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32" w:rsidRPr="00046D32" w:rsidRDefault="00046D32" w:rsidP="00046D32">
      <w:pPr>
        <w:autoSpaceDE w:val="0"/>
        <w:spacing w:before="120"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способах</w:t>
      </w:r>
      <w:r w:rsidR="00B9583B">
        <w:rPr>
          <w:rFonts w:ascii="Times New Roman" w:hAnsi="Times New Roman"/>
          <w:b/>
          <w:sz w:val="28"/>
          <w:szCs w:val="28"/>
        </w:rPr>
        <w:t xml:space="preserve"> проведения</w:t>
      </w:r>
      <w:r>
        <w:rPr>
          <w:rFonts w:ascii="Times New Roman" w:hAnsi="Times New Roman"/>
          <w:b/>
          <w:sz w:val="28"/>
          <w:szCs w:val="28"/>
        </w:rPr>
        <w:t xml:space="preserve"> консультаций по вопросам соблюдения обязательных требований</w:t>
      </w:r>
    </w:p>
    <w:p w:rsidR="00046D32" w:rsidRPr="0079709A" w:rsidRDefault="00046D32" w:rsidP="00046D32">
      <w:pPr>
        <w:autoSpaceDE w:val="0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09A">
        <w:rPr>
          <w:rFonts w:ascii="Times New Roman" w:hAnsi="Times New Roman"/>
          <w:sz w:val="28"/>
          <w:szCs w:val="28"/>
        </w:rPr>
        <w:t>Консультирование контролируемых лиц и их представителей по вопросам, связанным с организацией и осуществ</w:t>
      </w:r>
      <w:r w:rsidR="00B9583B">
        <w:rPr>
          <w:rFonts w:ascii="Times New Roman" w:hAnsi="Times New Roman"/>
          <w:sz w:val="28"/>
          <w:szCs w:val="28"/>
        </w:rPr>
        <w:t>лением муниципального жилищного</w:t>
      </w:r>
      <w:r w:rsidRPr="0079709A">
        <w:rPr>
          <w:rFonts w:ascii="Times New Roman" w:hAnsi="Times New Roman"/>
          <w:sz w:val="28"/>
          <w:szCs w:val="28"/>
        </w:rPr>
        <w:t xml:space="preserve"> контроля, проводится </w:t>
      </w:r>
      <w:r w:rsidRPr="0079709A">
        <w:rPr>
          <w:rFonts w:ascii="Times New Roman" w:hAnsi="Times New Roman"/>
          <w:color w:val="000000"/>
          <w:sz w:val="28"/>
          <w:szCs w:val="28"/>
        </w:rPr>
        <w:t>в устной и письменной форме без взимания платы.</w:t>
      </w:r>
    </w:p>
    <w:p w:rsidR="00046D32" w:rsidRPr="0087335A" w:rsidRDefault="00046D32" w:rsidP="00046D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7335A">
        <w:rPr>
          <w:rFonts w:ascii="Times New Roman" w:hAnsi="Times New Roman" w:cs="Times New Roman"/>
          <w:color w:val="000000"/>
          <w:sz w:val="28"/>
          <w:szCs w:val="28"/>
        </w:rPr>
        <w:t>Консультирование контролируемых лиц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их представителей </w:t>
      </w:r>
      <w:r w:rsidRPr="0087335A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должностным лицом, уполномоченным осущ</w:t>
      </w:r>
      <w:r w:rsidR="00B9583B">
        <w:rPr>
          <w:rFonts w:ascii="Times New Roman" w:hAnsi="Times New Roman" w:cs="Times New Roman"/>
          <w:color w:val="000000"/>
          <w:sz w:val="28"/>
          <w:szCs w:val="28"/>
        </w:rPr>
        <w:t>ествлять муниципальный жилищный</w:t>
      </w:r>
      <w:r w:rsidRPr="0087335A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977943" w:rsidRDefault="00046D32" w:rsidP="00046D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35A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проводится главой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35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7A631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</w:t>
      </w:r>
      <w:r w:rsidRPr="007A6314">
        <w:rPr>
          <w:rFonts w:ascii="Times New Roman" w:hAnsi="Times New Roman"/>
          <w:sz w:val="28"/>
          <w:szCs w:val="28"/>
        </w:rPr>
        <w:t xml:space="preserve">униципальный округ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7A6314">
        <w:rPr>
          <w:rFonts w:ascii="Times New Roman" w:hAnsi="Times New Roman"/>
          <w:sz w:val="28"/>
          <w:szCs w:val="28"/>
        </w:rPr>
        <w:t>лазовский</w:t>
      </w:r>
      <w:proofErr w:type="spellEnd"/>
      <w:r w:rsidRPr="007A6314">
        <w:rPr>
          <w:rFonts w:ascii="Times New Roman" w:hAnsi="Times New Roman"/>
          <w:sz w:val="28"/>
          <w:szCs w:val="28"/>
        </w:rPr>
        <w:t xml:space="preserve"> район </w:t>
      </w:r>
      <w:r>
        <w:rPr>
          <w:rFonts w:ascii="Times New Roman" w:hAnsi="Times New Roman"/>
          <w:sz w:val="28"/>
          <w:szCs w:val="28"/>
        </w:rPr>
        <w:t>У</w:t>
      </w:r>
      <w:r w:rsidRPr="007A6314">
        <w:rPr>
          <w:rFonts w:ascii="Times New Roman" w:hAnsi="Times New Roman"/>
          <w:sz w:val="28"/>
          <w:szCs w:val="28"/>
        </w:rPr>
        <w:t xml:space="preserve">дмуртской </w:t>
      </w:r>
      <w:r>
        <w:rPr>
          <w:rFonts w:ascii="Times New Roman" w:hAnsi="Times New Roman"/>
          <w:sz w:val="28"/>
          <w:szCs w:val="28"/>
        </w:rPr>
        <w:t>Р</w:t>
      </w:r>
      <w:r w:rsidRPr="007A6314">
        <w:rPr>
          <w:rFonts w:ascii="Times New Roman" w:hAnsi="Times New Roman"/>
          <w:sz w:val="28"/>
          <w:szCs w:val="28"/>
        </w:rPr>
        <w:t>еспублики»</w:t>
      </w:r>
      <w:r w:rsidR="00B9583B">
        <w:rPr>
          <w:rFonts w:ascii="Times New Roman" w:hAnsi="Times New Roman"/>
          <w:sz w:val="28"/>
          <w:szCs w:val="28"/>
        </w:rPr>
        <w:t xml:space="preserve">, </w:t>
      </w:r>
      <w:r w:rsidRPr="0087335A">
        <w:rPr>
          <w:rFonts w:ascii="Times New Roman" w:hAnsi="Times New Roman" w:cs="Times New Roman"/>
          <w:color w:val="000000"/>
          <w:sz w:val="28"/>
          <w:szCs w:val="28"/>
        </w:rPr>
        <w:t>заместител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87335A">
        <w:rPr>
          <w:rFonts w:ascii="Times New Roman" w:hAnsi="Times New Roman" w:cs="Times New Roman"/>
          <w:color w:val="000000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8733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B9583B">
        <w:rPr>
          <w:rFonts w:ascii="Times New Roman" w:hAnsi="Times New Roman" w:cs="Times New Roman"/>
          <w:color w:val="000000"/>
          <w:sz w:val="28"/>
          <w:szCs w:val="28"/>
        </w:rPr>
        <w:t>вопросам строительства и ЖКХ</w:t>
      </w:r>
      <w:r w:rsidRPr="0087335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7335A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</w:t>
      </w:r>
      <w:r w:rsidR="00DF4E82">
        <w:rPr>
          <w:rFonts w:ascii="Times New Roman" w:hAnsi="Times New Roman" w:cs="Times New Roman"/>
          <w:color w:val="000000"/>
          <w:sz w:val="28"/>
          <w:szCs w:val="28"/>
        </w:rPr>
        <w:t>ествлять муниципальный жилищный</w:t>
      </w:r>
      <w:r w:rsidRPr="0087335A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контроль. </w:t>
      </w:r>
    </w:p>
    <w:p w:rsidR="00977943" w:rsidRPr="00977943" w:rsidRDefault="00977943" w:rsidP="009779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53CA1">
        <w:rPr>
          <w:rFonts w:ascii="Times New Roman" w:hAnsi="Times New Roman"/>
          <w:b/>
          <w:sz w:val="28"/>
          <w:szCs w:val="28"/>
          <w:u w:val="single"/>
        </w:rPr>
        <w:t xml:space="preserve">Контактные данные отдела </w:t>
      </w:r>
      <w:r w:rsidR="00DF4E82">
        <w:rPr>
          <w:rFonts w:ascii="Times New Roman" w:hAnsi="Times New Roman"/>
          <w:b/>
          <w:sz w:val="28"/>
          <w:szCs w:val="28"/>
          <w:u w:val="single"/>
        </w:rPr>
        <w:t>жилищно-коммунального хозяйства и транспорта</w:t>
      </w:r>
      <w:r w:rsidRPr="00977943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«Муниципальный округ </w:t>
      </w:r>
      <w:proofErr w:type="spellStart"/>
      <w:r w:rsidRPr="00977943">
        <w:rPr>
          <w:rFonts w:ascii="Times New Roman" w:hAnsi="Times New Roman"/>
          <w:sz w:val="28"/>
          <w:szCs w:val="28"/>
        </w:rPr>
        <w:t>Глазовский</w:t>
      </w:r>
      <w:proofErr w:type="spellEnd"/>
      <w:r w:rsidRPr="00977943">
        <w:rPr>
          <w:rFonts w:ascii="Times New Roman" w:hAnsi="Times New Roman"/>
          <w:sz w:val="28"/>
          <w:szCs w:val="28"/>
        </w:rPr>
        <w:t xml:space="preserve"> район Удмуртской Республики»:</w:t>
      </w:r>
    </w:p>
    <w:p w:rsidR="00977943" w:rsidRPr="00977943" w:rsidRDefault="00977943" w:rsidP="009779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7943">
        <w:rPr>
          <w:rFonts w:ascii="Times New Roman" w:hAnsi="Times New Roman"/>
          <w:sz w:val="28"/>
          <w:szCs w:val="28"/>
        </w:rPr>
        <w:t xml:space="preserve"> </w:t>
      </w:r>
      <w:r w:rsidRPr="00977943">
        <w:rPr>
          <w:rFonts w:ascii="Times New Roman" w:hAnsi="Times New Roman"/>
          <w:sz w:val="28"/>
          <w:szCs w:val="28"/>
        </w:rPr>
        <w:tab/>
        <w:t xml:space="preserve">1) Адрес: 427621, Удмуртская Республика, г. Глазов, ул. Молодой гвардии, д. 22а, </w:t>
      </w:r>
      <w:r w:rsidR="00DF4E82">
        <w:rPr>
          <w:rFonts w:ascii="Times New Roman" w:hAnsi="Times New Roman"/>
          <w:sz w:val="28"/>
          <w:szCs w:val="28"/>
        </w:rPr>
        <w:t>4 этаж, кабинет № 403</w:t>
      </w:r>
      <w:r w:rsidRPr="00977943">
        <w:rPr>
          <w:rFonts w:ascii="Times New Roman" w:hAnsi="Times New Roman"/>
          <w:sz w:val="28"/>
          <w:szCs w:val="28"/>
        </w:rPr>
        <w:t>.</w:t>
      </w:r>
    </w:p>
    <w:p w:rsidR="00977943" w:rsidRPr="00977943" w:rsidRDefault="00DF4E82" w:rsidP="009779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Телефон: (341-41) 7-12-47</w:t>
      </w:r>
      <w:r w:rsidR="00977943" w:rsidRPr="00977943">
        <w:rPr>
          <w:rFonts w:ascii="Times New Roman" w:hAnsi="Times New Roman"/>
          <w:sz w:val="28"/>
          <w:szCs w:val="28"/>
        </w:rPr>
        <w:t>.</w:t>
      </w:r>
    </w:p>
    <w:p w:rsidR="00977943" w:rsidRPr="00977943" w:rsidRDefault="00977943" w:rsidP="009779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7943">
        <w:rPr>
          <w:rFonts w:ascii="Times New Roman" w:hAnsi="Times New Roman"/>
          <w:sz w:val="28"/>
          <w:szCs w:val="28"/>
        </w:rPr>
        <w:t>3) Факс: (341-41) 2-25-75.</w:t>
      </w:r>
    </w:p>
    <w:p w:rsidR="00977943" w:rsidRPr="00977943" w:rsidRDefault="00977943" w:rsidP="009779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7943">
        <w:rPr>
          <w:rFonts w:ascii="Times New Roman" w:hAnsi="Times New Roman"/>
          <w:sz w:val="28"/>
          <w:szCs w:val="28"/>
        </w:rPr>
        <w:t xml:space="preserve">4) Адрес электронной почты: </w:t>
      </w:r>
      <w:hyperlink r:id="rId5" w:history="1">
        <w:r w:rsidRPr="00977943">
          <w:rPr>
            <w:rStyle w:val="a3"/>
            <w:rFonts w:ascii="Times New Roman" w:hAnsi="Times New Roman"/>
            <w:sz w:val="28"/>
            <w:szCs w:val="28"/>
          </w:rPr>
          <w:t>omsu@glazrayon.ru</w:t>
        </w:r>
      </w:hyperlink>
      <w:r w:rsidRPr="00977943">
        <w:rPr>
          <w:rFonts w:ascii="Times New Roman" w:hAnsi="Times New Roman"/>
          <w:sz w:val="28"/>
          <w:szCs w:val="28"/>
        </w:rPr>
        <w:t xml:space="preserve">. </w:t>
      </w:r>
    </w:p>
    <w:p w:rsidR="00977943" w:rsidRPr="00977943" w:rsidRDefault="00977943" w:rsidP="009779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7943">
        <w:rPr>
          <w:rFonts w:ascii="Times New Roman" w:hAnsi="Times New Roman"/>
          <w:sz w:val="28"/>
          <w:szCs w:val="28"/>
        </w:rPr>
        <w:t>График работы: ежедневно с 8.00 час</w:t>
      </w:r>
      <w:proofErr w:type="gramStart"/>
      <w:r w:rsidRPr="00977943">
        <w:rPr>
          <w:rFonts w:ascii="Times New Roman" w:hAnsi="Times New Roman"/>
          <w:sz w:val="28"/>
          <w:szCs w:val="28"/>
        </w:rPr>
        <w:t>.</w:t>
      </w:r>
      <w:proofErr w:type="gramEnd"/>
      <w:r w:rsidRPr="009779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77943">
        <w:rPr>
          <w:rFonts w:ascii="Times New Roman" w:hAnsi="Times New Roman"/>
          <w:sz w:val="28"/>
          <w:szCs w:val="28"/>
        </w:rPr>
        <w:t>д</w:t>
      </w:r>
      <w:proofErr w:type="gramEnd"/>
      <w:r w:rsidRPr="00977943">
        <w:rPr>
          <w:rFonts w:ascii="Times New Roman" w:hAnsi="Times New Roman"/>
          <w:sz w:val="28"/>
          <w:szCs w:val="28"/>
        </w:rPr>
        <w:t xml:space="preserve">о 17.00 час. (перерыв с 12.00 час. до 13.00 час.).  </w:t>
      </w:r>
    </w:p>
    <w:p w:rsidR="00977943" w:rsidRPr="00977943" w:rsidRDefault="00977943" w:rsidP="009779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943">
        <w:rPr>
          <w:rFonts w:ascii="Times New Roman" w:hAnsi="Times New Roman"/>
          <w:sz w:val="28"/>
          <w:szCs w:val="28"/>
        </w:rPr>
        <w:t>Неприемный</w:t>
      </w:r>
      <w:proofErr w:type="spellEnd"/>
      <w:r w:rsidRPr="00977943">
        <w:rPr>
          <w:rFonts w:ascii="Times New Roman" w:hAnsi="Times New Roman"/>
          <w:sz w:val="28"/>
          <w:szCs w:val="28"/>
        </w:rPr>
        <w:t xml:space="preserve"> день – среда.</w:t>
      </w:r>
    </w:p>
    <w:p w:rsidR="00977943" w:rsidRPr="00977943" w:rsidRDefault="00977943" w:rsidP="009779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7943">
        <w:rPr>
          <w:rFonts w:ascii="Times New Roman" w:hAnsi="Times New Roman"/>
          <w:sz w:val="28"/>
          <w:szCs w:val="28"/>
        </w:rPr>
        <w:t>Выходные дни – суббота, воскресенье, праздничные дни.</w:t>
      </w:r>
    </w:p>
    <w:p w:rsidR="00977943" w:rsidRPr="00977943" w:rsidRDefault="00977943" w:rsidP="009779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7943">
        <w:rPr>
          <w:rFonts w:ascii="Times New Roman" w:hAnsi="Times New Roman"/>
          <w:sz w:val="28"/>
          <w:szCs w:val="28"/>
        </w:rPr>
        <w:t>В предпраздничные дни рабочий день сокращается на 1 час.</w:t>
      </w:r>
    </w:p>
    <w:p w:rsidR="00977943" w:rsidRPr="00977943" w:rsidRDefault="00977943" w:rsidP="009779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77943">
        <w:rPr>
          <w:rFonts w:ascii="Times New Roman" w:hAnsi="Times New Roman"/>
          <w:sz w:val="28"/>
          <w:szCs w:val="28"/>
        </w:rPr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Pr="0097794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977943">
        <w:rPr>
          <w:rFonts w:ascii="Times New Roman" w:hAnsi="Times New Roman"/>
          <w:sz w:val="28"/>
          <w:szCs w:val="28"/>
        </w:rPr>
        <w:t>с 15.00 до 15.15 час.</w:t>
      </w:r>
    </w:p>
    <w:p w:rsidR="00046D32" w:rsidRPr="0087335A" w:rsidRDefault="00046D32" w:rsidP="00046D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7335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Консультирование осуществляется в устной или письменной форме по следующим вопросам:</w:t>
      </w:r>
    </w:p>
    <w:p w:rsidR="00046D32" w:rsidRPr="0087335A" w:rsidRDefault="00046D32" w:rsidP="00046D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7335A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</w:t>
      </w:r>
      <w:r w:rsidR="00DF4E82">
        <w:rPr>
          <w:rFonts w:ascii="Times New Roman" w:hAnsi="Times New Roman" w:cs="Times New Roman"/>
          <w:color w:val="000000"/>
          <w:sz w:val="28"/>
          <w:szCs w:val="28"/>
        </w:rPr>
        <w:t>вление муниципального жилищного</w:t>
      </w:r>
      <w:r w:rsidRPr="0087335A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контроля;</w:t>
      </w:r>
    </w:p>
    <w:p w:rsidR="00046D32" w:rsidRPr="0087335A" w:rsidRDefault="00046D32" w:rsidP="00046D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7335A">
        <w:rPr>
          <w:rFonts w:ascii="Times New Roman" w:hAnsi="Times New Roman" w:cs="Times New Roman"/>
          <w:color w:val="000000"/>
          <w:sz w:val="28"/>
          <w:szCs w:val="28"/>
        </w:rPr>
        <w:t>2) порядок осущес</w:t>
      </w:r>
      <w:r w:rsidR="009D7966">
        <w:rPr>
          <w:rFonts w:ascii="Times New Roman" w:hAnsi="Times New Roman" w:cs="Times New Roman"/>
          <w:color w:val="000000"/>
          <w:sz w:val="28"/>
          <w:szCs w:val="28"/>
        </w:rPr>
        <w:t>твления контрольных мероприятий</w:t>
      </w:r>
      <w:r w:rsidRPr="0087335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46D32" w:rsidRPr="0087335A" w:rsidRDefault="00046D32" w:rsidP="00046D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7335A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</w:t>
      </w:r>
      <w:r w:rsidR="00DF4E82">
        <w:rPr>
          <w:rFonts w:ascii="Times New Roman" w:hAnsi="Times New Roman" w:cs="Times New Roman"/>
          <w:color w:val="000000"/>
          <w:sz w:val="28"/>
          <w:szCs w:val="28"/>
        </w:rPr>
        <w:t>ествлять муниципальный жилищный</w:t>
      </w:r>
      <w:r w:rsidRPr="0087335A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контроль;</w:t>
      </w:r>
    </w:p>
    <w:p w:rsidR="00046D32" w:rsidRPr="0087335A" w:rsidRDefault="00046D32" w:rsidP="00046D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35A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046D32" w:rsidRPr="0087335A" w:rsidRDefault="00046D32" w:rsidP="00046D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7335A">
        <w:rPr>
          <w:rFonts w:ascii="Times New Roman" w:hAnsi="Times New Roman" w:cs="Times New Roman"/>
          <w:color w:val="000000"/>
          <w:sz w:val="28"/>
          <w:szCs w:val="28"/>
        </w:rPr>
        <w:t>Консультирование в письменной форме осуществляется должностным лицом, уполномоченным осущ</w:t>
      </w:r>
      <w:r w:rsidR="00DF4E82">
        <w:rPr>
          <w:rFonts w:ascii="Times New Roman" w:hAnsi="Times New Roman" w:cs="Times New Roman"/>
          <w:color w:val="000000"/>
          <w:sz w:val="28"/>
          <w:szCs w:val="28"/>
        </w:rPr>
        <w:t>ествлять муниципальный жилищный</w:t>
      </w:r>
      <w:r w:rsidRPr="0087335A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 следующих случаях:</w:t>
      </w:r>
    </w:p>
    <w:p w:rsidR="00046D32" w:rsidRPr="0087335A" w:rsidRDefault="00046D32" w:rsidP="00046D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7335A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046D32" w:rsidRPr="0087335A" w:rsidRDefault="00046D32" w:rsidP="00046D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7335A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046D32" w:rsidRPr="0087335A" w:rsidRDefault="00046D32" w:rsidP="00046D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7335A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</w:t>
      </w:r>
      <w:bookmarkStart w:id="0" w:name="_GoBack"/>
      <w:bookmarkEnd w:id="0"/>
      <w:r w:rsidRPr="0087335A">
        <w:rPr>
          <w:rFonts w:ascii="Times New Roman" w:hAnsi="Times New Roman" w:cs="Times New Roman"/>
          <w:color w:val="000000"/>
          <w:sz w:val="28"/>
          <w:szCs w:val="28"/>
        </w:rPr>
        <w:t>ний.</w:t>
      </w:r>
    </w:p>
    <w:p w:rsidR="00046D32" w:rsidRPr="0079709A" w:rsidRDefault="00046D32" w:rsidP="00046D32">
      <w:pPr>
        <w:pStyle w:val="ConsPlusNormal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9A">
        <w:rPr>
          <w:rFonts w:ascii="Times New Roman" w:hAnsi="Times New Roman" w:cs="Times New Roman"/>
          <w:sz w:val="28"/>
          <w:szCs w:val="28"/>
        </w:rPr>
        <w:t>Рассмотрение письменных обращений осуществляется в порядке и сроки, установленные Федеральным законом от 02.05.2006 № 59-ФЗ «О порядке рассмотрения обращений граждан Российской Федерации».</w:t>
      </w:r>
    </w:p>
    <w:p w:rsidR="00737503" w:rsidRDefault="00737503"/>
    <w:sectPr w:rsidR="00737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32"/>
    <w:rsid w:val="00046D32"/>
    <w:rsid w:val="00253CA1"/>
    <w:rsid w:val="003345B2"/>
    <w:rsid w:val="00737503"/>
    <w:rsid w:val="00977943"/>
    <w:rsid w:val="009D7966"/>
    <w:rsid w:val="00B45147"/>
    <w:rsid w:val="00B9583B"/>
    <w:rsid w:val="00DF4E82"/>
    <w:rsid w:val="00ED29E7"/>
    <w:rsid w:val="00F2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6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97794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6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9779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su@glazray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2022-01-18T12:42:00Z</dcterms:created>
  <dcterms:modified xsi:type="dcterms:W3CDTF">2022-06-28T07:37:00Z</dcterms:modified>
</cp:coreProperties>
</file>