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709"/>
      </w:tblGrid>
      <w:tr w:rsidR="00FB14A6" w:rsidRPr="00635ADE" w:rsidTr="00336CC5">
        <w:tc>
          <w:tcPr>
            <w:tcW w:w="14709" w:type="dxa"/>
          </w:tcPr>
          <w:p w:rsidR="00FB14A6" w:rsidRPr="00635ADE" w:rsidRDefault="00336CC5" w:rsidP="00336CC5">
            <w:pPr>
              <w:tabs>
                <w:tab w:val="left" w:pos="524"/>
                <w:tab w:val="right" w:pos="14493"/>
              </w:tabs>
            </w:pPr>
            <w:r>
              <w:t>СОГЛАСОВАНО:</w:t>
            </w:r>
            <w:r>
              <w:tab/>
            </w:r>
            <w:r w:rsidR="0017138E">
              <w:t xml:space="preserve">    </w:t>
            </w:r>
            <w:r>
              <w:t xml:space="preserve">          </w:t>
            </w:r>
            <w:r w:rsidR="00FB14A6" w:rsidRPr="00635ADE">
              <w:t>УТВЕРЖДАЮ</w:t>
            </w:r>
            <w:r>
              <w:t>:</w:t>
            </w:r>
          </w:p>
          <w:p w:rsidR="00FB14A6" w:rsidRPr="00635ADE" w:rsidRDefault="00336CC5" w:rsidP="00336CC5">
            <w:pPr>
              <w:tabs>
                <w:tab w:val="right" w:pos="13784"/>
              </w:tabs>
              <w:ind w:right="-108"/>
            </w:pPr>
            <w:r>
              <w:t>Председатель Совета депутатов</w:t>
            </w:r>
            <w:r>
              <w:tab/>
              <w:t xml:space="preserve">                                                                                                                           а</w:t>
            </w:r>
            <w:r w:rsidR="00F46683">
              <w:t>удитор контрольно-сче</w:t>
            </w:r>
            <w:r w:rsidR="00FB14A6" w:rsidRPr="00635ADE">
              <w:t xml:space="preserve">тного органа </w:t>
            </w:r>
          </w:p>
          <w:p w:rsidR="00336CC5" w:rsidRDefault="00336CC5" w:rsidP="00336CC5">
            <w:r w:rsidRPr="00635ADE">
              <w:t>муниципального образ</w:t>
            </w:r>
            <w:r>
              <w:t xml:space="preserve">ования                                                                                                                                           </w:t>
            </w:r>
            <w:r w:rsidR="00FB14A6" w:rsidRPr="00635ADE">
              <w:t>муниципального образования «</w:t>
            </w:r>
            <w:proofErr w:type="spellStart"/>
            <w:r w:rsidR="00FB14A6" w:rsidRPr="00635ADE">
              <w:t>Глазовский</w:t>
            </w:r>
            <w:proofErr w:type="spellEnd"/>
            <w:r w:rsidR="00FB14A6" w:rsidRPr="00635ADE">
              <w:t xml:space="preserve"> район»                                                                                         </w:t>
            </w:r>
            <w:r>
              <w:t xml:space="preserve">                                                                                   «</w:t>
            </w:r>
            <w:proofErr w:type="spellStart"/>
            <w:r>
              <w:t>Глазовский</w:t>
            </w:r>
            <w:proofErr w:type="spellEnd"/>
            <w:r>
              <w:t xml:space="preserve"> район»</w:t>
            </w:r>
          </w:p>
          <w:p w:rsidR="00336CC5" w:rsidRDefault="00336CC5" w:rsidP="00336CC5">
            <w:r>
              <w:t xml:space="preserve"> ______________В. А.Терский        </w:t>
            </w:r>
            <w:r w:rsidR="00FB14A6" w:rsidRPr="00635ADE">
              <w:t xml:space="preserve"> </w:t>
            </w:r>
            <w:r>
              <w:t xml:space="preserve">                                                                                                                          </w:t>
            </w:r>
            <w:r w:rsidR="00FB14A6" w:rsidRPr="00635ADE">
              <w:t>__________________</w:t>
            </w:r>
            <w:proofErr w:type="spellStart"/>
            <w:r w:rsidR="00FB14A6" w:rsidRPr="00635ADE">
              <w:t>И.А.Каркина</w:t>
            </w:r>
            <w:proofErr w:type="spellEnd"/>
          </w:p>
          <w:p w:rsidR="00FB14A6" w:rsidRPr="00635ADE" w:rsidRDefault="00336CC5" w:rsidP="00336CC5">
            <w:r>
              <w:t>«___» ___________________ 20___г.</w:t>
            </w:r>
            <w:r w:rsidR="00FB14A6" w:rsidRPr="00635ADE">
              <w:t xml:space="preserve">                </w:t>
            </w:r>
            <w:r>
              <w:t xml:space="preserve"> </w:t>
            </w:r>
            <w:r w:rsidR="00FB14A6" w:rsidRPr="00635ADE">
              <w:t xml:space="preserve">                                   </w:t>
            </w:r>
            <w:r>
              <w:t xml:space="preserve">                                                                       </w:t>
            </w:r>
            <w:r w:rsidR="00FB14A6" w:rsidRPr="00635ADE">
              <w:t>«___» _______________ 20___ г.</w:t>
            </w:r>
          </w:p>
        </w:tc>
      </w:tr>
    </w:tbl>
    <w:p w:rsidR="00036320" w:rsidRPr="00635ADE" w:rsidRDefault="00036320" w:rsidP="00FB14A6">
      <w:pPr>
        <w:jc w:val="center"/>
      </w:pPr>
    </w:p>
    <w:p w:rsidR="00E64C2C" w:rsidRDefault="00E64C2C" w:rsidP="00FB14A6">
      <w:pPr>
        <w:jc w:val="center"/>
        <w:rPr>
          <w:b/>
        </w:rPr>
      </w:pPr>
    </w:p>
    <w:p w:rsidR="00E64C2C" w:rsidRPr="00E64C2C" w:rsidRDefault="00E64C2C" w:rsidP="00FB14A6">
      <w:pPr>
        <w:jc w:val="center"/>
        <w:rPr>
          <w:b/>
        </w:rPr>
      </w:pPr>
    </w:p>
    <w:p w:rsidR="00FB14A6" w:rsidRPr="00E64C2C" w:rsidRDefault="0090378C" w:rsidP="00FB14A6">
      <w:pPr>
        <w:jc w:val="center"/>
        <w:rPr>
          <w:b/>
        </w:rPr>
      </w:pPr>
      <w:r>
        <w:rPr>
          <w:b/>
        </w:rPr>
        <w:t>Изменения в п</w:t>
      </w:r>
      <w:r w:rsidR="00FB14A6" w:rsidRPr="00E64C2C">
        <w:rPr>
          <w:b/>
        </w:rPr>
        <w:t>лан работы контрольно-сч</w:t>
      </w:r>
      <w:r w:rsidR="00F46683" w:rsidRPr="00E64C2C">
        <w:rPr>
          <w:b/>
        </w:rPr>
        <w:t>е</w:t>
      </w:r>
      <w:r w:rsidR="00FB14A6" w:rsidRPr="00E64C2C">
        <w:rPr>
          <w:b/>
        </w:rPr>
        <w:t>тного органа</w:t>
      </w:r>
    </w:p>
    <w:p w:rsidR="00FB14A6" w:rsidRPr="00E64C2C" w:rsidRDefault="00FB14A6" w:rsidP="00FB14A6">
      <w:pPr>
        <w:jc w:val="center"/>
        <w:rPr>
          <w:b/>
        </w:rPr>
      </w:pPr>
      <w:r w:rsidRPr="00E64C2C">
        <w:rPr>
          <w:b/>
        </w:rPr>
        <w:t>муниципального образования «</w:t>
      </w:r>
      <w:proofErr w:type="spellStart"/>
      <w:r w:rsidRPr="00E64C2C">
        <w:rPr>
          <w:b/>
        </w:rPr>
        <w:t>Глазовский</w:t>
      </w:r>
      <w:proofErr w:type="spellEnd"/>
      <w:r w:rsidRPr="00E64C2C">
        <w:rPr>
          <w:b/>
        </w:rPr>
        <w:t xml:space="preserve"> район»</w:t>
      </w:r>
    </w:p>
    <w:p w:rsidR="00FB14A6" w:rsidRPr="00E64C2C" w:rsidRDefault="0090378C" w:rsidP="00FB14A6">
      <w:pPr>
        <w:jc w:val="center"/>
        <w:rPr>
          <w:b/>
        </w:rPr>
      </w:pPr>
      <w:r>
        <w:rPr>
          <w:b/>
        </w:rPr>
        <w:t xml:space="preserve">на </w:t>
      </w:r>
      <w:r w:rsidR="00FB14A6" w:rsidRPr="00E64C2C">
        <w:rPr>
          <w:b/>
        </w:rPr>
        <w:t>2017 года</w:t>
      </w:r>
    </w:p>
    <w:p w:rsidR="00FB14A6" w:rsidRPr="00635ADE" w:rsidRDefault="00FB14A6" w:rsidP="00FB14A6">
      <w:pPr>
        <w:jc w:val="center"/>
      </w:pPr>
    </w:p>
    <w:tbl>
      <w:tblPr>
        <w:tblStyle w:val="a3"/>
        <w:tblW w:w="14813" w:type="dxa"/>
        <w:tblLayout w:type="fixed"/>
        <w:tblLook w:val="04A0"/>
      </w:tblPr>
      <w:tblGrid>
        <w:gridCol w:w="817"/>
        <w:gridCol w:w="3969"/>
        <w:gridCol w:w="2552"/>
        <w:gridCol w:w="1984"/>
        <w:gridCol w:w="3827"/>
        <w:gridCol w:w="1664"/>
      </w:tblGrid>
      <w:tr w:rsidR="00171227" w:rsidRPr="00635ADE" w:rsidTr="00E64C2C">
        <w:tc>
          <w:tcPr>
            <w:tcW w:w="817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№</w:t>
            </w:r>
          </w:p>
          <w:p w:rsidR="00FB14A6" w:rsidRPr="00635ADE" w:rsidRDefault="00FB14A6" w:rsidP="00FB14A6">
            <w:pPr>
              <w:jc w:val="center"/>
              <w:rPr>
                <w:b/>
              </w:rPr>
            </w:pPr>
            <w:proofErr w:type="spellStart"/>
            <w:proofErr w:type="gramStart"/>
            <w:r w:rsidRPr="00635ADE">
              <w:rPr>
                <w:b/>
              </w:rPr>
              <w:t>п</w:t>
            </w:r>
            <w:proofErr w:type="spellEnd"/>
            <w:proofErr w:type="gramEnd"/>
            <w:r w:rsidRPr="00635ADE">
              <w:rPr>
                <w:b/>
              </w:rPr>
              <w:t>/</w:t>
            </w:r>
            <w:proofErr w:type="spellStart"/>
            <w:r w:rsidRPr="00635ADE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>Объект контроля</w:t>
            </w:r>
          </w:p>
        </w:tc>
        <w:tc>
          <w:tcPr>
            <w:tcW w:w="1984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Срок исполнения </w:t>
            </w:r>
          </w:p>
        </w:tc>
        <w:tc>
          <w:tcPr>
            <w:tcW w:w="3827" w:type="dxa"/>
          </w:tcPr>
          <w:p w:rsidR="00FB14A6" w:rsidRPr="00635ADE" w:rsidRDefault="00FB14A6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Основание </w:t>
            </w:r>
            <w:r w:rsidR="00635ADE" w:rsidRPr="00635ADE">
              <w:rPr>
                <w:b/>
              </w:rPr>
              <w:t>для включения в план</w:t>
            </w:r>
          </w:p>
        </w:tc>
        <w:tc>
          <w:tcPr>
            <w:tcW w:w="1664" w:type="dxa"/>
          </w:tcPr>
          <w:p w:rsidR="00FB14A6" w:rsidRPr="00635ADE" w:rsidRDefault="00635ADE" w:rsidP="00FB14A6">
            <w:pPr>
              <w:jc w:val="center"/>
              <w:rPr>
                <w:b/>
              </w:rPr>
            </w:pPr>
            <w:r w:rsidRPr="00635ADE">
              <w:rPr>
                <w:b/>
              </w:rPr>
              <w:t xml:space="preserve">Примечание </w:t>
            </w:r>
          </w:p>
        </w:tc>
      </w:tr>
      <w:tr w:rsidR="00171227" w:rsidRPr="00635ADE" w:rsidTr="00E64C2C">
        <w:tc>
          <w:tcPr>
            <w:tcW w:w="817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5</w:t>
            </w:r>
          </w:p>
        </w:tc>
        <w:tc>
          <w:tcPr>
            <w:tcW w:w="1664" w:type="dxa"/>
          </w:tcPr>
          <w:p w:rsidR="00FB14A6" w:rsidRPr="00635ADE" w:rsidRDefault="00635ADE" w:rsidP="00FB14A6">
            <w:pPr>
              <w:jc w:val="center"/>
              <w:rPr>
                <w:sz w:val="22"/>
                <w:szCs w:val="22"/>
              </w:rPr>
            </w:pPr>
            <w:r w:rsidRPr="00635ADE">
              <w:rPr>
                <w:sz w:val="22"/>
                <w:szCs w:val="22"/>
              </w:rPr>
              <w:t>6</w:t>
            </w:r>
          </w:p>
        </w:tc>
      </w:tr>
      <w:tr w:rsidR="00635ADE" w:rsidRPr="00E64C2C" w:rsidTr="00251F63">
        <w:tc>
          <w:tcPr>
            <w:tcW w:w="817" w:type="dxa"/>
          </w:tcPr>
          <w:p w:rsidR="00635ADE" w:rsidRPr="00E64C2C" w:rsidRDefault="00635ADE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>1.</w:t>
            </w:r>
          </w:p>
        </w:tc>
        <w:tc>
          <w:tcPr>
            <w:tcW w:w="13996" w:type="dxa"/>
            <w:gridSpan w:val="5"/>
          </w:tcPr>
          <w:p w:rsidR="00635ADE" w:rsidRPr="00E64C2C" w:rsidRDefault="00635ADE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>Контрольные мероприятия</w:t>
            </w:r>
          </w:p>
        </w:tc>
      </w:tr>
      <w:tr w:rsidR="00E64C2C" w:rsidRPr="00E64C2C" w:rsidTr="00E64C2C">
        <w:tc>
          <w:tcPr>
            <w:tcW w:w="817" w:type="dxa"/>
          </w:tcPr>
          <w:p w:rsidR="00E64C2C" w:rsidRPr="00E64C2C" w:rsidRDefault="00E64C2C" w:rsidP="00FB14A6">
            <w:pPr>
              <w:jc w:val="center"/>
            </w:pPr>
            <w:r w:rsidRPr="00E64C2C">
              <w:t>1.3.</w:t>
            </w:r>
          </w:p>
        </w:tc>
        <w:tc>
          <w:tcPr>
            <w:tcW w:w="3969" w:type="dxa"/>
          </w:tcPr>
          <w:p w:rsidR="00E64C2C" w:rsidRPr="00F41E0E" w:rsidRDefault="00E64C2C" w:rsidP="00F41E0E">
            <w:r w:rsidRPr="00F41E0E">
              <w:t>Проверка финансово-хозяйственной деятельности за 201</w:t>
            </w:r>
            <w:r w:rsidR="00F41E0E" w:rsidRPr="00F41E0E">
              <w:t>5</w:t>
            </w:r>
            <w:r w:rsidRPr="00F41E0E">
              <w:t>-2016 годы</w:t>
            </w:r>
          </w:p>
        </w:tc>
        <w:tc>
          <w:tcPr>
            <w:tcW w:w="2552" w:type="dxa"/>
          </w:tcPr>
          <w:p w:rsidR="00F41E0E" w:rsidRPr="00F41E0E" w:rsidRDefault="00F41E0E" w:rsidP="00F41E0E">
            <w:pPr>
              <w:pStyle w:val="Style22"/>
              <w:widowControl/>
              <w:tabs>
                <w:tab w:val="left" w:pos="5746"/>
              </w:tabs>
              <w:spacing w:before="58"/>
              <w:rPr>
                <w:rStyle w:val="FontStyle70"/>
                <w:i w:val="0"/>
                <w:sz w:val="24"/>
                <w:szCs w:val="24"/>
              </w:rPr>
            </w:pPr>
            <w:r w:rsidRPr="00F41E0E">
              <w:rPr>
                <w:rStyle w:val="FontStyle70"/>
                <w:i w:val="0"/>
                <w:sz w:val="24"/>
                <w:szCs w:val="24"/>
              </w:rPr>
              <w:t>МУК «</w:t>
            </w:r>
            <w:proofErr w:type="spellStart"/>
            <w:r w:rsidRPr="00F41E0E">
              <w:rPr>
                <w:rStyle w:val="FontStyle70"/>
                <w:i w:val="0"/>
                <w:sz w:val="24"/>
                <w:szCs w:val="24"/>
              </w:rPr>
              <w:t>Глазовский</w:t>
            </w:r>
            <w:proofErr w:type="spellEnd"/>
            <w:r w:rsidRPr="00F41E0E">
              <w:rPr>
                <w:rStyle w:val="FontStyle70"/>
                <w:i w:val="0"/>
                <w:sz w:val="24"/>
                <w:szCs w:val="24"/>
              </w:rPr>
              <w:t xml:space="preserve"> районный </w:t>
            </w:r>
            <w:proofErr w:type="spellStart"/>
            <w:r w:rsidRPr="00F41E0E">
              <w:rPr>
                <w:rStyle w:val="FontStyle70"/>
                <w:i w:val="0"/>
                <w:sz w:val="24"/>
                <w:szCs w:val="24"/>
              </w:rPr>
              <w:t>историко-коаев</w:t>
            </w:r>
            <w:r w:rsidR="00B458C3">
              <w:rPr>
                <w:rStyle w:val="FontStyle70"/>
                <w:i w:val="0"/>
                <w:sz w:val="24"/>
                <w:szCs w:val="24"/>
              </w:rPr>
              <w:t>едческий</w:t>
            </w:r>
            <w:proofErr w:type="spellEnd"/>
            <w:r w:rsidR="00B458C3">
              <w:rPr>
                <w:rStyle w:val="FontStyle70"/>
                <w:i w:val="0"/>
                <w:sz w:val="24"/>
                <w:szCs w:val="24"/>
              </w:rPr>
              <w:t xml:space="preserve"> музейный комплекс МО «</w:t>
            </w:r>
            <w:proofErr w:type="spellStart"/>
            <w:r w:rsidR="00B458C3">
              <w:rPr>
                <w:rStyle w:val="FontStyle70"/>
                <w:i w:val="0"/>
                <w:sz w:val="24"/>
                <w:szCs w:val="24"/>
              </w:rPr>
              <w:t>Г</w:t>
            </w:r>
            <w:r w:rsidRPr="00F41E0E">
              <w:rPr>
                <w:rStyle w:val="FontStyle70"/>
                <w:i w:val="0"/>
                <w:sz w:val="24"/>
                <w:szCs w:val="24"/>
              </w:rPr>
              <w:t>лазовский</w:t>
            </w:r>
            <w:proofErr w:type="spellEnd"/>
            <w:r w:rsidRPr="00F41E0E">
              <w:rPr>
                <w:rStyle w:val="FontStyle70"/>
                <w:i w:val="0"/>
                <w:sz w:val="24"/>
                <w:szCs w:val="24"/>
              </w:rPr>
              <w:t xml:space="preserve"> район»</w:t>
            </w:r>
          </w:p>
          <w:p w:rsidR="00E64C2C" w:rsidRPr="00E64C2C" w:rsidRDefault="00E64C2C" w:rsidP="00E64C2C"/>
        </w:tc>
        <w:tc>
          <w:tcPr>
            <w:tcW w:w="1984" w:type="dxa"/>
          </w:tcPr>
          <w:p w:rsidR="00E64C2C" w:rsidRPr="00E64C2C" w:rsidRDefault="00E64C2C" w:rsidP="00FB14A6">
            <w:pPr>
              <w:jc w:val="center"/>
            </w:pPr>
            <w:r w:rsidRPr="00E64C2C">
              <w:t>3 квартал 2017 г</w:t>
            </w:r>
          </w:p>
        </w:tc>
        <w:tc>
          <w:tcPr>
            <w:tcW w:w="3827" w:type="dxa"/>
          </w:tcPr>
          <w:p w:rsidR="00E64C2C" w:rsidRPr="00E64C2C" w:rsidRDefault="00336CC5" w:rsidP="00336CC5">
            <w:pPr>
              <w:jc w:val="center"/>
            </w:pPr>
            <w:r>
              <w:t>п.4 ч.2 ст.9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</w:t>
            </w:r>
          </w:p>
        </w:tc>
        <w:tc>
          <w:tcPr>
            <w:tcW w:w="1664" w:type="dxa"/>
          </w:tcPr>
          <w:p w:rsidR="00E64C2C" w:rsidRPr="00E64C2C" w:rsidRDefault="00E64C2C" w:rsidP="00FB14A6">
            <w:pPr>
              <w:jc w:val="center"/>
            </w:pPr>
          </w:p>
        </w:tc>
      </w:tr>
      <w:tr w:rsidR="00635ADE" w:rsidRPr="00E64C2C" w:rsidTr="00251F63">
        <w:tc>
          <w:tcPr>
            <w:tcW w:w="817" w:type="dxa"/>
          </w:tcPr>
          <w:p w:rsidR="00635ADE" w:rsidRPr="00E64C2C" w:rsidRDefault="00635ADE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>2.</w:t>
            </w:r>
          </w:p>
        </w:tc>
        <w:tc>
          <w:tcPr>
            <w:tcW w:w="13996" w:type="dxa"/>
            <w:gridSpan w:val="5"/>
          </w:tcPr>
          <w:p w:rsidR="00635ADE" w:rsidRPr="00E64C2C" w:rsidRDefault="00635ADE" w:rsidP="00FB14A6">
            <w:pPr>
              <w:jc w:val="center"/>
              <w:rPr>
                <w:b/>
              </w:rPr>
            </w:pPr>
            <w:r w:rsidRPr="00E64C2C">
              <w:rPr>
                <w:b/>
              </w:rPr>
              <w:t xml:space="preserve">Экспертно-аналитическая деятельность </w:t>
            </w:r>
          </w:p>
        </w:tc>
      </w:tr>
      <w:tr w:rsidR="009C214C" w:rsidRPr="00635ADE" w:rsidTr="00E64C2C">
        <w:tc>
          <w:tcPr>
            <w:tcW w:w="817" w:type="dxa"/>
          </w:tcPr>
          <w:p w:rsidR="00FB14A6" w:rsidRPr="00635ADE" w:rsidRDefault="00635ADE" w:rsidP="00FB14A6">
            <w:pPr>
              <w:jc w:val="center"/>
            </w:pPr>
            <w:r>
              <w:t>2.</w:t>
            </w:r>
            <w:r w:rsidR="00D62361">
              <w:t>3</w:t>
            </w:r>
          </w:p>
        </w:tc>
        <w:tc>
          <w:tcPr>
            <w:tcW w:w="3969" w:type="dxa"/>
          </w:tcPr>
          <w:p w:rsidR="00FB14A6" w:rsidRPr="00635ADE" w:rsidRDefault="00D62361" w:rsidP="00373740">
            <w:r w:rsidRPr="00D62361">
              <w:t>Проверка отчета об исполнении бюджета муниципального образования «</w:t>
            </w:r>
            <w:proofErr w:type="spellStart"/>
            <w:r w:rsidRPr="00D62361">
              <w:t>Глазовский</w:t>
            </w:r>
            <w:proofErr w:type="spellEnd"/>
            <w:r w:rsidRPr="00D62361">
              <w:t xml:space="preserve"> район» за 1 квартал 2017 года</w:t>
            </w:r>
            <w:r w:rsidR="007B29F1">
              <w:t>.</w:t>
            </w:r>
          </w:p>
        </w:tc>
        <w:tc>
          <w:tcPr>
            <w:tcW w:w="2552" w:type="dxa"/>
          </w:tcPr>
          <w:p w:rsidR="00FB14A6" w:rsidRPr="00635ADE" w:rsidRDefault="00FB14A6" w:rsidP="00F41E0E">
            <w:pPr>
              <w:pStyle w:val="Style22"/>
              <w:widowControl/>
              <w:tabs>
                <w:tab w:val="left" w:pos="5746"/>
              </w:tabs>
              <w:spacing w:before="58"/>
            </w:pPr>
          </w:p>
        </w:tc>
        <w:tc>
          <w:tcPr>
            <w:tcW w:w="1984" w:type="dxa"/>
          </w:tcPr>
          <w:p w:rsidR="00FB14A6" w:rsidRPr="00635ADE" w:rsidRDefault="005A4DC7" w:rsidP="00D62361">
            <w:pPr>
              <w:jc w:val="center"/>
            </w:pPr>
            <w:r>
              <w:t>01.0</w:t>
            </w:r>
            <w:r w:rsidR="00D62361">
              <w:t>5</w:t>
            </w:r>
            <w:r>
              <w:t>.201</w:t>
            </w:r>
            <w:r w:rsidR="00D62361">
              <w:t>7</w:t>
            </w:r>
            <w:r>
              <w:t>г-31.0</w:t>
            </w:r>
            <w:r w:rsidR="00D62361">
              <w:t>5</w:t>
            </w:r>
            <w:r>
              <w:t>.201</w:t>
            </w:r>
            <w:r w:rsidR="00D62361">
              <w:t>7</w:t>
            </w:r>
            <w:r>
              <w:t>г.</w:t>
            </w:r>
          </w:p>
        </w:tc>
        <w:tc>
          <w:tcPr>
            <w:tcW w:w="3827" w:type="dxa"/>
          </w:tcPr>
          <w:p w:rsidR="009C214C" w:rsidRDefault="009C214C" w:rsidP="009C214C">
            <w:r>
              <w:t>ст.264.</w:t>
            </w:r>
            <w:r w:rsidR="00D62361">
              <w:t>2</w:t>
            </w:r>
            <w:r>
              <w:t xml:space="preserve"> Бюджетного Кодекса РФ;</w:t>
            </w:r>
          </w:p>
          <w:p w:rsidR="00FB14A6" w:rsidRDefault="009C214C" w:rsidP="009C214C">
            <w:r>
              <w:t>п.</w:t>
            </w:r>
            <w:r w:rsidR="00D62361">
              <w:t>9</w:t>
            </w:r>
            <w:r>
              <w:t xml:space="preserve"> ст.</w:t>
            </w:r>
            <w:r w:rsidR="00D62361">
              <w:t>8</w:t>
            </w:r>
            <w:r>
              <w:t xml:space="preserve"> Федерального закона от 07.02.2011 № 6-ФЗ «Об общих принципах организации и деятельности контрольно-счетных органов субъектов </w:t>
            </w:r>
            <w:r w:rsidR="00D62361">
              <w:t>РФ и муниципальных образований»</w:t>
            </w:r>
            <w:r w:rsidR="005A4DC7">
              <w:t>;</w:t>
            </w:r>
          </w:p>
          <w:p w:rsidR="005A4DC7" w:rsidRPr="00635ADE" w:rsidRDefault="00D62361" w:rsidP="00D62361">
            <w:r>
              <w:t xml:space="preserve">п.9 </w:t>
            </w:r>
            <w:r w:rsidR="005A4DC7">
              <w:t>ст.</w:t>
            </w:r>
            <w:r>
              <w:t>8</w:t>
            </w:r>
            <w:r w:rsidR="005A4DC7">
              <w:t xml:space="preserve"> Положения о бюджетном процессе, </w:t>
            </w:r>
            <w:proofErr w:type="gramStart"/>
            <w:r w:rsidR="005A4DC7">
              <w:t>утвержденное</w:t>
            </w:r>
            <w:proofErr w:type="gramEnd"/>
            <w:r w:rsidR="005A4DC7">
              <w:t xml:space="preserve"> Решением Совета депутатов муниципального </w:t>
            </w:r>
            <w:r w:rsidR="005A4DC7">
              <w:lastRenderedPageBreak/>
              <w:t>образования «</w:t>
            </w:r>
            <w:proofErr w:type="spellStart"/>
            <w:r w:rsidR="005A4DC7">
              <w:t>Глазовский</w:t>
            </w:r>
            <w:proofErr w:type="spellEnd"/>
            <w:r w:rsidR="005A4DC7">
              <w:t xml:space="preserve"> район» №</w:t>
            </w:r>
            <w:r>
              <w:t xml:space="preserve"> </w:t>
            </w:r>
            <w:r w:rsidR="005A4DC7">
              <w:t>338 от 29.11.2015г</w:t>
            </w:r>
          </w:p>
        </w:tc>
        <w:tc>
          <w:tcPr>
            <w:tcW w:w="1664" w:type="dxa"/>
          </w:tcPr>
          <w:p w:rsidR="00FB14A6" w:rsidRPr="00635ADE" w:rsidRDefault="00FB14A6" w:rsidP="00FB14A6">
            <w:pPr>
              <w:jc w:val="center"/>
            </w:pPr>
          </w:p>
        </w:tc>
      </w:tr>
      <w:tr w:rsidR="009C214C" w:rsidRPr="00635ADE" w:rsidTr="00E64C2C">
        <w:tc>
          <w:tcPr>
            <w:tcW w:w="817" w:type="dxa"/>
          </w:tcPr>
          <w:p w:rsidR="00635ADE" w:rsidRPr="00635ADE" w:rsidRDefault="00775EF5" w:rsidP="00FB14A6">
            <w:pPr>
              <w:jc w:val="center"/>
            </w:pPr>
            <w:r>
              <w:lastRenderedPageBreak/>
              <w:t>2.</w:t>
            </w:r>
            <w:r w:rsidR="00D62361">
              <w:t>4</w:t>
            </w:r>
          </w:p>
        </w:tc>
        <w:tc>
          <w:tcPr>
            <w:tcW w:w="3969" w:type="dxa"/>
          </w:tcPr>
          <w:p w:rsidR="00635ADE" w:rsidRPr="00635ADE" w:rsidRDefault="00D62361" w:rsidP="00D62361">
            <w:r w:rsidRPr="00D62361">
              <w:t xml:space="preserve">Проверка отчета об исполнении бюджета </w:t>
            </w:r>
            <w:r>
              <w:t>сельских поселений</w:t>
            </w:r>
            <w:r w:rsidR="00373740">
              <w:t xml:space="preserve"> за 1 квартал 2017 года.</w:t>
            </w:r>
          </w:p>
        </w:tc>
        <w:tc>
          <w:tcPr>
            <w:tcW w:w="2552" w:type="dxa"/>
          </w:tcPr>
          <w:p w:rsidR="00635ADE" w:rsidRPr="00635ADE" w:rsidRDefault="00635ADE" w:rsidP="00FB14A6">
            <w:pPr>
              <w:jc w:val="center"/>
            </w:pPr>
          </w:p>
        </w:tc>
        <w:tc>
          <w:tcPr>
            <w:tcW w:w="1984" w:type="dxa"/>
          </w:tcPr>
          <w:p w:rsidR="00635ADE" w:rsidRPr="00635ADE" w:rsidRDefault="00775EF5" w:rsidP="00775EF5">
            <w:r>
              <w:t>По мере поступления обращений</w:t>
            </w:r>
          </w:p>
        </w:tc>
        <w:tc>
          <w:tcPr>
            <w:tcW w:w="3827" w:type="dxa"/>
          </w:tcPr>
          <w:p w:rsidR="00D62361" w:rsidRDefault="00D62361" w:rsidP="00D62361">
            <w:r>
              <w:t>ст.264.2 Бюджетного Кодекса РФ;</w:t>
            </w:r>
          </w:p>
          <w:p w:rsidR="00D62361" w:rsidRDefault="00D62361" w:rsidP="00D62361">
            <w:r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635ADE" w:rsidRPr="00635ADE" w:rsidRDefault="00D62361" w:rsidP="00D62361">
            <w:r>
              <w:t xml:space="preserve">п.9 ст.8 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</w:t>
            </w:r>
          </w:p>
        </w:tc>
        <w:tc>
          <w:tcPr>
            <w:tcW w:w="1664" w:type="dxa"/>
          </w:tcPr>
          <w:p w:rsidR="00635ADE" w:rsidRPr="00635ADE" w:rsidRDefault="00635ADE" w:rsidP="00FB14A6">
            <w:pPr>
              <w:jc w:val="center"/>
            </w:pPr>
          </w:p>
        </w:tc>
      </w:tr>
      <w:tr w:rsidR="009C214C" w:rsidRPr="00635ADE" w:rsidTr="00E64C2C">
        <w:tc>
          <w:tcPr>
            <w:tcW w:w="817" w:type="dxa"/>
          </w:tcPr>
          <w:p w:rsidR="00FB14A6" w:rsidRPr="00635ADE" w:rsidRDefault="00373740" w:rsidP="00FB14A6">
            <w:pPr>
              <w:jc w:val="center"/>
            </w:pPr>
            <w:r>
              <w:t>2</w:t>
            </w:r>
            <w:r w:rsidR="00171227">
              <w:t>.</w:t>
            </w:r>
            <w:r w:rsidR="00775EF5">
              <w:t>5</w:t>
            </w:r>
            <w:r w:rsidR="00171227">
              <w:t>.</w:t>
            </w:r>
          </w:p>
        </w:tc>
        <w:tc>
          <w:tcPr>
            <w:tcW w:w="3969" w:type="dxa"/>
          </w:tcPr>
          <w:p w:rsidR="00FB14A6" w:rsidRPr="00D62361" w:rsidRDefault="00D62361" w:rsidP="00D62361">
            <w:r w:rsidRPr="00D62361">
              <w:t>Проведение анализа соответствия ставок специалистов, уборщиц и технических работников учреждений культуры нормативным требованиям.</w:t>
            </w:r>
          </w:p>
        </w:tc>
        <w:tc>
          <w:tcPr>
            <w:tcW w:w="2552" w:type="dxa"/>
          </w:tcPr>
          <w:p w:rsidR="00FB14A6" w:rsidRPr="00635ADE" w:rsidRDefault="00FB14A6" w:rsidP="00FB14A6">
            <w:pPr>
              <w:jc w:val="center"/>
            </w:pPr>
          </w:p>
        </w:tc>
        <w:tc>
          <w:tcPr>
            <w:tcW w:w="1984" w:type="dxa"/>
          </w:tcPr>
          <w:p w:rsidR="00FB14A6" w:rsidRDefault="00D62361" w:rsidP="008F2704">
            <w:pPr>
              <w:jc w:val="center"/>
            </w:pPr>
            <w:r>
              <w:t>15.06.2017г-</w:t>
            </w:r>
          </w:p>
          <w:p w:rsidR="00D62361" w:rsidRPr="00635ADE" w:rsidRDefault="00D62361" w:rsidP="008F2704">
            <w:pPr>
              <w:jc w:val="center"/>
            </w:pPr>
            <w:r>
              <w:t>14.07.2017г</w:t>
            </w:r>
          </w:p>
        </w:tc>
        <w:tc>
          <w:tcPr>
            <w:tcW w:w="3827" w:type="dxa"/>
          </w:tcPr>
          <w:p w:rsidR="00FB14A6" w:rsidRPr="00635ADE" w:rsidRDefault="00D62361" w:rsidP="00251F63">
            <w:r>
              <w:t xml:space="preserve">Поручение депутатов Совета депутатов </w:t>
            </w:r>
            <w:r w:rsidR="00373740">
              <w:t>муниципального образования «</w:t>
            </w:r>
            <w:proofErr w:type="spellStart"/>
            <w:r w:rsidR="00373740">
              <w:t>Глазовский</w:t>
            </w:r>
            <w:proofErr w:type="spellEnd"/>
            <w:r w:rsidR="00373740">
              <w:t xml:space="preserve"> район»</w:t>
            </w:r>
          </w:p>
        </w:tc>
        <w:tc>
          <w:tcPr>
            <w:tcW w:w="1664" w:type="dxa"/>
          </w:tcPr>
          <w:p w:rsidR="00FB14A6" w:rsidRPr="00635ADE" w:rsidRDefault="00FB14A6" w:rsidP="00FB14A6">
            <w:pPr>
              <w:jc w:val="center"/>
            </w:pPr>
          </w:p>
        </w:tc>
      </w:tr>
      <w:tr w:rsidR="00373740" w:rsidRPr="00635ADE" w:rsidTr="00E64C2C">
        <w:tc>
          <w:tcPr>
            <w:tcW w:w="817" w:type="dxa"/>
          </w:tcPr>
          <w:p w:rsidR="00373740" w:rsidRDefault="00373740" w:rsidP="00FB14A6">
            <w:pPr>
              <w:jc w:val="center"/>
            </w:pPr>
            <w:r>
              <w:t>2.6</w:t>
            </w:r>
          </w:p>
        </w:tc>
        <w:tc>
          <w:tcPr>
            <w:tcW w:w="3969" w:type="dxa"/>
          </w:tcPr>
          <w:p w:rsidR="00373740" w:rsidRPr="00D62361" w:rsidRDefault="00373740" w:rsidP="00373740">
            <w:r w:rsidRPr="00D62361">
              <w:t>Проверка отчета об исполнении бюджета муниципального образования «</w:t>
            </w:r>
            <w:proofErr w:type="spellStart"/>
            <w:r w:rsidRPr="00D62361">
              <w:t>Глазовский</w:t>
            </w:r>
            <w:proofErr w:type="spellEnd"/>
            <w:r w:rsidRPr="00D62361">
              <w:t xml:space="preserve"> район» за 1 </w:t>
            </w:r>
            <w:r>
              <w:t>полугодие 2</w:t>
            </w:r>
            <w:r w:rsidRPr="00D62361">
              <w:t>017 года</w:t>
            </w:r>
            <w:r>
              <w:t>.</w:t>
            </w:r>
          </w:p>
        </w:tc>
        <w:tc>
          <w:tcPr>
            <w:tcW w:w="2552" w:type="dxa"/>
          </w:tcPr>
          <w:p w:rsidR="00373740" w:rsidRPr="00635ADE" w:rsidRDefault="00373740" w:rsidP="00FB14A6">
            <w:pPr>
              <w:jc w:val="center"/>
            </w:pPr>
          </w:p>
        </w:tc>
        <w:tc>
          <w:tcPr>
            <w:tcW w:w="1984" w:type="dxa"/>
          </w:tcPr>
          <w:p w:rsidR="00373740" w:rsidRDefault="00373740" w:rsidP="008F2704">
            <w:pPr>
              <w:jc w:val="center"/>
            </w:pPr>
            <w:r>
              <w:t>01.07.2017г-</w:t>
            </w:r>
          </w:p>
          <w:p w:rsidR="00373740" w:rsidRDefault="00373740" w:rsidP="008F2704">
            <w:pPr>
              <w:jc w:val="center"/>
            </w:pPr>
            <w:r>
              <w:t>31</w:t>
            </w:r>
            <w:r w:rsidR="00F41E0E">
              <w:t>.</w:t>
            </w:r>
            <w:r>
              <w:t>08.2017г</w:t>
            </w:r>
          </w:p>
        </w:tc>
        <w:tc>
          <w:tcPr>
            <w:tcW w:w="3827" w:type="dxa"/>
          </w:tcPr>
          <w:p w:rsidR="00373740" w:rsidRDefault="00373740" w:rsidP="00373740">
            <w:r>
              <w:t>ст.264.2 Бюджетного Кодекса РФ;</w:t>
            </w:r>
          </w:p>
          <w:p w:rsidR="00373740" w:rsidRDefault="00373740" w:rsidP="00373740">
            <w:r>
              <w:t>п.9 ст.8 Федерального закона от 07.02.2011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373740" w:rsidRDefault="00373740" w:rsidP="00373740">
            <w:r>
              <w:t xml:space="preserve">п.9 ст.8 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</w:t>
            </w:r>
          </w:p>
        </w:tc>
        <w:tc>
          <w:tcPr>
            <w:tcW w:w="1664" w:type="dxa"/>
          </w:tcPr>
          <w:p w:rsidR="00373740" w:rsidRPr="00635ADE" w:rsidRDefault="00373740" w:rsidP="00FB14A6">
            <w:pPr>
              <w:jc w:val="center"/>
            </w:pPr>
          </w:p>
        </w:tc>
      </w:tr>
      <w:tr w:rsidR="00373740" w:rsidRPr="00635ADE" w:rsidTr="00E64C2C">
        <w:tc>
          <w:tcPr>
            <w:tcW w:w="817" w:type="dxa"/>
          </w:tcPr>
          <w:p w:rsidR="00373740" w:rsidRDefault="00373740" w:rsidP="00FB14A6">
            <w:pPr>
              <w:jc w:val="center"/>
            </w:pPr>
            <w:r>
              <w:t>2.7</w:t>
            </w:r>
          </w:p>
        </w:tc>
        <w:tc>
          <w:tcPr>
            <w:tcW w:w="3969" w:type="dxa"/>
          </w:tcPr>
          <w:p w:rsidR="00373740" w:rsidRPr="009656EB" w:rsidRDefault="00373740" w:rsidP="00373740">
            <w:r w:rsidRPr="009656EB">
              <w:t>Проверка отчета об исполнении бюджета муниципального образования «</w:t>
            </w:r>
            <w:proofErr w:type="spellStart"/>
            <w:r w:rsidRPr="009656EB">
              <w:t>Глазовский</w:t>
            </w:r>
            <w:proofErr w:type="spellEnd"/>
            <w:r w:rsidRPr="009656EB">
              <w:t xml:space="preserve"> район» за 9 месяцев  2017 года.</w:t>
            </w:r>
          </w:p>
          <w:p w:rsidR="00F41E0E" w:rsidRPr="009656EB" w:rsidRDefault="00F41E0E" w:rsidP="00373740"/>
        </w:tc>
        <w:tc>
          <w:tcPr>
            <w:tcW w:w="2552" w:type="dxa"/>
          </w:tcPr>
          <w:p w:rsidR="00373740" w:rsidRPr="00635ADE" w:rsidRDefault="00373740" w:rsidP="00FB14A6">
            <w:pPr>
              <w:jc w:val="center"/>
            </w:pPr>
          </w:p>
        </w:tc>
        <w:tc>
          <w:tcPr>
            <w:tcW w:w="1984" w:type="dxa"/>
          </w:tcPr>
          <w:p w:rsidR="00373740" w:rsidRDefault="00373740" w:rsidP="008F2704">
            <w:pPr>
              <w:jc w:val="center"/>
            </w:pPr>
          </w:p>
        </w:tc>
        <w:tc>
          <w:tcPr>
            <w:tcW w:w="3827" w:type="dxa"/>
          </w:tcPr>
          <w:p w:rsidR="00373740" w:rsidRDefault="00373740" w:rsidP="00373740">
            <w:r>
              <w:t>ст.264.2 Бюджетного Кодекса РФ;</w:t>
            </w:r>
          </w:p>
          <w:p w:rsidR="00373740" w:rsidRDefault="00373740" w:rsidP="00373740">
            <w:r>
              <w:t xml:space="preserve">п.9 ст.8 Федерального закона от 07.02.2011 № 6-ФЗ «Об общих принципах организации и </w:t>
            </w:r>
            <w:r>
              <w:lastRenderedPageBreak/>
              <w:t>деятельности контрольно-счетных органов субъектов РФ и муниципальных образований»;</w:t>
            </w:r>
          </w:p>
          <w:p w:rsidR="00373740" w:rsidRDefault="00373740" w:rsidP="00373740">
            <w:r>
              <w:t xml:space="preserve">п.9 ст.8 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</w:t>
            </w:r>
          </w:p>
        </w:tc>
        <w:tc>
          <w:tcPr>
            <w:tcW w:w="1664" w:type="dxa"/>
          </w:tcPr>
          <w:p w:rsidR="00373740" w:rsidRPr="00635ADE" w:rsidRDefault="00373740" w:rsidP="00FB14A6">
            <w:pPr>
              <w:jc w:val="center"/>
            </w:pPr>
          </w:p>
        </w:tc>
      </w:tr>
      <w:tr w:rsidR="00F41E0E" w:rsidRPr="00635ADE" w:rsidTr="00E64C2C">
        <w:tc>
          <w:tcPr>
            <w:tcW w:w="817" w:type="dxa"/>
          </w:tcPr>
          <w:p w:rsidR="00F41E0E" w:rsidRDefault="00F41E0E" w:rsidP="00FB14A6">
            <w:pPr>
              <w:jc w:val="center"/>
            </w:pPr>
            <w:r>
              <w:lastRenderedPageBreak/>
              <w:t>2.8</w:t>
            </w:r>
          </w:p>
        </w:tc>
        <w:tc>
          <w:tcPr>
            <w:tcW w:w="3969" w:type="dxa"/>
          </w:tcPr>
          <w:p w:rsidR="00F41E0E" w:rsidRPr="00D62361" w:rsidRDefault="00F41E0E" w:rsidP="00F41E0E">
            <w:r>
              <w:t>Проведение экспертизы проекта бюджета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 на 2018 год</w:t>
            </w:r>
          </w:p>
        </w:tc>
        <w:tc>
          <w:tcPr>
            <w:tcW w:w="2552" w:type="dxa"/>
          </w:tcPr>
          <w:p w:rsidR="00F41E0E" w:rsidRPr="00635ADE" w:rsidRDefault="00F41E0E" w:rsidP="00FB14A6">
            <w:pPr>
              <w:jc w:val="center"/>
            </w:pPr>
          </w:p>
        </w:tc>
        <w:tc>
          <w:tcPr>
            <w:tcW w:w="1984" w:type="dxa"/>
          </w:tcPr>
          <w:p w:rsidR="00F41E0E" w:rsidRDefault="00F41E0E" w:rsidP="008F2704">
            <w:pPr>
              <w:jc w:val="center"/>
            </w:pPr>
            <w:r>
              <w:t>01.11.2017г-</w:t>
            </w:r>
          </w:p>
          <w:p w:rsidR="00F41E0E" w:rsidRDefault="00F41E0E" w:rsidP="008F2704">
            <w:pPr>
              <w:jc w:val="center"/>
            </w:pPr>
            <w:r>
              <w:t>30.11.2017г</w:t>
            </w:r>
          </w:p>
        </w:tc>
        <w:tc>
          <w:tcPr>
            <w:tcW w:w="3827" w:type="dxa"/>
          </w:tcPr>
          <w:p w:rsidR="00F41E0E" w:rsidRDefault="00F41E0E" w:rsidP="00F41E0E">
            <w:r w:rsidRPr="00F41E0E">
              <w:t>Ст. 157 БК РФ, ст.9 ФЗ 07.02.2011г № 6-ФЗ «</w:t>
            </w:r>
            <w:r>
              <w:t>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F41E0E" w:rsidRPr="00F41E0E" w:rsidRDefault="00F41E0E" w:rsidP="00F41E0E">
            <w:r>
              <w:t xml:space="preserve">ст.8 Положения о бюджетном процессе, </w:t>
            </w:r>
            <w:proofErr w:type="gramStart"/>
            <w:r>
              <w:t>утвержденное</w:t>
            </w:r>
            <w:proofErr w:type="gramEnd"/>
            <w:r>
              <w:t xml:space="preserve"> Решением Совета депутатов муниципального образования «</w:t>
            </w:r>
            <w:proofErr w:type="spellStart"/>
            <w:r>
              <w:t>Глазовский</w:t>
            </w:r>
            <w:proofErr w:type="spellEnd"/>
            <w:r>
              <w:t xml:space="preserve"> район» № 338 от 29.11.2015г,</w:t>
            </w:r>
          </w:p>
        </w:tc>
        <w:tc>
          <w:tcPr>
            <w:tcW w:w="1664" w:type="dxa"/>
          </w:tcPr>
          <w:p w:rsidR="00F41E0E" w:rsidRPr="00635ADE" w:rsidRDefault="00F41E0E" w:rsidP="00FB14A6">
            <w:pPr>
              <w:jc w:val="center"/>
            </w:pPr>
          </w:p>
        </w:tc>
      </w:tr>
    </w:tbl>
    <w:p w:rsidR="00FB14A6" w:rsidRPr="00635ADE" w:rsidRDefault="00FB14A6" w:rsidP="00FB14A6">
      <w:pPr>
        <w:jc w:val="center"/>
      </w:pPr>
    </w:p>
    <w:sectPr w:rsidR="00FB14A6" w:rsidRPr="00635ADE" w:rsidSect="00E64C2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14A6"/>
    <w:rsid w:val="00036320"/>
    <w:rsid w:val="000F2EE9"/>
    <w:rsid w:val="00171227"/>
    <w:rsid w:val="0017138E"/>
    <w:rsid w:val="001740AA"/>
    <w:rsid w:val="00251F63"/>
    <w:rsid w:val="002D72CE"/>
    <w:rsid w:val="00336CC5"/>
    <w:rsid w:val="00373740"/>
    <w:rsid w:val="00420CBE"/>
    <w:rsid w:val="004E74F7"/>
    <w:rsid w:val="00586388"/>
    <w:rsid w:val="005A4DC7"/>
    <w:rsid w:val="00635ADE"/>
    <w:rsid w:val="00686CD1"/>
    <w:rsid w:val="006A60FD"/>
    <w:rsid w:val="007557C4"/>
    <w:rsid w:val="00775EF5"/>
    <w:rsid w:val="007B29F1"/>
    <w:rsid w:val="007B7F77"/>
    <w:rsid w:val="00840938"/>
    <w:rsid w:val="008F2704"/>
    <w:rsid w:val="008F277B"/>
    <w:rsid w:val="0090378C"/>
    <w:rsid w:val="009656EB"/>
    <w:rsid w:val="0096776B"/>
    <w:rsid w:val="00987F4A"/>
    <w:rsid w:val="009C214C"/>
    <w:rsid w:val="009D6CF3"/>
    <w:rsid w:val="00B458C3"/>
    <w:rsid w:val="00D62361"/>
    <w:rsid w:val="00D63CB6"/>
    <w:rsid w:val="00E64C2C"/>
    <w:rsid w:val="00EE41D9"/>
    <w:rsid w:val="00F0500B"/>
    <w:rsid w:val="00F33930"/>
    <w:rsid w:val="00F41E0E"/>
    <w:rsid w:val="00F46683"/>
    <w:rsid w:val="00FB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FB14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22">
    <w:name w:val="Style22"/>
    <w:basedOn w:val="a"/>
    <w:uiPriority w:val="99"/>
    <w:rsid w:val="00F41E0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70">
    <w:name w:val="Font Style70"/>
    <w:basedOn w:val="a0"/>
    <w:uiPriority w:val="99"/>
    <w:rsid w:val="00F41E0E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C131-B637-457C-B515-BC64AB5F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2017-08-31T10:05:00Z</cp:lastPrinted>
  <dcterms:created xsi:type="dcterms:W3CDTF">2017-08-31T10:05:00Z</dcterms:created>
  <dcterms:modified xsi:type="dcterms:W3CDTF">2017-09-01T09:42:00Z</dcterms:modified>
</cp:coreProperties>
</file>