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1C0C86">
        <w:t xml:space="preserve">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504FB" w:rsidRDefault="005C54F7" w:rsidP="0011303B">
      <w:pPr>
        <w:spacing w:before="0"/>
        <w:ind w:left="7788"/>
        <w:jc w:val="center"/>
      </w:pPr>
      <w:r>
        <w:t xml:space="preserve">                                                   Администрации </w:t>
      </w:r>
      <w:proofErr w:type="spellStart"/>
      <w:r>
        <w:t>Глазовского</w:t>
      </w:r>
      <w:proofErr w:type="spellEnd"/>
      <w:r>
        <w:t xml:space="preserve"> района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</w:t>
      </w:r>
      <w:r w:rsidR="00E75438">
        <w:t xml:space="preserve">       </w:t>
      </w:r>
      <w:r w:rsidR="00166F43">
        <w:t xml:space="preserve">  </w:t>
      </w:r>
      <w:r w:rsidR="00E75438">
        <w:t xml:space="preserve">     </w:t>
      </w:r>
      <w:r w:rsidR="00166F43">
        <w:t>о</w:t>
      </w:r>
      <w:r>
        <w:t>т</w:t>
      </w:r>
      <w:r w:rsidR="00166F43">
        <w:t xml:space="preserve"> </w:t>
      </w:r>
      <w:r>
        <w:t xml:space="preserve"> «</w:t>
      </w:r>
      <w:r w:rsidR="005C54F7">
        <w:t xml:space="preserve"> </w:t>
      </w:r>
      <w:r w:rsidR="00066D4F">
        <w:t>07</w:t>
      </w:r>
      <w:r w:rsidR="005C54F7" w:rsidRPr="00E75438">
        <w:t xml:space="preserve"> </w:t>
      </w:r>
      <w:r w:rsidRPr="00E75438">
        <w:t>»</w:t>
      </w:r>
      <w:r w:rsidR="00066D4F">
        <w:t xml:space="preserve"> февраля</w:t>
      </w:r>
      <w:r w:rsidRPr="00E75438">
        <w:t xml:space="preserve"> 201</w:t>
      </w:r>
      <w:r w:rsidR="00E75438" w:rsidRPr="00E75438">
        <w:t>9</w:t>
      </w:r>
      <w:r w:rsidRPr="00E75438">
        <w:t xml:space="preserve">г. № </w:t>
      </w:r>
      <w:r w:rsidR="00066D4F">
        <w:t>10.1</w:t>
      </w:r>
      <w:bookmarkStart w:id="0" w:name="_GoBack"/>
      <w:bookmarkEnd w:id="0"/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Глазовского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11303B" w:rsidRPr="00FD48FE" w:rsidRDefault="00EA6321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11303B">
              <w:rPr>
                <w:b/>
                <w:sz w:val="28"/>
                <w:szCs w:val="28"/>
              </w:rPr>
              <w:t>а 201</w:t>
            </w:r>
            <w:r>
              <w:rPr>
                <w:b/>
                <w:sz w:val="28"/>
                <w:szCs w:val="28"/>
              </w:rPr>
              <w:t>9</w:t>
            </w:r>
            <w:r w:rsidR="0011303B">
              <w:rPr>
                <w:b/>
                <w:sz w:val="28"/>
                <w:szCs w:val="28"/>
              </w:rPr>
              <w:t xml:space="preserve">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5C54F7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5C54F7">
              <w:rPr>
                <w:b/>
                <w:sz w:val="28"/>
                <w:szCs w:val="28"/>
              </w:rPr>
              <w:t>Глазовского</w:t>
            </w:r>
            <w:proofErr w:type="spellEnd"/>
            <w:r w:rsidR="005C54F7"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1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spellStart"/>
            <w:r w:rsidRPr="002862F8">
              <w:rPr>
                <w:b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gramStart"/>
            <w:r w:rsidRPr="002862F8">
              <w:rPr>
                <w:b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A017D">
              <w:rPr>
                <w:b/>
                <w:sz w:val="20"/>
                <w:szCs w:val="20"/>
              </w:rPr>
              <w:t>Управление м</w:t>
            </w:r>
            <w:r w:rsidRPr="002A017D">
              <w:rPr>
                <w:b/>
                <w:sz w:val="20"/>
                <w:szCs w:val="20"/>
              </w:rPr>
              <w:t>у</w:t>
            </w:r>
            <w:r w:rsidRPr="002A017D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5C54F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 xml:space="preserve">Бюджет </w:t>
            </w:r>
            <w:r w:rsidR="005C54F7" w:rsidRPr="002A017D">
              <w:rPr>
                <w:bCs w:val="0"/>
                <w:sz w:val="20"/>
                <w:szCs w:val="20"/>
              </w:rPr>
              <w:t>МО «Гл</w:t>
            </w:r>
            <w:r w:rsidR="005C54F7" w:rsidRPr="002A017D">
              <w:rPr>
                <w:bCs w:val="0"/>
                <w:sz w:val="20"/>
                <w:szCs w:val="20"/>
              </w:rPr>
              <w:t>а</w:t>
            </w:r>
            <w:r w:rsidR="005C54F7" w:rsidRPr="002A017D">
              <w:rPr>
                <w:bCs w:val="0"/>
                <w:sz w:val="20"/>
                <w:szCs w:val="20"/>
              </w:rPr>
              <w:t>зовский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EA6321" w:rsidRDefault="00EA6321" w:rsidP="002A0787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 w:rsidRPr="00EA6321">
              <w:rPr>
                <w:b/>
                <w:bCs w:val="0"/>
                <w:sz w:val="20"/>
                <w:szCs w:val="20"/>
              </w:rPr>
              <w:t>17975,3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2A017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Нормативно-правовое  регул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рование в сфере организации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жетного процесса в муниципальном образовании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FD3366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</w:t>
            </w:r>
            <w:r w:rsidR="00966861" w:rsidRPr="002A017D">
              <w:rPr>
                <w:bCs w:val="0"/>
                <w:sz w:val="20"/>
                <w:szCs w:val="20"/>
              </w:rPr>
              <w:t>-начальник бю</w:t>
            </w:r>
            <w:r w:rsidR="00966861" w:rsidRPr="002A017D">
              <w:rPr>
                <w:bCs w:val="0"/>
                <w:sz w:val="20"/>
                <w:szCs w:val="20"/>
              </w:rPr>
              <w:t>д</w:t>
            </w:r>
            <w:r w:rsidR="00966861"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Default="002A017D" w:rsidP="00FD3366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66861" w:rsidRPr="002A017D" w:rsidRDefault="00FD3366" w:rsidP="00FD3366">
            <w:pPr>
              <w:spacing w:before="0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Т.В.</w:t>
            </w:r>
            <w:r w:rsidR="00966861" w:rsidRPr="002A017D">
              <w:rPr>
                <w:bCs w:val="0"/>
                <w:sz w:val="20"/>
                <w:szCs w:val="20"/>
              </w:rPr>
              <w:t>-</w:t>
            </w:r>
            <w:r w:rsidRPr="002A017D">
              <w:rPr>
                <w:bCs w:val="0"/>
                <w:sz w:val="20"/>
                <w:szCs w:val="20"/>
              </w:rPr>
              <w:t xml:space="preserve">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3755D2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ходам бюджета МО «Глазовский район» за отче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ный финансовый год – не менее 100 %.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тельств  </w:t>
            </w:r>
            <w:r w:rsidR="00E40FDD" w:rsidRPr="003755D2">
              <w:rPr>
                <w:sz w:val="20"/>
                <w:szCs w:val="20"/>
              </w:rPr>
              <w:t>МО «Гл</w:t>
            </w:r>
            <w:r w:rsidR="00E40FDD" w:rsidRPr="003755D2">
              <w:rPr>
                <w:sz w:val="20"/>
                <w:szCs w:val="20"/>
              </w:rPr>
              <w:t>а</w:t>
            </w:r>
            <w:r w:rsidR="00E40FDD" w:rsidRPr="003755D2">
              <w:rPr>
                <w:sz w:val="20"/>
                <w:szCs w:val="20"/>
              </w:rPr>
              <w:t>зовский район»</w:t>
            </w:r>
            <w:r w:rsidRPr="003755D2">
              <w:rPr>
                <w:sz w:val="20"/>
                <w:szCs w:val="20"/>
              </w:rPr>
              <w:t xml:space="preserve">        </w:t>
            </w:r>
          </w:p>
          <w:p w:rsidR="00966861" w:rsidRPr="003755D2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в соответствии с </w:t>
            </w:r>
            <w:r w:rsidR="00E40FDD" w:rsidRPr="003755D2">
              <w:rPr>
                <w:sz w:val="20"/>
                <w:szCs w:val="20"/>
              </w:rPr>
              <w:t>Решением о бю</w:t>
            </w:r>
            <w:r w:rsidR="00E40FDD" w:rsidRPr="003755D2">
              <w:rPr>
                <w:sz w:val="20"/>
                <w:szCs w:val="20"/>
              </w:rPr>
              <w:t>д</w:t>
            </w:r>
            <w:r w:rsidR="00E40FDD" w:rsidRPr="003755D2">
              <w:rPr>
                <w:sz w:val="20"/>
                <w:szCs w:val="20"/>
              </w:rPr>
              <w:lastRenderedPageBreak/>
              <w:t>жете МО «Глазо</w:t>
            </w:r>
            <w:r w:rsidR="00E40FDD" w:rsidRPr="003755D2">
              <w:rPr>
                <w:sz w:val="20"/>
                <w:szCs w:val="20"/>
              </w:rPr>
              <w:t>в</w:t>
            </w:r>
            <w:r w:rsidR="00E40FDD" w:rsidRPr="003755D2">
              <w:rPr>
                <w:sz w:val="20"/>
                <w:szCs w:val="20"/>
              </w:rPr>
              <w:t>ский район»</w:t>
            </w:r>
            <w:r w:rsidRPr="003755D2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E40FDD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ставления, соста</w:t>
            </w:r>
            <w:r w:rsidRPr="002A017D">
              <w:rPr>
                <w:sz w:val="20"/>
                <w:szCs w:val="20"/>
              </w:rPr>
              <w:t>в</w:t>
            </w:r>
            <w:r w:rsidRPr="002A017D">
              <w:rPr>
                <w:sz w:val="20"/>
                <w:szCs w:val="20"/>
              </w:rPr>
              <w:t>ление проекта бюджета муниц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пального образ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вания «Глазовский район», прогноза консолидирова</w:t>
            </w:r>
            <w:r w:rsidRPr="002A017D">
              <w:rPr>
                <w:sz w:val="20"/>
                <w:szCs w:val="20"/>
              </w:rPr>
              <w:t>н</w:t>
            </w:r>
            <w:r w:rsidRPr="002A017D">
              <w:rPr>
                <w:sz w:val="20"/>
                <w:szCs w:val="20"/>
              </w:rPr>
              <w:t>ного бюджета м</w:t>
            </w:r>
            <w:r w:rsidRPr="002A017D">
              <w:rPr>
                <w:sz w:val="20"/>
                <w:szCs w:val="20"/>
              </w:rPr>
              <w:t>у</w:t>
            </w:r>
            <w:r w:rsidRPr="002A017D">
              <w:rPr>
                <w:sz w:val="20"/>
                <w:szCs w:val="20"/>
              </w:rPr>
              <w:t>ниципального о</w:t>
            </w:r>
            <w:r w:rsidRPr="002A017D">
              <w:rPr>
                <w:sz w:val="20"/>
                <w:szCs w:val="20"/>
              </w:rPr>
              <w:t>б</w:t>
            </w:r>
            <w:r w:rsidRPr="002A017D">
              <w:rPr>
                <w:sz w:val="20"/>
                <w:szCs w:val="20"/>
              </w:rPr>
              <w:t>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40FDD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доходам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он», рассчитанное в соответствии с требованиями Бюджетного </w:t>
            </w:r>
            <w:hyperlink r:id="rId9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85208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</w:t>
            </w:r>
          </w:p>
          <w:p w:rsidR="00E84A81" w:rsidRPr="003755D2" w:rsidRDefault="00E84A81" w:rsidP="00C835DE">
            <w:pPr>
              <w:tabs>
                <w:tab w:val="center" w:pos="1141"/>
              </w:tabs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расходов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он», формируемых  в рамках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программ  в общем объеме  расходов бюджета  МО «Глазовский район»  (за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ключением расх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дов,  осуществл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емых  за счет су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венций  из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рального  бюдж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та) -    95 %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 xml:space="preserve">полнения бюджета муниципального </w:t>
            </w:r>
            <w:r w:rsidRPr="002A017D">
              <w:rPr>
                <w:sz w:val="20"/>
                <w:szCs w:val="20"/>
              </w:rPr>
              <w:lastRenderedPageBreak/>
              <w:t>образования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lastRenderedPageBreak/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</w:t>
            </w:r>
            <w:r w:rsidR="002A017D">
              <w:rPr>
                <w:bCs w:val="0"/>
                <w:sz w:val="20"/>
                <w:szCs w:val="20"/>
              </w:rPr>
              <w:lastRenderedPageBreak/>
              <w:t>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E84A8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2A017D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2A017D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 xml:space="preserve">лист бюджетного отдела </w:t>
            </w:r>
            <w:r w:rsidR="00E84A81" w:rsidRPr="002A017D">
              <w:rPr>
                <w:bCs w:val="0"/>
                <w:sz w:val="20"/>
                <w:szCs w:val="20"/>
              </w:rPr>
              <w:t>Веретенн</w:t>
            </w:r>
            <w:r w:rsidR="00E84A81" w:rsidRPr="002A017D">
              <w:rPr>
                <w:bCs w:val="0"/>
                <w:sz w:val="20"/>
                <w:szCs w:val="20"/>
              </w:rPr>
              <w:t>и</w:t>
            </w:r>
            <w:r w:rsidR="00E84A81" w:rsidRPr="002A017D">
              <w:rPr>
                <w:bCs w:val="0"/>
                <w:sz w:val="20"/>
                <w:szCs w:val="20"/>
              </w:rPr>
              <w:t>кова О.А. –начальник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Объем налоговых и неналоговых  доходов  бюджета МО «Глазовский </w:t>
            </w:r>
            <w:r w:rsidRPr="003755D2">
              <w:rPr>
                <w:sz w:val="20"/>
                <w:szCs w:val="20"/>
              </w:rPr>
              <w:lastRenderedPageBreak/>
              <w:t xml:space="preserve">район» – </w:t>
            </w:r>
          </w:p>
          <w:p w:rsidR="00E84A81" w:rsidRPr="003755D2" w:rsidRDefault="00EA632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132086</w:t>
            </w:r>
            <w:r w:rsidR="002A017D">
              <w:rPr>
                <w:sz w:val="20"/>
                <w:szCs w:val="20"/>
              </w:rPr>
              <w:t>,0</w:t>
            </w:r>
            <w:r w:rsidR="00E84A81" w:rsidRPr="003755D2">
              <w:rPr>
                <w:sz w:val="20"/>
                <w:szCs w:val="20"/>
              </w:rPr>
              <w:t xml:space="preserve"> тыс. руб.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 не более  -1 %.</w:t>
            </w:r>
            <w:proofErr w:type="gramEnd"/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C31ADF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Казначейское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>полнение расхо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ной части бюдж</w:t>
            </w:r>
            <w:r w:rsidRPr="002A017D">
              <w:rPr>
                <w:sz w:val="20"/>
                <w:szCs w:val="20"/>
              </w:rPr>
              <w:t>е</w:t>
            </w:r>
            <w:r w:rsidRPr="002A017D">
              <w:rPr>
                <w:sz w:val="20"/>
                <w:szCs w:val="20"/>
              </w:rPr>
              <w:t>та муниципальн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lastRenderedPageBreak/>
              <w:t>го образования «Глазовский ра</w:t>
            </w:r>
            <w:r w:rsidRPr="002A017D">
              <w:rPr>
                <w:sz w:val="20"/>
                <w:szCs w:val="20"/>
              </w:rPr>
              <w:t>й</w:t>
            </w:r>
            <w:r w:rsidRPr="002A017D">
              <w:rPr>
                <w:sz w:val="20"/>
                <w:szCs w:val="20"/>
              </w:rPr>
              <w:t>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FD3366" w:rsidP="00B343EA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lastRenderedPageBreak/>
              <w:t>Никитина Ю.В.</w:t>
            </w:r>
            <w:r w:rsidR="00E84A81" w:rsidRPr="002A017D">
              <w:rPr>
                <w:bCs w:val="0"/>
                <w:sz w:val="20"/>
                <w:szCs w:val="20"/>
              </w:rPr>
              <w:t xml:space="preserve">-начальник отдела </w:t>
            </w:r>
            <w:proofErr w:type="gramStart"/>
            <w:r w:rsidR="00E84A81" w:rsidRPr="002A017D">
              <w:rPr>
                <w:bCs w:val="0"/>
                <w:sz w:val="20"/>
                <w:szCs w:val="20"/>
              </w:rPr>
              <w:t>КИБ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EA632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EA6321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B343EA">
            <w:pPr>
              <w:ind w:firstLine="34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Предварительный и текущий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 за ведением операций на лиц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lastRenderedPageBreak/>
              <w:t>вых счетах, 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крытых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пальным учр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ждениям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ского</w:t>
            </w:r>
            <w:proofErr w:type="spellEnd"/>
            <w:r w:rsidRPr="003755D2">
              <w:rPr>
                <w:sz w:val="20"/>
                <w:szCs w:val="20"/>
              </w:rPr>
              <w:t xml:space="preserve"> района; учет бюджетных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тельств, приним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емых получател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ми средств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на основании заключенных го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ударственных контрактов, иных договоров  по всем кодам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жетной классиф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кации Российской Федерации</w:t>
            </w:r>
          </w:p>
          <w:p w:rsidR="00E84A81" w:rsidRPr="003755D2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 ведение бюдже</w:t>
            </w:r>
            <w:r w:rsidRPr="002A017D">
              <w:rPr>
                <w:sz w:val="20"/>
                <w:szCs w:val="20"/>
              </w:rPr>
              <w:t>т</w:t>
            </w:r>
            <w:r w:rsidRPr="002A017D">
              <w:rPr>
                <w:sz w:val="20"/>
                <w:szCs w:val="20"/>
              </w:rPr>
              <w:t>ного учета,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ставление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жетной отчетн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E84A81">
            <w:pPr>
              <w:spacing w:before="0"/>
              <w:jc w:val="both"/>
              <w:rPr>
                <w:bCs w:val="0"/>
                <w:sz w:val="20"/>
                <w:szCs w:val="20"/>
                <w:highlight w:val="red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 –начальник отдела б/у и о</w:t>
            </w:r>
            <w:r w:rsidRPr="002A017D">
              <w:rPr>
                <w:bCs w:val="0"/>
                <w:sz w:val="20"/>
                <w:szCs w:val="20"/>
              </w:rPr>
              <w:t>т</w:t>
            </w:r>
            <w:r w:rsidRPr="002A017D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lastRenderedPageBreak/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не более  -1 %.</w:t>
            </w:r>
            <w:proofErr w:type="gramEnd"/>
          </w:p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 xml:space="preserve">ский район»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color w:val="000000" w:themeColor="text1"/>
                <w:sz w:val="20"/>
                <w:szCs w:val="20"/>
              </w:rPr>
              <w:t>Составление о</w:t>
            </w:r>
            <w:r w:rsidRPr="002A017D">
              <w:rPr>
                <w:color w:val="000000" w:themeColor="text1"/>
                <w:sz w:val="20"/>
                <w:szCs w:val="20"/>
              </w:rPr>
              <w:t>т</w:t>
            </w:r>
            <w:r w:rsidRPr="002A017D">
              <w:rPr>
                <w:color w:val="000000" w:themeColor="text1"/>
                <w:sz w:val="20"/>
                <w:szCs w:val="20"/>
              </w:rPr>
              <w:t>четности об и</w:t>
            </w:r>
            <w:r w:rsidRPr="002A017D">
              <w:rPr>
                <w:color w:val="000000" w:themeColor="text1"/>
                <w:sz w:val="20"/>
                <w:szCs w:val="20"/>
              </w:rPr>
              <w:t>с</w:t>
            </w:r>
            <w:r w:rsidRPr="002A017D">
              <w:rPr>
                <w:color w:val="000000" w:themeColor="text1"/>
                <w:sz w:val="20"/>
                <w:szCs w:val="20"/>
              </w:rPr>
              <w:t>полнении бюдж</w:t>
            </w:r>
            <w:r w:rsidRPr="002A017D">
              <w:rPr>
                <w:color w:val="000000" w:themeColor="text1"/>
                <w:sz w:val="20"/>
                <w:szCs w:val="20"/>
              </w:rPr>
              <w:t>е</w:t>
            </w:r>
            <w:r w:rsidRPr="002A017D">
              <w:rPr>
                <w:color w:val="000000" w:themeColor="text1"/>
                <w:sz w:val="20"/>
                <w:szCs w:val="20"/>
              </w:rPr>
              <w:t>та муниципальн</w:t>
            </w:r>
            <w:r w:rsidRPr="002A017D">
              <w:rPr>
                <w:color w:val="000000" w:themeColor="text1"/>
                <w:sz w:val="20"/>
                <w:szCs w:val="20"/>
              </w:rPr>
              <w:t>о</w:t>
            </w:r>
            <w:r w:rsidRPr="002A017D">
              <w:rPr>
                <w:color w:val="000000" w:themeColor="text1"/>
                <w:sz w:val="20"/>
                <w:szCs w:val="20"/>
              </w:rPr>
              <w:t>го образования «Глазовский ра</w:t>
            </w:r>
            <w:r w:rsidRPr="002A017D">
              <w:rPr>
                <w:color w:val="000000" w:themeColor="text1"/>
                <w:sz w:val="20"/>
                <w:szCs w:val="20"/>
              </w:rPr>
              <w:t>й</w:t>
            </w:r>
            <w:r w:rsidRPr="002A017D">
              <w:rPr>
                <w:color w:val="000000" w:themeColor="text1"/>
                <w:sz w:val="20"/>
                <w:szCs w:val="20"/>
              </w:rPr>
              <w:t>он», формиров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>ние отчетности консолидирова</w:t>
            </w:r>
            <w:r w:rsidRPr="002A017D">
              <w:rPr>
                <w:color w:val="000000" w:themeColor="text1"/>
                <w:sz w:val="20"/>
                <w:szCs w:val="20"/>
              </w:rPr>
              <w:t>н</w:t>
            </w:r>
            <w:r w:rsidRPr="002A017D">
              <w:rPr>
                <w:color w:val="000000" w:themeColor="text1"/>
                <w:sz w:val="20"/>
                <w:szCs w:val="20"/>
              </w:rPr>
              <w:t>ного бюджета м</w:t>
            </w:r>
            <w:r w:rsidRPr="002A017D">
              <w:rPr>
                <w:color w:val="000000" w:themeColor="text1"/>
                <w:sz w:val="20"/>
                <w:szCs w:val="20"/>
              </w:rPr>
              <w:t>у</w:t>
            </w:r>
            <w:r w:rsidRPr="002A017D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A017D">
              <w:rPr>
                <w:color w:val="000000" w:themeColor="text1"/>
                <w:sz w:val="20"/>
                <w:szCs w:val="20"/>
              </w:rPr>
              <w:t>б</w:t>
            </w:r>
            <w:r w:rsidRPr="002A017D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 xml:space="preserve">зовский район» и иной 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Pr="002A017D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Pr="002A017D" w:rsidRDefault="002A017D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E84A81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О.А.-начальник отдела б/у и о</w:t>
            </w:r>
            <w:r w:rsidRPr="002A017D">
              <w:rPr>
                <w:bCs w:val="0"/>
                <w:sz w:val="20"/>
                <w:szCs w:val="20"/>
              </w:rPr>
              <w:t>т</w:t>
            </w:r>
            <w:r w:rsidRPr="002A017D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Отчетность об исполнении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и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зований сельских поселений в 201</w:t>
            </w:r>
            <w:r w:rsidR="00347CCF">
              <w:rPr>
                <w:sz w:val="20"/>
                <w:szCs w:val="20"/>
              </w:rPr>
              <w:t>9</w:t>
            </w:r>
            <w:r w:rsidRPr="003755D2">
              <w:rPr>
                <w:sz w:val="20"/>
                <w:szCs w:val="20"/>
              </w:rPr>
              <w:t xml:space="preserve"> году в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сроки, иная финансов</w:t>
            </w:r>
            <w:r w:rsidR="00E20A72">
              <w:rPr>
                <w:sz w:val="20"/>
                <w:szCs w:val="20"/>
              </w:rPr>
              <w:t>ая</w:t>
            </w:r>
            <w:r w:rsidRPr="003755D2">
              <w:rPr>
                <w:sz w:val="20"/>
                <w:szCs w:val="20"/>
              </w:rPr>
              <w:t xml:space="preserve"> отчетность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>ление и ведение 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CF" w:rsidRPr="002A017D" w:rsidRDefault="00347CCF" w:rsidP="00347CCF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DF0102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Наговицына Е.В.</w:t>
            </w:r>
            <w:r w:rsidR="00B84F70" w:rsidRPr="00DF0102">
              <w:rPr>
                <w:bCs w:val="0"/>
                <w:sz w:val="20"/>
                <w:szCs w:val="20"/>
              </w:rPr>
              <w:t>-главный специ</w:t>
            </w:r>
            <w:r w:rsidR="00B84F70" w:rsidRPr="00DF0102">
              <w:rPr>
                <w:bCs w:val="0"/>
                <w:sz w:val="20"/>
                <w:szCs w:val="20"/>
              </w:rPr>
              <w:t>а</w:t>
            </w:r>
            <w:r w:rsidR="00B84F70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 в  органах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B84F70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EC2458">
              <w:rPr>
                <w:bCs w:val="0"/>
                <w:sz w:val="20"/>
                <w:szCs w:val="20"/>
              </w:rPr>
              <w:t>-начальник отдела б/у и о</w:t>
            </w:r>
            <w:r w:rsidRPr="00EC2458">
              <w:rPr>
                <w:bCs w:val="0"/>
                <w:sz w:val="20"/>
                <w:szCs w:val="20"/>
              </w:rPr>
              <w:t>т</w:t>
            </w:r>
            <w:r w:rsidRPr="00EC245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Разъяснения,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сультации, мет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дические рек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мендации и мат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риалы  по вопр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B84F70" w:rsidRPr="003755D2" w:rsidRDefault="00B84F70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консол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дированного бюджета  - не м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.-начальник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</w:t>
            </w:r>
            <w:r w:rsidR="002502A4">
              <w:rPr>
                <w:bCs w:val="0"/>
                <w:sz w:val="20"/>
                <w:szCs w:val="20"/>
              </w:rPr>
              <w:lastRenderedPageBreak/>
              <w:t>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Планы контрол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и экспертн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lastRenderedPageBreak/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к числу запл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нированных мер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-начальник отдела б/у и о</w:t>
            </w:r>
            <w:r w:rsidRPr="001F692E">
              <w:rPr>
                <w:bCs w:val="0"/>
                <w:sz w:val="20"/>
                <w:szCs w:val="20"/>
              </w:rPr>
              <w:t>т</w:t>
            </w:r>
            <w:r w:rsidRPr="001F692E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зации  финансов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го контроля;</w:t>
            </w:r>
          </w:p>
          <w:p w:rsidR="00B84F70" w:rsidRPr="003755D2" w:rsidRDefault="00B84F70" w:rsidP="001F69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бюджетов сельских посел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ний,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района к чи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лу запланирова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FD2485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</w:t>
            </w:r>
            <w:r w:rsidR="00FD248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06014D">
              <w:rPr>
                <w:bCs w:val="0"/>
                <w:sz w:val="20"/>
                <w:szCs w:val="20"/>
              </w:rPr>
              <w:t>.-начальник отдела б/у и о</w:t>
            </w:r>
            <w:r w:rsidRPr="0006014D">
              <w:rPr>
                <w:bCs w:val="0"/>
                <w:sz w:val="20"/>
                <w:szCs w:val="20"/>
              </w:rPr>
              <w:t>т</w:t>
            </w:r>
            <w:r w:rsidRPr="0006014D">
              <w:rPr>
                <w:bCs w:val="0"/>
                <w:sz w:val="20"/>
                <w:szCs w:val="20"/>
              </w:rPr>
              <w:t>четности</w:t>
            </w:r>
            <w:r w:rsidR="002502A4">
              <w:rPr>
                <w:bCs w:val="0"/>
                <w:sz w:val="20"/>
                <w:szCs w:val="20"/>
              </w:rPr>
              <w:t xml:space="preserve"> совмес</w:t>
            </w:r>
            <w:r w:rsidR="002502A4">
              <w:rPr>
                <w:bCs w:val="0"/>
                <w:sz w:val="20"/>
                <w:szCs w:val="20"/>
              </w:rPr>
              <w:t>т</w:t>
            </w:r>
            <w:r w:rsidR="002502A4">
              <w:rPr>
                <w:bCs w:val="0"/>
                <w:sz w:val="20"/>
                <w:szCs w:val="20"/>
              </w:rPr>
              <w:t>но со специал</w:t>
            </w:r>
            <w:r w:rsidR="002502A4">
              <w:rPr>
                <w:bCs w:val="0"/>
                <w:sz w:val="20"/>
                <w:szCs w:val="20"/>
              </w:rPr>
              <w:t>и</w:t>
            </w:r>
            <w:r w:rsidR="002502A4">
              <w:rPr>
                <w:bCs w:val="0"/>
                <w:sz w:val="20"/>
                <w:szCs w:val="20"/>
              </w:rPr>
              <w:t>стами по ко</w:t>
            </w:r>
            <w:r w:rsidR="002502A4">
              <w:rPr>
                <w:bCs w:val="0"/>
                <w:sz w:val="20"/>
                <w:szCs w:val="20"/>
              </w:rPr>
              <w:t>н</w:t>
            </w:r>
            <w:r w:rsidR="002502A4">
              <w:rPr>
                <w:bCs w:val="0"/>
                <w:sz w:val="20"/>
                <w:szCs w:val="20"/>
              </w:rPr>
              <w:t>трольно-ревизионной раб</w:t>
            </w:r>
            <w:r w:rsidR="002502A4">
              <w:rPr>
                <w:bCs w:val="0"/>
                <w:sz w:val="20"/>
                <w:szCs w:val="20"/>
              </w:rPr>
              <w:t>о</w:t>
            </w:r>
            <w:r w:rsidR="002502A4">
              <w:rPr>
                <w:bCs w:val="0"/>
                <w:sz w:val="20"/>
                <w:szCs w:val="20"/>
              </w:rPr>
              <w:t xml:space="preserve">те </w:t>
            </w:r>
            <w:proofErr w:type="spellStart"/>
            <w:r w:rsidR="00993D35">
              <w:rPr>
                <w:bCs w:val="0"/>
                <w:sz w:val="20"/>
                <w:szCs w:val="20"/>
              </w:rPr>
              <w:t>Каркиной</w:t>
            </w:r>
            <w:proofErr w:type="spellEnd"/>
            <w:r w:rsidR="00993D35">
              <w:rPr>
                <w:bCs w:val="0"/>
                <w:sz w:val="20"/>
                <w:szCs w:val="20"/>
              </w:rPr>
              <w:t xml:space="preserve"> И.А.</w:t>
            </w:r>
            <w:r w:rsidR="002502A4">
              <w:rPr>
                <w:bCs w:val="0"/>
                <w:sz w:val="20"/>
                <w:szCs w:val="20"/>
              </w:rPr>
              <w:t xml:space="preserve"> и Набоковой Н.М.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06014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</w:t>
            </w:r>
            <w:proofErr w:type="gramStart"/>
            <w:r w:rsidRPr="003755D2">
              <w:rPr>
                <w:sz w:val="20"/>
                <w:szCs w:val="20"/>
              </w:rPr>
              <w:t>о-</w:t>
            </w:r>
            <w:proofErr w:type="gramEnd"/>
            <w:r w:rsidRPr="003755D2">
              <w:rPr>
                <w:sz w:val="20"/>
                <w:szCs w:val="20"/>
              </w:rPr>
              <w:t xml:space="preserve">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 бюджета МО «Глазовский 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993D35" w:rsidRDefault="00993D3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возможности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сания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ности, в том числе анализ достато</w:t>
            </w:r>
            <w:r w:rsidRPr="003755D2">
              <w:rPr>
                <w:sz w:val="20"/>
                <w:szCs w:val="20"/>
              </w:rPr>
              <w:t>ч</w:t>
            </w:r>
            <w:r w:rsidRPr="003755D2">
              <w:rPr>
                <w:sz w:val="20"/>
                <w:szCs w:val="20"/>
              </w:rPr>
              <w:t>ности мер, прин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тых для погаш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сти. Правовой акт Администрации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безнадежной 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признания безн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дежной к взыск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нию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 по неналог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вым доходам п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ред бюджетом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район». Правовой акт А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министрации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за отчетный финансовый год – не менее 100 %.</w:t>
            </w:r>
          </w:p>
          <w:p w:rsidR="00B84F70" w:rsidRPr="003755D2" w:rsidRDefault="00B84F70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ская поддержка 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средств по 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 xml:space="preserve">Шутова О.Н. 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5A38D4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 xml:space="preserve">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BC63F8">
              <w:rPr>
                <w:bCs w:val="0"/>
                <w:sz w:val="20"/>
                <w:szCs w:val="20"/>
              </w:rPr>
              <w:t>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для главных распор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 xml:space="preserve">дителей средств </w:t>
            </w:r>
            <w:r w:rsidRPr="003755D2">
              <w:rPr>
                <w:bCs w:val="0"/>
                <w:sz w:val="20"/>
                <w:szCs w:val="20"/>
              </w:rPr>
              <w:lastRenderedPageBreak/>
              <w:t>бюджета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он» по вопросам, связанным с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полнением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жета МО «</w:t>
            </w:r>
            <w:r w:rsidR="005A38D4" w:rsidRPr="003755D2">
              <w:rPr>
                <w:bCs w:val="0"/>
                <w:sz w:val="20"/>
                <w:szCs w:val="20"/>
              </w:rPr>
              <w:t>Г</w:t>
            </w:r>
            <w:r w:rsidRPr="003755D2">
              <w:rPr>
                <w:bCs w:val="0"/>
                <w:sz w:val="20"/>
                <w:szCs w:val="20"/>
              </w:rPr>
              <w:t>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район»,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бюджетн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го учета и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лением бюдже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ной отчетности, составлением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 об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полнении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та МО «Глазо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район», с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ставлением и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реестра расходных обяз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район».</w:t>
            </w:r>
            <w:proofErr w:type="gramEnd"/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зований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lastRenderedPageBreak/>
              <w:t>жетного отдела,</w:t>
            </w:r>
          </w:p>
          <w:p w:rsidR="00B84F70" w:rsidRPr="002862F8" w:rsidRDefault="00B84F70" w:rsidP="00993D35">
            <w:pPr>
              <w:spacing w:before="0"/>
              <w:jc w:val="both"/>
              <w:rPr>
                <w:bCs w:val="0"/>
              </w:rPr>
            </w:pPr>
            <w:proofErr w:type="spellStart"/>
            <w:r>
              <w:rPr>
                <w:bCs w:val="0"/>
                <w:sz w:val="20"/>
                <w:szCs w:val="20"/>
              </w:rPr>
              <w:t>Веретенник</w:t>
            </w:r>
            <w:r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ваО.А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 xml:space="preserve">комендаций по </w:t>
            </w:r>
            <w:r w:rsidRPr="003755D2">
              <w:rPr>
                <w:bCs w:val="0"/>
                <w:sz w:val="20"/>
                <w:szCs w:val="20"/>
              </w:rPr>
              <w:lastRenderedPageBreak/>
              <w:t>вопросам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принятия бюджетов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ципальных обр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зований, ведения бюджетного учета и составления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четности,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ведения реестров расхо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ных обязательств муниципальных образований.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рующих сферу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Нормативные пр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вовые акты Адм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нистрации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район», рег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лирующие сферу управления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ципальным 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гом.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Подготовка ау</w:t>
            </w:r>
            <w:r w:rsidRPr="003755D2">
              <w:rPr>
                <w:sz w:val="20"/>
                <w:szCs w:val="20"/>
              </w:rPr>
              <w:t>к</w:t>
            </w:r>
            <w:r w:rsidRPr="003755D2">
              <w:rPr>
                <w:sz w:val="20"/>
                <w:szCs w:val="20"/>
              </w:rPr>
              <w:t>ционной докуме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тации, отбор кр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дитных организ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для кредит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вания </w:t>
            </w:r>
            <w:r w:rsidRPr="003755D2">
              <w:rPr>
                <w:color w:val="000000" w:themeColor="text1"/>
                <w:sz w:val="20"/>
                <w:szCs w:val="20"/>
              </w:rPr>
              <w:t>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3755D2">
              <w:rPr>
                <w:sz w:val="20"/>
                <w:szCs w:val="20"/>
              </w:rPr>
              <w:t>. Получ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кредитов от кредитных орг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низаций.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 объема заи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ствований  </w:t>
            </w:r>
            <w:r w:rsidRPr="003755D2">
              <w:rPr>
                <w:sz w:val="20"/>
                <w:szCs w:val="20"/>
              </w:rPr>
              <w:t>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финансовом году к сумме, напра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ляемой в отчетном финансовом году на финансиров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ние дефицита бюджета и (или) погашение долг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вых обязательств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«Глазовский район»</w:t>
            </w:r>
          </w:p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B84F70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B84F70">
              <w:rPr>
                <w:sz w:val="20"/>
                <w:szCs w:val="20"/>
              </w:rPr>
              <w:t>Документы для привлечения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>дитов из респу</w:t>
            </w:r>
            <w:r w:rsidRPr="00B84F70">
              <w:rPr>
                <w:sz w:val="20"/>
                <w:szCs w:val="20"/>
              </w:rPr>
              <w:t>б</w:t>
            </w:r>
            <w:r w:rsidRPr="00B84F70">
              <w:rPr>
                <w:sz w:val="20"/>
                <w:szCs w:val="20"/>
              </w:rPr>
              <w:t>ликанского бю</w:t>
            </w:r>
            <w:r w:rsidRPr="00B84F70">
              <w:rPr>
                <w:sz w:val="20"/>
                <w:szCs w:val="20"/>
              </w:rPr>
              <w:t>д</w:t>
            </w:r>
            <w:r w:rsidRPr="00B84F70">
              <w:rPr>
                <w:sz w:val="20"/>
                <w:szCs w:val="20"/>
              </w:rPr>
              <w:t>жета. Получение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 xml:space="preserve">дитов.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 xml:space="preserve">зовский район»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направляемой 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район»</w:t>
            </w:r>
          </w:p>
          <w:p w:rsidR="00B84F70" w:rsidRPr="00B84F70" w:rsidRDefault="00B84F70" w:rsidP="00CC32B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B84F70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8F6C86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Отнош</w:t>
            </w:r>
            <w:r w:rsidRPr="005A3968">
              <w:rPr>
                <w:sz w:val="20"/>
                <w:szCs w:val="20"/>
              </w:rPr>
              <w:t>е</w:t>
            </w:r>
            <w:r w:rsidRPr="005A3968">
              <w:rPr>
                <w:sz w:val="20"/>
                <w:szCs w:val="20"/>
              </w:rPr>
              <w:t>ние расходов на обслуживание  муниципального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Pr="00F627E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F627E4">
              <w:rPr>
                <w:color w:val="000000" w:themeColor="text1"/>
                <w:sz w:val="20"/>
                <w:szCs w:val="20"/>
              </w:rPr>
              <w:t>а</w:t>
            </w:r>
            <w:r w:rsidRPr="00F627E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ществляются за счет субвенций, предоставляемых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Федерации)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lastRenderedPageBreak/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8F6C86">
            <w:pPr>
              <w:spacing w:before="0"/>
              <w:jc w:val="both"/>
              <w:rPr>
                <w:bCs w:val="0"/>
              </w:rPr>
            </w:pPr>
            <w:r w:rsidRPr="002906C4">
              <w:rPr>
                <w:sz w:val="20"/>
                <w:szCs w:val="20"/>
              </w:rPr>
              <w:t>Своевременное исполнение зае</w:t>
            </w:r>
            <w:r w:rsidRPr="002906C4">
              <w:rPr>
                <w:sz w:val="20"/>
                <w:szCs w:val="20"/>
              </w:rPr>
              <w:t>м</w:t>
            </w:r>
            <w:r w:rsidRPr="002906C4">
              <w:rPr>
                <w:sz w:val="20"/>
                <w:szCs w:val="20"/>
              </w:rPr>
              <w:t>щиками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 перед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диторами, по к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торым предоста</w:t>
            </w:r>
            <w:r w:rsidRPr="002906C4">
              <w:rPr>
                <w:sz w:val="20"/>
                <w:szCs w:val="20"/>
              </w:rPr>
              <w:t>в</w:t>
            </w:r>
            <w:r w:rsidRPr="002906C4">
              <w:rPr>
                <w:sz w:val="20"/>
                <w:szCs w:val="20"/>
              </w:rPr>
              <w:t xml:space="preserve">лены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пальные гарантии 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тельствам</w:t>
            </w:r>
            <w:r w:rsidRPr="008F6C86">
              <w:rPr>
                <w:sz w:val="22"/>
                <w:szCs w:val="22"/>
              </w:rPr>
              <w:t xml:space="preserve">  </w:t>
            </w:r>
            <w:r w:rsidRPr="008F6C86">
              <w:rPr>
                <w:color w:val="000000" w:themeColor="text1"/>
                <w:sz w:val="20"/>
                <w:szCs w:val="20"/>
              </w:rPr>
              <w:t>мун</w:t>
            </w:r>
            <w:r w:rsidRPr="008F6C86">
              <w:rPr>
                <w:color w:val="000000" w:themeColor="text1"/>
                <w:sz w:val="20"/>
                <w:szCs w:val="20"/>
              </w:rPr>
              <w:t>и</w:t>
            </w:r>
            <w:r w:rsidRPr="008F6C86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t>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на, </w:t>
            </w: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2906C4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 в муниципальной долговой книге </w:t>
            </w:r>
            <w:proofErr w:type="spellStart"/>
            <w:r w:rsidRPr="002906C4">
              <w:rPr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906C4">
              <w:rPr>
                <w:color w:val="000000" w:themeColor="text1"/>
                <w:sz w:val="20"/>
                <w:szCs w:val="20"/>
              </w:rPr>
              <w:t xml:space="preserve"> рай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на</w:t>
            </w:r>
            <w:r w:rsidRPr="002906C4">
              <w:rPr>
                <w:sz w:val="20"/>
                <w:szCs w:val="20"/>
              </w:rPr>
              <w:t>, реализация мер, направле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ных на их сво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временное испо</w:t>
            </w:r>
            <w:r w:rsidRPr="002906C4">
              <w:rPr>
                <w:sz w:val="20"/>
                <w:szCs w:val="20"/>
              </w:rPr>
              <w:t>л</w:t>
            </w:r>
            <w:r w:rsidRPr="002906C4">
              <w:rPr>
                <w:sz w:val="20"/>
                <w:szCs w:val="20"/>
              </w:rPr>
              <w:t>нение. Отношение объема проср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ченной  задолже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ности  по долг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вым обязател</w:t>
            </w:r>
            <w:r w:rsidRPr="002906C4">
              <w:rPr>
                <w:sz w:val="20"/>
                <w:szCs w:val="20"/>
              </w:rPr>
              <w:t>ь</w:t>
            </w:r>
            <w:r w:rsidRPr="002906C4">
              <w:rPr>
                <w:sz w:val="20"/>
                <w:szCs w:val="20"/>
              </w:rPr>
              <w:t xml:space="preserve">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вания «Глазовский район»</w:t>
            </w:r>
            <w:r w:rsidRPr="002906C4">
              <w:rPr>
                <w:sz w:val="20"/>
                <w:szCs w:val="20"/>
              </w:rPr>
              <w:t xml:space="preserve"> к общему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906C4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C5736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2906C4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2906C4">
              <w:rPr>
                <w:sz w:val="20"/>
                <w:szCs w:val="20"/>
              </w:rPr>
              <w:t xml:space="preserve"> по бюджетным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дитам, получе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 xml:space="preserve">ным из </w:t>
            </w:r>
            <w:r w:rsidRPr="002906C4">
              <w:rPr>
                <w:color w:val="000000" w:themeColor="text1"/>
                <w:sz w:val="20"/>
                <w:szCs w:val="20"/>
              </w:rPr>
              <w:t>республ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канского бюджета</w:t>
            </w:r>
            <w:r w:rsidRPr="002906C4">
              <w:rPr>
                <w:sz w:val="20"/>
                <w:szCs w:val="20"/>
              </w:rPr>
              <w:t>. Уточнение усл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вий возврата бюджетных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дитов в республ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>канский бюджет с учетом возможн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 xml:space="preserve">стей бюджета </w:t>
            </w:r>
            <w:r w:rsidRPr="002906C4">
              <w:rPr>
                <w:color w:val="000000" w:themeColor="text1"/>
                <w:sz w:val="20"/>
                <w:szCs w:val="20"/>
              </w:rPr>
              <w:t>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район». </w:t>
            </w:r>
            <w:r w:rsidRPr="002906C4">
              <w:rPr>
                <w:sz w:val="20"/>
                <w:szCs w:val="20"/>
              </w:rPr>
              <w:t>Отношение объ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lastRenderedPageBreak/>
              <w:t>щему объему м</w:t>
            </w:r>
            <w:r w:rsidRPr="002906C4">
              <w:rPr>
                <w:sz w:val="20"/>
                <w:szCs w:val="20"/>
              </w:rPr>
              <w:t>у</w:t>
            </w:r>
            <w:r w:rsidRPr="002906C4">
              <w:rPr>
                <w:sz w:val="20"/>
                <w:szCs w:val="20"/>
              </w:rPr>
              <w:t xml:space="preserve">ниципального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993D35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93D35" w:rsidRPr="002862F8" w:rsidRDefault="00993D35" w:rsidP="00993D35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347CC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347CCF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Нормативные  правовые акты, правовые акты по вопросам  ме</w:t>
            </w:r>
            <w:r w:rsidRPr="003755D2">
              <w:rPr>
                <w:bCs w:val="0"/>
                <w:sz w:val="20"/>
                <w:szCs w:val="20"/>
              </w:rPr>
              <w:t>ж</w:t>
            </w:r>
            <w:r w:rsidRPr="003755D2">
              <w:rPr>
                <w:bCs w:val="0"/>
                <w:sz w:val="20"/>
                <w:szCs w:val="20"/>
              </w:rPr>
              <w:t>бюджетных отн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шений 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район.</w:t>
            </w:r>
          </w:p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Выравнивание уровня бюджетной обеспеченности поселений за счет средств бюджета МО «Глазовский район».</w:t>
            </w:r>
          </w:p>
          <w:p w:rsidR="002906C4" w:rsidRPr="003755D2" w:rsidRDefault="002906C4" w:rsidP="00AD1BF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>, по расчёту и предоставлению 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Расчет и пред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ставление  дот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сельским п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селениям за счёт средств бюджета Удмуртской Ре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</w:t>
            </w:r>
            <w:proofErr w:type="spellEnd"/>
            <w:r w:rsidRPr="0017135F">
              <w:rPr>
                <w:sz w:val="20"/>
                <w:szCs w:val="20"/>
              </w:rPr>
              <w:t xml:space="preserve">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 xml:space="preserve">ских поселений на решение вопроса местного значения по владению имуществом, </w:t>
            </w:r>
            <w:r w:rsidRPr="0017135F">
              <w:rPr>
                <w:sz w:val="20"/>
                <w:szCs w:val="20"/>
              </w:rPr>
              <w:lastRenderedPageBreak/>
              <w:t>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Выполнение об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зательств органов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ских поселений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бюджетных учреждений, находящихся на территории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lastRenderedPageBreak/>
              <w:t>ского поселения,  по уплате налога на имущество о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>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</w:rPr>
              <w:t xml:space="preserve"> 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18163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Надлежащее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полнение орган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ми местного сам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управления сел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ских поселений переданных гос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дарственных 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номочий по  пе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>вичному воинск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му учету на терр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ториях, где отсу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="00B047EB">
              <w:rPr>
                <w:sz w:val="20"/>
                <w:szCs w:val="20"/>
              </w:rPr>
              <w:t xml:space="preserve">оне </w:t>
            </w:r>
          </w:p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DC4238" w:rsidP="00DC4238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</w:t>
            </w:r>
            <w:r w:rsidR="002906C4" w:rsidRPr="00E40FDD">
              <w:rPr>
                <w:bCs w:val="0"/>
                <w:sz w:val="20"/>
                <w:szCs w:val="20"/>
              </w:rPr>
              <w:t>.-начальник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B11C1" w:rsidRPr="002862F8" w:rsidRDefault="009B11C1" w:rsidP="00DC4238">
            <w:pPr>
              <w:spacing w:before="0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район», муниципальных образований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 (городских округов) из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фонда финансовой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4428A1" w:rsidRPr="002862F8" w:rsidRDefault="00DC4238" w:rsidP="00DC4238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на 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распорядит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бюджета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«Гл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DC423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Наговицына Е.В.</w:t>
            </w:r>
            <w:r w:rsidR="004428A1">
              <w:rPr>
                <w:bCs w:val="0"/>
                <w:sz w:val="20"/>
                <w:szCs w:val="20"/>
              </w:rPr>
              <w:t>-главн</w:t>
            </w:r>
            <w:r w:rsidR="00996713">
              <w:rPr>
                <w:bCs w:val="0"/>
                <w:sz w:val="20"/>
                <w:szCs w:val="20"/>
              </w:rPr>
              <w:t xml:space="preserve">ый </w:t>
            </w:r>
            <w:r w:rsidR="004428A1">
              <w:rPr>
                <w:bCs w:val="0"/>
                <w:sz w:val="20"/>
                <w:szCs w:val="20"/>
              </w:rPr>
              <w:t>специ</w:t>
            </w:r>
            <w:r w:rsidR="004428A1">
              <w:rPr>
                <w:bCs w:val="0"/>
                <w:sz w:val="20"/>
                <w:szCs w:val="20"/>
              </w:rPr>
              <w:t>а</w:t>
            </w:r>
            <w:r w:rsidR="004428A1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9B11C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4428A1" w:rsidRPr="002862F8" w:rsidRDefault="00DC4238" w:rsidP="00DC4238">
            <w:pPr>
              <w:spacing w:before="0"/>
              <w:jc w:val="both"/>
              <w:rPr>
                <w:bCs w:val="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фо</w:t>
            </w:r>
            <w:r w:rsidRPr="003755D2">
              <w:rPr>
                <w:bCs w:val="0"/>
                <w:sz w:val="20"/>
                <w:szCs w:val="20"/>
              </w:rPr>
              <w:t>р</w:t>
            </w:r>
            <w:r w:rsidRPr="003755D2">
              <w:rPr>
                <w:bCs w:val="0"/>
                <w:sz w:val="20"/>
                <w:szCs w:val="20"/>
              </w:rPr>
              <w:t>мирования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полнения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тов муниципал</w:t>
            </w:r>
            <w:r w:rsidRPr="003755D2">
              <w:rPr>
                <w:bCs w:val="0"/>
                <w:sz w:val="20"/>
                <w:szCs w:val="20"/>
              </w:rPr>
              <w:t>ь</w:t>
            </w:r>
            <w:r w:rsidRPr="003755D2">
              <w:rPr>
                <w:bCs w:val="0"/>
                <w:sz w:val="20"/>
                <w:szCs w:val="20"/>
              </w:rPr>
              <w:t>ных образований,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8E346E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 xml:space="preserve">цита бюджетов  муниципальных 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 к доходам бюджетов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lastRenderedPageBreak/>
              <w:t>считанное в соо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ветствии с треб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ваниями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 xml:space="preserve">ного </w:t>
            </w:r>
            <w:hyperlink r:id="rId10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ции: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 Доля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ваний  в </w:t>
            </w:r>
            <w:proofErr w:type="spellStart"/>
            <w:r w:rsidRPr="003755D2">
              <w:rPr>
                <w:sz w:val="20"/>
                <w:szCs w:val="20"/>
              </w:rPr>
              <w:t>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      соблюдающих  установленные бюджетным  зак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нодательством Российской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рации огранич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по объемам муниципального долга и расходам  на его обслужив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ние – 100 %.  </w:t>
            </w:r>
            <w:proofErr w:type="gramEnd"/>
          </w:p>
          <w:p w:rsidR="004428A1" w:rsidRPr="003755D2" w:rsidRDefault="004428A1" w:rsidP="000E46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Долговая нагрузка на бюджеты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ниципальных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 xml:space="preserve">разований  в </w:t>
            </w:r>
            <w:proofErr w:type="spellStart"/>
            <w:r w:rsidRPr="003755D2">
              <w:rPr>
                <w:sz w:val="20"/>
                <w:szCs w:val="20"/>
              </w:rPr>
              <w:t>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районе, не более </w:t>
            </w:r>
            <w:r w:rsidR="000E463B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ными финансами муниципальных образований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4428A1" w:rsidRPr="002862F8" w:rsidRDefault="004B14B2" w:rsidP="004B14B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Наговиц</w:t>
            </w:r>
            <w:r w:rsidR="00DC4238">
              <w:rPr>
                <w:bCs w:val="0"/>
                <w:sz w:val="20"/>
                <w:szCs w:val="20"/>
              </w:rPr>
              <w:t>ына Е.В.</w:t>
            </w:r>
            <w:r w:rsidR="004428A1" w:rsidRPr="00DF0102">
              <w:rPr>
                <w:bCs w:val="0"/>
                <w:sz w:val="20"/>
                <w:szCs w:val="20"/>
              </w:rPr>
              <w:t>-главный специ</w:t>
            </w:r>
            <w:r w:rsidR="004428A1" w:rsidRPr="00DF0102">
              <w:rPr>
                <w:bCs w:val="0"/>
                <w:sz w:val="20"/>
                <w:szCs w:val="20"/>
              </w:rPr>
              <w:t>а</w:t>
            </w:r>
            <w:r w:rsidR="004428A1" w:rsidRPr="00DF0102">
              <w:rPr>
                <w:bCs w:val="0"/>
                <w:sz w:val="20"/>
                <w:szCs w:val="20"/>
              </w:rPr>
              <w:t xml:space="preserve">лист бюджетного </w:t>
            </w:r>
            <w:r w:rsidR="004428A1" w:rsidRPr="00DF0102">
              <w:rPr>
                <w:bCs w:val="0"/>
                <w:sz w:val="20"/>
                <w:szCs w:val="20"/>
              </w:rPr>
              <w:lastRenderedPageBreak/>
              <w:t>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и оценка качества управления мун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ципальными ф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нансами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пальных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ваний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 Ра</w:t>
            </w:r>
            <w:r w:rsidRPr="003755D2">
              <w:rPr>
                <w:bCs w:val="0"/>
                <w:sz w:val="20"/>
                <w:szCs w:val="20"/>
              </w:rPr>
              <w:t>з</w:t>
            </w:r>
            <w:r w:rsidRPr="003755D2">
              <w:rPr>
                <w:bCs w:val="0"/>
                <w:sz w:val="20"/>
                <w:szCs w:val="20"/>
              </w:rPr>
              <w:t>работка и реал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зация мер по 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lastRenderedPageBreak/>
              <w:t>гам мониторинга и оценки в целях повышения кач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 xml:space="preserve">ства управления муниципальными финансами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зовском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17135F">
              <w:rPr>
                <w:color w:val="000000" w:themeColor="text1"/>
                <w:sz w:val="20"/>
                <w:szCs w:val="20"/>
              </w:rPr>
              <w:t>ы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ваниями в </w:t>
            </w:r>
            <w:proofErr w:type="spellStart"/>
            <w:r w:rsidRPr="0017135F">
              <w:rPr>
                <w:color w:val="000000" w:themeColor="text1"/>
                <w:sz w:val="20"/>
                <w:szCs w:val="20"/>
              </w:rPr>
              <w:t>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</w:t>
            </w:r>
            <w:proofErr w:type="spellEnd"/>
            <w:r w:rsidRPr="0017135F">
              <w:rPr>
                <w:color w:val="000000" w:themeColor="text1"/>
                <w:sz w:val="20"/>
                <w:szCs w:val="20"/>
              </w:rPr>
              <w:t xml:space="preserve"> районе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долга муниципальных 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1716AE">
              <w:rPr>
                <w:bCs w:val="0"/>
                <w:sz w:val="20"/>
                <w:szCs w:val="20"/>
              </w:rPr>
              <w:t>Шутова О.Н.- начальник бю</w:t>
            </w:r>
            <w:r w:rsidRPr="001716AE">
              <w:rPr>
                <w:bCs w:val="0"/>
                <w:sz w:val="20"/>
                <w:szCs w:val="20"/>
              </w:rPr>
              <w:t>д</w:t>
            </w:r>
            <w:r w:rsidRPr="001716AE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  <w:p w:rsidR="00347609" w:rsidRPr="002862F8" w:rsidRDefault="00347609" w:rsidP="00347609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4428A1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Мониторинг в</w:t>
            </w:r>
            <w:r w:rsidRPr="003755D2">
              <w:rPr>
                <w:bCs w:val="0"/>
                <w:sz w:val="20"/>
                <w:szCs w:val="20"/>
              </w:rPr>
              <w:t>ы</w:t>
            </w:r>
            <w:r w:rsidRPr="003755D2">
              <w:rPr>
                <w:bCs w:val="0"/>
                <w:sz w:val="20"/>
                <w:szCs w:val="20"/>
              </w:rPr>
              <w:t>полнения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пальными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 xml:space="preserve">ваниями в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</w:t>
            </w:r>
            <w:r w:rsidR="006358CF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м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районе уст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новленных бю</w:t>
            </w:r>
            <w:r w:rsidRPr="003755D2">
              <w:rPr>
                <w:bCs w:val="0"/>
                <w:sz w:val="20"/>
                <w:szCs w:val="20"/>
              </w:rPr>
              <w:t>д</w:t>
            </w:r>
            <w:r w:rsidRPr="003755D2">
              <w:rPr>
                <w:bCs w:val="0"/>
                <w:sz w:val="20"/>
                <w:szCs w:val="20"/>
              </w:rPr>
              <w:t>жетным законод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тельством Росси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ской Федерации ограничений по объемам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пального долга муниципальных образований и расходов на его обслуживание, разработка мер по итогам монит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ринга.</w:t>
            </w:r>
          </w:p>
          <w:p w:rsidR="004428A1" w:rsidRPr="003755D2" w:rsidRDefault="004428A1" w:rsidP="001716A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 xml:space="preserve">ных образований  в </w:t>
            </w:r>
            <w:proofErr w:type="spellStart"/>
            <w:r w:rsidRPr="003755D2">
              <w:rPr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sz w:val="20"/>
                <w:szCs w:val="20"/>
              </w:rPr>
              <w:t xml:space="preserve">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ской Федерации 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lastRenderedPageBreak/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Уплата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34760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2906C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996713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тики в </w:t>
            </w:r>
            <w:proofErr w:type="spellStart"/>
            <w:r w:rsidRPr="0017135F">
              <w:rPr>
                <w:sz w:val="20"/>
                <w:szCs w:val="20"/>
              </w:rPr>
              <w:t>Глазовском</w:t>
            </w:r>
            <w:proofErr w:type="spellEnd"/>
            <w:r w:rsidRPr="0017135F">
              <w:rPr>
                <w:sz w:val="20"/>
                <w:szCs w:val="20"/>
              </w:rPr>
              <w:t xml:space="preserve">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сти в этой сфере органов местного самоуправления Администрации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F76F08" w:rsidRPr="004B14B2" w:rsidRDefault="00F76F08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4B14B2">
              <w:rPr>
                <w:sz w:val="20"/>
                <w:szCs w:val="20"/>
              </w:rPr>
              <w:t>Уровень выполн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>ния значений ц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 xml:space="preserve">левых показателей (индикаторов) муниципальной программы – не менее 80 %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6E5ED7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4B14B2" w:rsidRDefault="004B14B2" w:rsidP="004B14B2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Смирнова Е.Б. -заместитель </w:t>
            </w:r>
            <w:r>
              <w:rPr>
                <w:bCs w:val="0"/>
                <w:sz w:val="20"/>
                <w:szCs w:val="20"/>
              </w:rPr>
              <w:lastRenderedPageBreak/>
              <w:t>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6E5ED7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lastRenderedPageBreak/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F76F0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формационными технологиями, модернизация и 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75438" w:rsidRDefault="00F76F08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75438">
              <w:rPr>
                <w:bCs w:val="0"/>
                <w:sz w:val="20"/>
                <w:szCs w:val="20"/>
              </w:rPr>
              <w:t>Веретенникова О.А.-начальник отдела б/у и о</w:t>
            </w:r>
            <w:r w:rsidRPr="00E75438">
              <w:rPr>
                <w:bCs w:val="0"/>
                <w:sz w:val="20"/>
                <w:szCs w:val="20"/>
              </w:rPr>
              <w:t>т</w:t>
            </w:r>
            <w:r w:rsidRPr="00E75438">
              <w:rPr>
                <w:bCs w:val="0"/>
                <w:sz w:val="20"/>
                <w:szCs w:val="20"/>
              </w:rPr>
              <w:t>четности,</w:t>
            </w:r>
          </w:p>
          <w:p w:rsidR="00F76F08" w:rsidRPr="00E75438" w:rsidRDefault="00113FFD" w:rsidP="00083790">
            <w:pPr>
              <w:spacing w:before="0"/>
              <w:jc w:val="both"/>
              <w:rPr>
                <w:bCs w:val="0"/>
              </w:rPr>
            </w:pPr>
            <w:r w:rsidRPr="00E75438">
              <w:rPr>
                <w:bCs w:val="0"/>
                <w:sz w:val="20"/>
                <w:szCs w:val="20"/>
              </w:rPr>
              <w:t xml:space="preserve">Баженова Н.И. </w:t>
            </w:r>
            <w:r w:rsidR="007D75DA" w:rsidRPr="00E75438">
              <w:rPr>
                <w:bCs w:val="0"/>
                <w:sz w:val="20"/>
                <w:szCs w:val="20"/>
              </w:rPr>
              <w:t>-</w:t>
            </w:r>
            <w:r w:rsidRPr="00E75438">
              <w:rPr>
                <w:bCs w:val="0"/>
                <w:sz w:val="20"/>
                <w:szCs w:val="20"/>
              </w:rPr>
              <w:t>ведущий специ</w:t>
            </w:r>
            <w:r w:rsidRPr="00E75438">
              <w:rPr>
                <w:bCs w:val="0"/>
                <w:sz w:val="20"/>
                <w:szCs w:val="20"/>
              </w:rPr>
              <w:t>а</w:t>
            </w:r>
            <w:r w:rsidRPr="00E75438">
              <w:rPr>
                <w:bCs w:val="0"/>
                <w:sz w:val="20"/>
                <w:szCs w:val="20"/>
              </w:rPr>
              <w:t>л</w:t>
            </w:r>
            <w:r w:rsidR="00083790" w:rsidRPr="00E75438">
              <w:rPr>
                <w:bCs w:val="0"/>
                <w:sz w:val="20"/>
                <w:szCs w:val="20"/>
              </w:rPr>
              <w:t>и</w:t>
            </w:r>
            <w:r w:rsidRPr="00E75438">
              <w:rPr>
                <w:bCs w:val="0"/>
                <w:sz w:val="20"/>
                <w:szCs w:val="20"/>
              </w:rPr>
              <w:t>ст - эксперт о</w:t>
            </w:r>
            <w:r w:rsidRPr="00E75438">
              <w:rPr>
                <w:bCs w:val="0"/>
                <w:sz w:val="20"/>
                <w:szCs w:val="20"/>
              </w:rPr>
              <w:t>т</w:t>
            </w:r>
            <w:r w:rsidRPr="00E75438">
              <w:rPr>
                <w:bCs w:val="0"/>
                <w:sz w:val="20"/>
                <w:szCs w:val="20"/>
              </w:rPr>
              <w:t>дела б</w:t>
            </w:r>
            <w:r w:rsidR="00083790" w:rsidRPr="00E75438">
              <w:rPr>
                <w:bCs w:val="0"/>
                <w:sz w:val="20"/>
                <w:szCs w:val="20"/>
              </w:rPr>
              <w:t>/</w:t>
            </w:r>
            <w:r w:rsidRPr="00E75438">
              <w:rPr>
                <w:bCs w:val="0"/>
                <w:sz w:val="20"/>
                <w:szCs w:val="20"/>
              </w:rPr>
              <w:t xml:space="preserve">у </w:t>
            </w:r>
            <w:r w:rsidR="00083790" w:rsidRPr="00E75438">
              <w:rPr>
                <w:bCs w:val="0"/>
                <w:sz w:val="20"/>
                <w:szCs w:val="20"/>
              </w:rPr>
              <w:t>и отче</w:t>
            </w:r>
            <w:r w:rsidR="00083790" w:rsidRPr="00E75438">
              <w:rPr>
                <w:bCs w:val="0"/>
                <w:sz w:val="20"/>
                <w:szCs w:val="20"/>
              </w:rPr>
              <w:t>т</w:t>
            </w:r>
            <w:r w:rsidR="00083790" w:rsidRPr="00E75438">
              <w:rPr>
                <w:bCs w:val="0"/>
                <w:sz w:val="20"/>
                <w:szCs w:val="20"/>
              </w:rPr>
              <w:t>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75438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75438">
              <w:rPr>
                <w:bCs w:val="0"/>
                <w:sz w:val="20"/>
                <w:szCs w:val="20"/>
              </w:rPr>
              <w:t>01.01.201</w:t>
            </w:r>
            <w:r w:rsidR="00113FFD" w:rsidRPr="00E75438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6E5ED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>нических средств, используемых в 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Проведение сов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3755D2">
              <w:rPr>
                <w:color w:val="000000" w:themeColor="text1"/>
                <w:sz w:val="20"/>
                <w:szCs w:val="20"/>
              </w:rPr>
              <w:t>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3755D2">
              <w:rPr>
                <w:color w:val="000000" w:themeColor="text1"/>
                <w:sz w:val="20"/>
                <w:szCs w:val="20"/>
              </w:rPr>
              <w:t>д</w:t>
            </w:r>
            <w:r w:rsidRPr="003755D2">
              <w:rPr>
                <w:color w:val="000000" w:themeColor="text1"/>
                <w:sz w:val="20"/>
                <w:szCs w:val="20"/>
              </w:rPr>
              <w:t>программы.</w:t>
            </w:r>
            <w:r w:rsidRPr="003755D2">
              <w:rPr>
                <w:sz w:val="20"/>
                <w:szCs w:val="20"/>
              </w:rPr>
              <w:t xml:space="preserve">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вень </w:t>
            </w:r>
            <w:r w:rsidRPr="00F4015A">
              <w:rPr>
                <w:sz w:val="20"/>
                <w:szCs w:val="20"/>
              </w:rPr>
              <w:t>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9039CE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</w:t>
            </w:r>
            <w:r>
              <w:rPr>
                <w:bCs w:val="0"/>
                <w:sz w:val="20"/>
                <w:szCs w:val="20"/>
              </w:rPr>
              <w:lastRenderedPageBreak/>
              <w:t>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113FF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113FFD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lastRenderedPageBreak/>
              <w:t xml:space="preserve">вания «Глазовский район» в судах всех инстанций. </w:t>
            </w:r>
            <w:r w:rsidRPr="00F4015A">
              <w:rPr>
                <w:sz w:val="20"/>
                <w:szCs w:val="20"/>
              </w:rPr>
              <w:t>Уровень выполн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ния значений ц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левых показателей (индикаторов) муниципальной программы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7D75DA" w:rsidRDefault="00F76F08" w:rsidP="007D75D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  <w:r>
              <w:rPr>
                <w:bCs w:val="0"/>
                <w:sz w:val="20"/>
                <w:szCs w:val="20"/>
              </w:rPr>
              <w:t xml:space="preserve">, </w:t>
            </w:r>
          </w:p>
          <w:p w:rsidR="00F76F08" w:rsidRPr="002862F8" w:rsidRDefault="00083790" w:rsidP="007D75DA">
            <w:pPr>
              <w:spacing w:before="0"/>
              <w:jc w:val="both"/>
              <w:rPr>
                <w:bCs w:val="0"/>
              </w:rPr>
            </w:pPr>
            <w:r w:rsidRPr="00083790">
              <w:rPr>
                <w:bCs w:val="0"/>
                <w:sz w:val="20"/>
                <w:szCs w:val="20"/>
              </w:rPr>
              <w:t>Баженова Н.И. -</w:t>
            </w:r>
            <w:r w:rsidRPr="00113FFD">
              <w:rPr>
                <w:bCs w:val="0"/>
                <w:sz w:val="20"/>
                <w:szCs w:val="20"/>
              </w:rPr>
              <w:t>ведущий специ</w:t>
            </w:r>
            <w:r w:rsidRPr="00113FFD">
              <w:rPr>
                <w:bCs w:val="0"/>
                <w:sz w:val="20"/>
                <w:szCs w:val="20"/>
              </w:rPr>
              <w:t>а</w:t>
            </w:r>
            <w:r w:rsidRPr="00113FFD">
              <w:rPr>
                <w:bCs w:val="0"/>
                <w:sz w:val="20"/>
                <w:szCs w:val="20"/>
              </w:rPr>
              <w:t>л</w:t>
            </w:r>
            <w:r>
              <w:rPr>
                <w:bCs w:val="0"/>
                <w:sz w:val="20"/>
                <w:szCs w:val="20"/>
              </w:rPr>
              <w:t>и</w:t>
            </w:r>
            <w:r w:rsidRPr="00113FFD">
              <w:rPr>
                <w:bCs w:val="0"/>
                <w:sz w:val="20"/>
                <w:szCs w:val="20"/>
              </w:rPr>
              <w:t>ст - эксперт о</w:t>
            </w:r>
            <w:r w:rsidRPr="00113FFD">
              <w:rPr>
                <w:bCs w:val="0"/>
                <w:sz w:val="20"/>
                <w:szCs w:val="20"/>
              </w:rPr>
              <w:t>т</w:t>
            </w:r>
            <w:r w:rsidRPr="00113FFD">
              <w:rPr>
                <w:bCs w:val="0"/>
                <w:sz w:val="20"/>
                <w:szCs w:val="20"/>
              </w:rPr>
              <w:t>дела б</w:t>
            </w:r>
            <w:r>
              <w:rPr>
                <w:bCs w:val="0"/>
                <w:sz w:val="20"/>
                <w:szCs w:val="20"/>
              </w:rPr>
              <w:t>/</w:t>
            </w:r>
            <w:r w:rsidRPr="00113FFD">
              <w:rPr>
                <w:bCs w:val="0"/>
                <w:sz w:val="20"/>
                <w:szCs w:val="20"/>
              </w:rPr>
              <w:t xml:space="preserve">у </w:t>
            </w:r>
            <w:r w:rsidRPr="00170932">
              <w:rPr>
                <w:bCs w:val="0"/>
                <w:sz w:val="20"/>
                <w:szCs w:val="20"/>
              </w:rPr>
              <w:t>и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Публикация 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формации о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сах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он» в СМИ, сети Интернет. </w:t>
            </w:r>
            <w:r w:rsidRPr="00F4015A">
              <w:rPr>
                <w:sz w:val="20"/>
                <w:szCs w:val="20"/>
              </w:rPr>
              <w:t>Ур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вень 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6358C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083790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Рассмотрение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ращений граждан, принятие мер ре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17135F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E40FDD" w:rsidRDefault="00C525C6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E40FDD" w:rsidRDefault="00C525C6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3755D2" w:rsidRDefault="00C525C6" w:rsidP="00C57365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Резервирование денежных средств на выплату зар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Условно утве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807D9F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Default="00807D9F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807D9F" w:rsidP="00807D9F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жденные расходы формируются в соответствии с бюджетным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нодательством для распределения в плановом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«Глазовский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083790" w:rsidRDefault="00E91E6A" w:rsidP="00E91E6A">
            <w:pPr>
              <w:spacing w:before="0"/>
              <w:jc w:val="center"/>
              <w:rPr>
                <w:b/>
                <w:bCs w:val="0"/>
                <w:sz w:val="18"/>
                <w:szCs w:val="18"/>
              </w:rPr>
            </w:pPr>
            <w:r w:rsidRPr="00083790">
              <w:rPr>
                <w:b/>
                <w:bCs w:val="0"/>
                <w:sz w:val="18"/>
                <w:szCs w:val="18"/>
              </w:rPr>
              <w:t>12,0</w:t>
            </w: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Разработка прое</w:t>
            </w:r>
            <w:r w:rsidRPr="003755D2">
              <w:rPr>
                <w:bCs w:val="0"/>
                <w:sz w:val="20"/>
                <w:szCs w:val="20"/>
              </w:rPr>
              <w:t>к</w:t>
            </w:r>
            <w:r w:rsidRPr="003755D2">
              <w:rPr>
                <w:bCs w:val="0"/>
                <w:sz w:val="20"/>
                <w:szCs w:val="20"/>
              </w:rPr>
              <w:t xml:space="preserve">тов и утверждение Администрацией </w:t>
            </w:r>
            <w:proofErr w:type="spellStart"/>
            <w:r w:rsidRPr="003755D2">
              <w:rPr>
                <w:bCs w:val="0"/>
                <w:sz w:val="20"/>
                <w:szCs w:val="20"/>
              </w:rPr>
              <w:t>Глазовского</w:t>
            </w:r>
            <w:proofErr w:type="spellEnd"/>
            <w:r w:rsidRPr="003755D2">
              <w:rPr>
                <w:bCs w:val="0"/>
                <w:sz w:val="20"/>
                <w:szCs w:val="20"/>
              </w:rPr>
              <w:t xml:space="preserve"> рай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на нормативных правовых актов,  обеспечивающих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внедрение долг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</w:t>
            </w:r>
            <w:r w:rsidRPr="003755D2">
              <w:rPr>
                <w:bCs w:val="0"/>
                <w:color w:val="000000"/>
                <w:sz w:val="20"/>
                <w:szCs w:val="20"/>
              </w:rPr>
              <w:t>срочного бюдже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т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ного планиров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ния в </w:t>
            </w:r>
            <w:proofErr w:type="spellStart"/>
            <w:r w:rsidRPr="003755D2">
              <w:rPr>
                <w:bCs w:val="0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районе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Правовые акты, определяющие порядок разрабо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ки долгосрочной бюджетной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7D9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807D9F">
              <w:rPr>
                <w:color w:val="000000"/>
                <w:sz w:val="20"/>
                <w:szCs w:val="20"/>
              </w:rPr>
              <w:t>л</w:t>
            </w:r>
            <w:r w:rsidRPr="00807D9F">
              <w:rPr>
                <w:color w:val="000000"/>
                <w:sz w:val="20"/>
                <w:szCs w:val="20"/>
              </w:rPr>
              <w:t>госрочной бю</w:t>
            </w:r>
            <w:r w:rsidRPr="00807D9F">
              <w:rPr>
                <w:color w:val="000000"/>
                <w:sz w:val="20"/>
                <w:szCs w:val="20"/>
              </w:rPr>
              <w:t>д</w:t>
            </w:r>
            <w:r w:rsidRPr="00807D9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807D9F">
              <w:rPr>
                <w:sz w:val="20"/>
                <w:szCs w:val="20"/>
              </w:rPr>
              <w:t>муниципального образования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807D9F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7D9F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01.01.201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807D9F" w:rsidRDefault="00F76F08" w:rsidP="0008379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31.12.201</w:t>
            </w:r>
            <w:r w:rsidR="00083790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sz w:val="20"/>
                <w:szCs w:val="20"/>
              </w:rPr>
              <w:t>Правовой акт м</w:t>
            </w:r>
            <w:r w:rsidRPr="00807D9F">
              <w:rPr>
                <w:sz w:val="20"/>
                <w:szCs w:val="20"/>
              </w:rPr>
              <w:t>у</w:t>
            </w:r>
            <w:r w:rsidRPr="00807D9F">
              <w:rPr>
                <w:sz w:val="20"/>
                <w:szCs w:val="20"/>
              </w:rPr>
              <w:t>ниципального о</w:t>
            </w:r>
            <w:r w:rsidRPr="00807D9F">
              <w:rPr>
                <w:sz w:val="20"/>
                <w:szCs w:val="20"/>
              </w:rPr>
              <w:t>б</w:t>
            </w:r>
            <w:r w:rsidRPr="00807D9F">
              <w:rPr>
                <w:sz w:val="20"/>
                <w:szCs w:val="20"/>
              </w:rPr>
              <w:t>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район», утверждающий долгосрочную бюджетную стр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443F94" w:rsidRDefault="00F76F08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 xml:space="preserve">вания «Глазовский </w:t>
            </w:r>
            <w:r w:rsidRPr="00443F94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 xml:space="preserve">лист бюджетного </w:t>
            </w:r>
            <w:r w:rsidRPr="00993D35">
              <w:rPr>
                <w:bCs w:val="0"/>
                <w:sz w:val="20"/>
                <w:szCs w:val="20"/>
              </w:rPr>
              <w:lastRenderedPageBreak/>
              <w:t>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9039CE">
            <w:pPr>
              <w:spacing w:before="0"/>
              <w:jc w:val="both"/>
              <w:rPr>
                <w:bCs w:val="0"/>
              </w:rPr>
            </w:pPr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формир</w:t>
            </w:r>
            <w:r w:rsidRPr="008C24C2">
              <w:rPr>
                <w:sz w:val="20"/>
                <w:szCs w:val="20"/>
              </w:rPr>
              <w:t>у</w:t>
            </w:r>
            <w:r w:rsidRPr="008C24C2">
              <w:rPr>
                <w:sz w:val="20"/>
                <w:szCs w:val="20"/>
              </w:rPr>
              <w:t xml:space="preserve">емых в рамках </w:t>
            </w:r>
            <w:r w:rsidRPr="008C24C2">
              <w:rPr>
                <w:sz w:val="20"/>
                <w:szCs w:val="20"/>
              </w:rPr>
              <w:lastRenderedPageBreak/>
              <w:t>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программ, ведомственных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общем объеме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 (за искл</w:t>
            </w:r>
            <w:r w:rsidRPr="008C24C2">
              <w:rPr>
                <w:sz w:val="20"/>
                <w:szCs w:val="20"/>
              </w:rPr>
              <w:t>ю</w:t>
            </w:r>
            <w:r w:rsidRPr="008C24C2">
              <w:rPr>
                <w:sz w:val="20"/>
                <w:szCs w:val="20"/>
              </w:rPr>
              <w:t>чением расходов, осуществляемых за счет субвенций из федерального бюджета и бю</w:t>
            </w:r>
            <w:r w:rsidRPr="008C2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Республики)-95%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 xml:space="preserve">жденные актами органов местного самоуправления </w:t>
            </w:r>
            <w:proofErr w:type="spellStart"/>
            <w:r w:rsidRPr="00802D77">
              <w:rPr>
                <w:sz w:val="20"/>
                <w:szCs w:val="20"/>
              </w:rPr>
              <w:t>Глазовского</w:t>
            </w:r>
            <w:proofErr w:type="spellEnd"/>
            <w:r w:rsidRPr="00802D77">
              <w:rPr>
                <w:sz w:val="20"/>
                <w:szCs w:val="20"/>
              </w:rPr>
              <w:t xml:space="preserve">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802D77">
              <w:rPr>
                <w:sz w:val="20"/>
                <w:szCs w:val="20"/>
              </w:rPr>
              <w:t>контроль за</w:t>
            </w:r>
            <w:proofErr w:type="gramEnd"/>
            <w:r w:rsidRPr="00802D77">
              <w:rPr>
                <w:sz w:val="20"/>
                <w:szCs w:val="20"/>
              </w:rPr>
              <w:t xml:space="preserve">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43E66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D43E66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</w:t>
            </w:r>
            <w:r w:rsidR="0037562C"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</w:t>
            </w:r>
            <w:r w:rsidR="0037562C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</w:t>
            </w:r>
          </w:p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«надлежащее управление».</w:t>
            </w:r>
          </w:p>
          <w:p w:rsidR="00F76F08" w:rsidRPr="00C835DE" w:rsidRDefault="00F76F08" w:rsidP="00C835DE">
            <w:pPr>
              <w:spacing w:before="0"/>
              <w:jc w:val="both"/>
              <w:rPr>
                <w:bCs w:val="0"/>
              </w:rPr>
            </w:pP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37562C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 на очередной фина</w:t>
            </w:r>
            <w:r w:rsidRPr="00802D77">
              <w:rPr>
                <w:sz w:val="20"/>
                <w:szCs w:val="20"/>
              </w:rPr>
              <w:t>н</w:t>
            </w:r>
            <w:r w:rsidRPr="00802D77">
              <w:rPr>
                <w:sz w:val="20"/>
                <w:szCs w:val="20"/>
              </w:rPr>
              <w:t>совый год и пл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новый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 xml:space="preserve">зовский район», формируемых в рамках программ (муниципальных </w:t>
            </w:r>
            <w:r w:rsidRPr="008C24C2">
              <w:rPr>
                <w:sz w:val="20"/>
                <w:szCs w:val="20"/>
              </w:rPr>
              <w:lastRenderedPageBreak/>
              <w:t>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ский район»,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район» (за 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публики)-95%.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7B13EA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</w:t>
            </w:r>
            <w:r w:rsidRPr="003755D2">
              <w:rPr>
                <w:sz w:val="20"/>
                <w:szCs w:val="20"/>
              </w:rPr>
              <w:t>овышение  э</w:t>
            </w:r>
            <w:r w:rsidRPr="003755D2">
              <w:rPr>
                <w:sz w:val="20"/>
                <w:szCs w:val="20"/>
              </w:rPr>
              <w:t>ф</w:t>
            </w:r>
            <w:r w:rsidRPr="003755D2">
              <w:rPr>
                <w:sz w:val="20"/>
                <w:szCs w:val="20"/>
              </w:rPr>
              <w:t>фективности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ходов бюджета МО «Глазовский район».</w:t>
            </w:r>
          </w:p>
          <w:p w:rsidR="00F76F08" w:rsidRPr="003755D2" w:rsidRDefault="00F76F08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</w:t>
            </w:r>
            <w:r w:rsidRPr="003755D2">
              <w:rPr>
                <w:bCs w:val="0"/>
                <w:sz w:val="20"/>
                <w:szCs w:val="20"/>
              </w:rPr>
              <w:t xml:space="preserve">  101%.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нед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полученных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дов по местным налогам в резул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тате действия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налоговых льгот, установленных законодательными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 xml:space="preserve">чий, приоритетов социально-экономического развития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</w:t>
            </w:r>
            <w:r w:rsidR="00F76F08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услуг в стратегическом и 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9925A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 район»</w:t>
            </w:r>
            <w:r w:rsidRPr="002F6954">
              <w:rPr>
                <w:color w:val="000000"/>
                <w:sz w:val="20"/>
                <w:szCs w:val="20"/>
              </w:rPr>
              <w:t>. Еж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квартальные отч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ты органов мес</w:t>
            </w:r>
            <w:r w:rsidRPr="002F6954">
              <w:rPr>
                <w:color w:val="000000"/>
                <w:sz w:val="20"/>
                <w:szCs w:val="20"/>
              </w:rPr>
              <w:t>т</w:t>
            </w:r>
            <w:r w:rsidRPr="002F6954">
              <w:rPr>
                <w:color w:val="000000"/>
                <w:sz w:val="20"/>
                <w:szCs w:val="20"/>
              </w:rPr>
              <w:t>ного самоупра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 xml:space="preserve">ления в </w:t>
            </w:r>
            <w:proofErr w:type="spellStart"/>
            <w:r w:rsidRPr="002F6954">
              <w:rPr>
                <w:color w:val="000000"/>
                <w:sz w:val="20"/>
                <w:szCs w:val="20"/>
              </w:rPr>
              <w:t>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ском</w:t>
            </w:r>
            <w:proofErr w:type="spellEnd"/>
            <w:r w:rsidRPr="002F6954">
              <w:rPr>
                <w:color w:val="000000"/>
                <w:sz w:val="20"/>
                <w:szCs w:val="20"/>
              </w:rPr>
              <w:t xml:space="preserve"> районе  по осуществлению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троля. Подготовка предложений по повышению кач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ства контрольной деятельности,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янии финансового контроля в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зовском</w:t>
            </w:r>
            <w:proofErr w:type="spellEnd"/>
            <w:r w:rsidRPr="002F6954">
              <w:rPr>
                <w:sz w:val="20"/>
                <w:szCs w:val="20"/>
              </w:rPr>
              <w:t xml:space="preserve">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зовский район», определяемая 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Управлением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DF4E6B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t xml:space="preserve">ганов местного самоуправления </w:t>
            </w:r>
            <w:proofErr w:type="spellStart"/>
            <w:r w:rsidRPr="002F6954">
              <w:rPr>
                <w:sz w:val="20"/>
                <w:szCs w:val="20"/>
              </w:rPr>
              <w:t>Глазовского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BC63F8">
              <w:rPr>
                <w:bCs w:val="0"/>
                <w:sz w:val="20"/>
                <w:szCs w:val="20"/>
              </w:rPr>
              <w:t>.-начальник отдела б/у и о</w:t>
            </w:r>
            <w:r w:rsidRPr="00BC63F8">
              <w:rPr>
                <w:bCs w:val="0"/>
                <w:sz w:val="20"/>
                <w:szCs w:val="20"/>
              </w:rPr>
              <w:t>т</w:t>
            </w:r>
            <w:r w:rsidRPr="00BC63F8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2F6954">
              <w:rPr>
                <w:sz w:val="20"/>
                <w:szCs w:val="20"/>
              </w:rPr>
              <w:t>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</w:t>
            </w:r>
            <w:proofErr w:type="spellEnd"/>
            <w:r w:rsidRPr="002F6954">
              <w:rPr>
                <w:sz w:val="20"/>
                <w:szCs w:val="20"/>
              </w:rPr>
              <w:t xml:space="preserve"> района</w:t>
            </w:r>
            <w:r w:rsidRPr="002F6954">
              <w:rPr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lastRenderedPageBreak/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ятий по </w:t>
            </w:r>
            <w:proofErr w:type="gramStart"/>
            <w:r w:rsidRPr="002F6954">
              <w:rPr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sz w:val="20"/>
                <w:szCs w:val="20"/>
              </w:rPr>
              <w:t xml:space="preserve">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F8" w:rsidRPr="000C61F8" w:rsidRDefault="000C61F8" w:rsidP="000C61F8">
            <w:pPr>
              <w:spacing w:before="0" w:line="276" w:lineRule="auto"/>
              <w:rPr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Ф</w:t>
            </w:r>
            <w:r w:rsidRPr="000C61F8">
              <w:rPr>
                <w:bCs w:val="0"/>
                <w:color w:val="000000"/>
                <w:sz w:val="20"/>
                <w:szCs w:val="20"/>
              </w:rPr>
              <w:t>ормирован</w:t>
            </w:r>
            <w:r>
              <w:rPr>
                <w:bCs w:val="0"/>
                <w:color w:val="000000"/>
                <w:sz w:val="20"/>
                <w:szCs w:val="20"/>
              </w:rPr>
              <w:t xml:space="preserve">ие муниципальных услуг </w:t>
            </w:r>
            <w:r w:rsidRPr="000C61F8">
              <w:rPr>
                <w:bCs w:val="0"/>
                <w:color w:val="000000"/>
                <w:sz w:val="20"/>
                <w:szCs w:val="20"/>
              </w:rPr>
              <w:t>в соотве</w:t>
            </w:r>
            <w:r w:rsidRPr="000C61F8">
              <w:rPr>
                <w:bCs w:val="0"/>
                <w:color w:val="000000"/>
                <w:sz w:val="20"/>
                <w:szCs w:val="20"/>
              </w:rPr>
              <w:t>т</w:t>
            </w:r>
            <w:r w:rsidRPr="000C61F8">
              <w:rPr>
                <w:bCs w:val="0"/>
                <w:color w:val="000000"/>
                <w:sz w:val="20"/>
                <w:szCs w:val="20"/>
              </w:rPr>
              <w:t>ствии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с общеро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сийскими базов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ми (отраслевыми) перечнями (кла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сификаторами) государственных и муниципальных услуг,</w:t>
            </w:r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оказыва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мых физическим лицам, формир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вание, ведение и утверждение к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торых осущест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ляется в порядке, установленном Правительством Российской Фед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рации и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нальным перечнем (классификат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ром) госуда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ственных (мун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 xml:space="preserve">ципальных) </w:t>
            </w:r>
            <w:proofErr w:type="gramStart"/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услуг</w:t>
            </w:r>
            <w:proofErr w:type="gramEnd"/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 включенных в общероссийские базовые (отрасл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вые) перечни (классификаторы) государственных и муниципальных услуг, и работ, оказание и выпо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нение которых предусмотрено нормативными правовыми актами Удмуртской </w:t>
            </w:r>
            <w:proofErr w:type="gramStart"/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публики (муниц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пальными прав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выми актами м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"Гл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район") (далее -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нальный перечень (классификатор) государственных (муниципальных) услуг и работ)</w:t>
            </w:r>
            <w:proofErr w:type="gramEnd"/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F76F08" w:rsidRPr="002862F8" w:rsidRDefault="00F76F08" w:rsidP="00FC66BB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услуг, 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чении выполнения муниципальных заданий к единым методикам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lastRenderedPageBreak/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учетом 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 xml:space="preserve">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lastRenderedPageBreak/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моуправления, на 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услуг, гарантированных населению за счет средств бюджета муниципального образования «Гл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 район»</w:t>
            </w:r>
          </w:p>
          <w:p w:rsidR="00F76F08" w:rsidRPr="009925A7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</w:t>
            </w:r>
            <w:proofErr w:type="gramStart"/>
            <w:r w:rsidRPr="0010049E">
              <w:rPr>
                <w:color w:val="000000"/>
                <w:sz w:val="20"/>
                <w:szCs w:val="20"/>
              </w:rPr>
              <w:t xml:space="preserve">систем оплаты труда работников </w:t>
            </w:r>
            <w:r w:rsidRPr="0010049E">
              <w:rPr>
                <w:color w:val="000000"/>
                <w:sz w:val="20"/>
                <w:szCs w:val="20"/>
              </w:rPr>
              <w:lastRenderedPageBreak/>
              <w:t xml:space="preserve">муниципальных 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</w:t>
            </w:r>
            <w:proofErr w:type="gramEnd"/>
            <w:r w:rsidRPr="0010049E">
              <w:rPr>
                <w:sz w:val="20"/>
                <w:szCs w:val="20"/>
              </w:rPr>
              <w:t xml:space="preserve">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зовский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8E55A0">
              <w:rPr>
                <w:sz w:val="20"/>
                <w:szCs w:val="20"/>
              </w:rPr>
              <w:t>Глазовского</w:t>
            </w:r>
            <w:proofErr w:type="spellEnd"/>
            <w:r w:rsidRPr="008E55A0">
              <w:rPr>
                <w:sz w:val="20"/>
                <w:szCs w:val="20"/>
              </w:rPr>
              <w:t xml:space="preserve">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proofErr w:type="gramStart"/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lastRenderedPageBreak/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«Глазовский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он» (по органам местного сам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управления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района, осуществляющим функции и полн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 xml:space="preserve">мочия учредителя муниципальных учреждений </w:t>
            </w:r>
            <w:proofErr w:type="spellStart"/>
            <w:r w:rsidRPr="0010049E">
              <w:rPr>
                <w:sz w:val="20"/>
                <w:szCs w:val="20"/>
              </w:rPr>
              <w:t>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</w:t>
            </w:r>
            <w:proofErr w:type="spellEnd"/>
            <w:r w:rsidRPr="0010049E">
              <w:rPr>
                <w:sz w:val="20"/>
                <w:szCs w:val="20"/>
              </w:rPr>
              <w:t xml:space="preserve"> района),  с установлением показателей и критериев оценки эффективности деятельности р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ботников  </w:t>
            </w:r>
            <w:r w:rsidRPr="0010049E">
              <w:rPr>
                <w:color w:val="000000"/>
                <w:sz w:val="20"/>
                <w:szCs w:val="20"/>
              </w:rPr>
              <w:t>мун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ципальных учр</w:t>
            </w:r>
            <w:r w:rsidRPr="0010049E">
              <w:rPr>
                <w:color w:val="000000"/>
                <w:sz w:val="20"/>
                <w:szCs w:val="20"/>
              </w:rPr>
              <w:t>е</w:t>
            </w:r>
            <w:r w:rsidRPr="0010049E">
              <w:rPr>
                <w:color w:val="000000"/>
                <w:sz w:val="20"/>
                <w:szCs w:val="20"/>
              </w:rPr>
              <w:t xml:space="preserve">ждений </w:t>
            </w:r>
            <w:r w:rsidRPr="0010049E">
              <w:rPr>
                <w:sz w:val="20"/>
                <w:szCs w:val="20"/>
              </w:rPr>
              <w:t>для назн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чения им стим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лирующих выплат в зависимости от результатов труда и качества оказ</w:t>
            </w:r>
            <w:r w:rsidRPr="0010049E">
              <w:rPr>
                <w:sz w:val="20"/>
                <w:szCs w:val="20"/>
              </w:rPr>
              <w:t>ы</w:t>
            </w:r>
            <w:r w:rsidRPr="0010049E">
              <w:rPr>
                <w:sz w:val="20"/>
                <w:szCs w:val="20"/>
              </w:rPr>
              <w:t>ваемых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услуг</w:t>
            </w:r>
            <w:proofErr w:type="gramEnd"/>
          </w:p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 w:rsidRPr="003755D2">
              <w:rPr>
                <w:bCs w:val="0"/>
                <w:sz w:val="20"/>
                <w:szCs w:val="20"/>
              </w:rPr>
              <w:t>.Н.-начальник бю</w:t>
            </w:r>
            <w:r w:rsidR="00F76F08" w:rsidRPr="003755D2">
              <w:rPr>
                <w:bCs w:val="0"/>
                <w:sz w:val="20"/>
                <w:szCs w:val="20"/>
              </w:rPr>
              <w:t>д</w:t>
            </w:r>
            <w:r w:rsidR="00F76F08" w:rsidRPr="003755D2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 xml:space="preserve">торинга и оценки </w:t>
            </w:r>
            <w:proofErr w:type="gramStart"/>
            <w:r w:rsidRPr="00E8613D">
              <w:rPr>
                <w:sz w:val="20"/>
                <w:szCs w:val="20"/>
              </w:rPr>
              <w:t>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</w:t>
            </w:r>
            <w:proofErr w:type="gramEnd"/>
            <w:r w:rsidRPr="00E8613D">
              <w:rPr>
                <w:sz w:val="20"/>
                <w:szCs w:val="20"/>
              </w:rPr>
              <w:t xml:space="preserve">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306A1C">
              <w:rPr>
                <w:bCs w:val="0"/>
                <w:sz w:val="20"/>
                <w:szCs w:val="20"/>
              </w:rPr>
              <w:t>.-начальник бю</w:t>
            </w:r>
            <w:r w:rsidR="00F76F08" w:rsidRPr="00306A1C">
              <w:rPr>
                <w:bCs w:val="0"/>
                <w:sz w:val="20"/>
                <w:szCs w:val="20"/>
              </w:rPr>
              <w:t>д</w:t>
            </w:r>
            <w:r w:rsidR="00F76F08" w:rsidRPr="00306A1C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lastRenderedPageBreak/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1D0DFB" w:rsidP="00306A1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083943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lastRenderedPageBreak/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Глазовского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083943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lastRenderedPageBreak/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6315DD">
              <w:rPr>
                <w:bCs w:val="0"/>
                <w:sz w:val="20"/>
                <w:szCs w:val="20"/>
              </w:rPr>
              <w:t>.-начальник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0C61F8" w:rsidP="00C57365">
            <w:pPr>
              <w:spacing w:before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необх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димости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ставления субс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дий 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ным образованиям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>ельским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 xml:space="preserve">ниям, разработать муниципальный правовой акт. 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="00F76F08"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DF4E6B" w:rsidP="00DF4E6B">
            <w:pPr>
              <w:spacing w:before="0"/>
              <w:jc w:val="both"/>
              <w:rPr>
                <w:bCs w:val="0"/>
              </w:rPr>
            </w:pPr>
            <w:r w:rsidRPr="00DF4E6B">
              <w:rPr>
                <w:bCs w:val="0"/>
                <w:sz w:val="20"/>
                <w:szCs w:val="20"/>
              </w:rPr>
              <w:t>Баженова Н.И. -</w:t>
            </w:r>
            <w:r w:rsidRPr="00113FFD">
              <w:rPr>
                <w:bCs w:val="0"/>
                <w:sz w:val="20"/>
                <w:szCs w:val="20"/>
              </w:rPr>
              <w:t>ведущий специ</w:t>
            </w:r>
            <w:r w:rsidRPr="00113FFD">
              <w:rPr>
                <w:bCs w:val="0"/>
                <w:sz w:val="20"/>
                <w:szCs w:val="20"/>
              </w:rPr>
              <w:t>а</w:t>
            </w:r>
            <w:r w:rsidRPr="00113FFD">
              <w:rPr>
                <w:bCs w:val="0"/>
                <w:sz w:val="20"/>
                <w:szCs w:val="20"/>
              </w:rPr>
              <w:t>л</w:t>
            </w:r>
            <w:r>
              <w:rPr>
                <w:bCs w:val="0"/>
                <w:sz w:val="20"/>
                <w:szCs w:val="20"/>
              </w:rPr>
              <w:t>и</w:t>
            </w:r>
            <w:r w:rsidRPr="00113FFD">
              <w:rPr>
                <w:bCs w:val="0"/>
                <w:sz w:val="20"/>
                <w:szCs w:val="20"/>
              </w:rPr>
              <w:t>ст - эксперт о</w:t>
            </w:r>
            <w:r w:rsidRPr="00113FFD">
              <w:rPr>
                <w:bCs w:val="0"/>
                <w:sz w:val="20"/>
                <w:szCs w:val="20"/>
              </w:rPr>
              <w:t>т</w:t>
            </w:r>
            <w:r w:rsidRPr="00113FFD">
              <w:rPr>
                <w:bCs w:val="0"/>
                <w:sz w:val="20"/>
                <w:szCs w:val="20"/>
              </w:rPr>
              <w:t>дела б</w:t>
            </w:r>
            <w:r>
              <w:rPr>
                <w:bCs w:val="0"/>
                <w:sz w:val="20"/>
                <w:szCs w:val="20"/>
              </w:rPr>
              <w:t>/</w:t>
            </w:r>
            <w:r w:rsidRPr="00113FFD">
              <w:rPr>
                <w:bCs w:val="0"/>
                <w:sz w:val="20"/>
                <w:szCs w:val="20"/>
              </w:rPr>
              <w:t xml:space="preserve">у </w:t>
            </w:r>
            <w:r w:rsidRPr="00170932">
              <w:rPr>
                <w:bCs w:val="0"/>
                <w:sz w:val="20"/>
                <w:szCs w:val="20"/>
              </w:rPr>
              <w:t>и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Pr="00D43E66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E04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</w:t>
            </w:r>
            <w:r w:rsidRPr="003755D2">
              <w:rPr>
                <w:sz w:val="20"/>
                <w:szCs w:val="20"/>
              </w:rPr>
              <w:t xml:space="preserve">на сайте </w:t>
            </w:r>
            <w:r w:rsidRPr="003755D2">
              <w:rPr>
                <w:color w:val="000000"/>
                <w:sz w:val="20"/>
                <w:szCs w:val="20"/>
              </w:rPr>
              <w:t>Админ</w:t>
            </w:r>
            <w:r w:rsidRPr="003755D2">
              <w:rPr>
                <w:color w:val="000000"/>
                <w:sz w:val="20"/>
                <w:szCs w:val="20"/>
              </w:rPr>
              <w:t>и</w:t>
            </w:r>
            <w:r w:rsidRPr="003755D2">
              <w:rPr>
                <w:color w:val="000000"/>
                <w:sz w:val="20"/>
                <w:szCs w:val="20"/>
              </w:rPr>
              <w:t xml:space="preserve">страции </w:t>
            </w:r>
            <w:proofErr w:type="spellStart"/>
            <w:r w:rsidRPr="003755D2">
              <w:rPr>
                <w:color w:val="000000"/>
                <w:sz w:val="20"/>
                <w:szCs w:val="20"/>
              </w:rPr>
              <w:t>Глазо</w:t>
            </w:r>
            <w:r w:rsidRPr="003755D2">
              <w:rPr>
                <w:color w:val="000000"/>
                <w:sz w:val="20"/>
                <w:szCs w:val="20"/>
              </w:rPr>
              <w:t>в</w:t>
            </w:r>
            <w:r w:rsidRPr="003755D2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3755D2">
              <w:rPr>
                <w:color w:val="000000"/>
                <w:sz w:val="20"/>
                <w:szCs w:val="20"/>
              </w:rPr>
              <w:t xml:space="preserve"> района</w:t>
            </w:r>
            <w:proofErr w:type="gramStart"/>
            <w:r w:rsidRPr="003755D2">
              <w:rPr>
                <w:bCs w:val="0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755D2">
              <w:rPr>
                <w:bCs w:val="0"/>
                <w:color w:val="000000"/>
                <w:sz w:val="20"/>
                <w:szCs w:val="20"/>
              </w:rPr>
              <w:t xml:space="preserve"> соответствии с приказом Упра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в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ления финансов об </w:t>
            </w:r>
            <w:r w:rsidRPr="003755D2">
              <w:rPr>
                <w:bCs w:val="0"/>
                <w:color w:val="000000"/>
                <w:sz w:val="20"/>
                <w:szCs w:val="20"/>
              </w:rPr>
              <w:lastRenderedPageBreak/>
              <w:t>утверждении п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речня информации о деятельности управления ф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нансов, размещ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емой на офиц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альном сайте МО «Глазовский 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й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C9034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DF4E6B" w:rsidP="00D43E66">
            <w:pPr>
              <w:spacing w:before="0"/>
              <w:jc w:val="both"/>
              <w:rPr>
                <w:bCs w:val="0"/>
              </w:rPr>
            </w:pPr>
            <w:r w:rsidRPr="00DF4E6B">
              <w:rPr>
                <w:bCs w:val="0"/>
                <w:sz w:val="20"/>
                <w:szCs w:val="20"/>
              </w:rPr>
              <w:t>Баженова Н.И. -</w:t>
            </w:r>
            <w:r w:rsidRPr="00113FFD">
              <w:rPr>
                <w:bCs w:val="0"/>
                <w:sz w:val="20"/>
                <w:szCs w:val="20"/>
              </w:rPr>
              <w:t>ведущий специ</w:t>
            </w:r>
            <w:r w:rsidRPr="00113FFD">
              <w:rPr>
                <w:bCs w:val="0"/>
                <w:sz w:val="20"/>
                <w:szCs w:val="20"/>
              </w:rPr>
              <w:t>а</w:t>
            </w:r>
            <w:r w:rsidRPr="00113FFD">
              <w:rPr>
                <w:bCs w:val="0"/>
                <w:sz w:val="20"/>
                <w:szCs w:val="20"/>
              </w:rPr>
              <w:t>л</w:t>
            </w:r>
            <w:r>
              <w:rPr>
                <w:bCs w:val="0"/>
                <w:sz w:val="20"/>
                <w:szCs w:val="20"/>
              </w:rPr>
              <w:t>и</w:t>
            </w:r>
            <w:r w:rsidRPr="00113FFD">
              <w:rPr>
                <w:bCs w:val="0"/>
                <w:sz w:val="20"/>
                <w:szCs w:val="20"/>
              </w:rPr>
              <w:t>ст - эксперт о</w:t>
            </w:r>
            <w:r w:rsidRPr="00113FFD">
              <w:rPr>
                <w:bCs w:val="0"/>
                <w:sz w:val="20"/>
                <w:szCs w:val="20"/>
              </w:rPr>
              <w:t>т</w:t>
            </w:r>
            <w:r w:rsidRPr="00113FFD">
              <w:rPr>
                <w:bCs w:val="0"/>
                <w:sz w:val="20"/>
                <w:szCs w:val="20"/>
              </w:rPr>
              <w:t>дела б</w:t>
            </w:r>
            <w:r>
              <w:rPr>
                <w:bCs w:val="0"/>
                <w:sz w:val="20"/>
                <w:szCs w:val="20"/>
              </w:rPr>
              <w:t>/</w:t>
            </w:r>
            <w:r w:rsidRPr="00113FFD">
              <w:rPr>
                <w:bCs w:val="0"/>
                <w:sz w:val="20"/>
                <w:szCs w:val="20"/>
              </w:rPr>
              <w:t xml:space="preserve">у </w:t>
            </w:r>
            <w:r w:rsidRPr="00170932">
              <w:rPr>
                <w:bCs w:val="0"/>
                <w:sz w:val="20"/>
                <w:szCs w:val="20"/>
              </w:rPr>
              <w:t>и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B35CD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877" w:type="dxa"/>
              <w:tblLayout w:type="fixed"/>
              <w:tblLook w:val="04A0" w:firstRow="1" w:lastRow="0" w:firstColumn="1" w:lastColumn="0" w:noHBand="0" w:noVBand="1"/>
            </w:tblPr>
            <w:tblGrid>
              <w:gridCol w:w="7528"/>
              <w:gridCol w:w="8349"/>
            </w:tblGrid>
            <w:tr w:rsidR="00F76F08" w:rsidRPr="00E40FDD" w:rsidTr="00306A1C">
              <w:trPr>
                <w:trHeight w:val="895"/>
              </w:trPr>
              <w:tc>
                <w:tcPr>
                  <w:tcW w:w="7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76F08" w:rsidRPr="00E40FDD" w:rsidRDefault="00F76F08" w:rsidP="00DF4E6B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01.01.201</w:t>
                  </w:r>
                  <w:r w:rsidR="00DF4E6B">
                    <w:rPr>
                      <w:bCs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31.12.201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DF4E6B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альных сайтах органов местного самоуправления </w:t>
            </w:r>
            <w:proofErr w:type="spellStart"/>
            <w:r w:rsidRPr="0017135F">
              <w:rPr>
                <w:sz w:val="20"/>
                <w:szCs w:val="20"/>
              </w:rPr>
              <w:t>Глазовского</w:t>
            </w:r>
            <w:proofErr w:type="spellEnd"/>
            <w:r w:rsidRPr="0017135F">
              <w:rPr>
                <w:sz w:val="20"/>
                <w:szCs w:val="20"/>
              </w:rPr>
              <w:t xml:space="preserve">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545290">
              <w:rPr>
                <w:bCs w:val="0"/>
                <w:sz w:val="20"/>
                <w:szCs w:val="20"/>
              </w:rPr>
              <w:t>.-начальник отдела б/у и о</w:t>
            </w:r>
            <w:r w:rsidRPr="00545290">
              <w:rPr>
                <w:bCs w:val="0"/>
                <w:sz w:val="20"/>
                <w:szCs w:val="20"/>
              </w:rPr>
              <w:t>т</w:t>
            </w:r>
            <w:r w:rsidRPr="00545290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B17EB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B17EB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Правовые акты о внесении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пальную подпр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грамму «</w:t>
            </w:r>
            <w:r w:rsidRPr="003755D2">
              <w:rPr>
                <w:color w:val="000000" w:themeColor="text1"/>
                <w:sz w:val="20"/>
                <w:szCs w:val="20"/>
              </w:rPr>
              <w:t>Повыш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район», обеспеч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сти бюджета»,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не ниже 8</w:t>
            </w:r>
            <w:r w:rsidR="00B17EB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%,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101%,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17135F">
              <w:rPr>
                <w:color w:val="000000"/>
                <w:sz w:val="20"/>
                <w:szCs w:val="20"/>
              </w:rPr>
              <w:t>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</w:t>
            </w:r>
            <w:proofErr w:type="gramEnd"/>
            <w:r w:rsidRPr="0017135F">
              <w:rPr>
                <w:color w:val="000000"/>
                <w:sz w:val="20"/>
                <w:szCs w:val="20"/>
              </w:rPr>
              <w:t xml:space="preserve">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вания «Глазовский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spellStart"/>
            <w:r w:rsidRPr="00993D35">
              <w:rPr>
                <w:bCs w:val="0"/>
                <w:sz w:val="20"/>
                <w:szCs w:val="20"/>
              </w:rPr>
              <w:t>Бушмакина</w:t>
            </w:r>
            <w:proofErr w:type="spellEnd"/>
            <w:r w:rsidRPr="00993D35">
              <w:rPr>
                <w:bCs w:val="0"/>
                <w:sz w:val="20"/>
                <w:szCs w:val="20"/>
              </w:rPr>
              <w:t xml:space="preserve">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306A1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DF4E6B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DF4E6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</w:t>
            </w:r>
            <w:r w:rsidR="00DF4E6B">
              <w:rPr>
                <w:bCs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район» к доходам 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зовский район», рассчитанное в соответствии с требованиями Бюджетного </w:t>
            </w:r>
            <w:hyperlink r:id="rId11" w:history="1">
              <w:r w:rsidRPr="003755D2">
                <w:rPr>
                  <w:sz w:val="20"/>
                  <w:szCs w:val="20"/>
                </w:rPr>
                <w:t>к</w:t>
              </w:r>
              <w:r w:rsidRPr="003755D2">
                <w:rPr>
                  <w:sz w:val="20"/>
                  <w:szCs w:val="20"/>
                </w:rPr>
                <w:t>о</w:t>
              </w:r>
              <w:r w:rsidRPr="003755D2">
                <w:rPr>
                  <w:sz w:val="20"/>
                  <w:szCs w:val="20"/>
                </w:rPr>
                <w:t>декса</w:t>
              </w:r>
            </w:hyperlink>
            <w:r w:rsidRPr="003755D2">
              <w:rPr>
                <w:sz w:val="20"/>
                <w:szCs w:val="20"/>
              </w:rPr>
              <w:t xml:space="preserve"> Российской  Федерации - не более </w:t>
            </w:r>
            <w:r w:rsidR="007A3BC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%.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proofErr w:type="gramStart"/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он»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нием просроче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lastRenderedPageBreak/>
              <w:t>ной кредиторской задолженности, образованной по приносящей доход деятельности  (собственные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не более</w:t>
            </w:r>
            <w:proofErr w:type="gramEnd"/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-1 %.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proofErr w:type="gram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страции </w:t>
            </w:r>
            <w:proofErr w:type="spellStart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</w:t>
            </w:r>
            <w:proofErr w:type="spellEnd"/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района «надлежащее управление», 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101%.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 не более 5 %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1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2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3C" w:rsidRDefault="0018163C" w:rsidP="000F239B">
      <w:pPr>
        <w:spacing w:before="0"/>
      </w:pPr>
      <w:r>
        <w:separator/>
      </w:r>
    </w:p>
  </w:endnote>
  <w:endnote w:type="continuationSeparator" w:id="0">
    <w:p w:rsidR="0018163C" w:rsidRDefault="0018163C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EndPr/>
    <w:sdtContent>
      <w:p w:rsidR="0018163C" w:rsidRDefault="001816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163C" w:rsidRDefault="001816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3C" w:rsidRDefault="0018163C" w:rsidP="000F239B">
      <w:pPr>
        <w:spacing w:before="0"/>
      </w:pPr>
      <w:r>
        <w:separator/>
      </w:r>
    </w:p>
  </w:footnote>
  <w:footnote w:type="continuationSeparator" w:id="0">
    <w:p w:rsidR="0018163C" w:rsidRDefault="0018163C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60B0"/>
    <w:rsid w:val="0001791C"/>
    <w:rsid w:val="00022391"/>
    <w:rsid w:val="00024373"/>
    <w:rsid w:val="00024FFE"/>
    <w:rsid w:val="000257E3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6D4F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790"/>
    <w:rsid w:val="00083943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04DA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1F8"/>
    <w:rsid w:val="000C668E"/>
    <w:rsid w:val="000C6DA2"/>
    <w:rsid w:val="000D0C03"/>
    <w:rsid w:val="000D18DB"/>
    <w:rsid w:val="000D27EA"/>
    <w:rsid w:val="000D6AB5"/>
    <w:rsid w:val="000E07A0"/>
    <w:rsid w:val="000E0DC7"/>
    <w:rsid w:val="000E1CBF"/>
    <w:rsid w:val="000E1E51"/>
    <w:rsid w:val="000E3D8F"/>
    <w:rsid w:val="000E463B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5AEB"/>
    <w:rsid w:val="0010622D"/>
    <w:rsid w:val="00106C78"/>
    <w:rsid w:val="0011303B"/>
    <w:rsid w:val="00113FFD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63C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0DFB"/>
    <w:rsid w:val="001D2139"/>
    <w:rsid w:val="001D21A4"/>
    <w:rsid w:val="001D6068"/>
    <w:rsid w:val="001D6819"/>
    <w:rsid w:val="001D7744"/>
    <w:rsid w:val="001D796B"/>
    <w:rsid w:val="001D7ABA"/>
    <w:rsid w:val="001E0465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442"/>
    <w:rsid w:val="00213B56"/>
    <w:rsid w:val="00217B3E"/>
    <w:rsid w:val="00220B2B"/>
    <w:rsid w:val="00221FBB"/>
    <w:rsid w:val="00222E30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02A4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06C4"/>
    <w:rsid w:val="00293B2E"/>
    <w:rsid w:val="002943B9"/>
    <w:rsid w:val="002A017D"/>
    <w:rsid w:val="002A0787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A1C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47609"/>
    <w:rsid w:val="00347CCF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55D2"/>
    <w:rsid w:val="0037562C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5D0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28A1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B0FD6"/>
    <w:rsid w:val="004B14B2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471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55C3"/>
    <w:rsid w:val="00596C8B"/>
    <w:rsid w:val="00597A4B"/>
    <w:rsid w:val="00597D4A"/>
    <w:rsid w:val="005A06AD"/>
    <w:rsid w:val="005A0722"/>
    <w:rsid w:val="005A1CAB"/>
    <w:rsid w:val="005A3739"/>
    <w:rsid w:val="005A38D4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358CF"/>
    <w:rsid w:val="00640C0C"/>
    <w:rsid w:val="006416B6"/>
    <w:rsid w:val="006429E9"/>
    <w:rsid w:val="006521BB"/>
    <w:rsid w:val="00653C0B"/>
    <w:rsid w:val="00653EF7"/>
    <w:rsid w:val="006548B6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33C3"/>
    <w:rsid w:val="006746DF"/>
    <w:rsid w:val="00674BD0"/>
    <w:rsid w:val="00675EA7"/>
    <w:rsid w:val="00675F43"/>
    <w:rsid w:val="006767D1"/>
    <w:rsid w:val="006773BB"/>
    <w:rsid w:val="00677F39"/>
    <w:rsid w:val="006814E3"/>
    <w:rsid w:val="0068398B"/>
    <w:rsid w:val="00686559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5B36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E5ED7"/>
    <w:rsid w:val="006F58A7"/>
    <w:rsid w:val="006F68CD"/>
    <w:rsid w:val="00700620"/>
    <w:rsid w:val="00702DA6"/>
    <w:rsid w:val="00703DD2"/>
    <w:rsid w:val="00706D55"/>
    <w:rsid w:val="007077BC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5320"/>
    <w:rsid w:val="0079682B"/>
    <w:rsid w:val="00796C46"/>
    <w:rsid w:val="007A06B7"/>
    <w:rsid w:val="007A1628"/>
    <w:rsid w:val="007A1884"/>
    <w:rsid w:val="007A3BCC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0815"/>
    <w:rsid w:val="007D1049"/>
    <w:rsid w:val="007D1FB4"/>
    <w:rsid w:val="007D39D3"/>
    <w:rsid w:val="007D42C7"/>
    <w:rsid w:val="007D4928"/>
    <w:rsid w:val="007D4E2F"/>
    <w:rsid w:val="007D6653"/>
    <w:rsid w:val="007D7284"/>
    <w:rsid w:val="007D75DA"/>
    <w:rsid w:val="007D7A7F"/>
    <w:rsid w:val="007E0A5E"/>
    <w:rsid w:val="007E2DF6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07D9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208C"/>
    <w:rsid w:val="008543B0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25A7"/>
    <w:rsid w:val="009930D8"/>
    <w:rsid w:val="009936B0"/>
    <w:rsid w:val="00993B5C"/>
    <w:rsid w:val="00993D35"/>
    <w:rsid w:val="00994BB3"/>
    <w:rsid w:val="00996713"/>
    <w:rsid w:val="00997847"/>
    <w:rsid w:val="009A2066"/>
    <w:rsid w:val="009A4460"/>
    <w:rsid w:val="009A5013"/>
    <w:rsid w:val="009A548D"/>
    <w:rsid w:val="009B0DA3"/>
    <w:rsid w:val="009B11C1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2F3B"/>
    <w:rsid w:val="009F3223"/>
    <w:rsid w:val="009F3FF5"/>
    <w:rsid w:val="009F482D"/>
    <w:rsid w:val="009F6710"/>
    <w:rsid w:val="009F6AB7"/>
    <w:rsid w:val="00A02554"/>
    <w:rsid w:val="00A0377B"/>
    <w:rsid w:val="00A03BA7"/>
    <w:rsid w:val="00A0519A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679E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7EB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17EB7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5CD4"/>
    <w:rsid w:val="00B3721D"/>
    <w:rsid w:val="00B373AE"/>
    <w:rsid w:val="00B37961"/>
    <w:rsid w:val="00B4126B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A85"/>
    <w:rsid w:val="00B74046"/>
    <w:rsid w:val="00B74DDB"/>
    <w:rsid w:val="00B75336"/>
    <w:rsid w:val="00B77293"/>
    <w:rsid w:val="00B77796"/>
    <w:rsid w:val="00B80013"/>
    <w:rsid w:val="00B80CC3"/>
    <w:rsid w:val="00B81577"/>
    <w:rsid w:val="00B81B83"/>
    <w:rsid w:val="00B82ADB"/>
    <w:rsid w:val="00B84204"/>
    <w:rsid w:val="00B8421F"/>
    <w:rsid w:val="00B84F70"/>
    <w:rsid w:val="00B85F01"/>
    <w:rsid w:val="00B86AE1"/>
    <w:rsid w:val="00B87A65"/>
    <w:rsid w:val="00B9436B"/>
    <w:rsid w:val="00B94615"/>
    <w:rsid w:val="00BA0309"/>
    <w:rsid w:val="00BA0937"/>
    <w:rsid w:val="00BA0A49"/>
    <w:rsid w:val="00BA2546"/>
    <w:rsid w:val="00BA2A11"/>
    <w:rsid w:val="00BA6F2C"/>
    <w:rsid w:val="00BA782D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5C6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344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570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204E"/>
    <w:rsid w:val="00D13437"/>
    <w:rsid w:val="00D13C64"/>
    <w:rsid w:val="00D1499D"/>
    <w:rsid w:val="00D151A2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3E66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238"/>
    <w:rsid w:val="00DC4EFB"/>
    <w:rsid w:val="00DC6DC2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4E6B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0A72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6119A"/>
    <w:rsid w:val="00E62E4F"/>
    <w:rsid w:val="00E636E6"/>
    <w:rsid w:val="00E63E99"/>
    <w:rsid w:val="00E64A80"/>
    <w:rsid w:val="00E65E09"/>
    <w:rsid w:val="00E66668"/>
    <w:rsid w:val="00E679DC"/>
    <w:rsid w:val="00E73024"/>
    <w:rsid w:val="00E734CC"/>
    <w:rsid w:val="00E745DC"/>
    <w:rsid w:val="00E74B68"/>
    <w:rsid w:val="00E752CD"/>
    <w:rsid w:val="00E75438"/>
    <w:rsid w:val="00E75ED9"/>
    <w:rsid w:val="00E76A38"/>
    <w:rsid w:val="00E77FDB"/>
    <w:rsid w:val="00E80DE9"/>
    <w:rsid w:val="00E84649"/>
    <w:rsid w:val="00E84A81"/>
    <w:rsid w:val="00E854FB"/>
    <w:rsid w:val="00E86DC3"/>
    <w:rsid w:val="00E87165"/>
    <w:rsid w:val="00E90BEF"/>
    <w:rsid w:val="00E90EC2"/>
    <w:rsid w:val="00E91E6A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3CBD"/>
    <w:rsid w:val="00EA6321"/>
    <w:rsid w:val="00EA6C8E"/>
    <w:rsid w:val="00EB0CE4"/>
    <w:rsid w:val="00EB0E2D"/>
    <w:rsid w:val="00EB295A"/>
    <w:rsid w:val="00EB3D6C"/>
    <w:rsid w:val="00EB52EC"/>
    <w:rsid w:val="00EB53C0"/>
    <w:rsid w:val="00EB5899"/>
    <w:rsid w:val="00EC2458"/>
    <w:rsid w:val="00EC2AB5"/>
    <w:rsid w:val="00EC3AD6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48FE"/>
    <w:rsid w:val="00F35AE4"/>
    <w:rsid w:val="00F3669B"/>
    <w:rsid w:val="00F4015A"/>
    <w:rsid w:val="00F46445"/>
    <w:rsid w:val="00F46BA8"/>
    <w:rsid w:val="00F4710A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76F08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7D1A"/>
    <w:rsid w:val="00FA7F12"/>
    <w:rsid w:val="00FB0E57"/>
    <w:rsid w:val="00FB6823"/>
    <w:rsid w:val="00FC33C9"/>
    <w:rsid w:val="00FC44A7"/>
    <w:rsid w:val="00FC49EA"/>
    <w:rsid w:val="00FC66BB"/>
    <w:rsid w:val="00FD2485"/>
    <w:rsid w:val="00FD3366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3AEA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D03B0-23F9-45E4-8CEC-3FE3C964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48</Pages>
  <Words>6883</Words>
  <Characters>39238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2018-03-02T12:25:00Z</cp:lastPrinted>
  <dcterms:created xsi:type="dcterms:W3CDTF">2015-04-13T10:00:00Z</dcterms:created>
  <dcterms:modified xsi:type="dcterms:W3CDTF">2019-04-03T12:01:00Z</dcterms:modified>
</cp:coreProperties>
</file>