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0CC" w:rsidRDefault="00561D97">
      <w:pPr>
        <w:pStyle w:val="30"/>
        <w:keepNext/>
        <w:keepLines/>
        <w:shd w:val="clear" w:color="auto" w:fill="auto"/>
        <w:spacing w:after="495" w:line="230" w:lineRule="exact"/>
        <w:ind w:left="20"/>
      </w:pPr>
      <w:bookmarkStart w:id="0" w:name="bookmark0"/>
      <w:r>
        <w:t>СОДЕРЖАНИЕ</w:t>
      </w:r>
      <w:bookmarkEnd w:id="0"/>
    </w:p>
    <w:p w:rsidR="00FE20CC" w:rsidRDefault="00561D97">
      <w:pPr>
        <w:pStyle w:val="30"/>
        <w:keepNext/>
        <w:keepLines/>
        <w:shd w:val="clear" w:color="auto" w:fill="auto"/>
        <w:spacing w:after="0" w:line="277" w:lineRule="exact"/>
        <w:ind w:left="20"/>
      </w:pPr>
      <w:bookmarkStart w:id="1" w:name="bookmark1"/>
      <w:r>
        <w:t>ГЛАВА 1</w:t>
      </w:r>
      <w:bookmarkEnd w:id="1"/>
    </w:p>
    <w:p w:rsidR="00FE20CC" w:rsidRDefault="00561D97">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FE20CC" w:rsidRDefault="00561D97">
      <w:pPr>
        <w:pStyle w:val="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FE20CC" w:rsidRDefault="00561D97" w:rsidP="00BC1CFA">
      <w:pPr>
        <w:pStyle w:val="1"/>
        <w:shd w:val="clear" w:color="auto" w:fill="auto"/>
        <w:spacing w:before="0"/>
        <w:ind w:left="20" w:firstLine="0"/>
      </w:pPr>
      <w:r>
        <w:t>Статья 2. Участие граждан в принятии решений по вопросам землепользования</w:t>
      </w:r>
    </w:p>
    <w:p w:rsidR="00FE20CC" w:rsidRDefault="00561D97">
      <w:pPr>
        <w:pStyle w:val="1"/>
        <w:shd w:val="clear" w:color="auto" w:fill="auto"/>
        <w:tabs>
          <w:tab w:val="left" w:leader="dot" w:pos="7835"/>
        </w:tabs>
        <w:spacing w:before="0"/>
        <w:ind w:left="20" w:firstLine="0"/>
      </w:pPr>
      <w:r>
        <w:t>и застройки</w:t>
      </w:r>
      <w:r>
        <w:tab/>
      </w:r>
    </w:p>
    <w:p w:rsidR="00FE20CC" w:rsidRDefault="00561D97">
      <w:pPr>
        <w:pStyle w:val="1"/>
        <w:shd w:val="clear" w:color="auto" w:fill="auto"/>
        <w:spacing w:before="0"/>
        <w:ind w:left="20" w:firstLine="0"/>
      </w:pPr>
      <w:r>
        <w:t>Статья 3. Открытость и доступность информации о землепользовании и</w:t>
      </w:r>
    </w:p>
    <w:p w:rsidR="00FE20CC" w:rsidRDefault="00561D97">
      <w:pPr>
        <w:pStyle w:val="1"/>
        <w:shd w:val="clear" w:color="auto" w:fill="auto"/>
        <w:tabs>
          <w:tab w:val="left" w:leader="dot" w:pos="7835"/>
        </w:tabs>
        <w:spacing w:before="0"/>
        <w:ind w:left="20" w:firstLine="0"/>
      </w:pPr>
      <w:r>
        <w:t>застройке</w:t>
      </w:r>
      <w:r>
        <w:tab/>
      </w:r>
    </w:p>
    <w:p w:rsidR="00FE20CC" w:rsidRDefault="00561D97">
      <w:pPr>
        <w:pStyle w:val="1"/>
        <w:shd w:val="clear" w:color="auto" w:fill="auto"/>
        <w:tabs>
          <w:tab w:val="left" w:leader="dot" w:pos="7953"/>
        </w:tabs>
        <w:spacing w:before="0"/>
        <w:ind w:left="20" w:firstLine="0"/>
      </w:pPr>
      <w:r>
        <w:t>Статья 4. Застройщики. Заказчики</w:t>
      </w:r>
      <w:r>
        <w:tab/>
      </w:r>
    </w:p>
    <w:p w:rsidR="00FE20CC" w:rsidRDefault="00561D97">
      <w:pPr>
        <w:pStyle w:val="1"/>
        <w:shd w:val="clear" w:color="auto" w:fill="auto"/>
        <w:spacing w:before="0"/>
        <w:ind w:left="20" w:firstLine="0"/>
      </w:pPr>
      <w:r>
        <w:t>Статья 5. Полномочия органов местного самоуправления в части</w:t>
      </w:r>
    </w:p>
    <w:p w:rsidR="00FE20CC" w:rsidRDefault="00561D97">
      <w:pPr>
        <w:pStyle w:val="1"/>
        <w:shd w:val="clear" w:color="auto" w:fill="auto"/>
        <w:tabs>
          <w:tab w:val="left" w:leader="dot" w:pos="7861"/>
        </w:tabs>
        <w:spacing w:before="0"/>
        <w:ind w:left="20" w:firstLine="0"/>
      </w:pPr>
      <w:r>
        <w:t>обеспечения применения Правил</w:t>
      </w:r>
      <w:r>
        <w:tab/>
      </w:r>
    </w:p>
    <w:p w:rsidR="00FE20CC" w:rsidRDefault="00561D97">
      <w:pPr>
        <w:pStyle w:val="1"/>
        <w:shd w:val="clear" w:color="auto" w:fill="auto"/>
        <w:tabs>
          <w:tab w:val="left" w:leader="dot" w:pos="7914"/>
        </w:tabs>
        <w:spacing w:before="0" w:after="244"/>
        <w:ind w:left="20" w:firstLine="0"/>
      </w:pPr>
      <w:r>
        <w:t>Статья 6. Комиссия по землепользованию и застройке</w:t>
      </w:r>
      <w:r>
        <w:tab/>
      </w:r>
    </w:p>
    <w:p w:rsidR="00FE20CC" w:rsidRDefault="00561D97">
      <w:pPr>
        <w:pStyle w:val="30"/>
        <w:keepNext/>
        <w:keepLines/>
        <w:shd w:val="clear" w:color="auto" w:fill="auto"/>
        <w:spacing w:after="0" w:line="272" w:lineRule="exact"/>
        <w:ind w:left="20"/>
      </w:pPr>
      <w:bookmarkStart w:id="3" w:name="bookmark3"/>
      <w:r>
        <w:t>ГЛАВА 2</w:t>
      </w:r>
      <w:bookmarkEnd w:id="3"/>
    </w:p>
    <w:p w:rsidR="00FE20CC" w:rsidRDefault="00561D97">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FE20CC" w:rsidRDefault="00561D97">
      <w:pPr>
        <w:pStyle w:val="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FE20CC" w:rsidRDefault="00561D97">
      <w:pPr>
        <w:pStyle w:val="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FE20CC" w:rsidRDefault="00561D97">
      <w:pPr>
        <w:pStyle w:val="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FE20CC" w:rsidRDefault="00561D97">
      <w:pPr>
        <w:pStyle w:val="1"/>
        <w:shd w:val="clear" w:color="auto" w:fill="auto"/>
        <w:spacing w:before="0" w:line="272" w:lineRule="exact"/>
        <w:ind w:left="20" w:firstLine="0"/>
      </w:pPr>
      <w:r>
        <w:t>Статья 10. Виды разрешенного использования земельных участков и</w:t>
      </w:r>
    </w:p>
    <w:p w:rsidR="00FE20CC" w:rsidRDefault="00561D97">
      <w:pPr>
        <w:pStyle w:val="1"/>
        <w:shd w:val="clear" w:color="auto" w:fill="auto"/>
        <w:tabs>
          <w:tab w:val="left" w:leader="dot" w:pos="7874"/>
        </w:tabs>
        <w:spacing w:before="0" w:line="272" w:lineRule="exact"/>
        <w:ind w:left="20" w:firstLine="0"/>
      </w:pPr>
      <w:r>
        <w:t>объектов капитального строительства</w:t>
      </w:r>
      <w:r>
        <w:tab/>
      </w:r>
    </w:p>
    <w:p w:rsidR="00FE20CC" w:rsidRDefault="00561D97" w:rsidP="00BC1CFA">
      <w:pPr>
        <w:pStyle w:val="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FE20CC" w:rsidRDefault="00561D97">
      <w:pPr>
        <w:pStyle w:val="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FE20CC" w:rsidRDefault="00561D97">
      <w:pPr>
        <w:pStyle w:val="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FE20CC" w:rsidRDefault="00561D97">
      <w:pPr>
        <w:pStyle w:val="1"/>
        <w:shd w:val="clear" w:color="auto" w:fill="auto"/>
        <w:spacing w:before="0" w:line="272" w:lineRule="exact"/>
        <w:ind w:left="20" w:firstLine="0"/>
      </w:pPr>
      <w:r>
        <w:t>Статья 13. Перечень территориальных зон, выделенных на карте</w:t>
      </w:r>
    </w:p>
    <w:p w:rsidR="00FE20CC" w:rsidRDefault="00561D97">
      <w:pPr>
        <w:pStyle w:val="1"/>
        <w:shd w:val="clear" w:color="auto" w:fill="auto"/>
        <w:tabs>
          <w:tab w:val="left" w:leader="dot" w:pos="6684"/>
        </w:tabs>
        <w:spacing w:before="0" w:line="272" w:lineRule="exact"/>
        <w:ind w:left="20" w:firstLine="0"/>
      </w:pPr>
      <w:r>
        <w:t xml:space="preserve">градостроительного зонирования территории </w:t>
      </w:r>
      <w:r>
        <w:tab/>
      </w:r>
    </w:p>
    <w:p w:rsidR="00FE20CC" w:rsidRDefault="00561D97">
      <w:pPr>
        <w:pStyle w:val="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FE20CC" w:rsidRDefault="00561D97">
      <w:pPr>
        <w:pStyle w:val="1"/>
        <w:shd w:val="clear" w:color="auto" w:fill="auto"/>
        <w:spacing w:before="0" w:line="272" w:lineRule="exact"/>
        <w:ind w:left="20" w:right="300" w:firstLine="0"/>
      </w:pPr>
      <w:r>
        <w:t>Статья 13-2. Градостроительные регламенты. Общественно-деловые зоны</w:t>
      </w:r>
      <w:proofErr w:type="gramStart"/>
      <w:r>
        <w:t xml:space="preserve"> .... </w:t>
      </w:r>
      <w:proofErr w:type="gramEnd"/>
      <w:r>
        <w:t>Статья 13-3. Градостроительные регламенты. Производственные зоны,</w:t>
      </w:r>
    </w:p>
    <w:p w:rsidR="00FE20CC" w:rsidRDefault="00561D97">
      <w:pPr>
        <w:pStyle w:val="1"/>
        <w:shd w:val="clear" w:color="auto" w:fill="auto"/>
        <w:tabs>
          <w:tab w:val="left" w:leader="dot" w:pos="7848"/>
        </w:tabs>
        <w:spacing w:before="0" w:line="272" w:lineRule="exact"/>
        <w:ind w:left="20" w:firstLine="0"/>
      </w:pPr>
      <w:r>
        <w:t>зоны инженерной и транспортной инфраструктур</w:t>
      </w:r>
      <w:r>
        <w:tab/>
      </w:r>
    </w:p>
    <w:p w:rsidR="00FE20CC" w:rsidRDefault="00561D97" w:rsidP="00BC1CFA">
      <w:pPr>
        <w:pStyle w:val="1"/>
        <w:shd w:val="clear" w:color="auto" w:fill="auto"/>
        <w:spacing w:before="0" w:line="272" w:lineRule="exact"/>
        <w:ind w:left="20" w:firstLine="0"/>
      </w:pPr>
      <w:r>
        <w:t>Статья 13-4. Градостроительные регламенты. Природно-рекреационные зоны</w:t>
      </w:r>
    </w:p>
    <w:p w:rsidR="00FE20CC" w:rsidRDefault="00561D97">
      <w:pPr>
        <w:pStyle w:val="1"/>
        <w:shd w:val="clear" w:color="auto" w:fill="auto"/>
        <w:tabs>
          <w:tab w:val="left" w:leader="dot" w:pos="8015"/>
        </w:tabs>
        <w:spacing w:before="0" w:line="272" w:lineRule="exact"/>
        <w:ind w:left="20" w:firstLine="0"/>
      </w:pPr>
      <w:r>
        <w:t>Статья 13-5. Градостроительные регламенты. Сельскохозяйственные зоны</w:t>
      </w:r>
      <w:r>
        <w:tab/>
      </w:r>
    </w:p>
    <w:p w:rsidR="00FE20CC" w:rsidRPr="00BC1CFA" w:rsidRDefault="00561D97" w:rsidP="00BC1CFA">
      <w:pPr>
        <w:pStyle w:val="1"/>
        <w:shd w:val="clear" w:color="auto" w:fill="auto"/>
        <w:spacing w:before="0" w:after="1474" w:line="272" w:lineRule="exact"/>
        <w:ind w:left="20" w:right="300" w:firstLine="0"/>
        <w:rPr>
          <w:lang w:val="ru-RU"/>
        </w:rPr>
        <w:sectPr w:rsidR="00FE20CC" w:rsidRPr="00BC1CFA">
          <w:headerReference w:type="default" r:id="rId9"/>
          <w:footerReference w:type="default" r:id="rId10"/>
          <w:headerReference w:type="first" r:id="rId11"/>
          <w:footnotePr>
            <w:numRestart w:val="eachPage"/>
          </w:footnotePr>
          <w:type w:val="continuous"/>
          <w:pgSz w:w="11905" w:h="16837"/>
          <w:pgMar w:top="1188" w:right="1376" w:bottom="670" w:left="2021" w:header="0" w:footer="3" w:gutter="0"/>
          <w:pgNumType w:start="3"/>
          <w:cols w:space="720"/>
          <w:noEndnote/>
          <w:titlePg/>
          <w:docGrid w:linePitch="360"/>
        </w:sectPr>
      </w:pPr>
      <w:r>
        <w:t>Статья 13-6. Градостроительные регламенты. Зоны специального назначения</w:t>
      </w:r>
      <w:proofErr w:type="gramStart"/>
      <w:r>
        <w:t xml:space="preserve"> .</w:t>
      </w:r>
      <w:proofErr w:type="gramEnd"/>
      <w:r>
        <w:t>. 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FE20CC" w:rsidRDefault="00FE20CC">
      <w:pPr>
        <w:framePr w:w="11902" w:h="134" w:hRule="exact" w:wrap="notBeside" w:vAnchor="text" w:hAnchor="text" w:xAlign="center" w:y="1" w:anchorLock="1"/>
      </w:pPr>
    </w:p>
    <w:p w:rsidR="00FE20CC" w:rsidRPr="00BC1CFA" w:rsidRDefault="00561D97" w:rsidP="00BC1CFA">
      <w:pPr>
        <w:rPr>
          <w:lang w:val="ru-RU"/>
        </w:rPr>
        <w:sectPr w:rsidR="00FE20CC" w:rsidRPr="00BC1CFA">
          <w:type w:val="continuous"/>
          <w:pgSz w:w="11905" w:h="16837"/>
          <w:pgMar w:top="1188" w:right="3908" w:bottom="670" w:left="6424" w:header="0" w:footer="3" w:gutter="0"/>
          <w:cols w:space="720"/>
          <w:noEndnote/>
          <w:docGrid w:linePitch="360"/>
        </w:sectPr>
      </w:pPr>
      <w:r>
        <w:t xml:space="preserve"> </w:t>
      </w:r>
    </w:p>
    <w:p w:rsidR="00FE20CC" w:rsidRDefault="00561D97">
      <w:pPr>
        <w:pStyle w:val="60"/>
        <w:shd w:val="clear" w:color="auto" w:fill="auto"/>
        <w:ind w:left="220"/>
      </w:pPr>
      <w:r>
        <w:lastRenderedPageBreak/>
        <w:t>ГЛАВА 3</w:t>
      </w:r>
    </w:p>
    <w:p w:rsidR="00FE20CC" w:rsidRDefault="00561D97">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FE20CC" w:rsidRDefault="00561D97">
      <w:pPr>
        <w:pStyle w:val="1"/>
        <w:shd w:val="clear" w:color="auto" w:fill="auto"/>
        <w:spacing w:before="0" w:line="274" w:lineRule="exact"/>
        <w:ind w:left="220" w:firstLine="0"/>
      </w:pPr>
      <w:r>
        <w:t>Статья 16. Градостроительная подготовка земельных участков в целях</w:t>
      </w:r>
    </w:p>
    <w:p w:rsidR="00FE20CC" w:rsidRDefault="00561D97">
      <w:pPr>
        <w:pStyle w:val="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FE20CC" w:rsidRDefault="00561D97">
      <w:pPr>
        <w:pStyle w:val="1"/>
        <w:shd w:val="clear" w:color="auto" w:fill="auto"/>
        <w:tabs>
          <w:tab w:val="left" w:leader="dot" w:pos="8250"/>
        </w:tabs>
        <w:spacing w:before="0" w:line="274" w:lineRule="exact"/>
        <w:ind w:left="220" w:firstLine="0"/>
      </w:pPr>
      <w:r>
        <w:t>Статья 17. Изъятие земель для муниципальных нужд</w:t>
      </w:r>
      <w:r>
        <w:tab/>
      </w:r>
    </w:p>
    <w:p w:rsidR="00FE20CC" w:rsidRDefault="00561D97">
      <w:pPr>
        <w:pStyle w:val="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FE20CC" w:rsidRDefault="00561D97">
      <w:pPr>
        <w:pStyle w:val="1"/>
        <w:shd w:val="clear" w:color="auto" w:fill="auto"/>
        <w:tabs>
          <w:tab w:val="left" w:leader="dot" w:pos="8265"/>
        </w:tabs>
        <w:spacing w:before="0" w:line="274" w:lineRule="exact"/>
        <w:ind w:left="220" w:firstLine="0"/>
      </w:pPr>
      <w:r>
        <w:t>муниципальных нужд</w:t>
      </w:r>
      <w:r>
        <w:tab/>
      </w:r>
    </w:p>
    <w:p w:rsidR="00FE20CC" w:rsidRDefault="00561D97">
      <w:pPr>
        <w:pStyle w:val="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FE20CC" w:rsidRDefault="00561D97">
      <w:pPr>
        <w:pStyle w:val="60"/>
        <w:shd w:val="clear" w:color="auto" w:fill="auto"/>
        <w:spacing w:line="230" w:lineRule="exact"/>
        <w:ind w:left="220"/>
      </w:pPr>
      <w:r>
        <w:t>ГЛАВА 4</w:t>
      </w:r>
    </w:p>
    <w:p w:rsidR="00FE20CC" w:rsidRDefault="00561D97">
      <w:pPr>
        <w:pStyle w:val="60"/>
        <w:shd w:val="clear" w:color="auto" w:fill="auto"/>
        <w:spacing w:after="238" w:line="230" w:lineRule="exact"/>
        <w:ind w:left="220"/>
      </w:pPr>
      <w:r>
        <w:t>Общие положения о планировке территории</w:t>
      </w:r>
    </w:p>
    <w:p w:rsidR="00FE20CC" w:rsidRDefault="00561D97">
      <w:pPr>
        <w:pStyle w:val="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FE20CC" w:rsidRDefault="00561D97">
      <w:pPr>
        <w:pStyle w:val="1"/>
        <w:shd w:val="clear" w:color="auto" w:fill="auto"/>
        <w:spacing w:before="0" w:after="533" w:line="230" w:lineRule="exact"/>
        <w:ind w:left="220" w:firstLine="0"/>
      </w:pPr>
      <w:r>
        <w:t>Статья 21. Подготовка документации по планировке территории</w:t>
      </w:r>
    </w:p>
    <w:p w:rsidR="00FE20CC" w:rsidRDefault="00561D97">
      <w:pPr>
        <w:pStyle w:val="60"/>
        <w:shd w:val="clear" w:color="auto" w:fill="auto"/>
        <w:spacing w:line="230" w:lineRule="exact"/>
        <w:ind w:left="220"/>
      </w:pPr>
      <w:r>
        <w:t>ГЛАВА 5</w:t>
      </w:r>
    </w:p>
    <w:p w:rsidR="00FE20CC" w:rsidRDefault="00561D97">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FE20CC" w:rsidRDefault="00561D97">
      <w:pPr>
        <w:pStyle w:val="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FE20CC" w:rsidRDefault="00561D97">
      <w:pPr>
        <w:pStyle w:val="1"/>
        <w:shd w:val="clear" w:color="auto" w:fill="auto"/>
        <w:tabs>
          <w:tab w:val="left" w:leader="dot" w:pos="8361"/>
        </w:tabs>
        <w:spacing w:before="0" w:line="274" w:lineRule="exact"/>
        <w:ind w:left="220" w:firstLine="0"/>
      </w:pPr>
      <w:r>
        <w:t>строительства</w:t>
      </w:r>
      <w:r>
        <w:tab/>
      </w:r>
    </w:p>
    <w:p w:rsidR="00FE20CC" w:rsidRDefault="00561D97">
      <w:pPr>
        <w:pStyle w:val="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FE20CC" w:rsidRDefault="00561D97">
      <w:pPr>
        <w:pStyle w:val="1"/>
        <w:shd w:val="clear" w:color="auto" w:fill="auto"/>
        <w:tabs>
          <w:tab w:val="left" w:leader="dot" w:pos="8313"/>
        </w:tabs>
        <w:spacing w:before="0" w:line="274" w:lineRule="exact"/>
        <w:ind w:left="220" w:firstLine="0"/>
      </w:pPr>
      <w:r>
        <w:t>объектов капитального строительства</w:t>
      </w:r>
      <w:r>
        <w:tab/>
      </w:r>
    </w:p>
    <w:p w:rsidR="00FE20CC" w:rsidRDefault="00561D97" w:rsidP="00BC1CFA">
      <w:pPr>
        <w:pStyle w:val="1"/>
        <w:shd w:val="clear" w:color="auto" w:fill="auto"/>
        <w:spacing w:before="0" w:line="274" w:lineRule="exact"/>
        <w:ind w:left="220" w:firstLine="0"/>
      </w:pPr>
      <w:r>
        <w:t>Статья 24. Порядок предварительного согласования места размещения объекта.</w:t>
      </w:r>
    </w:p>
    <w:p w:rsidR="00FE20CC" w:rsidRDefault="00561D97">
      <w:pPr>
        <w:pStyle w:val="1"/>
        <w:shd w:val="clear" w:color="auto" w:fill="auto"/>
        <w:tabs>
          <w:tab w:val="left" w:leader="dot" w:pos="8298"/>
        </w:tabs>
        <w:spacing w:before="0" w:line="274" w:lineRule="exact"/>
        <w:ind w:left="220" w:firstLine="0"/>
      </w:pPr>
      <w:r>
        <w:t>Акт о выборе земельного участка</w:t>
      </w:r>
      <w:r>
        <w:tab/>
      </w:r>
    </w:p>
    <w:p w:rsidR="00FE20CC" w:rsidRDefault="00561D97">
      <w:pPr>
        <w:pStyle w:val="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FE20CC" w:rsidRDefault="00561D97">
      <w:pPr>
        <w:pStyle w:val="60"/>
        <w:shd w:val="clear" w:color="auto" w:fill="auto"/>
        <w:spacing w:line="278" w:lineRule="exact"/>
        <w:ind w:left="220"/>
      </w:pPr>
      <w:r>
        <w:t>ГЛАВА 6</w:t>
      </w:r>
    </w:p>
    <w:p w:rsidR="00FE20CC" w:rsidRDefault="00561D97">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FE20CC" w:rsidRDefault="00561D97">
      <w:pPr>
        <w:pStyle w:val="1"/>
        <w:shd w:val="clear" w:color="auto" w:fill="auto"/>
        <w:tabs>
          <w:tab w:val="left" w:leader="dot" w:pos="6042"/>
        </w:tabs>
        <w:spacing w:before="0" w:line="274" w:lineRule="exact"/>
        <w:ind w:left="220" w:firstLine="0"/>
      </w:pPr>
      <w:r>
        <w:t>Статья 26. Проектная документация</w:t>
      </w:r>
      <w:r>
        <w:tab/>
      </w:r>
    </w:p>
    <w:p w:rsidR="00FE20CC" w:rsidRDefault="00561D97">
      <w:pPr>
        <w:pStyle w:val="1"/>
        <w:shd w:val="clear" w:color="auto" w:fill="auto"/>
        <w:tabs>
          <w:tab w:val="left" w:leader="dot" w:pos="6057"/>
        </w:tabs>
        <w:spacing w:before="0" w:line="274" w:lineRule="exact"/>
        <w:ind w:left="220" w:firstLine="0"/>
      </w:pPr>
      <w:r>
        <w:t>Статья 27. Разрешение на строительство</w:t>
      </w:r>
      <w:r>
        <w:tab/>
      </w:r>
    </w:p>
    <w:p w:rsidR="00FE20CC" w:rsidRDefault="00561D97">
      <w:pPr>
        <w:pStyle w:val="1"/>
        <w:shd w:val="clear" w:color="auto" w:fill="auto"/>
        <w:spacing w:before="0" w:line="274" w:lineRule="exact"/>
        <w:ind w:left="220" w:firstLine="0"/>
      </w:pPr>
      <w:r>
        <w:t>Статья 28. Разрешение на ввод объектов в эксплуатацию</w:t>
      </w:r>
      <w:r>
        <w:br w:type="page"/>
      </w:r>
    </w:p>
    <w:p w:rsidR="00FE20CC" w:rsidRDefault="00561D97">
      <w:pPr>
        <w:pStyle w:val="30"/>
        <w:keepNext/>
        <w:keepLines/>
        <w:shd w:val="clear" w:color="auto" w:fill="auto"/>
        <w:spacing w:after="0" w:line="230" w:lineRule="exact"/>
        <w:ind w:right="320"/>
      </w:pPr>
      <w:bookmarkStart w:id="5" w:name="bookmark5"/>
      <w:r>
        <w:lastRenderedPageBreak/>
        <w:t>ГЛАВА 7</w:t>
      </w:r>
      <w:bookmarkEnd w:id="5"/>
    </w:p>
    <w:p w:rsidR="00FE20CC" w:rsidRDefault="00561D97">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FE20CC" w:rsidRDefault="00561D97">
      <w:pPr>
        <w:pStyle w:val="1"/>
        <w:shd w:val="clear" w:color="auto" w:fill="auto"/>
        <w:spacing w:before="0" w:after="618" w:line="230" w:lineRule="exact"/>
        <w:ind w:left="40" w:firstLine="0"/>
      </w:pPr>
      <w:r>
        <w:t>Статья 29. Публичные слушания по вопросам землепользования и застройки</w:t>
      </w:r>
    </w:p>
    <w:p w:rsidR="00FE20CC" w:rsidRDefault="00561D97">
      <w:pPr>
        <w:pStyle w:val="30"/>
        <w:keepNext/>
        <w:keepLines/>
        <w:shd w:val="clear" w:color="auto" w:fill="auto"/>
        <w:spacing w:after="240" w:line="274" w:lineRule="exact"/>
        <w:ind w:right="320"/>
      </w:pPr>
      <w:bookmarkStart w:id="7" w:name="bookmark7"/>
      <w:r>
        <w:t>ГЛАВА 8 Заключительные положения</w:t>
      </w:r>
      <w:bookmarkEnd w:id="7"/>
    </w:p>
    <w:p w:rsidR="00FE20CC" w:rsidRDefault="00561D97">
      <w:pPr>
        <w:pStyle w:val="1"/>
        <w:shd w:val="clear" w:color="auto" w:fill="auto"/>
        <w:spacing w:before="0" w:line="274" w:lineRule="exact"/>
        <w:ind w:left="40" w:firstLine="0"/>
      </w:pPr>
      <w:r>
        <w:t>Статья 30. Основание и право инициативы внесения изменений в Правила</w:t>
      </w:r>
    </w:p>
    <w:p w:rsidR="00FE20CC" w:rsidRDefault="00561D97">
      <w:pPr>
        <w:pStyle w:val="1"/>
        <w:shd w:val="clear" w:color="auto" w:fill="auto"/>
        <w:tabs>
          <w:tab w:val="left" w:leader="dot" w:pos="7715"/>
        </w:tabs>
        <w:spacing w:before="0" w:line="274" w:lineRule="exact"/>
        <w:ind w:left="40" w:firstLine="0"/>
      </w:pPr>
      <w:r>
        <w:t>Статья 31. Порядок внесения изменений в Правила</w:t>
      </w:r>
      <w:r>
        <w:tab/>
      </w:r>
    </w:p>
    <w:p w:rsidR="00FE20CC" w:rsidRDefault="00561D97">
      <w:pPr>
        <w:pStyle w:val="1"/>
        <w:shd w:val="clear" w:color="auto" w:fill="auto"/>
        <w:tabs>
          <w:tab w:val="left" w:leader="dot" w:pos="7758"/>
        </w:tabs>
        <w:spacing w:before="0" w:line="274" w:lineRule="exact"/>
        <w:ind w:left="40" w:firstLine="0"/>
        <w:sectPr w:rsidR="00FE20CC">
          <w:pgSz w:w="11905" w:h="16837"/>
          <w:pgMar w:top="2016" w:right="1277" w:bottom="1022" w:left="1474" w:header="0" w:footer="3" w:gutter="0"/>
          <w:cols w:space="720"/>
          <w:noEndnote/>
          <w:docGrid w:linePitch="360"/>
        </w:sectPr>
      </w:pPr>
      <w:r>
        <w:t>Статья 32. Ответственность за нарушение Правил застройки</w:t>
      </w:r>
      <w:r>
        <w:tab/>
      </w:r>
    </w:p>
    <w:p w:rsidR="00FE20CC" w:rsidRDefault="00561D97">
      <w:pPr>
        <w:pStyle w:val="22"/>
        <w:keepNext/>
        <w:keepLines/>
        <w:shd w:val="clear" w:color="auto" w:fill="auto"/>
        <w:spacing w:after="244"/>
      </w:pPr>
      <w:bookmarkStart w:id="8" w:name="bookmark8"/>
      <w:r>
        <w:lastRenderedPageBreak/>
        <w:t>ПРАВИЛА ЗЕМЛЕПОЛЬЗОВАНИЯ И ЗАСТРОЙКИ МУНИЦИПАЛЬНОГО ОБРАЗОВАНИЯ «УРАКОВСКОЕ»</w:t>
      </w:r>
      <w:bookmarkEnd w:id="8"/>
    </w:p>
    <w:p w:rsidR="00FE20CC" w:rsidRDefault="00561D97">
      <w:pPr>
        <w:pStyle w:val="1"/>
        <w:shd w:val="clear" w:color="auto" w:fill="auto"/>
        <w:spacing w:before="0" w:line="272" w:lineRule="exact"/>
        <w:ind w:left="20" w:right="20" w:firstLine="680"/>
        <w:jc w:val="both"/>
      </w:pPr>
      <w:proofErr w:type="gramStart"/>
      <w:r>
        <w:t>Правила землепользования и застройки муниципального образования «Ураковское»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«Ураковское».</w:t>
      </w:r>
      <w:proofErr w:type="gramEnd"/>
    </w:p>
    <w:p w:rsidR="00FE20CC" w:rsidRDefault="00561D97">
      <w:pPr>
        <w:pStyle w:val="1"/>
        <w:shd w:val="clear" w:color="auto" w:fill="auto"/>
        <w:spacing w:before="0" w:line="272" w:lineRule="exact"/>
        <w:ind w:left="20" w:right="20" w:firstLine="680"/>
        <w:jc w:val="both"/>
      </w:pPr>
      <w:r>
        <w:t>Правила застройки разработаны на основе Генерального плана, утвержденным Постановлением Главы МО «Ураковское» Глазовского района УР от 21.01.2013 года № 1,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«Ураковское», охраны его культурного наследия, окружающей среды и рационального использования природных ресурсов.</w:t>
      </w:r>
    </w:p>
    <w:p w:rsidR="00FE20CC" w:rsidRDefault="00561D97">
      <w:pPr>
        <w:pStyle w:val="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FE20CC" w:rsidRDefault="00561D97">
      <w:pPr>
        <w:pStyle w:val="1"/>
        <w:shd w:val="clear" w:color="auto" w:fill="auto"/>
        <w:spacing w:before="0" w:line="272" w:lineRule="exact"/>
        <w:ind w:left="20" w:firstLine="680"/>
        <w:jc w:val="both"/>
      </w:pPr>
      <w:r>
        <w:t>Правила застройки разработаны в целях:</w:t>
      </w:r>
    </w:p>
    <w:p w:rsidR="00FE20CC" w:rsidRDefault="00561D97">
      <w:pPr>
        <w:pStyle w:val="1"/>
        <w:numPr>
          <w:ilvl w:val="0"/>
          <w:numId w:val="4"/>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FE20CC" w:rsidRDefault="00561D97">
      <w:pPr>
        <w:pStyle w:val="1"/>
        <w:numPr>
          <w:ilvl w:val="0"/>
          <w:numId w:val="4"/>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FE20CC" w:rsidRDefault="00561D97">
      <w:pPr>
        <w:pStyle w:val="1"/>
        <w:numPr>
          <w:ilvl w:val="0"/>
          <w:numId w:val="4"/>
        </w:numPr>
        <w:shd w:val="clear" w:color="auto" w:fill="auto"/>
        <w:tabs>
          <w:tab w:val="left" w:pos="1161"/>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E20CC" w:rsidRDefault="00561D97">
      <w:pPr>
        <w:pStyle w:val="1"/>
        <w:numPr>
          <w:ilvl w:val="0"/>
          <w:numId w:val="4"/>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E20CC" w:rsidRDefault="00561D97">
      <w:pPr>
        <w:pStyle w:val="1"/>
        <w:numPr>
          <w:ilvl w:val="0"/>
          <w:numId w:val="4"/>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FE20CC" w:rsidRDefault="00561D97">
      <w:pPr>
        <w:pStyle w:val="1"/>
        <w:numPr>
          <w:ilvl w:val="0"/>
          <w:numId w:val="4"/>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FE20CC" w:rsidRDefault="00561D97">
      <w:pPr>
        <w:pStyle w:val="1"/>
        <w:numPr>
          <w:ilvl w:val="0"/>
          <w:numId w:val="4"/>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FE20CC" w:rsidRDefault="00561D97">
      <w:pPr>
        <w:pStyle w:val="1"/>
        <w:numPr>
          <w:ilvl w:val="0"/>
          <w:numId w:val="4"/>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FE20CC" w:rsidRDefault="00561D97">
      <w:pPr>
        <w:pStyle w:val="1"/>
        <w:shd w:val="clear" w:color="auto" w:fill="auto"/>
        <w:spacing w:before="0" w:line="272" w:lineRule="exact"/>
        <w:ind w:left="20" w:firstLine="680"/>
        <w:jc w:val="both"/>
      </w:pPr>
      <w:r>
        <w:t>Правила застройки регламентируют:</w:t>
      </w:r>
    </w:p>
    <w:p w:rsidR="00FE20CC" w:rsidRDefault="00561D97">
      <w:pPr>
        <w:pStyle w:val="1"/>
        <w:numPr>
          <w:ilvl w:val="0"/>
          <w:numId w:val="4"/>
        </w:numPr>
        <w:shd w:val="clear" w:color="auto" w:fill="auto"/>
        <w:tabs>
          <w:tab w:val="left" w:pos="1157"/>
        </w:tabs>
        <w:spacing w:before="0" w:after="394" w:line="272" w:lineRule="exact"/>
        <w:ind w:left="20" w:right="20" w:firstLine="680"/>
        <w:jc w:val="both"/>
      </w:pPr>
      <w:r>
        <w:t>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«Ураковское», утвержденным решением Совета депутатов муниципального образования</w:t>
      </w:r>
    </w:p>
    <w:p w:rsidR="00FE20CC" w:rsidRPr="00BC1CFA" w:rsidRDefault="00FE20CC" w:rsidP="00BC1CFA">
      <w:pPr>
        <w:pStyle w:val="1"/>
        <w:shd w:val="clear" w:color="auto" w:fill="auto"/>
        <w:spacing w:before="0" w:line="230" w:lineRule="exact"/>
        <w:ind w:firstLine="0"/>
        <w:rPr>
          <w:lang w:val="ru-RU"/>
        </w:rPr>
        <w:sectPr w:rsidR="00FE20CC" w:rsidRPr="00BC1CFA">
          <w:headerReference w:type="default" r:id="rId12"/>
          <w:footerReference w:type="default" r:id="rId13"/>
          <w:headerReference w:type="first" r:id="rId14"/>
          <w:pgSz w:w="11905" w:h="16837"/>
          <w:pgMar w:top="1188" w:right="840" w:bottom="832" w:left="1406" w:header="0" w:footer="3" w:gutter="0"/>
          <w:cols w:space="720"/>
          <w:noEndnote/>
          <w:titlePg/>
          <w:docGrid w:linePitch="360"/>
        </w:sectPr>
      </w:pPr>
    </w:p>
    <w:p w:rsidR="00FE20CC" w:rsidRDefault="00FE20CC">
      <w:pPr>
        <w:framePr w:w="11902" w:h="134" w:hRule="exact" w:wrap="notBeside" w:vAnchor="text" w:hAnchor="text" w:xAlign="center" w:y="1" w:anchorLock="1"/>
      </w:pPr>
    </w:p>
    <w:p w:rsidR="00FE20CC" w:rsidRPr="00BC1CFA" w:rsidRDefault="00561D97" w:rsidP="00BC1CFA">
      <w:pPr>
        <w:rPr>
          <w:rFonts w:ascii="Times New Roman" w:hAnsi="Times New Roman" w:cs="Times New Roman"/>
          <w:sz w:val="23"/>
          <w:szCs w:val="23"/>
        </w:rPr>
      </w:pPr>
      <w:r w:rsidRPr="00BC1CFA">
        <w:rPr>
          <w:rFonts w:ascii="Times New Roman" w:hAnsi="Times New Roman" w:cs="Times New Roman"/>
          <w:sz w:val="23"/>
          <w:szCs w:val="23"/>
        </w:rPr>
        <w:t>предоставление разрешения на условно разрешенный вид использования земельного участка или объекта капитального строительства;</w:t>
      </w:r>
    </w:p>
    <w:p w:rsidR="00FE20CC" w:rsidRDefault="00561D97">
      <w:pPr>
        <w:pStyle w:val="1"/>
        <w:numPr>
          <w:ilvl w:val="0"/>
          <w:numId w:val="4"/>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E20CC" w:rsidRDefault="00561D97">
      <w:pPr>
        <w:pStyle w:val="1"/>
        <w:numPr>
          <w:ilvl w:val="0"/>
          <w:numId w:val="4"/>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FE20CC" w:rsidRDefault="00561D97">
      <w:pPr>
        <w:pStyle w:val="1"/>
        <w:numPr>
          <w:ilvl w:val="0"/>
          <w:numId w:val="4"/>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FE20CC" w:rsidRDefault="00561D97">
      <w:pPr>
        <w:pStyle w:val="1"/>
        <w:numPr>
          <w:ilvl w:val="0"/>
          <w:numId w:val="4"/>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FE20CC" w:rsidRDefault="00561D97">
      <w:pPr>
        <w:pStyle w:val="1"/>
        <w:numPr>
          <w:ilvl w:val="0"/>
          <w:numId w:val="4"/>
        </w:numPr>
        <w:shd w:val="clear" w:color="auto" w:fill="auto"/>
        <w:tabs>
          <w:tab w:val="left" w:pos="1112"/>
        </w:tabs>
        <w:spacing w:before="0" w:line="274" w:lineRule="exact"/>
        <w:ind w:left="20" w:firstLine="660"/>
        <w:jc w:val="both"/>
      </w:pPr>
      <w:r>
        <w:t>муниципальный земельный контроль;</w:t>
      </w:r>
    </w:p>
    <w:p w:rsidR="00FE20CC" w:rsidRDefault="00561D97">
      <w:pPr>
        <w:pStyle w:val="1"/>
        <w:numPr>
          <w:ilvl w:val="0"/>
          <w:numId w:val="4"/>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FE20CC" w:rsidRDefault="00561D97">
      <w:pPr>
        <w:pStyle w:val="1"/>
        <w:shd w:val="clear" w:color="auto" w:fill="auto"/>
        <w:spacing w:before="0" w:line="274" w:lineRule="exact"/>
        <w:ind w:left="20" w:right="20" w:firstLine="660"/>
        <w:jc w:val="both"/>
      </w:pPr>
      <w:r>
        <w:t>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нормативно-правовыми актами Российской Федерации, Удмуртской Республики по вопросам регулирования землепользования и застройки.</w:t>
      </w:r>
    </w:p>
    <w:p w:rsidR="00FE20CC" w:rsidRDefault="00561D97">
      <w:pPr>
        <w:pStyle w:val="1"/>
        <w:shd w:val="clear" w:color="auto" w:fill="auto"/>
        <w:spacing w:before="0" w:line="274" w:lineRule="exact"/>
        <w:ind w:left="20" w:right="20" w:firstLine="660"/>
        <w:jc w:val="both"/>
      </w:pPr>
      <w:r>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«Ураковское».</w:t>
      </w:r>
    </w:p>
    <w:p w:rsidR="00FE20CC" w:rsidRDefault="00561D97">
      <w:pPr>
        <w:pStyle w:val="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FE20CC" w:rsidRDefault="00561D97">
      <w:pPr>
        <w:pStyle w:val="30"/>
        <w:keepNext/>
        <w:keepLines/>
        <w:shd w:val="clear" w:color="auto" w:fill="auto"/>
        <w:spacing w:after="0" w:line="298" w:lineRule="exact"/>
        <w:ind w:left="20"/>
      </w:pPr>
      <w:bookmarkStart w:id="9" w:name="bookmark9"/>
      <w:r>
        <w:t>ГЛАВА 1</w:t>
      </w:r>
      <w:bookmarkEnd w:id="9"/>
    </w:p>
    <w:p w:rsidR="00FE20CC" w:rsidRDefault="00561D97">
      <w:pPr>
        <w:pStyle w:val="60"/>
        <w:shd w:val="clear" w:color="auto" w:fill="auto"/>
        <w:spacing w:after="259" w:line="298" w:lineRule="exact"/>
        <w:ind w:left="20"/>
      </w:pPr>
      <w:r>
        <w:t>Порядок регулирования землепользования и застройки на основе градостроительного зонирования</w:t>
      </w:r>
    </w:p>
    <w:p w:rsidR="00FE20CC" w:rsidRDefault="00561D97">
      <w:pPr>
        <w:pStyle w:val="30"/>
        <w:keepNext/>
        <w:keepLines/>
        <w:shd w:val="clear" w:color="auto" w:fill="auto"/>
        <w:spacing w:after="0" w:line="274" w:lineRule="exact"/>
        <w:ind w:left="20" w:firstLine="660"/>
        <w:jc w:val="both"/>
      </w:pPr>
      <w:bookmarkStart w:id="10" w:name="bookmark10"/>
      <w:r>
        <w:t>Статья 1. Основные понятия, используемые в Правилах</w:t>
      </w:r>
      <w:bookmarkEnd w:id="10"/>
    </w:p>
    <w:p w:rsidR="00FE20CC" w:rsidRDefault="00561D97">
      <w:pPr>
        <w:pStyle w:val="1"/>
        <w:shd w:val="clear" w:color="auto" w:fill="auto"/>
        <w:spacing w:before="0" w:line="274" w:lineRule="exact"/>
        <w:ind w:left="20" w:right="20" w:firstLine="660"/>
        <w:jc w:val="both"/>
      </w:pPr>
      <w:r>
        <w:rPr>
          <w:rStyle w:val="ab"/>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FE20CC" w:rsidRDefault="00561D97">
      <w:pPr>
        <w:pStyle w:val="1"/>
        <w:shd w:val="clear" w:color="auto" w:fill="auto"/>
        <w:spacing w:before="0" w:line="274" w:lineRule="exact"/>
        <w:ind w:left="20" w:right="20" w:firstLine="660"/>
        <w:jc w:val="both"/>
      </w:pPr>
      <w:r>
        <w:rPr>
          <w:rStyle w:val="ab"/>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FE20CC" w:rsidRDefault="00561D97">
      <w:pPr>
        <w:pStyle w:val="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FE20CC" w:rsidRDefault="00561D97">
      <w:pPr>
        <w:pStyle w:val="1"/>
        <w:shd w:val="clear" w:color="auto" w:fill="auto"/>
        <w:spacing w:before="0" w:line="274" w:lineRule="exact"/>
        <w:ind w:left="20" w:right="20" w:firstLine="660"/>
        <w:jc w:val="both"/>
      </w:pPr>
      <w:r>
        <w:rPr>
          <w:rStyle w:val="ab"/>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FE20CC" w:rsidRDefault="00561D97">
      <w:pPr>
        <w:pStyle w:val="1"/>
        <w:shd w:val="clear" w:color="auto" w:fill="auto"/>
        <w:spacing w:before="0" w:line="274" w:lineRule="exact"/>
        <w:ind w:left="20" w:right="20" w:firstLine="660"/>
        <w:jc w:val="both"/>
      </w:pPr>
      <w:r>
        <w:rPr>
          <w:rStyle w:val="ab"/>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FE20CC" w:rsidRDefault="00FE20CC">
      <w:pPr>
        <w:rPr>
          <w:sz w:val="2"/>
          <w:szCs w:val="2"/>
          <w:lang w:val="ru-RU"/>
        </w:rPr>
      </w:pPr>
    </w:p>
    <w:p w:rsidR="00BC1CFA" w:rsidRDefault="00BC1CFA" w:rsidP="00BC1CFA">
      <w:pPr>
        <w:pStyle w:val="1"/>
        <w:shd w:val="clear" w:color="auto" w:fill="auto"/>
        <w:spacing w:before="0" w:line="274" w:lineRule="exact"/>
        <w:ind w:left="20" w:right="20" w:firstLine="660"/>
        <w:jc w:val="both"/>
      </w:pPr>
      <w:r w:rsidRPr="00BC1CFA">
        <w:rPr>
          <w:rStyle w:val="ab"/>
          <w:rFonts w:eastAsia="Arial Unicode MS"/>
          <w:lang w:val="ru-RU"/>
        </w:rPr>
        <w:t xml:space="preserve"> </w:t>
      </w:r>
      <w:r>
        <w:rPr>
          <w:rStyle w:val="ab"/>
          <w:rFonts w:eastAsia="Arial Unicode MS"/>
          <w:lang w:val="ru-RU"/>
        </w:rPr>
        <w:t xml:space="preserve">          </w:t>
      </w:r>
      <w:proofErr w:type="spellStart"/>
      <w:proofErr w:type="gramStart"/>
      <w:r w:rsidRPr="00BC1CFA">
        <w:rPr>
          <w:rStyle w:val="ab"/>
        </w:rPr>
        <w:t>водоохранная</w:t>
      </w:r>
      <w:proofErr w:type="spellEnd"/>
      <w:r w:rsidRPr="00BC1CFA">
        <w:rPr>
          <w:rStyle w:val="ab"/>
        </w:rPr>
        <w:t xml:space="preserve"> зона</w:t>
      </w:r>
      <w:r w:rsidRPr="00BC1CFA">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r>
        <w:rPr>
          <w:lang w:val="ru-RU"/>
        </w:rPr>
        <w:t xml:space="preserve"> </w:t>
      </w:r>
      <w:r>
        <w:t>среды обитания водных биологических ресурсов и других объектов животного и растительного мира;</w:t>
      </w:r>
      <w:proofErr w:type="gramEnd"/>
    </w:p>
    <w:p w:rsidR="00BC1CFA" w:rsidRDefault="00BC1CFA" w:rsidP="00BC1CFA">
      <w:pPr>
        <w:pStyle w:val="1"/>
        <w:shd w:val="clear" w:color="auto" w:fill="auto"/>
        <w:spacing w:before="0" w:line="274" w:lineRule="exact"/>
        <w:ind w:left="20" w:right="20" w:firstLine="600"/>
        <w:jc w:val="both"/>
      </w:pPr>
      <w:proofErr w:type="gramStart"/>
      <w:r>
        <w:rPr>
          <w:rStyle w:val="ac"/>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w:t>
      </w:r>
      <w:r>
        <w:rPr>
          <w:lang w:val="ru-RU"/>
        </w:rPr>
        <w:t xml:space="preserve"> </w:t>
      </w:r>
      <w:r>
        <w:lastRenderedPageBreak/>
        <w:t>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BC1CFA" w:rsidRDefault="00BC1CFA" w:rsidP="00BC1CFA">
      <w:pPr>
        <w:pStyle w:val="1"/>
        <w:shd w:val="clear" w:color="auto" w:fill="auto"/>
        <w:spacing w:before="0" w:line="274" w:lineRule="exact"/>
        <w:ind w:left="20" w:right="20" w:firstLine="600"/>
        <w:jc w:val="both"/>
      </w:pPr>
      <w:r>
        <w:rPr>
          <w:rStyle w:val="ac"/>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BC1CFA" w:rsidRDefault="00BC1CFA" w:rsidP="00BC1CFA">
      <w:pPr>
        <w:pStyle w:val="1"/>
        <w:shd w:val="clear" w:color="auto" w:fill="auto"/>
        <w:spacing w:before="0" w:line="274" w:lineRule="exact"/>
        <w:ind w:left="20" w:right="20" w:firstLine="600"/>
        <w:jc w:val="both"/>
      </w:pPr>
      <w:proofErr w:type="gramStart"/>
      <w:r>
        <w:rPr>
          <w:rStyle w:val="ac"/>
        </w:rPr>
        <w:t>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BC1CFA" w:rsidRDefault="00BC1CFA" w:rsidP="00BC1CFA">
      <w:pPr>
        <w:pStyle w:val="1"/>
        <w:shd w:val="clear" w:color="auto" w:fill="auto"/>
        <w:spacing w:before="0" w:line="274" w:lineRule="exact"/>
        <w:ind w:left="20" w:right="20" w:firstLine="600"/>
        <w:jc w:val="both"/>
      </w:pPr>
      <w:r>
        <w:rPr>
          <w:rStyle w:val="ac"/>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BC1CFA" w:rsidRDefault="00BC1CFA" w:rsidP="00BC1CFA">
      <w:pPr>
        <w:pStyle w:val="1"/>
        <w:shd w:val="clear" w:color="auto" w:fill="auto"/>
        <w:spacing w:before="0" w:line="274" w:lineRule="exact"/>
        <w:ind w:left="20" w:right="20" w:firstLine="600"/>
        <w:jc w:val="both"/>
      </w:pPr>
      <w:proofErr w:type="gramStart"/>
      <w:r>
        <w:rPr>
          <w:rStyle w:val="ac"/>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BC1CFA" w:rsidRDefault="00BC1CFA" w:rsidP="00BC1CFA">
      <w:pPr>
        <w:pStyle w:val="1"/>
        <w:shd w:val="clear" w:color="auto" w:fill="auto"/>
        <w:spacing w:before="0" w:line="274" w:lineRule="exact"/>
        <w:ind w:left="20" w:right="20" w:firstLine="600"/>
        <w:jc w:val="both"/>
        <w:rPr>
          <w:lang w:val="ru-RU"/>
        </w:rPr>
      </w:pPr>
      <w:r>
        <w:rPr>
          <w:rStyle w:val="ac"/>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BC1CFA" w:rsidRDefault="00BC1CFA" w:rsidP="00BC1CFA">
      <w:pPr>
        <w:pStyle w:val="1"/>
        <w:shd w:val="clear" w:color="auto" w:fill="auto"/>
        <w:spacing w:before="0" w:line="274" w:lineRule="exact"/>
        <w:ind w:left="20" w:right="20" w:firstLine="600"/>
        <w:jc w:val="both"/>
      </w:pPr>
      <w:proofErr w:type="gramStart"/>
      <w:r>
        <w:rPr>
          <w:rStyle w:val="ad"/>
        </w:rPr>
        <w:t>градостроительный план земельного участка</w:t>
      </w:r>
      <w:r>
        <w:t xml:space="preserve"> - документ, подготавливаемым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t xml:space="preserve"> проектной документации для строительства, выдачи разрешения на строительство, выдачи разрешения на ввод объекта в эксплуатацию;</w:t>
      </w:r>
    </w:p>
    <w:p w:rsidR="00BC1CFA" w:rsidRDefault="00BC1CFA" w:rsidP="00BC1CFA">
      <w:pPr>
        <w:pStyle w:val="1"/>
        <w:shd w:val="clear" w:color="auto" w:fill="auto"/>
        <w:spacing w:before="0" w:line="274" w:lineRule="exact"/>
        <w:ind w:left="20" w:right="20" w:firstLine="600"/>
        <w:jc w:val="both"/>
      </w:pPr>
      <w:proofErr w:type="gramStart"/>
      <w:r>
        <w:rPr>
          <w:rStyle w:val="ad"/>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w:t>
      </w:r>
      <w: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BC1CFA" w:rsidRDefault="00BC1CFA" w:rsidP="00BC1CFA">
      <w:pPr>
        <w:pStyle w:val="1"/>
        <w:shd w:val="clear" w:color="auto" w:fill="auto"/>
        <w:spacing w:before="0" w:line="274" w:lineRule="exact"/>
        <w:ind w:left="20" w:right="20" w:firstLine="600"/>
        <w:jc w:val="both"/>
      </w:pPr>
      <w:r>
        <w:rPr>
          <w:rStyle w:val="ad"/>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BC1CFA" w:rsidRDefault="00BC1CFA" w:rsidP="00BC1CFA">
      <w:pPr>
        <w:pStyle w:val="1"/>
        <w:shd w:val="clear" w:color="auto" w:fill="auto"/>
        <w:spacing w:before="0" w:line="274" w:lineRule="exact"/>
        <w:ind w:left="20" w:right="20" w:firstLine="600"/>
        <w:jc w:val="both"/>
      </w:pPr>
      <w:r>
        <w:rPr>
          <w:rStyle w:val="ad"/>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C1CFA" w:rsidRDefault="00BC1CFA" w:rsidP="00BC1CFA">
      <w:pPr>
        <w:pStyle w:val="1"/>
        <w:shd w:val="clear" w:color="auto" w:fill="auto"/>
        <w:spacing w:before="0" w:line="274" w:lineRule="exact"/>
        <w:ind w:left="20" w:right="20" w:firstLine="600"/>
        <w:jc w:val="both"/>
      </w:pPr>
      <w:r>
        <w:rPr>
          <w:rStyle w:val="ad"/>
        </w:rPr>
        <w:t>землевладельцы</w:t>
      </w:r>
      <w:r>
        <w:t xml:space="preserve"> - лица, владеющие и пользующиеся земельными участками на правах пожизненного наследуемого владения;</w:t>
      </w:r>
    </w:p>
    <w:p w:rsidR="00BC1CFA" w:rsidRDefault="00BC1CFA" w:rsidP="00BC1CFA">
      <w:pPr>
        <w:pStyle w:val="1"/>
        <w:shd w:val="clear" w:color="auto" w:fill="auto"/>
        <w:spacing w:before="0" w:line="274" w:lineRule="exact"/>
        <w:ind w:left="20" w:right="20" w:firstLine="600"/>
        <w:jc w:val="both"/>
      </w:pPr>
      <w:r>
        <w:rPr>
          <w:rStyle w:val="ad"/>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C1CFA" w:rsidRDefault="00BC1CFA" w:rsidP="00BC1CFA">
      <w:pPr>
        <w:pStyle w:val="1"/>
        <w:shd w:val="clear" w:color="auto" w:fill="auto"/>
        <w:spacing w:before="0" w:line="274" w:lineRule="exact"/>
        <w:ind w:left="20" w:right="20" w:firstLine="600"/>
        <w:jc w:val="both"/>
      </w:pPr>
      <w:r>
        <w:rPr>
          <w:rStyle w:val="ad"/>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BC1CFA" w:rsidRDefault="00BC1CFA" w:rsidP="00BC1CFA">
      <w:pPr>
        <w:pStyle w:val="1"/>
        <w:shd w:val="clear" w:color="auto" w:fill="auto"/>
        <w:spacing w:before="0" w:line="274" w:lineRule="exact"/>
        <w:ind w:left="20" w:right="20" w:firstLine="600"/>
        <w:jc w:val="both"/>
      </w:pPr>
      <w:r>
        <w:rPr>
          <w:rStyle w:val="ad"/>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BC1CFA" w:rsidRDefault="00BC1CFA" w:rsidP="00BC1CFA">
      <w:pPr>
        <w:pStyle w:val="1"/>
        <w:shd w:val="clear" w:color="auto" w:fill="auto"/>
        <w:spacing w:before="0" w:line="274" w:lineRule="exact"/>
        <w:ind w:left="20" w:right="20" w:firstLine="600"/>
        <w:jc w:val="both"/>
      </w:pPr>
      <w:r>
        <w:rPr>
          <w:rStyle w:val="ad"/>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BC1CFA" w:rsidRDefault="00BC1CFA" w:rsidP="00BC1CFA">
      <w:pPr>
        <w:pStyle w:val="1"/>
        <w:shd w:val="clear" w:color="auto" w:fill="auto"/>
        <w:spacing w:before="0" w:line="274" w:lineRule="exact"/>
        <w:ind w:left="20" w:right="20" w:firstLine="600"/>
        <w:jc w:val="both"/>
      </w:pPr>
      <w:r>
        <w:rPr>
          <w:rStyle w:val="ad"/>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w:t>
      </w:r>
      <w:proofErr w:type="gramStart"/>
      <w:r>
        <w:t>Суммарная общая площадь объектов капитального строительства, которые</w:t>
      </w:r>
      <w:r>
        <w:rPr>
          <w:lang w:val="ru-RU"/>
        </w:rPr>
        <w:t xml:space="preserve"> </w:t>
      </w:r>
      <w:r>
        <w:t>разрешается построить на земельном участке, определяется умножением значения коэффициента на показатель площади земельного участка;</w:t>
      </w:r>
      <w:proofErr w:type="gramEnd"/>
    </w:p>
    <w:p w:rsidR="00BC1CFA" w:rsidRDefault="00BC1CFA" w:rsidP="00BC1CFA">
      <w:pPr>
        <w:pStyle w:val="1"/>
        <w:shd w:val="clear" w:color="auto" w:fill="auto"/>
        <w:spacing w:before="0" w:line="274" w:lineRule="exact"/>
        <w:ind w:left="20" w:right="20" w:firstLine="600"/>
        <w:jc w:val="both"/>
      </w:pPr>
      <w:proofErr w:type="gramStart"/>
      <w:r>
        <w:rPr>
          <w:rStyle w:val="ae"/>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BC1CFA" w:rsidRDefault="00BC1CFA" w:rsidP="00BC1CFA">
      <w:pPr>
        <w:pStyle w:val="1"/>
        <w:shd w:val="clear" w:color="auto" w:fill="auto"/>
        <w:spacing w:before="0" w:line="274" w:lineRule="exact"/>
        <w:ind w:left="20" w:right="20" w:firstLine="600"/>
        <w:jc w:val="both"/>
      </w:pPr>
      <w:r>
        <w:rPr>
          <w:rStyle w:val="ae"/>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BC1CFA" w:rsidRDefault="00BC1CFA" w:rsidP="00BC1CFA">
      <w:pPr>
        <w:pStyle w:val="1"/>
        <w:shd w:val="clear" w:color="auto" w:fill="auto"/>
        <w:spacing w:before="0" w:line="274" w:lineRule="exact"/>
        <w:ind w:left="20" w:right="20" w:firstLine="600"/>
        <w:jc w:val="both"/>
      </w:pPr>
      <w:proofErr w:type="gramStart"/>
      <w:r>
        <w:rPr>
          <w:rStyle w:val="ae"/>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BC1CFA" w:rsidRDefault="00BC1CFA" w:rsidP="00BC1CFA">
      <w:pPr>
        <w:pStyle w:val="1"/>
        <w:shd w:val="clear" w:color="auto" w:fill="auto"/>
        <w:spacing w:before="0" w:line="274" w:lineRule="exact"/>
        <w:ind w:left="20" w:right="20" w:firstLine="600"/>
        <w:jc w:val="both"/>
      </w:pPr>
      <w:r>
        <w:rPr>
          <w:rStyle w:val="ae"/>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BC1CFA" w:rsidRDefault="00BC1CFA" w:rsidP="00BC1CFA">
      <w:pPr>
        <w:pStyle w:val="1"/>
        <w:shd w:val="clear" w:color="auto" w:fill="auto"/>
        <w:spacing w:before="0" w:line="274" w:lineRule="exact"/>
        <w:ind w:left="20" w:right="20" w:firstLine="600"/>
        <w:jc w:val="both"/>
      </w:pPr>
      <w:r>
        <w:rPr>
          <w:rStyle w:val="ae"/>
        </w:rPr>
        <w:lastRenderedPageBreak/>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BC1CFA" w:rsidRDefault="00BC1CFA" w:rsidP="00BC1CFA">
      <w:pPr>
        <w:pStyle w:val="1"/>
        <w:shd w:val="clear" w:color="auto" w:fill="auto"/>
        <w:spacing w:before="0" w:line="274" w:lineRule="exact"/>
        <w:ind w:left="20" w:right="20" w:firstLine="600"/>
        <w:jc w:val="both"/>
      </w:pPr>
      <w:r>
        <w:rPr>
          <w:rStyle w:val="ae"/>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BC1CFA" w:rsidRDefault="00BC1CFA" w:rsidP="00BC1CFA">
      <w:pPr>
        <w:pStyle w:val="1"/>
        <w:shd w:val="clear" w:color="auto" w:fill="auto"/>
        <w:spacing w:before="0" w:line="274" w:lineRule="exact"/>
        <w:ind w:left="20" w:right="20" w:firstLine="600"/>
        <w:jc w:val="both"/>
      </w:pPr>
      <w:proofErr w:type="gramStart"/>
      <w:r>
        <w:rPr>
          <w:rStyle w:val="ae"/>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BC1CFA" w:rsidRDefault="00BC1CFA" w:rsidP="00BC1CFA">
      <w:pPr>
        <w:pStyle w:val="1"/>
        <w:shd w:val="clear" w:color="auto" w:fill="auto"/>
        <w:spacing w:before="0" w:line="274" w:lineRule="exact"/>
        <w:ind w:left="20" w:right="20" w:firstLine="600"/>
        <w:jc w:val="both"/>
      </w:pPr>
      <w:r>
        <w:rPr>
          <w:rStyle w:val="ae"/>
        </w:rPr>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BC1CFA" w:rsidRDefault="00BC1CFA" w:rsidP="00BC1CFA">
      <w:pPr>
        <w:pStyle w:val="1"/>
        <w:shd w:val="clear" w:color="auto" w:fill="auto"/>
        <w:spacing w:before="0" w:line="274" w:lineRule="exact"/>
        <w:ind w:left="20" w:right="20" w:firstLine="600"/>
        <w:jc w:val="both"/>
      </w:pPr>
      <w:r>
        <w:rPr>
          <w:rStyle w:val="ae"/>
        </w:rPr>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BC1CFA" w:rsidRDefault="00BC1CFA" w:rsidP="00BC1CFA">
      <w:pPr>
        <w:pStyle w:val="1"/>
        <w:shd w:val="clear" w:color="auto" w:fill="auto"/>
        <w:spacing w:before="0" w:line="274" w:lineRule="exact"/>
        <w:ind w:left="20" w:right="20" w:firstLine="600"/>
        <w:jc w:val="both"/>
      </w:pPr>
      <w:r>
        <w:rPr>
          <w:rStyle w:val="ae"/>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BC1CFA" w:rsidRDefault="00BC1CFA" w:rsidP="00BC1CFA">
      <w:pPr>
        <w:pStyle w:val="1"/>
        <w:shd w:val="clear" w:color="auto" w:fill="auto"/>
        <w:spacing w:before="0" w:line="274" w:lineRule="exact"/>
        <w:ind w:left="20" w:right="20" w:firstLine="600"/>
        <w:jc w:val="both"/>
      </w:pPr>
      <w:r>
        <w:rPr>
          <w:rStyle w:val="ae"/>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BC1CFA" w:rsidRDefault="00BC1CFA" w:rsidP="00BC1CFA">
      <w:pPr>
        <w:pStyle w:val="1"/>
        <w:shd w:val="clear" w:color="auto" w:fill="auto"/>
        <w:spacing w:before="0" w:line="274" w:lineRule="exact"/>
        <w:ind w:left="20" w:right="20" w:firstLine="600"/>
        <w:jc w:val="both"/>
      </w:pPr>
      <w:proofErr w:type="gramStart"/>
      <w:r>
        <w:rPr>
          <w:rStyle w:val="ae"/>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BC1CFA" w:rsidRDefault="00BC1CFA" w:rsidP="00BC1CFA">
      <w:pPr>
        <w:pStyle w:val="1"/>
        <w:shd w:val="clear" w:color="auto" w:fill="auto"/>
        <w:spacing w:before="0" w:line="274" w:lineRule="exact"/>
        <w:ind w:left="20" w:right="20" w:firstLine="600"/>
        <w:jc w:val="both"/>
      </w:pPr>
      <w:r>
        <w:rPr>
          <w:rStyle w:val="ae"/>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w:t>
      </w:r>
      <w:r>
        <w:rPr>
          <w:lang w:val="ru-RU"/>
        </w:rPr>
        <w:t xml:space="preserve"> </w:t>
      </w:r>
      <w:r>
        <w:t>нормативным правовым актом субъекта Российской Федерации, муниципальным правовым 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BC1CFA" w:rsidRDefault="00BC1CFA" w:rsidP="00BC1CFA">
      <w:pPr>
        <w:pStyle w:val="1"/>
        <w:shd w:val="clear" w:color="auto" w:fill="auto"/>
        <w:spacing w:before="0" w:line="274" w:lineRule="exact"/>
        <w:ind w:left="20" w:right="20" w:firstLine="600"/>
        <w:jc w:val="both"/>
      </w:pPr>
      <w:r>
        <w:rPr>
          <w:rStyle w:val="af"/>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C1CFA" w:rsidRDefault="00BC1CFA" w:rsidP="00BC1CFA">
      <w:pPr>
        <w:pStyle w:val="1"/>
        <w:shd w:val="clear" w:color="auto" w:fill="auto"/>
        <w:spacing w:before="0" w:line="274" w:lineRule="exact"/>
        <w:ind w:left="20" w:right="20" w:firstLine="600"/>
        <w:jc w:val="both"/>
      </w:pPr>
      <w:r>
        <w:rPr>
          <w:rStyle w:val="af"/>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BC1CFA" w:rsidRDefault="00BC1CFA" w:rsidP="00BC1CFA">
      <w:pPr>
        <w:pStyle w:val="1"/>
        <w:shd w:val="clear" w:color="auto" w:fill="auto"/>
        <w:spacing w:before="0" w:line="274" w:lineRule="exact"/>
        <w:ind w:left="20" w:right="20" w:firstLine="600"/>
        <w:jc w:val="both"/>
      </w:pPr>
      <w:r>
        <w:rPr>
          <w:rStyle w:val="af"/>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BC1CFA" w:rsidRDefault="00BC1CFA" w:rsidP="00BC1CFA">
      <w:pPr>
        <w:pStyle w:val="1"/>
        <w:shd w:val="clear" w:color="auto" w:fill="auto"/>
        <w:spacing w:before="0" w:line="274" w:lineRule="exact"/>
        <w:ind w:left="20" w:right="20" w:firstLine="600"/>
        <w:jc w:val="both"/>
      </w:pPr>
      <w:proofErr w:type="gramStart"/>
      <w:r>
        <w:rPr>
          <w:rStyle w:val="af"/>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BC1CFA" w:rsidRDefault="00BC1CFA" w:rsidP="00BC1CFA">
      <w:pPr>
        <w:pStyle w:val="1"/>
        <w:shd w:val="clear" w:color="auto" w:fill="auto"/>
        <w:spacing w:before="0" w:line="274" w:lineRule="exact"/>
        <w:ind w:left="20" w:right="20" w:firstLine="600"/>
        <w:jc w:val="both"/>
      </w:pPr>
      <w:r>
        <w:rPr>
          <w:rStyle w:val="af"/>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BC1CFA" w:rsidRDefault="00BC1CFA" w:rsidP="00BC1CFA">
      <w:pPr>
        <w:pStyle w:val="1"/>
        <w:shd w:val="clear" w:color="auto" w:fill="auto"/>
        <w:spacing w:before="0" w:line="274" w:lineRule="exact"/>
        <w:ind w:left="20" w:right="20" w:firstLine="600"/>
        <w:jc w:val="both"/>
      </w:pPr>
      <w:r>
        <w:rPr>
          <w:rStyle w:val="af"/>
        </w:rPr>
        <w:lastRenderedPageBreak/>
        <w:t>строительство</w:t>
      </w:r>
      <w:r>
        <w:t xml:space="preserve"> - создание зданий, строений, сооружений (в том числе на месте сносимых объектов капитального строительства);</w:t>
      </w:r>
    </w:p>
    <w:p w:rsidR="00BC1CFA" w:rsidRDefault="00BC1CFA" w:rsidP="00BC1CFA">
      <w:pPr>
        <w:pStyle w:val="1"/>
        <w:shd w:val="clear" w:color="auto" w:fill="auto"/>
        <w:spacing w:before="0" w:line="274" w:lineRule="exact"/>
        <w:ind w:left="20" w:right="20" w:firstLine="600"/>
        <w:jc w:val="both"/>
      </w:pPr>
      <w:r>
        <w:rPr>
          <w:rStyle w:val="af"/>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BC1CFA" w:rsidRDefault="00BC1CFA" w:rsidP="00BC1CFA">
      <w:pPr>
        <w:pStyle w:val="1"/>
        <w:shd w:val="clear" w:color="auto" w:fill="auto"/>
        <w:spacing w:before="0" w:line="274" w:lineRule="exact"/>
        <w:ind w:left="20" w:right="20" w:firstLine="600"/>
        <w:jc w:val="both"/>
      </w:pPr>
      <w:proofErr w:type="gramStart"/>
      <w:r>
        <w:rPr>
          <w:rStyle w:val="af"/>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BC1CFA" w:rsidRDefault="00BC1CFA" w:rsidP="00BC1CFA">
      <w:pPr>
        <w:pStyle w:val="1"/>
        <w:shd w:val="clear" w:color="auto" w:fill="auto"/>
        <w:spacing w:before="0" w:line="274" w:lineRule="exact"/>
        <w:ind w:left="20" w:right="20" w:firstLine="600"/>
        <w:jc w:val="both"/>
      </w:pPr>
      <w:proofErr w:type="gramStart"/>
      <w:r>
        <w:rPr>
          <w:rStyle w:val="af"/>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p>
    <w:p w:rsidR="00BC1CFA" w:rsidRDefault="00BC1CFA" w:rsidP="00BC1CFA">
      <w:pPr>
        <w:pStyle w:val="1"/>
        <w:shd w:val="clear" w:color="auto" w:fill="auto"/>
        <w:spacing w:before="0" w:line="274" w:lineRule="exact"/>
        <w:ind w:left="20" w:right="20" w:firstLine="600"/>
        <w:jc w:val="both"/>
      </w:pPr>
      <w:proofErr w:type="gramStart"/>
      <w:r>
        <w:rPr>
          <w:rStyle w:val="af"/>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BC1CFA" w:rsidRDefault="00BC1CFA" w:rsidP="00BC1CFA">
      <w:pPr>
        <w:pStyle w:val="1"/>
        <w:shd w:val="clear" w:color="auto" w:fill="auto"/>
        <w:spacing w:before="0" w:line="274" w:lineRule="exact"/>
        <w:ind w:left="20" w:right="20" w:firstLine="600"/>
        <w:jc w:val="both"/>
      </w:pPr>
      <w:r>
        <w:rPr>
          <w:rStyle w:val="af"/>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BC1CFA" w:rsidRDefault="00BC1CFA" w:rsidP="00BC1CFA">
      <w:pPr>
        <w:pStyle w:val="1"/>
        <w:shd w:val="clear" w:color="auto" w:fill="auto"/>
        <w:spacing w:before="0" w:line="274" w:lineRule="exact"/>
        <w:ind w:left="20" w:firstLine="600"/>
        <w:jc w:val="both"/>
      </w:pPr>
      <w:r>
        <w:rPr>
          <w:rStyle w:val="af"/>
        </w:rPr>
        <w:t>этажность здания</w:t>
      </w:r>
      <w:r>
        <w:t xml:space="preserve"> - количество этажей, определяемое как сумма наземных (в том числе</w:t>
      </w:r>
      <w:r>
        <w:rPr>
          <w:lang w:val="ru-RU"/>
        </w:rPr>
        <w:t xml:space="preserve"> </w:t>
      </w:r>
      <w:r>
        <w:t xml:space="preserve">мансардных) и цокольного этажа - в случае, если верх его перекрытия возвышается над уровнем тротуара или </w:t>
      </w:r>
      <w:proofErr w:type="spellStart"/>
      <w:r>
        <w:t>отмостки</w:t>
      </w:r>
      <w:proofErr w:type="spellEnd"/>
      <w:r>
        <w:t xml:space="preserve"> не менее</w:t>
      </w:r>
      <w:proofErr w:type="gramStart"/>
      <w:r>
        <w:t>,</w:t>
      </w:r>
      <w:proofErr w:type="gramEnd"/>
      <w:r>
        <w:t xml:space="preserve"> чем на 2 метра;</w:t>
      </w:r>
    </w:p>
    <w:p w:rsidR="00BC1CFA" w:rsidRDefault="00BC1CFA" w:rsidP="00BC1CFA">
      <w:pPr>
        <w:pStyle w:val="1"/>
        <w:shd w:val="clear" w:color="auto" w:fill="auto"/>
        <w:spacing w:before="0" w:after="233" w:line="274" w:lineRule="exact"/>
        <w:ind w:left="20" w:firstLine="620"/>
        <w:jc w:val="both"/>
      </w:pPr>
      <w:proofErr w:type="gramStart"/>
      <w:r>
        <w:rPr>
          <w:rStyle w:val="af0"/>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BC1CFA" w:rsidRDefault="00BC1CFA" w:rsidP="00BC1CFA">
      <w:pPr>
        <w:pStyle w:val="30"/>
        <w:keepNext/>
        <w:keepLines/>
        <w:shd w:val="clear" w:color="auto" w:fill="auto"/>
        <w:spacing w:after="0" w:line="283" w:lineRule="exact"/>
        <w:ind w:left="20" w:firstLine="620"/>
        <w:jc w:val="both"/>
      </w:pPr>
      <w:r>
        <w:t>Статья 2. Участие граждан в принятии решений по вопросам землепользования и застройки</w:t>
      </w:r>
    </w:p>
    <w:p w:rsidR="00BC1CFA" w:rsidRDefault="00BC1CFA" w:rsidP="00BC1CFA">
      <w:pPr>
        <w:pStyle w:val="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«Ураковское»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BC1CFA" w:rsidRDefault="00BC1CFA" w:rsidP="00BC1CFA">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BC1CFA" w:rsidRDefault="00BC1CFA" w:rsidP="00BC1CFA">
      <w:pPr>
        <w:pStyle w:val="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BC1CFA" w:rsidRDefault="00BC1CFA" w:rsidP="00BC1CFA">
      <w:pPr>
        <w:pStyle w:val="1"/>
        <w:shd w:val="clear" w:color="auto" w:fill="auto"/>
        <w:spacing w:before="0" w:line="274" w:lineRule="exact"/>
        <w:ind w:left="20" w:firstLine="620"/>
        <w:jc w:val="both"/>
      </w:pPr>
      <w:r>
        <w:t>Администрация муниципального образования «Ураковское» обеспечивает возможность ознакомления с настоящими Правилами путем:</w:t>
      </w:r>
    </w:p>
    <w:p w:rsidR="00BC1CFA" w:rsidRDefault="00BC1CFA" w:rsidP="00BC1CFA">
      <w:pPr>
        <w:pStyle w:val="1"/>
        <w:numPr>
          <w:ilvl w:val="0"/>
          <w:numId w:val="5"/>
        </w:numPr>
        <w:shd w:val="clear" w:color="auto" w:fill="auto"/>
        <w:tabs>
          <w:tab w:val="left" w:pos="779"/>
        </w:tabs>
        <w:spacing w:before="0" w:line="274" w:lineRule="exact"/>
        <w:ind w:left="20" w:firstLine="620"/>
        <w:jc w:val="both"/>
      </w:pPr>
      <w:r>
        <w:t>публикации Правил;</w:t>
      </w:r>
    </w:p>
    <w:p w:rsidR="00BC1CFA" w:rsidRDefault="00BC1CFA" w:rsidP="00BC1CFA">
      <w:pPr>
        <w:pStyle w:val="1"/>
        <w:numPr>
          <w:ilvl w:val="0"/>
          <w:numId w:val="5"/>
        </w:numPr>
        <w:shd w:val="clear" w:color="auto" w:fill="auto"/>
        <w:tabs>
          <w:tab w:val="left" w:pos="822"/>
        </w:tabs>
        <w:spacing w:before="0" w:line="274" w:lineRule="exact"/>
        <w:ind w:left="20" w:firstLine="620"/>
        <w:jc w:val="both"/>
      </w:pPr>
      <w:r>
        <w:t>размещения Правил на официальном сайте муниципального образования в сети Интернет;</w:t>
      </w:r>
    </w:p>
    <w:p w:rsidR="00BC1CFA" w:rsidRDefault="00BC1CFA" w:rsidP="00BC1CFA">
      <w:pPr>
        <w:pStyle w:val="1"/>
        <w:numPr>
          <w:ilvl w:val="0"/>
          <w:numId w:val="5"/>
        </w:numPr>
        <w:shd w:val="clear" w:color="auto" w:fill="auto"/>
        <w:tabs>
          <w:tab w:val="left" w:pos="870"/>
        </w:tabs>
        <w:spacing w:before="0" w:line="274" w:lineRule="exact"/>
        <w:ind w:left="20" w:firstLine="620"/>
        <w:jc w:val="both"/>
      </w:pPr>
      <w:r>
        <w:t xml:space="preserve">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w:t>
      </w:r>
      <w:r>
        <w:lastRenderedPageBreak/>
        <w:t>области регулирования землепользования и застройки в муниципальном образовании «Глазовский район»;</w:t>
      </w:r>
    </w:p>
    <w:p w:rsidR="00BC1CFA" w:rsidRDefault="00BC1CFA" w:rsidP="00BC1CFA">
      <w:pPr>
        <w:pStyle w:val="1"/>
        <w:numPr>
          <w:ilvl w:val="0"/>
          <w:numId w:val="5"/>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BC1CFA" w:rsidRDefault="00BC1CFA" w:rsidP="00BC1CFA">
      <w:pPr>
        <w:pStyle w:val="30"/>
        <w:keepNext/>
        <w:keepLines/>
        <w:shd w:val="clear" w:color="auto" w:fill="auto"/>
        <w:spacing w:after="0" w:line="274" w:lineRule="exact"/>
        <w:ind w:left="20" w:firstLine="620"/>
        <w:jc w:val="both"/>
      </w:pPr>
      <w:r>
        <w:t>Статья 4. Застройщики. Заказчики</w:t>
      </w:r>
    </w:p>
    <w:p w:rsidR="00BC1CFA" w:rsidRDefault="00BC1CFA" w:rsidP="00BC1CFA">
      <w:pPr>
        <w:pStyle w:val="1"/>
        <w:numPr>
          <w:ilvl w:val="1"/>
          <w:numId w:val="5"/>
        </w:numPr>
        <w:shd w:val="clear" w:color="auto" w:fill="auto"/>
        <w:tabs>
          <w:tab w:val="left" w:pos="1105"/>
        </w:tabs>
        <w:spacing w:before="0" w:line="274" w:lineRule="exact"/>
        <w:ind w:left="20" w:firstLine="620"/>
        <w:jc w:val="both"/>
      </w:pPr>
      <w:r>
        <w:t>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rsidR="00BC1CFA" w:rsidRDefault="00BC1CFA" w:rsidP="00BC1CFA">
      <w:pPr>
        <w:pStyle w:val="1"/>
        <w:numPr>
          <w:ilvl w:val="1"/>
          <w:numId w:val="5"/>
        </w:numPr>
        <w:shd w:val="clear" w:color="auto" w:fill="auto"/>
        <w:tabs>
          <w:tab w:val="left" w:pos="1110"/>
        </w:tabs>
        <w:spacing w:before="0" w:line="274" w:lineRule="exact"/>
        <w:ind w:left="20" w:firstLine="620"/>
        <w:jc w:val="both"/>
      </w:pPr>
      <w:r>
        <w:t>Застройщики имеют право:</w:t>
      </w:r>
    </w:p>
    <w:p w:rsidR="00BC1CFA" w:rsidRDefault="00BC1CFA" w:rsidP="00BC1CFA">
      <w:pPr>
        <w:pStyle w:val="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BC1CFA" w:rsidRDefault="00BC1CFA" w:rsidP="00D25FE1">
      <w:pPr>
        <w:pStyle w:val="1"/>
        <w:numPr>
          <w:ilvl w:val="0"/>
          <w:numId w:val="5"/>
        </w:numPr>
        <w:shd w:val="clear" w:color="auto" w:fill="auto"/>
        <w:tabs>
          <w:tab w:val="left" w:pos="1134"/>
        </w:tabs>
        <w:spacing w:before="0" w:line="274" w:lineRule="exact"/>
        <w:ind w:left="20" w:firstLine="973"/>
        <w:jc w:val="both"/>
      </w:pPr>
      <w:r>
        <w:t>утверждать проектную документацию на строительство, реконструкцию объектов капитального строительства и их частей;</w:t>
      </w:r>
    </w:p>
    <w:p w:rsidR="00BC1CFA" w:rsidRDefault="00BC1CFA" w:rsidP="00D25FE1">
      <w:pPr>
        <w:pStyle w:val="1"/>
        <w:numPr>
          <w:ilvl w:val="0"/>
          <w:numId w:val="5"/>
        </w:numPr>
        <w:shd w:val="clear" w:color="auto" w:fill="auto"/>
        <w:tabs>
          <w:tab w:val="left" w:pos="1134"/>
        </w:tabs>
        <w:spacing w:before="0" w:line="274" w:lineRule="exact"/>
        <w:ind w:left="20" w:firstLine="973"/>
        <w:jc w:val="both"/>
      </w:pPr>
      <w:r>
        <w:t>в случаях, установленных настоящими Правилами, ходатайствовать перед Администрацией муниципального образования «Ураковское» об отклонении от предельных</w:t>
      </w:r>
      <w:r>
        <w:rPr>
          <w:lang w:val="ru-RU"/>
        </w:rPr>
        <w:t xml:space="preserve"> </w:t>
      </w:r>
      <w:r>
        <w:t>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BC1CFA" w:rsidRDefault="00BC1CFA" w:rsidP="00D25FE1">
      <w:pPr>
        <w:pStyle w:val="1"/>
        <w:numPr>
          <w:ilvl w:val="0"/>
          <w:numId w:val="5"/>
        </w:numPr>
        <w:shd w:val="clear" w:color="auto" w:fill="auto"/>
        <w:tabs>
          <w:tab w:val="left" w:pos="1134"/>
        </w:tabs>
        <w:spacing w:before="0" w:line="274" w:lineRule="exact"/>
        <w:ind w:left="20" w:firstLine="980"/>
        <w:jc w:val="both"/>
      </w:pPr>
      <w:r>
        <w:t>обжаловать действия (бездействие) должностных лиц органов местного самоуправления в судебном порядке;</w:t>
      </w:r>
    </w:p>
    <w:p w:rsidR="00BC1CFA" w:rsidRDefault="00BC1CFA" w:rsidP="00BC1CFA">
      <w:pPr>
        <w:pStyle w:val="1"/>
        <w:numPr>
          <w:ilvl w:val="0"/>
          <w:numId w:val="5"/>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BC1CFA" w:rsidRDefault="00BC1CFA" w:rsidP="00BC1CFA">
      <w:pPr>
        <w:pStyle w:val="1"/>
        <w:numPr>
          <w:ilvl w:val="0"/>
          <w:numId w:val="6"/>
        </w:numPr>
        <w:shd w:val="clear" w:color="auto" w:fill="auto"/>
        <w:tabs>
          <w:tab w:val="left" w:pos="1115"/>
        </w:tabs>
        <w:spacing w:before="0" w:line="274" w:lineRule="exact"/>
        <w:ind w:left="20" w:firstLine="620"/>
        <w:jc w:val="both"/>
      </w:pPr>
      <w:r>
        <w:t>Застройщики обязаны:</w:t>
      </w:r>
    </w:p>
    <w:p w:rsidR="00BC1CFA" w:rsidRDefault="00BC1CFA" w:rsidP="00BC1CFA">
      <w:pPr>
        <w:pStyle w:val="1"/>
        <w:numPr>
          <w:ilvl w:val="0"/>
          <w:numId w:val="5"/>
        </w:numPr>
        <w:shd w:val="clear" w:color="auto" w:fill="auto"/>
        <w:tabs>
          <w:tab w:val="left" w:pos="1110"/>
        </w:tabs>
        <w:spacing w:before="0" w:line="274" w:lineRule="exact"/>
        <w:ind w:left="1320"/>
        <w:jc w:val="both"/>
      </w:pPr>
      <w:r>
        <w:t>соблюдать требования градостроительных регламентов;</w:t>
      </w:r>
    </w:p>
    <w:p w:rsidR="00BC1CFA" w:rsidRDefault="00BC1CFA" w:rsidP="00D25FE1">
      <w:pPr>
        <w:pStyle w:val="1"/>
        <w:numPr>
          <w:ilvl w:val="0"/>
          <w:numId w:val="5"/>
        </w:numPr>
        <w:shd w:val="clear" w:color="auto" w:fill="auto"/>
        <w:tabs>
          <w:tab w:val="left" w:pos="1134"/>
        </w:tabs>
        <w:spacing w:before="0" w:line="274" w:lineRule="exact"/>
        <w:ind w:left="20"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BC1CFA" w:rsidRDefault="00BC1CFA" w:rsidP="00D25FE1">
      <w:pPr>
        <w:pStyle w:val="1"/>
        <w:numPr>
          <w:ilvl w:val="0"/>
          <w:numId w:val="5"/>
        </w:numPr>
        <w:shd w:val="clear" w:color="auto" w:fill="auto"/>
        <w:tabs>
          <w:tab w:val="left" w:pos="1134"/>
        </w:tabs>
        <w:spacing w:before="0" w:line="274" w:lineRule="exact"/>
        <w:ind w:left="20"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BC1CFA" w:rsidRDefault="00BC1CFA" w:rsidP="00BC1CFA">
      <w:pPr>
        <w:pStyle w:val="1"/>
        <w:numPr>
          <w:ilvl w:val="0"/>
          <w:numId w:val="5"/>
        </w:numPr>
        <w:shd w:val="clear" w:color="auto" w:fill="auto"/>
        <w:tabs>
          <w:tab w:val="left" w:pos="1110"/>
        </w:tabs>
        <w:spacing w:before="0" w:line="274" w:lineRule="exact"/>
        <w:ind w:left="1320"/>
        <w:jc w:val="both"/>
      </w:pPr>
      <w:r>
        <w:t>исполнять другие обязанности, установленные законодательством.</w:t>
      </w:r>
    </w:p>
    <w:p w:rsidR="00BC1CFA" w:rsidRDefault="00BC1CFA" w:rsidP="00BC1CFA">
      <w:pPr>
        <w:pStyle w:val="1"/>
        <w:numPr>
          <w:ilvl w:val="0"/>
          <w:numId w:val="6"/>
        </w:numPr>
        <w:shd w:val="clear" w:color="auto" w:fill="auto"/>
        <w:tabs>
          <w:tab w:val="left" w:pos="1120"/>
        </w:tabs>
        <w:spacing w:before="0" w:line="274" w:lineRule="exact"/>
        <w:ind w:left="20" w:firstLine="620"/>
        <w:jc w:val="both"/>
      </w:pPr>
      <w:r>
        <w:t>Заказчики:</w:t>
      </w:r>
    </w:p>
    <w:p w:rsidR="00BC1CFA" w:rsidRDefault="00BC1CFA" w:rsidP="00BC1CFA">
      <w:pPr>
        <w:pStyle w:val="1"/>
        <w:numPr>
          <w:ilvl w:val="0"/>
          <w:numId w:val="5"/>
        </w:numPr>
        <w:shd w:val="clear" w:color="auto" w:fill="auto"/>
        <w:tabs>
          <w:tab w:val="left" w:pos="1110"/>
        </w:tabs>
        <w:spacing w:before="0" w:line="274" w:lineRule="exact"/>
        <w:ind w:left="1320"/>
        <w:jc w:val="both"/>
      </w:pPr>
      <w:r>
        <w:t>выполняют инженерные изыскания;</w:t>
      </w:r>
    </w:p>
    <w:p w:rsidR="00BC1CFA" w:rsidRDefault="00BC1CFA" w:rsidP="00BC1CFA">
      <w:pPr>
        <w:pStyle w:val="1"/>
        <w:shd w:val="clear" w:color="auto" w:fill="auto"/>
        <w:spacing w:before="0" w:line="274" w:lineRule="exact"/>
        <w:ind w:left="20" w:firstLine="980"/>
        <w:jc w:val="both"/>
      </w:pPr>
      <w:r>
        <w:t>- привлекают на основании договора лицо (лиц), осуществляющее подготовку проектной документации;</w:t>
      </w:r>
    </w:p>
    <w:p w:rsidR="00BC1CFA" w:rsidRDefault="00BC1CFA" w:rsidP="00BC1CFA">
      <w:pPr>
        <w:pStyle w:val="1"/>
        <w:numPr>
          <w:ilvl w:val="0"/>
          <w:numId w:val="5"/>
        </w:numPr>
        <w:shd w:val="clear" w:color="auto" w:fill="auto"/>
        <w:tabs>
          <w:tab w:val="left" w:pos="1110"/>
        </w:tabs>
        <w:spacing w:before="0" w:line="274" w:lineRule="exact"/>
        <w:ind w:left="1320"/>
        <w:jc w:val="both"/>
      </w:pPr>
      <w:r>
        <w:t>утверждают проектную документацию;</w:t>
      </w:r>
    </w:p>
    <w:p w:rsidR="00BC1CFA" w:rsidRDefault="00D25FE1" w:rsidP="00BC1CFA">
      <w:pPr>
        <w:pStyle w:val="1"/>
        <w:shd w:val="clear" w:color="auto" w:fill="auto"/>
        <w:spacing w:before="0" w:line="274" w:lineRule="exact"/>
        <w:ind w:left="20" w:firstLine="620"/>
        <w:jc w:val="both"/>
      </w:pPr>
      <w:r>
        <w:rPr>
          <w:lang w:val="ru-RU"/>
        </w:rPr>
        <w:t xml:space="preserve">     </w:t>
      </w:r>
      <w:r w:rsidR="00BC1CFA">
        <w:t>- направляют проектную документацию на государственную экспертизу (при необходимости проведения такой экспертизы);</w:t>
      </w:r>
    </w:p>
    <w:p w:rsidR="00BC1CFA" w:rsidRDefault="00BC1CFA" w:rsidP="00BC1CFA">
      <w:pPr>
        <w:pStyle w:val="1"/>
        <w:numPr>
          <w:ilvl w:val="0"/>
          <w:numId w:val="5"/>
        </w:numPr>
        <w:shd w:val="clear" w:color="auto" w:fill="auto"/>
        <w:tabs>
          <w:tab w:val="left" w:pos="1105"/>
        </w:tabs>
        <w:spacing w:before="0" w:line="274" w:lineRule="exact"/>
        <w:ind w:left="1320"/>
        <w:jc w:val="both"/>
      </w:pPr>
      <w:r>
        <w:t>реализуют иные полномочия, предусмотренные действующим законодательством.</w:t>
      </w:r>
    </w:p>
    <w:p w:rsidR="00BC1CFA" w:rsidRDefault="00BC1CFA" w:rsidP="00BC1CFA">
      <w:pPr>
        <w:pStyle w:val="1"/>
        <w:numPr>
          <w:ilvl w:val="0"/>
          <w:numId w:val="6"/>
        </w:numPr>
        <w:shd w:val="clear" w:color="auto" w:fill="auto"/>
        <w:tabs>
          <w:tab w:val="left" w:pos="1110"/>
        </w:tabs>
        <w:spacing w:before="0" w:after="240" w:line="274" w:lineRule="exact"/>
        <w:ind w:left="20" w:firstLine="620"/>
        <w:jc w:val="both"/>
      </w:pPr>
      <w:r>
        <w:t>Допускается совмещение функций застройщика и заказчика.</w:t>
      </w:r>
    </w:p>
    <w:p w:rsidR="00BC1CFA" w:rsidRDefault="00BC1CFA" w:rsidP="00BC1CFA">
      <w:pPr>
        <w:pStyle w:val="30"/>
        <w:keepNext/>
        <w:keepLines/>
        <w:shd w:val="clear" w:color="auto" w:fill="auto"/>
        <w:spacing w:after="0" w:line="274" w:lineRule="exact"/>
        <w:ind w:left="20" w:firstLine="620"/>
        <w:jc w:val="both"/>
      </w:pPr>
      <w:r>
        <w:t>Статья 5. Полномочия органов местного самоуправления в части обеспечения применения Правил</w:t>
      </w:r>
    </w:p>
    <w:p w:rsidR="00BC1CFA" w:rsidRDefault="00BC1CFA" w:rsidP="00BC1CFA">
      <w:pPr>
        <w:pStyle w:val="1"/>
        <w:numPr>
          <w:ilvl w:val="1"/>
          <w:numId w:val="6"/>
        </w:numPr>
        <w:shd w:val="clear" w:color="auto" w:fill="auto"/>
        <w:tabs>
          <w:tab w:val="left" w:pos="1100"/>
        </w:tabs>
        <w:spacing w:before="0" w:line="274" w:lineRule="exact"/>
        <w:ind w:left="20" w:firstLine="620"/>
        <w:jc w:val="both"/>
      </w:pPr>
      <w:r>
        <w:t>К</w:t>
      </w:r>
      <w:r>
        <w:tab/>
        <w:t>полномочиям Совета депутатов муниципального образования «Ураковское» в области землепользования и застройки относятся:</w:t>
      </w:r>
    </w:p>
    <w:p w:rsidR="00BC1CFA" w:rsidRDefault="00BC1CFA" w:rsidP="00D25FE1">
      <w:pPr>
        <w:pStyle w:val="1"/>
        <w:numPr>
          <w:ilvl w:val="0"/>
          <w:numId w:val="7"/>
        </w:numPr>
        <w:shd w:val="clear" w:color="auto" w:fill="auto"/>
        <w:tabs>
          <w:tab w:val="left" w:pos="1134"/>
        </w:tabs>
        <w:spacing w:before="0" w:line="274" w:lineRule="exact"/>
        <w:ind w:left="1320"/>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BC1CFA" w:rsidRDefault="00BC1CFA" w:rsidP="00D25FE1">
      <w:pPr>
        <w:pStyle w:val="1"/>
        <w:numPr>
          <w:ilvl w:val="0"/>
          <w:numId w:val="7"/>
        </w:numPr>
        <w:shd w:val="clear" w:color="auto" w:fill="auto"/>
        <w:tabs>
          <w:tab w:val="left" w:pos="1134"/>
        </w:tabs>
        <w:spacing w:before="0" w:line="283" w:lineRule="exact"/>
        <w:ind w:left="1320"/>
        <w:jc w:val="both"/>
      </w:pPr>
      <w:r>
        <w:lastRenderedPageBreak/>
        <w:t>утверждение изменений в Правила.</w:t>
      </w:r>
    </w:p>
    <w:p w:rsidR="00BC1CFA" w:rsidRDefault="00BC1CFA" w:rsidP="00BC1CFA">
      <w:pPr>
        <w:pStyle w:val="1"/>
        <w:numPr>
          <w:ilvl w:val="1"/>
          <w:numId w:val="7"/>
        </w:numPr>
        <w:shd w:val="clear" w:color="auto" w:fill="auto"/>
        <w:tabs>
          <w:tab w:val="left" w:pos="1167"/>
        </w:tabs>
        <w:spacing w:before="0" w:line="283" w:lineRule="exact"/>
        <w:ind w:left="20" w:firstLine="620"/>
        <w:jc w:val="both"/>
      </w:pPr>
      <w:r>
        <w:t>К</w:t>
      </w:r>
      <w:r>
        <w:tab/>
        <w:t>полномочиям Главы муниципального образования «Ураковское» в области землепользования и застройки относится:</w:t>
      </w:r>
    </w:p>
    <w:p w:rsidR="00BC1CFA" w:rsidRDefault="00BC1CFA" w:rsidP="00D25FE1">
      <w:pPr>
        <w:pStyle w:val="1"/>
        <w:numPr>
          <w:ilvl w:val="0"/>
          <w:numId w:val="7"/>
        </w:numPr>
        <w:shd w:val="clear" w:color="auto" w:fill="auto"/>
        <w:tabs>
          <w:tab w:val="left" w:pos="1134"/>
        </w:tabs>
        <w:spacing w:before="0" w:line="283" w:lineRule="exact"/>
        <w:ind w:left="1320"/>
        <w:jc w:val="both"/>
      </w:pPr>
      <w:r>
        <w:t>принятие решений о назначении публичных слушаний;</w:t>
      </w:r>
    </w:p>
    <w:p w:rsidR="00BC1CFA" w:rsidRDefault="00BC1CFA" w:rsidP="00D25FE1">
      <w:pPr>
        <w:pStyle w:val="1"/>
        <w:numPr>
          <w:ilvl w:val="0"/>
          <w:numId w:val="7"/>
        </w:numPr>
        <w:shd w:val="clear" w:color="auto" w:fill="auto"/>
        <w:tabs>
          <w:tab w:val="left" w:pos="1134"/>
        </w:tabs>
        <w:spacing w:before="0" w:line="283" w:lineRule="exact"/>
        <w:ind w:left="1320"/>
        <w:jc w:val="both"/>
      </w:pPr>
      <w:r>
        <w:t>утверждение заключений по результатам публичных слушаний.</w:t>
      </w:r>
    </w:p>
    <w:p w:rsidR="00BC1CFA" w:rsidRDefault="00BC1CFA" w:rsidP="00D25FE1">
      <w:pPr>
        <w:pStyle w:val="1"/>
        <w:numPr>
          <w:ilvl w:val="0"/>
          <w:numId w:val="7"/>
        </w:numPr>
        <w:shd w:val="clear" w:color="auto" w:fill="auto"/>
        <w:tabs>
          <w:tab w:val="left" w:pos="1134"/>
        </w:tabs>
        <w:spacing w:before="0" w:line="283" w:lineRule="exact"/>
        <w:ind w:left="1320"/>
        <w:jc w:val="both"/>
      </w:pPr>
      <w:r>
        <w:t>принятие решения о подготовке проекта изменений в Правила;</w:t>
      </w:r>
    </w:p>
    <w:p w:rsidR="00BC1CFA" w:rsidRDefault="00BC1CFA" w:rsidP="00D25FE1">
      <w:pPr>
        <w:pStyle w:val="1"/>
        <w:numPr>
          <w:ilvl w:val="0"/>
          <w:numId w:val="7"/>
        </w:numPr>
        <w:shd w:val="clear" w:color="auto" w:fill="auto"/>
        <w:tabs>
          <w:tab w:val="left" w:pos="1134"/>
        </w:tabs>
        <w:spacing w:before="0" w:line="278" w:lineRule="exact"/>
        <w:ind w:left="1320"/>
        <w:jc w:val="both"/>
      </w:pPr>
      <w:r>
        <w:t>утверждение документации по планировке территории;</w:t>
      </w:r>
    </w:p>
    <w:p w:rsidR="00BC1CFA" w:rsidRDefault="00BC1CFA" w:rsidP="00D25FE1">
      <w:pPr>
        <w:pStyle w:val="1"/>
        <w:numPr>
          <w:ilvl w:val="0"/>
          <w:numId w:val="7"/>
        </w:numPr>
        <w:shd w:val="clear" w:color="auto" w:fill="auto"/>
        <w:tabs>
          <w:tab w:val="left" w:pos="1134"/>
        </w:tabs>
        <w:spacing w:before="0" w:line="278" w:lineRule="exact"/>
        <w:ind w:firstLine="980"/>
      </w:pPr>
      <w:r>
        <w:t>принятие решения о предоставлении разрешения на условно разрешенный вид использования земельного участка;</w:t>
      </w:r>
    </w:p>
    <w:p w:rsidR="00BC1CFA" w:rsidRDefault="00BC1CFA" w:rsidP="00D25FE1">
      <w:pPr>
        <w:pStyle w:val="1"/>
        <w:numPr>
          <w:ilvl w:val="0"/>
          <w:numId w:val="7"/>
        </w:numPr>
        <w:shd w:val="clear" w:color="auto" w:fill="auto"/>
        <w:tabs>
          <w:tab w:val="left" w:pos="1134"/>
        </w:tabs>
        <w:spacing w:before="0" w:line="278" w:lineRule="exact"/>
        <w:ind w:firstLine="980"/>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1CFA" w:rsidRDefault="00BC1CFA" w:rsidP="00D25FE1">
      <w:pPr>
        <w:pStyle w:val="1"/>
        <w:numPr>
          <w:ilvl w:val="0"/>
          <w:numId w:val="7"/>
        </w:numPr>
        <w:shd w:val="clear" w:color="auto" w:fill="auto"/>
        <w:tabs>
          <w:tab w:val="left" w:pos="1134"/>
        </w:tabs>
        <w:spacing w:before="0" w:line="278" w:lineRule="exact"/>
        <w:ind w:left="1320"/>
        <w:jc w:val="both"/>
      </w:pPr>
      <w:r>
        <w:t>иные полномочия.</w:t>
      </w:r>
    </w:p>
    <w:p w:rsidR="00BC1CFA" w:rsidRDefault="00BC1CFA" w:rsidP="00BC1CFA">
      <w:pPr>
        <w:pStyle w:val="1"/>
        <w:numPr>
          <w:ilvl w:val="0"/>
          <w:numId w:val="8"/>
        </w:numPr>
        <w:shd w:val="clear" w:color="auto" w:fill="auto"/>
        <w:tabs>
          <w:tab w:val="left" w:pos="1210"/>
        </w:tabs>
        <w:spacing w:before="0" w:line="278" w:lineRule="exact"/>
        <w:ind w:left="20" w:firstLine="620"/>
        <w:jc w:val="both"/>
      </w:pPr>
      <w:r>
        <w:t>К</w:t>
      </w:r>
      <w:r>
        <w:tab/>
        <w:t>полномочиям Администрации муниципального образования «Ураковское» в области землепользования и застройки относятся:</w:t>
      </w:r>
    </w:p>
    <w:p w:rsidR="00BC1CFA" w:rsidRPr="00BC1CFA" w:rsidRDefault="00BC1CFA" w:rsidP="00D25FE1">
      <w:pPr>
        <w:pStyle w:val="1"/>
        <w:numPr>
          <w:ilvl w:val="0"/>
          <w:numId w:val="7"/>
        </w:numPr>
        <w:shd w:val="clear" w:color="auto" w:fill="auto"/>
        <w:tabs>
          <w:tab w:val="left" w:pos="1134"/>
        </w:tabs>
        <w:spacing w:before="0" w:line="278" w:lineRule="exact"/>
        <w:ind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BC1CFA" w:rsidRDefault="00BC1CFA" w:rsidP="00D25FE1">
      <w:pPr>
        <w:pStyle w:val="1"/>
        <w:numPr>
          <w:ilvl w:val="0"/>
          <w:numId w:val="7"/>
        </w:numPr>
        <w:shd w:val="clear" w:color="auto" w:fill="auto"/>
        <w:tabs>
          <w:tab w:val="left" w:pos="1134"/>
        </w:tabs>
        <w:spacing w:before="0" w:line="278" w:lineRule="exact"/>
        <w:ind w:left="1320"/>
      </w:pPr>
      <w:r>
        <w:t>организация и проведение публичных слушаний;</w:t>
      </w:r>
    </w:p>
    <w:p w:rsidR="00BC1CFA" w:rsidRDefault="00BC1CFA" w:rsidP="00D25FE1">
      <w:pPr>
        <w:pStyle w:val="1"/>
        <w:numPr>
          <w:ilvl w:val="0"/>
          <w:numId w:val="25"/>
        </w:numPr>
        <w:shd w:val="clear" w:color="auto" w:fill="auto"/>
        <w:tabs>
          <w:tab w:val="left" w:pos="1134"/>
        </w:tabs>
        <w:spacing w:before="0" w:line="283" w:lineRule="exact"/>
        <w:ind w:hanging="1047"/>
      </w:pPr>
      <w:r>
        <w:t>формирование земельных участков как объектов недвижимости;</w:t>
      </w:r>
    </w:p>
    <w:p w:rsidR="00BC1CFA" w:rsidRDefault="00BC1CFA" w:rsidP="00D25FE1">
      <w:pPr>
        <w:pStyle w:val="1"/>
        <w:shd w:val="clear" w:color="auto" w:fill="auto"/>
        <w:tabs>
          <w:tab w:val="left" w:pos="0"/>
        </w:tabs>
        <w:spacing w:before="0" w:line="283" w:lineRule="exact"/>
        <w:ind w:firstLine="0"/>
      </w:pPr>
      <w:r>
        <w:t>выдача разрешений на строительство объектов капитального строительства</w:t>
      </w:r>
    </w:p>
    <w:p w:rsidR="00BC1CFA" w:rsidRDefault="00BC1CFA" w:rsidP="00D25FE1">
      <w:pPr>
        <w:pStyle w:val="1"/>
        <w:numPr>
          <w:ilvl w:val="0"/>
          <w:numId w:val="25"/>
        </w:numPr>
        <w:shd w:val="clear" w:color="auto" w:fill="auto"/>
        <w:tabs>
          <w:tab w:val="left" w:pos="1134"/>
        </w:tabs>
        <w:spacing w:before="0" w:line="283" w:lineRule="exact"/>
        <w:ind w:hanging="1047"/>
      </w:pPr>
      <w:r>
        <w:t>местного значения и по заявлениям физических и юридических лиц;</w:t>
      </w:r>
    </w:p>
    <w:p w:rsidR="00BC1CFA" w:rsidRDefault="00BC1CFA" w:rsidP="00D25FE1">
      <w:pPr>
        <w:pStyle w:val="1"/>
        <w:numPr>
          <w:ilvl w:val="0"/>
          <w:numId w:val="25"/>
        </w:numPr>
        <w:shd w:val="clear" w:color="auto" w:fill="auto"/>
        <w:tabs>
          <w:tab w:val="left" w:pos="1134"/>
        </w:tabs>
        <w:spacing w:before="0" w:line="283" w:lineRule="exact"/>
        <w:ind w:hanging="1047"/>
      </w:pPr>
      <w:r>
        <w:t>выдача разрешений на ввод объектов в эксплуатацию при осуществлении</w:t>
      </w:r>
    </w:p>
    <w:p w:rsidR="00BC1CFA" w:rsidRDefault="00BC1CFA" w:rsidP="009A3C65">
      <w:pPr>
        <w:pStyle w:val="1"/>
        <w:shd w:val="clear" w:color="auto" w:fill="auto"/>
        <w:tabs>
          <w:tab w:val="left" w:pos="1134"/>
        </w:tabs>
        <w:spacing w:before="0" w:line="283" w:lineRule="exact"/>
        <w:ind w:firstLine="0"/>
      </w:pPr>
      <w:r>
        <w:t>строительства объектов капитального строи</w:t>
      </w:r>
      <w:r w:rsidR="009A3C65">
        <w:t>тельства местного значения и по</w:t>
      </w:r>
      <w:r w:rsidR="009A3C65">
        <w:rPr>
          <w:lang w:val="ru-RU"/>
        </w:rPr>
        <w:t xml:space="preserve"> </w:t>
      </w:r>
      <w:r>
        <w:t>заявлениям физических и юридических лиц;</w:t>
      </w:r>
    </w:p>
    <w:p w:rsidR="00BC1CFA" w:rsidRDefault="00BC1CFA" w:rsidP="009A3C65">
      <w:pPr>
        <w:pStyle w:val="1"/>
        <w:numPr>
          <w:ilvl w:val="0"/>
          <w:numId w:val="26"/>
        </w:numPr>
        <w:shd w:val="clear" w:color="auto" w:fill="auto"/>
        <w:tabs>
          <w:tab w:val="left" w:pos="1134"/>
        </w:tabs>
        <w:spacing w:before="0" w:line="283" w:lineRule="exact"/>
        <w:ind w:left="0" w:right="20" w:firstLine="993"/>
      </w:pPr>
      <w:r>
        <w:t>осуществление муниципального земельного контроля над использованием и охраной земель;</w:t>
      </w:r>
    </w:p>
    <w:p w:rsidR="00BC1CFA" w:rsidRDefault="00BC1CFA" w:rsidP="009A3C65">
      <w:pPr>
        <w:pStyle w:val="1"/>
        <w:numPr>
          <w:ilvl w:val="0"/>
          <w:numId w:val="26"/>
        </w:numPr>
        <w:shd w:val="clear" w:color="auto" w:fill="auto"/>
        <w:tabs>
          <w:tab w:val="left" w:pos="1134"/>
        </w:tabs>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BC1CFA" w:rsidRDefault="00BC1CFA" w:rsidP="009A3C65">
      <w:pPr>
        <w:pStyle w:val="1"/>
        <w:numPr>
          <w:ilvl w:val="0"/>
          <w:numId w:val="26"/>
        </w:numPr>
        <w:shd w:val="clear" w:color="auto" w:fill="auto"/>
        <w:tabs>
          <w:tab w:val="left" w:pos="1134"/>
        </w:tabs>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BC1CFA" w:rsidRDefault="00BC1CFA" w:rsidP="009A3C65">
      <w:pPr>
        <w:pStyle w:val="1"/>
        <w:numPr>
          <w:ilvl w:val="0"/>
          <w:numId w:val="26"/>
        </w:numPr>
        <w:shd w:val="clear" w:color="auto" w:fill="auto"/>
        <w:tabs>
          <w:tab w:val="left" w:pos="1134"/>
        </w:tabs>
        <w:spacing w:before="0" w:line="283" w:lineRule="exact"/>
        <w:ind w:right="20" w:hanging="1047"/>
      </w:pPr>
      <w:proofErr w:type="gramStart"/>
      <w:r>
        <w:t>контроль за</w:t>
      </w:r>
      <w:proofErr w:type="gramEnd"/>
      <w:r>
        <w:t xml:space="preserve"> разработкой и реализацией документации по планировке территории;</w:t>
      </w:r>
    </w:p>
    <w:p w:rsidR="00BC1CFA" w:rsidRPr="009A3C65" w:rsidRDefault="00BC1CFA" w:rsidP="009A3C65">
      <w:pPr>
        <w:pStyle w:val="1"/>
        <w:numPr>
          <w:ilvl w:val="0"/>
          <w:numId w:val="26"/>
        </w:numPr>
        <w:shd w:val="clear" w:color="auto" w:fill="auto"/>
        <w:tabs>
          <w:tab w:val="left" w:pos="1134"/>
        </w:tabs>
        <w:spacing w:before="0" w:after="248" w:line="283" w:lineRule="exact"/>
        <w:ind w:left="0" w:right="20" w:firstLine="993"/>
        <w:rPr>
          <w:lang w:val="ru-RU"/>
        </w:rPr>
      </w:pPr>
      <w:r>
        <w:t>согласование заданий на разработку документации по планировке территории; иные полномочия.</w:t>
      </w:r>
    </w:p>
    <w:p w:rsidR="00BC1CFA" w:rsidRDefault="00BC1CFA">
      <w:pPr>
        <w:rPr>
          <w:rFonts w:ascii="Times New Roman" w:hAnsi="Times New Roman" w:cs="Times New Roman"/>
          <w:sz w:val="23"/>
          <w:szCs w:val="23"/>
          <w:lang w:val="ru-RU"/>
        </w:rPr>
      </w:pPr>
    </w:p>
    <w:p w:rsidR="00BC1CFA" w:rsidRDefault="00BC1CFA" w:rsidP="00BC1CFA">
      <w:pPr>
        <w:pStyle w:val="30"/>
        <w:keepNext/>
        <w:keepLines/>
        <w:shd w:val="clear" w:color="auto" w:fill="auto"/>
        <w:spacing w:after="0" w:line="274" w:lineRule="exact"/>
        <w:ind w:firstLine="620"/>
        <w:jc w:val="both"/>
        <w:rPr>
          <w:lang w:val="ru-RU"/>
        </w:rPr>
      </w:pPr>
      <w:r>
        <w:t>Статья 6. Комиссия по землепользованию и застройке</w:t>
      </w:r>
    </w:p>
    <w:p w:rsidR="00BC1CFA" w:rsidRPr="00BC1CFA" w:rsidRDefault="00BC1CFA" w:rsidP="00BC1CFA">
      <w:pPr>
        <w:pStyle w:val="30"/>
        <w:keepNext/>
        <w:keepLines/>
        <w:shd w:val="clear" w:color="auto" w:fill="auto"/>
        <w:spacing w:after="0" w:line="274" w:lineRule="exact"/>
        <w:ind w:firstLine="620"/>
        <w:jc w:val="both"/>
        <w:rPr>
          <w:lang w:val="ru-RU"/>
        </w:rPr>
      </w:pPr>
    </w:p>
    <w:p w:rsidR="00BC1CFA" w:rsidRDefault="00BC1CFA" w:rsidP="00BC1CFA">
      <w:pPr>
        <w:pStyle w:val="1"/>
        <w:numPr>
          <w:ilvl w:val="0"/>
          <w:numId w:val="9"/>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BC1CFA" w:rsidRDefault="00BC1CFA" w:rsidP="00BC1CFA">
      <w:pPr>
        <w:pStyle w:val="1"/>
        <w:numPr>
          <w:ilvl w:val="0"/>
          <w:numId w:val="9"/>
        </w:numPr>
        <w:shd w:val="clear" w:color="auto" w:fill="auto"/>
        <w:tabs>
          <w:tab w:val="left" w:pos="1080"/>
        </w:tabs>
        <w:spacing w:before="0" w:line="274" w:lineRule="exact"/>
        <w:ind w:right="20" w:firstLine="620"/>
        <w:jc w:val="both"/>
      </w:pPr>
      <w:r>
        <w:t xml:space="preserve">Комиссия осуществляет свою деятельность согласно настоящим Правилам и Положению о комиссии, утвержденным Главой муниципального образования «Ураковское». Комиссия является органом при Главе </w:t>
      </w:r>
      <w:r w:rsidR="00380654">
        <w:rPr>
          <w:lang w:val="ru-RU"/>
        </w:rPr>
        <w:t>МО.</w:t>
      </w:r>
    </w:p>
    <w:p w:rsidR="00BC1CFA" w:rsidRDefault="00BC1CFA" w:rsidP="00BC1CFA">
      <w:pPr>
        <w:pStyle w:val="1"/>
        <w:numPr>
          <w:ilvl w:val="0"/>
          <w:numId w:val="9"/>
        </w:numPr>
        <w:shd w:val="clear" w:color="auto" w:fill="auto"/>
        <w:tabs>
          <w:tab w:val="left" w:pos="1090"/>
        </w:tabs>
        <w:spacing w:before="0" w:line="274" w:lineRule="exact"/>
        <w:ind w:firstLine="620"/>
        <w:jc w:val="both"/>
      </w:pPr>
      <w:r>
        <w:t>Комиссия:</w:t>
      </w:r>
    </w:p>
    <w:p w:rsidR="00BC1CFA" w:rsidRDefault="00BC1CFA" w:rsidP="00BC1CFA">
      <w:pPr>
        <w:pStyle w:val="1"/>
        <w:numPr>
          <w:ilvl w:val="0"/>
          <w:numId w:val="7"/>
        </w:numPr>
        <w:shd w:val="clear" w:color="auto" w:fill="auto"/>
        <w:tabs>
          <w:tab w:val="left" w:pos="1303"/>
        </w:tabs>
        <w:spacing w:before="0" w:line="274" w:lineRule="exact"/>
        <w:ind w:left="1320" w:right="20" w:hanging="300"/>
        <w:jc w:val="both"/>
      </w:pPr>
      <w:r>
        <w:t>организует проведение публичных слушаний в случае и порядке, установленном положением о проведении публичных слушаний;</w:t>
      </w:r>
    </w:p>
    <w:p w:rsidR="00BC1CFA" w:rsidRDefault="00BC1CFA" w:rsidP="00BC1CFA">
      <w:pPr>
        <w:pStyle w:val="1"/>
        <w:numPr>
          <w:ilvl w:val="0"/>
          <w:numId w:val="7"/>
        </w:numPr>
        <w:shd w:val="clear" w:color="auto" w:fill="auto"/>
        <w:tabs>
          <w:tab w:val="left" w:pos="1289"/>
        </w:tabs>
        <w:spacing w:before="0" w:line="269" w:lineRule="exact"/>
        <w:ind w:left="1320" w:right="20" w:hanging="30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BC1CFA" w:rsidRDefault="00BC1CFA" w:rsidP="00BC1CFA">
      <w:pPr>
        <w:pStyle w:val="1"/>
        <w:numPr>
          <w:ilvl w:val="0"/>
          <w:numId w:val="7"/>
        </w:numPr>
        <w:shd w:val="clear" w:color="auto" w:fill="auto"/>
        <w:tabs>
          <w:tab w:val="left" w:pos="1284"/>
        </w:tabs>
        <w:spacing w:before="0" w:line="274" w:lineRule="exact"/>
        <w:ind w:left="1320" w:right="20" w:hanging="30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BC1CFA" w:rsidRDefault="00BC1CFA" w:rsidP="00BC1CFA">
      <w:pPr>
        <w:pStyle w:val="1"/>
        <w:numPr>
          <w:ilvl w:val="0"/>
          <w:numId w:val="7"/>
        </w:numPr>
        <w:shd w:val="clear" w:color="auto" w:fill="auto"/>
        <w:tabs>
          <w:tab w:val="left" w:pos="1298"/>
        </w:tabs>
        <w:spacing w:before="0" w:line="274" w:lineRule="exact"/>
        <w:ind w:left="1320" w:right="20" w:hanging="300"/>
        <w:jc w:val="both"/>
      </w:pPr>
      <w:r>
        <w:lastRenderedPageBreak/>
        <w:t>готовит рекомендации Главе муниципального образования «Ураковское» о внесении изменений в Правила или об отклонении предложений о внесении изменений, в порядке, установленном статьей 30 настоящих Правил;</w:t>
      </w:r>
    </w:p>
    <w:p w:rsidR="00BC1CFA" w:rsidRDefault="00BC1CFA" w:rsidP="00BC1CFA">
      <w:pPr>
        <w:pStyle w:val="1"/>
        <w:numPr>
          <w:ilvl w:val="0"/>
          <w:numId w:val="7"/>
        </w:numPr>
        <w:shd w:val="clear" w:color="auto" w:fill="auto"/>
        <w:tabs>
          <w:tab w:val="left" w:pos="1284"/>
        </w:tabs>
        <w:spacing w:before="0" w:line="274" w:lineRule="exact"/>
        <w:ind w:left="1320" w:right="20" w:hanging="30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BC1CFA" w:rsidRPr="00BC1CFA" w:rsidRDefault="00BC1CFA" w:rsidP="00BC1CFA">
      <w:pPr>
        <w:pStyle w:val="1"/>
        <w:numPr>
          <w:ilvl w:val="0"/>
          <w:numId w:val="7"/>
        </w:numPr>
        <w:shd w:val="clear" w:color="auto" w:fill="auto"/>
        <w:tabs>
          <w:tab w:val="left" w:pos="1298"/>
        </w:tabs>
        <w:spacing w:before="0" w:line="278" w:lineRule="exact"/>
        <w:ind w:left="1320" w:right="20" w:hanging="300"/>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BC1CFA" w:rsidRPr="00BC1CFA" w:rsidRDefault="00BC1CFA" w:rsidP="00BC1CFA">
      <w:pPr>
        <w:pStyle w:val="1"/>
        <w:numPr>
          <w:ilvl w:val="0"/>
          <w:numId w:val="7"/>
        </w:numPr>
        <w:shd w:val="clear" w:color="auto" w:fill="auto"/>
        <w:tabs>
          <w:tab w:val="left" w:pos="1298"/>
        </w:tabs>
        <w:spacing w:before="0" w:line="278" w:lineRule="exact"/>
        <w:ind w:left="1320" w:right="20" w:hanging="300"/>
        <w:jc w:val="both"/>
      </w:pPr>
      <w:r w:rsidRPr="00BC1CFA">
        <w:t>запрашивает необходимую информацию;</w:t>
      </w:r>
    </w:p>
    <w:p w:rsidR="00BC1CFA" w:rsidRDefault="009A3C65" w:rsidP="009A3C65">
      <w:pPr>
        <w:pStyle w:val="1"/>
        <w:numPr>
          <w:ilvl w:val="1"/>
          <w:numId w:val="27"/>
        </w:numPr>
        <w:shd w:val="clear" w:color="auto" w:fill="auto"/>
        <w:spacing w:before="0" w:line="274" w:lineRule="exact"/>
        <w:ind w:left="1134" w:hanging="141"/>
      </w:pPr>
      <w:r>
        <w:rPr>
          <w:lang w:val="ru-RU"/>
        </w:rPr>
        <w:t xml:space="preserve">   </w:t>
      </w:r>
      <w:r w:rsidR="00BC1CFA">
        <w:t>осуществляет иные полномочия.</w:t>
      </w:r>
    </w:p>
    <w:p w:rsidR="00BC1CFA" w:rsidRDefault="00BC1CFA" w:rsidP="00F4309A">
      <w:pPr>
        <w:pStyle w:val="1"/>
        <w:numPr>
          <w:ilvl w:val="0"/>
          <w:numId w:val="9"/>
        </w:numPr>
        <w:shd w:val="clear" w:color="auto" w:fill="auto"/>
        <w:tabs>
          <w:tab w:val="left" w:pos="1100"/>
        </w:tabs>
        <w:spacing w:before="0" w:line="274" w:lineRule="exact"/>
        <w:ind w:left="20" w:firstLine="600"/>
        <w:jc w:val="both"/>
      </w:pPr>
      <w:r>
        <w:t>Председателем комиссии является заместитель главы Администрации муниципального образования «Ураковское» по строительству, жилищно-коммунальному хозяйству, транспорту и связи. Состав Комиссии, в том числе заместитель председателя и секретарь Комисс</w:t>
      </w:r>
      <w:r w:rsidR="00380654">
        <w:t>ии, определяются постановлением</w:t>
      </w:r>
      <w:r w:rsidR="00380654">
        <w:rPr>
          <w:lang w:val="ru-RU"/>
        </w:rPr>
        <w:t xml:space="preserve"> Г</w:t>
      </w:r>
      <w:r>
        <w:t>лавы муниципального образования «Ураковское».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F4309A" w:rsidRPr="00F4309A" w:rsidRDefault="00BC1CFA" w:rsidP="00F4309A">
      <w:pPr>
        <w:pStyle w:val="1"/>
        <w:numPr>
          <w:ilvl w:val="0"/>
          <w:numId w:val="9"/>
        </w:numPr>
        <w:shd w:val="clear" w:color="auto" w:fill="auto"/>
        <w:tabs>
          <w:tab w:val="left" w:pos="1095"/>
        </w:tabs>
        <w:spacing w:before="0" w:line="274" w:lineRule="exact"/>
        <w:ind w:left="20" w:firstLine="600"/>
        <w:jc w:val="both"/>
      </w:pPr>
      <w:r>
        <w:t>Комиссия осуществляет свою деятельность в форме заседаний, решения оформляет в виде протоколов.</w:t>
      </w:r>
    </w:p>
    <w:p w:rsidR="00F4309A" w:rsidRPr="00F4309A" w:rsidRDefault="00F4309A" w:rsidP="00F4309A">
      <w:pPr>
        <w:pStyle w:val="1"/>
        <w:shd w:val="clear" w:color="auto" w:fill="auto"/>
        <w:tabs>
          <w:tab w:val="left" w:pos="1095"/>
        </w:tabs>
        <w:spacing w:before="0" w:line="274" w:lineRule="exact"/>
        <w:ind w:firstLine="0"/>
        <w:jc w:val="both"/>
        <w:rPr>
          <w:lang w:val="ru-RU"/>
        </w:rPr>
      </w:pPr>
    </w:p>
    <w:p w:rsidR="00F4309A" w:rsidRDefault="00F4309A" w:rsidP="00F4309A">
      <w:pPr>
        <w:pStyle w:val="1"/>
        <w:shd w:val="clear" w:color="auto" w:fill="auto"/>
        <w:tabs>
          <w:tab w:val="left" w:pos="1095"/>
        </w:tabs>
        <w:spacing w:before="0" w:line="274" w:lineRule="exact"/>
        <w:ind w:firstLine="0"/>
        <w:jc w:val="center"/>
      </w:pPr>
      <w:r>
        <w:t>ГЛАВА 2</w:t>
      </w:r>
    </w:p>
    <w:p w:rsidR="00F4309A" w:rsidRDefault="00F4309A" w:rsidP="00F4309A">
      <w:pPr>
        <w:pStyle w:val="22"/>
        <w:keepNext/>
        <w:keepLines/>
        <w:shd w:val="clear" w:color="auto" w:fill="auto"/>
        <w:spacing w:after="259" w:line="298" w:lineRule="exact"/>
        <w:ind w:left="20"/>
      </w:pPr>
      <w:r>
        <w:t>Карта градостроительного зонирования. Карта зон с особыми условиями использования территории. Градостроительные регламенты</w:t>
      </w:r>
    </w:p>
    <w:p w:rsidR="00F4309A" w:rsidRDefault="00F4309A" w:rsidP="00F4309A">
      <w:pPr>
        <w:pStyle w:val="60"/>
        <w:shd w:val="clear" w:color="auto" w:fill="auto"/>
        <w:ind w:left="20" w:firstLine="660"/>
        <w:jc w:val="both"/>
      </w:pPr>
      <w:r>
        <w:t>Статья 7. Общие положения о карте градостроительного зонирования</w:t>
      </w:r>
    </w:p>
    <w:p w:rsidR="00F4309A" w:rsidRDefault="00F4309A" w:rsidP="00F4309A">
      <w:pPr>
        <w:pStyle w:val="90"/>
        <w:numPr>
          <w:ilvl w:val="1"/>
          <w:numId w:val="9"/>
        </w:numPr>
        <w:shd w:val="clear" w:color="auto" w:fill="auto"/>
        <w:tabs>
          <w:tab w:val="left" w:pos="1064"/>
        </w:tabs>
        <w:ind w:left="20"/>
      </w:pPr>
      <w:r>
        <w:t>Правилами застройки установлены территориальные зоны с учетом.</w:t>
      </w:r>
    </w:p>
    <w:p w:rsidR="00F4309A" w:rsidRDefault="00F4309A" w:rsidP="00F4309A">
      <w:pPr>
        <w:pStyle w:val="1"/>
        <w:numPr>
          <w:ilvl w:val="2"/>
          <w:numId w:val="9"/>
        </w:numPr>
        <w:shd w:val="clear" w:color="auto" w:fill="auto"/>
        <w:tabs>
          <w:tab w:val="left" w:pos="1162"/>
        </w:tabs>
        <w:spacing w:before="0" w:line="274" w:lineRule="exact"/>
        <w:ind w:left="20" w:right="20" w:firstLine="660"/>
        <w:jc w:val="both"/>
      </w:pPr>
      <w:proofErr w:type="gramStart"/>
      <w:r>
        <w:t>о</w:t>
      </w:r>
      <w:proofErr w:type="gramEnd"/>
      <w:r>
        <w:t>пределенных Градостроительным кодексом Российской Федерации видов территориальных зон;</w:t>
      </w:r>
    </w:p>
    <w:p w:rsidR="00F4309A" w:rsidRDefault="00F4309A" w:rsidP="00F4309A">
      <w:pPr>
        <w:pStyle w:val="1"/>
        <w:numPr>
          <w:ilvl w:val="2"/>
          <w:numId w:val="9"/>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«Ураковское»;</w:t>
      </w:r>
    </w:p>
    <w:p w:rsidR="00F4309A" w:rsidRDefault="00F4309A" w:rsidP="00F4309A">
      <w:pPr>
        <w:pStyle w:val="1"/>
        <w:numPr>
          <w:ilvl w:val="2"/>
          <w:numId w:val="9"/>
        </w:numPr>
        <w:shd w:val="clear" w:color="auto" w:fill="auto"/>
        <w:tabs>
          <w:tab w:val="left" w:pos="1107"/>
        </w:tabs>
        <w:spacing w:before="0" w:after="240" w:line="274" w:lineRule="exact"/>
        <w:ind w:left="20" w:firstLine="660"/>
        <w:jc w:val="both"/>
      </w:pPr>
      <w:r>
        <w:t>сложившейся планировки территории и существующего землепользования.</w:t>
      </w:r>
    </w:p>
    <w:p w:rsidR="00F4309A" w:rsidRDefault="00F4309A" w:rsidP="00F4309A">
      <w:pPr>
        <w:pStyle w:val="90"/>
        <w:numPr>
          <w:ilvl w:val="1"/>
          <w:numId w:val="9"/>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F4309A" w:rsidRDefault="00F4309A" w:rsidP="00F4309A">
      <w:pPr>
        <w:pStyle w:val="1"/>
        <w:numPr>
          <w:ilvl w:val="2"/>
          <w:numId w:val="9"/>
        </w:numPr>
        <w:shd w:val="clear" w:color="auto" w:fill="auto"/>
        <w:tabs>
          <w:tab w:val="left" w:pos="1083"/>
        </w:tabs>
        <w:spacing w:before="0" w:line="274" w:lineRule="exact"/>
        <w:ind w:left="20" w:firstLine="660"/>
        <w:jc w:val="both"/>
      </w:pPr>
      <w:r>
        <w:t>красным линиям;</w:t>
      </w:r>
    </w:p>
    <w:p w:rsidR="00F4309A" w:rsidRDefault="00F4309A" w:rsidP="00F4309A">
      <w:pPr>
        <w:pStyle w:val="1"/>
        <w:numPr>
          <w:ilvl w:val="2"/>
          <w:numId w:val="9"/>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F4309A" w:rsidRDefault="00F4309A" w:rsidP="00F4309A">
      <w:pPr>
        <w:pStyle w:val="1"/>
        <w:numPr>
          <w:ilvl w:val="2"/>
          <w:numId w:val="9"/>
        </w:numPr>
        <w:shd w:val="clear" w:color="auto" w:fill="auto"/>
        <w:tabs>
          <w:tab w:val="left" w:pos="1102"/>
        </w:tabs>
        <w:spacing w:before="0" w:line="274" w:lineRule="exact"/>
        <w:ind w:left="20" w:firstLine="660"/>
        <w:jc w:val="both"/>
      </w:pPr>
      <w:r>
        <w:t>границам земельных участков;</w:t>
      </w:r>
    </w:p>
    <w:p w:rsidR="00F4309A" w:rsidRDefault="00F4309A" w:rsidP="00F4309A">
      <w:pPr>
        <w:pStyle w:val="1"/>
        <w:numPr>
          <w:ilvl w:val="2"/>
          <w:numId w:val="9"/>
        </w:numPr>
        <w:shd w:val="clear" w:color="auto" w:fill="auto"/>
        <w:tabs>
          <w:tab w:val="left" w:pos="1112"/>
        </w:tabs>
        <w:spacing w:before="0" w:line="274" w:lineRule="exact"/>
        <w:ind w:left="20" w:firstLine="660"/>
        <w:jc w:val="both"/>
      </w:pPr>
      <w:r>
        <w:t>естественным границам природных объектов;</w:t>
      </w:r>
    </w:p>
    <w:p w:rsidR="00F4309A" w:rsidRDefault="00F4309A" w:rsidP="00F4309A">
      <w:pPr>
        <w:pStyle w:val="1"/>
        <w:numPr>
          <w:ilvl w:val="2"/>
          <w:numId w:val="9"/>
        </w:numPr>
        <w:shd w:val="clear" w:color="auto" w:fill="auto"/>
        <w:tabs>
          <w:tab w:val="left" w:pos="1093"/>
        </w:tabs>
        <w:spacing w:before="0" w:after="236" w:line="274" w:lineRule="exact"/>
        <w:ind w:left="20" w:firstLine="660"/>
        <w:jc w:val="both"/>
      </w:pPr>
      <w:r>
        <w:t>иным границам.</w:t>
      </w:r>
    </w:p>
    <w:p w:rsidR="00F4309A" w:rsidRDefault="00F4309A" w:rsidP="00F4309A">
      <w:pPr>
        <w:pStyle w:val="90"/>
        <w:numPr>
          <w:ilvl w:val="1"/>
          <w:numId w:val="9"/>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4309A" w:rsidRDefault="00F4309A" w:rsidP="00F4309A">
      <w:pPr>
        <w:pStyle w:val="60"/>
        <w:shd w:val="clear" w:color="auto" w:fill="auto"/>
        <w:ind w:left="20" w:firstLine="660"/>
        <w:jc w:val="both"/>
      </w:pPr>
      <w:r>
        <w:t>Статья 8. Графическая часть Правил землепользования и застройки</w:t>
      </w:r>
    </w:p>
    <w:p w:rsidR="00F4309A" w:rsidRDefault="00F4309A" w:rsidP="00F4309A">
      <w:pPr>
        <w:pStyle w:val="1"/>
        <w:numPr>
          <w:ilvl w:val="0"/>
          <w:numId w:val="10"/>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«Ураковское». На карте градостроительного зонирования показаны территориальные зоны.</w:t>
      </w:r>
    </w:p>
    <w:p w:rsidR="00F4309A" w:rsidRDefault="00F4309A" w:rsidP="00F4309A">
      <w:pPr>
        <w:pStyle w:val="1"/>
        <w:numPr>
          <w:ilvl w:val="0"/>
          <w:numId w:val="10"/>
        </w:numPr>
        <w:shd w:val="clear" w:color="auto" w:fill="auto"/>
        <w:tabs>
          <w:tab w:val="left" w:pos="870"/>
        </w:tabs>
        <w:spacing w:before="0" w:line="274" w:lineRule="exact"/>
        <w:ind w:left="20" w:right="20" w:firstLine="660"/>
        <w:jc w:val="both"/>
      </w:pPr>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w:t>
      </w:r>
      <w:r>
        <w:lastRenderedPageBreak/>
        <w:t xml:space="preserve">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w:t>
      </w:r>
    </w:p>
    <w:p w:rsidR="00F4309A" w:rsidRDefault="00F4309A" w:rsidP="00F4309A">
      <w:pPr>
        <w:pStyle w:val="1"/>
        <w:shd w:val="clear" w:color="auto" w:fill="auto"/>
        <w:spacing w:before="0" w:after="236"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F4309A" w:rsidRDefault="00F4309A" w:rsidP="00F4309A">
      <w:pPr>
        <w:pStyle w:val="60"/>
        <w:shd w:val="clear" w:color="auto" w:fill="auto"/>
        <w:spacing w:line="278" w:lineRule="exact"/>
        <w:ind w:left="20" w:firstLine="660"/>
        <w:jc w:val="both"/>
      </w:pPr>
      <w:r>
        <w:t>Статья 9. Порядок применения градостроительных регламентов</w:t>
      </w:r>
    </w:p>
    <w:p w:rsidR="00F4309A" w:rsidRDefault="00F4309A" w:rsidP="00380654">
      <w:pPr>
        <w:pStyle w:val="1"/>
        <w:numPr>
          <w:ilvl w:val="1"/>
          <w:numId w:val="10"/>
        </w:numPr>
        <w:shd w:val="clear" w:color="auto" w:fill="auto"/>
        <w:tabs>
          <w:tab w:val="left" w:pos="1134"/>
        </w:tabs>
        <w:spacing w:before="0" w:line="278" w:lineRule="exact"/>
        <w:ind w:left="20" w:right="20" w:firstLine="660"/>
        <w:jc w:val="both"/>
      </w:pPr>
      <w:r>
        <w:t>Градостроительным</w:t>
      </w:r>
      <w:r>
        <w:tab/>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309A" w:rsidRDefault="00F4309A" w:rsidP="00F4309A">
      <w:pPr>
        <w:pStyle w:val="1"/>
        <w:numPr>
          <w:ilvl w:val="1"/>
          <w:numId w:val="10"/>
        </w:numPr>
        <w:shd w:val="clear" w:color="auto" w:fill="auto"/>
        <w:tabs>
          <w:tab w:val="left" w:pos="1150"/>
        </w:tabs>
        <w:spacing w:before="0" w:line="278" w:lineRule="exact"/>
        <w:ind w:left="20" w:firstLine="660"/>
        <w:jc w:val="both"/>
      </w:pPr>
      <w:r>
        <w:t>Градостроительные регламенты устанавливаются с учетом.</w:t>
      </w:r>
    </w:p>
    <w:p w:rsidR="00F4309A" w:rsidRDefault="00634FDA" w:rsidP="00634FDA">
      <w:pPr>
        <w:pStyle w:val="1"/>
        <w:shd w:val="clear" w:color="auto" w:fill="auto"/>
        <w:tabs>
          <w:tab w:val="left" w:pos="1448"/>
        </w:tabs>
        <w:spacing w:before="0" w:line="278" w:lineRule="exact"/>
        <w:ind w:left="1160" w:right="20" w:firstLine="0"/>
        <w:jc w:val="both"/>
      </w:pPr>
      <w:r>
        <w:rPr>
          <w:lang w:val="ru-RU"/>
        </w:rPr>
        <w:t xml:space="preserve">- </w:t>
      </w:r>
      <w:r w:rsidR="00F4309A">
        <w:t>фактического использования земельных участков и объектов капитального строительства в границах территориальной зоны;</w:t>
      </w:r>
    </w:p>
    <w:p w:rsidR="00F4309A" w:rsidRPr="00F4309A" w:rsidRDefault="00634FDA" w:rsidP="00634FDA">
      <w:pPr>
        <w:pStyle w:val="1"/>
        <w:shd w:val="clear" w:color="auto" w:fill="auto"/>
        <w:tabs>
          <w:tab w:val="left" w:pos="1433"/>
        </w:tabs>
        <w:spacing w:before="0" w:line="278" w:lineRule="exact"/>
        <w:ind w:left="1160" w:right="20" w:firstLine="0"/>
        <w:jc w:val="both"/>
      </w:pPr>
      <w:r>
        <w:rPr>
          <w:lang w:val="ru-RU"/>
        </w:rPr>
        <w:t xml:space="preserve">- </w:t>
      </w:r>
      <w:r w:rsidR="00F4309A">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309A" w:rsidRDefault="00634FDA" w:rsidP="00634FDA">
      <w:pPr>
        <w:pStyle w:val="1"/>
        <w:shd w:val="clear" w:color="auto" w:fill="auto"/>
        <w:tabs>
          <w:tab w:val="left" w:pos="1433"/>
        </w:tabs>
        <w:spacing w:before="0" w:line="278" w:lineRule="exact"/>
        <w:ind w:left="1160" w:right="20" w:firstLine="0"/>
        <w:jc w:val="both"/>
      </w:pPr>
      <w:r>
        <w:rPr>
          <w:lang w:val="ru-RU"/>
        </w:rPr>
        <w:t xml:space="preserve">- </w:t>
      </w:r>
      <w:r w:rsidR="00F4309A">
        <w:t>функциональных зон и характеристик их планируемого развития, определенных Генеральным планом МО «Ураковское»;</w:t>
      </w:r>
    </w:p>
    <w:p w:rsidR="00F4309A" w:rsidRDefault="00F4309A" w:rsidP="00F4309A">
      <w:pPr>
        <w:pStyle w:val="1"/>
        <w:numPr>
          <w:ilvl w:val="0"/>
          <w:numId w:val="9"/>
        </w:numPr>
        <w:shd w:val="clear" w:color="auto" w:fill="auto"/>
        <w:tabs>
          <w:tab w:val="left" w:pos="1423"/>
        </w:tabs>
        <w:spacing w:before="0" w:line="278" w:lineRule="exact"/>
        <w:ind w:left="1140" w:firstLine="0"/>
        <w:jc w:val="both"/>
      </w:pPr>
      <w:r>
        <w:t>видов территориальных зон;</w:t>
      </w:r>
    </w:p>
    <w:p w:rsidR="00F4309A" w:rsidRDefault="00F4309A" w:rsidP="00F4309A">
      <w:pPr>
        <w:pStyle w:val="1"/>
        <w:numPr>
          <w:ilvl w:val="1"/>
          <w:numId w:val="10"/>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F4309A" w:rsidRDefault="00F4309A" w:rsidP="00F4309A">
      <w:pPr>
        <w:pStyle w:val="1"/>
        <w:numPr>
          <w:ilvl w:val="1"/>
          <w:numId w:val="10"/>
        </w:numPr>
        <w:shd w:val="clear" w:color="auto" w:fill="auto"/>
        <w:tabs>
          <w:tab w:val="left" w:pos="111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F4309A" w:rsidRDefault="00F4309A" w:rsidP="00F4309A">
      <w:pPr>
        <w:pStyle w:val="1"/>
        <w:numPr>
          <w:ilvl w:val="0"/>
          <w:numId w:val="9"/>
        </w:numPr>
        <w:shd w:val="clear" w:color="auto" w:fill="auto"/>
        <w:tabs>
          <w:tab w:val="left" w:pos="1438"/>
        </w:tabs>
        <w:spacing w:before="0" w:line="278" w:lineRule="exact"/>
        <w:ind w:left="1140" w:right="20" w:firstLine="0"/>
        <w:jc w:val="both"/>
      </w:pPr>
      <w:r>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F4309A" w:rsidRDefault="00F4309A" w:rsidP="00F4309A">
      <w:pPr>
        <w:pStyle w:val="1"/>
        <w:numPr>
          <w:ilvl w:val="0"/>
          <w:numId w:val="9"/>
        </w:numPr>
        <w:shd w:val="clear" w:color="auto" w:fill="auto"/>
        <w:tabs>
          <w:tab w:val="left" w:pos="1428"/>
        </w:tabs>
        <w:spacing w:before="0" w:line="278" w:lineRule="exact"/>
        <w:ind w:left="1140" w:right="20" w:firstLine="0"/>
        <w:jc w:val="both"/>
      </w:pPr>
      <w:proofErr w:type="gramStart"/>
      <w: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F4309A" w:rsidRDefault="00F4309A" w:rsidP="00F4309A">
      <w:pPr>
        <w:pStyle w:val="1"/>
        <w:numPr>
          <w:ilvl w:val="0"/>
          <w:numId w:val="9"/>
        </w:numPr>
        <w:shd w:val="clear" w:color="auto" w:fill="auto"/>
        <w:tabs>
          <w:tab w:val="left" w:pos="1414"/>
        </w:tabs>
        <w:spacing w:before="0" w:line="278" w:lineRule="exact"/>
        <w:ind w:left="1140" w:firstLine="0"/>
        <w:jc w:val="both"/>
      </w:pPr>
      <w:proofErr w:type="gramStart"/>
      <w:r>
        <w:t>занятые</w:t>
      </w:r>
      <w:proofErr w:type="gramEnd"/>
      <w:r>
        <w:t xml:space="preserve"> линейными объектами;</w:t>
      </w:r>
    </w:p>
    <w:p w:rsidR="00F4309A" w:rsidRDefault="00F4309A" w:rsidP="00F4309A">
      <w:pPr>
        <w:pStyle w:val="1"/>
        <w:numPr>
          <w:ilvl w:val="0"/>
          <w:numId w:val="9"/>
        </w:numPr>
        <w:shd w:val="clear" w:color="auto" w:fill="auto"/>
        <w:tabs>
          <w:tab w:val="left" w:pos="1428"/>
        </w:tabs>
        <w:spacing w:before="0" w:line="274" w:lineRule="exact"/>
        <w:ind w:left="1140" w:firstLine="0"/>
        <w:jc w:val="both"/>
      </w:pPr>
      <w:proofErr w:type="gramStart"/>
      <w:r>
        <w:t>предоставленные для добычи полезных ископаемых.</w:t>
      </w:r>
      <w:proofErr w:type="gramEnd"/>
    </w:p>
    <w:p w:rsidR="00F4309A" w:rsidRDefault="00F4309A" w:rsidP="00F4309A">
      <w:pPr>
        <w:pStyle w:val="1"/>
        <w:numPr>
          <w:ilvl w:val="1"/>
          <w:numId w:val="10"/>
        </w:numPr>
        <w:shd w:val="clear" w:color="auto" w:fill="auto"/>
        <w:tabs>
          <w:tab w:val="left" w:pos="1105"/>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«Ураковское» в соответствии с федеральными законами.</w:t>
      </w:r>
    </w:p>
    <w:p w:rsidR="00F4309A" w:rsidRDefault="00F4309A" w:rsidP="00F4309A">
      <w:pPr>
        <w:pStyle w:val="1"/>
        <w:numPr>
          <w:ilvl w:val="1"/>
          <w:numId w:val="10"/>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4309A" w:rsidRDefault="00F4309A" w:rsidP="00F4309A">
      <w:pPr>
        <w:pStyle w:val="1"/>
        <w:numPr>
          <w:ilvl w:val="1"/>
          <w:numId w:val="10"/>
        </w:numPr>
        <w:shd w:val="clear" w:color="auto" w:fill="auto"/>
        <w:tabs>
          <w:tab w:val="left" w:pos="1158"/>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4309A" w:rsidRDefault="00F4309A" w:rsidP="00F4309A">
      <w:pPr>
        <w:pStyle w:val="1"/>
        <w:numPr>
          <w:ilvl w:val="1"/>
          <w:numId w:val="10"/>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309A" w:rsidRDefault="00F4309A" w:rsidP="00F4309A">
      <w:pPr>
        <w:pStyle w:val="1"/>
        <w:numPr>
          <w:ilvl w:val="1"/>
          <w:numId w:val="10"/>
        </w:numPr>
        <w:shd w:val="clear" w:color="auto" w:fill="auto"/>
        <w:tabs>
          <w:tab w:val="left" w:pos="1158"/>
        </w:tabs>
        <w:spacing w:before="0" w:line="274" w:lineRule="exact"/>
        <w:ind w:left="20" w:right="20" w:firstLine="660"/>
        <w:jc w:val="both"/>
      </w:pPr>
      <w:r>
        <w:lastRenderedPageBreak/>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F4309A" w:rsidRDefault="00F4309A" w:rsidP="00F4309A">
      <w:pPr>
        <w:pStyle w:val="1"/>
        <w:numPr>
          <w:ilvl w:val="1"/>
          <w:numId w:val="10"/>
        </w:numPr>
        <w:shd w:val="clear" w:color="auto" w:fill="auto"/>
        <w:spacing w:before="0" w:line="274" w:lineRule="exact"/>
        <w:ind w:left="20" w:right="20" w:firstLine="380"/>
        <w:jc w:val="both"/>
        <w:rPr>
          <w:lang w:val="ru-RU"/>
        </w:rPr>
      </w:pP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F4309A" w:rsidRPr="00F4309A" w:rsidRDefault="00F4309A" w:rsidP="00F4309A">
      <w:pPr>
        <w:pStyle w:val="1"/>
        <w:numPr>
          <w:ilvl w:val="3"/>
          <w:numId w:val="11"/>
        </w:numPr>
        <w:shd w:val="clear" w:color="auto" w:fill="auto"/>
        <w:spacing w:before="0" w:line="274" w:lineRule="exact"/>
        <w:ind w:left="20" w:right="20" w:firstLine="720"/>
        <w:jc w:val="both"/>
        <w:rPr>
          <w:lang w:val="ru-RU"/>
        </w:rPr>
      </w:pPr>
      <w:r>
        <w:t>виды разрешенного использования земельных участков и объектов капитального строительства.</w:t>
      </w:r>
    </w:p>
    <w:p w:rsidR="00F4309A" w:rsidRDefault="00F4309A" w:rsidP="00F4309A">
      <w:pPr>
        <w:pStyle w:val="1"/>
        <w:numPr>
          <w:ilvl w:val="0"/>
          <w:numId w:val="11"/>
        </w:numPr>
        <w:shd w:val="clear" w:color="auto" w:fill="auto"/>
        <w:tabs>
          <w:tab w:val="left" w:pos="874"/>
        </w:tabs>
        <w:spacing w:before="0" w:line="274" w:lineRule="exact"/>
        <w:ind w:left="20" w:firstLine="720"/>
        <w:jc w:val="both"/>
      </w:pPr>
      <w:r>
        <w:t>основные виды;</w:t>
      </w:r>
    </w:p>
    <w:p w:rsidR="00F4309A" w:rsidRDefault="00F4309A" w:rsidP="00F4309A">
      <w:pPr>
        <w:pStyle w:val="1"/>
        <w:numPr>
          <w:ilvl w:val="0"/>
          <w:numId w:val="11"/>
        </w:numPr>
        <w:shd w:val="clear" w:color="auto" w:fill="auto"/>
        <w:tabs>
          <w:tab w:val="left" w:pos="874"/>
        </w:tabs>
        <w:spacing w:before="0" w:line="274" w:lineRule="exact"/>
        <w:ind w:left="20" w:firstLine="720"/>
        <w:jc w:val="both"/>
      </w:pPr>
      <w:r>
        <w:t>условно разрешённые виды;</w:t>
      </w:r>
    </w:p>
    <w:p w:rsidR="00F4309A" w:rsidRDefault="00F4309A" w:rsidP="00F4309A">
      <w:pPr>
        <w:pStyle w:val="1"/>
        <w:numPr>
          <w:ilvl w:val="0"/>
          <w:numId w:val="11"/>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F4309A" w:rsidRDefault="00F4309A" w:rsidP="00F4309A">
      <w:pPr>
        <w:pStyle w:val="1"/>
        <w:numPr>
          <w:ilvl w:val="1"/>
          <w:numId w:val="11"/>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309A" w:rsidRDefault="00F4309A" w:rsidP="00F4309A">
      <w:pPr>
        <w:pStyle w:val="1"/>
        <w:numPr>
          <w:ilvl w:val="1"/>
          <w:numId w:val="11"/>
        </w:numPr>
        <w:shd w:val="clear" w:color="auto" w:fill="auto"/>
        <w:tabs>
          <w:tab w:val="left" w:pos="1153"/>
        </w:tabs>
        <w:spacing w:before="0" w:after="480" w:line="274" w:lineRule="exact"/>
        <w:ind w:left="20" w:right="20" w:firstLine="720"/>
        <w:jc w:val="both"/>
      </w:pPr>
      <w:r>
        <w:t>ограничения использования земельных участков и объектов капитального строительства.</w:t>
      </w:r>
    </w:p>
    <w:p w:rsidR="00F4309A" w:rsidRDefault="00F4309A" w:rsidP="00F4309A">
      <w:pPr>
        <w:pStyle w:val="30"/>
        <w:keepNext/>
        <w:keepLines/>
        <w:shd w:val="clear" w:color="auto" w:fill="auto"/>
        <w:spacing w:after="0" w:line="274" w:lineRule="exact"/>
        <w:ind w:left="20" w:right="20" w:firstLine="720"/>
        <w:jc w:val="both"/>
      </w:pPr>
      <w:r>
        <w:t>Статья 10. Виды разрешенного использования земельных участков и объектов капитального строительства</w:t>
      </w:r>
    </w:p>
    <w:p w:rsidR="00F4309A" w:rsidRDefault="00F4309A" w:rsidP="00F4309A">
      <w:pPr>
        <w:pStyle w:val="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F4309A" w:rsidRDefault="00F4309A" w:rsidP="00F4309A">
      <w:pPr>
        <w:pStyle w:val="1"/>
        <w:numPr>
          <w:ilvl w:val="2"/>
          <w:numId w:val="11"/>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F4309A" w:rsidRDefault="00F4309A" w:rsidP="00F4309A">
      <w:pPr>
        <w:pStyle w:val="1"/>
        <w:numPr>
          <w:ilvl w:val="3"/>
          <w:numId w:val="11"/>
        </w:numPr>
        <w:shd w:val="clear" w:color="auto" w:fill="auto"/>
        <w:tabs>
          <w:tab w:val="left" w:pos="1143"/>
        </w:tabs>
        <w:spacing w:before="0" w:line="274" w:lineRule="exact"/>
        <w:ind w:left="20" w:firstLine="720"/>
        <w:jc w:val="both"/>
      </w:pPr>
      <w:r>
        <w:t>основные виды разрешенного использования;</w:t>
      </w:r>
    </w:p>
    <w:p w:rsidR="00F4309A" w:rsidRDefault="00F4309A" w:rsidP="00F4309A">
      <w:pPr>
        <w:pStyle w:val="1"/>
        <w:numPr>
          <w:ilvl w:val="3"/>
          <w:numId w:val="11"/>
        </w:numPr>
        <w:shd w:val="clear" w:color="auto" w:fill="auto"/>
        <w:tabs>
          <w:tab w:val="left" w:pos="1162"/>
        </w:tabs>
        <w:spacing w:before="0" w:line="274" w:lineRule="exact"/>
        <w:ind w:left="20" w:firstLine="720"/>
        <w:jc w:val="both"/>
      </w:pPr>
      <w:r>
        <w:t>условно разрешенные виды использования;</w:t>
      </w:r>
    </w:p>
    <w:p w:rsidR="00F4309A" w:rsidRDefault="00F4309A" w:rsidP="00F4309A">
      <w:pPr>
        <w:pStyle w:val="1"/>
        <w:numPr>
          <w:ilvl w:val="3"/>
          <w:numId w:val="11"/>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4309A" w:rsidRDefault="00F4309A" w:rsidP="00F4309A">
      <w:pPr>
        <w:pStyle w:val="1"/>
        <w:numPr>
          <w:ilvl w:val="2"/>
          <w:numId w:val="11"/>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F4309A" w:rsidRDefault="00F4309A" w:rsidP="00F4309A">
      <w:pPr>
        <w:pStyle w:val="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F4309A" w:rsidRDefault="00F4309A" w:rsidP="00F4309A">
      <w:pPr>
        <w:pStyle w:val="1"/>
        <w:numPr>
          <w:ilvl w:val="2"/>
          <w:numId w:val="11"/>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4309A" w:rsidRDefault="00F4309A" w:rsidP="00F4309A">
      <w:pPr>
        <w:pStyle w:val="1"/>
        <w:numPr>
          <w:ilvl w:val="2"/>
          <w:numId w:val="11"/>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«Ураковское»,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F4309A" w:rsidRDefault="00F4309A" w:rsidP="00F4309A">
      <w:pPr>
        <w:pStyle w:val="1"/>
        <w:numPr>
          <w:ilvl w:val="2"/>
          <w:numId w:val="11"/>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4309A" w:rsidRPr="00F4309A" w:rsidRDefault="00F4309A" w:rsidP="00F4309A">
      <w:pPr>
        <w:pStyle w:val="1"/>
        <w:numPr>
          <w:ilvl w:val="2"/>
          <w:numId w:val="11"/>
        </w:numPr>
        <w:shd w:val="clear" w:color="auto" w:fill="auto"/>
        <w:tabs>
          <w:tab w:val="left" w:pos="1153"/>
        </w:tabs>
        <w:spacing w:before="0" w:line="274" w:lineRule="exact"/>
        <w:ind w:left="20" w:right="20" w:firstLine="720"/>
        <w:jc w:val="both"/>
      </w:pPr>
      <w:r>
        <w:lastRenderedPageBreak/>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p>
    <w:p w:rsidR="00F4309A" w:rsidRPr="00F4309A" w:rsidRDefault="00F4309A" w:rsidP="00F4309A">
      <w:pPr>
        <w:pStyle w:val="1"/>
        <w:shd w:val="clear" w:color="auto" w:fill="auto"/>
        <w:tabs>
          <w:tab w:val="left" w:pos="1153"/>
        </w:tabs>
        <w:spacing w:before="0" w:line="274" w:lineRule="exact"/>
        <w:ind w:left="740" w:right="20" w:firstLine="0"/>
        <w:jc w:val="both"/>
      </w:pPr>
    </w:p>
    <w:p w:rsidR="00F4309A" w:rsidRPr="00F4309A" w:rsidRDefault="00F4309A" w:rsidP="00F4309A">
      <w:pPr>
        <w:pStyle w:val="1"/>
        <w:shd w:val="clear" w:color="auto" w:fill="auto"/>
        <w:tabs>
          <w:tab w:val="left" w:pos="1153"/>
        </w:tabs>
        <w:spacing w:before="0" w:line="274" w:lineRule="exact"/>
        <w:ind w:right="20" w:firstLine="0"/>
        <w:jc w:val="both"/>
        <w:rPr>
          <w:b/>
        </w:rPr>
      </w:pPr>
      <w:r>
        <w:rPr>
          <w:lang w:val="ru-RU"/>
        </w:rPr>
        <w:t xml:space="preserve">          </w:t>
      </w:r>
      <w:r w:rsidRPr="00F4309A">
        <w:rPr>
          <w:b/>
        </w:rPr>
        <w:t>Статья 11. Основные и условно разрешенные виды использования земельных участков и объектов капитального строительства</w:t>
      </w:r>
    </w:p>
    <w:p w:rsidR="00F4309A" w:rsidRDefault="00F4309A" w:rsidP="00F4309A">
      <w:pPr>
        <w:pStyle w:val="1"/>
        <w:numPr>
          <w:ilvl w:val="0"/>
          <w:numId w:val="12"/>
        </w:numPr>
        <w:shd w:val="clear" w:color="auto" w:fill="auto"/>
        <w:tabs>
          <w:tab w:val="left" w:pos="115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F4309A" w:rsidRDefault="00F4309A" w:rsidP="00F4309A">
      <w:pPr>
        <w:pStyle w:val="1"/>
        <w:numPr>
          <w:ilvl w:val="0"/>
          <w:numId w:val="12"/>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F4309A" w:rsidRDefault="00F4309A" w:rsidP="00F4309A">
      <w:pPr>
        <w:pStyle w:val="1"/>
        <w:numPr>
          <w:ilvl w:val="0"/>
          <w:numId w:val="12"/>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F4309A" w:rsidRDefault="00F4309A" w:rsidP="00F4309A">
      <w:pPr>
        <w:pStyle w:val="1"/>
        <w:numPr>
          <w:ilvl w:val="0"/>
          <w:numId w:val="12"/>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F4309A" w:rsidRDefault="00F4309A" w:rsidP="00F4309A">
      <w:pPr>
        <w:pStyle w:val="1"/>
        <w:numPr>
          <w:ilvl w:val="0"/>
          <w:numId w:val="13"/>
        </w:numPr>
        <w:shd w:val="clear" w:color="auto" w:fill="auto"/>
        <w:tabs>
          <w:tab w:val="left" w:pos="1162"/>
        </w:tabs>
        <w:spacing w:before="0" w:line="274" w:lineRule="exact"/>
        <w:ind w:left="20" w:right="20" w:firstLine="720"/>
        <w:jc w:val="both"/>
      </w:pPr>
      <w:r>
        <w:t>в зоне Ж</w:t>
      </w:r>
      <w:proofErr w:type="gramStart"/>
      <w:r>
        <w:t>1</w:t>
      </w:r>
      <w:proofErr w:type="gramEnd"/>
      <w:r>
        <w:t>, при отсутствии негативного воздействия на участки, используемые для жилья, детских и образовательных учреждений;</w:t>
      </w:r>
    </w:p>
    <w:p w:rsidR="00F4309A" w:rsidRDefault="00F4309A" w:rsidP="00F4309A">
      <w:pPr>
        <w:pStyle w:val="1"/>
        <w:numPr>
          <w:ilvl w:val="0"/>
          <w:numId w:val="13"/>
        </w:numPr>
        <w:shd w:val="clear" w:color="auto" w:fill="auto"/>
        <w:tabs>
          <w:tab w:val="left" w:pos="1153"/>
        </w:tabs>
        <w:spacing w:before="0" w:line="274" w:lineRule="exact"/>
        <w:ind w:left="20" w:right="20" w:firstLine="720"/>
        <w:jc w:val="both"/>
      </w:pPr>
      <w:r>
        <w:t>в зоне Д1-4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F4309A" w:rsidRDefault="00F4309A" w:rsidP="00F4309A">
      <w:pPr>
        <w:pStyle w:val="1"/>
        <w:numPr>
          <w:ilvl w:val="0"/>
          <w:numId w:val="13"/>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F4309A" w:rsidRDefault="00F4309A" w:rsidP="00F4309A">
      <w:pPr>
        <w:pStyle w:val="1"/>
        <w:numPr>
          <w:ilvl w:val="1"/>
          <w:numId w:val="13"/>
        </w:numPr>
        <w:shd w:val="clear" w:color="auto" w:fill="auto"/>
        <w:tabs>
          <w:tab w:val="left" w:pos="1153"/>
        </w:tabs>
        <w:spacing w:before="0" w:line="274" w:lineRule="exact"/>
        <w:ind w:left="20" w:right="20" w:firstLine="720"/>
        <w:jc w:val="both"/>
      </w:pPr>
      <w:r>
        <w:t>В условиях преобразования застроенных территорий в зонах Ж</w:t>
      </w:r>
      <w:proofErr w:type="gramStart"/>
      <w:r>
        <w:t>1</w:t>
      </w:r>
      <w:proofErr w:type="gramEnd"/>
      <w:r>
        <w:t>, Д1, Д2, Д3, Д4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F4309A" w:rsidRDefault="00F4309A" w:rsidP="00F4309A">
      <w:pPr>
        <w:pStyle w:val="1"/>
        <w:numPr>
          <w:ilvl w:val="1"/>
          <w:numId w:val="13"/>
        </w:numPr>
        <w:shd w:val="clear" w:color="auto" w:fill="auto"/>
        <w:tabs>
          <w:tab w:val="left" w:pos="1158"/>
        </w:tabs>
        <w:spacing w:before="0" w:line="274" w:lineRule="exact"/>
        <w:ind w:left="20" w:right="20" w:firstLine="720"/>
        <w:jc w:val="both"/>
      </w:pPr>
      <w: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F4309A" w:rsidRDefault="00F4309A" w:rsidP="00F4309A">
      <w:pPr>
        <w:pStyle w:val="1"/>
        <w:numPr>
          <w:ilvl w:val="1"/>
          <w:numId w:val="13"/>
        </w:numPr>
        <w:shd w:val="clear" w:color="auto" w:fill="auto"/>
        <w:tabs>
          <w:tab w:val="left" w:pos="1153"/>
        </w:tabs>
        <w:spacing w:before="0" w:line="274" w:lineRule="exact"/>
        <w:ind w:left="20" w:right="20" w:firstLine="720"/>
        <w:jc w:val="both"/>
      </w:pPr>
      <w: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F4309A" w:rsidRDefault="00F4309A" w:rsidP="00F4309A">
      <w:pPr>
        <w:pStyle w:val="1"/>
        <w:numPr>
          <w:ilvl w:val="1"/>
          <w:numId w:val="13"/>
        </w:numPr>
        <w:shd w:val="clear" w:color="auto" w:fill="auto"/>
        <w:tabs>
          <w:tab w:val="left" w:pos="1158"/>
        </w:tabs>
        <w:spacing w:before="0" w:after="240" w:line="274" w:lineRule="exact"/>
        <w:ind w:left="20" w:right="20" w:firstLine="720"/>
        <w:jc w:val="both"/>
      </w:pPr>
      <w:r>
        <w:t>Градостроительные регламенты распространяются на земельные участки в составе рекреационных зон (Р</w:t>
      </w:r>
      <w:proofErr w:type="gramStart"/>
      <w:r>
        <w:t>1</w:t>
      </w:r>
      <w:proofErr w:type="gramEnd"/>
      <w: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F4309A" w:rsidRDefault="00F4309A" w:rsidP="00F4309A">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F4309A" w:rsidRDefault="00F4309A" w:rsidP="00F4309A">
      <w:pPr>
        <w:pStyle w:val="1"/>
        <w:numPr>
          <w:ilvl w:val="2"/>
          <w:numId w:val="13"/>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F4309A" w:rsidRDefault="00F4309A" w:rsidP="00F4309A">
      <w:pPr>
        <w:pStyle w:val="1"/>
        <w:numPr>
          <w:ilvl w:val="2"/>
          <w:numId w:val="13"/>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F4309A" w:rsidRDefault="00F4309A" w:rsidP="00F4309A">
      <w:pPr>
        <w:pStyle w:val="1"/>
        <w:numPr>
          <w:ilvl w:val="0"/>
          <w:numId w:val="14"/>
        </w:numPr>
        <w:shd w:val="clear" w:color="auto" w:fill="auto"/>
        <w:tabs>
          <w:tab w:val="left" w:pos="1172"/>
        </w:tabs>
        <w:spacing w:before="0" w:line="278" w:lineRule="exact"/>
        <w:ind w:left="20" w:firstLine="720"/>
        <w:jc w:val="both"/>
      </w:pPr>
      <w:r>
        <w:t>благоустройство и озеленение территории;</w:t>
      </w:r>
    </w:p>
    <w:p w:rsidR="00F4309A" w:rsidRDefault="00F4309A" w:rsidP="00F4309A">
      <w:pPr>
        <w:pStyle w:val="1"/>
        <w:numPr>
          <w:ilvl w:val="0"/>
          <w:numId w:val="14"/>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F4309A" w:rsidRDefault="00F4309A" w:rsidP="00F4309A">
      <w:pPr>
        <w:pStyle w:val="1"/>
        <w:numPr>
          <w:ilvl w:val="0"/>
          <w:numId w:val="14"/>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r>
        <w:br w:type="page"/>
      </w:r>
    </w:p>
    <w:p w:rsidR="00F4309A" w:rsidRDefault="00F4309A" w:rsidP="00F4309A">
      <w:pPr>
        <w:pStyle w:val="1"/>
        <w:numPr>
          <w:ilvl w:val="0"/>
          <w:numId w:val="14"/>
        </w:numPr>
        <w:shd w:val="clear" w:color="auto" w:fill="auto"/>
        <w:tabs>
          <w:tab w:val="left" w:pos="1127"/>
        </w:tabs>
        <w:spacing w:before="0" w:line="274" w:lineRule="exact"/>
        <w:ind w:left="980" w:hanging="280"/>
        <w:jc w:val="both"/>
      </w:pPr>
      <w:r>
        <w:lastRenderedPageBreak/>
        <w:t>гостевые автостоянки;</w:t>
      </w:r>
    </w:p>
    <w:p w:rsidR="00F4309A" w:rsidRDefault="00F4309A" w:rsidP="00F4309A">
      <w:pPr>
        <w:pStyle w:val="1"/>
        <w:numPr>
          <w:ilvl w:val="0"/>
          <w:numId w:val="14"/>
        </w:numPr>
        <w:shd w:val="clear" w:color="auto" w:fill="auto"/>
        <w:tabs>
          <w:tab w:val="left" w:pos="1137"/>
        </w:tabs>
        <w:spacing w:before="0" w:line="274" w:lineRule="exact"/>
        <w:ind w:left="980" w:hanging="280"/>
        <w:jc w:val="both"/>
      </w:pPr>
      <w:r>
        <w:t xml:space="preserve">общественные туалеты (кроме </w:t>
      </w:r>
      <w:proofErr w:type="gramStart"/>
      <w:r>
        <w:t>встроенных</w:t>
      </w:r>
      <w:proofErr w:type="gramEnd"/>
      <w:r>
        <w:t xml:space="preserve"> в жилые дома);</w:t>
      </w:r>
    </w:p>
    <w:p w:rsidR="00F4309A" w:rsidRDefault="00F4309A" w:rsidP="00F4309A">
      <w:pPr>
        <w:pStyle w:val="1"/>
        <w:numPr>
          <w:ilvl w:val="0"/>
          <w:numId w:val="14"/>
        </w:numPr>
        <w:shd w:val="clear" w:color="auto" w:fill="auto"/>
        <w:tabs>
          <w:tab w:val="left" w:pos="1118"/>
        </w:tabs>
        <w:spacing w:before="0" w:line="274" w:lineRule="exact"/>
        <w:ind w:left="980" w:hanging="280"/>
        <w:jc w:val="both"/>
      </w:pPr>
      <w:r>
        <w:t>хозяйственные площадки для мусоросборников;</w:t>
      </w:r>
    </w:p>
    <w:p w:rsidR="00F4309A" w:rsidRDefault="00F4309A" w:rsidP="00F4309A">
      <w:pPr>
        <w:pStyle w:val="1"/>
        <w:numPr>
          <w:ilvl w:val="0"/>
          <w:numId w:val="14"/>
        </w:numPr>
        <w:shd w:val="clear" w:color="auto" w:fill="auto"/>
        <w:tabs>
          <w:tab w:val="left" w:pos="1158"/>
        </w:tabs>
        <w:spacing w:before="0" w:line="274" w:lineRule="exact"/>
        <w:ind w:left="20" w:right="4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F4309A" w:rsidRDefault="00F4309A" w:rsidP="00F4309A">
      <w:pPr>
        <w:pStyle w:val="1"/>
        <w:numPr>
          <w:ilvl w:val="1"/>
          <w:numId w:val="14"/>
        </w:numPr>
        <w:shd w:val="clear" w:color="auto" w:fill="auto"/>
        <w:tabs>
          <w:tab w:val="left" w:pos="1153"/>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F4309A" w:rsidRDefault="00F4309A" w:rsidP="00F4309A">
      <w:pPr>
        <w:pStyle w:val="1"/>
        <w:numPr>
          <w:ilvl w:val="1"/>
          <w:numId w:val="14"/>
        </w:numPr>
        <w:shd w:val="clear" w:color="auto" w:fill="auto"/>
        <w:tabs>
          <w:tab w:val="left" w:pos="1148"/>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F4309A" w:rsidRDefault="00F4309A" w:rsidP="00F4309A">
      <w:pPr>
        <w:pStyle w:val="1"/>
        <w:numPr>
          <w:ilvl w:val="1"/>
          <w:numId w:val="14"/>
        </w:numPr>
        <w:shd w:val="clear" w:color="auto" w:fill="auto"/>
        <w:tabs>
          <w:tab w:val="left" w:pos="1143"/>
        </w:tabs>
        <w:spacing w:before="0" w:line="274" w:lineRule="exact"/>
        <w:ind w:left="20" w:right="460" w:firstLine="680"/>
        <w:jc w:val="both"/>
      </w:pPr>
      <w:r>
        <w:t>Дополнительные согласования требуются для следующих вспомогательных видов использования земельных участков:</w:t>
      </w:r>
    </w:p>
    <w:p w:rsidR="00F4309A" w:rsidRDefault="00F4309A" w:rsidP="00F4309A">
      <w:pPr>
        <w:pStyle w:val="1"/>
        <w:numPr>
          <w:ilvl w:val="0"/>
          <w:numId w:val="14"/>
        </w:numPr>
        <w:shd w:val="clear" w:color="auto" w:fill="auto"/>
        <w:tabs>
          <w:tab w:val="left" w:pos="1127"/>
        </w:tabs>
        <w:spacing w:before="0" w:line="274" w:lineRule="exact"/>
        <w:ind w:left="20" w:firstLine="680"/>
        <w:jc w:val="both"/>
      </w:pPr>
      <w:r>
        <w:t>специальных парков типа зоопарков, ботанических садов;</w:t>
      </w:r>
    </w:p>
    <w:p w:rsidR="00F4309A" w:rsidRDefault="00F4309A" w:rsidP="00F4309A">
      <w:pPr>
        <w:pStyle w:val="1"/>
        <w:numPr>
          <w:ilvl w:val="0"/>
          <w:numId w:val="14"/>
        </w:numPr>
        <w:shd w:val="clear" w:color="auto" w:fill="auto"/>
        <w:tabs>
          <w:tab w:val="left" w:pos="1127"/>
        </w:tabs>
        <w:spacing w:before="0" w:line="278" w:lineRule="exact"/>
        <w:ind w:left="20" w:firstLine="680"/>
        <w:jc w:val="both"/>
      </w:pPr>
      <w:r>
        <w:t>жилищно-эксплуатационных служб с ремонтными мастерскими и гаражами;</w:t>
      </w:r>
    </w:p>
    <w:p w:rsidR="00F4309A" w:rsidRDefault="00F4309A" w:rsidP="00F4309A">
      <w:pPr>
        <w:pStyle w:val="1"/>
        <w:numPr>
          <w:ilvl w:val="0"/>
          <w:numId w:val="14"/>
        </w:numPr>
        <w:shd w:val="clear" w:color="auto" w:fill="auto"/>
        <w:tabs>
          <w:tab w:val="left" w:pos="1127"/>
        </w:tabs>
        <w:spacing w:before="0" w:line="278" w:lineRule="exact"/>
        <w:ind w:left="20" w:firstLine="680"/>
        <w:jc w:val="both"/>
      </w:pPr>
      <w:r>
        <w:t>объектов ритуального назначения;</w:t>
      </w:r>
    </w:p>
    <w:p w:rsidR="00F4309A" w:rsidRDefault="00F4309A" w:rsidP="00F4309A">
      <w:pPr>
        <w:pStyle w:val="1"/>
        <w:numPr>
          <w:ilvl w:val="0"/>
          <w:numId w:val="14"/>
        </w:numPr>
        <w:shd w:val="clear" w:color="auto" w:fill="auto"/>
        <w:tabs>
          <w:tab w:val="left" w:pos="1137"/>
        </w:tabs>
        <w:spacing w:before="0" w:after="240" w:line="278" w:lineRule="exact"/>
        <w:ind w:left="20" w:firstLine="680"/>
        <w:jc w:val="both"/>
      </w:pPr>
      <w:r>
        <w:t>автовокзалов, железнодорожных вокзалов и станций.</w:t>
      </w:r>
    </w:p>
    <w:p w:rsidR="00F4309A" w:rsidRDefault="00F4309A" w:rsidP="00F4309A">
      <w:pPr>
        <w:pStyle w:val="30"/>
        <w:keepNext/>
        <w:keepLines/>
        <w:shd w:val="clear" w:color="auto" w:fill="auto"/>
        <w:spacing w:after="0" w:line="278" w:lineRule="exact"/>
        <w:ind w:left="20" w:right="460" w:firstLine="680"/>
        <w:jc w:val="both"/>
      </w:pPr>
      <w:r>
        <w:t>Статья 13. Перечень территориальных зон, выделенных на карте градостроительного зонирования</w:t>
      </w:r>
    </w:p>
    <w:p w:rsidR="00F4309A" w:rsidRDefault="00F4309A" w:rsidP="00F4309A">
      <w:pPr>
        <w:pStyle w:val="1"/>
        <w:numPr>
          <w:ilvl w:val="0"/>
          <w:numId w:val="15"/>
        </w:numPr>
        <w:shd w:val="clear" w:color="auto" w:fill="auto"/>
        <w:tabs>
          <w:tab w:val="left" w:pos="1199"/>
        </w:tabs>
        <w:spacing w:before="0" w:line="278" w:lineRule="exact"/>
        <w:ind w:left="20" w:firstLine="680"/>
        <w:jc w:val="both"/>
      </w:pPr>
      <w:r>
        <w:t>На</w:t>
      </w:r>
      <w:r>
        <w:tab/>
        <w:t>карте градостроительного зонирования:</w:t>
      </w:r>
    </w:p>
    <w:p w:rsidR="00F4309A" w:rsidRDefault="00F4309A" w:rsidP="00F4309A">
      <w:pPr>
        <w:pStyle w:val="1"/>
        <w:numPr>
          <w:ilvl w:val="0"/>
          <w:numId w:val="16"/>
        </w:numPr>
        <w:shd w:val="clear" w:color="auto" w:fill="auto"/>
        <w:tabs>
          <w:tab w:val="left" w:pos="1060"/>
        </w:tabs>
        <w:spacing w:before="0" w:line="278" w:lineRule="exact"/>
        <w:ind w:left="20" w:firstLine="680"/>
        <w:jc w:val="both"/>
      </w:pPr>
      <w:r>
        <w:t>выделены территориальные зоны в соответствии с частью 2 настоящей статьи;</w:t>
      </w:r>
    </w:p>
    <w:p w:rsidR="00F4309A" w:rsidRDefault="00F4309A" w:rsidP="00F4309A">
      <w:pPr>
        <w:pStyle w:val="1"/>
        <w:numPr>
          <w:ilvl w:val="0"/>
          <w:numId w:val="16"/>
        </w:numPr>
        <w:shd w:val="clear" w:color="auto" w:fill="auto"/>
        <w:tabs>
          <w:tab w:val="left" w:pos="1060"/>
        </w:tabs>
        <w:spacing w:before="0" w:line="274" w:lineRule="exact"/>
        <w:ind w:left="980" w:right="460" w:hanging="280"/>
        <w:jc w:val="both"/>
      </w:pPr>
      <w:r>
        <w:t xml:space="preserve">обозначены границы зон с особыми условиями использования территорий - санитарно-защитные зоны, </w:t>
      </w:r>
      <w:proofErr w:type="spellStart"/>
      <w:r>
        <w:t>водоохранные</w:t>
      </w:r>
      <w:proofErr w:type="spellEnd"/>
      <w:r>
        <w:t xml:space="preserve"> зоны, иные зоны охраны, установленные в соответствии с законодательством Российской Федерации;</w:t>
      </w:r>
    </w:p>
    <w:p w:rsidR="00F4309A" w:rsidRDefault="00F4309A" w:rsidP="00F4309A">
      <w:pPr>
        <w:pStyle w:val="1"/>
        <w:numPr>
          <w:ilvl w:val="0"/>
          <w:numId w:val="16"/>
        </w:numPr>
        <w:shd w:val="clear" w:color="auto" w:fill="auto"/>
        <w:tabs>
          <w:tab w:val="left" w:pos="1050"/>
        </w:tabs>
        <w:spacing w:before="0" w:line="274" w:lineRule="exact"/>
        <w:ind w:left="980" w:right="460" w:hanging="280"/>
        <w:jc w:val="both"/>
      </w:pPr>
      <w:r>
        <w:t>обозначены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(парки, скверы, бульвары, набережные, иные территории общего пользования).</w:t>
      </w:r>
    </w:p>
    <w:p w:rsidR="00F4309A" w:rsidRDefault="00F4309A" w:rsidP="00F4309A">
      <w:pPr>
        <w:pStyle w:val="1"/>
        <w:numPr>
          <w:ilvl w:val="1"/>
          <w:numId w:val="16"/>
        </w:numPr>
        <w:shd w:val="clear" w:color="auto" w:fill="auto"/>
        <w:tabs>
          <w:tab w:val="left" w:pos="1417"/>
        </w:tabs>
        <w:spacing w:before="0" w:after="185" w:line="274" w:lineRule="exact"/>
        <w:ind w:left="20" w:right="460" w:firstLine="680"/>
        <w:jc w:val="both"/>
      </w:pPr>
      <w:r>
        <w:t>На</w:t>
      </w:r>
      <w:r>
        <w:tab/>
        <w:t>карте градостроительного зонирования выделены следующие виды территориальных зон:</w:t>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F4309A" w:rsidTr="00380654">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F4309A" w:rsidTr="00380654">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4140"/>
              <w:jc w:val="left"/>
            </w:pPr>
            <w:r>
              <w:t>Жилые зоны</w:t>
            </w:r>
          </w:p>
        </w:tc>
      </w:tr>
      <w:tr w:rsidR="00F4309A" w:rsidTr="00380654">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880"/>
              <w:jc w:val="left"/>
            </w:pPr>
            <w:r>
              <w:t>Ж</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64" w:lineRule="exact"/>
              <w:ind w:firstLine="0"/>
              <w:jc w:val="both"/>
            </w:pPr>
            <w:r>
              <w:t>Зона малоэтажной застройки инд</w:t>
            </w:r>
            <w:r w:rsidR="009A3C65">
              <w:t xml:space="preserve">ивидуальными жилыми домами (до </w:t>
            </w:r>
            <w:r w:rsidR="009A3C65">
              <w:rPr>
                <w:lang w:val="ru-RU"/>
              </w:rPr>
              <w:t>2</w:t>
            </w:r>
            <w:r>
              <w:t>-х этажей)</w:t>
            </w:r>
          </w:p>
        </w:tc>
      </w:tr>
      <w:tr w:rsidR="00F4309A" w:rsidTr="00380654">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r>
      <w:tr w:rsidR="00F4309A" w:rsidTr="00380654">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3340"/>
              <w:jc w:val="left"/>
            </w:pPr>
            <w:r>
              <w:t>Общественно-деловые зоны</w:t>
            </w:r>
          </w:p>
        </w:tc>
      </w:tr>
      <w:tr w:rsidR="00F4309A" w:rsidTr="00380654">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880"/>
              <w:jc w:val="left"/>
            </w:pPr>
            <w:r>
              <w:t>Д</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firstLine="0"/>
              <w:jc w:val="both"/>
            </w:pPr>
            <w:r>
              <w:t>Зона многофункциональной общественно-деловой застройки</w:t>
            </w:r>
          </w:p>
        </w:tc>
      </w:tr>
      <w:tr w:rsidR="00F4309A" w:rsidTr="00380654">
        <w:trPr>
          <w:trHeight w:val="2381"/>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880"/>
              <w:jc w:val="left"/>
            </w:pPr>
            <w:r>
              <w:t>Д</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firstLine="0"/>
              <w:jc w:val="both"/>
            </w:pPr>
            <w:r>
              <w:t>Зона учреждений среднего и начального образования</w:t>
            </w:r>
          </w:p>
        </w:tc>
      </w:tr>
    </w:tbl>
    <w:p w:rsidR="00F4309A" w:rsidRDefault="00F4309A" w:rsidP="00F4309A">
      <w:pPr>
        <w:rPr>
          <w:sz w:val="2"/>
          <w:szCs w:val="2"/>
        </w:rPr>
      </w:pPr>
    </w:p>
    <w:p w:rsidR="00F4309A" w:rsidRDefault="00F4309A" w:rsidP="00F4309A">
      <w:pPr>
        <w:pStyle w:val="70"/>
        <w:shd w:val="clear" w:color="auto" w:fill="auto"/>
        <w:spacing w:before="246" w:line="130" w:lineRule="exact"/>
        <w:ind w:left="9680"/>
      </w:pPr>
      <w:r>
        <w:br w:type="page"/>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F4309A" w:rsidTr="00380654">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340"/>
              <w:jc w:val="left"/>
            </w:pPr>
            <w:r>
              <w:lastRenderedPageBreak/>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F4309A" w:rsidTr="00380654">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r>
      <w:tr w:rsidR="00F4309A" w:rsidTr="00380654">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Д3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0"/>
            </w:pPr>
            <w:r>
              <w:t>Зона спортивных сооружений</w:t>
            </w:r>
          </w:p>
        </w:tc>
      </w:tr>
      <w:tr w:rsidR="00F4309A" w:rsidTr="00380654">
        <w:trPr>
          <w:trHeight w:val="28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r>
      <w:tr w:rsidR="00F4309A" w:rsidTr="00380654">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740"/>
              <w:jc w:val="left"/>
            </w:pPr>
            <w:r>
              <w:t>Производственные зоны, зоны инженерной и транспортной инфраструктур</w:t>
            </w:r>
          </w:p>
        </w:tc>
      </w:tr>
      <w:tr w:rsidR="00F4309A" w:rsidTr="00380654">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ПЗ</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0"/>
            </w:pPr>
            <w:r>
              <w:t>Зона производственно-коммунальных объектов</w:t>
            </w:r>
          </w:p>
        </w:tc>
      </w:tr>
      <w:tr w:rsidR="00F4309A" w:rsidTr="00380654">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ЗИ</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0"/>
            </w:pPr>
            <w:r>
              <w:t>Зона объектов транспортной и инженерной инфраструктуры</w:t>
            </w:r>
          </w:p>
        </w:tc>
      </w:tr>
      <w:tr w:rsidR="00F4309A" w:rsidTr="00380654">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r>
      <w:tr w:rsidR="00F4309A" w:rsidTr="00380654">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2260"/>
              <w:jc w:val="left"/>
            </w:pPr>
            <w:r>
              <w:t>Зоны рекреационных и природных территорий</w:t>
            </w:r>
          </w:p>
        </w:tc>
      </w:tr>
      <w:tr w:rsidR="00F4309A" w:rsidTr="00380654">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Р</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880" w:firstLine="0"/>
            </w:pPr>
            <w:r>
              <w:t>Зона рекреационно-ландшафтных территорий</w:t>
            </w:r>
          </w:p>
        </w:tc>
      </w:tr>
      <w:tr w:rsidR="00F4309A" w:rsidTr="00380654">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Р</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880" w:firstLine="0"/>
            </w:pPr>
            <w:r>
              <w:t>Зона специальных зеленых насаждений</w:t>
            </w:r>
          </w:p>
        </w:tc>
      </w:tr>
      <w:tr w:rsidR="00F4309A" w:rsidTr="00380654">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r>
      <w:tr w:rsidR="00F4309A" w:rsidTr="00380654">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2640"/>
              <w:jc w:val="left"/>
            </w:pPr>
            <w:r>
              <w:t>Зоны сельскохозяйственного использования</w:t>
            </w:r>
          </w:p>
        </w:tc>
      </w:tr>
      <w:tr w:rsidR="00F4309A" w:rsidTr="00380654">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С</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380"/>
            </w:pPr>
            <w:r>
              <w:t>Зона сельскохозяйственного назначения</w:t>
            </w:r>
          </w:p>
        </w:tc>
      </w:tr>
      <w:tr w:rsidR="00F4309A" w:rsidTr="00380654">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С</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380"/>
            </w:pPr>
            <w:r>
              <w:t>Зона садоводческих земельных участков</w:t>
            </w:r>
          </w:p>
        </w:tc>
      </w:tr>
      <w:tr w:rsidR="00F4309A" w:rsidTr="00380654">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3480"/>
              <w:jc w:val="left"/>
            </w:pPr>
            <w:r>
              <w:t>Зоны специального назначения</w:t>
            </w:r>
          </w:p>
        </w:tc>
      </w:tr>
      <w:tr w:rsidR="00F4309A" w:rsidTr="00380654">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К</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380"/>
            </w:pPr>
            <w:r>
              <w:t>Зона размещения режимных объектов, кладбищ</w:t>
            </w:r>
          </w:p>
        </w:tc>
      </w:tr>
      <w:tr w:rsidR="00F4309A" w:rsidTr="00380654">
        <w:trPr>
          <w:trHeight w:val="44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40"/>
              <w:framePr w:wrap="notBeside" w:vAnchor="text" w:hAnchor="text" w:xAlign="center" w:y="1"/>
              <w:shd w:val="clear" w:color="auto" w:fill="auto"/>
              <w:spacing w:line="221" w:lineRule="exact"/>
              <w:ind w:left="20" w:firstLine="380"/>
            </w:pPr>
            <w:r>
              <w:t>НАИМЕНОВАНИЕ ОСНОВНЫХ ТЕРРИТОРИИ И ЗЕМЕЛЬ, ДЛЯ КОТОРЫХ ГРАДОСТРОИТЕЛЬНЫЕ РЕГЛАМЕНТЫ НЕ УСТАНАВЛИВАЮТСЯ</w:t>
            </w:r>
          </w:p>
        </w:tc>
      </w:tr>
      <w:tr w:rsidR="00F4309A" w:rsidTr="00380654">
        <w:trPr>
          <w:trHeight w:val="29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60"/>
              <w:framePr w:wrap="notBeside" w:vAnchor="text" w:hAnchor="text" w:xAlign="center" w:y="1"/>
              <w:shd w:val="clear" w:color="auto" w:fill="auto"/>
              <w:spacing w:line="240" w:lineRule="auto"/>
              <w:ind w:left="900"/>
              <w:jc w:val="left"/>
            </w:pPr>
            <w:r>
              <w:t>Г Л</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F4309A" w:rsidRDefault="00F4309A" w:rsidP="00380654">
            <w:pPr>
              <w:pStyle w:val="1"/>
              <w:framePr w:wrap="notBeside" w:vAnchor="text" w:hAnchor="text" w:xAlign="center" w:y="1"/>
              <w:shd w:val="clear" w:color="auto" w:fill="auto"/>
              <w:spacing w:before="0" w:line="240" w:lineRule="auto"/>
              <w:ind w:left="20" w:firstLine="0"/>
            </w:pPr>
            <w:r>
              <w:t>Земли лесного фонда</w:t>
            </w:r>
          </w:p>
        </w:tc>
      </w:tr>
    </w:tbl>
    <w:p w:rsidR="00F4309A" w:rsidRDefault="00F4309A" w:rsidP="00F4309A">
      <w:pPr>
        <w:rPr>
          <w:sz w:val="2"/>
          <w:szCs w:val="2"/>
        </w:rPr>
      </w:pPr>
    </w:p>
    <w:p w:rsidR="00F4309A" w:rsidRDefault="00F4309A" w:rsidP="00F4309A">
      <w:pPr>
        <w:pStyle w:val="30"/>
        <w:keepNext/>
        <w:keepLines/>
        <w:shd w:val="clear" w:color="auto" w:fill="auto"/>
        <w:spacing w:before="219" w:after="134" w:line="230" w:lineRule="exact"/>
        <w:ind w:left="20" w:firstLine="600"/>
        <w:jc w:val="both"/>
      </w:pPr>
      <w:r>
        <w:t>Статья 13-1. Градостроительные регламенты. Жилые зоны</w:t>
      </w:r>
    </w:p>
    <w:p w:rsidR="00F4309A" w:rsidRDefault="00F4309A" w:rsidP="00F4309A">
      <w:pPr>
        <w:pStyle w:val="30"/>
        <w:keepNext/>
        <w:keepLines/>
        <w:shd w:val="clear" w:color="auto" w:fill="auto"/>
        <w:spacing w:after="0" w:line="278" w:lineRule="exact"/>
        <w:ind w:left="880" w:right="360"/>
        <w:jc w:val="left"/>
      </w:pPr>
      <w:r>
        <w:t>Ж</w:t>
      </w:r>
      <w:proofErr w:type="gramStart"/>
      <w:r>
        <w:t>1</w:t>
      </w:r>
      <w:proofErr w:type="gramEnd"/>
      <w:r>
        <w:t>. Зона малоэтажной застройки инд</w:t>
      </w:r>
      <w:r w:rsidR="009A3C65">
        <w:t xml:space="preserve">ивидуальными жилыми домами (до </w:t>
      </w:r>
      <w:r w:rsidR="009A3C65">
        <w:rPr>
          <w:lang w:val="ru-RU"/>
        </w:rPr>
        <w:t>2</w:t>
      </w:r>
      <w:r>
        <w:t>-х этажей)</w:t>
      </w:r>
    </w:p>
    <w:p w:rsidR="00F4309A" w:rsidRDefault="00F4309A" w:rsidP="00F4309A">
      <w:pPr>
        <w:pStyle w:val="1"/>
        <w:shd w:val="clear" w:color="auto" w:fill="auto"/>
        <w:spacing w:before="0" w:after="279" w:line="278" w:lineRule="exact"/>
        <w:ind w:left="20" w:right="40" w:firstLine="600"/>
        <w:jc w:val="both"/>
      </w:pPr>
      <w:r>
        <w:t>Зона индивидуальной усадебной жилой застройки Ж</w:t>
      </w:r>
      <w:proofErr w:type="gramStart"/>
      <w:r>
        <w:t>1</w:t>
      </w:r>
      <w:proofErr w:type="gramEnd"/>
      <w:r>
        <w:t xml:space="preserve">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F4309A" w:rsidRDefault="00F4309A" w:rsidP="00634FDA">
      <w:pPr>
        <w:pStyle w:val="110"/>
        <w:shd w:val="clear" w:color="auto" w:fill="auto"/>
        <w:spacing w:before="0" w:after="0" w:line="230" w:lineRule="exact"/>
        <w:ind w:left="305" w:firstLine="688"/>
      </w:pPr>
      <w:r>
        <w:t>Основные виды разрешенного использования недвижимости:</w:t>
      </w:r>
    </w:p>
    <w:p w:rsidR="00F4309A" w:rsidRDefault="00F4309A" w:rsidP="00634FDA">
      <w:pPr>
        <w:pStyle w:val="1"/>
        <w:shd w:val="clear" w:color="auto" w:fill="auto"/>
        <w:spacing w:before="0" w:after="229" w:line="274" w:lineRule="exact"/>
        <w:ind w:left="284" w:right="40" w:firstLine="709"/>
        <w:jc w:val="both"/>
      </w:pPr>
      <w:r>
        <w:t xml:space="preserve">отдельно стоящие односемейные дома с земельными участками площадью 2500 </w:t>
      </w:r>
      <w:proofErr w:type="spellStart"/>
      <w:r>
        <w:t>кв</w:t>
      </w:r>
      <w:proofErr w:type="gramStart"/>
      <w:r>
        <w:t>.м</w:t>
      </w:r>
      <w:proofErr w:type="spellEnd"/>
      <w:proofErr w:type="gramEnd"/>
      <w:r>
        <w:t>, в целях индивидуального жилищного строительства;</w:t>
      </w:r>
    </w:p>
    <w:p w:rsidR="00F4309A" w:rsidRDefault="00F4309A" w:rsidP="00634FDA">
      <w:pPr>
        <w:pStyle w:val="110"/>
        <w:shd w:val="clear" w:color="auto" w:fill="auto"/>
        <w:spacing w:before="0" w:after="0" w:line="288" w:lineRule="exact"/>
        <w:ind w:left="305" w:firstLine="688"/>
      </w:pPr>
      <w:r>
        <w:t>Вспомогательные виды разрешенного использования:</w:t>
      </w:r>
    </w:p>
    <w:p w:rsidR="00F4309A" w:rsidRDefault="00F4309A" w:rsidP="00634FDA">
      <w:pPr>
        <w:pStyle w:val="1"/>
        <w:shd w:val="clear" w:color="auto" w:fill="auto"/>
        <w:spacing w:before="0" w:line="288" w:lineRule="exact"/>
        <w:ind w:left="272" w:firstLine="708"/>
        <w:jc w:val="both"/>
      </w:pPr>
      <w:r>
        <w:t>отдельно стоящие или встроенные в жилые дома гаражи или открытые автостоянки;</w:t>
      </w:r>
    </w:p>
    <w:p w:rsidR="00F4309A" w:rsidRDefault="00F4309A" w:rsidP="00634FDA">
      <w:pPr>
        <w:pStyle w:val="1"/>
        <w:shd w:val="clear" w:color="auto" w:fill="auto"/>
        <w:spacing w:before="0" w:line="288" w:lineRule="exact"/>
        <w:ind w:left="284" w:right="40" w:firstLine="696"/>
        <w:jc w:val="both"/>
      </w:pPr>
      <w:r>
        <w:t>хозяйственные постройки для содержания и разведения домашнего скота и птицы (ограничения свиньи - до 3 голов, лошади и коровы - до 3-х голов)</w:t>
      </w:r>
      <w:proofErr w:type="gramStart"/>
      <w:r>
        <w:t xml:space="preserve"> ;</w:t>
      </w:r>
      <w:proofErr w:type="gramEnd"/>
    </w:p>
    <w:p w:rsidR="00F4309A" w:rsidRDefault="00F4309A" w:rsidP="00634FDA">
      <w:pPr>
        <w:pStyle w:val="1"/>
        <w:shd w:val="clear" w:color="auto" w:fill="auto"/>
        <w:spacing w:before="0" w:line="288" w:lineRule="exact"/>
        <w:ind w:left="980" w:firstLine="0"/>
        <w:jc w:val="both"/>
      </w:pPr>
      <w:r>
        <w:t>зеленые насаждения;</w:t>
      </w:r>
    </w:p>
    <w:p w:rsidR="00F4309A" w:rsidRDefault="00F4309A" w:rsidP="00634FDA">
      <w:pPr>
        <w:pStyle w:val="1"/>
        <w:shd w:val="clear" w:color="auto" w:fill="auto"/>
        <w:spacing w:before="0" w:line="288" w:lineRule="exact"/>
        <w:ind w:left="980" w:firstLine="0"/>
        <w:jc w:val="both"/>
      </w:pPr>
      <w:r>
        <w:t>теплицы, оранжереи;</w:t>
      </w:r>
    </w:p>
    <w:p w:rsidR="00F4309A" w:rsidRDefault="00F4309A" w:rsidP="00634FDA">
      <w:pPr>
        <w:pStyle w:val="1"/>
        <w:shd w:val="clear" w:color="auto" w:fill="auto"/>
        <w:spacing w:before="0" w:line="288" w:lineRule="exact"/>
        <w:ind w:left="980" w:firstLine="0"/>
        <w:jc w:val="both"/>
      </w:pPr>
      <w:r>
        <w:t>индивидуальные резервуары для хранения воды;</w:t>
      </w:r>
    </w:p>
    <w:p w:rsidR="00F4309A" w:rsidRDefault="00F4309A" w:rsidP="00634FDA">
      <w:pPr>
        <w:pStyle w:val="1"/>
        <w:shd w:val="clear" w:color="auto" w:fill="auto"/>
        <w:spacing w:before="0" w:line="274" w:lineRule="exact"/>
        <w:ind w:left="284" w:right="40" w:firstLine="696"/>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F4309A" w:rsidRDefault="00F4309A" w:rsidP="00634FDA">
      <w:pPr>
        <w:pStyle w:val="1"/>
        <w:shd w:val="clear" w:color="auto" w:fill="auto"/>
        <w:spacing w:before="0" w:line="293" w:lineRule="exact"/>
        <w:ind w:left="980" w:firstLine="0"/>
        <w:jc w:val="both"/>
      </w:pPr>
      <w:r>
        <w:t>индивидуальные бани, надворные туалеты;</w:t>
      </w:r>
    </w:p>
    <w:p w:rsidR="00F4309A" w:rsidRDefault="00F4309A" w:rsidP="00634FDA">
      <w:pPr>
        <w:pStyle w:val="1"/>
        <w:shd w:val="clear" w:color="auto" w:fill="auto"/>
        <w:spacing w:before="0" w:line="293" w:lineRule="exact"/>
        <w:ind w:left="980" w:firstLine="0"/>
        <w:jc w:val="both"/>
      </w:pPr>
      <w:r>
        <w:t>объекты пожарной охраны (гидранты, резервуары, противопожарные водоемы);</w:t>
      </w:r>
    </w:p>
    <w:p w:rsidR="00F4309A" w:rsidRDefault="00F4309A" w:rsidP="00634FDA">
      <w:pPr>
        <w:pStyle w:val="1"/>
        <w:shd w:val="clear" w:color="auto" w:fill="auto"/>
        <w:spacing w:before="0" w:line="293" w:lineRule="exact"/>
        <w:ind w:left="980" w:firstLine="0"/>
        <w:jc w:val="both"/>
      </w:pPr>
      <w:r>
        <w:t>площадки для сбора мусора.</w:t>
      </w:r>
      <w:r>
        <w:br w:type="page"/>
      </w:r>
    </w:p>
    <w:p w:rsidR="00F4309A" w:rsidRDefault="00F4309A" w:rsidP="00634FDA">
      <w:pPr>
        <w:pStyle w:val="110"/>
        <w:shd w:val="clear" w:color="auto" w:fill="auto"/>
        <w:spacing w:before="0" w:after="0" w:line="293" w:lineRule="exact"/>
        <w:ind w:left="292" w:firstLine="688"/>
      </w:pPr>
      <w:r>
        <w:lastRenderedPageBreak/>
        <w:t>Условно разрешенные виды использования</w:t>
      </w:r>
      <w:proofErr w:type="gramStart"/>
      <w:r>
        <w:t xml:space="preserve"> :</w:t>
      </w:r>
      <w:proofErr w:type="gramEnd"/>
    </w:p>
    <w:p w:rsidR="00634FDA" w:rsidRDefault="00F4309A" w:rsidP="00634FDA">
      <w:pPr>
        <w:pStyle w:val="1"/>
        <w:shd w:val="clear" w:color="auto" w:fill="auto"/>
        <w:tabs>
          <w:tab w:val="left" w:pos="0"/>
        </w:tabs>
        <w:spacing w:before="0" w:line="293" w:lineRule="exact"/>
        <w:ind w:left="993" w:right="2860" w:firstLine="0"/>
        <w:rPr>
          <w:lang w:val="ru-RU"/>
        </w:rPr>
      </w:pPr>
      <w:r>
        <w:t>детские сады, иные объе</w:t>
      </w:r>
      <w:r w:rsidR="009A3C65">
        <w:t>кты дошкольного воспитания;</w:t>
      </w:r>
    </w:p>
    <w:p w:rsidR="00F4309A" w:rsidRDefault="009A3C65" w:rsidP="00634FDA">
      <w:pPr>
        <w:pStyle w:val="1"/>
        <w:shd w:val="clear" w:color="auto" w:fill="auto"/>
        <w:tabs>
          <w:tab w:val="left" w:pos="0"/>
        </w:tabs>
        <w:spacing w:before="0" w:line="293" w:lineRule="exact"/>
        <w:ind w:left="993" w:right="2860" w:firstLine="0"/>
      </w:pPr>
      <w:r>
        <w:t xml:space="preserve"> </w:t>
      </w:r>
      <w:r w:rsidR="00F4309A">
        <w:t>школы общеобразовательные;</w:t>
      </w:r>
    </w:p>
    <w:p w:rsidR="00F4309A" w:rsidRDefault="00F4309A" w:rsidP="00634FDA">
      <w:pPr>
        <w:pStyle w:val="1"/>
        <w:shd w:val="clear" w:color="auto" w:fill="auto"/>
        <w:tabs>
          <w:tab w:val="left" w:pos="0"/>
        </w:tabs>
        <w:spacing w:before="0" w:line="293" w:lineRule="exact"/>
        <w:ind w:left="993" w:firstLine="0"/>
        <w:jc w:val="both"/>
      </w:pPr>
      <w:r>
        <w:t>магазины товаров первой необходимости общей площадью не более 150 кв. м;</w:t>
      </w:r>
    </w:p>
    <w:p w:rsidR="00F4309A" w:rsidRDefault="00F4309A" w:rsidP="00634FDA">
      <w:pPr>
        <w:pStyle w:val="1"/>
        <w:shd w:val="clear" w:color="auto" w:fill="auto"/>
        <w:tabs>
          <w:tab w:val="left" w:pos="0"/>
        </w:tabs>
        <w:spacing w:before="0" w:line="288" w:lineRule="exact"/>
        <w:ind w:left="284" w:firstLine="709"/>
        <w:jc w:val="both"/>
      </w:pPr>
      <w:r>
        <w:t>кафе и другие предприятия общественного питания с количеством посадочных мест не более 15;</w:t>
      </w:r>
    </w:p>
    <w:p w:rsidR="00F4309A" w:rsidRDefault="00F4309A" w:rsidP="00634FDA">
      <w:pPr>
        <w:pStyle w:val="1"/>
        <w:shd w:val="clear" w:color="auto" w:fill="auto"/>
        <w:tabs>
          <w:tab w:val="left" w:pos="0"/>
        </w:tabs>
        <w:spacing w:before="0" w:line="288" w:lineRule="exact"/>
        <w:ind w:left="993" w:firstLine="0"/>
        <w:jc w:val="both"/>
      </w:pPr>
      <w:r>
        <w:t>приемные пункты прачечных и химчисток;</w:t>
      </w:r>
    </w:p>
    <w:p w:rsidR="00634FDA" w:rsidRDefault="00F4309A" w:rsidP="00634FDA">
      <w:pPr>
        <w:pStyle w:val="1"/>
        <w:shd w:val="clear" w:color="auto" w:fill="auto"/>
        <w:tabs>
          <w:tab w:val="left" w:pos="0"/>
        </w:tabs>
        <w:spacing w:before="0" w:line="288" w:lineRule="exact"/>
        <w:ind w:left="993" w:firstLine="0"/>
        <w:rPr>
          <w:lang w:val="ru-RU"/>
        </w:rPr>
      </w:pPr>
      <w:r>
        <w:t>временные объекты торговли;</w:t>
      </w:r>
    </w:p>
    <w:p w:rsidR="00F4309A" w:rsidRDefault="00F4309A" w:rsidP="00634FDA">
      <w:pPr>
        <w:pStyle w:val="1"/>
        <w:shd w:val="clear" w:color="auto" w:fill="auto"/>
        <w:tabs>
          <w:tab w:val="left" w:pos="0"/>
        </w:tabs>
        <w:spacing w:before="0" w:line="288" w:lineRule="exact"/>
        <w:ind w:left="993" w:firstLine="0"/>
      </w:pPr>
      <w:r>
        <w:t>аптеки;</w:t>
      </w:r>
    </w:p>
    <w:p w:rsidR="00F4309A" w:rsidRDefault="00F4309A" w:rsidP="00634FDA">
      <w:pPr>
        <w:pStyle w:val="1"/>
        <w:shd w:val="clear" w:color="auto" w:fill="auto"/>
        <w:tabs>
          <w:tab w:val="left" w:pos="0"/>
        </w:tabs>
        <w:spacing w:before="0" w:line="288" w:lineRule="exact"/>
        <w:ind w:left="993" w:firstLine="0"/>
        <w:jc w:val="both"/>
      </w:pPr>
      <w:r>
        <w:t>медицинские учреждения;</w:t>
      </w:r>
    </w:p>
    <w:p w:rsidR="00F4309A" w:rsidRDefault="00F4309A" w:rsidP="00634FDA">
      <w:pPr>
        <w:pStyle w:val="1"/>
        <w:shd w:val="clear" w:color="auto" w:fill="auto"/>
        <w:tabs>
          <w:tab w:val="left" w:pos="0"/>
        </w:tabs>
        <w:spacing w:before="0" w:line="288" w:lineRule="exact"/>
        <w:ind w:left="284" w:firstLine="709"/>
        <w:jc w:val="both"/>
      </w:pPr>
      <w:r>
        <w:t>ветлечебницы без постоянного содержания животных (при условии создания санитарно-защитной зоны не менее 50 м);</w:t>
      </w:r>
    </w:p>
    <w:p w:rsidR="00F4309A" w:rsidRDefault="00F4309A" w:rsidP="00634FDA">
      <w:pPr>
        <w:pStyle w:val="1"/>
        <w:shd w:val="clear" w:color="auto" w:fill="auto"/>
        <w:tabs>
          <w:tab w:val="left" w:pos="0"/>
        </w:tabs>
        <w:spacing w:before="0" w:line="288" w:lineRule="exact"/>
        <w:ind w:left="993" w:firstLine="0"/>
        <w:jc w:val="both"/>
      </w:pPr>
      <w:r>
        <w:t>детские площадки, площадки для отдыха, спортивных занятий;</w:t>
      </w:r>
    </w:p>
    <w:p w:rsidR="00F4309A" w:rsidRDefault="00F4309A" w:rsidP="00634FDA">
      <w:pPr>
        <w:pStyle w:val="1"/>
        <w:shd w:val="clear" w:color="auto" w:fill="auto"/>
        <w:tabs>
          <w:tab w:val="left" w:pos="0"/>
        </w:tabs>
        <w:spacing w:before="0" w:line="288" w:lineRule="exact"/>
        <w:ind w:left="993" w:firstLine="0"/>
        <w:jc w:val="both"/>
      </w:pPr>
      <w:r>
        <w:t>помещения для занятий спортом;</w:t>
      </w:r>
    </w:p>
    <w:p w:rsidR="00F4309A" w:rsidRDefault="00F4309A" w:rsidP="00634FDA">
      <w:pPr>
        <w:pStyle w:val="1"/>
        <w:shd w:val="clear" w:color="auto" w:fill="auto"/>
        <w:tabs>
          <w:tab w:val="left" w:pos="0"/>
        </w:tabs>
        <w:spacing w:before="0" w:line="288" w:lineRule="exact"/>
        <w:ind w:left="284" w:firstLine="709"/>
        <w:jc w:val="both"/>
      </w:pPr>
      <w:r>
        <w:t>комплексы многоцелевого и специализированного назначения с ограничением по времени работы;</w:t>
      </w:r>
    </w:p>
    <w:p w:rsidR="00F4309A" w:rsidRDefault="00F4309A" w:rsidP="00634FDA">
      <w:pPr>
        <w:pStyle w:val="1"/>
        <w:shd w:val="clear" w:color="auto" w:fill="auto"/>
        <w:tabs>
          <w:tab w:val="left" w:pos="0"/>
        </w:tabs>
        <w:spacing w:before="0" w:line="293" w:lineRule="exact"/>
        <w:ind w:left="993" w:firstLine="0"/>
        <w:jc w:val="both"/>
      </w:pPr>
      <w:r>
        <w:t>отделения, участковые пункты полиции;</w:t>
      </w:r>
    </w:p>
    <w:p w:rsidR="00F4309A" w:rsidRDefault="00F4309A" w:rsidP="00634FDA">
      <w:pPr>
        <w:pStyle w:val="1"/>
        <w:shd w:val="clear" w:color="auto" w:fill="auto"/>
        <w:tabs>
          <w:tab w:val="left" w:pos="0"/>
        </w:tabs>
        <w:spacing w:before="0" w:line="293" w:lineRule="exact"/>
        <w:ind w:left="993" w:firstLine="0"/>
        <w:jc w:val="both"/>
      </w:pPr>
      <w:r>
        <w:t>отделения связи;</w:t>
      </w:r>
    </w:p>
    <w:p w:rsidR="00F4309A" w:rsidRDefault="00F4309A" w:rsidP="00634FDA">
      <w:pPr>
        <w:pStyle w:val="1"/>
        <w:shd w:val="clear" w:color="auto" w:fill="auto"/>
        <w:tabs>
          <w:tab w:val="left" w:pos="0"/>
        </w:tabs>
        <w:spacing w:before="0" w:line="293" w:lineRule="exact"/>
        <w:ind w:left="993" w:firstLine="0"/>
        <w:jc w:val="both"/>
      </w:pPr>
      <w:r>
        <w:t>жилищно-эксплуатационные и аварийно-диспетчерские службы;</w:t>
      </w:r>
    </w:p>
    <w:p w:rsidR="00F4309A" w:rsidRDefault="00F4309A" w:rsidP="00634FDA">
      <w:pPr>
        <w:pStyle w:val="1"/>
        <w:shd w:val="clear" w:color="auto" w:fill="auto"/>
        <w:tabs>
          <w:tab w:val="left" w:pos="0"/>
        </w:tabs>
        <w:spacing w:before="0" w:line="293" w:lineRule="exact"/>
        <w:ind w:left="993" w:firstLine="0"/>
        <w:jc w:val="both"/>
      </w:pPr>
      <w:r>
        <w:t>парковки перед объектами обслуживающих и коммерческих видов использования;</w:t>
      </w:r>
    </w:p>
    <w:p w:rsidR="00F4309A" w:rsidRDefault="00F4309A" w:rsidP="00634FDA">
      <w:pPr>
        <w:pStyle w:val="1"/>
        <w:shd w:val="clear" w:color="auto" w:fill="auto"/>
        <w:tabs>
          <w:tab w:val="left" w:pos="0"/>
        </w:tabs>
        <w:spacing w:before="0" w:after="290" w:line="293" w:lineRule="exact"/>
        <w:ind w:left="993" w:firstLine="0"/>
        <w:jc w:val="both"/>
      </w:pPr>
      <w:r>
        <w:t>антенны сотовой, радиорелейной и спутниковой связи.</w:t>
      </w:r>
    </w:p>
    <w:p w:rsidR="00F4309A" w:rsidRDefault="00F4309A" w:rsidP="00F4309A">
      <w:pPr>
        <w:pStyle w:val="30"/>
        <w:keepNext/>
        <w:keepLines/>
        <w:shd w:val="clear" w:color="auto" w:fill="auto"/>
        <w:spacing w:after="233" w:line="230" w:lineRule="exact"/>
        <w:ind w:left="20" w:firstLine="600"/>
        <w:jc w:val="both"/>
      </w:pPr>
      <w:r>
        <w:t>Статья 13-2. Градостроительные регламенты. Общественно-деловые зоны</w:t>
      </w:r>
    </w:p>
    <w:p w:rsidR="00F4309A" w:rsidRDefault="00F4309A" w:rsidP="00F4309A">
      <w:pPr>
        <w:pStyle w:val="30"/>
        <w:keepNext/>
        <w:keepLines/>
        <w:shd w:val="clear" w:color="auto" w:fill="auto"/>
        <w:spacing w:after="23" w:line="230" w:lineRule="exact"/>
        <w:ind w:left="860"/>
        <w:jc w:val="left"/>
      </w:pPr>
      <w:r>
        <w:t>Д-1. Зона многофункциональной общественно-деловой застройки</w:t>
      </w:r>
    </w:p>
    <w:p w:rsidR="00F4309A" w:rsidRDefault="00F4309A" w:rsidP="00F4309A">
      <w:pPr>
        <w:pStyle w:val="1"/>
        <w:shd w:val="clear" w:color="auto" w:fill="auto"/>
        <w:spacing w:before="0" w:after="240" w:line="274" w:lineRule="exact"/>
        <w:ind w:left="20" w:firstLine="600"/>
        <w:jc w:val="both"/>
      </w:pPr>
      <w:r>
        <w:t>Зона обслуживания и деловой активности Д</w:t>
      </w:r>
      <w:proofErr w:type="gramStart"/>
      <w:r>
        <w:t>1</w:t>
      </w:r>
      <w:proofErr w:type="gramEnd"/>
      <w:r>
        <w:t xml:space="preserve"> выделена для обеспечения правовых условий использования, строительства и реконструкции объектов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634FDA" w:rsidRDefault="00F4309A" w:rsidP="00F4309A">
      <w:pPr>
        <w:pStyle w:val="1"/>
        <w:shd w:val="clear" w:color="auto" w:fill="auto"/>
        <w:spacing w:before="0" w:line="274" w:lineRule="exact"/>
        <w:ind w:left="620" w:right="2860" w:firstLine="0"/>
        <w:rPr>
          <w:lang w:val="ru-RU"/>
        </w:rPr>
      </w:pPr>
      <w:r>
        <w:rPr>
          <w:rStyle w:val="af1"/>
        </w:rPr>
        <w:t xml:space="preserve">Основные виды разрешенного использования недвижимости: </w:t>
      </w:r>
      <w:r>
        <w:t xml:space="preserve">административные и офисные здания, конторы; </w:t>
      </w:r>
    </w:p>
    <w:p w:rsidR="00634FDA" w:rsidRDefault="00F4309A" w:rsidP="00F4309A">
      <w:pPr>
        <w:pStyle w:val="1"/>
        <w:shd w:val="clear" w:color="auto" w:fill="auto"/>
        <w:spacing w:before="0" w:line="274" w:lineRule="exact"/>
        <w:ind w:left="620" w:right="2860" w:firstLine="0"/>
        <w:rPr>
          <w:lang w:val="ru-RU"/>
        </w:rPr>
      </w:pPr>
      <w:r>
        <w:t>организации по обслуживанию населения;</w:t>
      </w:r>
    </w:p>
    <w:p w:rsidR="00634FDA" w:rsidRDefault="00F4309A" w:rsidP="00F4309A">
      <w:pPr>
        <w:pStyle w:val="1"/>
        <w:shd w:val="clear" w:color="auto" w:fill="auto"/>
        <w:spacing w:before="0" w:line="274" w:lineRule="exact"/>
        <w:ind w:left="620" w:right="2860" w:firstLine="0"/>
        <w:rPr>
          <w:lang w:val="ru-RU"/>
        </w:rPr>
      </w:pPr>
      <w:r>
        <w:t xml:space="preserve">гостиницы, гостевые дома, центры обслуживания туристов; </w:t>
      </w:r>
    </w:p>
    <w:p w:rsidR="00F4309A" w:rsidRDefault="00F4309A" w:rsidP="00F4309A">
      <w:pPr>
        <w:pStyle w:val="1"/>
        <w:shd w:val="clear" w:color="auto" w:fill="auto"/>
        <w:spacing w:before="0" w:line="274" w:lineRule="exact"/>
        <w:ind w:left="620" w:right="2860" w:firstLine="0"/>
      </w:pPr>
      <w:r>
        <w:t>объекты религиозного назначения; музеи, выставочные залы;</w:t>
      </w:r>
    </w:p>
    <w:p w:rsidR="00F4309A" w:rsidRDefault="00F4309A" w:rsidP="00F4309A">
      <w:pPr>
        <w:pStyle w:val="1"/>
        <w:shd w:val="clear" w:color="auto" w:fill="auto"/>
        <w:spacing w:before="0" w:line="274" w:lineRule="exact"/>
        <w:ind w:left="620" w:right="2860" w:firstLine="0"/>
      </w:pPr>
      <w:r>
        <w:t>зрелищно-спортивные комплексы многоцелевого назначения; кинозалы, видеосалоны;</w:t>
      </w:r>
    </w:p>
    <w:p w:rsidR="00634FDA" w:rsidRDefault="00F4309A" w:rsidP="00F4309A">
      <w:pPr>
        <w:pStyle w:val="1"/>
        <w:shd w:val="clear" w:color="auto" w:fill="auto"/>
        <w:spacing w:before="0" w:line="274" w:lineRule="exact"/>
        <w:ind w:left="20" w:firstLine="600"/>
        <w:rPr>
          <w:lang w:val="ru-RU"/>
        </w:rPr>
      </w:pPr>
      <w:r>
        <w:t xml:space="preserve">отделения, факультеты, филиалы средних специальных учебных заведений, средние специальные учебные заведения и начально-профессиональные; </w:t>
      </w:r>
    </w:p>
    <w:p w:rsidR="00F4309A" w:rsidRDefault="00F4309A" w:rsidP="00F4309A">
      <w:pPr>
        <w:pStyle w:val="1"/>
        <w:shd w:val="clear" w:color="auto" w:fill="auto"/>
        <w:spacing w:before="0" w:line="274" w:lineRule="exact"/>
        <w:ind w:left="20" w:firstLine="600"/>
      </w:pPr>
      <w:r>
        <w:t>библиотеки, архивы, информационные центры;</w:t>
      </w:r>
    </w:p>
    <w:p w:rsidR="00F4309A" w:rsidRDefault="00F4309A" w:rsidP="00F4309A">
      <w:pPr>
        <w:pStyle w:val="1"/>
        <w:shd w:val="clear" w:color="auto" w:fill="auto"/>
        <w:spacing w:before="0" w:line="274" w:lineRule="exact"/>
        <w:ind w:left="20" w:firstLine="600"/>
        <w:jc w:val="both"/>
      </w:pPr>
      <w:r>
        <w:t>клубы (дома культуры), центры общения и досуга, залы многоцелевого и специализированного назначения для встреч, собраний, занятий детей и подростков, молодежи, взрослых;</w:t>
      </w:r>
    </w:p>
    <w:p w:rsidR="00634FDA" w:rsidRDefault="00F4309A" w:rsidP="00F4309A">
      <w:pPr>
        <w:pStyle w:val="1"/>
        <w:shd w:val="clear" w:color="auto" w:fill="auto"/>
        <w:spacing w:before="0" w:line="274" w:lineRule="exact"/>
        <w:ind w:left="620" w:right="4260" w:firstLine="0"/>
        <w:rPr>
          <w:lang w:val="ru-RU"/>
        </w:rPr>
      </w:pPr>
      <w:r>
        <w:t>залы для прове</w:t>
      </w:r>
      <w:r w:rsidR="00634FDA">
        <w:t>дения бракосочетаний;</w:t>
      </w:r>
    </w:p>
    <w:p w:rsidR="00634FDA" w:rsidRDefault="00634FDA" w:rsidP="00F4309A">
      <w:pPr>
        <w:pStyle w:val="1"/>
        <w:shd w:val="clear" w:color="auto" w:fill="auto"/>
        <w:spacing w:before="0" w:line="274" w:lineRule="exact"/>
        <w:ind w:left="620" w:right="4260" w:firstLine="0"/>
        <w:rPr>
          <w:lang w:val="ru-RU"/>
        </w:rPr>
      </w:pPr>
      <w:r>
        <w:t>танцзалы,</w:t>
      </w:r>
      <w:r>
        <w:rPr>
          <w:lang w:val="ru-RU"/>
        </w:rPr>
        <w:t xml:space="preserve"> </w:t>
      </w:r>
      <w:r w:rsidR="00F4309A">
        <w:t>дискотеки;</w:t>
      </w:r>
    </w:p>
    <w:p w:rsidR="00634FDA" w:rsidRDefault="00F4309A" w:rsidP="00F4309A">
      <w:pPr>
        <w:pStyle w:val="1"/>
        <w:shd w:val="clear" w:color="auto" w:fill="auto"/>
        <w:spacing w:before="0" w:line="274" w:lineRule="exact"/>
        <w:ind w:left="620" w:right="4260" w:firstLine="0"/>
        <w:rPr>
          <w:lang w:val="ru-RU"/>
        </w:rPr>
      </w:pPr>
      <w:r>
        <w:t xml:space="preserve">компьютерные центры, интернет-кафе; </w:t>
      </w:r>
    </w:p>
    <w:p w:rsidR="00F4309A" w:rsidRDefault="00F4309A" w:rsidP="00F4309A">
      <w:pPr>
        <w:pStyle w:val="1"/>
        <w:shd w:val="clear" w:color="auto" w:fill="auto"/>
        <w:spacing w:before="0" w:line="274" w:lineRule="exact"/>
        <w:ind w:left="620" w:right="4260" w:firstLine="0"/>
        <w:rPr>
          <w:lang w:val="ru-RU"/>
        </w:rPr>
      </w:pPr>
      <w:r>
        <w:t>здания, сооружения спортивного назначения; м</w:t>
      </w:r>
      <w:r w:rsidR="00634FDA">
        <w:t>агазины, торговые комплексы</w:t>
      </w:r>
      <w:r>
        <w:t>;</w:t>
      </w:r>
    </w:p>
    <w:p w:rsidR="00634FDA" w:rsidRDefault="00F4309A" w:rsidP="00634FDA">
      <w:pPr>
        <w:pStyle w:val="1"/>
        <w:shd w:val="clear" w:color="auto" w:fill="auto"/>
        <w:spacing w:before="0" w:line="274" w:lineRule="exact"/>
        <w:ind w:left="620" w:right="4014" w:firstLine="0"/>
        <w:rPr>
          <w:lang w:val="ru-RU"/>
        </w:rPr>
      </w:pPr>
      <w:r>
        <w:t>открытые мини-ры</w:t>
      </w:r>
      <w:r w:rsidR="00634FDA">
        <w:t>нки торговой площади до 100</w:t>
      </w:r>
      <w:r w:rsidR="00634FDA">
        <w:rPr>
          <w:lang w:val="ru-RU"/>
        </w:rPr>
        <w:t xml:space="preserve"> </w:t>
      </w:r>
      <w:r w:rsidR="00634FDA">
        <w:t>кв.</w:t>
      </w:r>
      <w:r w:rsidR="00634FDA">
        <w:rPr>
          <w:lang w:val="ru-RU"/>
        </w:rPr>
        <w:t xml:space="preserve"> </w:t>
      </w:r>
      <w:r>
        <w:t xml:space="preserve">м; </w:t>
      </w:r>
    </w:p>
    <w:p w:rsidR="00634FDA" w:rsidRDefault="00F4309A" w:rsidP="00634FDA">
      <w:pPr>
        <w:pStyle w:val="1"/>
        <w:shd w:val="clear" w:color="auto" w:fill="auto"/>
        <w:spacing w:before="0" w:line="274" w:lineRule="exact"/>
        <w:ind w:left="620" w:right="2172" w:firstLine="0"/>
        <w:rPr>
          <w:lang w:val="ru-RU"/>
        </w:rPr>
      </w:pPr>
      <w:r>
        <w:t>предприятия о</w:t>
      </w:r>
      <w:r w:rsidR="00634FDA">
        <w:t>бщественного питания (</w:t>
      </w:r>
      <w:proofErr w:type="spellStart"/>
      <w:r w:rsidR="00634FDA">
        <w:t>столовые</w:t>
      </w:r>
      <w:proofErr w:type="gramStart"/>
      <w:r w:rsidR="00634FDA">
        <w:t>,</w:t>
      </w:r>
      <w:r>
        <w:t>к</w:t>
      </w:r>
      <w:proofErr w:type="gramEnd"/>
      <w:r>
        <w:t>афе</w:t>
      </w:r>
      <w:proofErr w:type="spellEnd"/>
      <w:r>
        <w:t>, закусочные);</w:t>
      </w:r>
    </w:p>
    <w:p w:rsidR="00F4309A" w:rsidRDefault="00F4309A" w:rsidP="00F4309A">
      <w:pPr>
        <w:pStyle w:val="1"/>
        <w:shd w:val="clear" w:color="auto" w:fill="auto"/>
        <w:spacing w:before="0" w:line="274" w:lineRule="exact"/>
        <w:ind w:left="620" w:right="4260" w:firstLine="0"/>
      </w:pPr>
      <w:r>
        <w:t>рекламные агентства;</w:t>
      </w:r>
    </w:p>
    <w:p w:rsidR="00F4309A" w:rsidRDefault="00F4309A" w:rsidP="00F4309A">
      <w:pPr>
        <w:pStyle w:val="1"/>
        <w:shd w:val="clear" w:color="auto" w:fill="auto"/>
        <w:spacing w:before="0" w:line="274" w:lineRule="exact"/>
        <w:ind w:left="620" w:firstLine="0"/>
      </w:pPr>
      <w:r>
        <w:t>транспортные агентства по сервисному обслуживанию населения;</w:t>
      </w:r>
    </w:p>
    <w:p w:rsidR="00F4309A" w:rsidRDefault="00F4309A" w:rsidP="00F4309A">
      <w:pPr>
        <w:pStyle w:val="1"/>
        <w:shd w:val="clear" w:color="auto" w:fill="auto"/>
        <w:spacing w:before="0" w:line="274" w:lineRule="exact"/>
        <w:ind w:left="620" w:firstLine="0"/>
      </w:pPr>
      <w:r>
        <w:t>фирмы по предоставлению услуг сотовой и пейджинговой связи;</w:t>
      </w:r>
    </w:p>
    <w:p w:rsidR="00F4309A" w:rsidRDefault="00F4309A" w:rsidP="00F4309A">
      <w:pPr>
        <w:pStyle w:val="1"/>
        <w:shd w:val="clear" w:color="auto" w:fill="auto"/>
        <w:spacing w:before="0" w:line="274" w:lineRule="exact"/>
        <w:ind w:left="620" w:firstLine="0"/>
      </w:pPr>
      <w:r>
        <w:lastRenderedPageBreak/>
        <w:t>отделения, участковые пункты полиции;</w:t>
      </w:r>
    </w:p>
    <w:p w:rsidR="00F4309A" w:rsidRDefault="00F4309A" w:rsidP="00F4309A">
      <w:pPr>
        <w:pStyle w:val="1"/>
        <w:shd w:val="clear" w:color="auto" w:fill="auto"/>
        <w:spacing w:before="0" w:line="274" w:lineRule="exact"/>
        <w:ind w:left="620" w:firstLine="0"/>
      </w:pPr>
      <w:r>
        <w:t>нотариальные конторы, прочие юридические учреждения;</w:t>
      </w:r>
    </w:p>
    <w:p w:rsidR="00F4309A" w:rsidRDefault="00F4309A" w:rsidP="00F4309A">
      <w:pPr>
        <w:pStyle w:val="1"/>
        <w:shd w:val="clear" w:color="auto" w:fill="auto"/>
        <w:spacing w:before="0" w:line="274" w:lineRule="exact"/>
        <w:ind w:left="620" w:firstLine="0"/>
      </w:pPr>
      <w:r>
        <w:t>отделения связи, почтовые отделения, междугородные переговорные пункты;</w:t>
      </w:r>
    </w:p>
    <w:p w:rsidR="00F4309A" w:rsidRDefault="00F4309A" w:rsidP="00F4309A">
      <w:pPr>
        <w:pStyle w:val="1"/>
        <w:shd w:val="clear" w:color="auto" w:fill="auto"/>
        <w:spacing w:before="0" w:line="274" w:lineRule="exact"/>
        <w:ind w:left="620" w:firstLine="0"/>
      </w:pPr>
      <w:r>
        <w:t>аптеки;</w:t>
      </w:r>
    </w:p>
    <w:p w:rsidR="00F4309A" w:rsidRDefault="00F4309A" w:rsidP="00F4309A">
      <w:pPr>
        <w:pStyle w:val="1"/>
        <w:shd w:val="clear" w:color="auto" w:fill="auto"/>
        <w:spacing w:before="0" w:line="274" w:lineRule="exact"/>
        <w:ind w:left="620" w:firstLine="0"/>
      </w:pPr>
      <w:r>
        <w:t>объекты здравоохранения;</w:t>
      </w:r>
    </w:p>
    <w:p w:rsidR="00F4309A" w:rsidRDefault="00F4309A" w:rsidP="00F4309A">
      <w:pPr>
        <w:pStyle w:val="1"/>
        <w:shd w:val="clear" w:color="auto" w:fill="auto"/>
        <w:spacing w:before="0" w:line="274" w:lineRule="exact"/>
        <w:ind w:left="620" w:firstLine="0"/>
      </w:pPr>
      <w:proofErr w:type="gramStart"/>
      <w:r>
        <w:t>центры по предоставлению полиграфических услуг населению (ксерокопирование и</w:t>
      </w:r>
      <w:proofErr w:type="gramEnd"/>
    </w:p>
    <w:p w:rsidR="00F4309A" w:rsidRDefault="00F4309A" w:rsidP="00F4309A">
      <w:pPr>
        <w:pStyle w:val="1"/>
        <w:shd w:val="clear" w:color="auto" w:fill="auto"/>
        <w:spacing w:before="0" w:line="274" w:lineRule="exact"/>
        <w:ind w:left="20" w:firstLine="0"/>
      </w:pPr>
      <w:r>
        <w:t>др.);</w:t>
      </w:r>
    </w:p>
    <w:p w:rsidR="00F4309A" w:rsidRDefault="00F4309A" w:rsidP="00F4309A">
      <w:pPr>
        <w:pStyle w:val="1"/>
        <w:shd w:val="clear" w:color="auto" w:fill="auto"/>
        <w:spacing w:before="0" w:line="274" w:lineRule="exact"/>
        <w:ind w:left="620" w:firstLine="0"/>
      </w:pPr>
      <w:r>
        <w:t>фотосалоны;</w:t>
      </w:r>
    </w:p>
    <w:p w:rsidR="00F4309A" w:rsidRDefault="00F4309A" w:rsidP="00F4309A">
      <w:pPr>
        <w:pStyle w:val="1"/>
        <w:shd w:val="clear" w:color="auto" w:fill="auto"/>
        <w:spacing w:before="0" w:line="274" w:lineRule="exact"/>
        <w:ind w:left="20" w:right="20" w:firstLine="600"/>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F4309A" w:rsidRDefault="00F4309A" w:rsidP="00F4309A">
      <w:pPr>
        <w:pStyle w:val="1"/>
        <w:shd w:val="clear" w:color="auto" w:fill="auto"/>
        <w:spacing w:before="0" w:after="248" w:line="283" w:lineRule="exact"/>
        <w:ind w:left="20" w:right="20" w:firstLine="600"/>
        <w:jc w:val="both"/>
      </w:pPr>
      <w:r>
        <w:t>некоммерческие коммунальные предприятия - жилищно-эксплуатационные и аварийно-диспетчерские службы.</w:t>
      </w:r>
    </w:p>
    <w:p w:rsidR="00F4309A" w:rsidRDefault="00F4309A" w:rsidP="00F4309A">
      <w:pPr>
        <w:pStyle w:val="110"/>
        <w:shd w:val="clear" w:color="auto" w:fill="auto"/>
        <w:spacing w:before="0" w:after="0" w:line="274" w:lineRule="exact"/>
        <w:ind w:left="620" w:right="2980" w:firstLine="520"/>
        <w:jc w:val="left"/>
      </w:pPr>
      <w:r>
        <w:t>Вспомогательные виды разрешенного использования</w:t>
      </w:r>
      <w:proofErr w:type="gramStart"/>
      <w:r>
        <w:t xml:space="preserve"> :</w:t>
      </w:r>
      <w:proofErr w:type="gramEnd"/>
      <w:r>
        <w:t xml:space="preserve"> </w:t>
      </w:r>
      <w:r>
        <w:rPr>
          <w:rStyle w:val="111"/>
        </w:rPr>
        <w:t>гаражи и автостоянки;</w:t>
      </w:r>
    </w:p>
    <w:p w:rsidR="00F4309A" w:rsidRDefault="00F4309A" w:rsidP="00F4309A">
      <w:pPr>
        <w:pStyle w:val="1"/>
        <w:shd w:val="clear" w:color="auto" w:fill="auto"/>
        <w:spacing w:before="0" w:line="274" w:lineRule="exact"/>
        <w:ind w:left="20" w:right="20" w:firstLine="600"/>
        <w:jc w:val="both"/>
      </w:pPr>
      <w:r>
        <w:t>парковки перед объектами деловых, культурных, обслуживающих и коммерческих видов использования;</w:t>
      </w:r>
    </w:p>
    <w:p w:rsidR="00F4309A" w:rsidRDefault="00F4309A" w:rsidP="00F4309A">
      <w:pPr>
        <w:pStyle w:val="1"/>
        <w:shd w:val="clear" w:color="auto" w:fill="auto"/>
        <w:spacing w:before="0" w:after="240" w:line="274" w:lineRule="exact"/>
        <w:ind w:left="620" w:right="20" w:firstLine="0"/>
      </w:pPr>
      <w:r>
        <w:t>дворовые площадки: детские, спортивные, хозяйственные, площадки для отдыха; площадки для сбора мусора.</w:t>
      </w:r>
    </w:p>
    <w:p w:rsidR="00F4309A" w:rsidRDefault="00F4309A" w:rsidP="00F4309A">
      <w:pPr>
        <w:pStyle w:val="110"/>
        <w:shd w:val="clear" w:color="auto" w:fill="auto"/>
        <w:spacing w:before="0" w:after="0" w:line="274" w:lineRule="exact"/>
        <w:ind w:left="620"/>
        <w:jc w:val="left"/>
      </w:pPr>
      <w:r>
        <w:t>Условно разрешенные виды использования</w:t>
      </w:r>
      <w:proofErr w:type="gramStart"/>
      <w:r>
        <w:t xml:space="preserve"> :</w:t>
      </w:r>
      <w:proofErr w:type="gramEnd"/>
    </w:p>
    <w:p w:rsidR="00F4309A" w:rsidRDefault="00F4309A" w:rsidP="00F4309A">
      <w:pPr>
        <w:pStyle w:val="1"/>
        <w:shd w:val="clear" w:color="auto" w:fill="auto"/>
        <w:spacing w:before="0" w:line="274" w:lineRule="exact"/>
        <w:ind w:left="620" w:firstLine="0"/>
      </w:pPr>
      <w:r>
        <w:t>жилые дома;</w:t>
      </w:r>
    </w:p>
    <w:p w:rsidR="00F4309A" w:rsidRDefault="00F4309A" w:rsidP="00F4309A">
      <w:pPr>
        <w:pStyle w:val="1"/>
        <w:shd w:val="clear" w:color="auto" w:fill="auto"/>
        <w:spacing w:before="0" w:line="274" w:lineRule="exact"/>
        <w:ind w:left="620" w:firstLine="0"/>
      </w:pPr>
      <w:r>
        <w:t>общежития;</w:t>
      </w:r>
    </w:p>
    <w:p w:rsidR="00F4309A" w:rsidRDefault="00F4309A" w:rsidP="00F4309A">
      <w:pPr>
        <w:pStyle w:val="1"/>
        <w:shd w:val="clear" w:color="auto" w:fill="auto"/>
        <w:spacing w:before="0" w:line="274" w:lineRule="exact"/>
        <w:ind w:left="620" w:firstLine="0"/>
      </w:pPr>
      <w:r>
        <w:t>специализированные школы;</w:t>
      </w:r>
    </w:p>
    <w:p w:rsidR="00F4309A" w:rsidRDefault="00F4309A" w:rsidP="00F4309A">
      <w:pPr>
        <w:pStyle w:val="1"/>
        <w:shd w:val="clear" w:color="auto" w:fill="auto"/>
        <w:spacing w:before="0" w:line="274" w:lineRule="exact"/>
        <w:ind w:left="620" w:firstLine="0"/>
      </w:pPr>
      <w:r>
        <w:t>общественные туалеты;</w:t>
      </w:r>
    </w:p>
    <w:p w:rsidR="00F4309A" w:rsidRDefault="00F4309A" w:rsidP="00F4309A">
      <w:pPr>
        <w:pStyle w:val="1"/>
        <w:shd w:val="clear" w:color="auto" w:fill="auto"/>
        <w:spacing w:before="0" w:line="274" w:lineRule="exact"/>
        <w:ind w:left="620" w:firstLine="0"/>
      </w:pPr>
      <w:r>
        <w:t>объекты пожарной охраны;</w:t>
      </w:r>
    </w:p>
    <w:p w:rsidR="00F4309A" w:rsidRDefault="00F4309A" w:rsidP="00F4309A">
      <w:pPr>
        <w:pStyle w:val="1"/>
        <w:shd w:val="clear" w:color="auto" w:fill="auto"/>
        <w:spacing w:before="0" w:line="274" w:lineRule="exact"/>
        <w:ind w:left="620" w:firstLine="0"/>
      </w:pPr>
      <w:r>
        <w:t>автостоянки на отдельных земельных участках;</w:t>
      </w:r>
    </w:p>
    <w:p w:rsidR="00F4309A" w:rsidRDefault="00F4309A" w:rsidP="00F4309A">
      <w:pPr>
        <w:pStyle w:val="1"/>
        <w:shd w:val="clear" w:color="auto" w:fill="auto"/>
        <w:spacing w:before="0" w:after="515" w:line="274" w:lineRule="exact"/>
        <w:ind w:left="620" w:firstLine="0"/>
      </w:pPr>
      <w:r>
        <w:t>АТС, антенны сотовой, радиорелейной и спутниковой связи.</w:t>
      </w:r>
    </w:p>
    <w:p w:rsidR="00F4309A" w:rsidRDefault="00F4309A" w:rsidP="00F4309A">
      <w:pPr>
        <w:pStyle w:val="30"/>
        <w:keepNext/>
        <w:keepLines/>
        <w:shd w:val="clear" w:color="auto" w:fill="auto"/>
        <w:spacing w:after="23" w:line="230" w:lineRule="exact"/>
        <w:ind w:right="2620"/>
        <w:jc w:val="right"/>
      </w:pPr>
      <w:r>
        <w:t>Д</w:t>
      </w:r>
      <w:proofErr w:type="gramStart"/>
      <w:r>
        <w:t>2</w:t>
      </w:r>
      <w:proofErr w:type="gramEnd"/>
      <w:r>
        <w:t>. Зона учреждений среднего и начального образования</w:t>
      </w:r>
    </w:p>
    <w:p w:rsidR="00F4309A" w:rsidRDefault="00F4309A" w:rsidP="00F4309A">
      <w:pPr>
        <w:pStyle w:val="1"/>
        <w:shd w:val="clear" w:color="auto" w:fill="auto"/>
        <w:spacing w:before="0" w:line="274" w:lineRule="exact"/>
        <w:ind w:left="620" w:right="2620" w:firstLine="0"/>
        <w:jc w:val="right"/>
      </w:pPr>
      <w:r>
        <w:rPr>
          <w:rStyle w:val="af2"/>
        </w:rPr>
        <w:t xml:space="preserve">Основные виды разрешенного использования недвижимости: </w:t>
      </w:r>
      <w:r>
        <w:t>средние общеобразовательные и начальные учебные заведения;</w:t>
      </w:r>
    </w:p>
    <w:p w:rsidR="00F4309A" w:rsidRDefault="00F4309A" w:rsidP="00F4309A">
      <w:pPr>
        <w:pStyle w:val="1"/>
        <w:shd w:val="clear" w:color="auto" w:fill="auto"/>
        <w:spacing w:before="0" w:line="274" w:lineRule="exact"/>
        <w:ind w:left="20" w:right="20" w:firstLine="600"/>
      </w:pPr>
      <w:proofErr w:type="gramStart"/>
      <w:r>
        <w:t>учебно-лабораторные, научно-лабораторные, производственно-лабораторные корпуса, учебно-производственные мастерские, мастерские (художественные, скульптурные, столярные и др.); общежития;</w:t>
      </w:r>
      <w:proofErr w:type="gramEnd"/>
    </w:p>
    <w:p w:rsidR="00F4309A" w:rsidRDefault="00F4309A" w:rsidP="00F4309A">
      <w:pPr>
        <w:pStyle w:val="1"/>
        <w:shd w:val="clear" w:color="auto" w:fill="auto"/>
        <w:spacing w:before="0" w:line="274" w:lineRule="exact"/>
        <w:ind w:left="620" w:right="20" w:firstLine="0"/>
      </w:pPr>
      <w:r>
        <w:t>гостиницы, гостевые дома; библиотеки, архивы;</w:t>
      </w:r>
    </w:p>
    <w:p w:rsidR="00F4309A" w:rsidRDefault="00F4309A" w:rsidP="00F4309A">
      <w:pPr>
        <w:pStyle w:val="1"/>
        <w:shd w:val="clear" w:color="auto" w:fill="auto"/>
        <w:spacing w:before="0" w:line="274" w:lineRule="exact"/>
        <w:ind w:left="620" w:right="20" w:firstLine="0"/>
      </w:pPr>
      <w:r>
        <w:t>информационные, компьютерные центры; спортзалы, бассейны;</w:t>
      </w:r>
    </w:p>
    <w:p w:rsidR="00F4309A" w:rsidRDefault="00F4309A" w:rsidP="00F4309A">
      <w:pPr>
        <w:pStyle w:val="1"/>
        <w:shd w:val="clear" w:color="auto" w:fill="auto"/>
        <w:spacing w:before="0" w:line="274" w:lineRule="exact"/>
        <w:ind w:left="620" w:right="20" w:firstLine="0"/>
      </w:pPr>
      <w:r>
        <w:t>спортивные площадки, открытые стадионы; музеи, выставочные залы; танцзалы, дискотеки;</w:t>
      </w:r>
    </w:p>
    <w:p w:rsidR="00F4309A" w:rsidRDefault="00F4309A" w:rsidP="00F4309A">
      <w:pPr>
        <w:pStyle w:val="1"/>
        <w:shd w:val="clear" w:color="auto" w:fill="auto"/>
        <w:spacing w:before="0" w:line="274" w:lineRule="exact"/>
        <w:ind w:left="620" w:firstLine="0"/>
        <w:rPr>
          <w:lang w:val="ru-RU"/>
        </w:rPr>
      </w:pPr>
      <w:r>
        <w:t>предприятия общественного питания (столовые, кафе, экспресс-кафе, буфеты);</w:t>
      </w:r>
    </w:p>
    <w:p w:rsidR="00F4309A" w:rsidRDefault="00F4309A" w:rsidP="00F4309A">
      <w:pPr>
        <w:pStyle w:val="1"/>
        <w:shd w:val="clear" w:color="auto" w:fill="auto"/>
        <w:spacing w:before="0" w:line="274" w:lineRule="exact"/>
        <w:ind w:left="620" w:firstLine="0"/>
        <w:rPr>
          <w:lang w:val="ru-RU"/>
        </w:rPr>
      </w:pPr>
    </w:p>
    <w:p w:rsidR="00F4309A" w:rsidRDefault="00F4309A" w:rsidP="00F4309A">
      <w:pPr>
        <w:pStyle w:val="1"/>
        <w:shd w:val="clear" w:color="auto" w:fill="auto"/>
        <w:spacing w:before="0" w:line="274" w:lineRule="exact"/>
        <w:ind w:left="620" w:firstLine="0"/>
      </w:pPr>
      <w:r>
        <w:rPr>
          <w:rStyle w:val="af3"/>
        </w:rPr>
        <w:t>Вспомогательные виды разрешенного использования</w:t>
      </w:r>
      <w:proofErr w:type="gramStart"/>
      <w:r>
        <w:rPr>
          <w:rStyle w:val="af3"/>
        </w:rPr>
        <w:t xml:space="preserve"> :</w:t>
      </w:r>
      <w:proofErr w:type="gramEnd"/>
      <w:r>
        <w:rPr>
          <w:rStyle w:val="af3"/>
        </w:rPr>
        <w:t xml:space="preserve"> </w:t>
      </w:r>
      <w:r>
        <w:t>гаражи и автостоянки для транспорта общеобразовательных объектов; объекты инженерной инфраструктуры;</w:t>
      </w:r>
    </w:p>
    <w:p w:rsidR="00F4309A" w:rsidRDefault="00F4309A" w:rsidP="00F4309A">
      <w:pPr>
        <w:pStyle w:val="1"/>
        <w:shd w:val="clear" w:color="auto" w:fill="auto"/>
        <w:spacing w:before="0" w:after="240" w:line="274" w:lineRule="exact"/>
        <w:ind w:left="20" w:firstLine="600"/>
        <w:jc w:val="both"/>
      </w:pPr>
      <w:r>
        <w:t>площадки отдыха и иного назначения, необходимые для функционирования объектов образования.</w:t>
      </w:r>
    </w:p>
    <w:p w:rsidR="00F4309A" w:rsidRDefault="00F4309A" w:rsidP="00F4309A">
      <w:pPr>
        <w:pStyle w:val="110"/>
        <w:shd w:val="clear" w:color="auto" w:fill="auto"/>
        <w:spacing w:before="0" w:after="0" w:line="274" w:lineRule="exact"/>
        <w:ind w:left="20" w:firstLine="600"/>
      </w:pPr>
      <w:r>
        <w:t>Условно разрешенные виды использования:</w:t>
      </w:r>
    </w:p>
    <w:p w:rsidR="00F4309A" w:rsidRDefault="00F4309A" w:rsidP="00F4309A">
      <w:pPr>
        <w:pStyle w:val="1"/>
        <w:shd w:val="clear" w:color="auto" w:fill="auto"/>
        <w:spacing w:before="0" w:line="274" w:lineRule="exact"/>
        <w:ind w:left="20" w:firstLine="600"/>
      </w:pPr>
      <w:r>
        <w:t>приёмные пункты прачечных и химчисток, прачечные самообслуживания; ремонтные мастерские бытовой техники, парикмахерские и иные объекты обслуживания;</w:t>
      </w:r>
    </w:p>
    <w:p w:rsidR="00F4309A" w:rsidRDefault="00F4309A" w:rsidP="00F4309A">
      <w:pPr>
        <w:pStyle w:val="1"/>
        <w:shd w:val="clear" w:color="auto" w:fill="auto"/>
        <w:spacing w:before="0" w:line="274" w:lineRule="exact"/>
        <w:ind w:left="20" w:firstLine="600"/>
        <w:jc w:val="both"/>
      </w:pPr>
      <w:r>
        <w:t>отделения связи, почтовые отделения, телефонные и телеграфные станции;</w:t>
      </w:r>
    </w:p>
    <w:p w:rsidR="00F4309A" w:rsidRDefault="00F4309A" w:rsidP="00F4309A">
      <w:pPr>
        <w:pStyle w:val="1"/>
        <w:shd w:val="clear" w:color="auto" w:fill="auto"/>
        <w:spacing w:before="0" w:line="274" w:lineRule="exact"/>
        <w:ind w:left="20" w:firstLine="600"/>
        <w:jc w:val="both"/>
      </w:pPr>
      <w:r>
        <w:t>объекты религиозного назначения;</w:t>
      </w:r>
    </w:p>
    <w:p w:rsidR="00F4309A" w:rsidRDefault="00F4309A" w:rsidP="00F4309A">
      <w:pPr>
        <w:pStyle w:val="1"/>
        <w:shd w:val="clear" w:color="auto" w:fill="auto"/>
        <w:spacing w:before="0" w:line="274" w:lineRule="exact"/>
        <w:ind w:left="20" w:firstLine="600"/>
        <w:jc w:val="both"/>
      </w:pPr>
      <w:r>
        <w:t>аптеки;</w:t>
      </w:r>
    </w:p>
    <w:p w:rsidR="00F4309A" w:rsidRDefault="00F4309A" w:rsidP="00F4309A">
      <w:pPr>
        <w:pStyle w:val="1"/>
        <w:shd w:val="clear" w:color="auto" w:fill="auto"/>
        <w:spacing w:before="0" w:line="274" w:lineRule="exact"/>
        <w:ind w:left="620" w:right="4900" w:firstLine="0"/>
      </w:pPr>
      <w:r>
        <w:lastRenderedPageBreak/>
        <w:t>пункты оказания медицинской помощи; объекты здравоохранения; отделения, участковые пункты полиции; общественные туалеты;</w:t>
      </w:r>
    </w:p>
    <w:p w:rsidR="00F4309A" w:rsidRDefault="00F4309A" w:rsidP="00F4309A">
      <w:pPr>
        <w:pStyle w:val="1"/>
        <w:shd w:val="clear" w:color="auto" w:fill="auto"/>
        <w:spacing w:before="0" w:line="274" w:lineRule="exact"/>
        <w:ind w:left="20" w:firstLine="600"/>
        <w:jc w:val="both"/>
      </w:pPr>
      <w:r>
        <w:t>киоски, лоточная торговля, временные павильоны розничной торговли и обслуживания населения;</w:t>
      </w:r>
    </w:p>
    <w:p w:rsidR="00F4309A" w:rsidRDefault="00F4309A" w:rsidP="00F4309A">
      <w:pPr>
        <w:pStyle w:val="1"/>
        <w:shd w:val="clear" w:color="auto" w:fill="auto"/>
        <w:spacing w:before="0" w:line="274" w:lineRule="exact"/>
        <w:ind w:left="20" w:firstLine="600"/>
        <w:jc w:val="both"/>
      </w:pPr>
      <w:r>
        <w:t>парковки;</w:t>
      </w:r>
    </w:p>
    <w:p w:rsidR="00F4309A" w:rsidRDefault="00F4309A" w:rsidP="00F4309A">
      <w:pPr>
        <w:pStyle w:val="1"/>
        <w:shd w:val="clear" w:color="auto" w:fill="auto"/>
        <w:spacing w:before="0" w:after="233" w:line="269" w:lineRule="exact"/>
        <w:ind w:left="620" w:firstLine="0"/>
      </w:pPr>
      <w:r>
        <w:t>открытые автостоянки; объекты пожарной охраны.</w:t>
      </w:r>
    </w:p>
    <w:p w:rsidR="00F4309A" w:rsidRDefault="00F4309A" w:rsidP="00F4309A">
      <w:pPr>
        <w:pStyle w:val="30"/>
        <w:keepNext/>
        <w:keepLines/>
        <w:shd w:val="clear" w:color="auto" w:fill="auto"/>
        <w:spacing w:after="279" w:line="278" w:lineRule="exact"/>
        <w:ind w:left="20" w:firstLine="600"/>
        <w:jc w:val="both"/>
      </w:pPr>
      <w:r>
        <w:t>Статья 13-3. Градостроительные регламенты. Производственные зоны, зоны инженерной и транспортной инфраструктур</w:t>
      </w:r>
    </w:p>
    <w:p w:rsidR="00F4309A" w:rsidRDefault="00F4309A" w:rsidP="00F4309A">
      <w:pPr>
        <w:pStyle w:val="30"/>
        <w:keepNext/>
        <w:keepLines/>
        <w:shd w:val="clear" w:color="auto" w:fill="auto"/>
        <w:spacing w:after="23" w:line="230" w:lineRule="exact"/>
        <w:ind w:left="620" w:firstLine="300"/>
        <w:jc w:val="left"/>
      </w:pPr>
      <w:r>
        <w:t>ПЗ. Зона производственно-коммунальных объектов</w:t>
      </w:r>
    </w:p>
    <w:p w:rsidR="00F4309A" w:rsidRDefault="00F4309A" w:rsidP="00F4309A">
      <w:pPr>
        <w:pStyle w:val="1"/>
        <w:shd w:val="clear" w:color="auto" w:fill="auto"/>
        <w:spacing w:before="0" w:after="229" w:line="274" w:lineRule="exact"/>
        <w:ind w:left="20" w:firstLine="600"/>
        <w:jc w:val="both"/>
      </w:pPr>
      <w:r>
        <w:t>Зона ПЗ выделена для обеспечения правовых условий формирования коммунальн</w:t>
      </w:r>
      <w:proofErr w:type="gramStart"/>
      <w:r>
        <w:t>о-</w:t>
      </w:r>
      <w:proofErr w:type="gramEnd"/>
      <w:r>
        <w:t xml:space="preserve"> производственных предприятий, имеющих санитарно-защитную зону. Допускается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F4309A" w:rsidRDefault="00F4309A" w:rsidP="00F4309A">
      <w:pPr>
        <w:pStyle w:val="110"/>
        <w:shd w:val="clear" w:color="auto" w:fill="auto"/>
        <w:spacing w:before="0" w:after="0" w:line="288" w:lineRule="exact"/>
        <w:ind w:left="20" w:firstLine="600"/>
      </w:pPr>
      <w:r>
        <w:t>Основные виды разрешенного использования недвижимости:</w:t>
      </w:r>
    </w:p>
    <w:p w:rsidR="00F4309A" w:rsidRDefault="00F4309A" w:rsidP="00634FDA">
      <w:pPr>
        <w:pStyle w:val="1"/>
        <w:shd w:val="clear" w:color="auto" w:fill="auto"/>
        <w:tabs>
          <w:tab w:val="left" w:pos="0"/>
        </w:tabs>
        <w:spacing w:before="0" w:line="288" w:lineRule="exact"/>
        <w:ind w:left="993" w:right="900" w:firstLine="0"/>
      </w:pPr>
      <w:r>
        <w:t>коммунально-складские и производственные п</w:t>
      </w:r>
      <w:r w:rsidR="009A3C65">
        <w:t xml:space="preserve">редприятия различного профиля; </w:t>
      </w:r>
      <w:r>
        <w:t>теплицы;</w:t>
      </w:r>
    </w:p>
    <w:p w:rsidR="00F4309A" w:rsidRDefault="00F4309A" w:rsidP="00634FDA">
      <w:pPr>
        <w:pStyle w:val="1"/>
        <w:shd w:val="clear" w:color="auto" w:fill="auto"/>
        <w:tabs>
          <w:tab w:val="left" w:pos="0"/>
        </w:tabs>
        <w:spacing w:before="0" w:line="288" w:lineRule="exact"/>
        <w:ind w:left="993" w:firstLine="0"/>
        <w:jc w:val="both"/>
      </w:pPr>
      <w:r>
        <w:t>гаражи и автостоянки для постоянного хранения грузовых автомобилей;</w:t>
      </w:r>
    </w:p>
    <w:p w:rsidR="00F4309A" w:rsidRDefault="00F4309A" w:rsidP="00634FDA">
      <w:pPr>
        <w:pStyle w:val="1"/>
        <w:shd w:val="clear" w:color="auto" w:fill="auto"/>
        <w:tabs>
          <w:tab w:val="left" w:pos="0"/>
        </w:tabs>
        <w:spacing w:before="0" w:line="288" w:lineRule="exact"/>
        <w:ind w:left="993" w:firstLine="0"/>
        <w:jc w:val="both"/>
      </w:pPr>
      <w:r>
        <w:t>станции технического обслуживания автомобилей (при</w:t>
      </w:r>
      <w:r w:rsidR="00634FDA">
        <w:t xml:space="preserve"> количестве постов не более </w:t>
      </w:r>
      <w:r w:rsidR="00634FDA">
        <w:rPr>
          <w:lang w:val="ru-RU"/>
        </w:rPr>
        <w:t>5</w:t>
      </w:r>
      <w:r w:rsidR="00634FDA">
        <w:t>)</w:t>
      </w:r>
      <w:r w:rsidR="00634FDA">
        <w:rPr>
          <w:lang w:val="ru-RU"/>
        </w:rPr>
        <w:t xml:space="preserve">; </w:t>
      </w:r>
      <w:r>
        <w:t>авторемонтные предприятия;</w:t>
      </w:r>
    </w:p>
    <w:p w:rsidR="00F4309A" w:rsidRDefault="00F4309A" w:rsidP="00634FDA">
      <w:pPr>
        <w:pStyle w:val="1"/>
        <w:shd w:val="clear" w:color="auto" w:fill="auto"/>
        <w:tabs>
          <w:tab w:val="left" w:pos="0"/>
        </w:tabs>
        <w:spacing w:before="0" w:line="288" w:lineRule="exact"/>
        <w:ind w:left="284" w:firstLine="709"/>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F4309A" w:rsidRDefault="00F4309A" w:rsidP="00634FDA">
      <w:pPr>
        <w:pStyle w:val="1"/>
        <w:shd w:val="clear" w:color="auto" w:fill="auto"/>
        <w:tabs>
          <w:tab w:val="left" w:pos="0"/>
        </w:tabs>
        <w:spacing w:before="0" w:line="288" w:lineRule="exact"/>
        <w:ind w:left="993" w:right="900" w:firstLine="0"/>
      </w:pPr>
      <w:r>
        <w:t>объекты технического и инжене</w:t>
      </w:r>
      <w:r w:rsidR="009A3C65">
        <w:t xml:space="preserve">рного обеспечения предприятий; </w:t>
      </w:r>
      <w:r>
        <w:t>санитарно-технические сооружения и установки коммунального назначения;</w:t>
      </w:r>
    </w:p>
    <w:p w:rsidR="00F4309A" w:rsidRDefault="00F4309A" w:rsidP="00634FDA">
      <w:pPr>
        <w:pStyle w:val="1"/>
        <w:shd w:val="clear" w:color="auto" w:fill="auto"/>
        <w:tabs>
          <w:tab w:val="left" w:pos="0"/>
        </w:tabs>
        <w:spacing w:before="0" w:line="288" w:lineRule="exact"/>
        <w:ind w:left="993" w:firstLine="0"/>
        <w:jc w:val="both"/>
      </w:pPr>
      <w:r>
        <w:t>офисы, административные службы;</w:t>
      </w:r>
    </w:p>
    <w:p w:rsidR="00F4309A" w:rsidRDefault="00F4309A" w:rsidP="00944C4E">
      <w:pPr>
        <w:pStyle w:val="1"/>
        <w:shd w:val="clear" w:color="auto" w:fill="auto"/>
        <w:tabs>
          <w:tab w:val="left" w:pos="0"/>
        </w:tabs>
        <w:spacing w:before="0" w:line="274" w:lineRule="exact"/>
        <w:ind w:left="284" w:firstLine="709"/>
        <w:jc w:val="both"/>
      </w:pPr>
      <w:r>
        <w:t>предприятия торговли и магазины розничной торговли по продаже товаров собственного производства предприятий;</w:t>
      </w:r>
    </w:p>
    <w:p w:rsidR="00F4309A" w:rsidRDefault="00F4309A" w:rsidP="00634FDA">
      <w:pPr>
        <w:pStyle w:val="1"/>
        <w:shd w:val="clear" w:color="auto" w:fill="auto"/>
        <w:tabs>
          <w:tab w:val="left" w:pos="0"/>
        </w:tabs>
        <w:spacing w:before="0" w:after="58" w:line="230" w:lineRule="exact"/>
        <w:ind w:left="993" w:firstLine="0"/>
        <w:jc w:val="both"/>
      </w:pPr>
      <w:r>
        <w:t>отделения, участковые пункты полиции;</w:t>
      </w:r>
    </w:p>
    <w:p w:rsidR="00F4309A" w:rsidRPr="002926CB" w:rsidRDefault="00F4309A" w:rsidP="00634FDA">
      <w:pPr>
        <w:pStyle w:val="1"/>
        <w:shd w:val="clear" w:color="auto" w:fill="auto"/>
        <w:tabs>
          <w:tab w:val="left" w:pos="0"/>
        </w:tabs>
        <w:spacing w:before="0" w:line="230" w:lineRule="exact"/>
        <w:ind w:left="993" w:firstLine="0"/>
        <w:jc w:val="both"/>
      </w:pPr>
      <w:r>
        <w:t>объекты пожарной охраны.</w:t>
      </w:r>
    </w:p>
    <w:p w:rsidR="002926CB" w:rsidRPr="00F4309A" w:rsidRDefault="002926CB" w:rsidP="00634FDA">
      <w:pPr>
        <w:pStyle w:val="1"/>
        <w:shd w:val="clear" w:color="auto" w:fill="auto"/>
        <w:tabs>
          <w:tab w:val="left" w:pos="0"/>
        </w:tabs>
        <w:spacing w:before="0" w:line="230" w:lineRule="exact"/>
        <w:ind w:left="993" w:firstLine="0"/>
        <w:jc w:val="both"/>
      </w:pPr>
    </w:p>
    <w:p w:rsidR="00F4309A" w:rsidRDefault="00F4309A" w:rsidP="00634FDA">
      <w:pPr>
        <w:pStyle w:val="1"/>
        <w:shd w:val="clear" w:color="auto" w:fill="auto"/>
        <w:tabs>
          <w:tab w:val="left" w:pos="0"/>
        </w:tabs>
        <w:spacing w:before="0" w:line="230" w:lineRule="exact"/>
        <w:ind w:left="993" w:firstLine="0"/>
        <w:jc w:val="both"/>
      </w:pPr>
      <w:r w:rsidRPr="00F4309A">
        <w:rPr>
          <w:i/>
        </w:rPr>
        <w:t>Вспомогательные виды разрешенного использования</w:t>
      </w:r>
      <w:r>
        <w:t>:</w:t>
      </w:r>
    </w:p>
    <w:p w:rsidR="00F4309A" w:rsidRDefault="00F4309A" w:rsidP="00944C4E">
      <w:pPr>
        <w:pStyle w:val="1"/>
        <w:shd w:val="clear" w:color="auto" w:fill="auto"/>
        <w:tabs>
          <w:tab w:val="left" w:pos="0"/>
        </w:tabs>
        <w:spacing w:before="0" w:line="283" w:lineRule="exact"/>
        <w:ind w:left="284" w:right="20" w:firstLine="709"/>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4309A" w:rsidRDefault="00F4309A" w:rsidP="00634FDA">
      <w:pPr>
        <w:pStyle w:val="1"/>
        <w:shd w:val="clear" w:color="auto" w:fill="auto"/>
        <w:tabs>
          <w:tab w:val="left" w:pos="0"/>
        </w:tabs>
        <w:spacing w:before="0" w:after="283" w:line="283" w:lineRule="exact"/>
        <w:ind w:left="993" w:firstLine="0"/>
        <w:jc w:val="both"/>
      </w:pPr>
      <w:r>
        <w:t>автостоянки для временного хранения грузовых автомобилей.</w:t>
      </w:r>
    </w:p>
    <w:p w:rsidR="00F4309A" w:rsidRDefault="00F4309A" w:rsidP="00634FDA">
      <w:pPr>
        <w:pStyle w:val="110"/>
        <w:shd w:val="clear" w:color="auto" w:fill="auto"/>
        <w:tabs>
          <w:tab w:val="left" w:pos="0"/>
        </w:tabs>
        <w:spacing w:before="0" w:after="0" w:line="230" w:lineRule="exact"/>
        <w:ind w:left="993"/>
      </w:pPr>
      <w:r>
        <w:t>Условно разрешенные виды использования:</w:t>
      </w:r>
    </w:p>
    <w:p w:rsidR="00F4309A" w:rsidRDefault="00F4309A" w:rsidP="00634FDA">
      <w:pPr>
        <w:pStyle w:val="1"/>
        <w:shd w:val="clear" w:color="auto" w:fill="auto"/>
        <w:tabs>
          <w:tab w:val="left" w:pos="0"/>
        </w:tabs>
        <w:spacing w:before="0" w:line="230" w:lineRule="exact"/>
        <w:ind w:left="993" w:firstLine="0"/>
        <w:jc w:val="both"/>
      </w:pPr>
      <w:r>
        <w:t>автозаправочные станции;</w:t>
      </w:r>
    </w:p>
    <w:p w:rsidR="00F4309A" w:rsidRDefault="00F4309A" w:rsidP="00634FDA">
      <w:pPr>
        <w:pStyle w:val="1"/>
        <w:shd w:val="clear" w:color="auto" w:fill="auto"/>
        <w:tabs>
          <w:tab w:val="left" w:pos="0"/>
        </w:tabs>
        <w:spacing w:before="0" w:line="283" w:lineRule="exact"/>
        <w:ind w:left="993" w:firstLine="0"/>
        <w:jc w:val="both"/>
      </w:pPr>
      <w:r>
        <w:t>отдельно стоящие здания УВД, РОВД, отделы ГИБДД, военные комиссариаты;</w:t>
      </w:r>
    </w:p>
    <w:p w:rsidR="00F4309A" w:rsidRDefault="00F4309A" w:rsidP="00944C4E">
      <w:pPr>
        <w:pStyle w:val="1"/>
        <w:shd w:val="clear" w:color="auto" w:fill="auto"/>
        <w:tabs>
          <w:tab w:val="left" w:pos="0"/>
        </w:tabs>
        <w:spacing w:before="0" w:line="283" w:lineRule="exact"/>
        <w:ind w:left="284" w:right="20" w:firstLine="709"/>
        <w:jc w:val="both"/>
      </w:pPr>
      <w:r>
        <w:t>киоски, лоточная торговля, временные павильоны розничной торговли и обслуживания населения;</w:t>
      </w:r>
    </w:p>
    <w:p w:rsidR="00F4309A" w:rsidRDefault="00F4309A" w:rsidP="00634FDA">
      <w:pPr>
        <w:pStyle w:val="1"/>
        <w:shd w:val="clear" w:color="auto" w:fill="auto"/>
        <w:tabs>
          <w:tab w:val="left" w:pos="0"/>
        </w:tabs>
        <w:spacing w:before="0" w:line="283" w:lineRule="exact"/>
        <w:ind w:left="993" w:firstLine="0"/>
        <w:jc w:val="both"/>
      </w:pPr>
      <w:r>
        <w:t>спортплощадки, площадки отдыха для персонала предприятий;</w:t>
      </w:r>
    </w:p>
    <w:p w:rsidR="00F4309A" w:rsidRDefault="00F4309A" w:rsidP="00944C4E">
      <w:pPr>
        <w:pStyle w:val="1"/>
        <w:shd w:val="clear" w:color="auto" w:fill="auto"/>
        <w:tabs>
          <w:tab w:val="left" w:pos="0"/>
        </w:tabs>
        <w:spacing w:before="0" w:line="274" w:lineRule="exact"/>
        <w:ind w:left="284" w:right="20" w:firstLine="709"/>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F4309A" w:rsidRDefault="00F4309A" w:rsidP="00634FDA">
      <w:pPr>
        <w:pStyle w:val="321"/>
        <w:keepNext/>
        <w:keepLines/>
        <w:shd w:val="clear" w:color="auto" w:fill="auto"/>
        <w:tabs>
          <w:tab w:val="left" w:pos="0"/>
        </w:tabs>
        <w:spacing w:after="3" w:line="230" w:lineRule="exact"/>
        <w:ind w:left="993" w:firstLine="0"/>
      </w:pPr>
      <w:r>
        <w:t>аптеки;</w:t>
      </w:r>
    </w:p>
    <w:p w:rsidR="00F4309A" w:rsidRDefault="00F4309A" w:rsidP="00634FDA">
      <w:pPr>
        <w:pStyle w:val="1"/>
        <w:shd w:val="clear" w:color="auto" w:fill="auto"/>
        <w:tabs>
          <w:tab w:val="left" w:pos="0"/>
        </w:tabs>
        <w:spacing w:before="0" w:line="230" w:lineRule="exact"/>
        <w:ind w:left="993" w:firstLine="0"/>
        <w:jc w:val="both"/>
      </w:pPr>
      <w:r>
        <w:t>отдельно стоящие объекты бытового обслуживания;</w:t>
      </w:r>
    </w:p>
    <w:p w:rsidR="00F4309A" w:rsidRDefault="00F4309A" w:rsidP="00634FDA">
      <w:pPr>
        <w:pStyle w:val="1"/>
        <w:shd w:val="clear" w:color="auto" w:fill="auto"/>
        <w:tabs>
          <w:tab w:val="left" w:pos="0"/>
        </w:tabs>
        <w:spacing w:before="0" w:line="274" w:lineRule="exact"/>
        <w:ind w:left="993" w:right="20" w:firstLine="0"/>
        <w:jc w:val="both"/>
      </w:pPr>
      <w:r>
        <w:t>питомники растений для озеленения промы</w:t>
      </w:r>
      <w:r w:rsidR="00944C4E">
        <w:t>шленных территорий и санитарно-</w:t>
      </w:r>
      <w:r>
        <w:t>защитных зон;</w:t>
      </w:r>
    </w:p>
    <w:p w:rsidR="00F4309A" w:rsidRDefault="00F4309A" w:rsidP="00634FDA">
      <w:pPr>
        <w:pStyle w:val="1"/>
        <w:shd w:val="clear" w:color="auto" w:fill="auto"/>
        <w:tabs>
          <w:tab w:val="left" w:pos="0"/>
        </w:tabs>
        <w:spacing w:before="0" w:line="230" w:lineRule="exact"/>
        <w:ind w:left="993" w:firstLine="0"/>
        <w:jc w:val="both"/>
      </w:pPr>
      <w:r>
        <w:t>ветеринарные приемные пункты;</w:t>
      </w:r>
    </w:p>
    <w:p w:rsidR="00F4309A" w:rsidRDefault="00F4309A" w:rsidP="00634FDA">
      <w:pPr>
        <w:pStyle w:val="1"/>
        <w:shd w:val="clear" w:color="auto" w:fill="auto"/>
        <w:tabs>
          <w:tab w:val="left" w:pos="0"/>
        </w:tabs>
        <w:spacing w:before="0" w:after="210" w:line="230" w:lineRule="exact"/>
        <w:ind w:left="993" w:firstLine="0"/>
        <w:jc w:val="both"/>
      </w:pPr>
      <w:r>
        <w:t>антенны сотовой, радиорелейной, спутниковой связи.</w:t>
      </w:r>
    </w:p>
    <w:p w:rsidR="00F4309A" w:rsidRDefault="00F4309A" w:rsidP="00F4309A">
      <w:pPr>
        <w:pStyle w:val="30"/>
        <w:keepNext/>
        <w:keepLines/>
        <w:shd w:val="clear" w:color="auto" w:fill="auto"/>
        <w:spacing w:after="0" w:line="259" w:lineRule="exact"/>
        <w:ind w:left="20" w:firstLine="600"/>
        <w:jc w:val="both"/>
      </w:pPr>
      <w:r>
        <w:lastRenderedPageBreak/>
        <w:t>ЗИ. Зона объектов транспортной и инженерной инфраструктуры</w:t>
      </w:r>
    </w:p>
    <w:p w:rsidR="00F4309A" w:rsidRDefault="00F4309A" w:rsidP="00F4309A">
      <w:pPr>
        <w:pStyle w:val="1"/>
        <w:shd w:val="clear" w:color="auto" w:fill="auto"/>
        <w:spacing w:before="0" w:line="259" w:lineRule="exact"/>
        <w:ind w:left="20" w:right="20" w:firstLine="600"/>
        <w:jc w:val="both"/>
        <w:rPr>
          <w:lang w:val="ru-RU"/>
        </w:rPr>
      </w:pPr>
      <w:r>
        <w:t>Зона ЗИ выделена для обеспечения правовых условий формирования и развития объектов транспортной и инженерной инфраструктур.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926CB" w:rsidRPr="002926CB" w:rsidRDefault="002926CB" w:rsidP="00F4309A">
      <w:pPr>
        <w:pStyle w:val="1"/>
        <w:shd w:val="clear" w:color="auto" w:fill="auto"/>
        <w:spacing w:before="0" w:line="259" w:lineRule="exact"/>
        <w:ind w:left="20" w:right="20" w:firstLine="600"/>
        <w:jc w:val="both"/>
        <w:rPr>
          <w:lang w:val="ru-RU"/>
        </w:rPr>
      </w:pPr>
    </w:p>
    <w:p w:rsidR="00F4309A" w:rsidRDefault="00F4309A" w:rsidP="00F4309A">
      <w:pPr>
        <w:pStyle w:val="110"/>
        <w:shd w:val="clear" w:color="auto" w:fill="auto"/>
        <w:spacing w:before="0" w:after="0" w:line="259" w:lineRule="exact"/>
        <w:ind w:left="20" w:firstLine="600"/>
      </w:pPr>
      <w:r>
        <w:t>Основные виды разрешенного использования недвижимости:</w:t>
      </w:r>
    </w:p>
    <w:p w:rsidR="002926CB" w:rsidRPr="002926CB" w:rsidRDefault="00F4309A" w:rsidP="00944C4E">
      <w:pPr>
        <w:pStyle w:val="1"/>
        <w:shd w:val="clear" w:color="auto" w:fill="auto"/>
        <w:tabs>
          <w:tab w:val="left" w:pos="0"/>
        </w:tabs>
        <w:spacing w:before="0" w:line="288" w:lineRule="exact"/>
        <w:ind w:left="993" w:right="2172" w:firstLine="0"/>
      </w:pPr>
      <w:r>
        <w:t>площ</w:t>
      </w:r>
      <w:r w:rsidR="002926CB">
        <w:t xml:space="preserve">адки для </w:t>
      </w:r>
      <w:proofErr w:type="spellStart"/>
      <w:r w:rsidR="002926CB">
        <w:t>автобусн</w:t>
      </w:r>
      <w:proofErr w:type="spellEnd"/>
      <w:r w:rsidR="002926CB">
        <w:rPr>
          <w:lang w:val="ru-RU"/>
        </w:rPr>
        <w:t xml:space="preserve">ой </w:t>
      </w:r>
      <w:r w:rsidR="002926CB">
        <w:t xml:space="preserve">остановки; </w:t>
      </w:r>
    </w:p>
    <w:p w:rsidR="00F4309A" w:rsidRDefault="00F4309A" w:rsidP="00944C4E">
      <w:pPr>
        <w:pStyle w:val="1"/>
        <w:shd w:val="clear" w:color="auto" w:fill="auto"/>
        <w:tabs>
          <w:tab w:val="left" w:pos="0"/>
        </w:tabs>
        <w:spacing w:before="0" w:line="288" w:lineRule="exact"/>
        <w:ind w:left="993" w:right="5260" w:firstLine="0"/>
      </w:pPr>
      <w:r>
        <w:t>автостоянки;</w:t>
      </w:r>
    </w:p>
    <w:p w:rsidR="00F4309A" w:rsidRDefault="00F4309A" w:rsidP="00944C4E">
      <w:pPr>
        <w:pStyle w:val="1"/>
        <w:shd w:val="clear" w:color="auto" w:fill="auto"/>
        <w:tabs>
          <w:tab w:val="left" w:pos="0"/>
        </w:tabs>
        <w:spacing w:before="0" w:line="288" w:lineRule="exact"/>
        <w:ind w:left="993" w:firstLine="0"/>
        <w:jc w:val="both"/>
      </w:pPr>
      <w:r>
        <w:t>гаражи и автостоянки для постоянного хранения грузовых автомобилей;</w:t>
      </w:r>
    </w:p>
    <w:p w:rsidR="00F4309A" w:rsidRDefault="00F4309A" w:rsidP="00944C4E">
      <w:pPr>
        <w:pStyle w:val="1"/>
        <w:shd w:val="clear" w:color="auto" w:fill="auto"/>
        <w:tabs>
          <w:tab w:val="left" w:pos="0"/>
        </w:tabs>
        <w:spacing w:before="0" w:line="269" w:lineRule="exact"/>
        <w:ind w:left="993" w:right="20" w:firstLine="0"/>
        <w:jc w:val="both"/>
      </w:pPr>
      <w:r>
        <w:t>станции технического обслуживания автомобилей (пр</w:t>
      </w:r>
      <w:r w:rsidR="00944C4E">
        <w:t>и количестве постов не более 5)</w:t>
      </w:r>
      <w:r w:rsidR="00944C4E">
        <w:rPr>
          <w:lang w:val="ru-RU"/>
        </w:rPr>
        <w:t>;</w:t>
      </w:r>
      <w:r>
        <w:t xml:space="preserve"> авторемонтные предприятия;</w:t>
      </w:r>
    </w:p>
    <w:p w:rsidR="002926CB" w:rsidRPr="002926CB" w:rsidRDefault="00F4309A" w:rsidP="00944C4E">
      <w:pPr>
        <w:pStyle w:val="1"/>
        <w:shd w:val="clear" w:color="auto" w:fill="auto"/>
        <w:tabs>
          <w:tab w:val="left" w:pos="0"/>
        </w:tabs>
        <w:spacing w:before="0" w:line="288" w:lineRule="exact"/>
        <w:ind w:left="993" w:right="300" w:firstLine="0"/>
      </w:pPr>
      <w:r>
        <w:t xml:space="preserve">головные объекты электроснабжения, газоснабжения, </w:t>
      </w:r>
      <w:r w:rsidR="002926CB">
        <w:t xml:space="preserve">водоснабжения и водоотведения; </w:t>
      </w:r>
    </w:p>
    <w:p w:rsidR="00F4309A" w:rsidRDefault="00944C4E" w:rsidP="00944C4E">
      <w:pPr>
        <w:pStyle w:val="1"/>
        <w:shd w:val="clear" w:color="auto" w:fill="auto"/>
        <w:tabs>
          <w:tab w:val="left" w:pos="0"/>
        </w:tabs>
        <w:spacing w:before="0" w:line="288" w:lineRule="exact"/>
        <w:ind w:left="993" w:right="300" w:firstLine="0"/>
      </w:pPr>
      <w:r>
        <w:t>антенны</w:t>
      </w:r>
      <w:r w:rsidR="00F4309A">
        <w:t xml:space="preserve"> сотовой, </w:t>
      </w:r>
      <w:proofErr w:type="spellStart"/>
      <w:r w:rsidR="00F4309A">
        <w:t>радиореллейной</w:t>
      </w:r>
      <w:proofErr w:type="spellEnd"/>
      <w:r w:rsidR="00F4309A">
        <w:t>, спутниковой связи;</w:t>
      </w:r>
    </w:p>
    <w:p w:rsidR="00F4309A" w:rsidRDefault="00F4309A" w:rsidP="00944C4E">
      <w:pPr>
        <w:pStyle w:val="1"/>
        <w:shd w:val="clear" w:color="auto" w:fill="auto"/>
        <w:tabs>
          <w:tab w:val="left" w:pos="0"/>
        </w:tabs>
        <w:spacing w:before="0" w:line="269" w:lineRule="exact"/>
        <w:ind w:left="284" w:right="20" w:firstLine="709"/>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2926CB" w:rsidRPr="002926CB" w:rsidRDefault="002926CB" w:rsidP="00944C4E">
      <w:pPr>
        <w:pStyle w:val="1"/>
        <w:shd w:val="clear" w:color="auto" w:fill="auto"/>
        <w:tabs>
          <w:tab w:val="left" w:pos="0"/>
        </w:tabs>
        <w:spacing w:before="0" w:line="293" w:lineRule="exact"/>
        <w:ind w:left="993" w:right="6220" w:firstLine="0"/>
        <w:jc w:val="both"/>
      </w:pPr>
      <w:r>
        <w:t>автозаправочные</w:t>
      </w:r>
      <w:r>
        <w:rPr>
          <w:lang w:val="ru-RU"/>
        </w:rPr>
        <w:t xml:space="preserve"> </w:t>
      </w:r>
      <w:r w:rsidR="00944C4E">
        <w:rPr>
          <w:lang w:val="ru-RU"/>
        </w:rPr>
        <w:t>станции</w:t>
      </w:r>
      <w:r>
        <w:rPr>
          <w:lang w:val="ru-RU"/>
        </w:rPr>
        <w:t xml:space="preserve">; </w:t>
      </w:r>
    </w:p>
    <w:p w:rsidR="00F4309A" w:rsidRDefault="00F4309A" w:rsidP="00944C4E">
      <w:pPr>
        <w:pStyle w:val="1"/>
        <w:shd w:val="clear" w:color="auto" w:fill="auto"/>
        <w:tabs>
          <w:tab w:val="left" w:pos="0"/>
        </w:tabs>
        <w:spacing w:before="0" w:line="293" w:lineRule="exact"/>
        <w:ind w:left="993" w:right="6220" w:firstLine="0"/>
      </w:pPr>
      <w:r>
        <w:t>автомобильные мойки;</w:t>
      </w:r>
    </w:p>
    <w:p w:rsidR="002926CB" w:rsidRPr="002926CB" w:rsidRDefault="00F4309A" w:rsidP="00944C4E">
      <w:pPr>
        <w:pStyle w:val="1"/>
        <w:shd w:val="clear" w:color="auto" w:fill="auto"/>
        <w:tabs>
          <w:tab w:val="left" w:pos="0"/>
        </w:tabs>
        <w:spacing w:before="0" w:line="293" w:lineRule="exact"/>
        <w:ind w:left="993" w:right="900" w:firstLine="0"/>
      </w:pPr>
      <w:r>
        <w:t>объекты технического и инжене</w:t>
      </w:r>
      <w:r w:rsidR="002926CB">
        <w:t>рного обеспечения предприятий;</w:t>
      </w:r>
    </w:p>
    <w:p w:rsidR="00F4309A" w:rsidRDefault="00F4309A" w:rsidP="00944C4E">
      <w:pPr>
        <w:pStyle w:val="1"/>
        <w:shd w:val="clear" w:color="auto" w:fill="auto"/>
        <w:tabs>
          <w:tab w:val="left" w:pos="0"/>
        </w:tabs>
        <w:spacing w:before="0" w:line="293" w:lineRule="exact"/>
        <w:ind w:left="993" w:right="900" w:firstLine="0"/>
      </w:pPr>
      <w:r>
        <w:t>санитарно-технические сооружения и установки коммунального назначения;</w:t>
      </w:r>
    </w:p>
    <w:p w:rsidR="002926CB" w:rsidRPr="002926CB" w:rsidRDefault="00F4309A" w:rsidP="00944C4E">
      <w:pPr>
        <w:pStyle w:val="1"/>
        <w:shd w:val="clear" w:color="auto" w:fill="auto"/>
        <w:tabs>
          <w:tab w:val="left" w:pos="0"/>
        </w:tabs>
        <w:spacing w:before="0" w:line="293" w:lineRule="exact"/>
        <w:ind w:left="993" w:right="4800" w:firstLine="0"/>
      </w:pPr>
      <w:r>
        <w:t>о</w:t>
      </w:r>
      <w:r w:rsidR="002926CB">
        <w:t xml:space="preserve">фисы, административные службы; </w:t>
      </w:r>
    </w:p>
    <w:p w:rsidR="00F4309A" w:rsidRDefault="00F4309A" w:rsidP="00944C4E">
      <w:pPr>
        <w:pStyle w:val="1"/>
        <w:shd w:val="clear" w:color="auto" w:fill="auto"/>
        <w:spacing w:before="0" w:line="293" w:lineRule="exact"/>
        <w:ind w:left="993" w:right="2880" w:firstLine="0"/>
      </w:pPr>
      <w:r>
        <w:t xml:space="preserve">отделения, участковые пункты </w:t>
      </w:r>
      <w:r w:rsidR="002926CB">
        <w:rPr>
          <w:lang w:val="ru-RU"/>
        </w:rPr>
        <w:t>полиции</w:t>
      </w:r>
    </w:p>
    <w:p w:rsidR="00F4309A" w:rsidRDefault="00F4309A" w:rsidP="00944C4E">
      <w:pPr>
        <w:pStyle w:val="1"/>
        <w:shd w:val="clear" w:color="auto" w:fill="auto"/>
        <w:tabs>
          <w:tab w:val="left" w:pos="0"/>
        </w:tabs>
        <w:spacing w:before="0" w:after="244" w:line="293" w:lineRule="exact"/>
        <w:ind w:left="993" w:firstLine="0"/>
        <w:jc w:val="both"/>
      </w:pPr>
      <w:r>
        <w:t>объекты пожарной охраны.</w:t>
      </w:r>
    </w:p>
    <w:p w:rsidR="00F4309A" w:rsidRDefault="00F4309A" w:rsidP="00944C4E">
      <w:pPr>
        <w:pStyle w:val="110"/>
        <w:shd w:val="clear" w:color="auto" w:fill="auto"/>
        <w:tabs>
          <w:tab w:val="left" w:pos="0"/>
        </w:tabs>
        <w:spacing w:before="0" w:after="0" w:line="288" w:lineRule="exact"/>
        <w:ind w:left="993"/>
      </w:pPr>
      <w:r>
        <w:t>Вспомогательные виды разрешенного использования:</w:t>
      </w:r>
    </w:p>
    <w:p w:rsidR="00F4309A" w:rsidRDefault="00F4309A" w:rsidP="00944C4E">
      <w:pPr>
        <w:pStyle w:val="1"/>
        <w:shd w:val="clear" w:color="auto" w:fill="auto"/>
        <w:tabs>
          <w:tab w:val="left" w:pos="0"/>
        </w:tabs>
        <w:spacing w:before="0" w:line="240" w:lineRule="auto"/>
        <w:ind w:left="284" w:right="20" w:firstLine="709"/>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F4309A" w:rsidRDefault="00F4309A" w:rsidP="00944C4E">
      <w:pPr>
        <w:pStyle w:val="1"/>
        <w:shd w:val="clear" w:color="auto" w:fill="auto"/>
        <w:tabs>
          <w:tab w:val="left" w:pos="0"/>
        </w:tabs>
        <w:spacing w:before="0" w:line="240" w:lineRule="auto"/>
        <w:ind w:left="993" w:firstLine="0"/>
        <w:jc w:val="both"/>
      </w:pPr>
      <w:r>
        <w:t>гостиницы, дома приёма гостей, центры обслуживания туристов;</w:t>
      </w:r>
    </w:p>
    <w:p w:rsidR="00F4309A" w:rsidRDefault="00F4309A" w:rsidP="00944C4E">
      <w:pPr>
        <w:pStyle w:val="1"/>
        <w:shd w:val="clear" w:color="auto" w:fill="auto"/>
        <w:tabs>
          <w:tab w:val="left" w:pos="0"/>
        </w:tabs>
        <w:spacing w:before="0" w:line="240" w:lineRule="auto"/>
        <w:ind w:left="993" w:firstLine="0"/>
        <w:jc w:val="both"/>
      </w:pPr>
      <w:r>
        <w:t>предприятия общественного питания (столовые, кафе, закусочные);</w:t>
      </w:r>
    </w:p>
    <w:p w:rsidR="00F4309A" w:rsidRDefault="00F4309A" w:rsidP="00944C4E">
      <w:pPr>
        <w:pStyle w:val="1"/>
        <w:shd w:val="clear" w:color="auto" w:fill="auto"/>
        <w:tabs>
          <w:tab w:val="left" w:pos="0"/>
        </w:tabs>
        <w:spacing w:before="0" w:line="240" w:lineRule="auto"/>
        <w:ind w:left="993" w:firstLine="0"/>
        <w:jc w:val="both"/>
      </w:pPr>
      <w:r>
        <w:t>предприятия торговли;</w:t>
      </w:r>
    </w:p>
    <w:p w:rsidR="00F4309A" w:rsidRPr="00F4309A" w:rsidRDefault="00F4309A" w:rsidP="00944C4E">
      <w:pPr>
        <w:pStyle w:val="1"/>
        <w:shd w:val="clear" w:color="auto" w:fill="auto"/>
        <w:tabs>
          <w:tab w:val="left" w:pos="0"/>
        </w:tabs>
        <w:spacing w:before="0" w:line="240" w:lineRule="auto"/>
        <w:ind w:left="993" w:firstLine="0"/>
        <w:jc w:val="both"/>
      </w:pPr>
      <w:r>
        <w:t>рекламные агентства;</w:t>
      </w:r>
    </w:p>
    <w:p w:rsidR="00944C4E" w:rsidRDefault="00F4309A" w:rsidP="00944C4E">
      <w:pPr>
        <w:pStyle w:val="1"/>
        <w:shd w:val="clear" w:color="auto" w:fill="auto"/>
        <w:tabs>
          <w:tab w:val="left" w:pos="0"/>
        </w:tabs>
        <w:spacing w:before="0" w:line="240" w:lineRule="auto"/>
        <w:ind w:left="993" w:firstLine="0"/>
        <w:jc w:val="both"/>
        <w:rPr>
          <w:lang w:val="ru-RU"/>
        </w:rPr>
      </w:pPr>
      <w:r>
        <w:t>туристические агентства;</w:t>
      </w:r>
    </w:p>
    <w:p w:rsidR="00F4309A" w:rsidRDefault="00F4309A" w:rsidP="00944C4E">
      <w:pPr>
        <w:pStyle w:val="1"/>
        <w:shd w:val="clear" w:color="auto" w:fill="auto"/>
        <w:tabs>
          <w:tab w:val="left" w:pos="0"/>
        </w:tabs>
        <w:spacing w:before="0" w:line="240" w:lineRule="auto"/>
        <w:ind w:left="993" w:firstLine="0"/>
        <w:jc w:val="both"/>
      </w:pPr>
      <w:r>
        <w:t>транспортные агентства;</w:t>
      </w:r>
    </w:p>
    <w:p w:rsidR="00F4309A" w:rsidRDefault="00F4309A" w:rsidP="00944C4E">
      <w:pPr>
        <w:pStyle w:val="1"/>
        <w:shd w:val="clear" w:color="auto" w:fill="auto"/>
        <w:tabs>
          <w:tab w:val="left" w:pos="0"/>
        </w:tabs>
        <w:spacing w:before="0" w:line="240" w:lineRule="auto"/>
        <w:ind w:left="993" w:firstLine="0"/>
        <w:jc w:val="both"/>
      </w:pPr>
      <w:r>
        <w:t>фирмы по предоставлению услуг сотовой и пейджинговой связи;</w:t>
      </w:r>
    </w:p>
    <w:p w:rsidR="00F4309A" w:rsidRDefault="00F4309A" w:rsidP="00944C4E">
      <w:pPr>
        <w:pStyle w:val="1"/>
        <w:shd w:val="clear" w:color="auto" w:fill="auto"/>
        <w:tabs>
          <w:tab w:val="left" w:pos="0"/>
        </w:tabs>
        <w:spacing w:before="0" w:line="240" w:lineRule="auto"/>
        <w:ind w:left="284" w:right="20" w:firstLine="709"/>
        <w:jc w:val="both"/>
      </w:pPr>
      <w:r>
        <w:t>некоммерческие коммунальные предприятия - жилищно-эксплуатационные и аварийно-диспетчерские службы;</w:t>
      </w:r>
    </w:p>
    <w:p w:rsidR="00F4309A" w:rsidRDefault="00F4309A" w:rsidP="00944C4E">
      <w:pPr>
        <w:pStyle w:val="1"/>
        <w:shd w:val="clear" w:color="auto" w:fill="auto"/>
        <w:tabs>
          <w:tab w:val="left" w:pos="0"/>
        </w:tabs>
        <w:spacing w:before="0" w:line="240" w:lineRule="auto"/>
        <w:ind w:left="993" w:firstLine="0"/>
        <w:jc w:val="both"/>
      </w:pPr>
      <w:r>
        <w:t>площадки для сбора мусора;</w:t>
      </w:r>
    </w:p>
    <w:p w:rsidR="00F4309A" w:rsidRDefault="00F4309A" w:rsidP="00944C4E">
      <w:pPr>
        <w:pStyle w:val="1"/>
        <w:shd w:val="clear" w:color="auto" w:fill="auto"/>
        <w:tabs>
          <w:tab w:val="left" w:pos="0"/>
          <w:tab w:val="left" w:pos="710"/>
        </w:tabs>
        <w:spacing w:before="0" w:line="240" w:lineRule="auto"/>
        <w:ind w:left="993" w:firstLine="0"/>
        <w:jc w:val="both"/>
      </w:pPr>
      <w:r>
        <w:t>зеленые насаждения;</w:t>
      </w:r>
    </w:p>
    <w:p w:rsidR="00F4309A" w:rsidRDefault="00F4309A" w:rsidP="00944C4E">
      <w:pPr>
        <w:pStyle w:val="1"/>
        <w:shd w:val="clear" w:color="auto" w:fill="auto"/>
        <w:tabs>
          <w:tab w:val="left" w:pos="0"/>
        </w:tabs>
        <w:spacing w:before="0" w:line="240" w:lineRule="auto"/>
        <w:ind w:left="993" w:firstLine="0"/>
        <w:jc w:val="both"/>
      </w:pPr>
      <w:r>
        <w:t>санитарно-защитные зоны;</w:t>
      </w:r>
    </w:p>
    <w:p w:rsidR="00F4309A" w:rsidRDefault="00F4309A" w:rsidP="00944C4E">
      <w:pPr>
        <w:pStyle w:val="1"/>
        <w:shd w:val="clear" w:color="auto" w:fill="auto"/>
        <w:tabs>
          <w:tab w:val="left" w:pos="0"/>
          <w:tab w:val="left" w:pos="774"/>
        </w:tabs>
        <w:spacing w:before="0" w:after="275" w:line="240" w:lineRule="auto"/>
        <w:ind w:left="284" w:right="20" w:firstLine="709"/>
      </w:pPr>
      <w:r>
        <w:t>иные вспомогательные объекты для обслуживания и эксплуатации строений, сооружений и коммуникаций.</w:t>
      </w:r>
    </w:p>
    <w:p w:rsidR="00F4309A" w:rsidRDefault="00F4309A" w:rsidP="00944C4E">
      <w:pPr>
        <w:pStyle w:val="110"/>
        <w:shd w:val="clear" w:color="auto" w:fill="auto"/>
        <w:tabs>
          <w:tab w:val="left" w:pos="0"/>
        </w:tabs>
        <w:spacing w:before="0" w:after="9" w:line="230" w:lineRule="exact"/>
        <w:ind w:left="993"/>
      </w:pPr>
      <w:r>
        <w:t>Условно разрешенные виды использования</w:t>
      </w:r>
      <w:proofErr w:type="gramStart"/>
      <w:r>
        <w:t xml:space="preserve"> :</w:t>
      </w:r>
      <w:proofErr w:type="gramEnd"/>
    </w:p>
    <w:p w:rsidR="00F4309A" w:rsidRDefault="00F4309A" w:rsidP="00944C4E">
      <w:pPr>
        <w:pStyle w:val="1"/>
        <w:shd w:val="clear" w:color="auto" w:fill="auto"/>
        <w:tabs>
          <w:tab w:val="left" w:pos="0"/>
        </w:tabs>
        <w:spacing w:before="0" w:line="274" w:lineRule="exact"/>
        <w:ind w:left="284" w:right="20" w:firstLine="709"/>
        <w:jc w:val="both"/>
      </w:pPr>
      <w:r>
        <w:t>киоски, лоточная торговля, временные павильоны розничной торговли и обслуживания населения;</w:t>
      </w:r>
    </w:p>
    <w:p w:rsidR="00944C4E" w:rsidRDefault="00F4309A" w:rsidP="00944C4E">
      <w:pPr>
        <w:pStyle w:val="1"/>
        <w:shd w:val="clear" w:color="auto" w:fill="auto"/>
        <w:tabs>
          <w:tab w:val="left" w:pos="0"/>
        </w:tabs>
        <w:spacing w:before="0" w:line="293" w:lineRule="exact"/>
        <w:ind w:left="284" w:right="20" w:firstLine="709"/>
        <w:rPr>
          <w:lang w:val="ru-RU"/>
        </w:rPr>
      </w:pPr>
      <w:r>
        <w:t xml:space="preserve">спортплощадки, площадки отдыха для персонала предприятий; </w:t>
      </w:r>
    </w:p>
    <w:p w:rsidR="00F4309A" w:rsidRDefault="00F4309A" w:rsidP="00944C4E">
      <w:pPr>
        <w:pStyle w:val="1"/>
        <w:shd w:val="clear" w:color="auto" w:fill="auto"/>
        <w:tabs>
          <w:tab w:val="left" w:pos="0"/>
        </w:tabs>
        <w:spacing w:before="0" w:line="293" w:lineRule="exact"/>
        <w:ind w:left="284" w:right="20" w:firstLine="709"/>
      </w:pPr>
      <w:r>
        <w:t>отдельно стоящие объекты бытового обслуживания;</w:t>
      </w:r>
    </w:p>
    <w:p w:rsidR="00F4309A" w:rsidRPr="00F4309A" w:rsidRDefault="00F4309A" w:rsidP="00944C4E">
      <w:pPr>
        <w:pStyle w:val="1"/>
        <w:shd w:val="clear" w:color="auto" w:fill="auto"/>
        <w:tabs>
          <w:tab w:val="left" w:pos="0"/>
        </w:tabs>
        <w:spacing w:before="0" w:line="293" w:lineRule="exact"/>
        <w:ind w:left="993" w:firstLine="0"/>
        <w:jc w:val="both"/>
      </w:pPr>
      <w:r>
        <w:t>общественные туалеты;</w:t>
      </w:r>
    </w:p>
    <w:p w:rsidR="00F4309A" w:rsidRDefault="00F4309A" w:rsidP="00F4309A">
      <w:pPr>
        <w:pStyle w:val="1"/>
        <w:shd w:val="clear" w:color="auto" w:fill="auto"/>
        <w:tabs>
          <w:tab w:val="left" w:pos="715"/>
        </w:tabs>
        <w:spacing w:before="0" w:line="293" w:lineRule="exact"/>
        <w:ind w:left="600" w:firstLine="0"/>
        <w:jc w:val="both"/>
      </w:pPr>
    </w:p>
    <w:p w:rsidR="00F4309A" w:rsidRDefault="00F4309A" w:rsidP="00F4309A">
      <w:pPr>
        <w:pStyle w:val="30"/>
        <w:keepNext/>
        <w:keepLines/>
        <w:shd w:val="clear" w:color="auto" w:fill="auto"/>
        <w:spacing w:after="533" w:line="230" w:lineRule="exact"/>
        <w:ind w:firstLine="600"/>
        <w:jc w:val="both"/>
      </w:pPr>
      <w:r>
        <w:lastRenderedPageBreak/>
        <w:t>Статья 13-4. Градостроительные регламенты. Природно-рекреационные зоны</w:t>
      </w:r>
    </w:p>
    <w:p w:rsidR="00F4309A" w:rsidRDefault="00F4309A" w:rsidP="00F4309A">
      <w:pPr>
        <w:pStyle w:val="30"/>
        <w:keepNext/>
        <w:keepLines/>
        <w:shd w:val="clear" w:color="auto" w:fill="auto"/>
        <w:spacing w:after="19" w:line="230" w:lineRule="exact"/>
        <w:ind w:left="880"/>
        <w:jc w:val="left"/>
      </w:pPr>
      <w:r>
        <w:t>Р</w:t>
      </w:r>
      <w:proofErr w:type="gramStart"/>
      <w:r>
        <w:t>1</w:t>
      </w:r>
      <w:proofErr w:type="gramEnd"/>
      <w:r>
        <w:t>. Зона рекреационно-ландшафтных территорий</w:t>
      </w:r>
    </w:p>
    <w:p w:rsidR="00F4309A" w:rsidRDefault="00F4309A" w:rsidP="00F4309A">
      <w:pPr>
        <w:pStyle w:val="1"/>
        <w:shd w:val="clear" w:color="auto" w:fill="auto"/>
        <w:spacing w:before="0" w:after="229" w:line="278" w:lineRule="exact"/>
        <w:ind w:right="20" w:firstLine="600"/>
        <w:jc w:val="both"/>
      </w:pPr>
      <w:r>
        <w:t>Зона рекреационно-ландшафтных территорий Р</w:t>
      </w:r>
      <w:proofErr w:type="gramStart"/>
      <w:r>
        <w:t>1</w:t>
      </w:r>
      <w:proofErr w:type="gramEnd"/>
      <w: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4309A" w:rsidRDefault="00F4309A" w:rsidP="00F4309A">
      <w:pPr>
        <w:pStyle w:val="110"/>
        <w:shd w:val="clear" w:color="auto" w:fill="auto"/>
        <w:spacing w:before="0" w:after="0" w:line="293" w:lineRule="exact"/>
        <w:ind w:firstLine="600"/>
      </w:pPr>
      <w:r>
        <w:t>Основные виды разрешенного использования недвижимости</w:t>
      </w:r>
      <w:proofErr w:type="gramStart"/>
      <w:r>
        <w:t xml:space="preserve"> :</w:t>
      </w:r>
      <w:proofErr w:type="gramEnd"/>
    </w:p>
    <w:p w:rsidR="00F4309A" w:rsidRDefault="00F4309A" w:rsidP="00634FDA">
      <w:pPr>
        <w:pStyle w:val="321"/>
        <w:keepNext/>
        <w:keepLines/>
        <w:shd w:val="clear" w:color="auto" w:fill="auto"/>
        <w:tabs>
          <w:tab w:val="left" w:pos="142"/>
        </w:tabs>
        <w:spacing w:after="0" w:line="293" w:lineRule="exact"/>
        <w:ind w:left="993" w:firstLine="0"/>
      </w:pPr>
      <w:r>
        <w:t>рекреация;</w:t>
      </w:r>
    </w:p>
    <w:p w:rsidR="00CA3ACF" w:rsidRPr="00CA3ACF" w:rsidRDefault="00F4309A" w:rsidP="00634FDA">
      <w:pPr>
        <w:pStyle w:val="1"/>
        <w:shd w:val="clear" w:color="auto" w:fill="auto"/>
        <w:tabs>
          <w:tab w:val="left" w:pos="142"/>
          <w:tab w:val="left" w:pos="740"/>
        </w:tabs>
        <w:spacing w:before="0" w:line="293" w:lineRule="exact"/>
        <w:ind w:left="993" w:right="-522" w:firstLine="0"/>
      </w:pPr>
      <w:r>
        <w:t>вспомогательные строения и инфраструктура</w:t>
      </w:r>
      <w:r w:rsidR="00CA3ACF">
        <w:t xml:space="preserve"> для отдыха: игровые площадки; </w:t>
      </w:r>
    </w:p>
    <w:p w:rsidR="00F4309A" w:rsidRDefault="00F4309A" w:rsidP="00634FDA">
      <w:pPr>
        <w:pStyle w:val="1"/>
        <w:shd w:val="clear" w:color="auto" w:fill="auto"/>
        <w:tabs>
          <w:tab w:val="left" w:pos="142"/>
          <w:tab w:val="left" w:pos="740"/>
        </w:tabs>
        <w:spacing w:before="0" w:line="293" w:lineRule="exact"/>
        <w:ind w:left="993" w:right="-522" w:firstLine="0"/>
      </w:pPr>
      <w:r>
        <w:t>санатории, профилактории, дома отдыха, базы отдыха;</w:t>
      </w:r>
    </w:p>
    <w:p w:rsidR="00F4309A" w:rsidRDefault="00F4309A" w:rsidP="00634FDA">
      <w:pPr>
        <w:pStyle w:val="1"/>
        <w:shd w:val="clear" w:color="auto" w:fill="auto"/>
        <w:tabs>
          <w:tab w:val="left" w:pos="142"/>
        </w:tabs>
        <w:spacing w:before="0" w:line="293" w:lineRule="exact"/>
        <w:ind w:left="993" w:firstLine="0"/>
        <w:jc w:val="both"/>
      </w:pPr>
      <w:r>
        <w:t>детские оздоровительные лагеря и дачи дошкольных учреждений;</w:t>
      </w:r>
    </w:p>
    <w:p w:rsidR="002926CB" w:rsidRPr="002926CB" w:rsidRDefault="00F4309A" w:rsidP="00634FDA">
      <w:pPr>
        <w:pStyle w:val="1"/>
        <w:shd w:val="clear" w:color="auto" w:fill="auto"/>
        <w:tabs>
          <w:tab w:val="left" w:pos="142"/>
          <w:tab w:val="left" w:pos="740"/>
        </w:tabs>
        <w:spacing w:before="0" w:line="293" w:lineRule="exact"/>
        <w:ind w:left="993" w:right="5960" w:firstLine="0"/>
      </w:pPr>
      <w:r>
        <w:t xml:space="preserve">интернаты для </w:t>
      </w:r>
      <w:proofErr w:type="gramStart"/>
      <w:r>
        <w:t>престарелых</w:t>
      </w:r>
      <w:proofErr w:type="gramEnd"/>
      <w:r>
        <w:t xml:space="preserve">; </w:t>
      </w:r>
    </w:p>
    <w:p w:rsidR="00F4309A" w:rsidRDefault="00F4309A" w:rsidP="00634FDA">
      <w:pPr>
        <w:pStyle w:val="1"/>
        <w:shd w:val="clear" w:color="auto" w:fill="auto"/>
        <w:tabs>
          <w:tab w:val="left" w:pos="142"/>
          <w:tab w:val="left" w:pos="740"/>
        </w:tabs>
        <w:spacing w:before="0" w:line="293" w:lineRule="exact"/>
        <w:ind w:left="993" w:right="5960" w:firstLine="0"/>
      </w:pPr>
      <w:r>
        <w:t>дома ребенка;</w:t>
      </w:r>
    </w:p>
    <w:p w:rsidR="00F4309A" w:rsidRDefault="00F4309A" w:rsidP="00634FDA">
      <w:pPr>
        <w:pStyle w:val="1"/>
        <w:shd w:val="clear" w:color="auto" w:fill="auto"/>
        <w:tabs>
          <w:tab w:val="left" w:pos="142"/>
        </w:tabs>
        <w:spacing w:before="0" w:line="293" w:lineRule="exact"/>
        <w:ind w:left="993" w:firstLine="0"/>
        <w:jc w:val="both"/>
      </w:pPr>
      <w:r>
        <w:t>тренировочные базы, конноспортивные базы, велотреки;</w:t>
      </w:r>
    </w:p>
    <w:p w:rsidR="00F4309A" w:rsidRDefault="00F4309A" w:rsidP="00634FDA">
      <w:pPr>
        <w:pStyle w:val="1"/>
        <w:shd w:val="clear" w:color="auto" w:fill="auto"/>
        <w:tabs>
          <w:tab w:val="left" w:pos="142"/>
        </w:tabs>
        <w:spacing w:before="0" w:line="293" w:lineRule="exact"/>
        <w:ind w:left="993" w:firstLine="0"/>
        <w:jc w:val="both"/>
      </w:pPr>
      <w:r>
        <w:t>спортклубы;</w:t>
      </w:r>
    </w:p>
    <w:p w:rsidR="00F4309A" w:rsidRDefault="00F4309A" w:rsidP="00634FDA">
      <w:pPr>
        <w:pStyle w:val="321"/>
        <w:keepNext/>
        <w:keepLines/>
        <w:shd w:val="clear" w:color="auto" w:fill="auto"/>
        <w:tabs>
          <w:tab w:val="left" w:pos="142"/>
        </w:tabs>
        <w:spacing w:after="0" w:line="293" w:lineRule="exact"/>
        <w:ind w:left="993" w:firstLine="0"/>
      </w:pPr>
      <w:r>
        <w:t>пляжи;</w:t>
      </w:r>
    </w:p>
    <w:p w:rsidR="00F4309A" w:rsidRDefault="00F4309A" w:rsidP="00634FDA">
      <w:pPr>
        <w:pStyle w:val="1"/>
        <w:shd w:val="clear" w:color="auto" w:fill="auto"/>
        <w:tabs>
          <w:tab w:val="left" w:pos="142"/>
        </w:tabs>
        <w:spacing w:before="0" w:line="293" w:lineRule="exact"/>
        <w:ind w:left="993" w:firstLine="0"/>
        <w:jc w:val="both"/>
      </w:pPr>
      <w:r>
        <w:t xml:space="preserve">комплексы аттракционов, игровые залы, </w:t>
      </w:r>
      <w:proofErr w:type="spellStart"/>
      <w:r>
        <w:t>билльярдные</w:t>
      </w:r>
      <w:proofErr w:type="spellEnd"/>
      <w:r>
        <w:t>;</w:t>
      </w:r>
    </w:p>
    <w:p w:rsidR="00F4309A" w:rsidRDefault="00F4309A" w:rsidP="00634FDA">
      <w:pPr>
        <w:pStyle w:val="1"/>
        <w:shd w:val="clear" w:color="auto" w:fill="auto"/>
        <w:tabs>
          <w:tab w:val="left" w:pos="142"/>
        </w:tabs>
        <w:spacing w:before="0" w:line="293" w:lineRule="exact"/>
        <w:ind w:left="993" w:firstLine="0"/>
        <w:jc w:val="both"/>
      </w:pPr>
      <w:r>
        <w:t>танцплощадки, дискотеки;</w:t>
      </w:r>
    </w:p>
    <w:p w:rsidR="00F4309A" w:rsidRDefault="00F4309A" w:rsidP="00634FDA">
      <w:pPr>
        <w:pStyle w:val="1"/>
        <w:shd w:val="clear" w:color="auto" w:fill="auto"/>
        <w:tabs>
          <w:tab w:val="left" w:pos="142"/>
        </w:tabs>
        <w:spacing w:before="0" w:line="293" w:lineRule="exact"/>
        <w:ind w:left="993" w:firstLine="0"/>
        <w:jc w:val="both"/>
      </w:pPr>
      <w:r>
        <w:t>летние театры и эстрады;</w:t>
      </w:r>
    </w:p>
    <w:p w:rsidR="00F4309A" w:rsidRPr="002926CB" w:rsidRDefault="00F4309A" w:rsidP="00634FDA">
      <w:pPr>
        <w:pStyle w:val="1"/>
        <w:shd w:val="clear" w:color="auto" w:fill="auto"/>
        <w:tabs>
          <w:tab w:val="left" w:pos="142"/>
        </w:tabs>
        <w:spacing w:before="0" w:line="293" w:lineRule="exact"/>
        <w:ind w:left="993" w:firstLine="0"/>
        <w:jc w:val="both"/>
      </w:pPr>
      <w:r>
        <w:t>прокат игрового и спортивного инвентаря.</w:t>
      </w:r>
    </w:p>
    <w:p w:rsidR="002926CB" w:rsidRPr="00F4309A" w:rsidRDefault="002926CB" w:rsidP="00634FDA">
      <w:pPr>
        <w:pStyle w:val="1"/>
        <w:shd w:val="clear" w:color="auto" w:fill="auto"/>
        <w:tabs>
          <w:tab w:val="left" w:pos="142"/>
        </w:tabs>
        <w:spacing w:before="0" w:line="293" w:lineRule="exact"/>
        <w:ind w:left="993" w:firstLine="0"/>
        <w:jc w:val="both"/>
      </w:pPr>
    </w:p>
    <w:p w:rsidR="00F4309A" w:rsidRDefault="00F4309A" w:rsidP="00634FDA">
      <w:pPr>
        <w:pStyle w:val="1"/>
        <w:shd w:val="clear" w:color="auto" w:fill="auto"/>
        <w:tabs>
          <w:tab w:val="left" w:pos="142"/>
        </w:tabs>
        <w:spacing w:before="0" w:line="293" w:lineRule="exact"/>
        <w:ind w:left="567" w:firstLine="0"/>
        <w:jc w:val="both"/>
      </w:pPr>
      <w:r w:rsidRPr="00F4309A">
        <w:rPr>
          <w:i/>
        </w:rPr>
        <w:t>Условно разрешенные виды использования</w:t>
      </w:r>
      <w:r>
        <w:t>:</w:t>
      </w:r>
    </w:p>
    <w:p w:rsidR="00F4309A" w:rsidRDefault="00F4309A" w:rsidP="00634FDA">
      <w:pPr>
        <w:pStyle w:val="1"/>
        <w:shd w:val="clear" w:color="auto" w:fill="auto"/>
        <w:tabs>
          <w:tab w:val="left" w:pos="142"/>
          <w:tab w:val="left" w:pos="740"/>
        </w:tabs>
        <w:spacing w:before="0" w:line="293" w:lineRule="exact"/>
        <w:ind w:left="993" w:firstLine="0"/>
        <w:jc w:val="both"/>
      </w:pPr>
      <w:r>
        <w:t>гостиницы, дома приема гостей, центры обслуживания туристов, кемпинги, мотели;</w:t>
      </w:r>
    </w:p>
    <w:p w:rsidR="00F4309A" w:rsidRDefault="00F4309A" w:rsidP="00634FDA">
      <w:pPr>
        <w:pStyle w:val="321"/>
        <w:keepNext/>
        <w:keepLines/>
        <w:shd w:val="clear" w:color="auto" w:fill="auto"/>
        <w:tabs>
          <w:tab w:val="left" w:pos="142"/>
        </w:tabs>
        <w:spacing w:after="0" w:line="293" w:lineRule="exact"/>
        <w:ind w:left="993" w:firstLine="0"/>
      </w:pPr>
      <w:r>
        <w:t>спортзалы;</w:t>
      </w:r>
    </w:p>
    <w:p w:rsidR="00F4309A" w:rsidRDefault="00F4309A" w:rsidP="00634FDA">
      <w:pPr>
        <w:pStyle w:val="1"/>
        <w:shd w:val="clear" w:color="auto" w:fill="auto"/>
        <w:tabs>
          <w:tab w:val="left" w:pos="142"/>
          <w:tab w:val="left" w:pos="740"/>
        </w:tabs>
        <w:spacing w:before="0" w:line="283" w:lineRule="exact"/>
        <w:ind w:left="993" w:firstLine="0"/>
        <w:jc w:val="both"/>
      </w:pPr>
      <w:r>
        <w:t>спортплощадки, игровые площадки;</w:t>
      </w:r>
    </w:p>
    <w:p w:rsidR="00F4309A" w:rsidRDefault="00F4309A" w:rsidP="00634FDA">
      <w:pPr>
        <w:pStyle w:val="1"/>
        <w:shd w:val="clear" w:color="auto" w:fill="auto"/>
        <w:tabs>
          <w:tab w:val="left" w:pos="142"/>
          <w:tab w:val="left" w:pos="740"/>
        </w:tabs>
        <w:spacing w:before="0" w:line="283" w:lineRule="exact"/>
        <w:ind w:left="993" w:firstLine="0"/>
        <w:jc w:val="both"/>
      </w:pPr>
      <w:r>
        <w:t>места для пикников, вспомогательные строения и инфраструктура для отдыха;</w:t>
      </w:r>
    </w:p>
    <w:p w:rsidR="00F4309A" w:rsidRDefault="00F4309A" w:rsidP="00634FDA">
      <w:pPr>
        <w:pStyle w:val="1"/>
        <w:shd w:val="clear" w:color="auto" w:fill="auto"/>
        <w:tabs>
          <w:tab w:val="left" w:pos="142"/>
          <w:tab w:val="left" w:pos="740"/>
        </w:tabs>
        <w:spacing w:before="0" w:line="283" w:lineRule="exact"/>
        <w:ind w:left="993" w:right="20" w:firstLine="0"/>
        <w:jc w:val="both"/>
      </w:pPr>
      <w:r>
        <w:t>киоски, лоточная торговля, временные павильоны розничной торговли и обслуживания;</w:t>
      </w:r>
    </w:p>
    <w:p w:rsidR="00F4309A" w:rsidRDefault="00F4309A" w:rsidP="00634FDA">
      <w:pPr>
        <w:pStyle w:val="1"/>
        <w:shd w:val="clear" w:color="auto" w:fill="auto"/>
        <w:tabs>
          <w:tab w:val="left" w:pos="142"/>
        </w:tabs>
        <w:spacing w:before="0" w:line="293" w:lineRule="exact"/>
        <w:ind w:left="993" w:firstLine="0"/>
        <w:jc w:val="both"/>
      </w:pPr>
      <w:r>
        <w:t>предприятия общественного питания (кафе, рестораны);</w:t>
      </w:r>
    </w:p>
    <w:p w:rsidR="00CA3ACF" w:rsidRPr="00CA3ACF" w:rsidRDefault="00F4309A" w:rsidP="00634FDA">
      <w:pPr>
        <w:pStyle w:val="1"/>
        <w:shd w:val="clear" w:color="auto" w:fill="auto"/>
        <w:tabs>
          <w:tab w:val="left" w:pos="142"/>
          <w:tab w:val="left" w:pos="740"/>
        </w:tabs>
        <w:spacing w:before="0" w:line="293" w:lineRule="exact"/>
        <w:ind w:left="993" w:right="20" w:firstLine="0"/>
      </w:pPr>
      <w:r>
        <w:t>пункты оказа</w:t>
      </w:r>
      <w:r w:rsidR="00CA3ACF">
        <w:t xml:space="preserve">ния первой медицинской помощи; </w:t>
      </w:r>
    </w:p>
    <w:p w:rsidR="00F4309A" w:rsidRDefault="00F4309A" w:rsidP="00634FDA">
      <w:pPr>
        <w:pStyle w:val="1"/>
        <w:shd w:val="clear" w:color="auto" w:fill="auto"/>
        <w:tabs>
          <w:tab w:val="left" w:pos="142"/>
          <w:tab w:val="left" w:pos="740"/>
        </w:tabs>
        <w:spacing w:before="0" w:line="293" w:lineRule="exact"/>
        <w:ind w:left="993" w:right="20" w:firstLine="0"/>
      </w:pPr>
      <w:r>
        <w:t>оранжереи;</w:t>
      </w:r>
    </w:p>
    <w:p w:rsidR="00F4309A" w:rsidRDefault="00F4309A" w:rsidP="00634FDA">
      <w:pPr>
        <w:pStyle w:val="1"/>
        <w:shd w:val="clear" w:color="auto" w:fill="auto"/>
        <w:tabs>
          <w:tab w:val="left" w:pos="142"/>
          <w:tab w:val="left" w:pos="740"/>
        </w:tabs>
        <w:spacing w:before="0" w:line="293" w:lineRule="exact"/>
        <w:ind w:left="993" w:firstLine="0"/>
        <w:jc w:val="both"/>
      </w:pPr>
      <w:r>
        <w:t>общественные туалеты;</w:t>
      </w:r>
    </w:p>
    <w:p w:rsidR="00F4309A" w:rsidRDefault="00F4309A" w:rsidP="00634FDA">
      <w:pPr>
        <w:pStyle w:val="1"/>
        <w:shd w:val="clear" w:color="auto" w:fill="auto"/>
        <w:tabs>
          <w:tab w:val="left" w:pos="142"/>
          <w:tab w:val="left" w:pos="740"/>
        </w:tabs>
        <w:spacing w:before="0" w:line="293" w:lineRule="exact"/>
        <w:ind w:left="993" w:firstLine="0"/>
        <w:jc w:val="both"/>
      </w:pPr>
      <w:r>
        <w:t>объекты пожарной охраны;</w:t>
      </w:r>
    </w:p>
    <w:p w:rsidR="00F4309A" w:rsidRDefault="00F4309A" w:rsidP="00634FDA">
      <w:pPr>
        <w:pStyle w:val="1"/>
        <w:shd w:val="clear" w:color="auto" w:fill="auto"/>
        <w:tabs>
          <w:tab w:val="left" w:pos="142"/>
        </w:tabs>
        <w:spacing w:before="0" w:line="274" w:lineRule="exact"/>
        <w:ind w:left="426" w:right="20" w:firstLine="567"/>
        <w:jc w:val="both"/>
      </w:pPr>
      <w:r>
        <w:t>парковки перед объектами обслуживающих, оздоровительных и спортивных видов использования;</w:t>
      </w:r>
    </w:p>
    <w:p w:rsidR="00F4309A" w:rsidRDefault="00F4309A" w:rsidP="00634FDA">
      <w:pPr>
        <w:pStyle w:val="1"/>
        <w:shd w:val="clear" w:color="auto" w:fill="auto"/>
        <w:tabs>
          <w:tab w:val="left" w:pos="142"/>
        </w:tabs>
        <w:spacing w:before="0" w:after="498" w:line="230" w:lineRule="exact"/>
        <w:ind w:left="993" w:firstLine="0"/>
        <w:jc w:val="both"/>
      </w:pPr>
      <w:r>
        <w:t>площадки для мусоросборников.</w:t>
      </w:r>
    </w:p>
    <w:p w:rsidR="00F4309A" w:rsidRDefault="00F4309A" w:rsidP="00F4309A">
      <w:pPr>
        <w:pStyle w:val="30"/>
        <w:keepNext/>
        <w:keepLines/>
        <w:shd w:val="clear" w:color="auto" w:fill="auto"/>
        <w:spacing w:after="0" w:line="274" w:lineRule="exact"/>
        <w:ind w:left="20" w:firstLine="600"/>
        <w:jc w:val="both"/>
      </w:pPr>
      <w:r>
        <w:t>Р</w:t>
      </w:r>
      <w:proofErr w:type="gramStart"/>
      <w:r>
        <w:t>2</w:t>
      </w:r>
      <w:proofErr w:type="gramEnd"/>
      <w:r>
        <w:t>. Зона специальных зеленых насаждений</w:t>
      </w:r>
    </w:p>
    <w:p w:rsidR="00F4309A" w:rsidRDefault="00F4309A" w:rsidP="00F4309A">
      <w:pPr>
        <w:pStyle w:val="1"/>
        <w:shd w:val="clear" w:color="auto" w:fill="auto"/>
        <w:spacing w:before="0" w:line="274" w:lineRule="exact"/>
        <w:ind w:left="20" w:right="20" w:firstLine="600"/>
        <w:jc w:val="both"/>
      </w:pPr>
      <w:r>
        <w:t>Зона специальных зеленых насаждений Р</w:t>
      </w:r>
      <w:proofErr w:type="gramStart"/>
      <w:r>
        <w:t>2</w:t>
      </w:r>
      <w:proofErr w:type="gramEnd"/>
      <w:r>
        <w:t xml:space="preserve"> выделена для обеспечения правовых условий функционирования и развития объектов и предприятий, связанных с селекцией и воспроизводством садовых и огородных культур, лекарственных растений и др., а также в научных и рекреационных целях.</w:t>
      </w:r>
    </w:p>
    <w:p w:rsidR="00F4309A" w:rsidRDefault="00F4309A" w:rsidP="00F4309A">
      <w:pPr>
        <w:pStyle w:val="1"/>
        <w:shd w:val="clear" w:color="auto" w:fill="auto"/>
        <w:spacing w:before="0" w:after="575" w:line="274" w:lineRule="exact"/>
        <w:ind w:left="20" w:right="20" w:firstLine="600"/>
        <w:jc w:val="both"/>
      </w:pPr>
      <w:r>
        <w:t>Виды разрешенного использования и параметры изменения объектов недвижимости, расположенных в зоне Р</w:t>
      </w:r>
      <w:proofErr w:type="gramStart"/>
      <w:r>
        <w:t>2</w:t>
      </w:r>
      <w:proofErr w:type="gramEnd"/>
      <w:r>
        <w:t>, устанавливаются в индивидуальном порядке применительно к каждому объекту соответствующими уполномоченными территориальными органами.</w:t>
      </w:r>
    </w:p>
    <w:p w:rsidR="00F4309A" w:rsidRDefault="00F4309A" w:rsidP="00F4309A">
      <w:pPr>
        <w:pStyle w:val="30"/>
        <w:keepNext/>
        <w:keepLines/>
        <w:shd w:val="clear" w:color="auto" w:fill="auto"/>
        <w:spacing w:after="178" w:line="230" w:lineRule="exact"/>
        <w:ind w:left="20" w:firstLine="600"/>
        <w:jc w:val="both"/>
      </w:pPr>
      <w:r>
        <w:lastRenderedPageBreak/>
        <w:t>Статья 13-5. Градостроительные регламенты. Сельскохозяйственные зоны</w:t>
      </w:r>
    </w:p>
    <w:p w:rsidR="00F4309A" w:rsidRDefault="00F4309A" w:rsidP="00F4309A">
      <w:pPr>
        <w:pStyle w:val="30"/>
        <w:keepNext/>
        <w:keepLines/>
        <w:shd w:val="clear" w:color="auto" w:fill="auto"/>
        <w:spacing w:after="23" w:line="230" w:lineRule="exact"/>
        <w:ind w:left="880"/>
        <w:jc w:val="left"/>
      </w:pPr>
      <w:r>
        <w:t>С</w:t>
      </w:r>
      <w:proofErr w:type="gramStart"/>
      <w:r>
        <w:t>1</w:t>
      </w:r>
      <w:proofErr w:type="gramEnd"/>
      <w:r>
        <w:t>. Зона сельскохозяйственного назначения</w:t>
      </w:r>
    </w:p>
    <w:p w:rsidR="00F4309A" w:rsidRDefault="00F4309A" w:rsidP="00F4309A">
      <w:pPr>
        <w:pStyle w:val="1"/>
        <w:shd w:val="clear" w:color="auto" w:fill="auto"/>
        <w:spacing w:before="0" w:after="225" w:line="274" w:lineRule="exact"/>
        <w:ind w:left="20" w:right="20" w:firstLine="600"/>
        <w:jc w:val="both"/>
      </w:pPr>
      <w:r>
        <w:t>Зона сельскохозяйственного использования С</w:t>
      </w:r>
      <w:proofErr w:type="gramStart"/>
      <w:r>
        <w:t>1</w:t>
      </w:r>
      <w:proofErr w:type="gramEnd"/>
      <w:r>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4309A" w:rsidRDefault="00F4309A" w:rsidP="00F4309A">
      <w:pPr>
        <w:pStyle w:val="110"/>
        <w:shd w:val="clear" w:color="auto" w:fill="auto"/>
        <w:spacing w:before="0" w:after="0" w:line="293" w:lineRule="exact"/>
        <w:ind w:left="20" w:firstLine="600"/>
      </w:pPr>
      <w:r>
        <w:t>Основные виды разрешен</w:t>
      </w:r>
      <w:r w:rsidR="00634FDA">
        <w:t>ного использования недвижимости</w:t>
      </w:r>
      <w:r>
        <w:t>:</w:t>
      </w:r>
    </w:p>
    <w:p w:rsidR="00F4309A" w:rsidRDefault="00F4309A" w:rsidP="00634FDA">
      <w:pPr>
        <w:pStyle w:val="1"/>
        <w:shd w:val="clear" w:color="auto" w:fill="auto"/>
        <w:tabs>
          <w:tab w:val="left" w:pos="740"/>
        </w:tabs>
        <w:spacing w:before="0" w:line="293" w:lineRule="exact"/>
        <w:ind w:left="980" w:firstLine="0"/>
        <w:jc w:val="both"/>
      </w:pPr>
      <w:r>
        <w:t>поля и участки для выращивания сельхозпродукции;</w:t>
      </w:r>
    </w:p>
    <w:p w:rsidR="00F4309A" w:rsidRDefault="00F4309A" w:rsidP="00634FDA">
      <w:pPr>
        <w:pStyle w:val="1"/>
        <w:shd w:val="clear" w:color="auto" w:fill="auto"/>
        <w:spacing w:before="0" w:line="293" w:lineRule="exact"/>
        <w:ind w:left="980" w:firstLine="0"/>
        <w:jc w:val="both"/>
      </w:pPr>
      <w:r>
        <w:t>луга, пастбища;</w:t>
      </w:r>
    </w:p>
    <w:p w:rsidR="00F4309A" w:rsidRDefault="00F4309A" w:rsidP="00634FDA">
      <w:pPr>
        <w:pStyle w:val="1"/>
        <w:shd w:val="clear" w:color="auto" w:fill="auto"/>
        <w:spacing w:before="0" w:line="293" w:lineRule="exact"/>
        <w:ind w:left="980" w:firstLine="0"/>
        <w:jc w:val="both"/>
      </w:pPr>
      <w:r>
        <w:t>животноводческие фермы;</w:t>
      </w:r>
    </w:p>
    <w:p w:rsidR="00F4309A" w:rsidRDefault="00F4309A" w:rsidP="00634FDA">
      <w:pPr>
        <w:pStyle w:val="1"/>
        <w:shd w:val="clear" w:color="auto" w:fill="auto"/>
        <w:spacing w:before="0" w:line="293" w:lineRule="exact"/>
        <w:ind w:left="980" w:firstLine="0"/>
        <w:jc w:val="both"/>
      </w:pPr>
      <w:r>
        <w:t>мастерские по ремонту сельхозтехники;</w:t>
      </w:r>
    </w:p>
    <w:p w:rsidR="00F4309A" w:rsidRDefault="00F4309A" w:rsidP="00634FDA">
      <w:pPr>
        <w:pStyle w:val="1"/>
        <w:shd w:val="clear" w:color="auto" w:fill="auto"/>
        <w:tabs>
          <w:tab w:val="left" w:pos="740"/>
        </w:tabs>
        <w:spacing w:before="0" w:line="293" w:lineRule="exact"/>
        <w:ind w:left="980" w:firstLine="0"/>
        <w:jc w:val="both"/>
      </w:pPr>
      <w:r>
        <w:t>личные подсобные хозяйства;</w:t>
      </w:r>
    </w:p>
    <w:p w:rsidR="00F4309A" w:rsidRDefault="00F4309A" w:rsidP="00634FDA">
      <w:pPr>
        <w:pStyle w:val="1"/>
        <w:shd w:val="clear" w:color="auto" w:fill="auto"/>
        <w:spacing w:before="0" w:line="293" w:lineRule="exact"/>
        <w:ind w:left="980" w:firstLine="0"/>
        <w:jc w:val="both"/>
        <w:rPr>
          <w:lang w:val="ru-RU"/>
        </w:rPr>
      </w:pPr>
      <w:r>
        <w:t>лесозащитные полосы.</w:t>
      </w:r>
    </w:p>
    <w:p w:rsidR="00F4309A" w:rsidRPr="00F4309A" w:rsidRDefault="00F4309A" w:rsidP="00F4309A">
      <w:pPr>
        <w:pStyle w:val="1"/>
        <w:shd w:val="clear" w:color="auto" w:fill="auto"/>
        <w:spacing w:before="0" w:line="293" w:lineRule="exact"/>
        <w:ind w:left="20" w:firstLine="600"/>
        <w:jc w:val="both"/>
        <w:rPr>
          <w:b/>
        </w:rPr>
      </w:pPr>
      <w:r w:rsidRPr="00F4309A">
        <w:rPr>
          <w:b/>
        </w:rPr>
        <w:t>С</w:t>
      </w:r>
      <w:proofErr w:type="gramStart"/>
      <w:r w:rsidRPr="00F4309A">
        <w:rPr>
          <w:b/>
        </w:rPr>
        <w:t>2</w:t>
      </w:r>
      <w:proofErr w:type="gramEnd"/>
      <w:r w:rsidRPr="00F4309A">
        <w:rPr>
          <w:b/>
        </w:rPr>
        <w:t>. Зона садоводческих земельных участков</w:t>
      </w:r>
    </w:p>
    <w:p w:rsidR="00F4309A" w:rsidRDefault="00F4309A" w:rsidP="00F4309A">
      <w:pPr>
        <w:pStyle w:val="1"/>
        <w:shd w:val="clear" w:color="auto" w:fill="auto"/>
        <w:spacing w:before="0" w:after="281" w:line="274" w:lineRule="exact"/>
        <w:ind w:firstLine="600"/>
        <w:jc w:val="both"/>
      </w:pPr>
      <w:r>
        <w:t>Зона С</w:t>
      </w:r>
      <w:proofErr w:type="gramStart"/>
      <w:r>
        <w:t>2</w:t>
      </w:r>
      <w:proofErr w:type="gramEnd"/>
      <w:r>
        <w:t xml:space="preserve"> предназначена для выращивания сельхозпродукции открытым способом и сезонного проживания граждан.</w:t>
      </w:r>
    </w:p>
    <w:p w:rsidR="00CA3ACF" w:rsidRPr="00CA3ACF" w:rsidRDefault="00F4309A" w:rsidP="00CA3ACF">
      <w:pPr>
        <w:pStyle w:val="110"/>
        <w:shd w:val="clear" w:color="auto" w:fill="auto"/>
        <w:spacing w:before="0" w:after="0" w:line="298" w:lineRule="exact"/>
        <w:ind w:left="620" w:right="2740"/>
        <w:jc w:val="left"/>
      </w:pPr>
      <w:r>
        <w:t>Основные виды разрешенного использования недвижимости</w:t>
      </w:r>
      <w:proofErr w:type="gramStart"/>
      <w:r>
        <w:t xml:space="preserve"> :</w:t>
      </w:r>
      <w:proofErr w:type="gramEnd"/>
      <w:r>
        <w:t xml:space="preserve"> </w:t>
      </w:r>
    </w:p>
    <w:p w:rsidR="00F4309A" w:rsidRDefault="00F4309A" w:rsidP="00634FDA">
      <w:pPr>
        <w:pStyle w:val="110"/>
        <w:shd w:val="clear" w:color="auto" w:fill="auto"/>
        <w:spacing w:before="0" w:after="0" w:line="298" w:lineRule="exact"/>
        <w:ind w:left="851" w:right="2740"/>
        <w:jc w:val="left"/>
      </w:pPr>
      <w:r>
        <w:rPr>
          <w:rStyle w:val="112"/>
        </w:rPr>
        <w:t>участки для выращивания сельхозпродукции;</w:t>
      </w:r>
    </w:p>
    <w:p w:rsidR="00F4309A" w:rsidRDefault="00F4309A" w:rsidP="00634FDA">
      <w:pPr>
        <w:pStyle w:val="1"/>
        <w:shd w:val="clear" w:color="auto" w:fill="auto"/>
        <w:tabs>
          <w:tab w:val="left" w:pos="720"/>
        </w:tabs>
        <w:spacing w:before="0" w:line="274" w:lineRule="exact"/>
        <w:ind w:left="851" w:firstLine="0"/>
        <w:jc w:val="both"/>
      </w:pPr>
      <w:r>
        <w:t>объекты недвижимости, предназначенные для сезонного проживания и подсобные помещения;</w:t>
      </w:r>
    </w:p>
    <w:p w:rsidR="00F4309A" w:rsidRDefault="00F4309A" w:rsidP="00634FDA">
      <w:pPr>
        <w:pStyle w:val="1"/>
        <w:shd w:val="clear" w:color="auto" w:fill="auto"/>
        <w:tabs>
          <w:tab w:val="left" w:pos="715"/>
        </w:tabs>
        <w:spacing w:before="0" w:after="293" w:line="230" w:lineRule="exact"/>
        <w:ind w:left="851" w:firstLine="0"/>
        <w:jc w:val="both"/>
      </w:pPr>
      <w:r>
        <w:t>лесозащитные полосы.</w:t>
      </w:r>
    </w:p>
    <w:p w:rsidR="00F4309A" w:rsidRDefault="00F4309A" w:rsidP="00F4309A">
      <w:pPr>
        <w:pStyle w:val="30"/>
        <w:keepNext/>
        <w:keepLines/>
        <w:shd w:val="clear" w:color="auto" w:fill="auto"/>
        <w:spacing w:after="233" w:line="230" w:lineRule="exact"/>
        <w:ind w:firstLine="600"/>
        <w:jc w:val="both"/>
      </w:pPr>
      <w:r>
        <w:t>Статья 13-6. Градостроительные регламенты. Зоны специального назначения</w:t>
      </w:r>
    </w:p>
    <w:p w:rsidR="00F4309A" w:rsidRDefault="00F4309A" w:rsidP="00F4309A">
      <w:pPr>
        <w:pStyle w:val="30"/>
        <w:keepNext/>
        <w:keepLines/>
        <w:shd w:val="clear" w:color="auto" w:fill="auto"/>
        <w:spacing w:after="23" w:line="230" w:lineRule="exact"/>
        <w:ind w:left="880"/>
        <w:jc w:val="left"/>
      </w:pPr>
      <w:r>
        <w:t>К</w:t>
      </w:r>
      <w:proofErr w:type="gramStart"/>
      <w:r>
        <w:t>1</w:t>
      </w:r>
      <w:proofErr w:type="gramEnd"/>
      <w:r>
        <w:t>. Зона размещения режимных объектов, кладбищ</w:t>
      </w:r>
    </w:p>
    <w:p w:rsidR="00F4309A" w:rsidRDefault="00F4309A" w:rsidP="00F4309A">
      <w:pPr>
        <w:pStyle w:val="1"/>
        <w:shd w:val="clear" w:color="auto" w:fill="auto"/>
        <w:spacing w:before="0" w:after="289" w:line="274" w:lineRule="exact"/>
        <w:ind w:firstLine="600"/>
        <w:jc w:val="both"/>
      </w:pPr>
      <w:r>
        <w:t>Зона особого режима К</w:t>
      </w:r>
      <w:proofErr w:type="gramStart"/>
      <w:r>
        <w:t>1</w:t>
      </w:r>
      <w:proofErr w:type="gramEnd"/>
      <w:r>
        <w:t xml:space="preserve"> выделена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F4309A" w:rsidRDefault="00F4309A" w:rsidP="00F4309A">
      <w:pPr>
        <w:pStyle w:val="110"/>
        <w:shd w:val="clear" w:color="auto" w:fill="auto"/>
        <w:spacing w:before="0" w:after="0" w:line="288" w:lineRule="exact"/>
        <w:ind w:firstLine="600"/>
      </w:pPr>
      <w:r>
        <w:t>Основные виды разрешен</w:t>
      </w:r>
      <w:r w:rsidR="00634FDA">
        <w:t>ного использования недвижимости</w:t>
      </w:r>
      <w:r>
        <w:t>:</w:t>
      </w:r>
    </w:p>
    <w:p w:rsidR="00F4309A" w:rsidRDefault="00F4309A" w:rsidP="00634FDA">
      <w:pPr>
        <w:pStyle w:val="1"/>
        <w:shd w:val="clear" w:color="auto" w:fill="auto"/>
        <w:tabs>
          <w:tab w:val="left" w:pos="730"/>
        </w:tabs>
        <w:spacing w:before="0" w:line="288" w:lineRule="exact"/>
        <w:ind w:left="284" w:firstLine="676"/>
        <w:jc w:val="both"/>
      </w:pPr>
      <w: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F4309A" w:rsidRDefault="00F4309A" w:rsidP="00634FDA">
      <w:pPr>
        <w:pStyle w:val="1"/>
        <w:shd w:val="clear" w:color="auto" w:fill="auto"/>
        <w:spacing w:before="0" w:line="240" w:lineRule="auto"/>
        <w:ind w:left="960" w:firstLine="0"/>
        <w:jc w:val="both"/>
      </w:pPr>
      <w:r>
        <w:t>объекты обслуживания, связанные с целевым назначением зоны;</w:t>
      </w:r>
    </w:p>
    <w:p w:rsidR="00F4309A" w:rsidRDefault="00634FDA" w:rsidP="00634FDA">
      <w:pPr>
        <w:pStyle w:val="1"/>
        <w:shd w:val="clear" w:color="auto" w:fill="auto"/>
        <w:tabs>
          <w:tab w:val="left" w:pos="715"/>
        </w:tabs>
        <w:spacing w:before="0" w:after="63" w:line="240" w:lineRule="auto"/>
        <w:ind w:left="960" w:firstLine="0"/>
        <w:jc w:val="both"/>
      </w:pPr>
      <w:r>
        <w:t>действую</w:t>
      </w:r>
      <w:proofErr w:type="spellStart"/>
      <w:r>
        <w:rPr>
          <w:lang w:val="ru-RU"/>
        </w:rPr>
        <w:t>щие</w:t>
      </w:r>
      <w:proofErr w:type="spellEnd"/>
      <w:r w:rsidR="00F4309A">
        <w:t xml:space="preserve"> кладбища;</w:t>
      </w:r>
    </w:p>
    <w:p w:rsidR="00F4309A" w:rsidRDefault="00F4309A" w:rsidP="00634FDA">
      <w:pPr>
        <w:pStyle w:val="1"/>
        <w:shd w:val="clear" w:color="auto" w:fill="auto"/>
        <w:tabs>
          <w:tab w:val="left" w:pos="710"/>
        </w:tabs>
        <w:spacing w:before="0" w:after="248" w:line="240" w:lineRule="auto"/>
        <w:ind w:left="960" w:firstLine="0"/>
        <w:jc w:val="both"/>
      </w:pPr>
      <w:r>
        <w:t>закрытые кладбища;</w:t>
      </w:r>
    </w:p>
    <w:p w:rsidR="00F4309A" w:rsidRDefault="00F4309A" w:rsidP="00634FDA">
      <w:pPr>
        <w:pStyle w:val="110"/>
        <w:shd w:val="clear" w:color="auto" w:fill="auto"/>
        <w:spacing w:before="0" w:after="0" w:line="293" w:lineRule="exact"/>
        <w:ind w:left="960"/>
      </w:pPr>
      <w:r>
        <w:t>Условно разрешенные виды использования:</w:t>
      </w:r>
    </w:p>
    <w:p w:rsidR="00F4309A" w:rsidRDefault="00F4309A" w:rsidP="00634FDA">
      <w:pPr>
        <w:pStyle w:val="1"/>
        <w:shd w:val="clear" w:color="auto" w:fill="auto"/>
        <w:tabs>
          <w:tab w:val="left" w:pos="720"/>
        </w:tabs>
        <w:spacing w:before="0" w:line="293" w:lineRule="exact"/>
        <w:ind w:left="960" w:firstLine="0"/>
        <w:jc w:val="both"/>
      </w:pPr>
      <w:r>
        <w:t>строительство и реконструкция сооружений, коммуникаций и других объектов;</w:t>
      </w:r>
    </w:p>
    <w:p w:rsidR="00F4309A" w:rsidRDefault="00F4309A" w:rsidP="00634FDA">
      <w:pPr>
        <w:pStyle w:val="1"/>
        <w:shd w:val="clear" w:color="auto" w:fill="auto"/>
        <w:tabs>
          <w:tab w:val="left" w:pos="720"/>
        </w:tabs>
        <w:spacing w:before="0" w:line="293" w:lineRule="exact"/>
        <w:ind w:left="960" w:firstLine="0"/>
        <w:jc w:val="both"/>
      </w:pPr>
      <w:r>
        <w:t>мастерские по изготовлению ритуальных принадлежностей;</w:t>
      </w:r>
    </w:p>
    <w:p w:rsidR="00F4309A" w:rsidRDefault="00F4309A" w:rsidP="00634FDA">
      <w:pPr>
        <w:pStyle w:val="1"/>
        <w:shd w:val="clear" w:color="auto" w:fill="auto"/>
        <w:tabs>
          <w:tab w:val="left" w:pos="720"/>
        </w:tabs>
        <w:spacing w:before="0" w:line="293" w:lineRule="exact"/>
        <w:ind w:left="960" w:firstLine="0"/>
        <w:jc w:val="both"/>
      </w:pPr>
      <w:r>
        <w:t>объекты, связанные с отправлением культа;</w:t>
      </w:r>
    </w:p>
    <w:p w:rsidR="00F4309A" w:rsidRDefault="00F4309A" w:rsidP="00634FDA">
      <w:pPr>
        <w:pStyle w:val="1"/>
        <w:shd w:val="clear" w:color="auto" w:fill="auto"/>
        <w:tabs>
          <w:tab w:val="left" w:pos="715"/>
        </w:tabs>
        <w:spacing w:before="0" w:after="492" w:line="293" w:lineRule="exact"/>
        <w:ind w:left="960" w:firstLine="0"/>
        <w:jc w:val="both"/>
      </w:pPr>
      <w:r>
        <w:t>общественные туалеты.</w:t>
      </w:r>
    </w:p>
    <w:p w:rsidR="000646DE" w:rsidRPr="000646DE" w:rsidRDefault="000646DE" w:rsidP="000646DE">
      <w:pPr>
        <w:tabs>
          <w:tab w:val="left" w:pos="1134"/>
        </w:tabs>
        <w:autoSpaceDE w:val="0"/>
        <w:autoSpaceDN w:val="0"/>
        <w:adjustRightInd w:val="0"/>
        <w:ind w:right="-285"/>
        <w:jc w:val="both"/>
        <w:rPr>
          <w:rFonts w:ascii="Times New Roman" w:hAnsi="Times New Roman" w:cs="Times New Roman"/>
          <w:b/>
          <w:sz w:val="23"/>
          <w:szCs w:val="23"/>
        </w:rPr>
      </w:pPr>
      <w:r>
        <w:rPr>
          <w:rFonts w:ascii="Times New Roman" w:hAnsi="Times New Roman" w:cs="Times New Roman"/>
          <w:b/>
          <w:sz w:val="23"/>
          <w:szCs w:val="23"/>
          <w:lang w:val="ru-RU"/>
        </w:rPr>
        <w:t xml:space="preserve">         </w:t>
      </w:r>
      <w:r w:rsidRPr="000646DE">
        <w:rPr>
          <w:rFonts w:ascii="Times New Roman" w:hAnsi="Times New Roman" w:cs="Times New Roman"/>
          <w:b/>
          <w:sz w:val="23"/>
          <w:szCs w:val="23"/>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646DE" w:rsidRPr="000646DE" w:rsidRDefault="000646DE" w:rsidP="000646DE">
      <w:pPr>
        <w:tabs>
          <w:tab w:val="left" w:pos="1134"/>
        </w:tabs>
        <w:autoSpaceDE w:val="0"/>
        <w:autoSpaceDN w:val="0"/>
        <w:adjustRightInd w:val="0"/>
        <w:ind w:right="-285"/>
        <w:jc w:val="both"/>
        <w:rPr>
          <w:rFonts w:ascii="Times New Roman" w:hAnsi="Times New Roman" w:cs="Times New Roman"/>
          <w:b/>
          <w:sz w:val="23"/>
          <w:szCs w:val="23"/>
        </w:rPr>
      </w:pPr>
    </w:p>
    <w:p w:rsidR="000646DE" w:rsidRPr="000646DE" w:rsidRDefault="000646DE" w:rsidP="000646DE">
      <w:pPr>
        <w:tabs>
          <w:tab w:val="left" w:pos="1134"/>
        </w:tabs>
        <w:autoSpaceDE w:val="0"/>
        <w:autoSpaceDN w:val="0"/>
        <w:adjustRightInd w:val="0"/>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Pr="000646DE">
        <w:rPr>
          <w:rFonts w:ascii="Times New Roman" w:hAnsi="Times New Roman" w:cs="Times New Roman"/>
          <w:sz w:val="23"/>
          <w:szCs w:val="23"/>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0646DE" w:rsidRPr="000646DE" w:rsidRDefault="000646DE" w:rsidP="000646DE">
      <w:pPr>
        <w:ind w:right="-285"/>
        <w:jc w:val="both"/>
        <w:rPr>
          <w:rFonts w:ascii="Times New Roman" w:hAnsi="Times New Roman" w:cs="Times New Roman"/>
          <w:sz w:val="23"/>
          <w:szCs w:val="23"/>
        </w:rPr>
      </w:pPr>
      <w:r>
        <w:rPr>
          <w:rFonts w:ascii="Times New Roman" w:hAnsi="Times New Roman" w:cs="Times New Roman"/>
          <w:sz w:val="23"/>
          <w:szCs w:val="23"/>
          <w:lang w:val="ru-RU"/>
        </w:rPr>
        <w:lastRenderedPageBreak/>
        <w:t xml:space="preserve">            </w:t>
      </w:r>
      <w:r w:rsidRPr="000646DE">
        <w:rPr>
          <w:rFonts w:ascii="Times New Roman" w:hAnsi="Times New Roman" w:cs="Times New Roman"/>
          <w:sz w:val="23"/>
          <w:szCs w:val="23"/>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минимальная площадь земельного участка – 0,001 га;</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максимальный процент застройки земельного участка – 60 процентов;</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минимальный отступ от границы земельного участка – 1 м;</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предельная этажность – 1 этаж;</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предельная высота зданий, строений, сооружений – 40 м.</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0646DE" w:rsidRPr="000646DE" w:rsidRDefault="000646DE" w:rsidP="000646DE">
      <w:pPr>
        <w:pStyle w:val="ConsNormal"/>
        <w:widowControl/>
        <w:tabs>
          <w:tab w:val="left" w:pos="0"/>
        </w:tabs>
        <w:ind w:right="-285" w:firstLine="0"/>
        <w:jc w:val="both"/>
        <w:outlineLvl w:val="1"/>
        <w:rPr>
          <w:rFonts w:ascii="Times New Roman" w:hAnsi="Times New Roman" w:cs="Times New Roman"/>
          <w:sz w:val="23"/>
          <w:szCs w:val="23"/>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5"/>
        <w:gridCol w:w="1277"/>
        <w:gridCol w:w="1418"/>
        <w:gridCol w:w="1560"/>
        <w:gridCol w:w="1135"/>
        <w:gridCol w:w="1135"/>
        <w:gridCol w:w="1119"/>
      </w:tblGrid>
      <w:tr w:rsidR="000646DE" w:rsidRPr="000646DE" w:rsidTr="000646DE">
        <w:trPr>
          <w:trHeight w:val="605"/>
          <w:tblHeader/>
        </w:trPr>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Код зоны</w:t>
            </w:r>
          </w:p>
        </w:tc>
        <w:tc>
          <w:tcPr>
            <w:tcW w:w="5386" w:type="dxa"/>
            <w:gridSpan w:val="4"/>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Предельные размеры земельных участков</w:t>
            </w:r>
          </w:p>
        </w:tc>
        <w:tc>
          <w:tcPr>
            <w:tcW w:w="3386" w:type="dxa"/>
            <w:gridSpan w:val="3"/>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Предельные размеры зданий, строений, сооружений</w:t>
            </w:r>
          </w:p>
        </w:tc>
      </w:tr>
      <w:tr w:rsidR="000646DE" w:rsidRPr="000646DE" w:rsidTr="000646DE">
        <w:trPr>
          <w:cantSplit/>
          <w:trHeight w:val="472"/>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rPr>
                <w:rFonts w:ascii="Times New Roman" w:eastAsia="Times New Roman" w:hAnsi="Times New Roman" w:cs="Times New Roman"/>
                <w:sz w:val="23"/>
                <w:szCs w:val="23"/>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Площадь земельного участка (</w:t>
            </w:r>
            <w:proofErr w:type="gramStart"/>
            <w:r w:rsidRPr="000646DE">
              <w:rPr>
                <w:rFonts w:ascii="Times New Roman" w:hAnsi="Times New Roman" w:cs="Times New Roman"/>
                <w:sz w:val="23"/>
                <w:szCs w:val="23"/>
              </w:rPr>
              <w:t>га</w:t>
            </w:r>
            <w:proofErr w:type="gramEnd"/>
            <w:r w:rsidRPr="000646DE">
              <w:rPr>
                <w:rFonts w:ascii="Times New Roman" w:hAnsi="Times New Roman" w:cs="Times New Roman"/>
                <w:sz w:val="23"/>
                <w:szCs w:val="23"/>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spellStart"/>
            <w:proofErr w:type="gramStart"/>
            <w:r w:rsidRPr="000646DE">
              <w:rPr>
                <w:rFonts w:ascii="Times New Roman" w:hAnsi="Times New Roman" w:cs="Times New Roman"/>
                <w:sz w:val="23"/>
                <w:szCs w:val="23"/>
              </w:rPr>
              <w:t>Минималь-ная</w:t>
            </w:r>
            <w:proofErr w:type="spellEnd"/>
            <w:proofErr w:type="gramEnd"/>
            <w:r w:rsidRPr="000646DE">
              <w:rPr>
                <w:rFonts w:ascii="Times New Roman" w:hAnsi="Times New Roman" w:cs="Times New Roman"/>
                <w:sz w:val="23"/>
                <w:szCs w:val="23"/>
              </w:rPr>
              <w:t xml:space="preserve"> ширина по уличному фронту (м)</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spellStart"/>
            <w:proofErr w:type="gramStart"/>
            <w:r w:rsidRPr="000646DE">
              <w:rPr>
                <w:rFonts w:ascii="Times New Roman" w:hAnsi="Times New Roman" w:cs="Times New Roman"/>
                <w:sz w:val="23"/>
                <w:szCs w:val="23"/>
              </w:rPr>
              <w:t>Максималь-ный</w:t>
            </w:r>
            <w:proofErr w:type="spellEnd"/>
            <w:proofErr w:type="gramEnd"/>
            <w:r w:rsidRPr="000646DE">
              <w:rPr>
                <w:rFonts w:ascii="Times New Roman" w:hAnsi="Times New Roman" w:cs="Times New Roman"/>
                <w:sz w:val="23"/>
                <w:szCs w:val="23"/>
              </w:rPr>
              <w:t xml:space="preserve"> процент застройки земельного участка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Предельная</w:t>
            </w:r>
          </w:p>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этажность</w:t>
            </w:r>
          </w:p>
        </w:tc>
        <w:tc>
          <w:tcPr>
            <w:tcW w:w="1118" w:type="dxa"/>
            <w:vMerge w:val="restart"/>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spellStart"/>
            <w:proofErr w:type="gramStart"/>
            <w:r w:rsidRPr="000646DE">
              <w:rPr>
                <w:rFonts w:ascii="Times New Roman" w:hAnsi="Times New Roman" w:cs="Times New Roman"/>
                <w:sz w:val="23"/>
                <w:szCs w:val="23"/>
              </w:rPr>
              <w:t>Преде-льная</w:t>
            </w:r>
            <w:proofErr w:type="spellEnd"/>
            <w:proofErr w:type="gramEnd"/>
            <w:r w:rsidRPr="000646DE">
              <w:rPr>
                <w:rFonts w:ascii="Times New Roman" w:hAnsi="Times New Roman" w:cs="Times New Roman"/>
                <w:sz w:val="23"/>
                <w:szCs w:val="23"/>
              </w:rPr>
              <w:t xml:space="preserve"> высота (м)</w:t>
            </w:r>
          </w:p>
        </w:tc>
      </w:tr>
      <w:tr w:rsidR="000646DE" w:rsidRPr="000646DE" w:rsidTr="000646DE">
        <w:trPr>
          <w:cantSplit/>
          <w:trHeight w:val="988"/>
          <w:tblHeader/>
        </w:trPr>
        <w:tc>
          <w:tcPr>
            <w:tcW w:w="851" w:type="dxa"/>
            <w:tcBorders>
              <w:top w:val="single" w:sz="4" w:space="0" w:color="auto"/>
              <w:left w:val="single" w:sz="4" w:space="0" w:color="auto"/>
              <w:bottom w:val="single" w:sz="4" w:space="0" w:color="auto"/>
              <w:right w:val="single" w:sz="4" w:space="0" w:color="auto"/>
            </w:tcBorders>
            <w:vAlign w:val="center"/>
          </w:tcPr>
          <w:p w:rsidR="000646DE" w:rsidRPr="000646DE" w:rsidRDefault="000646DE">
            <w:pPr>
              <w:jc w:val="cente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gramStart"/>
            <w:r w:rsidRPr="000646DE">
              <w:rPr>
                <w:rFonts w:ascii="Times New Roman" w:hAnsi="Times New Roman" w:cs="Times New Roman"/>
                <w:sz w:val="23"/>
                <w:szCs w:val="23"/>
              </w:rPr>
              <w:t>Мини-</w:t>
            </w:r>
            <w:proofErr w:type="spellStart"/>
            <w:r w:rsidRPr="000646DE">
              <w:rPr>
                <w:rFonts w:ascii="Times New Roman" w:hAnsi="Times New Roman" w:cs="Times New Roman"/>
                <w:sz w:val="23"/>
                <w:szCs w:val="23"/>
              </w:rPr>
              <w:t>мальная</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gramStart"/>
            <w:r w:rsidRPr="000646DE">
              <w:rPr>
                <w:rFonts w:ascii="Times New Roman" w:hAnsi="Times New Roman" w:cs="Times New Roman"/>
                <w:sz w:val="23"/>
                <w:szCs w:val="23"/>
              </w:rPr>
              <w:t>Макси-</w:t>
            </w:r>
            <w:proofErr w:type="spellStart"/>
            <w:r w:rsidRPr="000646DE">
              <w:rPr>
                <w:rFonts w:ascii="Times New Roman" w:hAnsi="Times New Roman" w:cs="Times New Roman"/>
                <w:sz w:val="23"/>
                <w:szCs w:val="23"/>
              </w:rPr>
              <w:t>мальная</w:t>
            </w:r>
            <w:proofErr w:type="spellEnd"/>
            <w:proofErr w:type="gramEnd"/>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rPr>
                <w:rFonts w:ascii="Times New Roman" w:eastAsia="Times New Roman" w:hAnsi="Times New Roman" w:cs="Times New Roman"/>
                <w:sz w:val="23"/>
                <w:szCs w:val="23"/>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gramStart"/>
            <w:r w:rsidRPr="000646DE">
              <w:rPr>
                <w:rFonts w:ascii="Times New Roman" w:hAnsi="Times New Roman" w:cs="Times New Roman"/>
                <w:sz w:val="23"/>
                <w:szCs w:val="23"/>
              </w:rPr>
              <w:t>Мини-</w:t>
            </w:r>
            <w:proofErr w:type="spellStart"/>
            <w:r w:rsidRPr="000646DE">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proofErr w:type="gramStart"/>
            <w:r w:rsidRPr="000646DE">
              <w:rPr>
                <w:rFonts w:ascii="Times New Roman" w:hAnsi="Times New Roman" w:cs="Times New Roman"/>
                <w:sz w:val="23"/>
                <w:szCs w:val="23"/>
              </w:rPr>
              <w:t>Макси-</w:t>
            </w:r>
            <w:proofErr w:type="spellStart"/>
            <w:r w:rsidRPr="000646DE">
              <w:rPr>
                <w:rFonts w:ascii="Times New Roman" w:hAnsi="Times New Roman" w:cs="Times New Roman"/>
                <w:sz w:val="23"/>
                <w:szCs w:val="23"/>
              </w:rPr>
              <w:t>мальная</w:t>
            </w:r>
            <w:proofErr w:type="spellEnd"/>
            <w:proofErr w:type="gramEnd"/>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rPr>
                <w:rFonts w:ascii="Times New Roman" w:eastAsia="Times New Roman" w:hAnsi="Times New Roman" w:cs="Times New Roman"/>
                <w:sz w:val="23"/>
                <w:szCs w:val="23"/>
              </w:rPr>
            </w:pP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Ж1</w:t>
            </w:r>
            <w:r w:rsidRPr="000646DE">
              <w:rPr>
                <w:rFonts w:ascii="Times New Roman" w:hAnsi="Times New Roman" w:cs="Times New Roman"/>
                <w:sz w:val="23"/>
                <w:szCs w:val="23"/>
                <w:vertAlign w:val="superscript"/>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0,08</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Ж1</w:t>
            </w:r>
            <w:r w:rsidRPr="000646DE">
              <w:rPr>
                <w:rFonts w:ascii="Times New Roman" w:hAnsi="Times New Roman" w:cs="Times New Roman"/>
                <w:sz w:val="23"/>
                <w:szCs w:val="23"/>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0,25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Ж1</w:t>
            </w:r>
            <w:r w:rsidRPr="000646DE">
              <w:rPr>
                <w:rFonts w:ascii="Times New Roman" w:hAnsi="Times New Roman" w:cs="Times New Roman"/>
                <w:sz w:val="23"/>
                <w:szCs w:val="23"/>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Д</w:t>
            </w:r>
            <w:proofErr w:type="gramStart"/>
            <w:r w:rsidRPr="000646D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Д</w:t>
            </w:r>
            <w:proofErr w:type="gramStart"/>
            <w:r w:rsidRPr="000646D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П3</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ЗИ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2</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Р</w:t>
            </w:r>
            <w:proofErr w:type="gramStart"/>
            <w:r w:rsidRPr="000646D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18"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Р</w:t>
            </w:r>
            <w:proofErr w:type="gramStart"/>
            <w:r w:rsidRPr="000646D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18"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С</w:t>
            </w:r>
            <w:proofErr w:type="gramStart"/>
            <w:r w:rsidRPr="000646D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0,20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18"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С</w:t>
            </w:r>
            <w:proofErr w:type="gramStart"/>
            <w:r w:rsidRPr="000646DE">
              <w:rPr>
                <w:rFonts w:ascii="Times New Roman" w:hAnsi="Times New Roman" w:cs="Times New Roman"/>
                <w:sz w:val="23"/>
                <w:szCs w:val="23"/>
              </w:rPr>
              <w:t>2</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0,20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18"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r w:rsidR="000646DE" w:rsidRPr="000646DE" w:rsidTr="000646DE">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К</w:t>
            </w:r>
            <w:proofErr w:type="gramStart"/>
            <w:r w:rsidRPr="000646DE">
              <w:rPr>
                <w:rFonts w:ascii="Times New Roman" w:hAnsi="Times New Roman" w:cs="Times New Roman"/>
                <w:sz w:val="23"/>
                <w:szCs w:val="23"/>
              </w:rPr>
              <w:t>1</w:t>
            </w:r>
            <w:proofErr w:type="gram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0,10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НР</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w:t>
            </w:r>
          </w:p>
        </w:tc>
        <w:tc>
          <w:tcPr>
            <w:tcW w:w="1118" w:type="dxa"/>
            <w:tcBorders>
              <w:top w:val="single" w:sz="4" w:space="0" w:color="auto"/>
              <w:left w:val="single" w:sz="4" w:space="0" w:color="auto"/>
              <w:bottom w:val="single" w:sz="4" w:space="0" w:color="auto"/>
              <w:right w:val="single" w:sz="4" w:space="0" w:color="auto"/>
            </w:tcBorders>
            <w:noWrap/>
            <w:vAlign w:val="center"/>
            <w:hideMark/>
          </w:tcPr>
          <w:p w:rsidR="000646DE" w:rsidRPr="000646DE" w:rsidRDefault="000646DE">
            <w:pPr>
              <w:jc w:val="center"/>
              <w:rPr>
                <w:rFonts w:ascii="Times New Roman" w:eastAsia="Times New Roman" w:hAnsi="Times New Roman" w:cs="Times New Roman"/>
                <w:sz w:val="23"/>
                <w:szCs w:val="23"/>
              </w:rPr>
            </w:pPr>
            <w:r w:rsidRPr="000646DE">
              <w:rPr>
                <w:rFonts w:ascii="Times New Roman" w:hAnsi="Times New Roman" w:cs="Times New Roman"/>
                <w:sz w:val="23"/>
                <w:szCs w:val="23"/>
              </w:rPr>
              <w:t>10</w:t>
            </w:r>
          </w:p>
        </w:tc>
      </w:tr>
    </w:tbl>
    <w:p w:rsidR="000646DE" w:rsidRPr="000646DE" w:rsidRDefault="000646DE" w:rsidP="000646DE">
      <w:pPr>
        <w:pStyle w:val="15"/>
        <w:spacing w:before="0" w:beforeAutospacing="0" w:after="0" w:afterAutospacing="0" w:line="240" w:lineRule="auto"/>
        <w:ind w:right="-285" w:firstLine="0"/>
        <w:rPr>
          <w:i w:val="0"/>
          <w:sz w:val="23"/>
          <w:szCs w:val="23"/>
          <w:lang w:val="ru-RU"/>
        </w:rPr>
      </w:pPr>
      <w:r w:rsidRPr="000646DE">
        <w:rPr>
          <w:i w:val="0"/>
          <w:sz w:val="23"/>
          <w:szCs w:val="23"/>
        </w:rPr>
        <w:t>___________________</w:t>
      </w:r>
    </w:p>
    <w:p w:rsidR="000646DE" w:rsidRPr="000646DE" w:rsidRDefault="000646DE" w:rsidP="000646DE">
      <w:pPr>
        <w:pStyle w:val="15"/>
        <w:spacing w:before="0" w:beforeAutospacing="0" w:after="0" w:afterAutospacing="0" w:line="240" w:lineRule="auto"/>
        <w:ind w:right="-285" w:firstLine="0"/>
        <w:rPr>
          <w:i w:val="0"/>
          <w:sz w:val="23"/>
          <w:szCs w:val="23"/>
          <w:lang w:val="ru-RU"/>
        </w:rPr>
      </w:pPr>
      <w:r w:rsidRPr="000646DE">
        <w:rPr>
          <w:i w:val="0"/>
          <w:sz w:val="23"/>
          <w:szCs w:val="23"/>
        </w:rPr>
        <w:t xml:space="preserve">НР – </w:t>
      </w:r>
      <w:r w:rsidRPr="000646DE">
        <w:rPr>
          <w:i w:val="0"/>
          <w:sz w:val="23"/>
          <w:szCs w:val="23"/>
          <w:lang w:val="ru-RU"/>
        </w:rPr>
        <w:t>не подлежит установлению;</w:t>
      </w:r>
    </w:p>
    <w:p w:rsidR="000646DE" w:rsidRPr="000646DE" w:rsidRDefault="000646DE" w:rsidP="000646DE">
      <w:pPr>
        <w:pStyle w:val="15"/>
        <w:spacing w:before="0" w:beforeAutospacing="0" w:after="0" w:afterAutospacing="0" w:line="240" w:lineRule="auto"/>
        <w:ind w:right="-285" w:firstLine="0"/>
        <w:rPr>
          <w:i w:val="0"/>
          <w:sz w:val="23"/>
          <w:szCs w:val="23"/>
          <w:lang w:val="ru-RU"/>
        </w:rPr>
      </w:pPr>
      <w:r w:rsidRPr="000646DE">
        <w:rPr>
          <w:i w:val="0"/>
          <w:sz w:val="23"/>
          <w:szCs w:val="23"/>
          <w:vertAlign w:val="superscript"/>
        </w:rPr>
        <w:t xml:space="preserve">1 </w:t>
      </w:r>
      <w:r w:rsidRPr="000646DE">
        <w:rPr>
          <w:i w:val="0"/>
          <w:sz w:val="23"/>
          <w:szCs w:val="23"/>
        </w:rPr>
        <w:t xml:space="preserve">– </w:t>
      </w:r>
      <w:r w:rsidRPr="000646DE">
        <w:rPr>
          <w:i w:val="0"/>
          <w:sz w:val="23"/>
          <w:szCs w:val="23"/>
          <w:lang w:val="ru-RU"/>
        </w:rPr>
        <w:t>для</w:t>
      </w:r>
      <w:r w:rsidRPr="000646DE">
        <w:rPr>
          <w:i w:val="0"/>
          <w:sz w:val="23"/>
          <w:szCs w:val="23"/>
        </w:rPr>
        <w:t xml:space="preserve"> земельных участков индивидуальн</w:t>
      </w:r>
      <w:r w:rsidRPr="000646DE">
        <w:rPr>
          <w:i w:val="0"/>
          <w:sz w:val="23"/>
          <w:szCs w:val="23"/>
          <w:lang w:val="ru-RU"/>
        </w:rPr>
        <w:t>ых</w:t>
      </w:r>
      <w:r w:rsidRPr="000646DE">
        <w:rPr>
          <w:i w:val="0"/>
          <w:sz w:val="23"/>
          <w:szCs w:val="23"/>
        </w:rPr>
        <w:t xml:space="preserve"> жилы</w:t>
      </w:r>
      <w:r w:rsidRPr="000646DE">
        <w:rPr>
          <w:i w:val="0"/>
          <w:sz w:val="23"/>
          <w:szCs w:val="23"/>
          <w:lang w:val="ru-RU"/>
        </w:rPr>
        <w:t>х</w:t>
      </w:r>
      <w:r w:rsidRPr="000646DE">
        <w:rPr>
          <w:i w:val="0"/>
          <w:sz w:val="23"/>
          <w:szCs w:val="23"/>
        </w:rPr>
        <w:t xml:space="preserve"> дом</w:t>
      </w:r>
      <w:r w:rsidRPr="000646DE">
        <w:rPr>
          <w:i w:val="0"/>
          <w:sz w:val="23"/>
          <w:szCs w:val="23"/>
          <w:lang w:val="ru-RU"/>
        </w:rPr>
        <w:t xml:space="preserve">ов </w:t>
      </w:r>
      <w:r w:rsidRPr="000646DE">
        <w:rPr>
          <w:i w:val="0"/>
          <w:sz w:val="23"/>
          <w:szCs w:val="23"/>
        </w:rPr>
        <w:t>с приусадебным участком для проживания одной семьи</w:t>
      </w:r>
      <w:r w:rsidRPr="000646DE">
        <w:rPr>
          <w:i w:val="0"/>
          <w:sz w:val="23"/>
          <w:szCs w:val="23"/>
          <w:lang w:val="ru-RU"/>
        </w:rPr>
        <w:t>;</w:t>
      </w:r>
    </w:p>
    <w:p w:rsidR="000646DE" w:rsidRPr="000646DE" w:rsidRDefault="000646DE" w:rsidP="000646DE">
      <w:pPr>
        <w:pStyle w:val="15"/>
        <w:spacing w:before="0" w:beforeAutospacing="0" w:after="0" w:afterAutospacing="0" w:line="240" w:lineRule="auto"/>
        <w:ind w:right="-285" w:firstLine="0"/>
        <w:rPr>
          <w:i w:val="0"/>
          <w:sz w:val="23"/>
          <w:szCs w:val="23"/>
          <w:lang w:val="ru-RU"/>
        </w:rPr>
      </w:pPr>
      <w:r w:rsidRPr="000646DE">
        <w:rPr>
          <w:i w:val="0"/>
          <w:sz w:val="23"/>
          <w:szCs w:val="23"/>
          <w:vertAlign w:val="superscript"/>
          <w:lang w:val="ru-RU"/>
        </w:rPr>
        <w:t>2</w:t>
      </w:r>
      <w:r w:rsidRPr="000646DE">
        <w:rPr>
          <w:i w:val="0"/>
          <w:sz w:val="23"/>
          <w:szCs w:val="23"/>
          <w:vertAlign w:val="superscript"/>
        </w:rPr>
        <w:t xml:space="preserve"> </w:t>
      </w:r>
      <w:r w:rsidRPr="000646DE">
        <w:rPr>
          <w:i w:val="0"/>
          <w:sz w:val="23"/>
          <w:szCs w:val="23"/>
        </w:rPr>
        <w:t xml:space="preserve">– </w:t>
      </w:r>
      <w:r w:rsidRPr="000646DE">
        <w:rPr>
          <w:i w:val="0"/>
          <w:sz w:val="23"/>
          <w:szCs w:val="23"/>
          <w:lang w:val="ru-RU"/>
        </w:rPr>
        <w:t>для</w:t>
      </w:r>
      <w:r w:rsidRPr="000646DE">
        <w:rPr>
          <w:i w:val="0"/>
          <w:sz w:val="23"/>
          <w:szCs w:val="23"/>
        </w:rPr>
        <w:t xml:space="preserve"> земельных участков </w:t>
      </w:r>
      <w:r w:rsidRPr="000646DE">
        <w:rPr>
          <w:i w:val="0"/>
          <w:sz w:val="23"/>
          <w:szCs w:val="23"/>
          <w:lang w:val="ru-RU"/>
        </w:rPr>
        <w:t>блокированных</w:t>
      </w:r>
      <w:r w:rsidRPr="000646DE">
        <w:rPr>
          <w:i w:val="0"/>
          <w:sz w:val="23"/>
          <w:szCs w:val="23"/>
        </w:rPr>
        <w:t xml:space="preserve"> жилы</w:t>
      </w:r>
      <w:r w:rsidRPr="000646DE">
        <w:rPr>
          <w:i w:val="0"/>
          <w:sz w:val="23"/>
          <w:szCs w:val="23"/>
          <w:lang w:val="ru-RU"/>
        </w:rPr>
        <w:t>х</w:t>
      </w:r>
      <w:r w:rsidRPr="000646DE">
        <w:rPr>
          <w:i w:val="0"/>
          <w:sz w:val="23"/>
          <w:szCs w:val="23"/>
        </w:rPr>
        <w:t xml:space="preserve"> дом</w:t>
      </w:r>
      <w:r w:rsidRPr="000646DE">
        <w:rPr>
          <w:i w:val="0"/>
          <w:sz w:val="23"/>
          <w:szCs w:val="23"/>
          <w:lang w:val="ru-RU"/>
        </w:rPr>
        <w:t>ов</w:t>
      </w:r>
      <w:r w:rsidRPr="000646DE">
        <w:rPr>
          <w:i w:val="0"/>
          <w:sz w:val="23"/>
          <w:szCs w:val="23"/>
        </w:rPr>
        <w:t xml:space="preserve"> с </w:t>
      </w:r>
      <w:proofErr w:type="spellStart"/>
      <w:r w:rsidRPr="000646DE">
        <w:rPr>
          <w:i w:val="0"/>
          <w:sz w:val="23"/>
          <w:szCs w:val="23"/>
        </w:rPr>
        <w:t>приквартирными</w:t>
      </w:r>
      <w:proofErr w:type="spellEnd"/>
      <w:r w:rsidRPr="000646DE">
        <w:rPr>
          <w:i w:val="0"/>
          <w:sz w:val="23"/>
          <w:szCs w:val="23"/>
        </w:rPr>
        <w:t xml:space="preserve"> участками</w:t>
      </w:r>
      <w:r w:rsidRPr="000646DE">
        <w:rPr>
          <w:i w:val="0"/>
          <w:sz w:val="23"/>
          <w:szCs w:val="23"/>
          <w:lang w:val="ru-RU"/>
        </w:rPr>
        <w:t>;</w:t>
      </w:r>
    </w:p>
    <w:p w:rsidR="000646DE" w:rsidRPr="000646DE" w:rsidRDefault="000646DE" w:rsidP="000646DE">
      <w:pPr>
        <w:pStyle w:val="15"/>
        <w:spacing w:before="0" w:beforeAutospacing="0" w:after="0" w:afterAutospacing="0" w:line="240" w:lineRule="auto"/>
        <w:ind w:right="-285" w:firstLine="0"/>
        <w:rPr>
          <w:i w:val="0"/>
          <w:sz w:val="23"/>
          <w:szCs w:val="23"/>
          <w:lang w:val="ru-RU"/>
        </w:rPr>
      </w:pPr>
      <w:r w:rsidRPr="000646DE">
        <w:rPr>
          <w:i w:val="0"/>
          <w:sz w:val="23"/>
          <w:szCs w:val="23"/>
          <w:vertAlign w:val="superscript"/>
          <w:lang w:val="ru-RU"/>
        </w:rPr>
        <w:t>3</w:t>
      </w:r>
      <w:r w:rsidRPr="000646DE">
        <w:rPr>
          <w:i w:val="0"/>
          <w:sz w:val="23"/>
          <w:szCs w:val="23"/>
          <w:lang w:val="ru-RU"/>
        </w:rPr>
        <w:t xml:space="preserve"> – в отношении земельных участков для размещения прочих объектов.</w:t>
      </w:r>
    </w:p>
    <w:p w:rsidR="000646DE" w:rsidRPr="000646DE" w:rsidRDefault="000646DE" w:rsidP="000646DE">
      <w:pPr>
        <w:pStyle w:val="15"/>
        <w:spacing w:before="0" w:beforeAutospacing="0" w:after="0" w:afterAutospacing="0" w:line="240" w:lineRule="auto"/>
        <w:ind w:right="-285" w:firstLine="0"/>
        <w:rPr>
          <w:i w:val="0"/>
          <w:sz w:val="23"/>
          <w:szCs w:val="23"/>
          <w:lang w:val="ru-RU"/>
        </w:rPr>
      </w:pPr>
    </w:p>
    <w:p w:rsidR="000646DE" w:rsidRPr="000646DE" w:rsidRDefault="000646DE" w:rsidP="000646DE">
      <w:pPr>
        <w:ind w:right="-285"/>
        <w:jc w:val="both"/>
        <w:rPr>
          <w:rFonts w:ascii="Times New Roman" w:hAnsi="Times New Roman" w:cs="Times New Roman"/>
          <w:sz w:val="23"/>
          <w:szCs w:val="23"/>
          <w:lang w:val="ru-RU"/>
        </w:rPr>
      </w:pPr>
      <w:r>
        <w:rPr>
          <w:rFonts w:ascii="Times New Roman" w:hAnsi="Times New Roman" w:cs="Times New Roman"/>
          <w:sz w:val="23"/>
          <w:szCs w:val="23"/>
          <w:lang w:val="ru-RU"/>
        </w:rPr>
        <w:t xml:space="preserve">             </w:t>
      </w:r>
      <w:r w:rsidRPr="000646DE">
        <w:rPr>
          <w:rFonts w:ascii="Times New Roman" w:hAnsi="Times New Roman" w:cs="Times New Roman"/>
          <w:sz w:val="23"/>
          <w:szCs w:val="23"/>
        </w:rPr>
        <w:t>4. Минимальные</w:t>
      </w:r>
      <w:r w:rsidRPr="000646DE">
        <w:rPr>
          <w:rFonts w:ascii="Times New Roman" w:hAnsi="Times New Roman" w:cs="Times New Roman"/>
          <w:sz w:val="23"/>
          <w:szCs w:val="23"/>
        </w:rPr>
        <w:tab/>
        <w:t>отступы от границ земельных участков и красных линий, за пределами которых запрещено строительство зданий, строений, сооружений:</w:t>
      </w:r>
    </w:p>
    <w:p w:rsidR="000646DE" w:rsidRPr="000646DE" w:rsidRDefault="000646DE" w:rsidP="000646DE">
      <w:pPr>
        <w:ind w:right="-285"/>
        <w:jc w:val="both"/>
        <w:rPr>
          <w:rFonts w:ascii="Times New Roman" w:hAnsi="Times New Roman" w:cs="Times New Roman"/>
          <w:sz w:val="23"/>
          <w:szCs w:val="23"/>
          <w:lang w:eastAsia="en-US"/>
        </w:rPr>
      </w:pPr>
      <w:r>
        <w:rPr>
          <w:rFonts w:ascii="Times New Roman" w:hAnsi="Times New Roman" w:cs="Times New Roman"/>
          <w:sz w:val="23"/>
          <w:szCs w:val="23"/>
          <w:lang w:val="ru-RU"/>
        </w:rPr>
        <w:t xml:space="preserve">            </w:t>
      </w:r>
      <w:r w:rsidRPr="000646DE">
        <w:rPr>
          <w:rFonts w:ascii="Times New Roman" w:hAnsi="Times New Roman" w:cs="Times New Roman"/>
          <w:sz w:val="23"/>
          <w:szCs w:val="23"/>
        </w:rPr>
        <w:t xml:space="preserve">1) </w:t>
      </w:r>
      <w:r w:rsidRPr="000646DE">
        <w:rPr>
          <w:rFonts w:ascii="Times New Roman" w:hAnsi="Times New Roman" w:cs="Times New Roman"/>
          <w:sz w:val="23"/>
          <w:szCs w:val="23"/>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 xml:space="preserve">2) </w:t>
      </w:r>
      <w:r w:rsidRPr="000646DE">
        <w:rPr>
          <w:rFonts w:ascii="Times New Roman" w:hAnsi="Times New Roman" w:cs="Times New Roman"/>
          <w:sz w:val="23"/>
          <w:szCs w:val="23"/>
          <w:lang w:eastAsia="en-US"/>
        </w:rPr>
        <w:t>минимальные отступы от красных линий:</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до индивидуальных домов, многоквартирных домов и домов блокированного типа по фронту улиц и проездов – не менее 5 м;</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до хозяйственных построек – не менее 3 м;</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3) отступы от границы соседнего участка:</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до домов, построек для содержания скота и птицы  – не менее 3 м;</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 xml:space="preserve">до других построек (бани, гаража и др.) – не менее 1 м; </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до стволов высокорослых деревьев – не менее 4 м с учетом противопожарных разрывов;</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lastRenderedPageBreak/>
        <w:tab/>
        <w:t>до стволов среднерослых деревьев - 3 м с учетом противопожарных разрывов;</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от кустарника – 1 м с учетом противопожарных разрывов;</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4) прочие параметры:</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 xml:space="preserve">для всех территориальных зон размещение крылец и консольных элементов зданий (балконов, козырьков, карнизов) за пределами красных линий не допускается. </w:t>
      </w:r>
      <w:proofErr w:type="gramStart"/>
      <w:r w:rsidRPr="000646DE">
        <w:rPr>
          <w:rFonts w:ascii="Times New Roman" w:hAnsi="Times New Roman" w:cs="Times New Roman"/>
          <w:sz w:val="23"/>
          <w:szCs w:val="23"/>
        </w:rPr>
        <w:t>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roofErr w:type="gramEnd"/>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во вновь проектируемых и реконструируемых улицах вспомогательные строения размещать со стороны улиц не допускается;</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расстояние от окон жилых помещений до хозяйственных и прочих строений, расположенных на соседних участках, должно быть не менее 6 м;</w:t>
      </w:r>
    </w:p>
    <w:p w:rsidR="000646DE" w:rsidRPr="000646DE" w:rsidRDefault="000646DE" w:rsidP="000646DE">
      <w:pPr>
        <w:ind w:right="-285"/>
        <w:jc w:val="both"/>
        <w:rPr>
          <w:rFonts w:ascii="Times New Roman" w:hAnsi="Times New Roman" w:cs="Times New Roman"/>
          <w:sz w:val="23"/>
          <w:szCs w:val="23"/>
        </w:rPr>
      </w:pPr>
      <w:proofErr w:type="gramStart"/>
      <w:r w:rsidRPr="000646DE">
        <w:rPr>
          <w:rFonts w:ascii="Times New Roman" w:hAnsi="Times New Roman" w:cs="Times New Roman"/>
          <w:sz w:val="23"/>
          <w:szCs w:val="23"/>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Pr="000646DE">
        <w:rPr>
          <w:rFonts w:ascii="Times New Roman" w:hAnsi="Times New Roman" w:cs="Times New Roman"/>
          <w:sz w:val="23"/>
          <w:szCs w:val="23"/>
        </w:rPr>
        <w:t>нестропильной</w:t>
      </w:r>
      <w:proofErr w:type="spellEnd"/>
      <w:r w:rsidRPr="000646DE">
        <w:rPr>
          <w:rFonts w:ascii="Times New Roman" w:hAnsi="Times New Roman" w:cs="Times New Roman"/>
          <w:sz w:val="23"/>
          <w:szCs w:val="23"/>
        </w:rPr>
        <w:t xml:space="preserve"> конструкции.</w:t>
      </w:r>
      <w:proofErr w:type="gramEnd"/>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5. Минимальный процент озеленения земельного участка:</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3) в зоне Ж</w:t>
      </w:r>
      <w:proofErr w:type="gramStart"/>
      <w:r w:rsidRPr="000646DE">
        <w:rPr>
          <w:rFonts w:ascii="Times New Roman" w:hAnsi="Times New Roman" w:cs="Times New Roman"/>
          <w:sz w:val="23"/>
          <w:szCs w:val="23"/>
        </w:rPr>
        <w:t>1</w:t>
      </w:r>
      <w:proofErr w:type="gramEnd"/>
      <w:r w:rsidRPr="000646DE">
        <w:rPr>
          <w:rFonts w:ascii="Times New Roman" w:hAnsi="Times New Roman" w:cs="Times New Roman"/>
          <w:sz w:val="23"/>
          <w:szCs w:val="23"/>
        </w:rPr>
        <w:t xml:space="preserve"> процент озеленения должен составлять не менее </w:t>
      </w:r>
      <w:r w:rsidRPr="000646DE">
        <w:rPr>
          <w:rFonts w:ascii="Times New Roman" w:hAnsi="Times New Roman" w:cs="Times New Roman"/>
          <w:sz w:val="23"/>
          <w:szCs w:val="23"/>
        </w:rPr>
        <w:br/>
        <w:t>30 процентов. Участки жилых домов для престарелых и семей с инвалидами, интернатов должны иметь процент озеленения не менее 25 процентов;</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6. Максимальная высота ограждений земельных участков:</w:t>
      </w:r>
    </w:p>
    <w:p w:rsidR="000646DE" w:rsidRPr="000646DE" w:rsidRDefault="000646DE" w:rsidP="000646DE">
      <w:pPr>
        <w:widowControl w:val="0"/>
        <w:ind w:right="-285"/>
        <w:jc w:val="both"/>
        <w:rPr>
          <w:rFonts w:ascii="Times New Roman" w:hAnsi="Times New Roman" w:cs="Times New Roman"/>
          <w:sz w:val="23"/>
          <w:szCs w:val="23"/>
        </w:rPr>
      </w:pPr>
      <w:r w:rsidRPr="000646DE">
        <w:rPr>
          <w:rFonts w:ascii="Times New Roman" w:hAnsi="Times New Roman" w:cs="Times New Roman"/>
          <w:sz w:val="23"/>
          <w:szCs w:val="23"/>
        </w:rPr>
        <w:tab/>
        <w:t>максимальная высота ограждений земельных участков жилой застройки равна:</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вдоль улиц и проездов – 1,8 м;</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максимальная высота ограждений иных земельных участков равна:</w:t>
      </w:r>
    </w:p>
    <w:p w:rsidR="000646DE" w:rsidRPr="000646DE" w:rsidRDefault="000646DE" w:rsidP="000646DE">
      <w:pPr>
        <w:ind w:right="-285"/>
        <w:jc w:val="both"/>
        <w:rPr>
          <w:rFonts w:ascii="Times New Roman" w:hAnsi="Times New Roman" w:cs="Times New Roman"/>
          <w:sz w:val="23"/>
          <w:szCs w:val="23"/>
        </w:rPr>
      </w:pPr>
      <w:r w:rsidRPr="000646DE">
        <w:rPr>
          <w:rFonts w:ascii="Times New Roman" w:hAnsi="Times New Roman" w:cs="Times New Roman"/>
          <w:sz w:val="23"/>
          <w:szCs w:val="23"/>
        </w:rPr>
        <w:tab/>
        <w:t>вдоль улиц и проездов – 1,8 м;</w:t>
      </w:r>
    </w:p>
    <w:p w:rsidR="00C24334" w:rsidRPr="00C24334" w:rsidRDefault="00C24334" w:rsidP="00C24334">
      <w:pPr>
        <w:pStyle w:val="1"/>
        <w:shd w:val="clear" w:color="auto" w:fill="auto"/>
        <w:tabs>
          <w:tab w:val="left" w:pos="1056"/>
        </w:tabs>
        <w:spacing w:before="0" w:line="274" w:lineRule="exact"/>
        <w:ind w:left="720" w:firstLine="0"/>
        <w:jc w:val="both"/>
      </w:pPr>
    </w:p>
    <w:p w:rsidR="00F4309A" w:rsidRDefault="00C24334" w:rsidP="00C24334">
      <w:pPr>
        <w:pStyle w:val="1"/>
        <w:shd w:val="clear" w:color="auto" w:fill="auto"/>
        <w:tabs>
          <w:tab w:val="left" w:pos="1056"/>
        </w:tabs>
        <w:spacing w:before="0" w:line="274" w:lineRule="exact"/>
        <w:ind w:firstLine="0"/>
        <w:jc w:val="both"/>
        <w:rPr>
          <w:b/>
          <w:lang w:val="ru-RU"/>
        </w:rPr>
      </w:pPr>
      <w:r w:rsidRPr="00C24334">
        <w:rPr>
          <w:b/>
          <w:lang w:val="ru-RU"/>
        </w:rPr>
        <w:t xml:space="preserve">            </w:t>
      </w:r>
      <w:r w:rsidR="00F4309A" w:rsidRPr="00C24334">
        <w:rPr>
          <w:b/>
        </w:rPr>
        <w:t>Статья 15. Градостроительные регламенты. Ограничения использования земельных участков и объектов капитального строительства</w:t>
      </w:r>
    </w:p>
    <w:p w:rsidR="00C24334" w:rsidRPr="00C24334" w:rsidRDefault="00C24334" w:rsidP="00C24334">
      <w:pPr>
        <w:pStyle w:val="1"/>
        <w:shd w:val="clear" w:color="auto" w:fill="auto"/>
        <w:tabs>
          <w:tab w:val="left" w:pos="1056"/>
        </w:tabs>
        <w:spacing w:before="0" w:line="274" w:lineRule="exact"/>
        <w:ind w:firstLine="0"/>
        <w:jc w:val="both"/>
        <w:rPr>
          <w:b/>
          <w:lang w:val="ru-RU"/>
        </w:rPr>
      </w:pPr>
    </w:p>
    <w:p w:rsidR="00F4309A" w:rsidRDefault="00F4309A" w:rsidP="00C24334">
      <w:pPr>
        <w:pStyle w:val="1"/>
        <w:numPr>
          <w:ilvl w:val="1"/>
          <w:numId w:val="20"/>
        </w:numPr>
        <w:shd w:val="clear" w:color="auto" w:fill="auto"/>
        <w:tabs>
          <w:tab w:val="left" w:pos="1440"/>
        </w:tabs>
        <w:spacing w:before="0" w:line="274" w:lineRule="exact"/>
        <w:ind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F4309A" w:rsidRDefault="00F4309A" w:rsidP="00C24334">
      <w:pPr>
        <w:pStyle w:val="1"/>
        <w:numPr>
          <w:ilvl w:val="1"/>
          <w:numId w:val="20"/>
        </w:numPr>
        <w:shd w:val="clear" w:color="auto" w:fill="auto"/>
        <w:tabs>
          <w:tab w:val="left" w:pos="1138"/>
        </w:tabs>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F4309A" w:rsidRDefault="00F4309A" w:rsidP="00C24334">
      <w:pPr>
        <w:pStyle w:val="1"/>
        <w:shd w:val="clear" w:color="auto" w:fill="auto"/>
        <w:spacing w:before="0" w:line="274" w:lineRule="exact"/>
        <w:ind w:firstLine="720"/>
        <w:jc w:val="both"/>
      </w:pPr>
      <w: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w:t>
      </w:r>
      <w:r>
        <w:lastRenderedPageBreak/>
        <w:t>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F4309A" w:rsidRDefault="00F4309A" w:rsidP="00C24334">
      <w:pPr>
        <w:pStyle w:val="1"/>
        <w:numPr>
          <w:ilvl w:val="1"/>
          <w:numId w:val="20"/>
        </w:numPr>
        <w:shd w:val="clear" w:color="auto" w:fill="auto"/>
        <w:spacing w:before="0" w:line="274" w:lineRule="exact"/>
        <w:ind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F4309A" w:rsidRDefault="00F4309A" w:rsidP="00F4309A">
      <w:pPr>
        <w:pStyle w:val="1"/>
        <w:numPr>
          <w:ilvl w:val="1"/>
          <w:numId w:val="20"/>
        </w:numPr>
        <w:shd w:val="clear" w:color="auto" w:fill="auto"/>
        <w:tabs>
          <w:tab w:val="left" w:pos="1138"/>
        </w:tabs>
        <w:spacing w:before="0" w:line="274" w:lineRule="exact"/>
        <w:ind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F4309A" w:rsidRDefault="00F4309A" w:rsidP="00F4309A">
      <w:pPr>
        <w:pStyle w:val="1"/>
        <w:numPr>
          <w:ilvl w:val="1"/>
          <w:numId w:val="20"/>
        </w:numPr>
        <w:shd w:val="clear" w:color="auto" w:fill="auto"/>
        <w:tabs>
          <w:tab w:val="left" w:pos="1152"/>
        </w:tabs>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C24334" w:rsidRDefault="00F4309A" w:rsidP="00F4309A">
      <w:pPr>
        <w:pStyle w:val="1"/>
        <w:shd w:val="clear" w:color="auto" w:fill="auto"/>
        <w:spacing w:before="0" w:line="274" w:lineRule="exact"/>
        <w:ind w:firstLine="720"/>
        <w:jc w:val="both"/>
        <w:rPr>
          <w:lang w:val="ru-RU"/>
        </w:rPr>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C24334" w:rsidRDefault="00C24334" w:rsidP="00C24334">
      <w:pPr>
        <w:pStyle w:val="1"/>
        <w:shd w:val="clear" w:color="auto" w:fill="auto"/>
        <w:spacing w:before="0" w:line="274" w:lineRule="exact"/>
        <w:ind w:left="20" w:right="20" w:firstLine="660"/>
        <w:jc w:val="both"/>
      </w:pPr>
      <w:r>
        <w:t xml:space="preserve">6. </w:t>
      </w: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C24334" w:rsidRDefault="00C24334" w:rsidP="00C24334">
      <w:pPr>
        <w:pStyle w:val="1"/>
        <w:shd w:val="clear" w:color="auto" w:fill="auto"/>
        <w:spacing w:before="0" w:line="274" w:lineRule="exact"/>
        <w:ind w:left="20" w:right="20" w:firstLine="660"/>
        <w:jc w:val="both"/>
      </w:pPr>
      <w:r>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C24334" w:rsidRDefault="00C24334" w:rsidP="00C24334">
      <w:pPr>
        <w:pStyle w:val="1"/>
        <w:shd w:val="clear" w:color="auto" w:fill="auto"/>
        <w:spacing w:before="0" w:line="274" w:lineRule="exact"/>
        <w:ind w:left="20" w:right="20" w:firstLine="660"/>
        <w:jc w:val="both"/>
      </w:pPr>
      <w:r>
        <w:t xml:space="preserve">7. </w:t>
      </w: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C24334" w:rsidRDefault="00C24334" w:rsidP="00C24334">
      <w:pPr>
        <w:pStyle w:val="1"/>
        <w:shd w:val="clear" w:color="auto" w:fill="auto"/>
        <w:spacing w:before="0" w:line="274" w:lineRule="exact"/>
        <w:ind w:left="20" w:right="20" w:firstLine="660"/>
        <w:jc w:val="both"/>
        <w:rPr>
          <w:lang w:val="ru-RU"/>
        </w:rPr>
      </w:pPr>
      <w: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с. Понино. Указанный режим устанавливается по согласованию с ГУ МЧС РФ по УР.</w:t>
      </w:r>
    </w:p>
    <w:p w:rsidR="00C24334" w:rsidRPr="00C24334" w:rsidRDefault="00C24334" w:rsidP="00C24334">
      <w:pPr>
        <w:pStyle w:val="1"/>
        <w:shd w:val="clear" w:color="auto" w:fill="auto"/>
        <w:spacing w:before="0" w:line="274" w:lineRule="exact"/>
        <w:ind w:left="20" w:right="20" w:firstLine="660"/>
        <w:jc w:val="both"/>
        <w:rPr>
          <w:lang w:val="ru-RU"/>
        </w:rPr>
      </w:pPr>
    </w:p>
    <w:p w:rsidR="00C24334" w:rsidRDefault="00C24334" w:rsidP="00C24334">
      <w:pPr>
        <w:pStyle w:val="60"/>
        <w:shd w:val="clear" w:color="auto" w:fill="auto"/>
        <w:spacing w:line="298" w:lineRule="exact"/>
        <w:ind w:right="180"/>
      </w:pPr>
      <w:r>
        <w:t>ГЛАВА 3</w:t>
      </w:r>
    </w:p>
    <w:p w:rsidR="00C24334" w:rsidRDefault="00C24334" w:rsidP="00C24334">
      <w:pPr>
        <w:pStyle w:val="22"/>
        <w:keepNext/>
        <w:keepLines/>
        <w:shd w:val="clear" w:color="auto" w:fill="auto"/>
        <w:spacing w:after="499" w:line="298" w:lineRule="exact"/>
        <w:ind w:right="180"/>
      </w:pPr>
      <w:r>
        <w:lastRenderedPageBreak/>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C24334" w:rsidRDefault="00C24334" w:rsidP="00C24334">
      <w:pPr>
        <w:pStyle w:val="60"/>
        <w:shd w:val="clear" w:color="auto" w:fill="auto"/>
        <w:ind w:left="20" w:right="20" w:firstLine="660"/>
        <w:jc w:val="both"/>
      </w:pPr>
      <w:r>
        <w:t>Статья 16. Градостроительная подготовка земельных участков в целях предоставления заинтересованным лицам для строительства.</w:t>
      </w:r>
    </w:p>
    <w:p w:rsidR="00C24334" w:rsidRDefault="00C24334" w:rsidP="00C24334">
      <w:pPr>
        <w:pStyle w:val="1"/>
        <w:numPr>
          <w:ilvl w:val="2"/>
          <w:numId w:val="20"/>
        </w:numPr>
        <w:shd w:val="clear" w:color="auto" w:fill="auto"/>
        <w:tabs>
          <w:tab w:val="left" w:pos="1110"/>
        </w:tabs>
        <w:spacing w:before="0" w:line="274" w:lineRule="exact"/>
        <w:ind w:left="20" w:right="20" w:firstLine="66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C24334" w:rsidRDefault="00C24334" w:rsidP="00C24334">
      <w:pPr>
        <w:pStyle w:val="1"/>
        <w:numPr>
          <w:ilvl w:val="2"/>
          <w:numId w:val="20"/>
        </w:numPr>
        <w:shd w:val="clear" w:color="auto" w:fill="auto"/>
        <w:tabs>
          <w:tab w:val="left" w:pos="1160"/>
        </w:tabs>
        <w:spacing w:before="0" w:line="274" w:lineRule="exact"/>
        <w:ind w:left="20" w:firstLine="660"/>
        <w:jc w:val="both"/>
      </w:pPr>
      <w:r>
        <w:t>Предоставление земельных участков осуществляется:</w:t>
      </w:r>
    </w:p>
    <w:p w:rsidR="00C24334" w:rsidRDefault="00CA3ACF" w:rsidP="00CA3ACF">
      <w:pPr>
        <w:pStyle w:val="1"/>
        <w:numPr>
          <w:ilvl w:val="0"/>
          <w:numId w:val="10"/>
        </w:numPr>
        <w:shd w:val="clear" w:color="auto" w:fill="auto"/>
        <w:tabs>
          <w:tab w:val="left" w:pos="1124"/>
        </w:tabs>
        <w:spacing w:before="0" w:line="274" w:lineRule="exact"/>
        <w:ind w:left="1276" w:hanging="142"/>
        <w:jc w:val="both"/>
      </w:pPr>
      <w:r>
        <w:rPr>
          <w:lang w:val="ru-RU"/>
        </w:rPr>
        <w:t xml:space="preserve"> </w:t>
      </w:r>
      <w:r w:rsidR="00C24334">
        <w:t>без предварительного согласования мест размещения объектов;</w:t>
      </w:r>
    </w:p>
    <w:p w:rsidR="00C24334" w:rsidRDefault="00CA3ACF" w:rsidP="00CA3ACF">
      <w:pPr>
        <w:pStyle w:val="1"/>
        <w:numPr>
          <w:ilvl w:val="0"/>
          <w:numId w:val="10"/>
        </w:numPr>
        <w:shd w:val="clear" w:color="auto" w:fill="auto"/>
        <w:tabs>
          <w:tab w:val="left" w:pos="1134"/>
        </w:tabs>
        <w:spacing w:before="0" w:line="274" w:lineRule="exact"/>
        <w:ind w:left="1276" w:right="20" w:hanging="142"/>
        <w:jc w:val="both"/>
      </w:pPr>
      <w:r>
        <w:rPr>
          <w:lang w:val="ru-RU"/>
        </w:rPr>
        <w:t xml:space="preserve"> </w:t>
      </w:r>
      <w:r w:rsidR="00C24334">
        <w:t>с предварительным согласованием мест размещения объектов проводится во всех случаях, не указанных в части 3 настоящей статьи.</w:t>
      </w:r>
    </w:p>
    <w:p w:rsidR="00C24334" w:rsidRDefault="00C24334" w:rsidP="00C24334">
      <w:pPr>
        <w:pStyle w:val="1"/>
        <w:numPr>
          <w:ilvl w:val="2"/>
          <w:numId w:val="20"/>
        </w:numPr>
        <w:shd w:val="clear" w:color="auto" w:fill="auto"/>
        <w:tabs>
          <w:tab w:val="left" w:pos="1105"/>
        </w:tabs>
        <w:spacing w:before="0" w:line="274" w:lineRule="exact"/>
        <w:ind w:left="20" w:right="20" w:firstLine="660"/>
        <w:jc w:val="both"/>
      </w:pPr>
      <w:r>
        <w:t>Предварительное согласование места размещения объекта не проводится при размещении объекта в соответствии с утвержденной документацией по планировке</w:t>
      </w:r>
      <w:r w:rsidRPr="00C24334">
        <w:t xml:space="preserve"> </w:t>
      </w:r>
      <w:r>
        <w:t>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C24334" w:rsidRDefault="00C24334" w:rsidP="00C24334">
      <w:pPr>
        <w:pStyle w:val="1"/>
        <w:numPr>
          <w:ilvl w:val="2"/>
          <w:numId w:val="20"/>
        </w:numPr>
        <w:shd w:val="clear" w:color="auto" w:fill="auto"/>
        <w:tabs>
          <w:tab w:val="left" w:pos="1095"/>
        </w:tabs>
        <w:spacing w:before="0" w:line="274" w:lineRule="exact"/>
        <w:ind w:left="20" w:right="20" w:firstLine="60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C24334" w:rsidRDefault="00C24334" w:rsidP="00C24334">
      <w:pPr>
        <w:pStyle w:val="1"/>
        <w:numPr>
          <w:ilvl w:val="2"/>
          <w:numId w:val="20"/>
        </w:numPr>
        <w:shd w:val="clear" w:color="auto" w:fill="auto"/>
        <w:tabs>
          <w:tab w:val="left" w:pos="1095"/>
        </w:tabs>
        <w:spacing w:before="0" w:line="274" w:lineRule="exact"/>
        <w:ind w:left="20" w:firstLine="600"/>
        <w:jc w:val="both"/>
      </w:pPr>
      <w:r>
        <w:t>Формирование земельного участка осуществляется посредством:</w:t>
      </w:r>
    </w:p>
    <w:p w:rsidR="00C24334" w:rsidRDefault="00C24334" w:rsidP="00C24334">
      <w:pPr>
        <w:pStyle w:val="1"/>
        <w:numPr>
          <w:ilvl w:val="0"/>
          <w:numId w:val="10"/>
        </w:numPr>
        <w:shd w:val="clear" w:color="auto" w:fill="auto"/>
        <w:tabs>
          <w:tab w:val="left" w:pos="1383"/>
        </w:tabs>
        <w:spacing w:before="0" w:line="274" w:lineRule="exact"/>
        <w:ind w:left="20" w:right="20" w:firstLine="1200"/>
        <w:jc w:val="both"/>
      </w:pPr>
      <w:r>
        <w:t>подготовки землеустроительной документации на основании документации по планировке территории;</w:t>
      </w:r>
    </w:p>
    <w:p w:rsidR="00C24334" w:rsidRDefault="00C24334" w:rsidP="00C24334">
      <w:pPr>
        <w:pStyle w:val="1"/>
        <w:numPr>
          <w:ilvl w:val="0"/>
          <w:numId w:val="10"/>
        </w:numPr>
        <w:shd w:val="clear" w:color="auto" w:fill="auto"/>
        <w:tabs>
          <w:tab w:val="left" w:pos="1402"/>
        </w:tabs>
        <w:spacing w:before="0" w:line="274" w:lineRule="exact"/>
        <w:ind w:left="20" w:right="20" w:firstLine="1200"/>
        <w:jc w:val="both"/>
      </w:pPr>
      <w:r>
        <w:t>определения технических условий и платы за подключение объектов к сетям инженерно-технического обеспечения;</w:t>
      </w:r>
    </w:p>
    <w:p w:rsidR="00C24334" w:rsidRDefault="00C24334" w:rsidP="00C24334">
      <w:pPr>
        <w:pStyle w:val="1"/>
        <w:numPr>
          <w:ilvl w:val="0"/>
          <w:numId w:val="10"/>
        </w:numPr>
        <w:shd w:val="clear" w:color="auto" w:fill="auto"/>
        <w:tabs>
          <w:tab w:val="left" w:pos="1359"/>
        </w:tabs>
        <w:spacing w:before="0" w:line="274" w:lineRule="exact"/>
        <w:ind w:left="20" w:firstLine="1200"/>
        <w:jc w:val="both"/>
      </w:pPr>
      <w:r>
        <w:t>выноса границ земельного участка в натуру.</w:t>
      </w:r>
    </w:p>
    <w:p w:rsidR="00C24334" w:rsidRDefault="00C24334" w:rsidP="00C24334">
      <w:pPr>
        <w:pStyle w:val="1"/>
        <w:numPr>
          <w:ilvl w:val="2"/>
          <w:numId w:val="20"/>
        </w:numPr>
        <w:shd w:val="clear" w:color="auto" w:fill="auto"/>
        <w:tabs>
          <w:tab w:val="left" w:pos="1110"/>
        </w:tabs>
        <w:spacing w:before="0" w:line="274" w:lineRule="exact"/>
        <w:ind w:left="20" w:right="20" w:firstLine="600"/>
        <w:jc w:val="both"/>
      </w:pPr>
      <w:r>
        <w:t>Формирование земельного участка производится за счет средств Администрации МО «Ураковское»</w:t>
      </w:r>
      <w:proofErr w:type="gramStart"/>
      <w:r>
        <w:t xml:space="preserve"> ,</w:t>
      </w:r>
      <w:proofErr w:type="gramEnd"/>
      <w:r>
        <w:t xml:space="preserve"> либо заинтересованного в предоставлении земельного участка.</w:t>
      </w:r>
    </w:p>
    <w:p w:rsidR="00C24334" w:rsidRDefault="00C24334" w:rsidP="00C24334">
      <w:pPr>
        <w:pStyle w:val="1"/>
        <w:numPr>
          <w:ilvl w:val="2"/>
          <w:numId w:val="20"/>
        </w:numPr>
        <w:shd w:val="clear" w:color="auto" w:fill="auto"/>
        <w:tabs>
          <w:tab w:val="left" w:pos="1095"/>
        </w:tabs>
        <w:spacing w:before="0" w:after="240" w:line="274" w:lineRule="exact"/>
        <w:ind w:left="20" w:right="20" w:firstLine="60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C24334" w:rsidRDefault="00C24334" w:rsidP="00C24334">
      <w:pPr>
        <w:pStyle w:val="30"/>
        <w:keepNext/>
        <w:keepLines/>
        <w:shd w:val="clear" w:color="auto" w:fill="auto"/>
        <w:spacing w:after="0" w:line="274" w:lineRule="exact"/>
        <w:ind w:left="20" w:firstLine="600"/>
        <w:jc w:val="both"/>
      </w:pPr>
      <w:r>
        <w:t>Статья 17. Изъятие земель для муниципальных нужд</w:t>
      </w:r>
    </w:p>
    <w:p w:rsidR="00C24334" w:rsidRDefault="00C24334" w:rsidP="00C24334">
      <w:pPr>
        <w:pStyle w:val="1"/>
        <w:numPr>
          <w:ilvl w:val="3"/>
          <w:numId w:val="20"/>
        </w:numPr>
        <w:shd w:val="clear" w:color="auto" w:fill="auto"/>
        <w:tabs>
          <w:tab w:val="left" w:pos="1100"/>
        </w:tabs>
        <w:spacing w:before="0" w:line="274" w:lineRule="exact"/>
        <w:ind w:left="20" w:right="20" w:firstLine="600"/>
        <w:jc w:val="both"/>
      </w:pPr>
      <w:r>
        <w:t xml:space="preserve">Изъятие, в том числе путем выкупа, земельных участков для муниципальных нужд МО «Ураковское» осуществляется в случаях, связанных </w:t>
      </w:r>
      <w:proofErr w:type="gramStart"/>
      <w:r>
        <w:t>с</w:t>
      </w:r>
      <w:proofErr w:type="gramEnd"/>
      <w:r>
        <w:t>:</w:t>
      </w:r>
    </w:p>
    <w:p w:rsidR="00C24334" w:rsidRDefault="00C24334" w:rsidP="00C24334">
      <w:pPr>
        <w:pStyle w:val="1"/>
        <w:shd w:val="clear" w:color="auto" w:fill="auto"/>
        <w:tabs>
          <w:tab w:val="left" w:pos="1695"/>
        </w:tabs>
        <w:spacing w:before="0" w:line="274" w:lineRule="exact"/>
        <w:ind w:left="20" w:right="20" w:firstLine="1200"/>
        <w:jc w:val="both"/>
      </w:pPr>
      <w:r>
        <w:t>а)</w:t>
      </w:r>
      <w:r>
        <w:tab/>
        <w:t>размещением следующих объектов муниципального значения МО «Ураковское» при отсутствии других вариантов возможного размещения этих объектов:</w:t>
      </w:r>
    </w:p>
    <w:p w:rsidR="00C24334" w:rsidRDefault="00C24334" w:rsidP="00C24334">
      <w:pPr>
        <w:pStyle w:val="1"/>
        <w:numPr>
          <w:ilvl w:val="0"/>
          <w:numId w:val="10"/>
        </w:numPr>
        <w:shd w:val="clear" w:color="auto" w:fill="auto"/>
        <w:tabs>
          <w:tab w:val="left" w:pos="1359"/>
        </w:tabs>
        <w:spacing w:before="0" w:line="274" w:lineRule="exact"/>
        <w:ind w:left="20" w:firstLine="1200"/>
        <w:jc w:val="both"/>
      </w:pPr>
      <w:r>
        <w:t>объекты электр</w:t>
      </w:r>
      <w:proofErr w:type="gramStart"/>
      <w:r>
        <w:t>о-</w:t>
      </w:r>
      <w:proofErr w:type="gramEnd"/>
      <w:r>
        <w:t>, газо-, тепло- и водоснабжения муниципального значения;</w:t>
      </w:r>
    </w:p>
    <w:p w:rsidR="00C24334" w:rsidRDefault="00C24334" w:rsidP="00C24334">
      <w:pPr>
        <w:pStyle w:val="1"/>
        <w:numPr>
          <w:ilvl w:val="0"/>
          <w:numId w:val="10"/>
        </w:numPr>
        <w:shd w:val="clear" w:color="auto" w:fill="auto"/>
        <w:tabs>
          <w:tab w:val="left" w:pos="1450"/>
        </w:tabs>
        <w:spacing w:before="0" w:line="274" w:lineRule="exact"/>
        <w:ind w:left="20" w:right="20" w:firstLine="120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C24334" w:rsidRDefault="00C24334" w:rsidP="00C24334">
      <w:pPr>
        <w:pStyle w:val="1"/>
        <w:shd w:val="clear" w:color="auto" w:fill="auto"/>
        <w:tabs>
          <w:tab w:val="left" w:pos="1503"/>
        </w:tabs>
        <w:spacing w:before="0" w:line="274" w:lineRule="exact"/>
        <w:ind w:left="20" w:right="20" w:firstLine="1200"/>
        <w:jc w:val="both"/>
      </w:pPr>
      <w:r>
        <w:t>б)</w:t>
      </w:r>
      <w:r>
        <w:tab/>
        <w:t>иными обстоятельствами в установленных федеральными законами случаях, а применительно к изъятию, в том числе выкупа земельных участков из земель, находящихся в муниципальной собственности МО «Ураковское», в случаях, установленных законами Удмуртской Республики.</w:t>
      </w:r>
    </w:p>
    <w:p w:rsidR="00C24334" w:rsidRDefault="00C24334" w:rsidP="00C24334">
      <w:pPr>
        <w:pStyle w:val="1"/>
        <w:numPr>
          <w:ilvl w:val="3"/>
          <w:numId w:val="20"/>
        </w:numPr>
        <w:shd w:val="clear" w:color="auto" w:fill="auto"/>
        <w:tabs>
          <w:tab w:val="left" w:pos="1095"/>
        </w:tabs>
        <w:spacing w:before="0" w:after="480" w:line="274" w:lineRule="exact"/>
        <w:ind w:left="20" w:right="20" w:firstLine="600"/>
        <w:jc w:val="both"/>
      </w:pPr>
      <w:r>
        <w:t>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C24334" w:rsidRDefault="00C24334" w:rsidP="00C24334">
      <w:pPr>
        <w:pStyle w:val="30"/>
        <w:keepNext/>
        <w:keepLines/>
        <w:shd w:val="clear" w:color="auto" w:fill="auto"/>
        <w:spacing w:after="0" w:line="274" w:lineRule="exact"/>
        <w:ind w:left="20" w:right="20" w:firstLine="600"/>
        <w:jc w:val="both"/>
      </w:pPr>
      <w:r>
        <w:t>Статья 18. Возмещение убытков при изъятии земельных участков для муниципальных нужд</w:t>
      </w:r>
    </w:p>
    <w:p w:rsidR="00C24334" w:rsidRDefault="00C24334" w:rsidP="00C24334">
      <w:pPr>
        <w:pStyle w:val="1"/>
        <w:numPr>
          <w:ilvl w:val="4"/>
          <w:numId w:val="20"/>
        </w:numPr>
        <w:shd w:val="clear" w:color="auto" w:fill="auto"/>
        <w:tabs>
          <w:tab w:val="left" w:pos="1095"/>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C24334" w:rsidRDefault="00C24334" w:rsidP="00C24334">
      <w:pPr>
        <w:pStyle w:val="1"/>
        <w:numPr>
          <w:ilvl w:val="4"/>
          <w:numId w:val="20"/>
        </w:numPr>
        <w:shd w:val="clear" w:color="auto" w:fill="auto"/>
        <w:tabs>
          <w:tab w:val="left" w:pos="1090"/>
        </w:tabs>
        <w:spacing w:before="0" w:line="274" w:lineRule="exact"/>
        <w:ind w:left="20" w:right="20" w:firstLine="600"/>
        <w:jc w:val="both"/>
      </w:pPr>
      <w:r>
        <w:lastRenderedPageBreak/>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«Ураковское» уплатить выкупную цену за изымаемый участок.</w:t>
      </w:r>
    </w:p>
    <w:p w:rsidR="00C24334" w:rsidRDefault="00C24334" w:rsidP="00C24334">
      <w:pPr>
        <w:pStyle w:val="1"/>
        <w:numPr>
          <w:ilvl w:val="4"/>
          <w:numId w:val="20"/>
        </w:numPr>
        <w:shd w:val="clear" w:color="auto" w:fill="auto"/>
        <w:tabs>
          <w:tab w:val="left" w:pos="1090"/>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C24334" w:rsidRDefault="00C24334" w:rsidP="00C24334">
      <w:pPr>
        <w:pStyle w:val="1"/>
        <w:numPr>
          <w:ilvl w:val="4"/>
          <w:numId w:val="20"/>
        </w:numPr>
        <w:shd w:val="clear" w:color="auto" w:fill="auto"/>
        <w:tabs>
          <w:tab w:val="left" w:pos="109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45BDF" w:rsidRPr="00945BDF" w:rsidRDefault="00C24334" w:rsidP="00C24334">
      <w:pPr>
        <w:pStyle w:val="1"/>
        <w:numPr>
          <w:ilvl w:val="4"/>
          <w:numId w:val="20"/>
        </w:numPr>
        <w:shd w:val="clear" w:color="auto" w:fill="auto"/>
        <w:tabs>
          <w:tab w:val="left" w:pos="1090"/>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945BDF" w:rsidRDefault="00945BDF" w:rsidP="00945BDF">
      <w:pPr>
        <w:pStyle w:val="1"/>
        <w:numPr>
          <w:ilvl w:val="4"/>
          <w:numId w:val="20"/>
        </w:numPr>
        <w:shd w:val="clear" w:color="auto" w:fill="auto"/>
        <w:tabs>
          <w:tab w:val="left" w:pos="1150"/>
        </w:tabs>
        <w:spacing w:before="0" w:line="274" w:lineRule="exact"/>
        <w:ind w:left="20" w:firstLine="660"/>
        <w:jc w:val="both"/>
      </w:pPr>
      <w:r>
        <w:t>Возмещение убытков осуществляется за счет средств местного бюджета.</w:t>
      </w:r>
    </w:p>
    <w:p w:rsidR="00945BDF" w:rsidRDefault="00945BDF" w:rsidP="00945BDF">
      <w:pPr>
        <w:pStyle w:val="1"/>
        <w:numPr>
          <w:ilvl w:val="4"/>
          <w:numId w:val="20"/>
        </w:numPr>
        <w:shd w:val="clear" w:color="auto" w:fill="auto"/>
        <w:tabs>
          <w:tab w:val="left" w:pos="1105"/>
        </w:tabs>
        <w:spacing w:before="0" w:after="240" w:line="274" w:lineRule="exact"/>
        <w:ind w:left="20" w:right="20" w:firstLine="66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945BDF" w:rsidRDefault="00945BDF" w:rsidP="00945BDF">
      <w:pPr>
        <w:pStyle w:val="30"/>
        <w:keepNext/>
        <w:keepLines/>
        <w:shd w:val="clear" w:color="auto" w:fill="auto"/>
        <w:spacing w:after="0" w:line="274" w:lineRule="exact"/>
        <w:ind w:left="20" w:firstLine="660"/>
        <w:jc w:val="both"/>
      </w:pPr>
      <w:r>
        <w:t>Статья 19. Резервирование земельных участков для муниципальных нужд</w:t>
      </w:r>
    </w:p>
    <w:p w:rsidR="00945BDF" w:rsidRDefault="00945BDF" w:rsidP="00945BDF">
      <w:pPr>
        <w:pStyle w:val="1"/>
        <w:shd w:val="clear" w:color="auto" w:fill="auto"/>
        <w:spacing w:before="0" w:line="274" w:lineRule="exact"/>
        <w:ind w:left="20" w:right="20" w:firstLine="66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45BDF" w:rsidRDefault="00945BDF" w:rsidP="00945BDF">
      <w:pPr>
        <w:pStyle w:val="1"/>
        <w:shd w:val="clear" w:color="auto" w:fill="auto"/>
        <w:spacing w:before="0" w:line="274" w:lineRule="exact"/>
        <w:ind w:left="20" w:right="20" w:firstLine="66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«Ураковское», а также в пределах иных территорий, необходимых в соответствии с федеральными законами для обеспечения муниципальных нужд.</w:t>
      </w:r>
    </w:p>
    <w:p w:rsidR="00945BDF" w:rsidRDefault="00945BDF" w:rsidP="00945BDF">
      <w:pPr>
        <w:pStyle w:val="1"/>
        <w:shd w:val="clear" w:color="auto" w:fill="auto"/>
        <w:spacing w:before="0" w:line="274" w:lineRule="exact"/>
        <w:ind w:left="20" w:firstLine="660"/>
        <w:jc w:val="both"/>
      </w:pPr>
      <w:r>
        <w:t>Земли муниципальных нужд могут резервироваться на срок не более чем семь лет.</w:t>
      </w:r>
    </w:p>
    <w:p w:rsidR="00945BDF" w:rsidRDefault="00945BDF" w:rsidP="00945BDF">
      <w:pPr>
        <w:pStyle w:val="1"/>
        <w:shd w:val="clear" w:color="auto" w:fill="auto"/>
        <w:spacing w:before="0" w:line="274" w:lineRule="exact"/>
        <w:ind w:left="20" w:right="20" w:firstLine="66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45BDF" w:rsidRDefault="00945BDF" w:rsidP="00945BDF">
      <w:pPr>
        <w:pStyle w:val="1"/>
        <w:shd w:val="clear" w:color="auto" w:fill="auto"/>
        <w:spacing w:before="0" w:after="213" w:line="274" w:lineRule="exact"/>
        <w:ind w:left="20" w:right="20" w:firstLine="660"/>
        <w:jc w:val="both"/>
      </w:pPr>
      <w:r>
        <w:t>Резервирование земель для муниципальных нужд осуществляется с учетом требований законодательства Российской Федерации.</w:t>
      </w:r>
    </w:p>
    <w:p w:rsidR="00945BDF" w:rsidRDefault="00945BDF" w:rsidP="00945BDF">
      <w:pPr>
        <w:pStyle w:val="60"/>
        <w:shd w:val="clear" w:color="auto" w:fill="auto"/>
        <w:spacing w:line="307" w:lineRule="exact"/>
        <w:ind w:left="40"/>
      </w:pPr>
      <w:r w:rsidRPr="00944C4E">
        <w:rPr>
          <w:rStyle w:val="610pt"/>
          <w:b/>
        </w:rPr>
        <w:t>ГЛАВА 4</w:t>
      </w:r>
      <w:r>
        <w:rPr>
          <w:rStyle w:val="610pt"/>
        </w:rPr>
        <w:t xml:space="preserve"> </w:t>
      </w:r>
      <w:r>
        <w:t>Планировка территории</w:t>
      </w:r>
    </w:p>
    <w:p w:rsidR="00945BDF" w:rsidRDefault="00945BDF" w:rsidP="00945BDF">
      <w:pPr>
        <w:pStyle w:val="30"/>
        <w:keepNext/>
        <w:keepLines/>
        <w:shd w:val="clear" w:color="auto" w:fill="auto"/>
        <w:spacing w:after="0" w:line="274" w:lineRule="exact"/>
        <w:ind w:left="20" w:firstLine="660"/>
        <w:jc w:val="both"/>
      </w:pPr>
      <w:r>
        <w:t>Статья 20. Общие положения о планировке территории</w:t>
      </w:r>
    </w:p>
    <w:p w:rsidR="00945BDF" w:rsidRDefault="00945BDF" w:rsidP="00945BDF">
      <w:pPr>
        <w:pStyle w:val="1"/>
        <w:shd w:val="clear" w:color="auto" w:fill="auto"/>
        <w:spacing w:before="0" w:line="274" w:lineRule="exact"/>
        <w:ind w:left="20" w:firstLine="660"/>
        <w:jc w:val="both"/>
      </w:pPr>
      <w:r>
        <w:t>1. Планировка территории осуществляется посредством разработки:</w:t>
      </w:r>
    </w:p>
    <w:p w:rsidR="00945BDF" w:rsidRDefault="00945BDF" w:rsidP="00945BDF">
      <w:pPr>
        <w:pStyle w:val="1"/>
        <w:numPr>
          <w:ilvl w:val="0"/>
          <w:numId w:val="10"/>
        </w:numPr>
        <w:shd w:val="clear" w:color="auto" w:fill="auto"/>
        <w:tabs>
          <w:tab w:val="left" w:pos="1117"/>
        </w:tabs>
        <w:spacing w:before="0" w:line="274" w:lineRule="exact"/>
        <w:ind w:left="20" w:firstLine="660"/>
        <w:jc w:val="both"/>
      </w:pPr>
      <w:r>
        <w:t>проектов планировки как отдельных документов;</w:t>
      </w:r>
    </w:p>
    <w:p w:rsidR="00945BDF" w:rsidRDefault="00945BDF" w:rsidP="00945BDF">
      <w:pPr>
        <w:pStyle w:val="1"/>
        <w:numPr>
          <w:ilvl w:val="0"/>
          <w:numId w:val="10"/>
        </w:numPr>
        <w:shd w:val="clear" w:color="auto" w:fill="auto"/>
        <w:tabs>
          <w:tab w:val="left" w:pos="1117"/>
        </w:tabs>
        <w:spacing w:before="0" w:line="274" w:lineRule="exact"/>
        <w:ind w:left="20" w:firstLine="660"/>
        <w:jc w:val="both"/>
      </w:pPr>
      <w:r>
        <w:t>проектов планировки с проектами межевания в их составе;</w:t>
      </w:r>
    </w:p>
    <w:p w:rsidR="00945BDF" w:rsidRDefault="00945BDF" w:rsidP="00945BDF">
      <w:pPr>
        <w:pStyle w:val="1"/>
        <w:numPr>
          <w:ilvl w:val="0"/>
          <w:numId w:val="10"/>
        </w:numPr>
        <w:shd w:val="clear" w:color="auto" w:fill="auto"/>
        <w:tabs>
          <w:tab w:val="left" w:pos="1153"/>
        </w:tabs>
        <w:spacing w:before="0" w:line="274" w:lineRule="exact"/>
        <w:ind w:left="20" w:right="20" w:firstLine="66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945BDF" w:rsidRDefault="00945BDF" w:rsidP="00945BDF">
      <w:pPr>
        <w:pStyle w:val="1"/>
        <w:numPr>
          <w:ilvl w:val="0"/>
          <w:numId w:val="10"/>
        </w:numPr>
        <w:shd w:val="clear" w:color="auto" w:fill="auto"/>
        <w:tabs>
          <w:tab w:val="left" w:pos="1117"/>
        </w:tabs>
        <w:spacing w:before="0" w:line="274" w:lineRule="exact"/>
        <w:ind w:left="20" w:firstLine="660"/>
        <w:jc w:val="both"/>
      </w:pPr>
      <w:r>
        <w:t>проектов межевания как отдельных документов;</w:t>
      </w:r>
    </w:p>
    <w:p w:rsidR="00945BDF" w:rsidRDefault="00945BDF" w:rsidP="00945BDF">
      <w:pPr>
        <w:pStyle w:val="1"/>
        <w:numPr>
          <w:ilvl w:val="0"/>
          <w:numId w:val="10"/>
        </w:numPr>
        <w:shd w:val="clear" w:color="auto" w:fill="auto"/>
        <w:tabs>
          <w:tab w:val="left" w:pos="1158"/>
        </w:tabs>
        <w:spacing w:before="0" w:line="274" w:lineRule="exact"/>
        <w:ind w:left="20" w:right="20" w:firstLine="660"/>
        <w:jc w:val="both"/>
      </w:pPr>
      <w:r>
        <w:t>проектов межевания с градостроительными планами земельных участков в их составе;</w:t>
      </w:r>
    </w:p>
    <w:p w:rsidR="00945BDF" w:rsidRDefault="00945BDF" w:rsidP="00945BDF">
      <w:pPr>
        <w:pStyle w:val="1"/>
        <w:numPr>
          <w:ilvl w:val="0"/>
          <w:numId w:val="10"/>
        </w:numPr>
        <w:shd w:val="clear" w:color="auto" w:fill="auto"/>
        <w:tabs>
          <w:tab w:val="left" w:pos="1153"/>
        </w:tabs>
        <w:spacing w:before="0" w:line="274" w:lineRule="exact"/>
        <w:ind w:left="20" w:right="20" w:firstLine="66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945BDF" w:rsidRDefault="00945BDF" w:rsidP="00945BDF">
      <w:pPr>
        <w:pStyle w:val="1"/>
        <w:shd w:val="clear" w:color="auto" w:fill="auto"/>
        <w:spacing w:before="0" w:line="274" w:lineRule="exact"/>
        <w:ind w:left="20" w:right="20" w:firstLine="66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945BDF" w:rsidRDefault="00945BDF" w:rsidP="00945BDF">
      <w:pPr>
        <w:pStyle w:val="1"/>
        <w:numPr>
          <w:ilvl w:val="0"/>
          <w:numId w:val="21"/>
        </w:numPr>
        <w:shd w:val="clear" w:color="auto" w:fill="auto"/>
        <w:tabs>
          <w:tab w:val="left" w:pos="1182"/>
        </w:tabs>
        <w:spacing w:before="0" w:line="274" w:lineRule="exact"/>
        <w:ind w:left="20" w:right="20" w:firstLine="66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945BDF" w:rsidRDefault="00945BDF" w:rsidP="00945BDF">
      <w:pPr>
        <w:pStyle w:val="1"/>
        <w:shd w:val="clear" w:color="auto" w:fill="auto"/>
        <w:tabs>
          <w:tab w:val="left" w:pos="1158"/>
        </w:tabs>
        <w:spacing w:before="0" w:line="274" w:lineRule="exact"/>
        <w:ind w:left="20" w:right="20" w:firstLine="660"/>
        <w:jc w:val="both"/>
      </w:pPr>
      <w:r>
        <w:t>а)</w:t>
      </w:r>
      <w:r>
        <w:tab/>
        <w:t>границы планировочных элементов территории (районов, микрорайонов, кварталов);</w:t>
      </w:r>
    </w:p>
    <w:p w:rsidR="00945BDF" w:rsidRDefault="00945BDF" w:rsidP="00945BDF">
      <w:pPr>
        <w:pStyle w:val="1"/>
        <w:shd w:val="clear" w:color="auto" w:fill="auto"/>
        <w:tabs>
          <w:tab w:val="left" w:pos="1158"/>
        </w:tabs>
        <w:spacing w:before="0" w:line="274" w:lineRule="exact"/>
        <w:ind w:left="20" w:right="20" w:firstLine="660"/>
        <w:jc w:val="both"/>
      </w:pPr>
      <w:r>
        <w:t>б)</w:t>
      </w:r>
      <w:r>
        <w:tab/>
        <w:t>границы земельных участков общего пользования и линейных объектов без определения границ иных земельных участков;</w:t>
      </w:r>
    </w:p>
    <w:p w:rsidR="00945BDF" w:rsidRDefault="00945BDF" w:rsidP="00945BDF">
      <w:pPr>
        <w:pStyle w:val="1"/>
        <w:shd w:val="clear" w:color="auto" w:fill="auto"/>
        <w:tabs>
          <w:tab w:val="left" w:pos="1158"/>
        </w:tabs>
        <w:spacing w:before="0" w:line="274" w:lineRule="exact"/>
        <w:ind w:left="20" w:right="20" w:firstLine="660"/>
        <w:jc w:val="both"/>
      </w:pPr>
      <w:r>
        <w:t>в)</w:t>
      </w:r>
      <w:r>
        <w:tab/>
        <w:t>границы зон планируемого размещения объектов социально-культурного и коммунально-бытового и иного назначения;</w:t>
      </w:r>
    </w:p>
    <w:p w:rsidR="00945BDF" w:rsidRDefault="00945BDF" w:rsidP="00945BDF">
      <w:pPr>
        <w:pStyle w:val="1"/>
        <w:shd w:val="clear" w:color="auto" w:fill="auto"/>
        <w:tabs>
          <w:tab w:val="left" w:pos="1093"/>
        </w:tabs>
        <w:spacing w:before="0" w:line="274" w:lineRule="exact"/>
        <w:ind w:left="20" w:firstLine="660"/>
        <w:jc w:val="both"/>
      </w:pPr>
      <w:r>
        <w:lastRenderedPageBreak/>
        <w:t>г)</w:t>
      </w:r>
      <w:r>
        <w:tab/>
        <w:t>другие границы.</w:t>
      </w:r>
    </w:p>
    <w:p w:rsidR="00945BDF" w:rsidRDefault="00945BDF" w:rsidP="00945BDF">
      <w:pPr>
        <w:pStyle w:val="1"/>
        <w:numPr>
          <w:ilvl w:val="0"/>
          <w:numId w:val="21"/>
        </w:numPr>
        <w:shd w:val="clear" w:color="auto" w:fill="auto"/>
        <w:tabs>
          <w:tab w:val="left" w:pos="1172"/>
        </w:tabs>
        <w:spacing w:before="0" w:line="274" w:lineRule="exact"/>
        <w:ind w:left="20" w:right="20" w:firstLine="66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w:t>
      </w:r>
      <w:r>
        <w:rPr>
          <w:lang w:val="ru-RU"/>
        </w:rPr>
        <w:t xml:space="preserve"> </w:t>
      </w:r>
      <w:r>
        <w:t>земельные участки не завершено, или требуется изменение ранее установленных границ земельных участков в целях определения:</w:t>
      </w:r>
    </w:p>
    <w:p w:rsidR="00945BDF" w:rsidRDefault="00945BDF" w:rsidP="00945BDF">
      <w:pPr>
        <w:pStyle w:val="1"/>
        <w:shd w:val="clear" w:color="auto" w:fill="auto"/>
        <w:tabs>
          <w:tab w:val="left" w:pos="1153"/>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945BDF" w:rsidRDefault="00945BDF" w:rsidP="00945BDF">
      <w:pPr>
        <w:pStyle w:val="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945BDF" w:rsidRDefault="00945BDF" w:rsidP="00945BDF">
      <w:pPr>
        <w:pStyle w:val="1"/>
        <w:shd w:val="clear" w:color="auto" w:fill="auto"/>
        <w:tabs>
          <w:tab w:val="left" w:pos="1153"/>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945BDF" w:rsidRDefault="00945BDF" w:rsidP="00945BDF">
      <w:pPr>
        <w:pStyle w:val="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945BDF" w:rsidRDefault="00945BDF" w:rsidP="00945BDF">
      <w:pPr>
        <w:pStyle w:val="1"/>
        <w:shd w:val="clear" w:color="auto" w:fill="auto"/>
        <w:tabs>
          <w:tab w:val="left" w:pos="1142"/>
        </w:tabs>
        <w:spacing w:before="0" w:line="274" w:lineRule="exact"/>
        <w:ind w:left="20" w:firstLine="700"/>
        <w:jc w:val="both"/>
      </w:pPr>
      <w:r>
        <w:t>д)</w:t>
      </w:r>
      <w:r>
        <w:tab/>
        <w:t>других границ.</w:t>
      </w:r>
    </w:p>
    <w:p w:rsidR="00945BDF" w:rsidRDefault="00945BDF" w:rsidP="00945BDF">
      <w:pPr>
        <w:pStyle w:val="1"/>
        <w:shd w:val="clear" w:color="auto" w:fill="auto"/>
        <w:spacing w:before="0" w:line="274" w:lineRule="exact"/>
        <w:ind w:left="20" w:firstLine="700"/>
        <w:jc w:val="both"/>
      </w:pPr>
      <w:r>
        <w:t>2.3. 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«Ураковское»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945BDF" w:rsidRDefault="00945BDF" w:rsidP="00945BDF">
      <w:pPr>
        <w:pStyle w:val="1"/>
        <w:shd w:val="clear" w:color="auto" w:fill="auto"/>
        <w:spacing w:before="0" w:line="274" w:lineRule="exact"/>
        <w:ind w:left="20" w:firstLine="700"/>
        <w:jc w:val="both"/>
      </w:pPr>
      <w:r>
        <w:t>3. Посредством документации по планировке территории определяются:</w:t>
      </w:r>
    </w:p>
    <w:p w:rsidR="00945BDF" w:rsidRDefault="00945BDF" w:rsidP="00945BDF">
      <w:pPr>
        <w:pStyle w:val="1"/>
        <w:numPr>
          <w:ilvl w:val="0"/>
          <w:numId w:val="10"/>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945BDF" w:rsidRDefault="00945BDF" w:rsidP="00945BDF">
      <w:pPr>
        <w:pStyle w:val="1"/>
        <w:numPr>
          <w:ilvl w:val="0"/>
          <w:numId w:val="10"/>
        </w:numPr>
        <w:shd w:val="clear" w:color="auto" w:fill="auto"/>
        <w:tabs>
          <w:tab w:val="left" w:pos="1147"/>
        </w:tabs>
        <w:spacing w:before="0" w:line="274" w:lineRule="exact"/>
        <w:ind w:left="20" w:firstLine="700"/>
        <w:jc w:val="both"/>
      </w:pPr>
      <w:r>
        <w:t>красные линии;</w:t>
      </w:r>
    </w:p>
    <w:p w:rsidR="00945BDF" w:rsidRDefault="00945BDF" w:rsidP="00945BDF">
      <w:pPr>
        <w:pStyle w:val="1"/>
        <w:numPr>
          <w:ilvl w:val="0"/>
          <w:numId w:val="10"/>
        </w:numPr>
        <w:shd w:val="clear" w:color="auto" w:fill="auto"/>
        <w:tabs>
          <w:tab w:val="left" w:pos="1158"/>
        </w:tabs>
        <w:spacing w:before="0" w:line="274" w:lineRule="exact"/>
        <w:ind w:left="20" w:firstLine="700"/>
        <w:jc w:val="both"/>
      </w:pPr>
      <w:r>
        <w:t>линии регулирования застройки, если они не определены градостроительными регламентами в составе настоящих Правил;</w:t>
      </w:r>
    </w:p>
    <w:p w:rsidR="00945BDF" w:rsidRDefault="00945BDF" w:rsidP="00945BDF">
      <w:pPr>
        <w:pStyle w:val="1"/>
        <w:numPr>
          <w:ilvl w:val="0"/>
          <w:numId w:val="10"/>
        </w:numPr>
        <w:shd w:val="clear" w:color="auto" w:fill="auto"/>
        <w:tabs>
          <w:tab w:val="left" w:pos="1153"/>
        </w:tabs>
        <w:spacing w:before="0" w:line="274" w:lineRule="exact"/>
        <w:ind w:left="20" w:firstLine="700"/>
        <w:jc w:val="both"/>
      </w:pPr>
      <w:r>
        <w:t>границы земельных участков линейных объектов, а также границы зон действия ограничений вдоль линейных объектов;</w:t>
      </w:r>
    </w:p>
    <w:p w:rsidR="00945BDF" w:rsidRDefault="00945BDF" w:rsidP="00945BDF">
      <w:pPr>
        <w:pStyle w:val="1"/>
        <w:numPr>
          <w:ilvl w:val="0"/>
          <w:numId w:val="10"/>
        </w:numPr>
        <w:shd w:val="clear" w:color="auto" w:fill="auto"/>
        <w:tabs>
          <w:tab w:val="left" w:pos="1153"/>
        </w:tabs>
        <w:spacing w:before="0" w:line="274" w:lineRule="exact"/>
        <w:ind w:lef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45BDF" w:rsidRDefault="00945BDF" w:rsidP="00945BDF">
      <w:pPr>
        <w:pStyle w:val="1"/>
        <w:numPr>
          <w:ilvl w:val="0"/>
          <w:numId w:val="10"/>
        </w:numPr>
        <w:shd w:val="clear" w:color="auto" w:fill="auto"/>
        <w:tabs>
          <w:tab w:val="left" w:pos="1158"/>
        </w:tabs>
        <w:spacing w:before="0" w:line="274" w:lineRule="exact"/>
        <w:ind w:left="20" w:firstLine="700"/>
        <w:jc w:val="both"/>
      </w:pPr>
      <w: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45BDF" w:rsidRDefault="00945BDF" w:rsidP="00945BDF">
      <w:pPr>
        <w:pStyle w:val="1"/>
        <w:numPr>
          <w:ilvl w:val="0"/>
          <w:numId w:val="10"/>
        </w:numPr>
        <w:shd w:val="clear" w:color="auto" w:fill="auto"/>
        <w:tabs>
          <w:tab w:val="left" w:pos="1158"/>
        </w:tabs>
        <w:spacing w:before="0" w:line="274" w:lineRule="exact"/>
        <w:ind w:left="20" w:firstLine="700"/>
        <w:jc w:val="both"/>
      </w:pPr>
      <w:r>
        <w:t>границы земельных участков, которые планируется предоставить физическим или юридическим лицам;</w:t>
      </w:r>
    </w:p>
    <w:p w:rsidR="00945BDF" w:rsidRDefault="00945BDF" w:rsidP="00945BDF">
      <w:pPr>
        <w:pStyle w:val="1"/>
        <w:numPr>
          <w:ilvl w:val="0"/>
          <w:numId w:val="10"/>
        </w:numPr>
        <w:shd w:val="clear" w:color="auto" w:fill="auto"/>
        <w:tabs>
          <w:tab w:val="left" w:pos="1158"/>
        </w:tabs>
        <w:spacing w:before="0" w:line="274" w:lineRule="exact"/>
        <w:ind w:left="20" w:firstLine="700"/>
        <w:jc w:val="both"/>
      </w:pPr>
      <w:r>
        <w:t>границы земельных участков на территориях существующей застройки, не разделенных на земельные участки;</w:t>
      </w:r>
    </w:p>
    <w:p w:rsidR="00945BDF" w:rsidRDefault="00945BDF" w:rsidP="00945BDF">
      <w:pPr>
        <w:pStyle w:val="1"/>
        <w:shd w:val="clear" w:color="auto" w:fill="auto"/>
        <w:spacing w:before="0" w:line="274" w:lineRule="exact"/>
        <w:ind w:left="20" w:firstLine="700"/>
        <w:jc w:val="both"/>
      </w:pPr>
      <w:r>
        <w:t>и другие параметры.</w:t>
      </w:r>
    </w:p>
    <w:p w:rsidR="00945BDF" w:rsidRDefault="00945BDF" w:rsidP="00945BDF">
      <w:pPr>
        <w:pStyle w:val="1"/>
        <w:shd w:val="clear" w:color="auto" w:fill="auto"/>
        <w:spacing w:before="0" w:line="274" w:lineRule="exact"/>
        <w:ind w:left="20" w:firstLine="112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945BDF" w:rsidRDefault="00945BDF" w:rsidP="00945BDF">
      <w:pPr>
        <w:pStyle w:val="1"/>
        <w:shd w:val="clear" w:color="auto" w:fill="auto"/>
        <w:spacing w:before="0" w:after="240" w:line="274" w:lineRule="exact"/>
        <w:ind w:left="20" w:firstLine="112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945BDF" w:rsidRDefault="00945BDF" w:rsidP="00945BDF">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945BDF" w:rsidRDefault="00945BDF" w:rsidP="00945BDF">
      <w:pPr>
        <w:pStyle w:val="1"/>
        <w:numPr>
          <w:ilvl w:val="0"/>
          <w:numId w:val="22"/>
        </w:numPr>
        <w:shd w:val="clear" w:color="auto" w:fill="auto"/>
        <w:tabs>
          <w:tab w:val="left" w:pos="1158"/>
        </w:tabs>
        <w:spacing w:before="0" w:line="274" w:lineRule="exact"/>
        <w:ind w:left="20" w:firstLine="700"/>
        <w:jc w:val="both"/>
      </w:pPr>
      <w:r>
        <w:t>Подготовка документации по планировке территории Ураковское осуществляется на основании Генерального плана Ураковское,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945BDF" w:rsidRDefault="00945BDF" w:rsidP="00945BDF">
      <w:pPr>
        <w:pStyle w:val="1"/>
        <w:numPr>
          <w:ilvl w:val="0"/>
          <w:numId w:val="22"/>
        </w:numPr>
        <w:shd w:val="clear" w:color="auto" w:fill="auto"/>
        <w:tabs>
          <w:tab w:val="left" w:pos="1148"/>
        </w:tabs>
        <w:spacing w:before="0" w:line="274" w:lineRule="exact"/>
        <w:ind w:left="20" w:firstLine="700"/>
        <w:jc w:val="both"/>
      </w:pPr>
      <w:r>
        <w:t>Документация по планировке территории разрабатывается по инициативе органов местного самоуправления МО «Ураковское», а также на основании предложений физических и юридических лиц.</w:t>
      </w:r>
    </w:p>
    <w:p w:rsidR="00945BDF" w:rsidRPr="00C24334" w:rsidRDefault="00945BDF" w:rsidP="00945BDF">
      <w:pPr>
        <w:pStyle w:val="1"/>
        <w:numPr>
          <w:ilvl w:val="0"/>
          <w:numId w:val="22"/>
        </w:numPr>
        <w:shd w:val="clear" w:color="auto" w:fill="auto"/>
        <w:tabs>
          <w:tab w:val="left" w:pos="1148"/>
        </w:tabs>
        <w:spacing w:before="0" w:line="274" w:lineRule="exact"/>
        <w:ind w:left="20" w:firstLine="700"/>
        <w:jc w:val="both"/>
      </w:pPr>
      <w:r>
        <w:t>Основанием для разработки документации по планировке являются:</w:t>
      </w:r>
    </w:p>
    <w:p w:rsidR="00945BDF" w:rsidRDefault="00945BDF" w:rsidP="00945BDF">
      <w:pPr>
        <w:pStyle w:val="1"/>
        <w:shd w:val="clear" w:color="auto" w:fill="auto"/>
        <w:tabs>
          <w:tab w:val="left" w:pos="1148"/>
        </w:tabs>
        <w:spacing w:before="0" w:line="274" w:lineRule="exact"/>
        <w:ind w:firstLine="0"/>
        <w:jc w:val="both"/>
      </w:pPr>
      <w:r>
        <w:rPr>
          <w:lang w:val="ru-RU"/>
        </w:rPr>
        <w:lastRenderedPageBreak/>
        <w:t>-</w:t>
      </w:r>
      <w:r>
        <w:t>решение о подготовке данной документации, принимаемое Администрацией МО «Ураковское»;</w:t>
      </w:r>
    </w:p>
    <w:p w:rsidR="00945BDF" w:rsidRDefault="00945BDF" w:rsidP="00945BDF">
      <w:pPr>
        <w:pStyle w:val="1"/>
        <w:shd w:val="clear" w:color="auto" w:fill="auto"/>
        <w:tabs>
          <w:tab w:val="left" w:pos="1162"/>
        </w:tabs>
        <w:spacing w:before="0" w:line="274" w:lineRule="exact"/>
        <w:ind w:firstLine="0"/>
        <w:jc w:val="both"/>
      </w:pPr>
      <w:r>
        <w:rPr>
          <w:lang w:val="ru-RU"/>
        </w:rPr>
        <w:t>-</w:t>
      </w:r>
      <w:r>
        <w:t>заказ на подготовку данной документации;</w:t>
      </w:r>
    </w:p>
    <w:p w:rsidR="00945BDF" w:rsidRDefault="00945BDF" w:rsidP="00945BDF">
      <w:pPr>
        <w:pStyle w:val="1"/>
        <w:shd w:val="clear" w:color="auto" w:fill="auto"/>
        <w:tabs>
          <w:tab w:val="left" w:pos="1162"/>
        </w:tabs>
        <w:spacing w:before="0" w:line="274" w:lineRule="exact"/>
        <w:ind w:firstLine="0"/>
        <w:jc w:val="both"/>
      </w:pPr>
      <w:r>
        <w:rPr>
          <w:lang w:val="ru-RU"/>
        </w:rPr>
        <w:t>-</w:t>
      </w:r>
      <w:r>
        <w:t>задание на разработку документации.</w:t>
      </w:r>
    </w:p>
    <w:p w:rsidR="00945BDF" w:rsidRDefault="00945BDF" w:rsidP="00945BDF">
      <w:pPr>
        <w:pStyle w:val="1"/>
        <w:shd w:val="clear" w:color="auto" w:fill="auto"/>
        <w:spacing w:before="0" w:line="274" w:lineRule="exact"/>
        <w:ind w:left="20" w:right="20" w:firstLine="720"/>
        <w:jc w:val="both"/>
      </w:pPr>
      <w: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«Ураковское», либо физическое и юридическое на основании предложения которого принято постановление подготовке документации по планировке.</w:t>
      </w:r>
    </w:p>
    <w:p w:rsidR="00945BDF" w:rsidRDefault="00945BDF" w:rsidP="00945BDF">
      <w:pPr>
        <w:pStyle w:val="1"/>
        <w:shd w:val="clear" w:color="auto" w:fill="auto"/>
        <w:spacing w:before="0" w:line="274" w:lineRule="exact"/>
        <w:ind w:left="20" w:right="20" w:firstLine="720"/>
        <w:jc w:val="both"/>
      </w:pPr>
      <w:r>
        <w:t>Задание на разработку документации по планировке территории утверждается Администрацией МО «Ураковское».</w:t>
      </w:r>
    </w:p>
    <w:p w:rsidR="00945BDF" w:rsidRDefault="00945BDF" w:rsidP="00945BDF">
      <w:pPr>
        <w:pStyle w:val="1"/>
        <w:numPr>
          <w:ilvl w:val="0"/>
          <w:numId w:val="22"/>
        </w:numPr>
        <w:shd w:val="clear" w:color="auto" w:fill="auto"/>
        <w:tabs>
          <w:tab w:val="left" w:pos="1148"/>
        </w:tabs>
        <w:spacing w:before="0" w:line="274" w:lineRule="exact"/>
        <w:ind w:left="20" w:right="20" w:firstLine="720"/>
        <w:jc w:val="both"/>
      </w:pPr>
      <w:r>
        <w:t>Подготовка документации по планировке территории обеспечивается Администрацией МО «Ураковское» и утверждается постановлением Главы муниципального образования «Ураковское».</w:t>
      </w:r>
    </w:p>
    <w:p w:rsidR="00945BDF" w:rsidRDefault="00945BDF" w:rsidP="00945BDF">
      <w:pPr>
        <w:pStyle w:val="1"/>
        <w:numPr>
          <w:ilvl w:val="0"/>
          <w:numId w:val="22"/>
        </w:numPr>
        <w:shd w:val="clear" w:color="auto" w:fill="auto"/>
        <w:tabs>
          <w:tab w:val="left" w:pos="1153"/>
        </w:tabs>
        <w:spacing w:before="0" w:line="274" w:lineRule="exact"/>
        <w:ind w:left="20" w:right="20" w:firstLine="720"/>
        <w:jc w:val="both"/>
      </w:pPr>
      <w:r>
        <w:t>Сроки подготовки документации по планировке определяются в постановлении о подготовке данной документации.</w:t>
      </w:r>
    </w:p>
    <w:p w:rsidR="00945BDF" w:rsidRDefault="00945BDF" w:rsidP="00945BDF">
      <w:pPr>
        <w:pStyle w:val="1"/>
        <w:numPr>
          <w:ilvl w:val="0"/>
          <w:numId w:val="22"/>
        </w:numPr>
        <w:shd w:val="clear" w:color="auto" w:fill="auto"/>
        <w:tabs>
          <w:tab w:val="left" w:pos="1148"/>
        </w:tabs>
        <w:spacing w:before="0" w:line="274" w:lineRule="exact"/>
        <w:ind w:left="20" w:right="20" w:firstLine="72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t>Ураковскоеский</w:t>
      </w:r>
      <w:proofErr w:type="spellEnd"/>
      <w:r>
        <w:t xml:space="preserve"> район» в сети «Интернет» в течение 3-х дней с момента его принятия.</w:t>
      </w:r>
    </w:p>
    <w:p w:rsidR="00945BDF" w:rsidRDefault="00945BDF" w:rsidP="00945BDF">
      <w:pPr>
        <w:pStyle w:val="1"/>
        <w:numPr>
          <w:ilvl w:val="0"/>
          <w:numId w:val="22"/>
        </w:numPr>
        <w:shd w:val="clear" w:color="auto" w:fill="auto"/>
        <w:tabs>
          <w:tab w:val="left" w:pos="1162"/>
        </w:tabs>
        <w:spacing w:before="0" w:line="274" w:lineRule="exact"/>
        <w:ind w:left="20" w:right="20" w:firstLine="72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«Ураковское» свои предложения о порядке, сроках подготовки и содержании этих документов.</w:t>
      </w:r>
    </w:p>
    <w:p w:rsidR="00945BDF" w:rsidRDefault="00945BDF" w:rsidP="00945BDF">
      <w:pPr>
        <w:pStyle w:val="1"/>
        <w:numPr>
          <w:ilvl w:val="0"/>
          <w:numId w:val="22"/>
        </w:numPr>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945BDF" w:rsidRDefault="00945BDF" w:rsidP="00945BDF">
      <w:pPr>
        <w:pStyle w:val="1"/>
        <w:numPr>
          <w:ilvl w:val="1"/>
          <w:numId w:val="22"/>
        </w:numPr>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«Ураковское». Документация по планировке может разрабатываться на конкурсной основе.</w:t>
      </w:r>
    </w:p>
    <w:p w:rsidR="00945BDF" w:rsidRDefault="00945BDF" w:rsidP="00945BDF">
      <w:pPr>
        <w:pStyle w:val="1"/>
        <w:numPr>
          <w:ilvl w:val="1"/>
          <w:numId w:val="22"/>
        </w:numPr>
        <w:shd w:val="clear" w:color="auto" w:fill="auto"/>
        <w:tabs>
          <w:tab w:val="left" w:pos="1158"/>
        </w:tabs>
        <w:spacing w:before="0" w:line="274" w:lineRule="exact"/>
        <w:ind w:left="20" w:right="20" w:firstLine="720"/>
        <w:jc w:val="both"/>
      </w:pPr>
      <w:r>
        <w:t>Администрация муниципального образования «Ураковское»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«Ураковское»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45BDF" w:rsidRDefault="00945BDF" w:rsidP="00945BDF">
      <w:pPr>
        <w:pStyle w:val="1"/>
        <w:numPr>
          <w:ilvl w:val="1"/>
          <w:numId w:val="22"/>
        </w:numPr>
        <w:shd w:val="clear" w:color="auto" w:fill="auto"/>
        <w:tabs>
          <w:tab w:val="left" w:pos="1148"/>
        </w:tabs>
        <w:spacing w:before="0" w:line="274" w:lineRule="exact"/>
        <w:ind w:left="20" w:right="20" w:firstLine="720"/>
        <w:jc w:val="both"/>
      </w:pPr>
      <w:r>
        <w:t>Публичные слушания проводятся в порядке, определенном Градостроительным кодексом РФ.</w:t>
      </w:r>
    </w:p>
    <w:p w:rsidR="00945BDF" w:rsidRDefault="00945BDF" w:rsidP="00945BDF">
      <w:pPr>
        <w:pStyle w:val="1"/>
        <w:numPr>
          <w:ilvl w:val="1"/>
          <w:numId w:val="22"/>
        </w:numPr>
        <w:shd w:val="clear" w:color="auto" w:fill="auto"/>
        <w:tabs>
          <w:tab w:val="left" w:pos="1148"/>
        </w:tabs>
        <w:spacing w:before="0" w:line="274" w:lineRule="exact"/>
        <w:ind w:left="20" w:right="20" w:firstLine="720"/>
        <w:jc w:val="both"/>
      </w:pPr>
      <w:r>
        <w:t>Комиссия направляет Главе муниципального образования «Ураковское»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45BDF" w:rsidRDefault="00945BDF" w:rsidP="00945BDF">
      <w:pPr>
        <w:pStyle w:val="1"/>
        <w:numPr>
          <w:ilvl w:val="1"/>
          <w:numId w:val="22"/>
        </w:numPr>
        <w:shd w:val="clear" w:color="auto" w:fill="auto"/>
        <w:tabs>
          <w:tab w:val="left" w:pos="1158"/>
        </w:tabs>
        <w:spacing w:before="0" w:line="274" w:lineRule="exact"/>
        <w:ind w:left="20" w:right="20" w:firstLine="720"/>
        <w:jc w:val="both"/>
      </w:pPr>
      <w:r>
        <w:t>Глава МО «Ураковское»,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45BDF" w:rsidRDefault="00945BDF" w:rsidP="00945BDF">
      <w:pPr>
        <w:pStyle w:val="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945BDF" w:rsidRDefault="00945BDF" w:rsidP="00945BDF">
      <w:pPr>
        <w:pStyle w:val="1"/>
        <w:shd w:val="clear" w:color="auto" w:fill="auto"/>
        <w:spacing w:before="0" w:line="274" w:lineRule="exact"/>
        <w:ind w:left="20" w:firstLine="720"/>
        <w:jc w:val="both"/>
        <w:rPr>
          <w:lang w:val="ru-RU"/>
        </w:rPr>
      </w:pPr>
      <w:r>
        <w:t>Заказ на подготовку градостроительного плана земельного участка не требуется.</w:t>
      </w:r>
    </w:p>
    <w:p w:rsidR="00945BDF" w:rsidRDefault="00945BDF" w:rsidP="00945BDF">
      <w:pPr>
        <w:pStyle w:val="1"/>
        <w:shd w:val="clear" w:color="auto" w:fill="auto"/>
        <w:spacing w:before="0" w:line="274" w:lineRule="exact"/>
        <w:ind w:right="20" w:firstLine="0"/>
        <w:jc w:val="both"/>
      </w:pPr>
      <w:r>
        <w:t>Градостроительный план земельного участка готовится отделом архитектуры</w:t>
      </w:r>
      <w:r>
        <w:rPr>
          <w:lang w:val="ru-RU"/>
        </w:rPr>
        <w:t xml:space="preserve"> </w:t>
      </w:r>
      <w:r>
        <w:t>муниципального образования «Глазовский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945BDF" w:rsidRDefault="00945BDF" w:rsidP="00945BDF">
      <w:pPr>
        <w:pStyle w:val="1"/>
        <w:shd w:val="clear" w:color="auto" w:fill="auto"/>
        <w:spacing w:before="0" w:line="274" w:lineRule="exact"/>
        <w:ind w:left="20" w:right="20" w:firstLine="720"/>
        <w:jc w:val="both"/>
      </w:pPr>
      <w:r>
        <w:t xml:space="preserve">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w:t>
      </w:r>
      <w:r>
        <w:lastRenderedPageBreak/>
        <w:t>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45BDF" w:rsidRDefault="00945BDF" w:rsidP="00945BDF">
      <w:pPr>
        <w:pStyle w:val="1"/>
        <w:shd w:val="clear" w:color="auto" w:fill="auto"/>
        <w:spacing w:before="0" w:line="274" w:lineRule="exact"/>
        <w:ind w:left="20" w:right="20" w:firstLine="7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945BDF" w:rsidRDefault="00945BDF" w:rsidP="00945BDF">
      <w:pPr>
        <w:pStyle w:val="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945BDF" w:rsidRDefault="00945BDF" w:rsidP="00945BDF">
      <w:pPr>
        <w:pStyle w:val="1"/>
        <w:shd w:val="clear" w:color="auto" w:fill="auto"/>
        <w:spacing w:before="0" w:after="599" w:line="274" w:lineRule="exact"/>
        <w:ind w:left="20" w:firstLine="720"/>
        <w:jc w:val="both"/>
        <w:rPr>
          <w:lang w:val="ru-RU"/>
        </w:rPr>
      </w:pPr>
      <w:r>
        <w:t>Документация по планировке территории может быть</w:t>
      </w:r>
      <w:bookmarkStart w:id="11" w:name="_GoBack"/>
      <w:bookmarkEnd w:id="11"/>
      <w:r>
        <w:t xml:space="preserve"> оспорена в судебном порядке.</w:t>
      </w:r>
    </w:p>
    <w:p w:rsidR="00945BDF" w:rsidRPr="00944C4E" w:rsidRDefault="00945BDF" w:rsidP="00945BDF">
      <w:pPr>
        <w:pStyle w:val="14"/>
        <w:keepNext/>
        <w:keepLines/>
        <w:shd w:val="clear" w:color="auto" w:fill="auto"/>
        <w:spacing w:before="0" w:after="0" w:line="200" w:lineRule="exact"/>
        <w:ind w:left="4620"/>
        <w:rPr>
          <w:b/>
        </w:rPr>
      </w:pPr>
      <w:r w:rsidRPr="00944C4E">
        <w:rPr>
          <w:rStyle w:val="10pt"/>
          <w:b/>
        </w:rPr>
        <w:t>ГЛАВА 5</w:t>
      </w:r>
    </w:p>
    <w:p w:rsidR="00945BDF" w:rsidRDefault="00945BDF" w:rsidP="00945BDF">
      <w:pPr>
        <w:pStyle w:val="60"/>
        <w:shd w:val="clear" w:color="auto" w:fill="auto"/>
        <w:spacing w:line="298" w:lineRule="exact"/>
        <w:ind w:left="20" w:right="20" w:firstLine="1100"/>
        <w:jc w:val="left"/>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w:t>
      </w:r>
    </w:p>
    <w:p w:rsidR="00945BDF" w:rsidRDefault="00945BDF" w:rsidP="00945BDF">
      <w:pPr>
        <w:pStyle w:val="60"/>
        <w:shd w:val="clear" w:color="auto" w:fill="auto"/>
        <w:spacing w:after="199" w:line="298" w:lineRule="exact"/>
        <w:ind w:left="3280"/>
        <w:jc w:val="left"/>
      </w:pPr>
      <w:r>
        <w:t>Акт выбора земельного участка</w:t>
      </w:r>
    </w:p>
    <w:p w:rsidR="00945BDF" w:rsidRDefault="00945BDF" w:rsidP="00945BDF">
      <w:pPr>
        <w:pStyle w:val="30"/>
        <w:keepNext/>
        <w:keepLines/>
        <w:shd w:val="clear" w:color="auto" w:fill="auto"/>
        <w:spacing w:after="0" w:line="274" w:lineRule="exact"/>
        <w:ind w:left="20" w:right="20" w:firstLine="720"/>
        <w:jc w:val="both"/>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945BDF" w:rsidRDefault="00945BDF" w:rsidP="00945BDF">
      <w:pPr>
        <w:pStyle w:val="1"/>
        <w:numPr>
          <w:ilvl w:val="2"/>
          <w:numId w:val="22"/>
        </w:numPr>
        <w:shd w:val="clear" w:color="auto" w:fill="auto"/>
        <w:tabs>
          <w:tab w:val="left" w:pos="1153"/>
        </w:tabs>
        <w:spacing w:before="0" w:line="274" w:lineRule="exact"/>
        <w:ind w:left="20" w:right="20" w:firstLine="72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«Ураковское».</w:t>
      </w:r>
    </w:p>
    <w:p w:rsidR="00945BDF" w:rsidRDefault="00945BDF" w:rsidP="00945BDF">
      <w:pPr>
        <w:pStyle w:val="1"/>
        <w:numPr>
          <w:ilvl w:val="2"/>
          <w:numId w:val="22"/>
        </w:numPr>
        <w:shd w:val="clear" w:color="auto" w:fill="auto"/>
        <w:tabs>
          <w:tab w:val="left" w:pos="1153"/>
        </w:tabs>
        <w:spacing w:before="0" w:line="274" w:lineRule="exact"/>
        <w:ind w:left="20" w:right="20" w:firstLine="72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45BDF" w:rsidRDefault="00945BDF" w:rsidP="00945BDF">
      <w:pPr>
        <w:pStyle w:val="1"/>
        <w:numPr>
          <w:ilvl w:val="2"/>
          <w:numId w:val="22"/>
        </w:numPr>
        <w:shd w:val="clear" w:color="auto" w:fill="auto"/>
        <w:tabs>
          <w:tab w:val="left" w:pos="1148"/>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«Ураковское».</w:t>
      </w:r>
      <w:proofErr w:type="gramEnd"/>
    </w:p>
    <w:p w:rsidR="00945BDF" w:rsidRDefault="00945BDF" w:rsidP="00945BDF">
      <w:pPr>
        <w:pStyle w:val="1"/>
        <w:shd w:val="clear" w:color="auto" w:fill="auto"/>
        <w:spacing w:before="0" w:line="274" w:lineRule="exact"/>
        <w:ind w:left="20" w:right="20" w:firstLine="720"/>
        <w:jc w:val="both"/>
      </w:pPr>
      <w:r>
        <w:t xml:space="preserve">На основании указанных в п.3 настоящей статьи рекомендаций Глава </w:t>
      </w:r>
      <w:r>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45BDF" w:rsidRDefault="00945BDF" w:rsidP="00945BDF">
      <w:pPr>
        <w:pStyle w:val="1"/>
        <w:shd w:val="clear" w:color="auto" w:fill="auto"/>
        <w:spacing w:before="0" w:line="274" w:lineRule="exact"/>
        <w:ind w:left="20" w:right="20" w:firstLine="720"/>
        <w:jc w:val="both"/>
      </w:pPr>
      <w:r>
        <w:t>Физическое или юридическое лицо вправе оспорить в судебном порядке постановление о предоставлении разрешения.</w:t>
      </w:r>
    </w:p>
    <w:p w:rsidR="00945BDF" w:rsidRDefault="00945BDF" w:rsidP="00945BDF">
      <w:pPr>
        <w:pStyle w:val="1"/>
        <w:shd w:val="clear" w:color="auto" w:fill="auto"/>
        <w:spacing w:before="0" w:after="258" w:line="230" w:lineRule="exact"/>
        <w:ind w:firstLine="0"/>
      </w:pPr>
      <w:r>
        <w:t>Форма разрешения на условно разрешенный вид использования земельного участка</w:t>
      </w:r>
      <w:r>
        <w:rPr>
          <w:lang w:val="ru-RU"/>
        </w:rPr>
        <w:t xml:space="preserve"> </w:t>
      </w:r>
      <w:r>
        <w:t>или объекта капитального строительства утверждается Администрацией МО «Ураковское».</w:t>
      </w:r>
    </w:p>
    <w:p w:rsidR="00945BDF" w:rsidRDefault="00945BDF" w:rsidP="00945BDF">
      <w:pPr>
        <w:pStyle w:val="30"/>
        <w:keepNext/>
        <w:keepLines/>
        <w:shd w:val="clear" w:color="auto" w:fill="auto"/>
        <w:spacing w:after="0" w:line="274" w:lineRule="exact"/>
        <w:ind w:left="20" w:right="20" w:firstLine="72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45BDF" w:rsidRDefault="00945BDF" w:rsidP="00945BDF">
      <w:pPr>
        <w:pStyle w:val="1"/>
        <w:numPr>
          <w:ilvl w:val="3"/>
          <w:numId w:val="22"/>
        </w:numPr>
        <w:shd w:val="clear" w:color="auto" w:fill="auto"/>
        <w:tabs>
          <w:tab w:val="left" w:pos="1158"/>
        </w:tabs>
        <w:spacing w:before="0" w:line="274" w:lineRule="exact"/>
        <w:ind w:left="20" w:right="20" w:firstLine="72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945BDF" w:rsidRDefault="00945BDF" w:rsidP="00945BDF">
      <w:pPr>
        <w:pStyle w:val="1"/>
        <w:shd w:val="clear" w:color="auto" w:fill="auto"/>
        <w:spacing w:before="0" w:line="274" w:lineRule="exact"/>
        <w:ind w:left="20" w:right="20" w:firstLine="1120"/>
        <w:jc w:val="both"/>
      </w:pPr>
      <w:r>
        <w:lastRenderedPageBreak/>
        <w:t>Право на отклонение от предельных параметров имеют также застройщики согласно п. 6 статьи 27 настоящих Правил.</w:t>
      </w:r>
    </w:p>
    <w:p w:rsidR="00945BDF" w:rsidRDefault="00945BDF" w:rsidP="00945BDF">
      <w:pPr>
        <w:pStyle w:val="1"/>
        <w:numPr>
          <w:ilvl w:val="3"/>
          <w:numId w:val="22"/>
        </w:numPr>
        <w:shd w:val="clear" w:color="auto" w:fill="auto"/>
        <w:tabs>
          <w:tab w:val="left" w:pos="1162"/>
        </w:tabs>
        <w:spacing w:before="0" w:line="274" w:lineRule="exact"/>
        <w:ind w:left="20" w:right="20" w:firstLine="72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45BDF" w:rsidRDefault="00945BDF" w:rsidP="00945BDF">
      <w:pPr>
        <w:pStyle w:val="1"/>
        <w:numPr>
          <w:ilvl w:val="3"/>
          <w:numId w:val="22"/>
        </w:numPr>
        <w:shd w:val="clear" w:color="auto" w:fill="auto"/>
        <w:tabs>
          <w:tab w:val="left" w:pos="1158"/>
        </w:tabs>
        <w:spacing w:before="0" w:line="274" w:lineRule="exact"/>
        <w:ind w:left="20" w:right="20" w:firstLine="720"/>
        <w:jc w:val="both"/>
      </w:pPr>
      <w:r>
        <w:t>Застройщик подает в Администрацию муниципального образования «Ураковское»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45BDF" w:rsidRDefault="00945BDF" w:rsidP="00945BDF">
      <w:pPr>
        <w:pStyle w:val="1"/>
        <w:numPr>
          <w:ilvl w:val="3"/>
          <w:numId w:val="22"/>
        </w:numPr>
        <w:shd w:val="clear" w:color="auto" w:fill="auto"/>
        <w:tabs>
          <w:tab w:val="left" w:pos="1143"/>
        </w:tabs>
        <w:spacing w:before="0" w:line="274" w:lineRule="exact"/>
        <w:ind w:left="20" w:right="20" w:firstLine="720"/>
        <w:jc w:val="both"/>
      </w:pPr>
      <w:r>
        <w:t>Вопрос о предоставлении такого разрешения подлежит обсуждению на публичных слушаниях в соответствии со статьей 29 настоящих Правил.</w:t>
      </w:r>
    </w:p>
    <w:p w:rsidR="00945BDF" w:rsidRDefault="00945BDF" w:rsidP="00945BDF">
      <w:pPr>
        <w:pStyle w:val="1"/>
        <w:numPr>
          <w:ilvl w:val="3"/>
          <w:numId w:val="22"/>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«Ураковское».</w:t>
      </w:r>
      <w:proofErr w:type="gramEnd"/>
    </w:p>
    <w:p w:rsidR="00945BDF" w:rsidRDefault="00945BDF" w:rsidP="00945BDF">
      <w:pPr>
        <w:pStyle w:val="1"/>
        <w:numPr>
          <w:ilvl w:val="3"/>
          <w:numId w:val="22"/>
        </w:numPr>
        <w:shd w:val="clear" w:color="auto" w:fill="auto"/>
        <w:tabs>
          <w:tab w:val="left" w:pos="1158"/>
        </w:tabs>
        <w:spacing w:before="0" w:line="274" w:lineRule="exact"/>
        <w:ind w:left="20" w:right="20" w:firstLine="720"/>
        <w:jc w:val="both"/>
      </w:pPr>
      <w:r>
        <w:t>Глава муниципального образования «Ураковское»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945BDF" w:rsidRDefault="00945BDF" w:rsidP="00945BDF">
      <w:pPr>
        <w:pStyle w:val="1"/>
        <w:numPr>
          <w:ilvl w:val="3"/>
          <w:numId w:val="22"/>
        </w:numPr>
        <w:shd w:val="clear" w:color="auto" w:fill="auto"/>
        <w:tabs>
          <w:tab w:val="left" w:pos="1158"/>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45BDF" w:rsidRDefault="00945BDF" w:rsidP="00945BDF">
      <w:pPr>
        <w:pStyle w:val="1"/>
        <w:numPr>
          <w:ilvl w:val="3"/>
          <w:numId w:val="22"/>
        </w:numPr>
        <w:shd w:val="clear" w:color="auto" w:fill="auto"/>
        <w:tabs>
          <w:tab w:val="left" w:pos="1158"/>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«Ураковское».</w:t>
      </w:r>
    </w:p>
    <w:p w:rsidR="00945BDF" w:rsidRDefault="00945BDF" w:rsidP="00945BDF">
      <w:pPr>
        <w:pStyle w:val="30"/>
        <w:keepNext/>
        <w:keepLines/>
        <w:shd w:val="clear" w:color="auto" w:fill="auto"/>
        <w:spacing w:after="0" w:line="274" w:lineRule="exact"/>
        <w:ind w:left="20" w:right="20" w:firstLine="720"/>
        <w:jc w:val="both"/>
      </w:pPr>
      <w:r>
        <w:t>Статья 24. Порядок предварительного согласования места размещения объекта. Акт о выборе земельного участка</w:t>
      </w:r>
    </w:p>
    <w:p w:rsidR="00945BDF" w:rsidRDefault="00945BDF" w:rsidP="00945BDF">
      <w:pPr>
        <w:pStyle w:val="1"/>
        <w:shd w:val="clear" w:color="auto" w:fill="auto"/>
        <w:spacing w:before="0" w:line="274" w:lineRule="exact"/>
        <w:ind w:left="20" w:firstLine="720"/>
        <w:jc w:val="both"/>
        <w:rPr>
          <w:lang w:val="ru-RU"/>
        </w:rPr>
      </w:pPr>
      <w:r>
        <w:t>1. Лица, заинтересованные в предоставлении земельного участка для строительства, могут обратиться в Администрацию МО «Ураковское»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w:t>
      </w:r>
    </w:p>
    <w:p w:rsidR="00945BDF" w:rsidRDefault="00945BDF" w:rsidP="00945BDF">
      <w:pPr>
        <w:pStyle w:val="1"/>
        <w:shd w:val="clear" w:color="auto" w:fill="auto"/>
        <w:spacing w:before="0" w:line="274" w:lineRule="exact"/>
        <w:ind w:left="20" w:right="20" w:firstLine="720"/>
        <w:jc w:val="both"/>
      </w:pPr>
      <w:r>
        <w:t>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945BDF" w:rsidRDefault="00945BDF" w:rsidP="00945BDF">
      <w:pPr>
        <w:pStyle w:val="1"/>
        <w:numPr>
          <w:ilvl w:val="4"/>
          <w:numId w:val="22"/>
        </w:numPr>
        <w:shd w:val="clear" w:color="auto" w:fill="auto"/>
        <w:tabs>
          <w:tab w:val="left" w:pos="1138"/>
        </w:tabs>
        <w:spacing w:before="0" w:line="274" w:lineRule="exact"/>
        <w:ind w:right="20" w:firstLine="700"/>
        <w:jc w:val="both"/>
      </w:pPr>
      <w:r>
        <w:t>Заявления о выборе земельного участка и предварительном согласовании места размещения объекта рассматриваются Комиссией.</w:t>
      </w:r>
    </w:p>
    <w:p w:rsidR="00945BDF" w:rsidRDefault="00945BDF" w:rsidP="00945BDF">
      <w:pPr>
        <w:pStyle w:val="1"/>
        <w:numPr>
          <w:ilvl w:val="4"/>
          <w:numId w:val="22"/>
        </w:numPr>
        <w:shd w:val="clear" w:color="auto" w:fill="auto"/>
        <w:tabs>
          <w:tab w:val="left" w:pos="1133"/>
        </w:tabs>
        <w:spacing w:before="0" w:line="274" w:lineRule="exact"/>
        <w:ind w:right="20" w:firstLine="70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945BDF" w:rsidRDefault="00945BDF" w:rsidP="00945BDF">
      <w:pPr>
        <w:pStyle w:val="1"/>
        <w:numPr>
          <w:ilvl w:val="4"/>
          <w:numId w:val="22"/>
        </w:numPr>
        <w:shd w:val="clear" w:color="auto" w:fill="auto"/>
        <w:tabs>
          <w:tab w:val="left" w:pos="1133"/>
        </w:tabs>
        <w:spacing w:before="0" w:line="274" w:lineRule="exact"/>
        <w:ind w:right="20" w:firstLine="70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945BDF" w:rsidRDefault="00945BDF" w:rsidP="00945BDF">
      <w:pPr>
        <w:pStyle w:val="1"/>
        <w:numPr>
          <w:ilvl w:val="4"/>
          <w:numId w:val="22"/>
        </w:numPr>
        <w:shd w:val="clear" w:color="auto" w:fill="auto"/>
        <w:tabs>
          <w:tab w:val="left" w:pos="1128"/>
        </w:tabs>
        <w:spacing w:before="0" w:line="274" w:lineRule="exact"/>
        <w:ind w:right="20" w:firstLine="700"/>
        <w:jc w:val="both"/>
      </w:pPr>
      <w:proofErr w:type="gramStart"/>
      <w:r>
        <w:lastRenderedPageBreak/>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945BDF" w:rsidRDefault="00945BDF" w:rsidP="00945BDF">
      <w:pPr>
        <w:pStyle w:val="1"/>
        <w:shd w:val="clear" w:color="auto" w:fill="auto"/>
        <w:spacing w:before="0" w:line="274" w:lineRule="exact"/>
        <w:ind w:right="20" w:firstLine="70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945BDF" w:rsidRDefault="00945BDF" w:rsidP="00945BDF">
      <w:pPr>
        <w:pStyle w:val="1"/>
        <w:shd w:val="clear" w:color="auto" w:fill="auto"/>
        <w:spacing w:before="0" w:line="274" w:lineRule="exact"/>
        <w:ind w:right="20" w:firstLine="70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945BDF" w:rsidRDefault="00945BDF" w:rsidP="00945BDF">
      <w:pPr>
        <w:pStyle w:val="1"/>
        <w:shd w:val="clear" w:color="auto" w:fill="auto"/>
        <w:spacing w:before="0" w:line="274" w:lineRule="exact"/>
        <w:ind w:right="20" w:firstLine="700"/>
        <w:jc w:val="both"/>
      </w:pPr>
      <w:r>
        <w:t>К акту о выборе земельного участка прилагается утвержденный Администрацией МО «Ураковское» проект границ земельного участка.</w:t>
      </w:r>
    </w:p>
    <w:p w:rsidR="00945BDF" w:rsidRDefault="00945BDF" w:rsidP="00945BDF">
      <w:pPr>
        <w:pStyle w:val="1"/>
        <w:shd w:val="clear" w:color="auto" w:fill="auto"/>
        <w:spacing w:before="0" w:line="274" w:lineRule="exact"/>
        <w:ind w:right="20" w:firstLine="70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45BDF" w:rsidRDefault="00945BDF" w:rsidP="00945BDF">
      <w:pPr>
        <w:pStyle w:val="1"/>
        <w:shd w:val="clear" w:color="auto" w:fill="auto"/>
        <w:spacing w:before="0" w:line="274" w:lineRule="exact"/>
        <w:ind w:right="20" w:firstLine="70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945BDF" w:rsidRDefault="00945BDF" w:rsidP="00945BDF">
      <w:pPr>
        <w:pStyle w:val="1"/>
        <w:shd w:val="clear" w:color="auto" w:fill="auto"/>
        <w:spacing w:before="0" w:after="240" w:line="274" w:lineRule="exact"/>
        <w:ind w:right="20" w:firstLine="700"/>
        <w:jc w:val="both"/>
      </w:pPr>
      <w:r>
        <w:t>Форма акта о выборе земельного участка для строительства утверждается Администрацией муниципального образования «Ураковское».</w:t>
      </w:r>
    </w:p>
    <w:p w:rsidR="00945BDF" w:rsidRDefault="00945BDF" w:rsidP="00945BDF">
      <w:pPr>
        <w:pStyle w:val="30"/>
        <w:keepNext/>
        <w:keepLines/>
        <w:shd w:val="clear" w:color="auto" w:fill="auto"/>
        <w:spacing w:after="0" w:line="274" w:lineRule="exact"/>
        <w:ind w:right="20" w:firstLine="700"/>
        <w:jc w:val="both"/>
      </w:pPr>
      <w:r>
        <w:t>Статья 25. Информирование населения по вопросам предварительного согласования места размещения объектов</w:t>
      </w:r>
    </w:p>
    <w:p w:rsidR="00945BDF" w:rsidRDefault="00945BDF" w:rsidP="00945BDF">
      <w:pPr>
        <w:pStyle w:val="1"/>
        <w:numPr>
          <w:ilvl w:val="5"/>
          <w:numId w:val="22"/>
        </w:numPr>
        <w:shd w:val="clear" w:color="auto" w:fill="auto"/>
        <w:tabs>
          <w:tab w:val="left" w:pos="1128"/>
        </w:tabs>
        <w:spacing w:before="0" w:line="274" w:lineRule="exact"/>
        <w:ind w:right="20" w:firstLine="70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945BDF" w:rsidRDefault="00945BDF" w:rsidP="00945BDF">
      <w:pPr>
        <w:pStyle w:val="1"/>
        <w:numPr>
          <w:ilvl w:val="5"/>
          <w:numId w:val="22"/>
        </w:numPr>
        <w:shd w:val="clear" w:color="auto" w:fill="auto"/>
        <w:tabs>
          <w:tab w:val="left" w:pos="1128"/>
        </w:tabs>
        <w:spacing w:before="0" w:line="274" w:lineRule="exact"/>
        <w:ind w:right="20" w:firstLine="700"/>
        <w:jc w:val="both"/>
      </w:pPr>
      <w:r>
        <w:t>Информирование представляет собой уведомление в средствах массовой информации.</w:t>
      </w:r>
    </w:p>
    <w:p w:rsidR="00945BDF" w:rsidRDefault="00945BDF" w:rsidP="00945BDF">
      <w:pPr>
        <w:pStyle w:val="1"/>
        <w:numPr>
          <w:ilvl w:val="5"/>
          <w:numId w:val="22"/>
        </w:numPr>
        <w:shd w:val="clear" w:color="auto" w:fill="auto"/>
        <w:tabs>
          <w:tab w:val="left" w:pos="1123"/>
        </w:tabs>
        <w:spacing w:before="0" w:line="274" w:lineRule="exact"/>
        <w:ind w:right="20" w:firstLine="70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945BDF" w:rsidRDefault="00945BDF" w:rsidP="00945BDF">
      <w:pPr>
        <w:pStyle w:val="1"/>
        <w:shd w:val="clear" w:color="auto" w:fill="auto"/>
        <w:spacing w:before="0" w:line="274" w:lineRule="exact"/>
        <w:ind w:right="20" w:firstLine="700"/>
        <w:jc w:val="both"/>
        <w:rPr>
          <w:lang w:val="ru-RU"/>
        </w:rPr>
      </w:pPr>
      <w: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945BDF" w:rsidRDefault="00945BDF" w:rsidP="00945BDF">
      <w:pPr>
        <w:pStyle w:val="1"/>
        <w:shd w:val="clear" w:color="auto" w:fill="auto"/>
        <w:spacing w:before="0" w:after="213" w:line="274" w:lineRule="exact"/>
        <w:ind w:right="20" w:firstLine="284"/>
        <w:jc w:val="both"/>
      </w:pPr>
      <w:r>
        <w:rPr>
          <w:lang w:val="ru-RU"/>
        </w:rPr>
        <w:t xml:space="preserve">           </w:t>
      </w: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945BDF" w:rsidRPr="00944C4E" w:rsidRDefault="00945BDF" w:rsidP="00945BDF">
      <w:pPr>
        <w:pStyle w:val="14"/>
        <w:keepNext/>
        <w:keepLines/>
        <w:shd w:val="clear" w:color="auto" w:fill="auto"/>
        <w:spacing w:before="0" w:after="0" w:line="307" w:lineRule="exact"/>
        <w:ind w:left="4620"/>
        <w:rPr>
          <w:b/>
        </w:rPr>
      </w:pPr>
      <w:r w:rsidRPr="00944C4E">
        <w:rPr>
          <w:rStyle w:val="10pt0"/>
          <w:b/>
        </w:rPr>
        <w:t>ГЛАВА 6</w:t>
      </w:r>
    </w:p>
    <w:p w:rsidR="00945BDF" w:rsidRDefault="00945BDF" w:rsidP="00945BDF">
      <w:pPr>
        <w:pStyle w:val="22"/>
        <w:keepNext/>
        <w:keepLines/>
        <w:shd w:val="clear" w:color="auto" w:fill="auto"/>
        <w:spacing w:after="0" w:line="307"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945BDF" w:rsidRDefault="00945BDF" w:rsidP="00945BDF">
      <w:pPr>
        <w:pStyle w:val="22"/>
        <w:keepNext/>
        <w:keepLines/>
        <w:shd w:val="clear" w:color="auto" w:fill="auto"/>
        <w:spacing w:after="267" w:line="307" w:lineRule="exact"/>
        <w:ind w:left="3100"/>
        <w:jc w:val="left"/>
      </w:pPr>
      <w:r>
        <w:t>ввод объекта в эксплуатацию</w:t>
      </w:r>
    </w:p>
    <w:p w:rsidR="00945BDF" w:rsidRDefault="00945BDF" w:rsidP="00945BDF">
      <w:pPr>
        <w:pStyle w:val="60"/>
        <w:shd w:val="clear" w:color="auto" w:fill="auto"/>
        <w:ind w:left="20" w:firstLine="720"/>
        <w:jc w:val="both"/>
      </w:pPr>
      <w:r>
        <w:t>Статья 26. Проектная документация</w:t>
      </w:r>
    </w:p>
    <w:p w:rsidR="00945BDF" w:rsidRDefault="00945BDF" w:rsidP="00945BDF">
      <w:pPr>
        <w:pStyle w:val="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945BDF" w:rsidRDefault="00945BDF" w:rsidP="00945BDF">
      <w:pPr>
        <w:pStyle w:val="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45BDF" w:rsidRDefault="00945BDF" w:rsidP="00945BDF">
      <w:pPr>
        <w:pStyle w:val="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945BDF" w:rsidRDefault="00945BDF" w:rsidP="00945BDF">
      <w:pPr>
        <w:pStyle w:val="1"/>
        <w:shd w:val="clear" w:color="auto" w:fill="auto"/>
        <w:spacing w:before="0" w:line="274" w:lineRule="exact"/>
        <w:ind w:left="20" w:right="20" w:firstLine="720"/>
        <w:jc w:val="both"/>
      </w:pPr>
      <w:r>
        <w:lastRenderedPageBreak/>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45BDF" w:rsidRDefault="00945BDF" w:rsidP="00945BDF">
      <w:pPr>
        <w:pStyle w:val="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945BDF" w:rsidRDefault="00945BDF" w:rsidP="00945BDF">
      <w:pPr>
        <w:pStyle w:val="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45BDF" w:rsidRDefault="00945BDF" w:rsidP="00945BDF">
      <w:pPr>
        <w:pStyle w:val="60"/>
        <w:shd w:val="clear" w:color="auto" w:fill="auto"/>
        <w:ind w:left="20" w:firstLine="720"/>
        <w:jc w:val="both"/>
      </w:pPr>
      <w:r>
        <w:t>Статья 27. Разрешение на строительство</w:t>
      </w:r>
    </w:p>
    <w:p w:rsidR="00945BDF" w:rsidRDefault="00945BDF" w:rsidP="00945BDF">
      <w:pPr>
        <w:pStyle w:val="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45BDF" w:rsidRDefault="00945BDF" w:rsidP="00945BDF">
      <w:pPr>
        <w:pStyle w:val="1"/>
        <w:shd w:val="clear" w:color="auto" w:fill="auto"/>
        <w:spacing w:before="0" w:line="274" w:lineRule="exact"/>
        <w:ind w:left="20" w:right="20" w:firstLine="720"/>
        <w:jc w:val="both"/>
      </w:pPr>
      <w:r>
        <w:t>Разрешение на строительство выдает Администрация МО «Ураковское»,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945BDF" w:rsidRDefault="00945BDF" w:rsidP="00945BDF">
      <w:pPr>
        <w:pStyle w:val="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«Ураковское» в соответствии с их компетенцией.</w:t>
      </w:r>
    </w:p>
    <w:p w:rsidR="00945BDF" w:rsidRDefault="00945BDF" w:rsidP="00945BDF">
      <w:pPr>
        <w:pStyle w:val="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945BDF" w:rsidRDefault="00945BDF" w:rsidP="00945BDF">
      <w:pPr>
        <w:pStyle w:val="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703D04" w:rsidRDefault="00945BDF" w:rsidP="00703D04">
      <w:pPr>
        <w:pStyle w:val="1"/>
        <w:shd w:val="clear" w:color="auto" w:fill="auto"/>
        <w:spacing w:before="0" w:line="274" w:lineRule="exact"/>
        <w:ind w:left="20" w:firstLine="720"/>
        <w:jc w:val="both"/>
      </w:pPr>
      <w:r>
        <w:t>Разрешения на строительство, выданные до вступления в силу настоящих Правил,</w:t>
      </w:r>
      <w:r w:rsidR="00703D04" w:rsidRPr="00703D04">
        <w:t xml:space="preserve"> </w:t>
      </w:r>
      <w:r w:rsidR="00703D04">
        <w:t>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703D04" w:rsidRDefault="00703D04" w:rsidP="00703D04">
      <w:pPr>
        <w:pStyle w:val="1"/>
        <w:shd w:val="clear" w:color="auto" w:fill="auto"/>
        <w:spacing w:before="0" w:after="240" w:line="274" w:lineRule="exact"/>
        <w:ind w:left="20" w:right="20" w:firstLine="720"/>
        <w:jc w:val="both"/>
      </w:pPr>
      <w:r>
        <w:t>Администрация МО «Ураковское»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703D04" w:rsidRDefault="00703D04" w:rsidP="00703D04">
      <w:pPr>
        <w:pStyle w:val="60"/>
        <w:shd w:val="clear" w:color="auto" w:fill="auto"/>
        <w:ind w:left="20" w:firstLine="720"/>
        <w:jc w:val="both"/>
      </w:pPr>
      <w:r>
        <w:t>Статья 28. Разрешение на ввод объектов в эксплуатацию</w:t>
      </w:r>
    </w:p>
    <w:p w:rsidR="00703D04" w:rsidRDefault="00703D04" w:rsidP="00703D04">
      <w:pPr>
        <w:pStyle w:val="1"/>
        <w:shd w:val="clear" w:color="auto" w:fill="auto"/>
        <w:spacing w:before="0" w:line="274" w:lineRule="exact"/>
        <w:ind w:left="20" w:right="32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703D04" w:rsidRDefault="00703D04" w:rsidP="00703D04">
      <w:pPr>
        <w:pStyle w:val="1"/>
        <w:shd w:val="clear" w:color="auto" w:fill="auto"/>
        <w:spacing w:before="0" w:line="274" w:lineRule="exact"/>
        <w:ind w:left="20" w:right="1480" w:firstLine="720"/>
      </w:pPr>
      <w:r>
        <w:t>Разрешение на ввод объекта в эксплуатацию выдает Администрация МО «Ураковское».</w:t>
      </w:r>
    </w:p>
    <w:p w:rsidR="00703D04" w:rsidRDefault="00703D04" w:rsidP="00703D04">
      <w:pPr>
        <w:pStyle w:val="1"/>
        <w:shd w:val="clear" w:color="auto" w:fill="auto"/>
        <w:spacing w:before="0" w:line="274" w:lineRule="exact"/>
        <w:ind w:left="20" w:right="320" w:firstLine="720"/>
      </w:pPr>
      <w:r>
        <w:t>Форма разрешения на ввод объекта в эксплуатацию установлена Правительством Российской Федерации.</w:t>
      </w:r>
    </w:p>
    <w:p w:rsidR="00703D04" w:rsidRDefault="00703D04" w:rsidP="00703D04">
      <w:pPr>
        <w:pStyle w:val="1"/>
        <w:shd w:val="clear" w:color="auto" w:fill="auto"/>
        <w:spacing w:before="0" w:after="275" w:line="274" w:lineRule="exact"/>
        <w:ind w:left="20" w:right="320" w:firstLine="720"/>
      </w:pPr>
      <w:r>
        <w:t>Порядок выдачи разрешения на ввод объекта в эксплуатацию определен статьей 55 Градостроительного кодекса Российской Федерации.</w:t>
      </w:r>
    </w:p>
    <w:p w:rsidR="00944C4E" w:rsidRDefault="00944C4E" w:rsidP="00703D04">
      <w:pPr>
        <w:pStyle w:val="60"/>
        <w:shd w:val="clear" w:color="auto" w:fill="auto"/>
        <w:spacing w:after="8" w:line="230" w:lineRule="exact"/>
        <w:ind w:left="4700"/>
        <w:jc w:val="left"/>
        <w:rPr>
          <w:lang w:val="ru-RU"/>
        </w:rPr>
      </w:pPr>
    </w:p>
    <w:p w:rsidR="00944C4E" w:rsidRDefault="00944C4E" w:rsidP="00703D04">
      <w:pPr>
        <w:pStyle w:val="60"/>
        <w:shd w:val="clear" w:color="auto" w:fill="auto"/>
        <w:spacing w:after="8" w:line="230" w:lineRule="exact"/>
        <w:ind w:left="4700"/>
        <w:jc w:val="left"/>
        <w:rPr>
          <w:lang w:val="ru-RU"/>
        </w:rPr>
      </w:pPr>
    </w:p>
    <w:p w:rsidR="00944C4E" w:rsidRDefault="00944C4E" w:rsidP="00703D04">
      <w:pPr>
        <w:pStyle w:val="60"/>
        <w:shd w:val="clear" w:color="auto" w:fill="auto"/>
        <w:spacing w:after="8" w:line="230" w:lineRule="exact"/>
        <w:ind w:left="4700"/>
        <w:jc w:val="left"/>
        <w:rPr>
          <w:lang w:val="ru-RU"/>
        </w:rPr>
      </w:pPr>
    </w:p>
    <w:p w:rsidR="00703D04" w:rsidRDefault="00703D04" w:rsidP="00703D04">
      <w:pPr>
        <w:pStyle w:val="60"/>
        <w:shd w:val="clear" w:color="auto" w:fill="auto"/>
        <w:spacing w:after="8" w:line="230" w:lineRule="exact"/>
        <w:ind w:left="4700"/>
        <w:jc w:val="left"/>
      </w:pPr>
      <w:r>
        <w:lastRenderedPageBreak/>
        <w:t>ГЛАВА 7</w:t>
      </w:r>
    </w:p>
    <w:p w:rsidR="00703D04" w:rsidRDefault="00703D04" w:rsidP="00703D04">
      <w:pPr>
        <w:pStyle w:val="22"/>
        <w:keepNext/>
        <w:keepLines/>
        <w:shd w:val="clear" w:color="auto" w:fill="auto"/>
        <w:spacing w:after="131" w:line="230" w:lineRule="exact"/>
        <w:ind w:left="1200"/>
        <w:jc w:val="left"/>
      </w:pPr>
      <w:r>
        <w:t>Публичные слушания по вопросам землепользования и застройки</w:t>
      </w:r>
    </w:p>
    <w:p w:rsidR="00703D04" w:rsidRDefault="00703D04" w:rsidP="00703D04">
      <w:pPr>
        <w:pStyle w:val="60"/>
        <w:shd w:val="clear" w:color="auto" w:fill="auto"/>
        <w:spacing w:line="283" w:lineRule="exact"/>
        <w:ind w:left="740" w:right="960" w:firstLine="700"/>
        <w:jc w:val="left"/>
      </w:pPr>
      <w:r>
        <w:t>Статья 29. Публичные слушания по вопросам землепользования и застройки</w:t>
      </w:r>
    </w:p>
    <w:p w:rsidR="00703D04" w:rsidRDefault="00703D04" w:rsidP="00703D04">
      <w:pPr>
        <w:pStyle w:val="1"/>
        <w:numPr>
          <w:ilvl w:val="6"/>
          <w:numId w:val="22"/>
        </w:numPr>
        <w:shd w:val="clear" w:color="auto" w:fill="auto"/>
        <w:tabs>
          <w:tab w:val="left" w:pos="1023"/>
        </w:tabs>
        <w:spacing w:before="0" w:line="274" w:lineRule="exact"/>
        <w:ind w:left="20" w:right="20" w:firstLine="720"/>
        <w:jc w:val="both"/>
      </w:pPr>
      <w:r>
        <w:t>Публичные слушания по вопросам землепользования и застройки проводятся на основании Положения о публичных слушаниях в муниципальном образовании «Ураковское», утвержденного решением Совета депутатов в следующих случаях:</w:t>
      </w:r>
    </w:p>
    <w:p w:rsidR="00703D04" w:rsidRDefault="00703D04" w:rsidP="00703D04">
      <w:pPr>
        <w:pStyle w:val="1"/>
        <w:numPr>
          <w:ilvl w:val="7"/>
          <w:numId w:val="22"/>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703D04" w:rsidRDefault="00703D04" w:rsidP="00703D04">
      <w:pPr>
        <w:pStyle w:val="1"/>
        <w:numPr>
          <w:ilvl w:val="7"/>
          <w:numId w:val="22"/>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703D04" w:rsidRDefault="00703D04" w:rsidP="00703D04">
      <w:pPr>
        <w:pStyle w:val="1"/>
        <w:numPr>
          <w:ilvl w:val="7"/>
          <w:numId w:val="22"/>
        </w:numPr>
        <w:shd w:val="clear" w:color="auto" w:fill="auto"/>
        <w:tabs>
          <w:tab w:val="left" w:pos="1100"/>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703D04" w:rsidRDefault="00703D04" w:rsidP="00703D04">
      <w:pPr>
        <w:pStyle w:val="1"/>
        <w:numPr>
          <w:ilvl w:val="7"/>
          <w:numId w:val="22"/>
        </w:numPr>
        <w:shd w:val="clear" w:color="auto" w:fill="auto"/>
        <w:tabs>
          <w:tab w:val="left" w:pos="1018"/>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703D04" w:rsidRDefault="00703D04" w:rsidP="00703D04">
      <w:pPr>
        <w:pStyle w:val="1"/>
        <w:numPr>
          <w:ilvl w:val="7"/>
          <w:numId w:val="22"/>
        </w:numPr>
        <w:shd w:val="clear" w:color="auto" w:fill="auto"/>
        <w:tabs>
          <w:tab w:val="left" w:pos="1014"/>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«Ураковское», за исключением градостроительных планов земельных участков, как отдельных документов.</w:t>
      </w:r>
    </w:p>
    <w:p w:rsidR="00703D04" w:rsidRDefault="00703D04" w:rsidP="00703D04">
      <w:pPr>
        <w:pStyle w:val="1"/>
        <w:shd w:val="clear" w:color="auto" w:fill="auto"/>
        <w:spacing w:before="0" w:line="274" w:lineRule="exact"/>
        <w:ind w:left="20" w:firstLine="720"/>
        <w:jc w:val="both"/>
        <w:rPr>
          <w:lang w:val="ru-RU"/>
        </w:rPr>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703D04" w:rsidRDefault="00703D04" w:rsidP="00703D04">
      <w:pPr>
        <w:pStyle w:val="1"/>
        <w:shd w:val="clear" w:color="auto" w:fill="auto"/>
        <w:tabs>
          <w:tab w:val="left" w:pos="1095"/>
        </w:tabs>
        <w:spacing w:before="0" w:line="274" w:lineRule="exact"/>
        <w:ind w:firstLine="0"/>
        <w:jc w:val="both"/>
        <w:rPr>
          <w:lang w:val="ru-RU"/>
        </w:rPr>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w:t>
      </w:r>
    </w:p>
    <w:p w:rsidR="00703D04" w:rsidRDefault="00703D04" w:rsidP="00703D04">
      <w:pPr>
        <w:pStyle w:val="1"/>
        <w:numPr>
          <w:ilvl w:val="6"/>
          <w:numId w:val="22"/>
        </w:numPr>
        <w:shd w:val="clear" w:color="auto" w:fill="auto"/>
        <w:tabs>
          <w:tab w:val="left" w:pos="1014"/>
        </w:tabs>
        <w:spacing w:before="0" w:line="274" w:lineRule="exact"/>
        <w:ind w:left="20" w:right="20" w:firstLine="720"/>
        <w:jc w:val="both"/>
      </w:pPr>
      <w:r>
        <w:t>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703D04" w:rsidRDefault="00703D04" w:rsidP="00703D04">
      <w:pPr>
        <w:pStyle w:val="1"/>
        <w:shd w:val="clear" w:color="auto" w:fill="auto"/>
        <w:spacing w:before="0" w:after="209"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«Ураковское» решения о проведении публичных слушаний по предложениям о внесении изменения в настоящие правила.</w:t>
      </w:r>
    </w:p>
    <w:p w:rsidR="00703D04" w:rsidRDefault="00703D04" w:rsidP="00703D04">
      <w:pPr>
        <w:pStyle w:val="60"/>
        <w:shd w:val="clear" w:color="auto" w:fill="auto"/>
        <w:spacing w:line="312" w:lineRule="exact"/>
        <w:ind w:right="720"/>
      </w:pPr>
      <w:r w:rsidRPr="00944C4E">
        <w:rPr>
          <w:rStyle w:val="610pt0"/>
          <w:b/>
        </w:rPr>
        <w:t>ГЛАВА 8</w:t>
      </w:r>
      <w:r>
        <w:rPr>
          <w:rStyle w:val="610pt0"/>
        </w:rPr>
        <w:t xml:space="preserve"> </w:t>
      </w:r>
      <w:r>
        <w:t>Заключительные положения</w:t>
      </w:r>
    </w:p>
    <w:p w:rsidR="00703D04" w:rsidRDefault="00703D04" w:rsidP="00703D04">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703D04" w:rsidRDefault="00703D04" w:rsidP="00703D04">
      <w:pPr>
        <w:pStyle w:val="1"/>
        <w:numPr>
          <w:ilvl w:val="0"/>
          <w:numId w:val="23"/>
        </w:numPr>
        <w:shd w:val="clear" w:color="auto" w:fill="auto"/>
        <w:tabs>
          <w:tab w:val="left" w:pos="1191"/>
        </w:tabs>
        <w:spacing w:before="0" w:line="274" w:lineRule="exact"/>
        <w:ind w:left="20" w:right="20" w:firstLine="720"/>
        <w:jc w:val="both"/>
      </w:pPr>
      <w:proofErr w:type="gramStart"/>
      <w:r>
        <w:t xml:space="preserve">Основанием для внесения изменений в настоящие Правила является соответствующее решение МО «Ураковское», которое принимается ввиду необходимости учета произошедших изменений в федеральном законодательстве, законодательстве </w:t>
      </w:r>
      <w:r>
        <w:rPr>
          <w:rStyle w:val="-1pt"/>
        </w:rPr>
        <w:t xml:space="preserve">УР, а </w:t>
      </w:r>
      <w:r>
        <w:t>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703D04" w:rsidRDefault="00703D04" w:rsidP="00703D04">
      <w:pPr>
        <w:pStyle w:val="1"/>
        <w:numPr>
          <w:ilvl w:val="0"/>
          <w:numId w:val="23"/>
        </w:numPr>
        <w:shd w:val="clear" w:color="auto" w:fill="auto"/>
        <w:tabs>
          <w:tab w:val="left" w:pos="980"/>
        </w:tabs>
        <w:spacing w:before="0" w:line="274" w:lineRule="exact"/>
        <w:ind w:left="20" w:right="20" w:firstLine="720"/>
        <w:jc w:val="both"/>
      </w:pPr>
      <w:r>
        <w:t>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703D04" w:rsidRDefault="00703D04" w:rsidP="00703D04">
      <w:pPr>
        <w:pStyle w:val="1"/>
        <w:numPr>
          <w:ilvl w:val="0"/>
          <w:numId w:val="24"/>
        </w:numPr>
        <w:shd w:val="clear" w:color="auto" w:fill="auto"/>
        <w:tabs>
          <w:tab w:val="left" w:pos="1574"/>
        </w:tabs>
        <w:spacing w:before="0" w:line="274" w:lineRule="exact"/>
        <w:ind w:left="20" w:firstLine="1420"/>
        <w:jc w:val="both"/>
      </w:pPr>
      <w:r>
        <w:t>не позволяют эффективно использовать объекты недвижимости,</w:t>
      </w:r>
    </w:p>
    <w:p w:rsidR="00703D04" w:rsidRDefault="00703D04" w:rsidP="00703D04">
      <w:pPr>
        <w:pStyle w:val="1"/>
        <w:numPr>
          <w:ilvl w:val="0"/>
          <w:numId w:val="24"/>
        </w:numPr>
        <w:shd w:val="clear" w:color="auto" w:fill="auto"/>
        <w:tabs>
          <w:tab w:val="left" w:pos="1579"/>
        </w:tabs>
        <w:spacing w:before="0" w:line="274" w:lineRule="exact"/>
        <w:ind w:left="20" w:firstLine="1420"/>
        <w:jc w:val="both"/>
      </w:pPr>
      <w:r>
        <w:t>приводят к несоразмерному снижению стоимости объектов недвижимости,</w:t>
      </w:r>
    </w:p>
    <w:p w:rsidR="00703D04" w:rsidRDefault="00703D04" w:rsidP="00703D04">
      <w:pPr>
        <w:pStyle w:val="1"/>
        <w:numPr>
          <w:ilvl w:val="0"/>
          <w:numId w:val="24"/>
        </w:numPr>
        <w:shd w:val="clear" w:color="auto" w:fill="auto"/>
        <w:tabs>
          <w:tab w:val="left" w:pos="1604"/>
        </w:tabs>
        <w:spacing w:before="0" w:line="274" w:lineRule="exact"/>
        <w:ind w:left="20" w:right="20" w:firstLine="1420"/>
        <w:jc w:val="both"/>
      </w:pPr>
      <w:r>
        <w:t>препятствуют осуществлению общественных интересов развития конкретной территории или наносят вред этим интересам.</w:t>
      </w:r>
    </w:p>
    <w:p w:rsidR="00703D04" w:rsidRDefault="00703D04" w:rsidP="00703D04">
      <w:pPr>
        <w:pStyle w:val="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«Ураковское».</w:t>
      </w:r>
    </w:p>
    <w:p w:rsidR="00703D04" w:rsidRDefault="00703D04" w:rsidP="00703D04">
      <w:pPr>
        <w:pStyle w:val="1"/>
        <w:shd w:val="clear" w:color="auto" w:fill="auto"/>
        <w:spacing w:before="0" w:line="274" w:lineRule="exact"/>
        <w:ind w:left="20" w:firstLine="720"/>
        <w:jc w:val="both"/>
      </w:pPr>
      <w:r>
        <w:lastRenderedPageBreak/>
        <w:t>Правом инициативы внесения изменений в настоящие Правила обладают:</w:t>
      </w:r>
    </w:p>
    <w:p w:rsidR="00703D04" w:rsidRDefault="00703D04" w:rsidP="00703D04">
      <w:pPr>
        <w:pStyle w:val="1"/>
        <w:numPr>
          <w:ilvl w:val="0"/>
          <w:numId w:val="24"/>
        </w:numPr>
        <w:shd w:val="clear" w:color="auto" w:fill="auto"/>
        <w:tabs>
          <w:tab w:val="left" w:pos="874"/>
        </w:tabs>
        <w:spacing w:before="0" w:line="274" w:lineRule="exact"/>
        <w:ind w:left="20" w:firstLine="720"/>
        <w:jc w:val="both"/>
      </w:pPr>
      <w:r>
        <w:t>органы государственной власти,</w:t>
      </w:r>
    </w:p>
    <w:p w:rsidR="00703D04" w:rsidRDefault="00703D04" w:rsidP="00703D04">
      <w:pPr>
        <w:pStyle w:val="1"/>
        <w:numPr>
          <w:ilvl w:val="0"/>
          <w:numId w:val="24"/>
        </w:numPr>
        <w:shd w:val="clear" w:color="auto" w:fill="auto"/>
        <w:tabs>
          <w:tab w:val="left" w:pos="961"/>
        </w:tabs>
        <w:spacing w:before="0" w:line="274" w:lineRule="exact"/>
        <w:ind w:left="20" w:right="20" w:firstLine="720"/>
        <w:jc w:val="both"/>
      </w:pPr>
      <w:r>
        <w:t>органы МО «Ураковское» в лице главы МО «Ураковское», если необходимо совершенствовать порядок регулирования землепользования и застройки на территории МО «Ураковское»,</w:t>
      </w:r>
    </w:p>
    <w:p w:rsidR="00703D04" w:rsidRDefault="00703D04" w:rsidP="00703D04">
      <w:pPr>
        <w:pStyle w:val="1"/>
        <w:numPr>
          <w:ilvl w:val="0"/>
          <w:numId w:val="24"/>
        </w:numPr>
        <w:shd w:val="clear" w:color="auto" w:fill="auto"/>
        <w:tabs>
          <w:tab w:val="left" w:pos="870"/>
        </w:tabs>
        <w:spacing w:before="0" w:line="274" w:lineRule="exact"/>
        <w:ind w:left="20" w:firstLine="720"/>
        <w:jc w:val="both"/>
      </w:pPr>
      <w:r>
        <w:t>Комиссия по подготовке проекта Правил землепользования и застройки,</w:t>
      </w:r>
    </w:p>
    <w:p w:rsidR="00703D04" w:rsidRDefault="00703D04" w:rsidP="00703D04">
      <w:pPr>
        <w:pStyle w:val="1"/>
        <w:numPr>
          <w:ilvl w:val="0"/>
          <w:numId w:val="24"/>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703D04" w:rsidRDefault="00703D04" w:rsidP="00703D04">
      <w:pPr>
        <w:pStyle w:val="1"/>
        <w:numPr>
          <w:ilvl w:val="0"/>
          <w:numId w:val="24"/>
        </w:numPr>
        <w:shd w:val="clear" w:color="auto" w:fill="auto"/>
        <w:tabs>
          <w:tab w:val="left" w:pos="879"/>
        </w:tabs>
        <w:spacing w:before="0" w:line="274" w:lineRule="exact"/>
        <w:ind w:left="20" w:firstLine="720"/>
        <w:jc w:val="both"/>
      </w:pPr>
      <w:r>
        <w:t>общественные организации,</w:t>
      </w:r>
    </w:p>
    <w:p w:rsidR="00703D04" w:rsidRDefault="00703D04" w:rsidP="00703D04">
      <w:pPr>
        <w:pStyle w:val="1"/>
        <w:numPr>
          <w:ilvl w:val="0"/>
          <w:numId w:val="24"/>
        </w:numPr>
        <w:shd w:val="clear" w:color="auto" w:fill="auto"/>
        <w:tabs>
          <w:tab w:val="left" w:pos="903"/>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03D04" w:rsidRDefault="00703D04" w:rsidP="00703D04">
      <w:pPr>
        <w:pStyle w:val="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703D04" w:rsidRDefault="00703D04" w:rsidP="00703D04">
      <w:pPr>
        <w:pStyle w:val="30"/>
        <w:keepNext/>
        <w:keepLines/>
        <w:shd w:val="clear" w:color="auto" w:fill="auto"/>
        <w:spacing w:after="0" w:line="274" w:lineRule="exact"/>
        <w:ind w:left="20" w:firstLine="720"/>
        <w:jc w:val="both"/>
      </w:pPr>
      <w:r>
        <w:t>Статья 32. Порядок внесения изменений в Правила</w:t>
      </w:r>
    </w:p>
    <w:p w:rsidR="00703D04" w:rsidRDefault="00703D04" w:rsidP="00703D04">
      <w:pPr>
        <w:pStyle w:val="1"/>
        <w:numPr>
          <w:ilvl w:val="1"/>
          <w:numId w:val="24"/>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«Ураковское».</w:t>
      </w:r>
    </w:p>
    <w:p w:rsidR="00703D04" w:rsidRDefault="00703D04" w:rsidP="00703D04">
      <w:pPr>
        <w:pStyle w:val="1"/>
        <w:numPr>
          <w:ilvl w:val="1"/>
          <w:numId w:val="24"/>
        </w:numPr>
        <w:shd w:val="clear" w:color="auto" w:fill="auto"/>
        <w:tabs>
          <w:tab w:val="left" w:pos="294"/>
        </w:tabs>
        <w:spacing w:before="0" w:line="274" w:lineRule="exact"/>
        <w:ind w:left="20" w:firstLine="720"/>
        <w:jc w:val="both"/>
      </w:pPr>
      <w:r>
        <w:t>Предложения могут относиться к формулировкам текста Правил, перечням видов</w:t>
      </w:r>
      <w:r>
        <w:rPr>
          <w:lang w:val="ru-RU"/>
        </w:rPr>
        <w:t xml:space="preserve"> </w:t>
      </w:r>
      <w:r>
        <w:t>разрешенного использования недвижимости, предельным параметрам разрешенного строительства, границам территориальных зон.</w:t>
      </w:r>
    </w:p>
    <w:p w:rsidR="00703D04" w:rsidRDefault="00703D04" w:rsidP="00703D04">
      <w:pPr>
        <w:pStyle w:val="1"/>
        <w:numPr>
          <w:ilvl w:val="1"/>
          <w:numId w:val="24"/>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703D04" w:rsidRDefault="00703D04" w:rsidP="00703D04">
      <w:pPr>
        <w:pStyle w:val="1"/>
        <w:numPr>
          <w:ilvl w:val="1"/>
          <w:numId w:val="24"/>
        </w:numPr>
        <w:shd w:val="clear" w:color="auto" w:fill="auto"/>
        <w:tabs>
          <w:tab w:val="left" w:pos="999"/>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«Ураковское», схеме территориального планирования УР,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703D04" w:rsidRDefault="00703D04" w:rsidP="00703D04">
      <w:pPr>
        <w:pStyle w:val="1"/>
        <w:numPr>
          <w:ilvl w:val="1"/>
          <w:numId w:val="24"/>
        </w:numPr>
        <w:shd w:val="clear" w:color="auto" w:fill="auto"/>
        <w:tabs>
          <w:tab w:val="left" w:pos="1014"/>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703D04" w:rsidRDefault="00703D04" w:rsidP="00703D04">
      <w:pPr>
        <w:pStyle w:val="1"/>
        <w:numPr>
          <w:ilvl w:val="1"/>
          <w:numId w:val="24"/>
        </w:numPr>
        <w:shd w:val="clear" w:color="auto" w:fill="auto"/>
        <w:tabs>
          <w:tab w:val="left" w:pos="994"/>
        </w:tabs>
        <w:spacing w:before="0" w:line="274" w:lineRule="exact"/>
        <w:ind w:left="20" w:right="20" w:firstLine="720"/>
        <w:jc w:val="both"/>
      </w:pPr>
      <w: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703D04" w:rsidRDefault="00703D04" w:rsidP="00703D04">
      <w:pPr>
        <w:pStyle w:val="1"/>
        <w:numPr>
          <w:ilvl w:val="1"/>
          <w:numId w:val="24"/>
        </w:numPr>
        <w:shd w:val="clear" w:color="auto" w:fill="auto"/>
        <w:tabs>
          <w:tab w:val="left" w:pos="980"/>
        </w:tabs>
        <w:spacing w:before="0" w:line="274" w:lineRule="exact"/>
        <w:ind w:left="20" w:right="20" w:firstLine="720"/>
        <w:jc w:val="both"/>
      </w:pPr>
      <w:r>
        <w:t xml:space="preserve">Подготовленные по итогам публичных слушаний рекомендации отдел архитектуры и градостроительства направляет </w:t>
      </w:r>
      <w:r>
        <w:rPr>
          <w:lang w:val="ru-RU"/>
        </w:rPr>
        <w:t>Г</w:t>
      </w:r>
      <w:r>
        <w:t xml:space="preserve">лаве МО «Ураковское»,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настоящие Правила, </w:t>
      </w:r>
      <w:r>
        <w:rPr>
          <w:lang w:val="ru-RU"/>
        </w:rPr>
        <w:t>Г</w:t>
      </w:r>
      <w:r>
        <w:t>лава МО «Ураковское»» направляет проект соответствующих предложений в Совет депутатов МО «Ураковское».</w:t>
      </w:r>
    </w:p>
    <w:p w:rsidR="00703D04" w:rsidRDefault="00703D04" w:rsidP="00703D04">
      <w:pPr>
        <w:pStyle w:val="1"/>
        <w:shd w:val="clear" w:color="auto" w:fill="auto"/>
        <w:spacing w:before="0" w:line="274" w:lineRule="exact"/>
        <w:ind w:left="20" w:righ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703D04" w:rsidRDefault="00703D04" w:rsidP="00703D04">
      <w:pPr>
        <w:pStyle w:val="1"/>
        <w:numPr>
          <w:ilvl w:val="1"/>
          <w:numId w:val="24"/>
        </w:numPr>
        <w:shd w:val="clear" w:color="auto" w:fill="auto"/>
        <w:tabs>
          <w:tab w:val="left" w:pos="1009"/>
        </w:tabs>
        <w:spacing w:before="0" w:line="274" w:lineRule="exact"/>
        <w:ind w:left="20" w:right="20" w:firstLine="720"/>
        <w:jc w:val="both"/>
      </w:pPr>
      <w:r>
        <w:t xml:space="preserve">Проект изменений в Правила застройки рассматривается Советом депутатов МО «Ураковское». Совет депутатов муниципального образования «Ураковское» по результатам рассмотрения проекта изменений в Правила и обязательных приложений принимает решение об утверждении данных изменений или направляет проект изменений </w:t>
      </w:r>
      <w:r>
        <w:rPr>
          <w:lang w:val="ru-RU"/>
        </w:rPr>
        <w:t>Г</w:t>
      </w:r>
      <w:r>
        <w:t>лаве</w:t>
      </w:r>
      <w:r>
        <w:rPr>
          <w:lang w:val="ru-RU"/>
        </w:rPr>
        <w:t xml:space="preserve"> </w:t>
      </w:r>
      <w:r>
        <w:t>муниципального образования «Ураковское» на доработку в соответствии с результатами публичных слушаний по указанному проекту.</w:t>
      </w:r>
    </w:p>
    <w:p w:rsidR="00703D04" w:rsidRDefault="00703D04" w:rsidP="00703D04">
      <w:pPr>
        <w:pStyle w:val="1"/>
        <w:numPr>
          <w:ilvl w:val="1"/>
          <w:numId w:val="24"/>
        </w:numPr>
        <w:shd w:val="clear" w:color="auto" w:fill="auto"/>
        <w:tabs>
          <w:tab w:val="left" w:pos="970"/>
        </w:tabs>
        <w:spacing w:before="0" w:line="274" w:lineRule="exact"/>
        <w:ind w:left="20" w:firstLine="720"/>
        <w:jc w:val="both"/>
      </w:pPr>
      <w:r>
        <w:lastRenderedPageBreak/>
        <w:t>Изменения в Правила подлежат опубликованию в установленном порядке.</w:t>
      </w:r>
    </w:p>
    <w:p w:rsidR="00703D04" w:rsidRDefault="00703D04" w:rsidP="00703D04">
      <w:pPr>
        <w:pStyle w:val="1"/>
        <w:numPr>
          <w:ilvl w:val="1"/>
          <w:numId w:val="24"/>
        </w:numPr>
        <w:shd w:val="clear" w:color="auto" w:fill="auto"/>
        <w:tabs>
          <w:tab w:val="left" w:pos="1258"/>
        </w:tabs>
        <w:spacing w:before="0" w:line="274" w:lineRule="exact"/>
        <w:ind w:left="20" w:right="20" w:firstLine="720"/>
        <w:jc w:val="both"/>
      </w:pPr>
      <w:r>
        <w:t>Внесение изменений в Правила осуществляется по мере поступления предложений, но не чаще одного раза в шесть месяцев.</w:t>
      </w:r>
    </w:p>
    <w:p w:rsidR="00703D04" w:rsidRDefault="00703D04" w:rsidP="00703D04">
      <w:pPr>
        <w:pStyle w:val="1"/>
        <w:numPr>
          <w:ilvl w:val="1"/>
          <w:numId w:val="24"/>
        </w:numPr>
        <w:shd w:val="clear" w:color="auto" w:fill="auto"/>
        <w:tabs>
          <w:tab w:val="left" w:pos="1167"/>
        </w:tabs>
        <w:spacing w:before="0" w:after="240" w:line="274" w:lineRule="exact"/>
        <w:ind w:left="20" w:right="20" w:firstLine="720"/>
        <w:jc w:val="both"/>
      </w:pPr>
      <w:r>
        <w:t>Физические и юридические лица вправе оспорить решение об утверждении изменений в Правила в судебном порядке.</w:t>
      </w:r>
    </w:p>
    <w:p w:rsidR="00703D04" w:rsidRDefault="00703D04" w:rsidP="00703D04">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C24334" w:rsidRPr="000646DE" w:rsidRDefault="00703D04" w:rsidP="00944C4E">
      <w:pPr>
        <w:pStyle w:val="1"/>
        <w:shd w:val="clear" w:color="auto" w:fill="auto"/>
        <w:spacing w:before="0" w:line="274" w:lineRule="exact"/>
        <w:ind w:left="20" w:firstLine="720"/>
        <w:jc w:val="both"/>
        <w:rPr>
          <w:lang w:val="ru-RU"/>
        </w:rPr>
      </w:pPr>
      <w:r>
        <w:t xml:space="preserve">Ответственность за нарушение настоящих Правил наступает в соответствии с законодательством Российской Федерации и Удмуртской </w:t>
      </w:r>
      <w:proofErr w:type="spellStart"/>
      <w:r>
        <w:t>Республи</w:t>
      </w:r>
      <w:r>
        <w:rPr>
          <w:lang w:val="ru-RU"/>
        </w:rPr>
        <w:t>ки</w:t>
      </w:r>
      <w:proofErr w:type="spellEnd"/>
      <w:r>
        <w:rPr>
          <w:lang w:val="ru-RU"/>
        </w:rPr>
        <w:t>.</w:t>
      </w:r>
    </w:p>
    <w:sectPr w:rsidR="00C24334" w:rsidRPr="000646DE" w:rsidSect="00945BDF">
      <w:headerReference w:type="default" r:id="rId15"/>
      <w:footerReference w:type="default" r:id="rId16"/>
      <w:pgSz w:w="11905" w:h="16837"/>
      <w:pgMar w:top="1178" w:right="604" w:bottom="1016" w:left="1191" w:header="0" w:footer="3" w:gutter="0"/>
      <w:pgNumType w:start="3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FDA" w:rsidRDefault="00634FDA">
      <w:r>
        <w:separator/>
      </w:r>
    </w:p>
  </w:endnote>
  <w:endnote w:type="continuationSeparator" w:id="0">
    <w:p w:rsidR="00634FDA" w:rsidRDefault="0063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2406" w:h="490" w:wrap="none" w:vAnchor="text" w:hAnchor="page" w:x="-249" w:y="-916"/>
      <w:shd w:val="clear" w:color="auto" w:fill="auto"/>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2345" w:h="490" w:wrap="none" w:vAnchor="text" w:hAnchor="page" w:x="-219" w:y="-916"/>
      <w:shd w:val="clear" w:color="auto" w:fill="auto"/>
      <w:ind w:left="126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2406" w:h="490" w:wrap="none" w:vAnchor="text" w:hAnchor="page" w:x="-249" w:y="-916"/>
      <w:shd w:val="clear" w:color="auto" w:fill="auto"/>
      <w:ind w:left="126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FDA" w:rsidRDefault="00634FDA">
      <w:r>
        <w:separator/>
      </w:r>
    </w:p>
  </w:footnote>
  <w:footnote w:type="continuationSeparator" w:id="0">
    <w:p w:rsidR="00634FDA" w:rsidRDefault="00634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2406" w:h="158" w:wrap="none" w:vAnchor="text" w:hAnchor="page" w:x="-249" w:y="467"/>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2345" w:h="158" w:wrap="none" w:vAnchor="text" w:hAnchor="page" w:x="-219" w:y="673"/>
      <w:shd w:val="clear" w:color="auto" w:fill="auto"/>
      <w:ind w:left="1118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Default="00634FDA">
    <w:pPr>
      <w:pStyle w:val="a7"/>
      <w:framePr w:w="11902" w:h="162" w:wrap="none" w:vAnchor="text" w:hAnchor="page" w:x="2" w:y="302"/>
      <w:shd w:val="clear" w:color="auto" w:fill="auto"/>
      <w:ind w:left="1133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FDA" w:rsidRPr="000646DE" w:rsidRDefault="00634FDA" w:rsidP="000646DE">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16E7"/>
    <w:multiLevelType w:val="multilevel"/>
    <w:tmpl w:val="9E2C6A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C47B4"/>
    <w:multiLevelType w:val="multilevel"/>
    <w:tmpl w:val="2836EF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B3523"/>
    <w:multiLevelType w:val="hybridMultilevel"/>
    <w:tmpl w:val="83C82C36"/>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F63396"/>
    <w:multiLevelType w:val="hybridMultilevel"/>
    <w:tmpl w:val="EB500BDA"/>
    <w:lvl w:ilvl="0" w:tplc="1E40091E">
      <w:start w:val="1"/>
      <w:numFmt w:val="bullet"/>
      <w:lvlText w:val=""/>
      <w:lvlJc w:val="left"/>
      <w:pPr>
        <w:ind w:left="1720" w:hanging="360"/>
      </w:pPr>
      <w:rPr>
        <w:rFonts w:ascii="Symbol" w:hAnsi="Symbol" w:hint="default"/>
      </w:rPr>
    </w:lvl>
    <w:lvl w:ilvl="1" w:tplc="1E40091E">
      <w:start w:val="1"/>
      <w:numFmt w:val="bullet"/>
      <w:lvlText w:val=""/>
      <w:lvlJc w:val="left"/>
      <w:pPr>
        <w:ind w:left="2487" w:hanging="360"/>
      </w:pPr>
      <w:rPr>
        <w:rFonts w:ascii="Symbol" w:hAnsi="Symbol" w:hint="default"/>
      </w:rPr>
    </w:lvl>
    <w:lvl w:ilvl="2" w:tplc="04190005" w:tentative="1">
      <w:start w:val="1"/>
      <w:numFmt w:val="bullet"/>
      <w:lvlText w:val=""/>
      <w:lvlJc w:val="left"/>
      <w:pPr>
        <w:ind w:left="3160" w:hanging="360"/>
      </w:pPr>
      <w:rPr>
        <w:rFonts w:ascii="Wingdings" w:hAnsi="Wingdings" w:hint="default"/>
      </w:rPr>
    </w:lvl>
    <w:lvl w:ilvl="3" w:tplc="04190001" w:tentative="1">
      <w:start w:val="1"/>
      <w:numFmt w:val="bullet"/>
      <w:lvlText w:val=""/>
      <w:lvlJc w:val="left"/>
      <w:pPr>
        <w:ind w:left="3880" w:hanging="360"/>
      </w:pPr>
      <w:rPr>
        <w:rFonts w:ascii="Symbol" w:hAnsi="Symbol" w:hint="default"/>
      </w:rPr>
    </w:lvl>
    <w:lvl w:ilvl="4" w:tplc="04190003" w:tentative="1">
      <w:start w:val="1"/>
      <w:numFmt w:val="bullet"/>
      <w:lvlText w:val="o"/>
      <w:lvlJc w:val="left"/>
      <w:pPr>
        <w:ind w:left="4600" w:hanging="360"/>
      </w:pPr>
      <w:rPr>
        <w:rFonts w:ascii="Courier New" w:hAnsi="Courier New" w:cs="Courier New" w:hint="default"/>
      </w:rPr>
    </w:lvl>
    <w:lvl w:ilvl="5" w:tplc="04190005" w:tentative="1">
      <w:start w:val="1"/>
      <w:numFmt w:val="bullet"/>
      <w:lvlText w:val=""/>
      <w:lvlJc w:val="left"/>
      <w:pPr>
        <w:ind w:left="5320" w:hanging="360"/>
      </w:pPr>
      <w:rPr>
        <w:rFonts w:ascii="Wingdings" w:hAnsi="Wingdings" w:hint="default"/>
      </w:rPr>
    </w:lvl>
    <w:lvl w:ilvl="6" w:tplc="04190001" w:tentative="1">
      <w:start w:val="1"/>
      <w:numFmt w:val="bullet"/>
      <w:lvlText w:val=""/>
      <w:lvlJc w:val="left"/>
      <w:pPr>
        <w:ind w:left="6040" w:hanging="360"/>
      </w:pPr>
      <w:rPr>
        <w:rFonts w:ascii="Symbol" w:hAnsi="Symbol" w:hint="default"/>
      </w:rPr>
    </w:lvl>
    <w:lvl w:ilvl="7" w:tplc="04190003" w:tentative="1">
      <w:start w:val="1"/>
      <w:numFmt w:val="bullet"/>
      <w:lvlText w:val="o"/>
      <w:lvlJc w:val="left"/>
      <w:pPr>
        <w:ind w:left="6760" w:hanging="360"/>
      </w:pPr>
      <w:rPr>
        <w:rFonts w:ascii="Courier New" w:hAnsi="Courier New" w:cs="Courier New" w:hint="default"/>
      </w:rPr>
    </w:lvl>
    <w:lvl w:ilvl="8" w:tplc="04190005" w:tentative="1">
      <w:start w:val="1"/>
      <w:numFmt w:val="bullet"/>
      <w:lvlText w:val=""/>
      <w:lvlJc w:val="left"/>
      <w:pPr>
        <w:ind w:left="7480" w:hanging="360"/>
      </w:pPr>
      <w:rPr>
        <w:rFonts w:ascii="Wingdings" w:hAnsi="Wingdings" w:hint="default"/>
      </w:rPr>
    </w:lvl>
  </w:abstractNum>
  <w:abstractNum w:abstractNumId="4">
    <w:nsid w:val="0BD474C6"/>
    <w:multiLevelType w:val="multilevel"/>
    <w:tmpl w:val="49940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471153"/>
    <w:multiLevelType w:val="multilevel"/>
    <w:tmpl w:val="BF3037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41E87"/>
    <w:multiLevelType w:val="multilevel"/>
    <w:tmpl w:val="9418C4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DC17F4"/>
    <w:multiLevelType w:val="multilevel"/>
    <w:tmpl w:val="61A441F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83714"/>
    <w:multiLevelType w:val="multilevel"/>
    <w:tmpl w:val="723E28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356294"/>
    <w:multiLevelType w:val="multilevel"/>
    <w:tmpl w:val="3EA0EA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5"/>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EA2EC7"/>
    <w:multiLevelType w:val="multilevel"/>
    <w:tmpl w:val="6318FC9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D2298"/>
    <w:multiLevelType w:val="multilevel"/>
    <w:tmpl w:val="41E2CF7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9B542A"/>
    <w:multiLevelType w:val="hybridMultilevel"/>
    <w:tmpl w:val="A808DFE0"/>
    <w:lvl w:ilvl="0" w:tplc="1E40091E">
      <w:start w:val="1"/>
      <w:numFmt w:val="bullet"/>
      <w:lvlText w:val=""/>
      <w:lvlJc w:val="left"/>
      <w:pPr>
        <w:ind w:left="2040" w:hanging="360"/>
      </w:pPr>
      <w:rPr>
        <w:rFonts w:ascii="Symbol" w:hAnsi="Symbol" w:hint="default"/>
      </w:rPr>
    </w:lvl>
    <w:lvl w:ilvl="1" w:tplc="397A8162">
      <w:numFmt w:val="bullet"/>
      <w:lvlText w:val="•"/>
      <w:lvlJc w:val="left"/>
      <w:pPr>
        <w:ind w:left="2760" w:hanging="360"/>
      </w:pPr>
      <w:rPr>
        <w:rFonts w:ascii="Times New Roman" w:eastAsia="Times New Roman" w:hAnsi="Times New Roman" w:cs="Times New Roman"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13">
    <w:nsid w:val="2A98386D"/>
    <w:multiLevelType w:val="multilevel"/>
    <w:tmpl w:val="8748494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C77DBD"/>
    <w:multiLevelType w:val="multilevel"/>
    <w:tmpl w:val="2E5E52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vertAlign w:val="subscript"/>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CD745B"/>
    <w:multiLevelType w:val="multilevel"/>
    <w:tmpl w:val="156056E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8A2B28"/>
    <w:multiLevelType w:val="multilevel"/>
    <w:tmpl w:val="B3A424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5940A6"/>
    <w:multiLevelType w:val="multilevel"/>
    <w:tmpl w:val="C6309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650C01"/>
    <w:multiLevelType w:val="hybridMultilevel"/>
    <w:tmpl w:val="59568C0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13556E"/>
    <w:multiLevelType w:val="multilevel"/>
    <w:tmpl w:val="4CDACA30"/>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51E48"/>
    <w:multiLevelType w:val="hybridMultilevel"/>
    <w:tmpl w:val="219495C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1">
    <w:nsid w:val="405C529D"/>
    <w:multiLevelType w:val="multilevel"/>
    <w:tmpl w:val="3C2239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2D2712"/>
    <w:multiLevelType w:val="multilevel"/>
    <w:tmpl w:val="2E7EE75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1E3D61"/>
    <w:multiLevelType w:val="hybridMultilevel"/>
    <w:tmpl w:val="BFC457C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A80CEA"/>
    <w:multiLevelType w:val="hybridMultilevel"/>
    <w:tmpl w:val="7602AE6E"/>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nsid w:val="4B1F2ABD"/>
    <w:multiLevelType w:val="multilevel"/>
    <w:tmpl w:val="7FD69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13796E"/>
    <w:multiLevelType w:val="multilevel"/>
    <w:tmpl w:val="930A4A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A06E92"/>
    <w:multiLevelType w:val="hybridMultilevel"/>
    <w:tmpl w:val="6184993C"/>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95300A"/>
    <w:multiLevelType w:val="multilevel"/>
    <w:tmpl w:val="61A8BE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537861"/>
    <w:multiLevelType w:val="multilevel"/>
    <w:tmpl w:val="DD00F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862FBF"/>
    <w:multiLevelType w:val="hybridMultilevel"/>
    <w:tmpl w:val="D2687450"/>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31">
    <w:nsid w:val="659D12EE"/>
    <w:multiLevelType w:val="multilevel"/>
    <w:tmpl w:val="63CC1C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abstractNum w:abstractNumId="32">
    <w:nsid w:val="669C333B"/>
    <w:multiLevelType w:val="multilevel"/>
    <w:tmpl w:val="278C6F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081BCB"/>
    <w:multiLevelType w:val="hybridMultilevel"/>
    <w:tmpl w:val="FE72F97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546E1D"/>
    <w:multiLevelType w:val="hybridMultilevel"/>
    <w:tmpl w:val="8F86B406"/>
    <w:lvl w:ilvl="0" w:tplc="1E40091E">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num w:numId="1">
    <w:abstractNumId w:val="29"/>
  </w:num>
  <w:num w:numId="2">
    <w:abstractNumId w:val="21"/>
  </w:num>
  <w:num w:numId="3">
    <w:abstractNumId w:val="19"/>
  </w:num>
  <w:num w:numId="4">
    <w:abstractNumId w:val="6"/>
  </w:num>
  <w:num w:numId="5">
    <w:abstractNumId w:val="0"/>
  </w:num>
  <w:num w:numId="6">
    <w:abstractNumId w:val="10"/>
  </w:num>
  <w:num w:numId="7">
    <w:abstractNumId w:val="11"/>
  </w:num>
  <w:num w:numId="8">
    <w:abstractNumId w:val="22"/>
  </w:num>
  <w:num w:numId="9">
    <w:abstractNumId w:val="13"/>
  </w:num>
  <w:num w:numId="10">
    <w:abstractNumId w:val="7"/>
  </w:num>
  <w:num w:numId="11">
    <w:abstractNumId w:val="16"/>
  </w:num>
  <w:num w:numId="12">
    <w:abstractNumId w:val="17"/>
  </w:num>
  <w:num w:numId="13">
    <w:abstractNumId w:val="26"/>
  </w:num>
  <w:num w:numId="14">
    <w:abstractNumId w:val="1"/>
  </w:num>
  <w:num w:numId="15">
    <w:abstractNumId w:val="4"/>
  </w:num>
  <w:num w:numId="16">
    <w:abstractNumId w:val="32"/>
  </w:num>
  <w:num w:numId="17">
    <w:abstractNumId w:val="14"/>
  </w:num>
  <w:num w:numId="18">
    <w:abstractNumId w:val="9"/>
  </w:num>
  <w:num w:numId="19">
    <w:abstractNumId w:val="28"/>
  </w:num>
  <w:num w:numId="20">
    <w:abstractNumId w:val="15"/>
  </w:num>
  <w:num w:numId="21">
    <w:abstractNumId w:val="5"/>
  </w:num>
  <w:num w:numId="22">
    <w:abstractNumId w:val="31"/>
  </w:num>
  <w:num w:numId="23">
    <w:abstractNumId w:val="25"/>
  </w:num>
  <w:num w:numId="24">
    <w:abstractNumId w:val="8"/>
  </w:num>
  <w:num w:numId="25">
    <w:abstractNumId w:val="34"/>
  </w:num>
  <w:num w:numId="26">
    <w:abstractNumId w:val="12"/>
  </w:num>
  <w:num w:numId="27">
    <w:abstractNumId w:val="3"/>
  </w:num>
  <w:num w:numId="28">
    <w:abstractNumId w:val="20"/>
  </w:num>
  <w:num w:numId="29">
    <w:abstractNumId w:val="23"/>
  </w:num>
  <w:num w:numId="30">
    <w:abstractNumId w:val="27"/>
  </w:num>
  <w:num w:numId="31">
    <w:abstractNumId w:val="2"/>
  </w:num>
  <w:num w:numId="32">
    <w:abstractNumId w:val="33"/>
  </w:num>
  <w:num w:numId="33">
    <w:abstractNumId w:val="30"/>
  </w:num>
  <w:num w:numId="34">
    <w:abstractNumId w:val="18"/>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0CC"/>
    <w:rsid w:val="000646DE"/>
    <w:rsid w:val="002926CB"/>
    <w:rsid w:val="002F37AE"/>
    <w:rsid w:val="00380654"/>
    <w:rsid w:val="00561D97"/>
    <w:rsid w:val="00634FDA"/>
    <w:rsid w:val="00703D04"/>
    <w:rsid w:val="00944C4E"/>
    <w:rsid w:val="00945BDF"/>
    <w:rsid w:val="009A3C65"/>
    <w:rsid w:val="00BC1CFA"/>
    <w:rsid w:val="00C24334"/>
    <w:rsid w:val="00CA3ACF"/>
    <w:rsid w:val="00D25FE1"/>
    <w:rsid w:val="00EB61B4"/>
    <w:rsid w:val="00F4309A"/>
    <w:rsid w:val="00FE2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Основной текст (2)_"/>
    <w:basedOn w:val="a0"/>
    <w:link w:val="20"/>
    <w:rPr>
      <w:rFonts w:ascii="Consolas" w:eastAsia="Consolas" w:hAnsi="Consolas" w:cs="Consolas"/>
      <w:b w:val="0"/>
      <w:bCs w:val="0"/>
      <w:i w:val="0"/>
      <w:iCs w:val="0"/>
      <w:smallCaps w:val="0"/>
      <w:strike w:val="0"/>
      <w:spacing w:val="0"/>
      <w:w w:val="100"/>
      <w:sz w:val="14"/>
      <w:szCs w:val="14"/>
    </w:rPr>
  </w:style>
  <w:style w:type="character" w:customStyle="1" w:styleId="2TimesNewRoman115pt">
    <w:name w:val="Основной текст (2) + Times New Roman;11;5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6"/>
    <w:rPr>
      <w:rFonts w:ascii="Times New Roman" w:eastAsia="Times New Roman" w:hAnsi="Times New Roman" w:cs="Times New Roman"/>
      <w:b w:val="0"/>
      <w:bCs w:val="0"/>
      <w:i w:val="0"/>
      <w:iCs w:val="0"/>
      <w:smallCaps w:val="0"/>
      <w:strike w:val="0"/>
      <w:spacing w:val="0"/>
      <w:sz w:val="22"/>
      <w:szCs w:val="22"/>
    </w:rPr>
  </w:style>
  <w:style w:type="character" w:customStyle="1" w:styleId="a8">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rFonts w:ascii="Consolas" w:eastAsia="Consolas" w:hAnsi="Consolas" w:cs="Consolas"/>
      <w:b w:val="0"/>
      <w:bCs w:val="0"/>
      <w:i w:val="0"/>
      <w:iCs w:val="0"/>
      <w:smallCaps w:val="0"/>
      <w:strike w:val="0"/>
      <w:spacing w:val="0"/>
      <w:w w:val="100"/>
      <w:sz w:val="13"/>
      <w:szCs w:val="1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Consolas6pt">
    <w:name w:val="Колонтитул + Consolas;6 pt"/>
    <w:basedOn w:val="a6"/>
    <w:rPr>
      <w:rFonts w:ascii="Consolas" w:eastAsia="Consolas" w:hAnsi="Consolas" w:cs="Consolas"/>
      <w:b w:val="0"/>
      <w:bCs w:val="0"/>
      <w:i w:val="0"/>
      <w:iCs w:val="0"/>
      <w:smallCaps w:val="0"/>
      <w:strike w:val="0"/>
      <w:spacing w:val="0"/>
      <w:w w:val="100"/>
      <w:sz w:val="12"/>
      <w:szCs w:val="12"/>
    </w:rPr>
  </w:style>
  <w:style w:type="character" w:customStyle="1" w:styleId="2TimesNewRoman115pt0">
    <w:name w:val="Основной текст (2) + Times New Roman;11;5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Consolas8pt0pt">
    <w:name w:val="Колонтитул + Consolas;8 pt;Интервал 0 pt"/>
    <w:basedOn w:val="a6"/>
    <w:rPr>
      <w:rFonts w:ascii="Consolas" w:eastAsia="Consolas" w:hAnsi="Consolas" w:cs="Consolas"/>
      <w:b w:val="0"/>
      <w:bCs w:val="0"/>
      <w:i w:val="0"/>
      <w:iCs w:val="0"/>
      <w:smallCaps w:val="0"/>
      <w:strike w:val="0"/>
      <w:spacing w:val="10"/>
      <w:w w:val="100"/>
      <w:sz w:val="16"/>
      <w:szCs w:val="16"/>
    </w:rPr>
  </w:style>
  <w:style w:type="character" w:customStyle="1" w:styleId="ab">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f">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f0">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4">
    <w:name w:val="Подпись к таблице_"/>
    <w:basedOn w:val="a0"/>
    <w:link w:val="af5"/>
    <w:rPr>
      <w:rFonts w:ascii="Times New Roman" w:eastAsia="Times New Roman" w:hAnsi="Times New Roman" w:cs="Times New Roman"/>
      <w:b w:val="0"/>
      <w:bCs w:val="0"/>
      <w:i w:val="0"/>
      <w:iCs w:val="0"/>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8"/>
    <w:rPr>
      <w:rFonts w:ascii="Times New Roman" w:eastAsia="Times New Roman" w:hAnsi="Times New Roman" w:cs="Times New Roman"/>
      <w:b w:val="0"/>
      <w:bCs w:val="0"/>
      <w:i w:val="0"/>
      <w:iCs w:val="0"/>
      <w:smallCaps w:val="0"/>
      <w:strike w:val="0"/>
      <w:spacing w:val="-20"/>
      <w:sz w:val="23"/>
      <w:szCs w:val="23"/>
    </w:rPr>
  </w:style>
  <w:style w:type="paragraph" w:customStyle="1" w:styleId="a5">
    <w:name w:val="Сноска"/>
    <w:basedOn w:val="a"/>
    <w:link w:val="a4"/>
    <w:pPr>
      <w:shd w:val="clear" w:color="auto" w:fill="FFFFFF"/>
      <w:spacing w:line="278" w:lineRule="exac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line="105" w:lineRule="exact"/>
      <w:jc w:val="both"/>
    </w:pPr>
    <w:rPr>
      <w:rFonts w:ascii="Consolas" w:eastAsia="Consolas" w:hAnsi="Consolas" w:cs="Consolas"/>
      <w:sz w:val="14"/>
      <w:szCs w:val="14"/>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8"/>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rFonts w:ascii="Consolas" w:eastAsia="Consolas" w:hAnsi="Consolas" w:cs="Consolas"/>
      <w:sz w:val="13"/>
      <w:szCs w:val="13"/>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after="60" w:line="0" w:lineRule="atLeast"/>
      <w:ind w:firstLine="600"/>
      <w:jc w:val="both"/>
      <w:outlineLvl w:val="2"/>
    </w:pPr>
    <w:rPr>
      <w:rFonts w:ascii="Times New Roman" w:eastAsia="Times New Roman" w:hAnsi="Times New Roman" w:cs="Times New Roman"/>
      <w:sz w:val="23"/>
      <w:szCs w:val="23"/>
    </w:rPr>
  </w:style>
  <w:style w:type="paragraph" w:customStyle="1" w:styleId="af5">
    <w:name w:val="Подпись к таблице"/>
    <w:basedOn w:val="a"/>
    <w:link w:val="af4"/>
    <w:pPr>
      <w:shd w:val="clear" w:color="auto" w:fill="FFFFFF"/>
      <w:spacing w:line="0" w:lineRule="atLeast"/>
    </w:pPr>
    <w:rPr>
      <w:rFonts w:ascii="Times New Roman" w:eastAsia="Times New Roman" w:hAnsi="Times New Roman" w:cs="Times New Roman"/>
      <w:b/>
      <w:bCs/>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before="540"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BC1CFA"/>
    <w:pPr>
      <w:tabs>
        <w:tab w:val="center" w:pos="4677"/>
        <w:tab w:val="right" w:pos="9355"/>
      </w:tabs>
    </w:pPr>
  </w:style>
  <w:style w:type="character" w:customStyle="1" w:styleId="af7">
    <w:name w:val="Верхний колонтитул Знак"/>
    <w:basedOn w:val="a0"/>
    <w:link w:val="af6"/>
    <w:uiPriority w:val="99"/>
    <w:rsid w:val="00BC1CFA"/>
    <w:rPr>
      <w:color w:val="000000"/>
    </w:rPr>
  </w:style>
  <w:style w:type="paragraph" w:styleId="af8">
    <w:name w:val="footer"/>
    <w:basedOn w:val="a"/>
    <w:link w:val="af9"/>
    <w:uiPriority w:val="99"/>
    <w:unhideWhenUsed/>
    <w:rsid w:val="00BC1CFA"/>
    <w:pPr>
      <w:tabs>
        <w:tab w:val="center" w:pos="4677"/>
        <w:tab w:val="right" w:pos="9355"/>
      </w:tabs>
    </w:pPr>
  </w:style>
  <w:style w:type="character" w:customStyle="1" w:styleId="af9">
    <w:name w:val="Нижний колонтитул Знак"/>
    <w:basedOn w:val="a0"/>
    <w:link w:val="af8"/>
    <w:uiPriority w:val="99"/>
    <w:rsid w:val="00BC1CFA"/>
    <w:rPr>
      <w:color w:val="000000"/>
    </w:rPr>
  </w:style>
  <w:style w:type="paragraph" w:styleId="afa">
    <w:name w:val="Balloon Text"/>
    <w:basedOn w:val="a"/>
    <w:link w:val="afb"/>
    <w:uiPriority w:val="99"/>
    <w:semiHidden/>
    <w:unhideWhenUsed/>
    <w:rsid w:val="00BC1CFA"/>
    <w:rPr>
      <w:rFonts w:ascii="Tahoma" w:hAnsi="Tahoma" w:cs="Tahoma"/>
      <w:sz w:val="16"/>
      <w:szCs w:val="16"/>
    </w:rPr>
  </w:style>
  <w:style w:type="character" w:customStyle="1" w:styleId="afb">
    <w:name w:val="Текст выноски Знак"/>
    <w:basedOn w:val="a0"/>
    <w:link w:val="afa"/>
    <w:uiPriority w:val="99"/>
    <w:semiHidden/>
    <w:rsid w:val="00BC1CFA"/>
    <w:rPr>
      <w:rFonts w:ascii="Tahoma" w:hAnsi="Tahoma" w:cs="Tahoma"/>
      <w:color w:val="000000"/>
      <w:sz w:val="16"/>
      <w:szCs w:val="16"/>
    </w:rPr>
  </w:style>
  <w:style w:type="paragraph" w:styleId="afc">
    <w:name w:val="List Paragraph"/>
    <w:basedOn w:val="a"/>
    <w:uiPriority w:val="34"/>
    <w:qFormat/>
    <w:rsid w:val="00BC1CFA"/>
    <w:pPr>
      <w:ind w:left="720"/>
      <w:contextualSpacing/>
    </w:pPr>
  </w:style>
  <w:style w:type="paragraph" w:customStyle="1" w:styleId="ConsNormal">
    <w:name w:val="ConsNormal"/>
    <w:rsid w:val="000646DE"/>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d"/>
    <w:rsid w:val="000646DE"/>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d">
    <w:name w:val="Body Text"/>
    <w:basedOn w:val="a"/>
    <w:link w:val="afe"/>
    <w:uiPriority w:val="99"/>
    <w:semiHidden/>
    <w:unhideWhenUsed/>
    <w:rsid w:val="000646DE"/>
    <w:pPr>
      <w:spacing w:after="120"/>
    </w:pPr>
  </w:style>
  <w:style w:type="character" w:customStyle="1" w:styleId="afe">
    <w:name w:val="Основной текст Знак"/>
    <w:basedOn w:val="a0"/>
    <w:link w:val="afd"/>
    <w:uiPriority w:val="99"/>
    <w:semiHidden/>
    <w:rsid w:val="000646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Основной текст (2)_"/>
    <w:basedOn w:val="a0"/>
    <w:link w:val="20"/>
    <w:rPr>
      <w:rFonts w:ascii="Consolas" w:eastAsia="Consolas" w:hAnsi="Consolas" w:cs="Consolas"/>
      <w:b w:val="0"/>
      <w:bCs w:val="0"/>
      <w:i w:val="0"/>
      <w:iCs w:val="0"/>
      <w:smallCaps w:val="0"/>
      <w:strike w:val="0"/>
      <w:spacing w:val="0"/>
      <w:w w:val="100"/>
      <w:sz w:val="14"/>
      <w:szCs w:val="14"/>
    </w:rPr>
  </w:style>
  <w:style w:type="character" w:customStyle="1" w:styleId="2TimesNewRoman115pt">
    <w:name w:val="Основной текст (2) + Times New Roman;11;5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6"/>
    <w:rPr>
      <w:rFonts w:ascii="Times New Roman" w:eastAsia="Times New Roman" w:hAnsi="Times New Roman" w:cs="Times New Roman"/>
      <w:b w:val="0"/>
      <w:bCs w:val="0"/>
      <w:i w:val="0"/>
      <w:iCs w:val="0"/>
      <w:smallCaps w:val="0"/>
      <w:strike w:val="0"/>
      <w:spacing w:val="0"/>
      <w:sz w:val="22"/>
      <w:szCs w:val="22"/>
    </w:rPr>
  </w:style>
  <w:style w:type="character" w:customStyle="1" w:styleId="a8">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rFonts w:ascii="Consolas" w:eastAsia="Consolas" w:hAnsi="Consolas" w:cs="Consolas"/>
      <w:b w:val="0"/>
      <w:bCs w:val="0"/>
      <w:i w:val="0"/>
      <w:iCs w:val="0"/>
      <w:smallCaps w:val="0"/>
      <w:strike w:val="0"/>
      <w:spacing w:val="0"/>
      <w:w w:val="100"/>
      <w:sz w:val="13"/>
      <w:szCs w:val="1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Consolas6pt">
    <w:name w:val="Колонтитул + Consolas;6 pt"/>
    <w:basedOn w:val="a6"/>
    <w:rPr>
      <w:rFonts w:ascii="Consolas" w:eastAsia="Consolas" w:hAnsi="Consolas" w:cs="Consolas"/>
      <w:b w:val="0"/>
      <w:bCs w:val="0"/>
      <w:i w:val="0"/>
      <w:iCs w:val="0"/>
      <w:smallCaps w:val="0"/>
      <w:strike w:val="0"/>
      <w:spacing w:val="0"/>
      <w:w w:val="100"/>
      <w:sz w:val="12"/>
      <w:szCs w:val="12"/>
    </w:rPr>
  </w:style>
  <w:style w:type="character" w:customStyle="1" w:styleId="2TimesNewRoman115pt0">
    <w:name w:val="Основной текст (2) + Times New Roman;11;5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Consolas8pt0pt">
    <w:name w:val="Колонтитул + Consolas;8 pt;Интервал 0 pt"/>
    <w:basedOn w:val="a6"/>
    <w:rPr>
      <w:rFonts w:ascii="Consolas" w:eastAsia="Consolas" w:hAnsi="Consolas" w:cs="Consolas"/>
      <w:b w:val="0"/>
      <w:bCs w:val="0"/>
      <w:i w:val="0"/>
      <w:iCs w:val="0"/>
      <w:smallCaps w:val="0"/>
      <w:strike w:val="0"/>
      <w:spacing w:val="10"/>
      <w:w w:val="100"/>
      <w:sz w:val="16"/>
      <w:szCs w:val="16"/>
    </w:rPr>
  </w:style>
  <w:style w:type="character" w:customStyle="1" w:styleId="ab">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f">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af0">
    <w:name w:val="Основной текст + Полужирный"/>
    <w:basedOn w:val="a8"/>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8"/>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4">
    <w:name w:val="Подпись к таблице_"/>
    <w:basedOn w:val="a0"/>
    <w:link w:val="af5"/>
    <w:rPr>
      <w:rFonts w:ascii="Times New Roman" w:eastAsia="Times New Roman" w:hAnsi="Times New Roman" w:cs="Times New Roman"/>
      <w:b w:val="0"/>
      <w:bCs w:val="0"/>
      <w:i w:val="0"/>
      <w:iCs w:val="0"/>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8"/>
    <w:rPr>
      <w:rFonts w:ascii="Times New Roman" w:eastAsia="Times New Roman" w:hAnsi="Times New Roman" w:cs="Times New Roman"/>
      <w:b w:val="0"/>
      <w:bCs w:val="0"/>
      <w:i w:val="0"/>
      <w:iCs w:val="0"/>
      <w:smallCaps w:val="0"/>
      <w:strike w:val="0"/>
      <w:spacing w:val="-20"/>
      <w:sz w:val="23"/>
      <w:szCs w:val="23"/>
    </w:rPr>
  </w:style>
  <w:style w:type="paragraph" w:customStyle="1" w:styleId="a5">
    <w:name w:val="Сноска"/>
    <w:basedOn w:val="a"/>
    <w:link w:val="a4"/>
    <w:pPr>
      <w:shd w:val="clear" w:color="auto" w:fill="FFFFFF"/>
      <w:spacing w:line="278" w:lineRule="exac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line="105" w:lineRule="exact"/>
      <w:jc w:val="both"/>
    </w:pPr>
    <w:rPr>
      <w:rFonts w:ascii="Consolas" w:eastAsia="Consolas" w:hAnsi="Consolas" w:cs="Consolas"/>
      <w:sz w:val="14"/>
      <w:szCs w:val="14"/>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8"/>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rFonts w:ascii="Consolas" w:eastAsia="Consolas" w:hAnsi="Consolas" w:cs="Consolas"/>
      <w:sz w:val="13"/>
      <w:szCs w:val="13"/>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after="60" w:line="0" w:lineRule="atLeast"/>
      <w:ind w:firstLine="600"/>
      <w:jc w:val="both"/>
      <w:outlineLvl w:val="2"/>
    </w:pPr>
    <w:rPr>
      <w:rFonts w:ascii="Times New Roman" w:eastAsia="Times New Roman" w:hAnsi="Times New Roman" w:cs="Times New Roman"/>
      <w:sz w:val="23"/>
      <w:szCs w:val="23"/>
    </w:rPr>
  </w:style>
  <w:style w:type="paragraph" w:customStyle="1" w:styleId="af5">
    <w:name w:val="Подпись к таблице"/>
    <w:basedOn w:val="a"/>
    <w:link w:val="af4"/>
    <w:pPr>
      <w:shd w:val="clear" w:color="auto" w:fill="FFFFFF"/>
      <w:spacing w:line="0" w:lineRule="atLeast"/>
    </w:pPr>
    <w:rPr>
      <w:rFonts w:ascii="Times New Roman" w:eastAsia="Times New Roman" w:hAnsi="Times New Roman" w:cs="Times New Roman"/>
      <w:b/>
      <w:bCs/>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before="540"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BC1CFA"/>
    <w:pPr>
      <w:tabs>
        <w:tab w:val="center" w:pos="4677"/>
        <w:tab w:val="right" w:pos="9355"/>
      </w:tabs>
    </w:pPr>
  </w:style>
  <w:style w:type="character" w:customStyle="1" w:styleId="af7">
    <w:name w:val="Верхний колонтитул Знак"/>
    <w:basedOn w:val="a0"/>
    <w:link w:val="af6"/>
    <w:uiPriority w:val="99"/>
    <w:rsid w:val="00BC1CFA"/>
    <w:rPr>
      <w:color w:val="000000"/>
    </w:rPr>
  </w:style>
  <w:style w:type="paragraph" w:styleId="af8">
    <w:name w:val="footer"/>
    <w:basedOn w:val="a"/>
    <w:link w:val="af9"/>
    <w:uiPriority w:val="99"/>
    <w:unhideWhenUsed/>
    <w:rsid w:val="00BC1CFA"/>
    <w:pPr>
      <w:tabs>
        <w:tab w:val="center" w:pos="4677"/>
        <w:tab w:val="right" w:pos="9355"/>
      </w:tabs>
    </w:pPr>
  </w:style>
  <w:style w:type="character" w:customStyle="1" w:styleId="af9">
    <w:name w:val="Нижний колонтитул Знак"/>
    <w:basedOn w:val="a0"/>
    <w:link w:val="af8"/>
    <w:uiPriority w:val="99"/>
    <w:rsid w:val="00BC1CFA"/>
    <w:rPr>
      <w:color w:val="000000"/>
    </w:rPr>
  </w:style>
  <w:style w:type="paragraph" w:styleId="afa">
    <w:name w:val="Balloon Text"/>
    <w:basedOn w:val="a"/>
    <w:link w:val="afb"/>
    <w:uiPriority w:val="99"/>
    <w:semiHidden/>
    <w:unhideWhenUsed/>
    <w:rsid w:val="00BC1CFA"/>
    <w:rPr>
      <w:rFonts w:ascii="Tahoma" w:hAnsi="Tahoma" w:cs="Tahoma"/>
      <w:sz w:val="16"/>
      <w:szCs w:val="16"/>
    </w:rPr>
  </w:style>
  <w:style w:type="character" w:customStyle="1" w:styleId="afb">
    <w:name w:val="Текст выноски Знак"/>
    <w:basedOn w:val="a0"/>
    <w:link w:val="afa"/>
    <w:uiPriority w:val="99"/>
    <w:semiHidden/>
    <w:rsid w:val="00BC1CFA"/>
    <w:rPr>
      <w:rFonts w:ascii="Tahoma" w:hAnsi="Tahoma" w:cs="Tahoma"/>
      <w:color w:val="000000"/>
      <w:sz w:val="16"/>
      <w:szCs w:val="16"/>
    </w:rPr>
  </w:style>
  <w:style w:type="paragraph" w:styleId="afc">
    <w:name w:val="List Paragraph"/>
    <w:basedOn w:val="a"/>
    <w:uiPriority w:val="34"/>
    <w:qFormat/>
    <w:rsid w:val="00BC1CFA"/>
    <w:pPr>
      <w:ind w:left="720"/>
      <w:contextualSpacing/>
    </w:pPr>
  </w:style>
  <w:style w:type="paragraph" w:customStyle="1" w:styleId="ConsNormal">
    <w:name w:val="ConsNormal"/>
    <w:rsid w:val="000646DE"/>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d"/>
    <w:rsid w:val="000646DE"/>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d">
    <w:name w:val="Body Text"/>
    <w:basedOn w:val="a"/>
    <w:link w:val="afe"/>
    <w:uiPriority w:val="99"/>
    <w:semiHidden/>
    <w:unhideWhenUsed/>
    <w:rsid w:val="000646DE"/>
    <w:pPr>
      <w:spacing w:after="120"/>
    </w:pPr>
  </w:style>
  <w:style w:type="character" w:customStyle="1" w:styleId="afe">
    <w:name w:val="Основной текст Знак"/>
    <w:basedOn w:val="a0"/>
    <w:link w:val="afd"/>
    <w:uiPriority w:val="99"/>
    <w:semiHidden/>
    <w:rsid w:val="000646D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124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5FF3C-3903-476E-AAF3-2F39A7AA1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37</Pages>
  <Words>16632</Words>
  <Characters>94807</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111217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Пользователь</cp:lastModifiedBy>
  <cp:revision>4</cp:revision>
  <dcterms:created xsi:type="dcterms:W3CDTF">2017-02-13T06:28:00Z</dcterms:created>
  <dcterms:modified xsi:type="dcterms:W3CDTF">2017-03-03T05:21:00Z</dcterms:modified>
</cp:coreProperties>
</file>