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5A8" w:rsidRDefault="00D445A8" w:rsidP="00D445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Выступление на совещании директоров 21.06.2021</w:t>
      </w:r>
    </w:p>
    <w:p w:rsidR="00D445A8" w:rsidRPr="00061634" w:rsidRDefault="00D445A8" w:rsidP="00D445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1634">
        <w:rPr>
          <w:rFonts w:ascii="Times New Roman" w:hAnsi="Times New Roman" w:cs="Times New Roman"/>
          <w:b/>
          <w:sz w:val="24"/>
          <w:szCs w:val="24"/>
        </w:rPr>
        <w:t>Результаты НОК УООД в 2021 году.</w:t>
      </w:r>
    </w:p>
    <w:p w:rsidR="00D445A8" w:rsidRPr="005746E1" w:rsidRDefault="00D445A8" w:rsidP="00D445A8">
      <w:pPr>
        <w:jc w:val="both"/>
        <w:rPr>
          <w:rFonts w:ascii="Times New Roman" w:hAnsi="Times New Roman" w:cs="Times New Roman"/>
          <w:sz w:val="24"/>
          <w:szCs w:val="24"/>
        </w:rPr>
      </w:pPr>
      <w:r w:rsidRPr="005746E1">
        <w:rPr>
          <w:rFonts w:ascii="Times New Roman" w:hAnsi="Times New Roman" w:cs="Times New Roman"/>
          <w:sz w:val="24"/>
          <w:szCs w:val="24"/>
        </w:rPr>
        <w:t>На электронную почту всех 18 школ 16.06.2021 напр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746E1">
        <w:rPr>
          <w:rFonts w:ascii="Times New Roman" w:hAnsi="Times New Roman" w:cs="Times New Roman"/>
          <w:sz w:val="24"/>
          <w:szCs w:val="24"/>
        </w:rPr>
        <w:t xml:space="preserve">влены результаты проведения НОК УООД в 2021 году. Каждой школе по отдельности и в целом по району приложены результаты адресные. </w:t>
      </w:r>
    </w:p>
    <w:p w:rsidR="00D445A8" w:rsidRPr="005746E1" w:rsidRDefault="00D445A8" w:rsidP="00D445A8">
      <w:pPr>
        <w:jc w:val="both"/>
        <w:rPr>
          <w:rFonts w:ascii="Times New Roman" w:hAnsi="Times New Roman" w:cs="Times New Roman"/>
          <w:sz w:val="24"/>
          <w:szCs w:val="24"/>
        </w:rPr>
      </w:pPr>
      <w:r w:rsidRPr="005746E1">
        <w:rPr>
          <w:rFonts w:ascii="Times New Roman" w:hAnsi="Times New Roman" w:cs="Times New Roman"/>
          <w:sz w:val="24"/>
          <w:szCs w:val="24"/>
        </w:rPr>
        <w:t>Решение:</w:t>
      </w:r>
      <w:r>
        <w:rPr>
          <w:rFonts w:ascii="Times New Roman" w:hAnsi="Times New Roman" w:cs="Times New Roman"/>
          <w:sz w:val="24"/>
          <w:szCs w:val="24"/>
        </w:rPr>
        <w:t>1. Руководителям школ</w:t>
      </w:r>
    </w:p>
    <w:p w:rsidR="00D445A8" w:rsidRPr="009909AF" w:rsidRDefault="00D445A8" w:rsidP="00D44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46E1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5746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746E1">
        <w:rPr>
          <w:rFonts w:ascii="Times New Roman" w:hAnsi="Times New Roman" w:cs="Times New Roman"/>
          <w:sz w:val="24"/>
          <w:szCs w:val="24"/>
        </w:rPr>
        <w:t>знакомиться с результатами НОК УООД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746E1">
        <w:rPr>
          <w:rFonts w:ascii="Times New Roman" w:hAnsi="Times New Roman" w:cs="Times New Roman"/>
          <w:sz w:val="24"/>
          <w:szCs w:val="24"/>
        </w:rPr>
        <w:t xml:space="preserve"> </w:t>
      </w:r>
      <w:r w:rsidRPr="009909AF">
        <w:rPr>
          <w:rFonts w:ascii="Times New Roman" w:hAnsi="Times New Roman" w:cs="Times New Roman"/>
          <w:sz w:val="24"/>
          <w:szCs w:val="24"/>
        </w:rPr>
        <w:t>провести анализ результатов НОК </w:t>
      </w:r>
      <w:r>
        <w:rPr>
          <w:rFonts w:ascii="Times New Roman" w:hAnsi="Times New Roman" w:cs="Times New Roman"/>
          <w:sz w:val="24"/>
          <w:szCs w:val="24"/>
        </w:rPr>
        <w:t>УО</w:t>
      </w:r>
      <w:r w:rsidRPr="009909AF">
        <w:rPr>
          <w:rFonts w:ascii="Times New Roman" w:hAnsi="Times New Roman" w:cs="Times New Roman"/>
          <w:sz w:val="24"/>
          <w:szCs w:val="24"/>
        </w:rPr>
        <w:t>ОД с целью оценки соответствия реализуемой деятельности на уровне образовательной организации запросам и ожиданиям участников образовательного процесса по всем показателям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09AF">
        <w:rPr>
          <w:rFonts w:ascii="Times New Roman" w:hAnsi="Times New Roman" w:cs="Times New Roman"/>
          <w:sz w:val="24"/>
          <w:szCs w:val="24"/>
        </w:rPr>
        <w:t>выявить причины, снижающие качество образовательной деятельности, и возможности его повышения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746E1">
        <w:rPr>
          <w:rFonts w:ascii="Times New Roman" w:hAnsi="Times New Roman" w:cs="Times New Roman"/>
          <w:sz w:val="24"/>
          <w:szCs w:val="24"/>
        </w:rPr>
        <w:t>довести информацию до всех участников образовательных отношений (</w:t>
      </w:r>
      <w:r>
        <w:rPr>
          <w:rFonts w:ascii="Times New Roman" w:hAnsi="Times New Roman" w:cs="Times New Roman"/>
          <w:sz w:val="24"/>
          <w:szCs w:val="24"/>
        </w:rPr>
        <w:t>протокол, №, дата, присутствовавшие</w:t>
      </w:r>
      <w:r w:rsidRPr="005746E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61634">
        <w:rPr>
          <w:rFonts w:ascii="Times New Roman" w:hAnsi="Times New Roman" w:cs="Times New Roman"/>
          <w:b/>
          <w:sz w:val="24"/>
          <w:szCs w:val="24"/>
        </w:rPr>
        <w:t>до 01.09.2021</w:t>
      </w:r>
      <w:r w:rsidRPr="005746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D445A8" w:rsidRPr="009909AF" w:rsidRDefault="00D445A8" w:rsidP="00D44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09AF">
        <w:rPr>
          <w:rFonts w:ascii="Times New Roman" w:hAnsi="Times New Roman" w:cs="Times New Roman"/>
          <w:sz w:val="24"/>
          <w:szCs w:val="24"/>
        </w:rPr>
        <w:t>- использовать результаты НОК </w:t>
      </w:r>
      <w:r>
        <w:rPr>
          <w:rFonts w:ascii="Times New Roman" w:hAnsi="Times New Roman" w:cs="Times New Roman"/>
          <w:sz w:val="24"/>
          <w:szCs w:val="24"/>
        </w:rPr>
        <w:t>УО</w:t>
      </w:r>
      <w:r w:rsidRPr="009909AF">
        <w:rPr>
          <w:rFonts w:ascii="Times New Roman" w:hAnsi="Times New Roman" w:cs="Times New Roman"/>
          <w:sz w:val="24"/>
          <w:szCs w:val="24"/>
        </w:rPr>
        <w:t>ОД для решения задач, отраженных в основной образовательной программе (программах) организации, повышения эффективности деятельности;</w:t>
      </w:r>
    </w:p>
    <w:p w:rsidR="00D445A8" w:rsidRPr="009909AF" w:rsidRDefault="00D445A8" w:rsidP="00D44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09AF">
        <w:rPr>
          <w:rFonts w:ascii="Times New Roman" w:hAnsi="Times New Roman" w:cs="Times New Roman"/>
          <w:sz w:val="24"/>
          <w:szCs w:val="24"/>
        </w:rPr>
        <w:t>- учитывать результаты НОК </w:t>
      </w:r>
      <w:r>
        <w:rPr>
          <w:rFonts w:ascii="Times New Roman" w:hAnsi="Times New Roman" w:cs="Times New Roman"/>
          <w:sz w:val="24"/>
          <w:szCs w:val="24"/>
        </w:rPr>
        <w:t>УО</w:t>
      </w:r>
      <w:r w:rsidRPr="009909AF">
        <w:rPr>
          <w:rFonts w:ascii="Times New Roman" w:hAnsi="Times New Roman" w:cs="Times New Roman"/>
          <w:sz w:val="24"/>
          <w:szCs w:val="24"/>
        </w:rPr>
        <w:t>ОД в управленческой деятельности, формировании программы разви</w:t>
      </w:r>
      <w:r>
        <w:rPr>
          <w:rFonts w:ascii="Times New Roman" w:hAnsi="Times New Roman" w:cs="Times New Roman"/>
          <w:sz w:val="24"/>
          <w:szCs w:val="24"/>
        </w:rPr>
        <w:t>тия образовательной организации или внесения в неё изменений</w:t>
      </w:r>
      <w:r w:rsidRPr="009909AF">
        <w:rPr>
          <w:rFonts w:ascii="Times New Roman" w:hAnsi="Times New Roman" w:cs="Times New Roman"/>
          <w:sz w:val="24"/>
          <w:szCs w:val="24"/>
        </w:rPr>
        <w:t>;</w:t>
      </w:r>
    </w:p>
    <w:p w:rsidR="00D445A8" w:rsidRPr="005746E1" w:rsidRDefault="00D445A8" w:rsidP="00D445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45A8" w:rsidRDefault="00D445A8" w:rsidP="00D445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разработать </w:t>
      </w:r>
      <w:r w:rsidRPr="00061634">
        <w:rPr>
          <w:rFonts w:ascii="Times New Roman" w:hAnsi="Times New Roman" w:cs="Times New Roman"/>
          <w:b/>
          <w:sz w:val="24"/>
          <w:szCs w:val="24"/>
        </w:rPr>
        <w:t>план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по устранению недостатков и предоставить его с </w:t>
      </w:r>
      <w:r w:rsidRPr="00061634">
        <w:rPr>
          <w:rFonts w:ascii="Times New Roman" w:hAnsi="Times New Roman" w:cs="Times New Roman"/>
          <w:b/>
          <w:sz w:val="24"/>
          <w:szCs w:val="24"/>
        </w:rPr>
        <w:t>02.09.2021 по  15.09.2021г</w:t>
      </w:r>
      <w:r>
        <w:rPr>
          <w:rFonts w:ascii="Times New Roman" w:hAnsi="Times New Roman" w:cs="Times New Roman"/>
          <w:sz w:val="24"/>
          <w:szCs w:val="24"/>
        </w:rPr>
        <w:t xml:space="preserve">. на утверждение начальником Управления образования в УО, </w:t>
      </w:r>
      <w:r w:rsidRPr="009909AF">
        <w:rPr>
          <w:rFonts w:ascii="Times New Roman" w:hAnsi="Times New Roman" w:cs="Times New Roman"/>
          <w:sz w:val="24"/>
          <w:szCs w:val="24"/>
        </w:rPr>
        <w:t xml:space="preserve">включить в план по </w:t>
      </w:r>
      <w:r>
        <w:rPr>
          <w:rFonts w:ascii="Times New Roman" w:hAnsi="Times New Roman" w:cs="Times New Roman"/>
          <w:sz w:val="24"/>
          <w:szCs w:val="24"/>
        </w:rPr>
        <w:t xml:space="preserve">устранению недостатков, выявленных в ходе независимой оценки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качества условий осуществления образовательной деятельности конкретные </w:t>
      </w:r>
      <w:r w:rsidRPr="009909AF">
        <w:rPr>
          <w:rFonts w:ascii="Times New Roman" w:hAnsi="Times New Roman" w:cs="Times New Roman"/>
          <w:sz w:val="24"/>
          <w:szCs w:val="24"/>
        </w:rPr>
        <w:t>мероприятия, направленные на совершенствование материально-технического и информационного обеспечения организаций, обеспечение возможности оказания психолого-педагогической, медицинской и социальной помощи обучающимся, создание условий организации обучения и воспитания обучающихся с ограниченными воз</w:t>
      </w:r>
      <w:r>
        <w:rPr>
          <w:rFonts w:ascii="Times New Roman" w:hAnsi="Times New Roman" w:cs="Times New Roman"/>
          <w:sz w:val="24"/>
          <w:szCs w:val="24"/>
        </w:rPr>
        <w:t>можностями здоровья и инвалидов.</w:t>
      </w:r>
      <w:proofErr w:type="gramEnd"/>
    </w:p>
    <w:p w:rsidR="00D445A8" w:rsidRPr="009909AF" w:rsidRDefault="00D445A8" w:rsidP="00D44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Pr="009909AF">
        <w:rPr>
          <w:rFonts w:ascii="Times New Roman" w:hAnsi="Times New Roman" w:cs="Times New Roman"/>
          <w:sz w:val="24"/>
          <w:szCs w:val="24"/>
        </w:rPr>
        <w:t> </w:t>
      </w:r>
      <w:r w:rsidRPr="00061634">
        <w:rPr>
          <w:rFonts w:ascii="Times New Roman" w:hAnsi="Times New Roman" w:cs="Times New Roman"/>
          <w:b/>
          <w:sz w:val="24"/>
          <w:szCs w:val="24"/>
        </w:rPr>
        <w:t>разместить информацию</w:t>
      </w:r>
      <w:r w:rsidRPr="009909AF">
        <w:rPr>
          <w:rFonts w:ascii="Times New Roman" w:hAnsi="Times New Roman" w:cs="Times New Roman"/>
          <w:sz w:val="24"/>
          <w:szCs w:val="24"/>
        </w:rPr>
        <w:t xml:space="preserve"> </w:t>
      </w:r>
      <w:r w:rsidRPr="00061634">
        <w:rPr>
          <w:rFonts w:ascii="Times New Roman" w:hAnsi="Times New Roman" w:cs="Times New Roman"/>
          <w:b/>
          <w:sz w:val="24"/>
          <w:szCs w:val="24"/>
        </w:rPr>
        <w:t>о результатах НОК УООД до 01.09.2021г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909AF">
        <w:rPr>
          <w:rFonts w:ascii="Times New Roman" w:hAnsi="Times New Roman" w:cs="Times New Roman"/>
          <w:sz w:val="24"/>
          <w:szCs w:val="24"/>
        </w:rPr>
        <w:t xml:space="preserve">и </w:t>
      </w:r>
      <w:r w:rsidRPr="00061634">
        <w:rPr>
          <w:rFonts w:ascii="Times New Roman" w:hAnsi="Times New Roman" w:cs="Times New Roman"/>
          <w:sz w:val="24"/>
          <w:szCs w:val="24"/>
          <w:u w:val="single"/>
        </w:rPr>
        <w:t>план мероприятий</w:t>
      </w:r>
      <w:r w:rsidRPr="009909AF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 xml:space="preserve">устранению недостатков, выявленных в ходе независимой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9909AF">
        <w:rPr>
          <w:rFonts w:ascii="Times New Roman" w:hAnsi="Times New Roman" w:cs="Times New Roman"/>
          <w:sz w:val="24"/>
          <w:szCs w:val="24"/>
        </w:rPr>
        <w:t xml:space="preserve"> в разделе «Независимая оценка качества образования» на офиц</w:t>
      </w:r>
      <w:r>
        <w:rPr>
          <w:rFonts w:ascii="Times New Roman" w:hAnsi="Times New Roman" w:cs="Times New Roman"/>
          <w:sz w:val="24"/>
          <w:szCs w:val="24"/>
        </w:rPr>
        <w:t xml:space="preserve">иальном сайте </w:t>
      </w:r>
      <w:r w:rsidRPr="009909AF">
        <w:rPr>
          <w:rFonts w:ascii="Times New Roman" w:hAnsi="Times New Roman" w:cs="Times New Roman"/>
          <w:sz w:val="24"/>
          <w:szCs w:val="24"/>
        </w:rPr>
        <w:t xml:space="preserve">образовательной организации </w:t>
      </w:r>
      <w:r>
        <w:rPr>
          <w:rFonts w:ascii="Times New Roman" w:hAnsi="Times New Roman" w:cs="Times New Roman"/>
          <w:sz w:val="24"/>
          <w:szCs w:val="24"/>
        </w:rPr>
        <w:t xml:space="preserve">в сети «Интернет» </w:t>
      </w:r>
      <w:r w:rsidRPr="00061634">
        <w:rPr>
          <w:rFonts w:ascii="Times New Roman" w:hAnsi="Times New Roman" w:cs="Times New Roman"/>
          <w:sz w:val="24"/>
          <w:szCs w:val="24"/>
          <w:u w:val="single"/>
        </w:rPr>
        <w:t>до 01.12.2021г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D445A8" w:rsidRDefault="00D445A8" w:rsidP="00D44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45A8" w:rsidRDefault="00D445A8" w:rsidP="00D44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2. Управлению образования:</w:t>
      </w:r>
    </w:p>
    <w:p w:rsidR="00D445A8" w:rsidRDefault="00D445A8" w:rsidP="00D44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2.1.По итогам вашего планирования сформировать</w:t>
      </w:r>
      <w:r w:rsidRPr="00061634">
        <w:rPr>
          <w:rFonts w:ascii="Times New Roman" w:hAnsi="Times New Roman" w:cs="Times New Roman"/>
          <w:b/>
          <w:sz w:val="24"/>
          <w:szCs w:val="24"/>
        </w:rPr>
        <w:t xml:space="preserve"> сводный план мероприятий</w:t>
      </w:r>
      <w:r w:rsidRPr="00EF69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69E7">
        <w:rPr>
          <w:rFonts w:ascii="Times New Roman" w:hAnsi="Times New Roman" w:cs="Times New Roman"/>
          <w:sz w:val="24"/>
          <w:szCs w:val="24"/>
        </w:rPr>
        <w:t xml:space="preserve">по устранению недостатков, выявленных в ходе независимой </w:t>
      </w:r>
      <w:proofErr w:type="gramStart"/>
      <w:r w:rsidRPr="00EF69E7">
        <w:rPr>
          <w:rFonts w:ascii="Times New Roman" w:hAnsi="Times New Roman" w:cs="Times New Roman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2021</w:t>
      </w:r>
      <w:r w:rsidRPr="00EF69E7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EF69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 направить в Министерство образования и науки УР, и разместить на сайте </w:t>
      </w:r>
      <w:r w:rsidRPr="00EF69E7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9108E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9108E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9108E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bus</w:t>
        </w:r>
        <w:r w:rsidRPr="009108E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108E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9108E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108E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EF69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 30.12.2021г.</w:t>
      </w:r>
    </w:p>
    <w:p w:rsidR="00D445A8" w:rsidRDefault="00D445A8" w:rsidP="00D44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45A8" w:rsidRPr="00EF69E7" w:rsidRDefault="00D445A8" w:rsidP="00D44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EF69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Рассмотреть результаты НОК УООД и планы мероприятий по устранению недостатков </w:t>
      </w:r>
      <w:r w:rsidRPr="00EF69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45A8" w:rsidRPr="005746E1" w:rsidRDefault="00D445A8" w:rsidP="00D445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Общественном совете при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061634">
        <w:rPr>
          <w:rFonts w:ascii="Times New Roman" w:hAnsi="Times New Roman" w:cs="Times New Roman"/>
          <w:b/>
          <w:sz w:val="24"/>
          <w:szCs w:val="24"/>
        </w:rPr>
        <w:t>не позднее 29.10.2021г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0D65" w:rsidRPr="00D445A8" w:rsidRDefault="00D445A8" w:rsidP="00D445A8">
      <w:pPr>
        <w:jc w:val="both"/>
        <w:rPr>
          <w:rFonts w:ascii="Times New Roman" w:hAnsi="Times New Roman" w:cs="Times New Roman"/>
          <w:sz w:val="24"/>
          <w:szCs w:val="24"/>
        </w:rPr>
      </w:pPr>
      <w:r w:rsidRPr="00D445A8">
        <w:rPr>
          <w:rFonts w:ascii="Times New Roman" w:hAnsi="Times New Roman" w:cs="Times New Roman"/>
          <w:sz w:val="24"/>
          <w:szCs w:val="24"/>
        </w:rPr>
        <w:t>Пинегина</w:t>
      </w:r>
      <w:r>
        <w:rPr>
          <w:rFonts w:ascii="Times New Roman" w:hAnsi="Times New Roman" w:cs="Times New Roman"/>
          <w:sz w:val="24"/>
          <w:szCs w:val="24"/>
        </w:rPr>
        <w:t xml:space="preserve"> Р.Р., заместитель начальника Управления образования</w:t>
      </w:r>
    </w:p>
    <w:sectPr w:rsidR="00970D65" w:rsidRPr="00D445A8" w:rsidSect="00CA5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45A8"/>
    <w:rsid w:val="00970D65"/>
    <w:rsid w:val="00D44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45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404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Rimma</dc:creator>
  <cp:keywords/>
  <dc:description/>
  <cp:lastModifiedBy>Rimma</cp:lastModifiedBy>
  <cp:revision>2</cp:revision>
  <dcterms:created xsi:type="dcterms:W3CDTF">2021-06-21T08:38:00Z</dcterms:created>
  <dcterms:modified xsi:type="dcterms:W3CDTF">2021-06-21T08:39:00Z</dcterms:modified>
</cp:coreProperties>
</file>