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28" w:rsidRDefault="00873F28" w:rsidP="00873F28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6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873F28" w:rsidRDefault="00873F28" w:rsidP="00873F28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873F28" w:rsidRDefault="00873F28" w:rsidP="00873F28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7" w:history="1">
        <w:r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873F28" w:rsidRDefault="00873F28" w:rsidP="00873F28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31.12.2018</w:t>
      </w:r>
    </w:p>
    <w:p w:rsidR="00873F28" w:rsidRDefault="00873F28" w:rsidP="00873F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«Развитие образования и воспитание»  на 2015-2020 годы»</w:t>
      </w:r>
    </w:p>
    <w:p w:rsidR="00873F28" w:rsidRPr="00650ACE" w:rsidRDefault="00873F28" w:rsidP="00873F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29"/>
        <w:gridCol w:w="39"/>
        <w:gridCol w:w="385"/>
        <w:gridCol w:w="32"/>
        <w:gridCol w:w="474"/>
        <w:gridCol w:w="62"/>
        <w:gridCol w:w="572"/>
        <w:gridCol w:w="3507"/>
        <w:gridCol w:w="34"/>
        <w:gridCol w:w="1276"/>
        <w:gridCol w:w="12"/>
        <w:gridCol w:w="1099"/>
        <w:gridCol w:w="23"/>
        <w:gridCol w:w="1076"/>
        <w:gridCol w:w="56"/>
        <w:gridCol w:w="3118"/>
        <w:gridCol w:w="17"/>
        <w:gridCol w:w="1761"/>
        <w:gridCol w:w="63"/>
        <w:gridCol w:w="2262"/>
        <w:gridCol w:w="77"/>
      </w:tblGrid>
      <w:tr w:rsidR="00873F28" w:rsidRPr="003416F0" w:rsidTr="00E74D6F">
        <w:trPr>
          <w:trHeight w:val="945"/>
        </w:trPr>
        <w:tc>
          <w:tcPr>
            <w:tcW w:w="199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0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19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2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873F28" w:rsidRPr="003416F0" w:rsidTr="00E74D6F">
        <w:trPr>
          <w:trHeight w:val="345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3F28" w:rsidRPr="003416F0" w:rsidRDefault="00873F28" w:rsidP="00E74D6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73F28" w:rsidRPr="003416F0" w:rsidRDefault="00873F28" w:rsidP="00E74D6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D12C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D12C3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дошкольного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«Прием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  в муниципальном образовании «Глазовский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Учет детей, претендующих на получение дошкольного образования, предоставление путевок в общеобразовательные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9297F" w:rsidRDefault="00873F28" w:rsidP="00E74D6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Услугу получили 134 человека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Отсутствуют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муниципального образования «Глазовский район» на обеспечение деятельности подведомственных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614865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614865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614865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D12C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12C3">
              <w:rPr>
                <w:rFonts w:ascii="Times New Roman" w:hAnsi="Times New Roman"/>
                <w:sz w:val="18"/>
                <w:szCs w:val="18"/>
              </w:rPr>
              <w:t>Подготовка дошкольных групп к новому учебному году</w:t>
            </w:r>
          </w:p>
          <w:p w:rsidR="00873F28" w:rsidRPr="00DD46C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614865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614865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614865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193C21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3C21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образовательной деятельности в соответствии с требованиями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муниципальных 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Приобретение мебели, оборудования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Финансирование не в полном объёме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Модернизация пищеблоков в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общеобразовательных учреждениях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 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2015-2020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Модернизация пищеблоков, создание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условия для обеспечения детей полноценным питанием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частично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Финансирование не 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полном объёме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Управление образования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2015-2020 годы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и реконструкция зданий муниципальных общеобразовательных  образовательных учреждений муниципального образования "Глазовский район"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5A6A78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5A6A78">
              <w:rPr>
                <w:rFonts w:ascii="Times New Roman" w:hAnsi="Times New Roman"/>
                <w:sz w:val="18"/>
                <w:szCs w:val="18"/>
              </w:rPr>
              <w:t>Исполнено частично (капитальный ремонт крыши здания)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Недостаточность финансирования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5A6A78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</w:t>
            </w:r>
            <w:r w:rsidRPr="005A6A78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 с/х-ого направления».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территории муниципального образования "Глазовский район"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2016-2017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40 мест. Исчезнет дефицит мест в дошкольных группах, позволит привлечь молодых специалистов в сельское хозяйство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Формирование нормативной правовой базы 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Уточнение перечня муниципальных услуг, уточнение методики расчета нормативных затрат на оказание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услуг по предоставлению дошкольного образования, присмотру и уходу за ребенком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Внедрение федеральных государственных образовательных стандартов  дошкольного образования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районных  методических площадок по федеральным государственным стандартам  дошкольного образования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Апробация регион</w:t>
            </w:r>
            <w:r>
              <w:rPr>
                <w:rFonts w:ascii="Times New Roman" w:hAnsi="Times New Roman"/>
                <w:sz w:val="18"/>
                <w:szCs w:val="18"/>
              </w:rPr>
              <w:t>альной составляющей на районных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методических площадках и распространение успешного опыта в муниципальные общеобразовательные учреждения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Активизация работы районных методических площадок в дошкольных группах МОУ «Октябрьская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  <w:r>
              <w:rPr>
                <w:rFonts w:ascii="Times New Roman" w:hAnsi="Times New Roman"/>
                <w:sz w:val="18"/>
                <w:szCs w:val="18"/>
              </w:rPr>
              <w:t>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Штанигуртская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НШ», МОУ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Понинская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СОШ» и распространение опыта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стандартам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Муниципальный правовой акт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бразовательные учреждения руководствуются методическими рекомендациями, рекомендованными Министерством образования и науки РФ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2015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-2020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присмотра и ухода за детьми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Актуализированные образовательные программы дошкольного образования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подготовки и повышения квалификации кадров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2015-2020 года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внедрение системы независимой оценки качества дошкольного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дошкольных группах проведена независимая оценка качества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общеобразовательных учреждений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Разработка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показателей оценки эффективности деятельности руководителей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педагогических работников  дошкольных групп муниципальных общеобразовательных учреждений муниципального образования "Глазовский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эффективных контрактов с руководителями  дошкольных групп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2015-2016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2015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эффективных контрактов с руководителями дошкольных групп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общеобразовательных учреждений муниципального образования "Глазовский район"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году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 дошкольных групп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2015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Заключение эффективных контрактов с педагогическими работниками дошкольных  групп 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Информационное сопровождение внедрения эффективного контракта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 населения об организации предоставления дошкольного образования в МО  "Глазовский район"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дошкольном образовании в печатных СМИ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2015-2016 годы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Подготовка и публикация информации на официальном сайте Администрации  муниципального образования "Глазовский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район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организации предоставления дошкольного образования в  муниципальном образовании "Глазовский район", муниципальных правовых актах, регламентирующих деятельность в сфере дошкольного образования, муниципальных общеобразовательных учреждениях , предоставляющих услуги дошкольного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Актуальные сведения об организации дошкольного образования в  муниципальном </w:t>
            </w:r>
            <w:proofErr w:type="spellStart"/>
            <w:r w:rsidRPr="00AF0E13">
              <w:rPr>
                <w:rFonts w:ascii="Times New Roman" w:hAnsi="Times New Roman"/>
                <w:sz w:val="18"/>
                <w:szCs w:val="18"/>
              </w:rPr>
              <w:t>образовании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"Г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>лазовский</w:t>
            </w:r>
            <w:proofErr w:type="spell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район" на официальном сайте Администрации  муниципального образования "Глазовский район" в сети Интернет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Размещение на официальном сайте нормативного акта «Порядок приёма заявлений, постановки на учет, комплектования и зачисления  в образовательные учреждения, реализующие основную общеобразовательную программу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дошкольного образования»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общеобразовательных учреждений  муниципального образования "Глазовский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2015 -2020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Актуальные сведения о деятельности дошкольных групп  муниципальных общеобразовательных учреждений  на официальных сайтах соответствующих учреждений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Размещение сведений о деятельности дошкольных групп на официальных сайтах образовательных учреждений и Управления образования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Оценка качества оказания муниципальных услуг в сфере дошкольного образования потребителями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Своевременное реагирование на  обращения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аждан, принятие соответствующих мер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Публикация на официальном сайте Администрации  муниципального образования "Глазовский район"  и поддержание в актуальном состоянии информации об Управлении образования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Администрации  МО "Глазовский район", его структурных подразделениях, а также  в дошкольных группах муниципальных общеобразовательных учреждений контактных телефонах и адресах электронной почты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населения (потребителей услуг)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Доступность сведений о структурах и должностных лицах, отвечающих за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Материальная поддержка семей с детьми дошкольного возраста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 по освобождению родителей (законных представителей), если один или оба из ко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рых являются инвалидами первой или второй группы и не имеют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других доходов, кроме пенсии, от платы за присмотр и уход за детьми в муниципальных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Предоставление мер социальной поддержки, реализация переданных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полномочий Удмуртской Республики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6F463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6F463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6F463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6F463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1F593E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sz w:val="18"/>
                <w:szCs w:val="18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организациях, находящихся на территории УР, реализующих программу дошкольного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1F593E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1F593E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2015- 2020</w:t>
            </w:r>
          </w:p>
          <w:p w:rsidR="00873F28" w:rsidRPr="001F593E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1F593E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  <w:p w:rsidR="00873F28" w:rsidRPr="001F593E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1F593E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2017-2020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3F28" w:rsidRPr="00AC361E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8539F1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8539F1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8539F1" w:rsidRDefault="00873F28" w:rsidP="00E74D6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8539F1" w:rsidRDefault="00873F28" w:rsidP="00E74D6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8539F1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общего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Субвенции из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 на финансовое обеспечение  государственных гарантий реализации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исполнены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муниципального образования «Глазовский район» на обеспечение деятельности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исполнены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1717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завтраком, обучающихся 1-5 классов общеобразовательных учреждений, обеспечение питанием  обучающихся 1-11 классов общеобразовательных учреждений  из  малообеспеченных семей (кроме детей из многодетных малообеспеченных  семей), в том числе из неполных семей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565BE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565BE">
              <w:rPr>
                <w:rFonts w:ascii="Times New Roman" w:hAnsi="Times New Roman"/>
                <w:sz w:val="18"/>
                <w:szCs w:val="18"/>
              </w:rPr>
              <w:t>Исполнено, 783 обучающийся 1-5 классов с января по май, с 1 по 4 классы-622 чел.,  107  учащихся 1-11 классов</w:t>
            </w:r>
            <w:proofErr w:type="gramEnd"/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Мероприятия, направленные на обеспечение безопасности условий обучения детей в муниципальных общеобразовательных  учреждениях  </w:t>
            </w:r>
          </w:p>
        </w:tc>
        <w:tc>
          <w:tcPr>
            <w:tcW w:w="1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CA2628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sz w:val="18"/>
                <w:szCs w:val="18"/>
              </w:rPr>
              <w:t xml:space="preserve">Исполнено, проведена специальная оценка условий труда на 192  рабочих местах 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предпринимательской и иной приносящей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доход деятельности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в муниципальных общеобразовательных учреждениях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8A0329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8A0329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8A0329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8A0329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8A0329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Средства республиканского бюджета на обеспечение деятельности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8A0329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8A0329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8A0329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8A0329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для детей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общеобразовательных учреждениях для детей-сирот и детей, оставшихся без попечения родителей (выполнение переданных государственных полномочий</w:t>
            </w:r>
            <w:proofErr w:type="gramEnd"/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F0E13">
              <w:rPr>
                <w:rFonts w:ascii="Times New Roman" w:hAnsi="Times New Roman"/>
                <w:sz w:val="18"/>
                <w:szCs w:val="18"/>
              </w:rPr>
              <w:t>Удмуртской Республики)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Выполнение переданных государственных полномочий Удмуртской Республики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предпринимательской и иной приносящей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доход деятельности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общего, среднего общего образования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DD1F06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Приобретение учебно-лабораторного, спортивного оборудования. Возможность обучения по ФГОС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DD1F06" w:rsidRDefault="00873F28" w:rsidP="00E74D6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 Исполнено, в МОУ «</w:t>
            </w:r>
            <w:proofErr w:type="spellStart"/>
            <w:r w:rsidRPr="00DD1F06">
              <w:rPr>
                <w:rFonts w:ascii="Times New Roman" w:hAnsi="Times New Roman"/>
                <w:sz w:val="18"/>
                <w:szCs w:val="18"/>
              </w:rPr>
              <w:t>Парзинская</w:t>
            </w:r>
            <w:proofErr w:type="spellEnd"/>
            <w:r w:rsidRPr="00DD1F06">
              <w:rPr>
                <w:rFonts w:ascii="Times New Roman" w:hAnsi="Times New Roman"/>
                <w:sz w:val="18"/>
                <w:szCs w:val="18"/>
              </w:rPr>
              <w:t xml:space="preserve"> СОШ» реализован  проект партии  «Единая Россия»: «Детский спорт в направлении «Реконструкция спортивных залов в сельских школах» на общую сумму 400,0 тысячи рублей. Закуплены учебники на сумму 566,8 тыс. руб. </w:t>
            </w:r>
          </w:p>
          <w:p w:rsidR="00873F28" w:rsidRPr="00DD1F06" w:rsidRDefault="00873F28" w:rsidP="00E74D6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 xml:space="preserve"> в количестве 1388 штук (100 % от  потребности)  на реализацию ФГОС.  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и развитие современной информационной образовательной среды в муниципальных общеобразовательных учреждениях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565BE" w:rsidRDefault="00873F28" w:rsidP="00E74D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6AE1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 xml:space="preserve">Исполнено, реализуется «дорожная карта» по информатизации, 81 % учащихся обучаются в рамках ФГОС; в 83,3% учреждений </w:t>
            </w:r>
            <w:proofErr w:type="spellStart"/>
            <w:proofErr w:type="gramStart"/>
            <w:r w:rsidRPr="00A565BE">
              <w:rPr>
                <w:rFonts w:ascii="Times New Roman" w:hAnsi="Times New Roman"/>
                <w:sz w:val="18"/>
                <w:szCs w:val="18"/>
              </w:rPr>
              <w:t>обра-зования</w:t>
            </w:r>
            <w:proofErr w:type="spellEnd"/>
            <w:proofErr w:type="gramEnd"/>
            <w:r w:rsidRPr="00A565BE">
              <w:rPr>
                <w:rFonts w:ascii="Times New Roman" w:hAnsi="Times New Roman"/>
                <w:sz w:val="18"/>
                <w:szCs w:val="18"/>
              </w:rPr>
              <w:t xml:space="preserve"> полностью введен </w:t>
            </w:r>
            <w:proofErr w:type="spellStart"/>
            <w:r w:rsidRPr="00A565BE">
              <w:rPr>
                <w:rFonts w:ascii="Times New Roman" w:hAnsi="Times New Roman"/>
                <w:sz w:val="18"/>
                <w:szCs w:val="18"/>
              </w:rPr>
              <w:t>безбумаж-ный</w:t>
            </w:r>
            <w:proofErr w:type="spellEnd"/>
            <w:r w:rsidRPr="00A565BE">
              <w:rPr>
                <w:rFonts w:ascii="Times New Roman" w:hAnsi="Times New Roman"/>
                <w:sz w:val="18"/>
                <w:szCs w:val="18"/>
              </w:rPr>
              <w:t xml:space="preserve"> вариант ведения журнала. В Качкашурской, </w:t>
            </w:r>
            <w:proofErr w:type="spellStart"/>
            <w:r w:rsidRPr="00A565BE">
              <w:rPr>
                <w:rFonts w:ascii="Times New Roman" w:hAnsi="Times New Roman"/>
                <w:sz w:val="18"/>
                <w:szCs w:val="18"/>
              </w:rPr>
              <w:t>Кожильской</w:t>
            </w:r>
            <w:proofErr w:type="spellEnd"/>
            <w:r w:rsidRPr="00A565BE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A565BE">
              <w:rPr>
                <w:rFonts w:ascii="Times New Roman" w:hAnsi="Times New Roman"/>
                <w:sz w:val="18"/>
                <w:szCs w:val="18"/>
              </w:rPr>
              <w:t>Куреговской</w:t>
            </w:r>
            <w:proofErr w:type="spellEnd"/>
            <w:r w:rsidRPr="00A565BE">
              <w:rPr>
                <w:rFonts w:ascii="Times New Roman" w:hAnsi="Times New Roman"/>
                <w:sz w:val="18"/>
                <w:szCs w:val="18"/>
              </w:rPr>
              <w:t xml:space="preserve"> СОШ реализуется кружок  робототехники.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Модернизация пищеблоков муниципальных общеобразовательных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Администра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ция</w:t>
            </w:r>
            <w:proofErr w:type="spellEnd"/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ного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8A6AE1" w:rsidRDefault="00873F28" w:rsidP="00E74D6F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муниципальных общеобразовательных учреждениях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Исполнено, косметический ремонт, покраска в </w:t>
            </w:r>
            <w:r w:rsidRPr="00CA262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столовых и  на пищеблоке во всех ОУ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Благоустроенные прилегающие территории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CA2628" w:rsidRDefault="00873F28" w:rsidP="00E74D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>Исполнено частично, т.к. нет капитального ограждения территории в МОУ «</w:t>
            </w:r>
            <w:proofErr w:type="gramStart"/>
            <w:r w:rsidRPr="00CA2628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CA2628">
              <w:rPr>
                <w:rFonts w:ascii="Times New Roman" w:hAnsi="Times New Roman"/>
                <w:sz w:val="18"/>
                <w:szCs w:val="18"/>
              </w:rPr>
              <w:t xml:space="preserve"> СОШ»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образовательных учреждений муниципального обра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ования "Глазовский район" к новому учебному году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ремонт, строительство и реконструкция учреждений общего образования на территории муниципального образования "Глазовский район"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Кочишевская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Дондыкарская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в виду отсутствия финансирования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Золотаревская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"Глазовский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 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виду перевода детей из данного здания в здание СДК </w:t>
            </w:r>
            <w:proofErr w:type="spell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.Л</w:t>
            </w:r>
            <w:proofErr w:type="gramEnd"/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юм</w:t>
            </w:r>
            <w:proofErr w:type="spellEnd"/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Адамская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здании школы и столовой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Дзякинская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СОШ"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Кожильская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СОШ сельскохозяйственного направления" с заменой плоской крыши на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скатную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спального корпуса МОУ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муниципального образования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Улучшение жилищно-бытовых условий воспитанников, соответствующих требованиям ОГПН,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Роспотребнадзора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Строительство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пристроя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зданию МОУ "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Гулёковская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спортивного зала и столовой. Будут созданы условия для образовательного процесса в соответствии с требованиями ФГОС. Будут обеспечены безопасные условия питания в соответствии с требованиями действующего санитарного законодательства.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Капитальный ремонт здания МОУ «Ключевская СОШ» 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 здания МОУ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Понинский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детский дом» (жилые помещения)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873F28" w:rsidRPr="00AF0E13" w:rsidTr="00E74D6F">
        <w:trPr>
          <w:trHeight w:val="1679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социально-культурного центра с размещением дошкольной группы и пищеблока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Люм</w:t>
            </w:r>
            <w:proofErr w:type="spell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  <w:p w:rsidR="00873F28" w:rsidRPr="00E53D85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73F28" w:rsidRPr="00E53D85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73F28" w:rsidRPr="00E53D85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С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1468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Реконструкция крыши здания  МОУ «Октябрьская СОШ»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1539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Муниципального общеобразовательного учреждения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Куреговская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средняя общеобразовательная школа"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145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Реконструкция здания школы и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пристроя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Слудской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 под размещение дошкольной группы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1490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МОУ "</w:t>
            </w:r>
            <w:proofErr w:type="spellStart"/>
            <w:r w:rsidRPr="006726C6">
              <w:rPr>
                <w:rFonts w:ascii="Times New Roman" w:hAnsi="Times New Roman"/>
                <w:sz w:val="18"/>
                <w:szCs w:val="18"/>
              </w:rPr>
              <w:t>Золотаревская</w:t>
            </w:r>
            <w:proofErr w:type="spellEnd"/>
            <w:r w:rsidRPr="006726C6">
              <w:rPr>
                <w:rFonts w:ascii="Times New Roman" w:hAnsi="Times New Roman"/>
                <w:sz w:val="18"/>
                <w:szCs w:val="18"/>
              </w:rPr>
              <w:t xml:space="preserve"> НШДС"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6726C6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1538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Капитальный ремонт учебного корпуса МКУ "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Понинский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детский дом"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онино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Глазовского района УР (ПИР)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873F28" w:rsidRPr="00AF0E13" w:rsidTr="00E74D6F">
        <w:trPr>
          <w:trHeight w:val="1906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крыши и замена оконных блоков здания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МОУ"Адамская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СОШ"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дам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Глазовского района Удмуртской Республики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1534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здания МОУ «Ключевская СОШ» под размещение медицинского кабинета в </w:t>
            </w:r>
            <w:proofErr w:type="spell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дм.Ключи</w:t>
            </w:r>
            <w:proofErr w:type="spellEnd"/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Глазовского района УР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Администрация 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D74D3D" w:rsidRDefault="00873F28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959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олимпиад и соревнований  школьников на муниципальном и республиканском уровнях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Проведение олимпиад и соревнований школьников. Выявление одаренных детей</w:t>
            </w:r>
          </w:p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Исполнено, </w:t>
            </w:r>
            <w:proofErr w:type="spellStart"/>
            <w:proofErr w:type="gramStart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ежегод</w:t>
            </w:r>
            <w:proofErr w:type="spell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проводится муниципальный этап предметных олимпиад. 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мониторинга уровня подготовки и социализации школьников</w:t>
            </w:r>
          </w:p>
        </w:tc>
      </w:tr>
      <w:tr w:rsidR="00873F28" w:rsidRPr="00AF0E13" w:rsidTr="00E74D6F">
        <w:trPr>
          <w:trHeight w:val="60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 2018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973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2018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2018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Целевой набор. Повышение квалификации кадров</w:t>
            </w:r>
          </w:p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системы независимой оценки качества общего образования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7C10E0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Муниципальный правовой акт о порядке расчета нормативных затрат. Повышение эффективности использования бюджетных средств</w:t>
            </w:r>
          </w:p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DF10BC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DF10BC">
              <w:rPr>
                <w:rFonts w:ascii="Times New Roman" w:hAnsi="Times New Roman"/>
                <w:sz w:val="18"/>
                <w:szCs w:val="18"/>
              </w:rPr>
              <w:t xml:space="preserve">Исполнено, Постановление Администрации </w:t>
            </w:r>
            <w:proofErr w:type="spellStart"/>
            <w:r w:rsidRPr="00DF10BC">
              <w:rPr>
                <w:rFonts w:ascii="Times New Roman" w:hAnsi="Times New Roman"/>
                <w:sz w:val="18"/>
                <w:szCs w:val="18"/>
              </w:rPr>
              <w:t>мо</w:t>
            </w:r>
            <w:proofErr w:type="spellEnd"/>
            <w:r w:rsidRPr="00DF10BC">
              <w:rPr>
                <w:rFonts w:ascii="Times New Roman" w:hAnsi="Times New Roman"/>
                <w:sz w:val="18"/>
                <w:szCs w:val="18"/>
              </w:rPr>
              <w:t xml:space="preserve"> «Глазовский район» от </w:t>
            </w:r>
            <w:r w:rsidRPr="00DF1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0BC">
              <w:rPr>
                <w:rFonts w:ascii="Times New Roman" w:hAnsi="Times New Roman"/>
                <w:sz w:val="18"/>
                <w:szCs w:val="18"/>
              </w:rPr>
              <w:t xml:space="preserve">03.09.2018г. №1.111.1 «Об утверждении Положения о порядке установления выплат стимулирующего характера руководителям муниципальных учреждений, подконтрольных Управлению образования Администрации Глазовского района» 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Заключение эффективных контрактов с руководителями 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Заключены дополнительные соглашения к трудовому договору с руководителями муниципальных общеобразовательных учреждений муниципального образования "Глазовский район"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работы по заключению эффективных контрактов с педагогическими работниками 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Заключены дополнительные соглашения к трудовому договору работника муниципальных общеобразовательных учреждений муниципального образования "Глазовский район" 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"Глазовский район". Обеспечение открытости данных об организации общего образования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Информирование населения об организации предоставления общего образования в муниципальном образовании "Глазовский район"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Взаимодействие со СМИ в целях публикации информации об общем образовании в печатных средствах массовой информации, а также подготовки сюжетов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теле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>- и радиопередач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Публикации об общем образовании в СМИ, сюжеты на радио и телевидении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проводится ежеквартальный мониторинг официальных сайтов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Подготовка и публикация информации на официальном сайте Администрации  муниципального образования "Глазовский район" об организации предоставления общего образования в  муниципального образования "Глазовский район", муниципальных правовых актах, регламентирующих деятельность в сфере общего образования, муниципальных общеобразовательных учреждениях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актуальных сведений на официальном сайте Администрации   муниципального образования "Глазовский район". Обеспечение открытости данных об организации общего образования</w:t>
            </w:r>
          </w:p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публикацией информации о деятельности муниципальных общеобразовательных учреждений 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"Глазовский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Публикация данных о деятельности муниципальных общеобразовательных учреждений. Обеспечение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открытости данных в соответствии с законодательством</w:t>
            </w:r>
          </w:p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мониторинг официальных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сайтов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342CD7">
              <w:rPr>
                <w:rFonts w:ascii="Times New Roman" w:hAnsi="Times New Roman"/>
                <w:sz w:val="20"/>
                <w:szCs w:val="20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в сфере общего образования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Рассмотрение обращений граждан, принятие мер реагирования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на официальном сайте Администрации  муниципального образования "Глазовский район" и поддержание в актуальном состоянии информации об Управлении образования Администрации  муниципального образования "Глазовский район", его структурных подразделениях, а также муниципальных общеобразовательных учреждениях  муниципального образования "Глазовский район", контактных телефонах и адресах электронной почты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Реализация комплекса мер по внедрению механизма получения  государственных и муниципальных услуг в электронной форме.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Обеспечение  получения государственных и муниципальных услуг в электронной форме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Исполнено в части регистрации родителей обучающихся на сайте РПГУ в рамках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республиканского конкурса IT-марафон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Проще, чем надо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(не менее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% от общего количества родителей)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42CD7" w:rsidRDefault="00873F28" w:rsidP="00E7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 для детей-инвалидов и детей с ограниченными возможностями здоровья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sz w:val="18"/>
                <w:szCs w:val="18"/>
              </w:rPr>
              <w:t>Исполнено в МОУ «Октябрьская СОШ», МОУ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Понинская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рамках республиканской программы «Доступная среда»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Силами работников учреждений обустроены пандусы при входе в ОУ. Введены изменения в штатное расписание в связи с появлением детей с ОВЗ: логопед, психолог, дефектолог. Направлено на переподготовку кадров 6 педагогов по программе «Дефектология»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Создание условий для  получения образования  в соответствии с требованиями действующего законодательства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95 % ОУ имеют спортзал, 80 % спортивную площадку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Заморожено строительство спортивного зала в МОУ «</w:t>
            </w:r>
            <w:proofErr w:type="spell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Гулековская</w:t>
            </w:r>
            <w:proofErr w:type="spell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НШДС» в виду отсутствия финансирования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E7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2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МОУ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Парзинская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СОШ»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реализован</w:t>
            </w:r>
            <w:r w:rsidRPr="004642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проект партии  «Единая Россия»: «Детский спорт в направлении «Реконструкция спортивных залов в сельских школах» на </w:t>
            </w:r>
            <w:r w:rsidRPr="00A565BE">
              <w:rPr>
                <w:rFonts w:ascii="Times New Roman" w:hAnsi="Times New Roman"/>
                <w:sz w:val="18"/>
                <w:szCs w:val="18"/>
              </w:rPr>
              <w:t>общую сумму 440,0 тысячи рублей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2017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186CA6" w:rsidRDefault="00873F28" w:rsidP="00E74D6F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86CA6" w:rsidRDefault="00873F28" w:rsidP="00E74D6F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86CA6" w:rsidRDefault="00873F28" w:rsidP="00E74D6F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86CA6" w:rsidRDefault="00873F28" w:rsidP="00E74D6F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96B89" w:rsidRDefault="00873F28" w:rsidP="00E74D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96B89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420A15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E4BE7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E4ED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Предоставление дополнительного образования детей учреждениями, подведомственными Управлению образования (спортивная и иная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направленность)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420A15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E4BE7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E4ED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7172CD" w:rsidRDefault="00873F28" w:rsidP="00E74D6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172CD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420A15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E4BE7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E4ED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участия представителей  муниципального образования "Глазовский район" в конкурсах, смотрах, соревнованиях, турнирах  и т.п. мероприятиях на районном, республиканском, межрегиональном и российском уровнях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Участие представителей  муниципального образования "Глазовский район" в конкурсах, смотрах, соревнованиях, турнирах  и т.п. мероприятиях на муниципальном, республиканском, межрегиональном и российском уровнях</w:t>
            </w:r>
            <w:proofErr w:type="gramEnd"/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Недостаточная материально-техническая база для подготовки участников к мероприятиям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новых образовательных программ и проектов в сфере дополнительного образования детей в соответствии с тенденцией развития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Новые образовательные программы и проекты в сфере образования детей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Методическое сопровождение дополнительного образования детей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Муниципальные образовательные учреждения дополнительного образования, Администрация МО "</w:t>
            </w:r>
            <w:proofErr w:type="spellStart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Глазоваский</w:t>
            </w:r>
            <w:proofErr w:type="spellEnd"/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Приобретение оборудования, инвентаря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 (ВЦП «Безопасность образовательного учреждения»)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62CA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62CA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62CA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организаций 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Благоустройство прилегающих территорий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Косметический ремонт зданий и помещений муниципальных организаций 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Внедрение организационно-финансовых механизмов, направленных на повышение </w:t>
            </w:r>
            <w:proofErr w:type="gramStart"/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эффективности деятельности муниципальных организаций  дополнительного образования детей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Уточнение ведомственных перечней муниципальных услуг в сфере </w:t>
            </w: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Муниципальные правовые акты. Обеспечение единых </w:t>
            </w:r>
            <w:proofErr w:type="gramStart"/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методических </w:t>
            </w: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подходов</w:t>
            </w:r>
            <w:proofErr w:type="gramEnd"/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 определению муниципальных услуг в сфере дополнительного образования детей.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277A2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ьзованием корректирующих показат</w:t>
            </w: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420A15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2016-2017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его выполнением, расчета финансового обеспечения задания.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внедрение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независимой оценки качества дополнительного образования детей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утверждение муниципальной модели (методики) независимой оценки качества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Методика проведения оценки качества дополнительного образования детей, порядок проведения такой оценки. Муниципальный правовой акт (акты)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 основе МПА Министерства образования и науки УР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внедрение  независимой оценки качества дополнительного образования детей в разрезе организаций 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Результаты оценки качества дополнительного образования детей в разрезе организаций. Публикация сведений на официальном сайте Администрации  муниципального образования "Глазовский район"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Подготовка и переподготовка кадров для муниципальных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организаций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реализация комплекса мер по внедрению эффективных контрактов с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руководителями и педагогическими работниками муниципальных 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2014-2015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показателей эффективности деятельности руководителей и педагогических работников муниципальных образовательных организаций  дополнительного образования детей (с учетом направленности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 образования детей)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правовые акты, устанавливающие показатели эффективности деятельности (с учетом направленности дополнительного образования детей)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руководителями </w:t>
            </w:r>
            <w:proofErr w:type="gramStart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общеобразовательных  муниципального образования "Глазовский район"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Заключенные эффективные трудовые контракты с педагогическими работниками 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Семинары, совещания с руководителями муниципальных учреждений, разъяснительная работа 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в трудовых коллективах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Информирование населения об организации предоставления дополнительного образования детей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образования "Глазовский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дополнительном образовании детей в печатных средствах массовой информации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а также подготовки сюжетов для теле- и радиопередач;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"Глазовский район" об организации предоставления дополнительного образования детей в  муниципального образования "Глазовский район", муниципальных правовых актах, регламентирующих деятельность в сфере дополнительного образования детей, муниципальных учреждениях  дополнительного образования детей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актуальных сведений на официальном сайте Администрации  муниципального образования "Глазовский район". Обеспечение открытости данных об учреждениях дополнительного образования детей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публикацией информации о деятельности муниципальных организаций дополнительного образования детей  муниципального образования "Глазовский район",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F2FC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данных о деятельности муниципальных учреждений 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</w:t>
            </w:r>
            <w:proofErr w:type="gramStart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системы регулярного мониторинга удовлетворенности потребителей муниципальных услуг</w:t>
            </w:r>
            <w:proofErr w:type="gramEnd"/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сфере дополнительного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дополнительного образования детей, принятие мер реагирования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196396" w:rsidRDefault="00873F28" w:rsidP="00E74D6F">
            <w:pPr>
              <w:spacing w:after="0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DD5C1C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"Глазовский район" и поддержание в актуальном состоянии информации о структурных подразделениях и должностных лицах Администрации  муниципального образования "Глазовский район", организующих предоставление дополнительного образования детей, а также муниципальных образовательных учреждениях  дополнительного образования детей  муниципального образования "Глазовский район", их контактных телефонах и адресах электронной почты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00A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873F28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9626F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9626F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9626F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DD5C1C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86F15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C00A50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60CDA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9626F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9626F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9626F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DD5C1C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86F15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C00A50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60CDA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9626F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9626F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9626F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DD5C1C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Уплата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прочих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налогов 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86F15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C00A50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360CDA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196396" w:rsidRDefault="00873F28" w:rsidP="00E74D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15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73F28" w:rsidRPr="008539F1" w:rsidRDefault="00873F28" w:rsidP="00E74D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"Глазовский район"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 Управлением образования Администрации муниципального образования "Глазовский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Постановление Администрации Глазовского района от 26.01.2015 №6.1 «Об утверждении Положения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детей в образовательных учреждениях, расположенных на территории Глазовского района»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Внесены изменения в МЦП (от 19.02.18 №1.26, от16.03.18 №1.42)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873F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бухгалтерского учета в общеобразовательных учреждениях, подведомственных Управлению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  2018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Осуществление бухгалтерского учета в муниципальных общеобразовательных учреждениях,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подведомственных Управлению образования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Организационно-методическое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Методическое и информационное сопровождение деятельности общеобразовательных учреждений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повышения квалификации педагогических работников, руководителей 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аттестации руководителей муниципальных общеобразовательных учреждений, подведомственных Управлению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100% руководителей от количества поданных заявлений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районных конкурсов и  профессиональных праздников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Стимулирование педагогических кадров муниципальных общеобразовательных учреждений к достижению результатов профессиональной служебной деятельности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повышению эффективности деятельности  общеобразовательных учреждений, создание условий для развития негосударственного сектора в сфере образования </w:t>
            </w: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правовой акт. Уточнение перечня муниципальных услуг в целях возможности установления четкого задания и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его выполнением, расчета финансового обеспечения задания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разработке и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2015-2016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Внедрение единых (групповых)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общеобразовательных учреждений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2674A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74A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2674A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74A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2674A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74A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разработки муниципальных правовых актов, позволяющих размещать муниципальный заказ на оказание муниципальных услуг по предоставлению дошкольного образования, дополнительного образования детей;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2674A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74A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2674A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74A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2674A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74A">
              <w:rPr>
                <w:rFonts w:ascii="Times New Roman" w:hAnsi="Times New Roman"/>
                <w:color w:val="000000"/>
                <w:sz w:val="18"/>
                <w:szCs w:val="18"/>
              </w:rPr>
              <w:t>  2018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2674A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74A">
              <w:rPr>
                <w:rFonts w:ascii="Times New Roman" w:hAnsi="Times New Roman"/>
                <w:color w:val="000000"/>
                <w:sz w:val="18"/>
                <w:szCs w:val="18"/>
              </w:rPr>
              <w:t>Развитие негосударственного сектора в сфере образования (дошкольное образование, дополнительное образование детей). Создание конкурентной среды, способствующей повышению эффективности деятельности муниципальных общеобразовательных учреждений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92674A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2674A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качества образования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информированию населения об организации предоставления дошкольного, общего, дополнительного образования детей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муниципального</w:t>
            </w:r>
            <w:proofErr w:type="gramEnd"/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"Глазовский район"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открытости данных в сфере образования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3F28" w:rsidRPr="00AF0E13" w:rsidTr="00873F28">
        <w:trPr>
          <w:trHeight w:val="801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Организация отдыха, оздоровления и занятости  детей в каникулярное время  на 2015-2020гг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Cs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оздоровления и отдыха детей и подростков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Увеличение числа детей и подростков, обучающихся в общеобразовательных учреждениях муниципального образования «Глазовский район», охваченных разными формами отдыха, оздоровления и занятости в каникулярное время.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15CAC" w:rsidRDefault="00873F28" w:rsidP="00E74D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15CAC">
              <w:rPr>
                <w:rFonts w:ascii="Times New Roman" w:hAnsi="Times New Roman"/>
                <w:sz w:val="18"/>
                <w:szCs w:val="18"/>
              </w:rPr>
              <w:t>В 2018 году охвачено1075 (в 2017 году 1244)     человек, что составляет 76%  от общего числа школьников</w:t>
            </w:r>
            <w:r w:rsidRPr="00715CAC">
              <w:rPr>
                <w:rFonts w:ascii="Times New Roman" w:hAnsi="Times New Roman"/>
                <w:sz w:val="20"/>
                <w:szCs w:val="20"/>
              </w:rPr>
              <w:t>.</w:t>
            </w:r>
            <w:r w:rsidRPr="00715CAC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D052A8" w:rsidRDefault="00873F28" w:rsidP="00E74D6F">
            <w:pPr>
              <w:ind w:left="15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Увеличение количества детей, из числа находящихся в трудной жизненной ситуации, охваченных всеми формами отдыха и оздоровления, Сокращение количества правонарушений и преступлений, совершаемых несовершеннолетними 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715CAC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15CAC">
              <w:rPr>
                <w:rFonts w:ascii="Times New Roman" w:hAnsi="Times New Roman"/>
                <w:sz w:val="18"/>
                <w:szCs w:val="18"/>
              </w:rPr>
              <w:t>Количество детей из числа находящихся в трудной жизненной ситуации, охваченных всеми формами отдыха и оздоровления- 111 детей (за 2017г.-392 детей)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D052A8" w:rsidRDefault="00873F28" w:rsidP="00E74D6F">
            <w:pPr>
              <w:ind w:left="15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Увеличение количества детей, из числа находящихся в трудной жизненной ситуации, охваченных всеми формами отдыха и оздоровления, Сокращение количества правонарушений и преступлений, совершаемых несовершеннолетними 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715CAC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15CAC">
              <w:rPr>
                <w:rFonts w:ascii="Times New Roman" w:hAnsi="Times New Roman"/>
                <w:sz w:val="18"/>
                <w:szCs w:val="18"/>
              </w:rPr>
              <w:t xml:space="preserve">Отдохнуло  детей и подростков, находящихся в трудной жизненной ситуации, охваченных всеми формами отдыха и оздоровления и занятости  10,32% (за 2017 г. – 31,5%). 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D052A8" w:rsidRDefault="00873F28" w:rsidP="00E74D6F">
            <w:pPr>
              <w:ind w:left="15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3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Функционирование  лагерей с дневным пребыванием детей на базе общеобразовательных учр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еждений.</w:t>
            </w:r>
          </w:p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t xml:space="preserve">Всего в течение 2018 года в пришкольных лагерях отдохнуло 580 человек (660 детей в 2017 г.) в возрасте от 6,5 -15 лет. 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E26B6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Количество программ (проектов), реализуемых в сфере организации каникулярного отдыха в муниципальном образовании «Глазовский район», получивших финансовую поддержку.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</w:t>
            </w:r>
          </w:p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Обеспечение временного трудоустройства несовершеннолетних граждан </w:t>
            </w:r>
          </w:p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E26B6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Полное удовлетворение населения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услугой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по организации отдыха и оздоровления детей в оздоровительных лагерях с дневным пребыванием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в загородных детских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оздоровительных лагерях 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 итогам 2018 года проведено анкетирование удовлетворенности услугами по </w:t>
            </w:r>
            <w:r w:rsidRPr="00BA3CBA">
              <w:rPr>
                <w:rFonts w:ascii="Times New Roman" w:hAnsi="Times New Roman"/>
                <w:sz w:val="18"/>
                <w:szCs w:val="18"/>
              </w:rPr>
              <w:lastRenderedPageBreak/>
              <w:t>организации отдыха и оздоровления детей в оздоровительных лагерях с дневным пребыванием, в загородных детских оздоровительных лагерях (от числа получивших услуги по отдыху и оздоровлению в оздоровительных лагерях с дневным, пребыванием в загородных детских оздоровительных лагерях). Удовлетворенность 100%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3D5320" w:rsidRDefault="00873F28" w:rsidP="00E74D6F">
            <w:pPr>
              <w:spacing w:after="0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безопасности условий для  организации деятельности детских оздоровительных лагерей и лагерей труда и отдыха с дневным пребыванием детей.</w:t>
            </w:r>
          </w:p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Безопасность условий для организации деятельности лагерей с дневным пребыванием. 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t>Проведены общешкольные родительские собрания, совещание с руководителями ОУ по организации безопасного отдыха и оздоровления детей в каникулярный период времени, с участием инспекторов ОДН, пожарного надзора, ГИБДД; заключено соглашение между ОУ и БУЗ УР «</w:t>
            </w:r>
            <w:proofErr w:type="spellStart"/>
            <w:r w:rsidRPr="00BA3CBA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BA3C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3C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межрайонная больница Министерства здравоохранения УР» на медицинское обслуживание; проведено гигиеническое обучение и аттестация поваров, начальников лагерей, воспитателей, организовано страхование детей, изданы приказы об организации пришкольных лагерей с указанием ответственных лиц за жизнь и здоровье детей, межведомственной комиссией при Администрации МО «Глазовский район» проведена  приемка пришкольных оздоровительных лагерей. Проведены тренировки по эвакуации и инструктажи по пожарной безопасности, о действиях в случае возникновения ЧС </w:t>
            </w:r>
            <w:r w:rsidRPr="00BA3CBA">
              <w:rPr>
                <w:rFonts w:ascii="Times New Roman" w:hAnsi="Times New Roman"/>
                <w:sz w:val="18"/>
                <w:szCs w:val="18"/>
              </w:rPr>
              <w:lastRenderedPageBreak/>
              <w:t>и угрозы террористического акта, издан приказ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E26B6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«Предоставление частичного возмещения (компенсации) стоимости путевки для детей в загородные детские оздоровительные лагеря»</w:t>
            </w:r>
          </w:p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возмещение (компенсации) стоимости путевки для детей в загородные детские оздоровительные лагеря, повышение удовлетворенности населения предоставляемой услугой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t>Всего в 2018 году было 30 заявок на предоставление частичного возмещения (компенсации) стоимости путевки для детей в загородные детские оздоровительные лагеря. Все заявки удовлетворены в полном объеме.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E26B6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Мониторинг деятельности детских оздоровительных лагерей и лагерей труда и отдыха с дневным пребыванием детей.</w:t>
            </w:r>
          </w:p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регулярных опросов граждан об их качестве и доступности, обработка полученных результатов, принятие мер реагирования</w:t>
            </w:r>
          </w:p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t>По итогам опроса детей и родителей об эффективности деятельности детских оздоровительных лагерей, удовлетворенность качеством и эффективностью деятельности их составляет 96 %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E26B6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 гражданами  по организации отдыха детей.</w:t>
            </w:r>
          </w:p>
          <w:p w:rsidR="00873F28" w:rsidRPr="00AF0E13" w:rsidRDefault="00873F28" w:rsidP="00E74D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гражданами через  письменную, устную и электронную форму работы.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t>По востребованности на 1 месте - устная,  на 2 – письменная, на 3 – электронная форма работы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E26B6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рганизация системы регулярного мониторинга удовлетворенности граждан  по организации отдыха детей</w:t>
            </w:r>
          </w:p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</w:t>
            </w:r>
            <w:r>
              <w:rPr>
                <w:rFonts w:ascii="Times New Roman" w:hAnsi="Times New Roman"/>
                <w:sz w:val="18"/>
                <w:szCs w:val="18"/>
              </w:rPr>
              <w:t>е опросов граждан  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качестве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услуг по организации отдыха детей через общешкольные и классные собрания.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t>Удовлетворенность граждан  по организации отдыха детей 100%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E26B6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ассмотрение обращений граждан по вопросам организации отдыха детей, принятие мер реагирования;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Рассмотрение обращений граждан, принятие мер реагирования</w:t>
            </w:r>
          </w:p>
          <w:p w:rsidR="00873F28" w:rsidRPr="00AF0E13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t>Рассмотрены обращения граждан и сделаны заявки на путевки в детские оздоровительные лагеря на 2019 год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E26B6" w:rsidRDefault="00873F28" w:rsidP="00E74D6F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убликация на официальном сайтах Администрации муниципального образования «Глазовский район»,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«Глазовский район», организующих отдых детей в каникулярное время,</w:t>
            </w:r>
            <w:proofErr w:type="gramEnd"/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2015-2020 года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 отдыха и оздоровления несовершеннолетних для населения </w:t>
            </w:r>
          </w:p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873F28" w:rsidRPr="00BA3CBA" w:rsidRDefault="00873F28" w:rsidP="00E74D6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A3CBA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3D5320" w:rsidRDefault="00873F28" w:rsidP="00E74D6F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</w:rPr>
            </w:pPr>
          </w:p>
        </w:tc>
      </w:tr>
      <w:tr w:rsidR="00873F28" w:rsidRPr="00AF0E13" w:rsidTr="00E74D6F">
        <w:trPr>
          <w:trHeight w:val="282"/>
        </w:trPr>
        <w:tc>
          <w:tcPr>
            <w:tcW w:w="4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AF0E13" w:rsidRDefault="00873F28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3D5320" w:rsidRDefault="00873F28" w:rsidP="00E74D6F">
            <w:pPr>
              <w:spacing w:before="40" w:after="40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945"/>
        </w:trPr>
        <w:tc>
          <w:tcPr>
            <w:tcW w:w="199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4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Достигнутый результат</w:t>
            </w:r>
          </w:p>
        </w:tc>
        <w:tc>
          <w:tcPr>
            <w:tcW w:w="22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873F28" w:rsidRPr="00EC3019" w:rsidTr="00E74D6F">
        <w:trPr>
          <w:gridAfter w:val="1"/>
          <w:wAfter w:w="77" w:type="dxa"/>
          <w:trHeight w:val="345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354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345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</w:p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образования, МБУК «ЦКТ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Глазовского района», образовательные учреждения Глазовского района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июнь-август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3F28" w:rsidRPr="00EC3019" w:rsidRDefault="00873F28" w:rsidP="00E74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июнь-август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4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873F28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Подростки, оказавшихся в трудной жизненной ситуации трудоустроены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за счет бюджетных ассигнований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период летнего каникулярного отдыха</w:t>
            </w:r>
            <w:proofErr w:type="gramEnd"/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Трудоустроено 28 человек</w:t>
            </w:r>
          </w:p>
        </w:tc>
        <w:tc>
          <w:tcPr>
            <w:tcW w:w="226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3F28" w:rsidRPr="00EC3019" w:rsidTr="00873F28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sz w:val="18"/>
                <w:szCs w:val="18"/>
              </w:rPr>
              <w:t>Содействие временному трудоустройству и занятости учащихся  в возрасте от 14 до 18 лет, студентов в свободное от учебы время и незанятой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</w:p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МБУК «ЦКТ Глазовского района», образовательные учреждения Глазовского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июнь-август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июнь-август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3F28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Трудоустройство за счет бюджетных ассигнований подростков и молодежи, оказавшихся в трудной жизненной ситуации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3F28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Подростки, оказавшихся в трудной жизненной ситуации трудоустроены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за счет бюджетных ассигнований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период летнего каникулярного отдыха</w:t>
            </w:r>
            <w:proofErr w:type="gramEnd"/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Трудоустроено 28 человек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873F28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молодежи,  их самореализация в интересах общества и государства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3F28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Согласно плану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реализованы все проекты, программы, проведены мероприятия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Проведено 82 мероприятия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873F28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Паспортизация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Формирование социального паспорта молодых семей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 С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 социальный паспорт молодых семей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Глазовского района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873F28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Районный конкурс подворий молодых семей «Мой дом – моя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гордость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!»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июнь-сентябрь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июнь-сентябрь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 Повышение престижа ведения личного подсобного хозяйства и индивидуального жилищного строительства в молодежной среде района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3F28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Районный конкурс подворий молодых семей. Победители публично награждены ценными призами на Дне Государственности УР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приняло 11 семей, 4 из них победили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873F28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республиканском фестивале клубов молодых семей «Под крышей дома своего»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Клуб молодой семьи «Адам и Ева»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Адамского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ЦСДК принял участие в республиканском фестивале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клубов молодых семей «Под крышей дома своего» и занял 3 место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Работа клубов «Молодая семья» и  семейных объединений во всех муниципальных образованиях Глазовского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Повышение престижа семейных клубных формирований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Ведется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работа клубов «Молодая семья» и  семейных объединений в муниципальных образованиях Глазовского района. Сотрудниками МЦ «Диалог» МБУК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» ведется работа по увеличению количества клубов «Молодая семья» 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районе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73F28" w:rsidRPr="00EC3019" w:rsidRDefault="00873F28" w:rsidP="00873F2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</w:tr>
      <w:tr w:rsidR="00873F28" w:rsidRPr="00EC3019" w:rsidTr="00873F28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июнь-июль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июнь-июль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 Фестиваль работающей молодежи. Поощрена и активизирована творче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ская молодежь Глазовского района. Участие приняло 8 команд (93 человека)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873F28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районного фестиваля сельской молодежи КВН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3F28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Поощрена и активизирована творческая молодежь Глазовского района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приняло 8 команд (50 человек) и 130 зрителей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20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Молодежный спортивный фестиваль «На районе»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политики,</w:t>
            </w:r>
          </w:p>
          <w:p w:rsidR="00873F28" w:rsidRPr="00EC3019" w:rsidRDefault="00873F28" w:rsidP="00E74D6F">
            <w:pPr>
              <w:jc w:val="center"/>
              <w:rPr>
                <w:rFonts w:ascii="Times New Roman" w:hAnsi="Times New Roman" w:cs="Times New Roman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 межрайонный молодежный спортивный фестиваль «Н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районе - 201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». Организован активный здоровый досуг молодежи и пропаганда ЗОЖ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приняло 150 человек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bCs/>
                <w:sz w:val="17"/>
                <w:szCs w:val="17"/>
              </w:rPr>
              <w:lastRenderedPageBreak/>
              <w:t>01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C3019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Участие молодежи Глазовского района в федеральных, межрегиональных, республиканских и межрайонных мероприятиях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Выявление, поддержка, развитие молодежных инициатив,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творческой молодежи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Представители Глазовского района приняли участие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федеральных, межрегиональных, республиканских и межрайонных мероприятиях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sz w:val="18"/>
                <w:szCs w:val="18"/>
              </w:rPr>
              <w:t>Патриотическое воспитание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», МБУК «ЦКТ Глазовского района»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Совершенствование системы гражданско-патриотического воспитания, способствующего вовлечению подростков и молодежи в процесс духовного, патриотического становления в интересах укрепления единства нации и формирования сознательного отношения к выполнению конституционных обязанностей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Согласно плану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реализованы  проекты, программы, организованы мероприятия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направленные на духовное, патриотическое становление в интересах укрепления единства нации и формирование сознательного отношения к выполнению конституционных обязанностей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военно-спортивной игры «Зарница»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Формирование здорового образа жизни, формирование навыков профессионально-прикладной подготовки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Организован и проведен военно-спортивный праздник активного и здорового отдыха. Организован досуг молодежи. Победители были награждены. Подростки и молодежь получили 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навыки профессионально прикладной подготовки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Участвовало 10 команд по 5 человек и 20 зрителей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Районная гражданско-патриотическая акция «Во славу Отечества»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Февраль - март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Февраль - март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Формирование активной гражданской позиции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Формируется активная гражданско-патриотическая позиция подростков и молодежи, развивается интерес к изучению истории Российского государства на примерах из героического прошлого страны, сохраняется память о подвигах людей, защищавших Отечество. Наиболее активные участники акции награждены.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Работа Молодежного парламента при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Районном Совете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Формирование гражданской инициативы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Ведется активная работа Молодежного парламента Глазовского района: проводятся сессии, реализуются проекты, активизируется молодежь, члены Молодежного парламента 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формируют активную гражданскую позицию молодежи на селе, развивается молодежный парламентаризм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Районная экологическая акция «Чистая планета»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апрель-май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апрель-май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экологического сознания молодежи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Проведен ряд экологических мероприятий на территории района, что формирует экологическое сознание молодежи. Проведены субботники в населенных пунктах и местах расположения памятников Героям ВОВ.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Районный День призывника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Апрель,</w:t>
            </w:r>
          </w:p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апрель, октябрь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Формирование уважения к службе в ВС РФ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Проведено 2 межрайонные военно-патриотические акции «День призывника» на базе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Кочишевского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ЦСДК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где участникам рассказали и показали все особенности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проводов в армию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Формируется уважение к службе в ВС РФ.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0E48">
              <w:rPr>
                <w:rFonts w:ascii="Times New Roman" w:hAnsi="Times New Roman" w:cs="Times New Roman"/>
                <w:sz w:val="18"/>
                <w:szCs w:val="18"/>
              </w:rPr>
              <w:t xml:space="preserve">Участие молодежи Глазовского района в межрайонных </w:t>
            </w:r>
            <w:proofErr w:type="spellStart"/>
            <w:r w:rsidRPr="00000E48">
              <w:rPr>
                <w:rFonts w:ascii="Times New Roman" w:hAnsi="Times New Roman" w:cs="Times New Roman"/>
                <w:sz w:val="18"/>
                <w:szCs w:val="18"/>
              </w:rPr>
              <w:t>турслетах</w:t>
            </w:r>
            <w:proofErr w:type="spellEnd"/>
            <w:r w:rsidRPr="00000E48">
              <w:rPr>
                <w:rFonts w:ascii="Times New Roman" w:hAnsi="Times New Roman" w:cs="Times New Roman"/>
                <w:sz w:val="18"/>
                <w:szCs w:val="18"/>
              </w:rPr>
              <w:t xml:space="preserve"> и экспедициях, проведение исторических </w:t>
            </w:r>
            <w:proofErr w:type="spellStart"/>
            <w:r w:rsidRPr="00000E48">
              <w:rPr>
                <w:rFonts w:ascii="Times New Roman" w:hAnsi="Times New Roman" w:cs="Times New Roman"/>
                <w:sz w:val="18"/>
                <w:szCs w:val="18"/>
              </w:rPr>
              <w:t>квестов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Июнь-август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Июнь-август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экологического сознания молодежи и ЗОЖ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Молодежь Глазовского района приняла участие в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межрайонных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турслетах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и экспедициях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отдыха и оздоровления детей, подростков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Управление образования,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мер по профилактике безнадзорности и правонарушений несовершеннолетних, а также профилактике наркомании, алкоголизма, других видов зависимости среди подростков и молодёжи.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условий для реализации вариативных программ в сфере отдыха детей и подростков, по организации временного трудоустройства подростков, организации временных детских разновозрастных коллективов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Организовывается отдых и оздоровительные мероприятия для подростков и молодежи в свободное от учебы время.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Проведена профильная лагерная смена,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организована работа ВДРК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Разработка программ на конкурс вариативных программ по организации летнего отдыха и занятости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Управление образования,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Сентябрь-Ноябрь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Сентябрь-Ноябрь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Снижение социального напряжения в подростковой, молодежной среде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Разработаны проекты профильных лагерных смен для детей и подростков на летний период 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года, разработаны проекты программ трудоустройства подростков на летний период 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года.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методических семинаров для организаторов отдыха детей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образования,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апрель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 кустовой межведомственный семинар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для организаторов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отдыха и занятости  детей и подростков в летний период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Участники семинара получили информацию о нормативно-правовом и методическом обеспечении своего направления деятельности.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республиканских конференциях и семинарах по вопросам каникулярного отдыха.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политики, Управление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просвещение организаторов отдыха и занятости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Специалисты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ОКиМП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МЦ «Диалог»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», РЦСТМ, РУО приняли активное участие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в республиканских конференциях и семинарах по вопросам каникулярного отдыха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профильной лагерной смены, для </w:t>
            </w:r>
            <w:proofErr w:type="gram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подростков</w:t>
            </w:r>
            <w:proofErr w:type="gram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оказавшихся в трудной жизненной ситуации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», Управление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июнь-ноябрь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июнь-ноябрь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социального напряжения в подростково-молодежной среде,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ресоциализация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подростков с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аддиктивным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поведением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Проведена профильная лагерн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ые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смен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</w:p>
          <w:p w:rsidR="00873F28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«Школа журналистики»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«ЮНАРМИЯ на страже»</w:t>
            </w:r>
          </w:p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них приняло 60 подростков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Информационное обеспечение </w:t>
            </w:r>
            <w:r w:rsidRPr="00EC30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молодежи и молодежной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молодежной политики,</w:t>
            </w:r>
          </w:p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Освещение деятельности органов по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работе с молодежью в СМИ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Молодежь района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информирована о работе ОМСУ по вопросам молодежной политики. 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Информационное обеспечение осуществляется посредством местных СМИ, официального портала МО «Глазовский район», социальной сети «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Вконтакте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», газеты «Я – молодой!», молодежных информационных стендов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Интерактивная работа с молодежью посредством социальных сетей «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Вконтакте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Освещение деятельности органов по работе с молодежью в СМИ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Ежедневно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администрируется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группа «Молодежный центр «Диалог» в социальной сети «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Вконтакте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Освещение деятельности органов по работе с молодежью в местных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Освещение деятельности органов по работе с молодежью в СМИ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Ведется постоянное взаимодействие с местными СМИ по вопросам реализации молодежной политики на территории района. Выходят заметки в газетах Красное знамя, Мой город 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Глазов,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Иднакар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видеосюжеты от студий ЛИК, МОСТ,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Glazov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life</w:t>
            </w: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Функционирование молодежного центра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Функционирование органа по работе с молодежью на территории района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Функционирует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орган по работе с молодежью на территории района и выполняет возложенные на него задачи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EC3019" w:rsidRDefault="00873F28" w:rsidP="00E74D6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деятельности МЦ «Диалог» МБУК «Центр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органа по работе с молодежью на территории района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Функционирует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орган по работе с молодежью на территории района и выполняет возложенные на него задачи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3F28" w:rsidRPr="00EC3019" w:rsidTr="00E74D6F">
        <w:trPr>
          <w:gridAfter w:val="1"/>
          <w:wAfter w:w="77" w:type="dxa"/>
          <w:trHeight w:val="282"/>
        </w:trPr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73F28" w:rsidRPr="00EC3019" w:rsidRDefault="00873F28" w:rsidP="00E74D6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КиТ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3F28" w:rsidRPr="00EC3019" w:rsidRDefault="00873F28" w:rsidP="00E74D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теч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.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Функционирование органа по работе с молодежью на территории района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Функционирует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орган по работе с молодежью на территории района и выполняет возложенные на него задачи. Молодежный центр приносит доход в бюджет Глазовского района.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73F28" w:rsidRPr="00EC3019" w:rsidRDefault="00873F28" w:rsidP="00E74D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73F28" w:rsidRPr="00EC3019" w:rsidRDefault="00873F28" w:rsidP="00873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28" w:rsidRPr="00EC3019" w:rsidRDefault="00873F28" w:rsidP="00873F2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C3019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5A5736" w:rsidRDefault="005A5736"/>
    <w:sectPr w:rsidR="005A5736" w:rsidSect="00873F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F28"/>
    <w:rsid w:val="005A5736"/>
    <w:rsid w:val="0087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3F2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73F2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3F2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73F28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873F28"/>
    <w:rPr>
      <w:color w:val="0000FF"/>
      <w:u w:val="single"/>
    </w:rPr>
  </w:style>
  <w:style w:type="paragraph" w:customStyle="1" w:styleId="hpinlineinlist">
    <w:name w:val="hp  inlineinlist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873F28"/>
    <w:rPr>
      <w:color w:val="800080"/>
      <w:u w:val="single"/>
    </w:rPr>
  </w:style>
  <w:style w:type="paragraph" w:customStyle="1" w:styleId="font5">
    <w:name w:val="font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873F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73F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873F28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873F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873F2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873F2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873F2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873F2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873F2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873F2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873F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873F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873F28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873F2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873F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873F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873F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873F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873F28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873F2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873F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873F28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873F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873F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873F28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873F28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873F28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873F2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873F28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873F28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873F2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873F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873F2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873F28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873F28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873F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3F2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73F2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3F2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73F28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873F28"/>
    <w:rPr>
      <w:color w:val="0000FF"/>
      <w:u w:val="single"/>
    </w:rPr>
  </w:style>
  <w:style w:type="paragraph" w:customStyle="1" w:styleId="hpinlineinlist">
    <w:name w:val="hp  inlineinlist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873F28"/>
    <w:rPr>
      <w:color w:val="800080"/>
      <w:u w:val="single"/>
    </w:rPr>
  </w:style>
  <w:style w:type="paragraph" w:customStyle="1" w:styleId="font5">
    <w:name w:val="font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873F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73F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873F28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873F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873F2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873F2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873F28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873F2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873F2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873F2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873F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873F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873F28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873F2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873F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873F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873F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873F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873F28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873F2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873F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873F28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873F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873F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873F28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873F28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87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873F28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873F2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873F28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873F28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873F2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873F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873F28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873F2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873F28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873F28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873F28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873F28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873F28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873F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873F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873F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873F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51</Pages>
  <Words>11642</Words>
  <Characters>66362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2019-05-14T07:28:00Z</dcterms:created>
  <dcterms:modified xsi:type="dcterms:W3CDTF">2019-05-14T07:34:00Z</dcterms:modified>
</cp:coreProperties>
</file>