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AE" w:rsidRPr="00543617" w:rsidRDefault="008E0EAE" w:rsidP="0009727E">
      <w:pPr>
        <w:pStyle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Отчет о реализации муниципальной программы « Муниципальное управление» за 201</w:t>
      </w:r>
      <w:r w:rsidR="006C236C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</w:t>
      </w:r>
    </w:p>
    <w:p w:rsidR="008E0EAE" w:rsidRPr="00543617" w:rsidRDefault="008E0EAE" w:rsidP="008E0E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E0EAE" w:rsidRPr="00543617" w:rsidRDefault="008E0EAE" w:rsidP="00085368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361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</w:t>
      </w:r>
      <w:r w:rsidR="00985233" w:rsidRPr="0054361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</w:t>
      </w:r>
      <w:r w:rsidRPr="0054361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.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7" w:history="1">
        <w:r w:rsidRPr="00543617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</w:p>
    <w:p w:rsidR="008E0EAE" w:rsidRPr="00543617" w:rsidRDefault="008E0EAE" w:rsidP="008E0E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4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35"/>
        <w:gridCol w:w="457"/>
        <w:gridCol w:w="425"/>
        <w:gridCol w:w="2410"/>
        <w:gridCol w:w="2126"/>
        <w:gridCol w:w="695"/>
        <w:gridCol w:w="14"/>
        <w:gridCol w:w="553"/>
        <w:gridCol w:w="14"/>
        <w:gridCol w:w="425"/>
        <w:gridCol w:w="1120"/>
        <w:gridCol w:w="567"/>
        <w:gridCol w:w="970"/>
        <w:gridCol w:w="11"/>
        <w:gridCol w:w="11"/>
        <w:gridCol w:w="993"/>
        <w:gridCol w:w="992"/>
        <w:gridCol w:w="8"/>
        <w:gridCol w:w="706"/>
        <w:gridCol w:w="8"/>
        <w:gridCol w:w="850"/>
        <w:gridCol w:w="236"/>
        <w:gridCol w:w="787"/>
      </w:tblGrid>
      <w:tr w:rsidR="00543617" w:rsidRPr="00543617" w:rsidTr="00543617">
        <w:trPr>
          <w:gridAfter w:val="2"/>
          <w:wAfter w:w="1023" w:type="dxa"/>
          <w:trHeight w:val="499"/>
          <w:tblHeader/>
        </w:trPr>
        <w:tc>
          <w:tcPr>
            <w:tcW w:w="198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CD4" w:rsidRPr="00543617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3CD4" w:rsidRPr="00543617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3CD4" w:rsidRPr="00543617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38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D4" w:rsidRPr="00543617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D4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5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F3CD4" w:rsidRPr="00543617" w:rsidRDefault="0061455C" w:rsidP="000F3CD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543617" w:rsidRPr="00543617" w:rsidTr="006C236C">
        <w:trPr>
          <w:gridAfter w:val="2"/>
          <w:wAfter w:w="1023" w:type="dxa"/>
          <w:trHeight w:val="620"/>
          <w:tblHeader/>
        </w:trPr>
        <w:tc>
          <w:tcPr>
            <w:tcW w:w="198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0F3CD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1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0F3CD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0F3CD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7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543617" w:rsidRDefault="0061455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858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61455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543617" w:rsidRPr="00543617" w:rsidTr="006C236C">
        <w:trPr>
          <w:gridAfter w:val="2"/>
          <w:wAfter w:w="1023" w:type="dxa"/>
          <w:trHeight w:val="345"/>
          <w:tblHeader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5" w:rsidRPr="00543617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5" w:rsidRPr="00543617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5" w:rsidRPr="00543617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управление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FA6500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61577,8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FA6500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67392,9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FA6500" w:rsidP="00234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65492,</w:t>
            </w:r>
            <w:r w:rsidR="0023472A"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3A2142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43617" w:rsidRDefault="003A2142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55C" w:rsidRPr="00543617" w:rsidRDefault="00543617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муни</w:t>
            </w:r>
            <w:r w:rsidR="0061455C" w:rsidRPr="00543617">
              <w:rPr>
                <w:rFonts w:ascii="Times New Roman" w:hAnsi="Times New Roman" w:cs="Times New Roman"/>
                <w:sz w:val="18"/>
                <w:szCs w:val="18"/>
              </w:rPr>
              <w:t>ципального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A6500" w:rsidRPr="00543617">
              <w:rPr>
                <w:rFonts w:ascii="Times New Roman" w:hAnsi="Times New Roman" w:cs="Times New Roman"/>
                <w:sz w:val="18"/>
                <w:szCs w:val="18"/>
              </w:rPr>
              <w:t>8927,7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43108,2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41896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107,6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543617" w:rsidRPr="00543617" w:rsidTr="006C236C">
        <w:trPr>
          <w:gridAfter w:val="2"/>
          <w:wAfter w:w="1023" w:type="dxa"/>
          <w:trHeight w:val="1261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543617" w:rsidRDefault="00543617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основ</w:t>
            </w:r>
            <w:r w:rsidR="0061455C" w:rsidRPr="00543617">
              <w:rPr>
                <w:rFonts w:ascii="Times New Roman" w:hAnsi="Times New Roman" w:cs="Times New Roman"/>
                <w:sz w:val="18"/>
                <w:szCs w:val="18"/>
              </w:rPr>
              <w:t>ных полномочий (функций) органов местного самоуправления МО «Глазовский район»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21462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33072,3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214626" w:rsidP="00214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31809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21462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30727,7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5F241D" w:rsidP="002146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14626" w:rsidRPr="00543617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543617" w:rsidRDefault="0061455C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</w:t>
            </w:r>
            <w:r w:rsidR="00543617">
              <w:rPr>
                <w:rFonts w:ascii="Times New Roman" w:hAnsi="Times New Roman" w:cs="Times New Roman"/>
                <w:sz w:val="18"/>
                <w:szCs w:val="18"/>
              </w:rPr>
              <w:t>ости органов местного самоуправ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ления МО «Глазовский район»: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32228,6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30719,3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29952,9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Совета депутатов МО «Глазовский район»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543617" w:rsidRDefault="0061455C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Совет депутатов МО «Глазовский район» (далее – Совет депутатов)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650,6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688,2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615,3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3A2142" w:rsidP="003A21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423,7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433,6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408,5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FA6500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543617" w:rsidRDefault="003A214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B233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140,8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65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 МО «Глазовский район» (далее – Администрация)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1529,9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1734,5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1582,4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1174,3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1309,3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1231,5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94,1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355,6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425,2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350,9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Администрации МО «Глазовский район»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29204,4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27206,9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26980,4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92,4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19197,5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18126,2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18061,9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219,4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81,4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5744,3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5618,5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5618,5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4256,4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3138,1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2979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Реализация иных функций, связанных с деятельностью Администрации МО «Глазовский район»: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827,5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1073,5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758,6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0910163200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757,5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945,1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758,6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80,3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748,7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936,3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758,6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128,4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отправки и получения сек</w:t>
            </w:r>
            <w:r w:rsidR="00543617">
              <w:rPr>
                <w:rFonts w:ascii="Times New Roman" w:hAnsi="Times New Roman" w:cs="Times New Roman"/>
                <w:sz w:val="18"/>
                <w:szCs w:val="18"/>
              </w:rPr>
              <w:t>ретной корреспон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денции через специальную почтовую связь «Почта России»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0910161980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0910160210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70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Развитие админи</w:t>
            </w:r>
            <w:r w:rsidR="00543617">
              <w:rPr>
                <w:rFonts w:ascii="Times New Roman" w:hAnsi="Times New Roman" w:cs="Times New Roman"/>
                <w:sz w:val="18"/>
                <w:szCs w:val="18"/>
              </w:rPr>
              <w:t>стративной реформы в МО «Глазов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ский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0910200000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0910262700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ОМСУ МО «Глазовский район»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Профессиональное развитие и подготовка муниципальных служащих: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Администрации МО «Глазовский район»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Информатизация в ОМСУ МО «Глазовский район»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88,4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126,3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88,4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43617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и обслу</w:t>
            </w:r>
            <w:r w:rsidR="005F241D" w:rsidRPr="00543617">
              <w:rPr>
                <w:rFonts w:ascii="Times New Roman" w:hAnsi="Times New Roman" w:cs="Times New Roman"/>
                <w:sz w:val="18"/>
                <w:szCs w:val="18"/>
              </w:rPr>
              <w:t>живание официального портала МО «Глазовский район»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защиты серверов соответствующим антивирусным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программным об</w:t>
            </w:r>
            <w:r w:rsidR="00543617">
              <w:rPr>
                <w:rFonts w:ascii="Times New Roman" w:hAnsi="Times New Roman" w:cs="Times New Roman"/>
                <w:sz w:val="18"/>
                <w:szCs w:val="18"/>
              </w:rPr>
              <w:t>еспечением с актуальными антиви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русными базами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571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5436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Техническое обеспечение ПЭВМ, установленных на рабочих местах в ОМСУ Глазовского района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0910604230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Приобретение технических средств защиты информации (ПЭВМ) в секретное делопроизводство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ОМСУ на первую группу допуска по электробезопасности (ДГПХ)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215,2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249,1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235,4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109,4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178,9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2964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A2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3A2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A2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3A2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A2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3A21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154,8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157,4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101,7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0910804220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0910964140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217,2</w:t>
            </w:r>
          </w:p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356,2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163,9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ведения бухгалтерского учета в органах местного самоуправления Глазовского района и прочих учреждениях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6086,7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6565,5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6519,3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0911060120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4538,2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4869,7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4869,4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107,3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1370,6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1486,6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1444,9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207,8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115,6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Автобаза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0911160120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5028,1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4698,4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241D" w:rsidRPr="00543617" w:rsidRDefault="005F241D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</w:tr>
      <w:tr w:rsidR="00543617" w:rsidRPr="00543617" w:rsidTr="006C236C">
        <w:trPr>
          <w:gridAfter w:val="2"/>
          <w:wAfter w:w="1023" w:type="dxa"/>
          <w:trHeight w:val="966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17975,3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18477,0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18401,1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1194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17975,3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18477,0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18401,1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543617" w:rsidRPr="00543617" w:rsidTr="006C236C">
        <w:trPr>
          <w:gridAfter w:val="2"/>
          <w:wAfter w:w="1023" w:type="dxa"/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436,4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956,9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925,3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</w:t>
            </w: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главных распорядителей бюджета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«Глазовский район», </w:t>
            </w: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муниципальных образований в 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Глазовском</w:t>
            </w:r>
            <w:proofErr w:type="spellEnd"/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10852,8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10852,8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10852,8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9919,8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9919,8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9919,8 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муниципального образования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933,0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933,0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933,0 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0923260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</w:t>
            </w: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6681,0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6662,2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6620,3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99,4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129, 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122,244,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4698,1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1418,9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564,0</w:t>
            </w:r>
          </w:p>
          <w:p w:rsidR="00B23363" w:rsidRPr="00543617" w:rsidRDefault="00B23363" w:rsidP="00FD45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FD45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4769,1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1425,5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466,0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4742,4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1414,9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  <w:p w:rsidR="00B23363" w:rsidRPr="00543617" w:rsidRDefault="00B23363" w:rsidP="00FD4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461,4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3363" w:rsidRPr="00543617" w:rsidRDefault="00B23363" w:rsidP="00FD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99,4</w:t>
            </w:r>
          </w:p>
          <w:p w:rsidR="00B23363" w:rsidRPr="00543617" w:rsidRDefault="00B23363" w:rsidP="00FD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99,3</w:t>
            </w:r>
          </w:p>
          <w:p w:rsidR="00B23363" w:rsidRPr="00543617" w:rsidRDefault="00B23363" w:rsidP="00FD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B23363" w:rsidRPr="00543617" w:rsidRDefault="00B23363" w:rsidP="00FD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Резервные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Повышение эффективности расходов </w:t>
            </w:r>
            <w:r w:rsidRPr="0054361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FA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FA650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FA650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«Глазовский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420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2,0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Материальное стимулирование </w:t>
            </w:r>
            <w:proofErr w:type="gramStart"/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образования «Глазовский </w:t>
            </w: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:rsidR="00B23363" w:rsidRPr="00543617" w:rsidRDefault="00B23363" w:rsidP="00B23363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0932662720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0932662720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3363" w:rsidRPr="00543617" w:rsidRDefault="00B23363" w:rsidP="00B2336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>09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 имуществом и земельными ресурсами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0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1383,4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153,7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74,3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FD454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1230,9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227,9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82,74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собственностью МО «Глазовский район</w:t>
            </w: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56,03</w:t>
            </w:r>
          </w:p>
        </w:tc>
      </w:tr>
      <w:tr w:rsidR="00543617" w:rsidRPr="00543617" w:rsidTr="006C236C">
        <w:trPr>
          <w:gridAfter w:val="2"/>
          <w:wAfter w:w="1023" w:type="dxa"/>
          <w:trHeight w:val="239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район", а так же  изготовление технической документации, постановка на учет в органы</w:t>
            </w:r>
            <w:proofErr w:type="gram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осуществляющие государственную регистрацию имущества на недвижимое имущество, </w:t>
            </w: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бесхозяйного имущества на территории сельских поселений муниципального образования «Глазовский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77,83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77,83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73,99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73,99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104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</w:t>
            </w: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97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85,47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85,47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43617" w:rsidRPr="00543617" w:rsidTr="006C236C">
        <w:trPr>
          <w:gridAfter w:val="2"/>
          <w:wAfter w:w="1023" w:type="dxa"/>
          <w:trHeight w:val="100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0940163890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3617" w:rsidRPr="00543617" w:rsidTr="006C236C">
        <w:trPr>
          <w:gridAfter w:val="2"/>
          <w:wAfter w:w="1023" w:type="dxa"/>
          <w:trHeight w:val="105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940163920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уточнению местоположения границ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установление местоположения на  земельных участках зданий, сооружений, объектов незавершенного строительства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FD4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участков, на которых расположены здания, в том числе многоквартирные  дома, сооружения, за исключением сооружений,</w:t>
            </w:r>
            <w:r w:rsidR="00FD4549"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являющихся линейными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исправлению кадастровых ошибок в сведениях о местоположении границ объектов недвижимости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межеванию земельных участков под гидротехническими сооружениями и подготовка технической документации для постановки гидротехнических сооружений  на учет в качестве бесхозяйных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lef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1"/>
          <w:wAfter w:w="787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Развитие системы государственного и муниципального управления земельными ресурсами и системы землеустройства на территории УР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0940105040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6" w:type="dxa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1"/>
          <w:wAfter w:w="787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комплексных кадастровых работ в рамках фе</w:t>
            </w:r>
            <w:r w:rsidR="00FD4549"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</w:t>
            </w: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ральной целевой программы "Развитие единой государственной системы регистрации прав и кадастрового учета </w:t>
            </w: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недвижимости (2014-2020 годы)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L5110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245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464,4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92,1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36,84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34,78</w:t>
            </w: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264,8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92,1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36,84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34,78</w:t>
            </w: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54,91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54,91</w:t>
            </w: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54,91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54,91</w:t>
            </w:r>
          </w:p>
        </w:tc>
        <w:tc>
          <w:tcPr>
            <w:tcW w:w="1023" w:type="dxa"/>
            <w:gridSpan w:val="2"/>
          </w:tcPr>
          <w:p w:rsidR="005F241D" w:rsidRPr="00543617" w:rsidRDefault="005F241D" w:rsidP="00366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43987" w:rsidRPr="00543617" w:rsidRDefault="00643987" w:rsidP="003668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Style w:val="9"/>
                <w:rFonts w:eastAsiaTheme="minorHAnsi"/>
                <w:b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7" w:rsidRPr="00543617" w:rsidRDefault="00643987" w:rsidP="003668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Style w:val="9"/>
                <w:rFonts w:eastAsiaTheme="minorHAnsi"/>
                <w:b/>
                <w:sz w:val="18"/>
                <w:szCs w:val="18"/>
              </w:rPr>
              <w:t>5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7" w:rsidRPr="00543617" w:rsidRDefault="00643987" w:rsidP="003668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7" w:rsidRPr="00543617" w:rsidRDefault="00643987" w:rsidP="003668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987" w:rsidRPr="00543617" w:rsidRDefault="00643987" w:rsidP="00366801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Style w:val="9"/>
                <w:rFonts w:eastAsiaTheme="minorHAnsi"/>
                <w:b/>
                <w:sz w:val="18"/>
                <w:szCs w:val="18"/>
              </w:rPr>
              <w:t>Архивное дело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3987" w:rsidRPr="00543617" w:rsidRDefault="00643987" w:rsidP="00366801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0950000000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1753,8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1984,3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1851,1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105,5%</w:t>
            </w:r>
          </w:p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3987" w:rsidRPr="00543617" w:rsidRDefault="00643987" w:rsidP="00366801">
            <w:pPr>
              <w:pStyle w:val="ab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sz w:val="18"/>
                <w:szCs w:val="18"/>
              </w:rPr>
              <w:t>93,29%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архивного отдела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ind w:left="140" w:righ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121,</w:t>
            </w:r>
          </w:p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129,</w:t>
            </w:r>
          </w:p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242,</w:t>
            </w:r>
          </w:p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1598,4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1788,9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1655,7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103,6%</w:t>
            </w:r>
          </w:p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92,5%</w:t>
            </w:r>
          </w:p>
        </w:tc>
      </w:tr>
      <w:tr w:rsidR="00543617" w:rsidRPr="00543617" w:rsidTr="006C236C">
        <w:trPr>
          <w:gridAfter w:val="2"/>
          <w:wAfter w:w="1023" w:type="dxa"/>
          <w:trHeight w:val="25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F241D" w:rsidRPr="00543617" w:rsidRDefault="005F241D" w:rsidP="003668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отделе Администрации муниципального образования «Глазовский 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241D" w:rsidRPr="00543617" w:rsidRDefault="005F241D" w:rsidP="00366801">
            <w:pPr>
              <w:ind w:left="140" w:right="78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Архивный отдел Администрации МО «Глазовский район»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0950500000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155,4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195,4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125,7%</w:t>
            </w:r>
          </w:p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  <w:p w:rsidR="005F241D" w:rsidRPr="00543617" w:rsidRDefault="005F241D" w:rsidP="00366801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1949,00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Выполнение  органами местного самоуправления Глазовского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43617" w:rsidRPr="00543617" w:rsidRDefault="00543617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Администрация МО «Глазовский район»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543617" w:rsidRPr="00543617" w:rsidRDefault="00543617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1949,00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3617" w:rsidRPr="00543617" w:rsidRDefault="00543617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3617" w:rsidRPr="00543617" w:rsidRDefault="00543617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</w:tr>
      <w:tr w:rsidR="00543617" w:rsidRPr="00543617" w:rsidTr="006C236C">
        <w:trPr>
          <w:gridAfter w:val="2"/>
          <w:wAfter w:w="1023" w:type="dxa"/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1D" w:rsidRPr="00543617" w:rsidRDefault="005F241D" w:rsidP="00D3698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241D" w:rsidRPr="00543617" w:rsidRDefault="005F241D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F241D" w:rsidRPr="00543617" w:rsidRDefault="005F241D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D369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5F241D" w:rsidRPr="00543617" w:rsidRDefault="005F241D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5F241D" w:rsidRPr="00543617" w:rsidRDefault="005F241D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5F241D" w:rsidRPr="00543617" w:rsidRDefault="005F241D" w:rsidP="00D369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1949,00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41D" w:rsidRPr="00543617" w:rsidRDefault="005F241D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1949,00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41D" w:rsidRPr="00543617" w:rsidRDefault="005F241D" w:rsidP="00D369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41D" w:rsidRPr="00543617" w:rsidRDefault="005F241D" w:rsidP="00D3698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</w:tr>
    </w:tbl>
    <w:p w:rsidR="008E0EAE" w:rsidRPr="00543617" w:rsidRDefault="008E0EAE" w:rsidP="008E0EAE">
      <w:pP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E0EAE" w:rsidRPr="00543617" w:rsidRDefault="008E0EAE">
      <w:pPr>
        <w:rPr>
          <w:rFonts w:ascii="Times New Roman" w:hAnsi="Times New Roman" w:cs="Times New Roman"/>
          <w:sz w:val="18"/>
          <w:szCs w:val="18"/>
        </w:rPr>
      </w:pPr>
    </w:p>
    <w:sectPr w:rsidR="008E0EAE" w:rsidRPr="00543617" w:rsidSect="00214626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EAE"/>
    <w:rsid w:val="0004275A"/>
    <w:rsid w:val="00046B3D"/>
    <w:rsid w:val="00085368"/>
    <w:rsid w:val="0009727E"/>
    <w:rsid w:val="000F3CD4"/>
    <w:rsid w:val="00115C50"/>
    <w:rsid w:val="00125556"/>
    <w:rsid w:val="00156F7B"/>
    <w:rsid w:val="00162786"/>
    <w:rsid w:val="001C5ADE"/>
    <w:rsid w:val="00214626"/>
    <w:rsid w:val="002172DB"/>
    <w:rsid w:val="0023472A"/>
    <w:rsid w:val="002463C5"/>
    <w:rsid w:val="002465C5"/>
    <w:rsid w:val="002879C2"/>
    <w:rsid w:val="00295496"/>
    <w:rsid w:val="00296449"/>
    <w:rsid w:val="002F5BCE"/>
    <w:rsid w:val="0031352B"/>
    <w:rsid w:val="00314B7B"/>
    <w:rsid w:val="00366801"/>
    <w:rsid w:val="003A2142"/>
    <w:rsid w:val="003A6D46"/>
    <w:rsid w:val="004807A2"/>
    <w:rsid w:val="00494D8A"/>
    <w:rsid w:val="004D239C"/>
    <w:rsid w:val="005022F5"/>
    <w:rsid w:val="0052622D"/>
    <w:rsid w:val="00543617"/>
    <w:rsid w:val="00550ACD"/>
    <w:rsid w:val="00581806"/>
    <w:rsid w:val="005B0623"/>
    <w:rsid w:val="005D6ED5"/>
    <w:rsid w:val="005E0FB4"/>
    <w:rsid w:val="005E7735"/>
    <w:rsid w:val="005F241D"/>
    <w:rsid w:val="0061455C"/>
    <w:rsid w:val="00643987"/>
    <w:rsid w:val="0065062F"/>
    <w:rsid w:val="006C236C"/>
    <w:rsid w:val="006E300D"/>
    <w:rsid w:val="007362CC"/>
    <w:rsid w:val="00740971"/>
    <w:rsid w:val="0075545F"/>
    <w:rsid w:val="0083457D"/>
    <w:rsid w:val="0086004D"/>
    <w:rsid w:val="00865A2C"/>
    <w:rsid w:val="008A1655"/>
    <w:rsid w:val="008E0652"/>
    <w:rsid w:val="008E0EAE"/>
    <w:rsid w:val="009124AB"/>
    <w:rsid w:val="00926CD1"/>
    <w:rsid w:val="00985233"/>
    <w:rsid w:val="00A76A66"/>
    <w:rsid w:val="00AE184E"/>
    <w:rsid w:val="00AE5E74"/>
    <w:rsid w:val="00B23363"/>
    <w:rsid w:val="00B43210"/>
    <w:rsid w:val="00B563C3"/>
    <w:rsid w:val="00BA4A7B"/>
    <w:rsid w:val="00BF64F6"/>
    <w:rsid w:val="00C0058F"/>
    <w:rsid w:val="00C201EB"/>
    <w:rsid w:val="00C40824"/>
    <w:rsid w:val="00CC5741"/>
    <w:rsid w:val="00CE596A"/>
    <w:rsid w:val="00CF0C5C"/>
    <w:rsid w:val="00CF531F"/>
    <w:rsid w:val="00D1661A"/>
    <w:rsid w:val="00D36980"/>
    <w:rsid w:val="00D72E53"/>
    <w:rsid w:val="00D80BD0"/>
    <w:rsid w:val="00DC1390"/>
    <w:rsid w:val="00E27CD4"/>
    <w:rsid w:val="00E353C8"/>
    <w:rsid w:val="00E81261"/>
    <w:rsid w:val="00F34720"/>
    <w:rsid w:val="00F56C25"/>
    <w:rsid w:val="00FA6500"/>
    <w:rsid w:val="00FD4549"/>
    <w:rsid w:val="00FE1498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AE"/>
  </w:style>
  <w:style w:type="paragraph" w:styleId="1">
    <w:name w:val="heading 1"/>
    <w:basedOn w:val="a"/>
    <w:next w:val="a"/>
    <w:link w:val="10"/>
    <w:uiPriority w:val="9"/>
    <w:qFormat/>
    <w:rsid w:val="000972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65A2C"/>
  </w:style>
  <w:style w:type="character" w:styleId="a3">
    <w:name w:val="Hyperlink"/>
    <w:basedOn w:val="a0"/>
    <w:uiPriority w:val="99"/>
    <w:semiHidden/>
    <w:unhideWhenUsed/>
    <w:rsid w:val="00865A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A2C"/>
    <w:rPr>
      <w:color w:val="800080"/>
      <w:u w:val="single"/>
    </w:rPr>
  </w:style>
  <w:style w:type="character" w:customStyle="1" w:styleId="FontStyle45">
    <w:name w:val="Font Style45"/>
    <w:rsid w:val="00865A2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865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865A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6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A2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65A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65A2C"/>
  </w:style>
  <w:style w:type="paragraph" w:styleId="a7">
    <w:name w:val="List Paragraph"/>
    <w:basedOn w:val="a"/>
    <w:link w:val="a8"/>
    <w:uiPriority w:val="34"/>
    <w:qFormat/>
    <w:rsid w:val="00865A2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865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865A2C"/>
    <w:pPr>
      <w:spacing w:after="120"/>
    </w:pPr>
  </w:style>
  <w:style w:type="character" w:customStyle="1" w:styleId="aa">
    <w:name w:val="Основной текст Знак"/>
    <w:basedOn w:val="a0"/>
    <w:link w:val="a9"/>
    <w:rsid w:val="00865A2C"/>
  </w:style>
  <w:style w:type="character" w:customStyle="1" w:styleId="100">
    <w:name w:val="Основной текст (10)"/>
    <w:uiPriority w:val="99"/>
    <w:rsid w:val="00865A2C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E35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E353C8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E353C8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E353C8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E353C8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E353C8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E353C8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E353C8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10">
    <w:name w:val="Заголовок 1 Знак"/>
    <w:basedOn w:val="a0"/>
    <w:link w:val="1"/>
    <w:uiPriority w:val="9"/>
    <w:rsid w:val="000972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ody Text Indent"/>
    <w:basedOn w:val="a"/>
    <w:link w:val="ad"/>
    <w:uiPriority w:val="99"/>
    <w:unhideWhenUsed/>
    <w:rsid w:val="0036680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366801"/>
  </w:style>
  <w:style w:type="character" w:customStyle="1" w:styleId="7">
    <w:name w:val="Основной текст (7)_"/>
    <w:basedOn w:val="a0"/>
    <w:link w:val="70"/>
    <w:uiPriority w:val="99"/>
    <w:rsid w:val="00366801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66801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AE"/>
  </w:style>
  <w:style w:type="paragraph" w:styleId="1">
    <w:name w:val="heading 1"/>
    <w:basedOn w:val="a"/>
    <w:next w:val="a"/>
    <w:link w:val="10"/>
    <w:uiPriority w:val="9"/>
    <w:qFormat/>
    <w:rsid w:val="000972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65A2C"/>
  </w:style>
  <w:style w:type="character" w:styleId="a3">
    <w:name w:val="Hyperlink"/>
    <w:basedOn w:val="a0"/>
    <w:uiPriority w:val="99"/>
    <w:semiHidden/>
    <w:unhideWhenUsed/>
    <w:rsid w:val="00865A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A2C"/>
    <w:rPr>
      <w:color w:val="800080"/>
      <w:u w:val="single"/>
    </w:rPr>
  </w:style>
  <w:style w:type="character" w:customStyle="1" w:styleId="FontStyle45">
    <w:name w:val="Font Style45"/>
    <w:rsid w:val="00865A2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865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865A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6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A2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65A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65A2C"/>
  </w:style>
  <w:style w:type="paragraph" w:styleId="a7">
    <w:name w:val="List Paragraph"/>
    <w:basedOn w:val="a"/>
    <w:link w:val="a8"/>
    <w:uiPriority w:val="34"/>
    <w:qFormat/>
    <w:rsid w:val="00865A2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865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865A2C"/>
    <w:pPr>
      <w:spacing w:after="120"/>
    </w:pPr>
  </w:style>
  <w:style w:type="character" w:customStyle="1" w:styleId="aa">
    <w:name w:val="Основной текст Знак"/>
    <w:basedOn w:val="a0"/>
    <w:link w:val="a9"/>
    <w:rsid w:val="00865A2C"/>
  </w:style>
  <w:style w:type="character" w:customStyle="1" w:styleId="100">
    <w:name w:val="Основной текст (10)"/>
    <w:uiPriority w:val="99"/>
    <w:rsid w:val="00865A2C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E35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E353C8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E353C8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E353C8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E353C8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E353C8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E353C8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E353C8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10">
    <w:name w:val="Заголовок 1 Знак"/>
    <w:basedOn w:val="a0"/>
    <w:link w:val="1"/>
    <w:uiPriority w:val="9"/>
    <w:rsid w:val="000972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ody Text Indent"/>
    <w:basedOn w:val="a"/>
    <w:link w:val="ad"/>
    <w:uiPriority w:val="99"/>
    <w:unhideWhenUsed/>
    <w:rsid w:val="0036680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366801"/>
  </w:style>
  <w:style w:type="character" w:customStyle="1" w:styleId="7">
    <w:name w:val="Основной текст (7)_"/>
    <w:basedOn w:val="a0"/>
    <w:link w:val="70"/>
    <w:uiPriority w:val="99"/>
    <w:rsid w:val="00366801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66801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991A2-B9A8-4A85-A79E-500254D3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2020-04-07T10:20:00Z</cp:lastPrinted>
  <dcterms:created xsi:type="dcterms:W3CDTF">2020-04-21T05:24:00Z</dcterms:created>
  <dcterms:modified xsi:type="dcterms:W3CDTF">2020-04-21T05:24:00Z</dcterms:modified>
</cp:coreProperties>
</file>