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93" w:type="dxa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427"/>
        <w:gridCol w:w="3322"/>
        <w:gridCol w:w="2320"/>
        <w:gridCol w:w="620"/>
        <w:gridCol w:w="429"/>
        <w:gridCol w:w="429"/>
        <w:gridCol w:w="1109"/>
        <w:gridCol w:w="514"/>
        <w:gridCol w:w="1282"/>
        <w:gridCol w:w="1280"/>
        <w:gridCol w:w="1196"/>
        <w:gridCol w:w="1276"/>
      </w:tblGrid>
      <w:tr w:rsidR="000A6629" w:rsidRPr="00964745" w:rsidTr="006B4E21">
        <w:trPr>
          <w:trHeight w:val="282"/>
        </w:trPr>
        <w:tc>
          <w:tcPr>
            <w:tcW w:w="143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373074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73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Форма 5. 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 об использовании бюджетных ассигнований бюджета муниципального образования "Глазовский район" на реализацию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6629" w:rsidRPr="00964745" w:rsidTr="006B4E21">
        <w:trPr>
          <w:trHeight w:val="282"/>
        </w:trPr>
        <w:tc>
          <w:tcPr>
            <w:tcW w:w="13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373074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муниципальной программы по состоянию на </w:t>
            </w:r>
            <w:r w:rsidR="006B4E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 декабря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6B4E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6629" w:rsidRPr="00964745" w:rsidTr="006B4E21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629" w:rsidRPr="00964745" w:rsidTr="006B4E21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B4E21" w:rsidRPr="006B4E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6B4E21" w:rsidRPr="006B4E2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629" w:rsidRPr="00964745" w:rsidTr="006B4E21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6629" w:rsidRPr="00964745" w:rsidTr="006B4E21">
        <w:trPr>
          <w:trHeight w:val="271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соисполнители</w:t>
            </w: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3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</w:t>
            </w:r>
            <w:r w:rsidR="006B4E21">
              <w:rPr>
                <w:rFonts w:ascii="Times New Roman" w:eastAsia="Times New Roman" w:hAnsi="Times New Roman" w:cs="Times New Roman"/>
                <w:sz w:val="17"/>
                <w:szCs w:val="17"/>
              </w:rPr>
              <w:t>а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сходы бюджета муниципального образования "</w:t>
            </w:r>
            <w:r w:rsidR="006123A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Муниципальный округ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 район</w:t>
            </w:r>
            <w:r w:rsidR="006123A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Удмуртской Республики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",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Кассовые расходы к уточненн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ому плану на      31 декабря 2020</w:t>
            </w: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года, %    к плану на отчетный год </w:t>
            </w:r>
          </w:p>
        </w:tc>
      </w:tr>
      <w:tr w:rsidR="000A6629" w:rsidRPr="00964745" w:rsidTr="006B4E21">
        <w:trPr>
          <w:trHeight w:val="3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6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План на 1 января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="00D65C7A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6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Уточненный план на 31 декабря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="00D65C7A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6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Кассовое исполнение на 31 декабря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="00D65C7A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0A6629" w:rsidRPr="00964745" w:rsidTr="006B4E21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</w:t>
            </w:r>
          </w:p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0A6629" w:rsidRPr="00964745" w:rsidTr="006B4E21">
        <w:trPr>
          <w:trHeight w:val="149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629" w:rsidRPr="00964745" w:rsidRDefault="006B4E2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Глазовского района</w:t>
            </w:r>
            <w:r w:rsidR="000A6629"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, </w:t>
            </w:r>
            <w:r w:rsidR="000A662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2A0365" w:rsidRPr="00964745" w:rsidTr="006B4E21">
        <w:trPr>
          <w:trHeight w:val="454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03</w:t>
            </w: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конкурс «Волонтер года»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532177">
        <w:trPr>
          <w:trHeight w:val="522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6B4E21">
        <w:trPr>
          <w:trHeight w:val="522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6B4E21">
        <w:trPr>
          <w:trHeight w:val="398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05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Слет волонтеров Глазовского района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Глазовского района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2F0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4F3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525FBB">
        <w:trPr>
          <w:trHeight w:val="565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6B4E21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0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00845" w:rsidRPr="00964745" w:rsidTr="006B4E21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Default="0050084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964745" w:rsidRDefault="0050084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Default="0050084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0845" w:rsidRPr="00277189" w:rsidRDefault="00500845" w:rsidP="006B4E21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845" w:rsidRPr="000B2040" w:rsidRDefault="00500845" w:rsidP="006B4E2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2040">
              <w:rPr>
                <w:rFonts w:ascii="Times New Roman" w:hAnsi="Times New Roman" w:cs="Times New Roman"/>
                <w:sz w:val="16"/>
                <w:szCs w:val="16"/>
              </w:rPr>
              <w:t>Акция «Сообщи, где торгуют смертью»</w:t>
            </w:r>
          </w:p>
        </w:tc>
        <w:tc>
          <w:tcPr>
            <w:tcW w:w="23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845" w:rsidRPr="000B2040" w:rsidRDefault="0050084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Глазовского района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2F0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2F0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0845" w:rsidRPr="000B2040" w:rsidRDefault="0050084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056D7D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14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Глазовского района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056D7D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7AD1" w:rsidRPr="00964745" w:rsidTr="006B4E21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17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Pr="000B2040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молодежный фестиваль инициатив «Точка роста»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Pr="000B2040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Администрация Глазовского района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6B4E21">
        <w:trPr>
          <w:trHeight w:val="325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26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Коммунарские сборы для активистов детского движения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021CB0">
        <w:trPr>
          <w:trHeight w:val="247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40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A0365" w:rsidRPr="00964745" w:rsidTr="006B4E21">
        <w:trPr>
          <w:trHeight w:val="247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96474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Default="002A0365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65" w:rsidRPr="000B2040" w:rsidRDefault="002A0365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365" w:rsidRPr="000B2040" w:rsidRDefault="002A0365" w:rsidP="0063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7AD1" w:rsidRPr="00964745" w:rsidTr="006B4E21">
        <w:trPr>
          <w:trHeight w:val="284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28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37AD1" w:rsidRPr="000B2040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Межрегиональный молодежный спортивный фестиваль «На районе»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37AD1" w:rsidRPr="000B2040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7AD1" w:rsidRPr="00964745" w:rsidTr="006B4E21">
        <w:trPr>
          <w:trHeight w:val="291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Pr="000B2040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Pr="000B2040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7AD1" w:rsidRPr="00964745" w:rsidTr="006B4E21">
        <w:trPr>
          <w:trHeight w:val="291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30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Районная интеллектуальная игра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0B2040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7AD1" w:rsidRPr="00964745" w:rsidTr="00607450">
        <w:trPr>
          <w:trHeight w:val="291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31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Default="00637AD1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Турслёт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молодёжи «Вектор здоровья»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D1" w:rsidRDefault="00637AD1">
            <w:r w:rsidRPr="003E42D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3B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3B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3B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3B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Pr="00964745" w:rsidRDefault="00637AD1" w:rsidP="003B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07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AD1" w:rsidRDefault="00637AD1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D5A64" w:rsidRPr="00964745" w:rsidTr="007D5A64">
        <w:trPr>
          <w:trHeight w:val="291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964745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32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5A64" w:rsidRDefault="007D5A64" w:rsidP="00B3145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Профилактический проект «Равный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равному</w:t>
            </w:r>
            <w:proofErr w:type="gram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»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5A64" w:rsidRDefault="007D5A64" w:rsidP="00B3145A">
            <w:r w:rsidRPr="003E42D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742803">
            <w:pPr>
              <w:jc w:val="right"/>
            </w:pPr>
            <w:r w:rsidRPr="00CB538F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742803">
            <w:pPr>
              <w:jc w:val="right"/>
            </w:pPr>
            <w:r w:rsidRPr="00CB538F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D5A64" w:rsidRPr="00964745" w:rsidTr="007D5A64">
        <w:trPr>
          <w:trHeight w:val="291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964745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D5A64" w:rsidRPr="000B2040" w:rsidRDefault="007D5A64" w:rsidP="00B3145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D5A64" w:rsidRPr="000B2040" w:rsidRDefault="007D5A64" w:rsidP="00B31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B31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D5A64" w:rsidRPr="00964745" w:rsidTr="007D5A64">
        <w:trPr>
          <w:trHeight w:val="291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964745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Default="007D5A64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A64" w:rsidRPr="000B2040" w:rsidRDefault="007D5A64" w:rsidP="00B3145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A64" w:rsidRPr="000B2040" w:rsidRDefault="007D5A64" w:rsidP="00B31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A64" w:rsidRPr="000B2040" w:rsidRDefault="007D5A64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0A6629" w:rsidRDefault="000A6629" w:rsidP="000A6629">
      <w:pPr>
        <w:spacing w:after="0" w:line="240" w:lineRule="auto"/>
      </w:pPr>
    </w:p>
    <w:p w:rsidR="00E666C3" w:rsidRDefault="00E666C3"/>
    <w:sectPr w:rsidR="00E666C3" w:rsidSect="000A66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29"/>
    <w:rsid w:val="000A6629"/>
    <w:rsid w:val="002A0365"/>
    <w:rsid w:val="002F0550"/>
    <w:rsid w:val="00361D62"/>
    <w:rsid w:val="003B395F"/>
    <w:rsid w:val="00403255"/>
    <w:rsid w:val="00500845"/>
    <w:rsid w:val="005066CD"/>
    <w:rsid w:val="00607450"/>
    <w:rsid w:val="006123A3"/>
    <w:rsid w:val="00637AD1"/>
    <w:rsid w:val="006B4E21"/>
    <w:rsid w:val="00742803"/>
    <w:rsid w:val="007D5A64"/>
    <w:rsid w:val="00B3145A"/>
    <w:rsid w:val="00D65C7A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2022-05-20T12:54:00Z</dcterms:created>
  <dcterms:modified xsi:type="dcterms:W3CDTF">2022-05-20T12:54:00Z</dcterms:modified>
</cp:coreProperties>
</file>