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FF2" w:rsidRPr="006B72FF" w:rsidRDefault="009C1FF2" w:rsidP="009C1FF2">
      <w:pPr>
        <w:spacing w:after="0" w:line="240" w:lineRule="auto"/>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УТВЕРЖДЕН</w:t>
      </w:r>
    </w:p>
    <w:p w:rsidR="009C1FF2" w:rsidRDefault="009C1FF2" w:rsidP="009C1FF2">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Постановлением Администрации</w:t>
      </w:r>
    </w:p>
    <w:p w:rsidR="009C1FF2" w:rsidRDefault="009C1FF2" w:rsidP="009C1FF2">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 xml:space="preserve"> муниципального</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образования </w:t>
      </w:r>
    </w:p>
    <w:p w:rsidR="009C1FF2" w:rsidRDefault="009C1FF2" w:rsidP="009C1FF2">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«Муниципальный округ</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Глазовский </w:t>
      </w:r>
    </w:p>
    <w:p w:rsidR="009C1FF2" w:rsidRPr="006B72FF" w:rsidRDefault="009C1FF2" w:rsidP="009C1FF2">
      <w:pPr>
        <w:spacing w:after="0" w:line="240" w:lineRule="auto"/>
        <w:ind w:hanging="30"/>
        <w:jc w:val="right"/>
        <w:rPr>
          <w:rFonts w:ascii="Times New Roman" w:eastAsia="Times New Roman" w:hAnsi="Times New Roman" w:cs="Times New Roman"/>
          <w:b/>
          <w:bCs/>
          <w:color w:val="000000"/>
          <w:sz w:val="24"/>
          <w:szCs w:val="24"/>
          <w:lang w:eastAsia="ru-RU"/>
        </w:rPr>
      </w:pPr>
      <w:r w:rsidRPr="006B72FF">
        <w:rPr>
          <w:rFonts w:ascii="Times New Roman" w:eastAsia="Times New Roman" w:hAnsi="Times New Roman" w:cs="Times New Roman"/>
          <w:b/>
          <w:bCs/>
          <w:color w:val="000000"/>
          <w:sz w:val="24"/>
          <w:szCs w:val="24"/>
          <w:lang w:eastAsia="ru-RU"/>
        </w:rPr>
        <w:t>район</w:t>
      </w:r>
      <w:r>
        <w:rPr>
          <w:rFonts w:ascii="Times New Roman" w:eastAsia="Times New Roman" w:hAnsi="Times New Roman" w:cs="Times New Roman"/>
          <w:b/>
          <w:bCs/>
          <w:color w:val="000000"/>
          <w:sz w:val="24"/>
          <w:szCs w:val="24"/>
          <w:lang w:eastAsia="ru-RU"/>
        </w:rPr>
        <w:t xml:space="preserve"> </w:t>
      </w:r>
      <w:r w:rsidRPr="006B72FF">
        <w:rPr>
          <w:rFonts w:ascii="Times New Roman" w:eastAsia="Times New Roman" w:hAnsi="Times New Roman" w:cs="Times New Roman"/>
          <w:b/>
          <w:bCs/>
          <w:color w:val="000000"/>
          <w:sz w:val="24"/>
          <w:szCs w:val="24"/>
          <w:lang w:eastAsia="ru-RU"/>
        </w:rPr>
        <w:t xml:space="preserve">Удмуртской Республики» </w:t>
      </w:r>
    </w:p>
    <w:p w:rsidR="009C1FF2" w:rsidRPr="006B72FF" w:rsidRDefault="009C1FF2" w:rsidP="009C1FF2">
      <w:pPr>
        <w:spacing w:after="0" w:line="240" w:lineRule="auto"/>
        <w:rPr>
          <w:rFonts w:ascii="Times New Roman" w:eastAsia="Times New Roman" w:hAnsi="Times New Roman" w:cs="Times New Roman"/>
          <w:b/>
          <w:bCs/>
          <w:color w:val="000000"/>
          <w:sz w:val="24"/>
          <w:szCs w:val="24"/>
          <w:lang w:eastAsia="ru-RU"/>
        </w:rPr>
      </w:pPr>
      <w:bookmarkStart w:id="0" w:name="_GoBack"/>
      <w:bookmarkEnd w:id="0"/>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r w:rsidRPr="006B72FF">
        <w:rPr>
          <w:rFonts w:ascii="Times New Roman" w:eastAsia="Times New Roman" w:hAnsi="Times New Roman" w:cs="Times New Roman"/>
          <w:b/>
          <w:sz w:val="24"/>
          <w:szCs w:val="24"/>
          <w:lang w:eastAsia="ru-RU"/>
        </w:rPr>
        <w:tab/>
      </w: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9C1FF2" w:rsidRPr="006B72FF" w:rsidRDefault="009C1FF2" w:rsidP="009C1FF2">
      <w:pPr>
        <w:widowControl w:val="0"/>
        <w:tabs>
          <w:tab w:val="left" w:pos="2730"/>
          <w:tab w:val="center" w:pos="4677"/>
        </w:tabs>
        <w:autoSpaceDE w:val="0"/>
        <w:autoSpaceDN w:val="0"/>
        <w:spacing w:after="0"/>
        <w:jc w:val="center"/>
        <w:rPr>
          <w:rFonts w:ascii="Times New Roman" w:eastAsia="Times New Roman" w:hAnsi="Times New Roman" w:cs="Times New Roman"/>
          <w:b/>
          <w:caps/>
          <w:sz w:val="28"/>
          <w:szCs w:val="28"/>
          <w:lang w:eastAsia="ru-RU"/>
        </w:rPr>
      </w:pPr>
      <w:r w:rsidRPr="006B72FF">
        <w:rPr>
          <w:rFonts w:ascii="Times New Roman" w:eastAsia="Times New Roman" w:hAnsi="Times New Roman" w:cs="Times New Roman"/>
          <w:b/>
          <w:caps/>
          <w:sz w:val="28"/>
          <w:szCs w:val="28"/>
          <w:lang w:eastAsia="ru-RU"/>
        </w:rPr>
        <w:t>Административный регламент</w:t>
      </w:r>
    </w:p>
    <w:p w:rsidR="009C1FF2" w:rsidRPr="006B72FF" w:rsidRDefault="009C1FF2" w:rsidP="009C1FF2">
      <w:pPr>
        <w:widowControl w:val="0"/>
        <w:autoSpaceDE w:val="0"/>
        <w:autoSpaceDN w:val="0"/>
        <w:spacing w:after="0"/>
        <w:jc w:val="center"/>
        <w:rPr>
          <w:rFonts w:ascii="Times New Roman" w:eastAsia="Times New Roman" w:hAnsi="Times New Roman" w:cs="Times New Roman"/>
          <w:b/>
          <w:sz w:val="28"/>
          <w:szCs w:val="28"/>
          <w:lang w:eastAsia="ru-RU"/>
        </w:rPr>
      </w:pPr>
      <w:r w:rsidRPr="006B72FF">
        <w:rPr>
          <w:rFonts w:ascii="Times New Roman" w:eastAsia="Times New Roman" w:hAnsi="Times New Roman" w:cs="Times New Roman"/>
          <w:b/>
          <w:sz w:val="28"/>
          <w:szCs w:val="28"/>
          <w:lang w:eastAsia="ru-RU"/>
        </w:rPr>
        <w:t>предоставления муниципальной услуги</w:t>
      </w:r>
    </w:p>
    <w:p w:rsidR="009C1FF2" w:rsidRPr="006B72FF" w:rsidRDefault="009C1FF2" w:rsidP="009C1FF2">
      <w:pPr>
        <w:autoSpaceDE w:val="0"/>
        <w:autoSpaceDN w:val="0"/>
        <w:adjustRightInd w:val="0"/>
        <w:spacing w:after="0"/>
        <w:ind w:firstLine="540"/>
        <w:jc w:val="center"/>
        <w:outlineLvl w:val="0"/>
        <w:rPr>
          <w:rFonts w:ascii="Times New Roman" w:eastAsia="Times New Roman" w:hAnsi="Times New Roman" w:cs="Times New Roman"/>
          <w:b/>
          <w:sz w:val="28"/>
          <w:szCs w:val="28"/>
          <w:lang w:eastAsia="ru-RU"/>
        </w:rPr>
      </w:pPr>
      <w:r w:rsidRPr="006B72FF">
        <w:rPr>
          <w:rFonts w:ascii="Times New Roman" w:eastAsia="Times New Roman" w:hAnsi="Times New Roman" w:cs="Times New Roman"/>
          <w:b/>
          <w:sz w:val="28"/>
          <w:szCs w:val="28"/>
          <w:lang w:eastAsia="ru-RU"/>
        </w:rPr>
        <w:t>«Предоставление разрешения на ввод объекта в эксплуатацию»</w:t>
      </w: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9C1FF2" w:rsidRDefault="009C1FF2" w:rsidP="009C1FF2"/>
    <w:tbl>
      <w:tblPr>
        <w:tblStyle w:val="11"/>
        <w:tblW w:w="0" w:type="auto"/>
        <w:tblLook w:val="04A0" w:firstRow="1" w:lastRow="0" w:firstColumn="1" w:lastColumn="0" w:noHBand="0" w:noVBand="1"/>
      </w:tblPr>
      <w:tblGrid>
        <w:gridCol w:w="8613"/>
        <w:gridCol w:w="958"/>
      </w:tblGrid>
      <w:tr w:rsidR="009C1FF2" w:rsidRPr="006B72FF" w:rsidTr="00713E35">
        <w:trPr>
          <w:trHeight w:val="371"/>
        </w:trPr>
        <w:tc>
          <w:tcPr>
            <w:tcW w:w="8613" w:type="dxa"/>
          </w:tcPr>
          <w:p w:rsidR="009C1FF2" w:rsidRPr="006B72FF" w:rsidRDefault="009C1FF2" w:rsidP="00713E35">
            <w:pPr>
              <w:autoSpaceDE w:val="0"/>
              <w:autoSpaceDN w:val="0"/>
              <w:adjustRightInd w:val="0"/>
              <w:ind w:firstLine="54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lastRenderedPageBreak/>
              <w:t>Оглавление</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b/>
                <w:sz w:val="24"/>
                <w:szCs w:val="24"/>
              </w:rPr>
            </w:pPr>
            <w:r w:rsidRPr="006B72FF">
              <w:rPr>
                <w:rFonts w:ascii="Times New Roman" w:eastAsia="Calibri" w:hAnsi="Times New Roman" w:cs="Times New Roman"/>
                <w:b/>
                <w:sz w:val="24"/>
                <w:szCs w:val="24"/>
              </w:rPr>
              <w:t>Раздел I. Общие положения</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Предмет регулирования Административного регламента</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Круг заявителей</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Требования к порядку информирования о предоставлении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b/>
                <w:sz w:val="24"/>
                <w:szCs w:val="24"/>
              </w:rPr>
            </w:pPr>
            <w:r w:rsidRPr="006B72FF">
              <w:rPr>
                <w:rFonts w:ascii="Times New Roman" w:eastAsia="Calibri" w:hAnsi="Times New Roman" w:cs="Times New Roman"/>
                <w:b/>
                <w:sz w:val="24"/>
                <w:szCs w:val="24"/>
              </w:rPr>
              <w:t>Раздел II. Стандарт предоставления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Наименование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b/>
                <w:sz w:val="24"/>
                <w:szCs w:val="24"/>
              </w:rPr>
            </w:pPr>
            <w:r w:rsidRPr="006B72FF">
              <w:rPr>
                <w:rFonts w:ascii="Times New Roman" w:eastAsia="Calibri" w:hAnsi="Times New Roman" w:cs="Times New Roman"/>
                <w:sz w:val="24"/>
                <w:szCs w:val="24"/>
              </w:rPr>
              <w:t>Наименование органа  местного самоуправления, предоставляющего муниципальную услугу</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Нормативные правовые акты, регулирующие предоставление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w:t>
            </w:r>
          </w:p>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Иные требования, в том числе учитывающие особенности предоставления</w:t>
            </w:r>
          </w:p>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муниципальной услуги в многофункциональных центрах,</w:t>
            </w:r>
          </w:p>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 xml:space="preserve">Исчерпывающий перечень документов и сведений, необходимых </w:t>
            </w:r>
            <w:proofErr w:type="gramStart"/>
            <w:r w:rsidRPr="006B72FF">
              <w:rPr>
                <w:rFonts w:ascii="Times New Roman" w:eastAsia="Calibri" w:hAnsi="Times New Roman" w:cs="Times New Roman"/>
                <w:sz w:val="24"/>
                <w:szCs w:val="24"/>
              </w:rPr>
              <w:t>в</w:t>
            </w:r>
            <w:proofErr w:type="gramEnd"/>
          </w:p>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proofErr w:type="gramStart"/>
            <w:r w:rsidRPr="006B72FF">
              <w:rPr>
                <w:rFonts w:ascii="Times New Roman" w:eastAsia="Calibri" w:hAnsi="Times New Roman" w:cs="Times New Roman"/>
                <w:sz w:val="24"/>
                <w:szCs w:val="24"/>
              </w:rPr>
              <w:t>соответствии</w:t>
            </w:r>
            <w:proofErr w:type="gramEnd"/>
            <w:r w:rsidRPr="006B72FF">
              <w:rPr>
                <w:rFonts w:ascii="Times New Roman" w:eastAsia="Calibri" w:hAnsi="Times New Roman" w:cs="Times New Roman"/>
                <w:sz w:val="24"/>
                <w:szCs w:val="24"/>
              </w:rPr>
              <w:t xml:space="preserve"> с нормативными правовыми актами для предоставления</w:t>
            </w:r>
          </w:p>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9</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Срок и порядок регистрации запроса заявителя о предоставлении</w:t>
            </w:r>
          </w:p>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муниципальной услуги, в том числе в электронной форме</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 xml:space="preserve">Срок предоставления муниципальной услуги, в том числе с учетом необходимости обращения в организации, участвующие </w:t>
            </w:r>
            <w:proofErr w:type="gramStart"/>
            <w:r w:rsidRPr="006B72FF">
              <w:rPr>
                <w:rFonts w:ascii="Times New Roman" w:eastAsia="Calibri" w:hAnsi="Times New Roman" w:cs="Times New Roman"/>
                <w:sz w:val="24"/>
                <w:szCs w:val="24"/>
              </w:rPr>
              <w:t>в</w:t>
            </w:r>
            <w:proofErr w:type="gramEnd"/>
          </w:p>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proofErr w:type="gramStart"/>
            <w:r w:rsidRPr="006B72FF">
              <w:rPr>
                <w:rFonts w:ascii="Times New Roman" w:eastAsia="Calibri" w:hAnsi="Times New Roman" w:cs="Times New Roman"/>
                <w:sz w:val="24"/>
                <w:szCs w:val="24"/>
              </w:rPr>
              <w:t>предоставлении</w:t>
            </w:r>
            <w:proofErr w:type="gramEnd"/>
            <w:r w:rsidRPr="006B72FF">
              <w:rPr>
                <w:rFonts w:ascii="Times New Roman" w:eastAsia="Calibri" w:hAnsi="Times New Roman" w:cs="Times New Roman"/>
                <w:sz w:val="24"/>
                <w:szCs w:val="24"/>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Исчерпывающий перечень оснований для приостановления или отказа</w:t>
            </w:r>
          </w:p>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в предоставлении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t>Исчерпывающий перечень оснований для отказа в приеме документов,</w:t>
            </w:r>
          </w:p>
          <w:p w:rsidR="009C1FF2" w:rsidRPr="006B72FF" w:rsidRDefault="009C1FF2" w:rsidP="00713E35">
            <w:pPr>
              <w:autoSpaceDE w:val="0"/>
              <w:autoSpaceDN w:val="0"/>
              <w:adjustRightInd w:val="0"/>
              <w:outlineLvl w:val="0"/>
              <w:rPr>
                <w:rFonts w:ascii="Times New Roman" w:eastAsia="Calibri" w:hAnsi="Times New Roman" w:cs="Times New Roman"/>
                <w:sz w:val="24"/>
                <w:szCs w:val="24"/>
              </w:rPr>
            </w:pPr>
            <w:proofErr w:type="gramStart"/>
            <w:r w:rsidRPr="006B72FF">
              <w:rPr>
                <w:rFonts w:ascii="Times New Roman" w:eastAsia="Calibri" w:hAnsi="Times New Roman" w:cs="Times New Roman"/>
                <w:bCs/>
                <w:sz w:val="24"/>
                <w:szCs w:val="24"/>
              </w:rPr>
              <w:t>необходимых</w:t>
            </w:r>
            <w:proofErr w:type="gramEnd"/>
            <w:r w:rsidRPr="006B72FF">
              <w:rPr>
                <w:rFonts w:ascii="Times New Roman" w:eastAsia="Calibri" w:hAnsi="Times New Roman" w:cs="Times New Roman"/>
                <w:bCs/>
                <w:sz w:val="24"/>
                <w:szCs w:val="24"/>
              </w:rPr>
              <w:t xml:space="preserve"> для предоставления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t>Описание результата предоставления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12</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t>Порядок, размер и основания взимания государственной пошлины или</w:t>
            </w:r>
          </w:p>
          <w:p w:rsidR="009C1FF2" w:rsidRPr="006B72FF" w:rsidRDefault="009C1FF2" w:rsidP="00713E35">
            <w:pPr>
              <w:autoSpaceDE w:val="0"/>
              <w:autoSpaceDN w:val="0"/>
              <w:adjustRightInd w:val="0"/>
              <w:outlineLvl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t>иной оплаты, взимаемой за предоставление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14</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t xml:space="preserve">Порядок исправления допущенных опечаток и ошибок </w:t>
            </w:r>
            <w:proofErr w:type="gramStart"/>
            <w:r w:rsidRPr="006B72FF">
              <w:rPr>
                <w:rFonts w:ascii="Times New Roman" w:eastAsia="Calibri" w:hAnsi="Times New Roman" w:cs="Times New Roman"/>
                <w:bCs/>
                <w:sz w:val="24"/>
                <w:szCs w:val="24"/>
              </w:rPr>
              <w:t>в</w:t>
            </w:r>
            <w:proofErr w:type="gramEnd"/>
          </w:p>
          <w:p w:rsidR="009C1FF2" w:rsidRPr="006B72FF" w:rsidRDefault="009C1FF2" w:rsidP="00713E35">
            <w:pPr>
              <w:autoSpaceDE w:val="0"/>
              <w:autoSpaceDN w:val="0"/>
              <w:adjustRightInd w:val="0"/>
              <w:outlineLvl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t>выданных в результате предоставления муниципальной услуги документах</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15</w:t>
            </w:r>
          </w:p>
        </w:tc>
      </w:tr>
      <w:tr w:rsidR="009C1FF2" w:rsidRPr="006B72FF" w:rsidTr="00713E35">
        <w:tc>
          <w:tcPr>
            <w:tcW w:w="8613" w:type="dxa"/>
          </w:tcPr>
          <w:p w:rsidR="009C1FF2" w:rsidRPr="007423AE" w:rsidRDefault="009C1FF2" w:rsidP="00713E35">
            <w:pPr>
              <w:keepNext/>
              <w:keepLines/>
              <w:ind w:left="20" w:right="20"/>
              <w:outlineLvl w:val="0"/>
              <w:rPr>
                <w:rFonts w:ascii="Times New Roman" w:eastAsia="Calibri" w:hAnsi="Times New Roman" w:cs="Times New Roman"/>
                <w:bCs/>
                <w:sz w:val="24"/>
                <w:szCs w:val="24"/>
                <w:lang w:val="ru"/>
              </w:rPr>
            </w:pPr>
            <w:bookmarkStart w:id="1" w:name="bookmark17"/>
            <w:r w:rsidRPr="007423AE">
              <w:rPr>
                <w:rFonts w:ascii="Times New Roman" w:eastAsia="Times New Roman" w:hAnsi="Times New Roman" w:cs="Times New Roman"/>
                <w:bCs/>
                <w:color w:val="000000"/>
                <w:sz w:val="24"/>
                <w:szCs w:val="24"/>
                <w:lang w:val="ru"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2" w:name="bookmark18"/>
            <w:bookmarkEnd w:id="1"/>
            <w:r w:rsidRPr="007423AE">
              <w:rPr>
                <w:rFonts w:ascii="Times New Roman" w:eastAsia="Times New Roman" w:hAnsi="Times New Roman" w:cs="Times New Roman"/>
                <w:bCs/>
                <w:color w:val="000000"/>
                <w:sz w:val="24"/>
                <w:szCs w:val="24"/>
                <w:lang w:val="ru" w:eastAsia="ru-RU"/>
              </w:rPr>
              <w:t xml:space="preserve"> организациями, участвующими в предоставлении </w:t>
            </w:r>
            <w:bookmarkStart w:id="3" w:name="bookmark19"/>
            <w:bookmarkEnd w:id="2"/>
            <w:r w:rsidRPr="007423AE">
              <w:rPr>
                <w:rFonts w:ascii="Times New Roman" w:eastAsia="Times New Roman" w:hAnsi="Times New Roman" w:cs="Times New Roman"/>
                <w:bCs/>
                <w:color w:val="000000"/>
                <w:sz w:val="24"/>
                <w:szCs w:val="24"/>
                <w:lang w:val="ru" w:eastAsia="ru-RU"/>
              </w:rPr>
              <w:t>муниципальной услуги</w:t>
            </w:r>
            <w:bookmarkEnd w:id="3"/>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t>Максимальный срок ожидания в очереди при подаче запроса о</w:t>
            </w:r>
          </w:p>
          <w:p w:rsidR="009C1FF2" w:rsidRPr="006B72FF" w:rsidRDefault="009C1FF2" w:rsidP="00713E35">
            <w:pPr>
              <w:autoSpaceDE w:val="0"/>
              <w:autoSpaceDN w:val="0"/>
              <w:adjustRightInd w:val="0"/>
              <w:outlineLvl w:val="0"/>
              <w:rPr>
                <w:rFonts w:ascii="Times New Roman" w:eastAsia="Calibri" w:hAnsi="Times New Roman" w:cs="Times New Roman"/>
                <w:bCs/>
                <w:sz w:val="24"/>
                <w:szCs w:val="24"/>
              </w:rPr>
            </w:pPr>
            <w:proofErr w:type="gramStart"/>
            <w:r w:rsidRPr="006B72FF">
              <w:rPr>
                <w:rFonts w:ascii="Times New Roman" w:eastAsia="Calibri" w:hAnsi="Times New Roman" w:cs="Times New Roman"/>
                <w:bCs/>
                <w:sz w:val="24"/>
                <w:szCs w:val="24"/>
              </w:rPr>
              <w:t>предоставлении</w:t>
            </w:r>
            <w:proofErr w:type="gramEnd"/>
            <w:r w:rsidRPr="006B72FF">
              <w:rPr>
                <w:rFonts w:ascii="Times New Roman" w:eastAsia="Calibri" w:hAnsi="Times New Roman" w:cs="Times New Roman"/>
                <w:bCs/>
                <w:sz w:val="24"/>
                <w:szCs w:val="24"/>
              </w:rPr>
              <w:t xml:space="preserve"> муниципальной услуги и при получении результата предоставления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18</w:t>
            </w:r>
          </w:p>
        </w:tc>
      </w:tr>
    </w:tbl>
    <w:p w:rsidR="009C1FF2" w:rsidRDefault="009C1FF2" w:rsidP="009C1FF2">
      <w:pPr>
        <w:autoSpaceDE w:val="0"/>
        <w:autoSpaceDN w:val="0"/>
        <w:adjustRightInd w:val="0"/>
        <w:outlineLvl w:val="0"/>
        <w:rPr>
          <w:rFonts w:ascii="Times New Roman" w:eastAsia="Calibri" w:hAnsi="Times New Roman" w:cs="Times New Roman"/>
          <w:bCs/>
          <w:sz w:val="24"/>
          <w:szCs w:val="24"/>
        </w:rPr>
        <w:sectPr w:rsidR="009C1FF2">
          <w:pgSz w:w="11906" w:h="16838"/>
          <w:pgMar w:top="1134" w:right="850" w:bottom="1134" w:left="1701" w:header="708" w:footer="708" w:gutter="0"/>
          <w:cols w:space="708"/>
          <w:docGrid w:linePitch="360"/>
        </w:sectPr>
      </w:pPr>
    </w:p>
    <w:tbl>
      <w:tblPr>
        <w:tblStyle w:val="11"/>
        <w:tblW w:w="0" w:type="auto"/>
        <w:tblLook w:val="04A0" w:firstRow="1" w:lastRow="0" w:firstColumn="1" w:lastColumn="0" w:noHBand="0" w:noVBand="1"/>
      </w:tblPr>
      <w:tblGrid>
        <w:gridCol w:w="8612"/>
        <w:gridCol w:w="958"/>
      </w:tblGrid>
      <w:tr w:rsidR="009C1FF2" w:rsidRPr="006B72FF" w:rsidTr="00713E35">
        <w:tc>
          <w:tcPr>
            <w:tcW w:w="8613" w:type="dxa"/>
          </w:tcPr>
          <w:p w:rsidR="009C1FF2" w:rsidRPr="006B72FF" w:rsidRDefault="009C1FF2" w:rsidP="00713E35">
            <w:pPr>
              <w:autoSpaceDE w:val="0"/>
              <w:autoSpaceDN w:val="0"/>
              <w:adjustRightInd w:val="0"/>
              <w:outlineLvl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lastRenderedPageBreak/>
              <w:t>Требования к помещениям, в которых предоставляется муниципальная услуга</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18</w:t>
            </w:r>
          </w:p>
        </w:tc>
      </w:tr>
      <w:tr w:rsidR="009C1FF2" w:rsidRPr="006B72FF" w:rsidTr="00713E35">
        <w:tc>
          <w:tcPr>
            <w:tcW w:w="8613" w:type="dxa"/>
          </w:tcPr>
          <w:p w:rsidR="009C1FF2" w:rsidRPr="006B72FF" w:rsidRDefault="009C1FF2" w:rsidP="00713E35">
            <w:pPr>
              <w:autoSpaceDE w:val="0"/>
              <w:autoSpaceDN w:val="0"/>
              <w:adjustRightInd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t>Показатели доступности и качества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b/>
                <w:sz w:val="24"/>
                <w:szCs w:val="24"/>
              </w:rPr>
            </w:pPr>
            <w:r w:rsidRPr="006B72FF">
              <w:rPr>
                <w:rFonts w:ascii="Times New Roman" w:eastAsia="Calibri" w:hAnsi="Times New Roman" w:cs="Times New Roman"/>
                <w:b/>
                <w:sz w:val="24"/>
                <w:szCs w:val="24"/>
              </w:rPr>
              <w:t xml:space="preserve">Раздел III. </w:t>
            </w:r>
            <w:r w:rsidRPr="006B72FF">
              <w:rPr>
                <w:rFonts w:ascii="Times New Roman" w:eastAsia="Times New Roman" w:hAnsi="Times New Roman" w:cs="Times New Roman"/>
                <w:b/>
                <w:bCs/>
                <w:color w:val="000000"/>
                <w:sz w:val="24"/>
                <w:szCs w:val="24"/>
                <w:lang w:val="ru"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4" w:name="bookmark26"/>
            <w:r w:rsidRPr="006B72FF">
              <w:rPr>
                <w:rFonts w:ascii="Times New Roman" w:eastAsia="Times New Roman" w:hAnsi="Times New Roman" w:cs="Times New Roman"/>
                <w:b/>
                <w:bCs/>
                <w:color w:val="000000"/>
                <w:sz w:val="24"/>
                <w:szCs w:val="24"/>
                <w:lang w:val="ru" w:eastAsia="ru-RU"/>
              </w:rPr>
              <w:t xml:space="preserve"> процедур в электронной форме</w:t>
            </w:r>
            <w:bookmarkEnd w:id="4"/>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bCs/>
                <w:sz w:val="24"/>
                <w:szCs w:val="24"/>
              </w:rPr>
              <w:t>Исчерпывающий перечень административных процедур</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t>Перечень административных процедур</w:t>
            </w:r>
            <w:r>
              <w:rPr>
                <w:rFonts w:ascii="Times New Roman" w:eastAsia="Calibri" w:hAnsi="Times New Roman" w:cs="Times New Roman"/>
                <w:bCs/>
                <w:sz w:val="24"/>
                <w:szCs w:val="24"/>
              </w:rPr>
              <w:t xml:space="preserve"> (действий)</w:t>
            </w:r>
            <w:r w:rsidRPr="006B72FF">
              <w:rPr>
                <w:rFonts w:ascii="Times New Roman" w:eastAsia="Calibri" w:hAnsi="Times New Roman" w:cs="Times New Roman"/>
                <w:bCs/>
                <w:sz w:val="24"/>
                <w:szCs w:val="24"/>
              </w:rPr>
              <w:t xml:space="preserve"> при предоставлении</w:t>
            </w:r>
          </w:p>
          <w:p w:rsidR="009C1FF2" w:rsidRPr="006B72FF" w:rsidRDefault="009C1FF2" w:rsidP="00713E35">
            <w:pPr>
              <w:autoSpaceDE w:val="0"/>
              <w:autoSpaceDN w:val="0"/>
              <w:adjustRightInd w:val="0"/>
              <w:jc w:val="both"/>
              <w:outlineLvl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t>муниципальной услуги в электронной форме</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bCs/>
                <w:sz w:val="24"/>
                <w:szCs w:val="24"/>
              </w:rPr>
            </w:pPr>
            <w:r w:rsidRPr="006B72FF">
              <w:rPr>
                <w:rFonts w:ascii="Times New Roman" w:eastAsia="Calibri" w:hAnsi="Times New Roman" w:cs="Times New Roman"/>
                <w:bCs/>
                <w:sz w:val="24"/>
                <w:szCs w:val="24"/>
              </w:rPr>
              <w:t>Порядок осуществления административных процедур</w:t>
            </w:r>
            <w:r>
              <w:rPr>
                <w:rFonts w:ascii="Times New Roman" w:eastAsia="Calibri" w:hAnsi="Times New Roman" w:cs="Times New Roman"/>
                <w:bCs/>
                <w:sz w:val="24"/>
                <w:szCs w:val="24"/>
              </w:rPr>
              <w:t xml:space="preserve"> (действий)</w:t>
            </w:r>
            <w:r w:rsidRPr="006B72FF">
              <w:rPr>
                <w:rFonts w:ascii="Times New Roman" w:eastAsia="Calibri" w:hAnsi="Times New Roman" w:cs="Times New Roman"/>
                <w:bCs/>
                <w:sz w:val="24"/>
                <w:szCs w:val="24"/>
              </w:rPr>
              <w:t xml:space="preserve"> в электронной форме</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21</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b/>
                <w:sz w:val="24"/>
                <w:szCs w:val="24"/>
              </w:rPr>
            </w:pPr>
            <w:r w:rsidRPr="006B72FF">
              <w:rPr>
                <w:rFonts w:ascii="Times New Roman" w:eastAsia="Calibri" w:hAnsi="Times New Roman" w:cs="Times New Roman"/>
                <w:b/>
                <w:sz w:val="24"/>
                <w:szCs w:val="24"/>
              </w:rPr>
              <w:t xml:space="preserve">Раздел IV. Формы </w:t>
            </w:r>
            <w:proofErr w:type="gramStart"/>
            <w:r w:rsidRPr="006B72FF">
              <w:rPr>
                <w:rFonts w:ascii="Times New Roman" w:eastAsia="Calibri" w:hAnsi="Times New Roman" w:cs="Times New Roman"/>
                <w:b/>
                <w:sz w:val="24"/>
                <w:szCs w:val="24"/>
              </w:rPr>
              <w:t>контроля за</w:t>
            </w:r>
            <w:proofErr w:type="gramEnd"/>
            <w:r w:rsidRPr="006B72FF">
              <w:rPr>
                <w:rFonts w:ascii="Times New Roman" w:eastAsia="Calibri" w:hAnsi="Times New Roman" w:cs="Times New Roman"/>
                <w:b/>
                <w:sz w:val="24"/>
                <w:szCs w:val="24"/>
              </w:rPr>
              <w:t xml:space="preserve"> исполнением административного регламента</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 xml:space="preserve">Порядок осуществления текущего </w:t>
            </w:r>
            <w:proofErr w:type="gramStart"/>
            <w:r w:rsidRPr="006B72FF">
              <w:rPr>
                <w:rFonts w:ascii="Times New Roman" w:eastAsia="Calibri" w:hAnsi="Times New Roman" w:cs="Times New Roman"/>
                <w:sz w:val="24"/>
                <w:szCs w:val="24"/>
              </w:rPr>
              <w:t>контроля за</w:t>
            </w:r>
            <w:proofErr w:type="gramEnd"/>
            <w:r w:rsidRPr="006B72FF">
              <w:rPr>
                <w:rFonts w:ascii="Times New Roman" w:eastAsia="Calibri"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9C1FF2" w:rsidRPr="006B72FF" w:rsidRDefault="009C1FF2" w:rsidP="00713E35">
            <w:pPr>
              <w:autoSpaceDE w:val="0"/>
              <w:autoSpaceDN w:val="0"/>
              <w:adjustRightInd w:val="0"/>
              <w:jc w:val="both"/>
              <w:outlineLvl w:val="0"/>
              <w:rPr>
                <w:rFonts w:ascii="Times New Roman" w:eastAsia="Calibri" w:hAnsi="Times New Roman" w:cs="Times New Roman"/>
                <w:b/>
                <w:sz w:val="24"/>
                <w:szCs w:val="24"/>
              </w:rPr>
            </w:pPr>
            <w:r w:rsidRPr="006B72FF">
              <w:rPr>
                <w:rFonts w:ascii="Times New Roman" w:eastAsia="Calibri" w:hAnsi="Times New Roman" w:cs="Times New Roman"/>
                <w:sz w:val="24"/>
                <w:szCs w:val="24"/>
              </w:rPr>
              <w:t>муниципальной услуги, а также принятием ими решений</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B72FF">
              <w:rPr>
                <w:rFonts w:ascii="Times New Roman" w:eastAsia="Calibri" w:hAnsi="Times New Roman" w:cs="Times New Roman"/>
                <w:sz w:val="24"/>
                <w:szCs w:val="24"/>
              </w:rPr>
              <w:t>контроля за</w:t>
            </w:r>
            <w:proofErr w:type="gramEnd"/>
            <w:r w:rsidRPr="006B72FF">
              <w:rPr>
                <w:rFonts w:ascii="Times New Roman" w:eastAsia="Calibri" w:hAnsi="Times New Roman" w:cs="Times New Roman"/>
                <w:sz w:val="24"/>
                <w:szCs w:val="24"/>
              </w:rPr>
              <w:t xml:space="preserve"> полнотой и качеством предоставления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 xml:space="preserve">Требования к порядку и формам </w:t>
            </w:r>
            <w:proofErr w:type="gramStart"/>
            <w:r w:rsidRPr="006B72FF">
              <w:rPr>
                <w:rFonts w:ascii="Times New Roman" w:eastAsia="Calibri" w:hAnsi="Times New Roman" w:cs="Times New Roman"/>
                <w:sz w:val="24"/>
                <w:szCs w:val="24"/>
              </w:rPr>
              <w:t>контроля за</w:t>
            </w:r>
            <w:proofErr w:type="gramEnd"/>
            <w:r w:rsidRPr="006B72FF">
              <w:rPr>
                <w:rFonts w:ascii="Times New Roman" w:eastAsia="Calibri"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25</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b/>
                <w:sz w:val="24"/>
                <w:szCs w:val="24"/>
              </w:rPr>
            </w:pPr>
            <w:r w:rsidRPr="006B72FF">
              <w:rPr>
                <w:rFonts w:ascii="Times New Roman" w:eastAsia="Calibri"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w:t>
            </w:r>
          </w:p>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заявителя в досудебном (внесудебном) порядке</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Способы информирования заявителей о порядке подачи и</w:t>
            </w:r>
          </w:p>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рассмотрения жалобы, в том числе с использованием Единого портала</w:t>
            </w:r>
          </w:p>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государственных и муниципальных услуг (функций)</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26</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proofErr w:type="gramStart"/>
            <w:r w:rsidRPr="006B72FF">
              <w:rPr>
                <w:rFonts w:ascii="Times New Roman" w:eastAsia="Calibri"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b/>
                <w:sz w:val="24"/>
                <w:szCs w:val="24"/>
              </w:rPr>
            </w:pPr>
            <w:r w:rsidRPr="006B72FF">
              <w:rPr>
                <w:rFonts w:ascii="Times New Roman" w:eastAsia="Calibri" w:hAnsi="Times New Roman" w:cs="Times New Roman"/>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b/>
                <w:sz w:val="24"/>
                <w:szCs w:val="24"/>
              </w:rPr>
            </w:pPr>
            <w:r w:rsidRPr="006B72FF">
              <w:rPr>
                <w:rFonts w:ascii="Times New Roman" w:eastAsia="Calibri" w:hAnsi="Times New Roman" w:cs="Times New Roman"/>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Информирование заявителей</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27</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Выдача заявителю результата предоставления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28</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b/>
                <w:sz w:val="24"/>
                <w:szCs w:val="24"/>
              </w:rPr>
            </w:pPr>
            <w:r w:rsidRPr="006B72FF">
              <w:rPr>
                <w:rFonts w:ascii="Times New Roman" w:eastAsia="Calibri" w:hAnsi="Times New Roman" w:cs="Times New Roman"/>
                <w:b/>
                <w:sz w:val="24"/>
                <w:szCs w:val="24"/>
              </w:rPr>
              <w:t>Приложения</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Приложение № 1. Форма заявления о выдаче разрешения на ввод объекта в эксплуатацию</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Приложение № 2. Форма решения об отказе в приеме документов</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33</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Приложение № 3. Форма решения об отказе в выдаче разрешения на ввод объекта в эксплуатацию</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35</w:t>
            </w:r>
          </w:p>
        </w:tc>
      </w:tr>
    </w:tbl>
    <w:p w:rsidR="009C1FF2" w:rsidRDefault="009C1FF2" w:rsidP="009C1FF2">
      <w:pPr>
        <w:autoSpaceDE w:val="0"/>
        <w:autoSpaceDN w:val="0"/>
        <w:adjustRightInd w:val="0"/>
        <w:jc w:val="both"/>
        <w:outlineLvl w:val="0"/>
        <w:rPr>
          <w:rFonts w:ascii="Times New Roman" w:eastAsia="Calibri" w:hAnsi="Times New Roman" w:cs="Times New Roman"/>
          <w:sz w:val="24"/>
          <w:szCs w:val="24"/>
        </w:rPr>
        <w:sectPr w:rsidR="009C1FF2" w:rsidSect="0094149F">
          <w:pgSz w:w="11906" w:h="16838"/>
          <w:pgMar w:top="1134" w:right="1701" w:bottom="1134" w:left="851" w:header="709" w:footer="709" w:gutter="0"/>
          <w:cols w:space="708"/>
          <w:docGrid w:linePitch="360"/>
        </w:sectPr>
      </w:pPr>
    </w:p>
    <w:tbl>
      <w:tblPr>
        <w:tblStyle w:val="11"/>
        <w:tblW w:w="0" w:type="auto"/>
        <w:tblLook w:val="04A0" w:firstRow="1" w:lastRow="0" w:firstColumn="1" w:lastColumn="0" w:noHBand="0" w:noVBand="1"/>
      </w:tblPr>
      <w:tblGrid>
        <w:gridCol w:w="8613"/>
        <w:gridCol w:w="958"/>
      </w:tblGrid>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lastRenderedPageBreak/>
              <w:t xml:space="preserve">Приложение № 4. Форма заявления об исправлении допущенных опечаток и ошибок в разрешении на ввод объекта в эксплуатацию </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37</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5</w:t>
            </w:r>
            <w:r w:rsidRPr="006B72F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Форма </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39</w:t>
            </w:r>
          </w:p>
        </w:tc>
      </w:tr>
      <w:tr w:rsidR="009C1FF2" w:rsidRPr="006B72FF" w:rsidTr="00713E35">
        <w:tc>
          <w:tcPr>
            <w:tcW w:w="8613"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6</w:t>
            </w:r>
            <w:r w:rsidRPr="006B72FF">
              <w:rPr>
                <w:rFonts w:ascii="Times New Roman" w:eastAsia="Calibri" w:hAnsi="Times New Roman" w:cs="Times New Roman"/>
                <w:sz w:val="24"/>
                <w:szCs w:val="24"/>
              </w:rPr>
              <w:t>. Состав, последовательность и сроки выполнения</w:t>
            </w:r>
          </w:p>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административных процедур (действий) при предоставлении</w:t>
            </w:r>
          </w:p>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sidRPr="006B72FF">
              <w:rPr>
                <w:rFonts w:ascii="Times New Roman" w:eastAsia="Calibri" w:hAnsi="Times New Roman" w:cs="Times New Roman"/>
                <w:sz w:val="24"/>
                <w:szCs w:val="24"/>
              </w:rPr>
              <w:t>муниципальной услуги</w:t>
            </w:r>
            <w:r>
              <w:rPr>
                <w:rFonts w:ascii="Times New Roman" w:eastAsia="Calibri" w:hAnsi="Times New Roman" w:cs="Times New Roman"/>
                <w:sz w:val="24"/>
                <w:szCs w:val="24"/>
              </w:rPr>
              <w:t xml:space="preserve"> (блок-схема)</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43</w:t>
            </w:r>
          </w:p>
        </w:tc>
      </w:tr>
      <w:tr w:rsidR="009C1FF2" w:rsidRPr="006B72FF" w:rsidTr="00713E35">
        <w:trPr>
          <w:trHeight w:val="70"/>
        </w:trPr>
        <w:tc>
          <w:tcPr>
            <w:tcW w:w="8613" w:type="dxa"/>
          </w:tcPr>
          <w:p w:rsidR="009C1FF2" w:rsidRPr="006B72FF" w:rsidRDefault="009C1FF2" w:rsidP="00713E35">
            <w:pPr>
              <w:tabs>
                <w:tab w:val="left" w:pos="851"/>
              </w:tabs>
              <w:jc w:val="both"/>
              <w:rPr>
                <w:rFonts w:ascii="Times New Roman" w:eastAsia="Calibri" w:hAnsi="Times New Roman" w:cs="Times New Roman"/>
                <w:sz w:val="24"/>
                <w:szCs w:val="24"/>
              </w:rPr>
            </w:pPr>
            <w:r w:rsidRPr="006B72FF">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7</w:t>
            </w:r>
            <w:r w:rsidRPr="006B72FF">
              <w:rPr>
                <w:rFonts w:ascii="Times New Roman" w:eastAsia="Calibri" w:hAnsi="Times New Roman" w:cs="Times New Roman"/>
                <w:sz w:val="24"/>
                <w:szCs w:val="24"/>
              </w:rPr>
              <w:t xml:space="preserve">. </w:t>
            </w:r>
            <w:r w:rsidRPr="00883242">
              <w:rPr>
                <w:rFonts w:ascii="Times New Roman" w:hAnsi="Times New Roman" w:cs="Times New Roman"/>
                <w:color w:val="000000"/>
                <w:sz w:val="24"/>
                <w:szCs w:val="24"/>
              </w:rPr>
              <w:t>Форма жалобы на действия (бездействие) Администрации Глазовского района, ее должностных лиц при предоставлении муниципальной услуги</w:t>
            </w:r>
          </w:p>
        </w:tc>
        <w:tc>
          <w:tcPr>
            <w:tcW w:w="958" w:type="dxa"/>
          </w:tcPr>
          <w:p w:rsidR="009C1FF2" w:rsidRPr="006B72FF" w:rsidRDefault="009C1FF2" w:rsidP="00713E35">
            <w:pPr>
              <w:autoSpaceDE w:val="0"/>
              <w:autoSpaceDN w:val="0"/>
              <w:adjustRightInd w:val="0"/>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44</w:t>
            </w:r>
          </w:p>
        </w:tc>
      </w:tr>
    </w:tbl>
    <w:p w:rsidR="009C1FF2" w:rsidRDefault="009C1FF2" w:rsidP="009C1FF2"/>
    <w:p w:rsidR="009C1FF2" w:rsidRDefault="009C1FF2" w:rsidP="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Default="009C1FF2"/>
    <w:p w:rsidR="009C1FF2" w:rsidRPr="00D66E02" w:rsidRDefault="009C1FF2" w:rsidP="009C1FF2">
      <w:pPr>
        <w:pStyle w:val="13"/>
        <w:keepNext/>
        <w:keepLines/>
        <w:shd w:val="clear" w:color="auto" w:fill="auto"/>
        <w:spacing w:before="0"/>
        <w:ind w:right="700" w:firstLine="0"/>
        <w:rPr>
          <w:b/>
          <w:sz w:val="24"/>
          <w:szCs w:val="24"/>
        </w:rPr>
      </w:pPr>
      <w:bookmarkStart w:id="5" w:name="bookmark0"/>
      <w:r>
        <w:rPr>
          <w:b/>
          <w:sz w:val="24"/>
          <w:szCs w:val="24"/>
        </w:rPr>
        <w:lastRenderedPageBreak/>
        <w:t>Р</w:t>
      </w:r>
      <w:r w:rsidRPr="00D66E02">
        <w:rPr>
          <w:b/>
          <w:sz w:val="24"/>
          <w:szCs w:val="24"/>
        </w:rPr>
        <w:t xml:space="preserve">аздел I. Общие положения </w:t>
      </w:r>
    </w:p>
    <w:p w:rsidR="009C1FF2" w:rsidRPr="00D66E02" w:rsidRDefault="009C1FF2" w:rsidP="009C1FF2">
      <w:pPr>
        <w:pStyle w:val="13"/>
        <w:keepNext/>
        <w:keepLines/>
        <w:shd w:val="clear" w:color="auto" w:fill="auto"/>
        <w:spacing w:before="0"/>
        <w:ind w:right="700" w:firstLine="0"/>
        <w:rPr>
          <w:b/>
          <w:sz w:val="24"/>
          <w:szCs w:val="24"/>
        </w:rPr>
      </w:pPr>
      <w:r w:rsidRPr="00D66E02">
        <w:rPr>
          <w:b/>
          <w:sz w:val="24"/>
          <w:szCs w:val="24"/>
        </w:rPr>
        <w:t>Предмет регулирования Административного регламента</w:t>
      </w:r>
      <w:bookmarkEnd w:id="5"/>
    </w:p>
    <w:p w:rsidR="009C1FF2" w:rsidRPr="006B72FF" w:rsidRDefault="009C1FF2" w:rsidP="009C1FF2">
      <w:pPr>
        <w:pStyle w:val="2"/>
        <w:numPr>
          <w:ilvl w:val="0"/>
          <w:numId w:val="2"/>
        </w:numPr>
        <w:shd w:val="clear" w:color="auto" w:fill="auto"/>
        <w:tabs>
          <w:tab w:val="left" w:pos="1446"/>
        </w:tabs>
        <w:spacing w:after="341"/>
        <w:ind w:left="20" w:right="20" w:firstLine="720"/>
        <w:rPr>
          <w:sz w:val="24"/>
          <w:szCs w:val="24"/>
        </w:rPr>
      </w:pPr>
      <w:proofErr w:type="gramStart"/>
      <w:r w:rsidRPr="006B72FF">
        <w:rPr>
          <w:sz w:val="24"/>
          <w:szCs w:val="24"/>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статьей 55 Градостроительного кодекса Российской Федерации на выдачу разрешений на ввод объекта в эксплуатацию орган местного самоуправления </w:t>
      </w:r>
      <w:r w:rsidRPr="006B72FF">
        <w:rPr>
          <w:rFonts w:eastAsia="Calibri"/>
          <w:sz w:val="24"/>
          <w:szCs w:val="24"/>
        </w:rPr>
        <w:t>Администрация муниципального образования «Муниципальный округ</w:t>
      </w:r>
      <w:proofErr w:type="gramEnd"/>
      <w:r w:rsidRPr="006B72FF">
        <w:rPr>
          <w:rFonts w:eastAsia="Calibri"/>
          <w:sz w:val="24"/>
          <w:szCs w:val="24"/>
        </w:rPr>
        <w:t xml:space="preserve"> Глазовский район Удмуртской республики»</w:t>
      </w:r>
      <w:r w:rsidRPr="006B72FF">
        <w:rPr>
          <w:sz w:val="24"/>
          <w:szCs w:val="24"/>
        </w:rPr>
        <w:t xml:space="preserve"> (далее - орган местного самоуправления)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9C1FF2" w:rsidRPr="00D66E02" w:rsidRDefault="009C1FF2" w:rsidP="009C1FF2">
      <w:pPr>
        <w:pStyle w:val="13"/>
        <w:keepNext/>
        <w:keepLines/>
        <w:shd w:val="clear" w:color="auto" w:fill="auto"/>
        <w:spacing w:before="0" w:after="302" w:line="270" w:lineRule="exact"/>
        <w:ind w:left="4100" w:firstLine="0"/>
        <w:jc w:val="left"/>
        <w:rPr>
          <w:b/>
          <w:sz w:val="24"/>
          <w:szCs w:val="24"/>
        </w:rPr>
      </w:pPr>
      <w:bookmarkStart w:id="6" w:name="bookmark1"/>
      <w:r w:rsidRPr="00D66E02">
        <w:rPr>
          <w:b/>
          <w:sz w:val="24"/>
          <w:szCs w:val="24"/>
        </w:rPr>
        <w:t>Круг Заявителей</w:t>
      </w:r>
      <w:bookmarkEnd w:id="6"/>
    </w:p>
    <w:p w:rsidR="009C1FF2" w:rsidRPr="006B72FF" w:rsidRDefault="009C1FF2" w:rsidP="009C1FF2">
      <w:pPr>
        <w:pStyle w:val="2"/>
        <w:numPr>
          <w:ilvl w:val="0"/>
          <w:numId w:val="2"/>
        </w:numPr>
        <w:shd w:val="clear" w:color="auto" w:fill="auto"/>
        <w:tabs>
          <w:tab w:val="left" w:pos="1446"/>
        </w:tabs>
        <w:spacing w:line="326" w:lineRule="exact"/>
        <w:ind w:left="20" w:right="20" w:firstLine="720"/>
        <w:rPr>
          <w:sz w:val="24"/>
          <w:szCs w:val="24"/>
        </w:rPr>
      </w:pPr>
      <w:r w:rsidRPr="006B72FF">
        <w:rPr>
          <w:sz w:val="24"/>
          <w:szCs w:val="24"/>
        </w:rPr>
        <w:t>Заявителями на получение муниципальной услуги являются застройщики (далее - заявитель).</w:t>
      </w:r>
    </w:p>
    <w:p w:rsidR="009C1FF2" w:rsidRPr="006B72FF" w:rsidRDefault="009C1FF2" w:rsidP="009C1FF2">
      <w:pPr>
        <w:pStyle w:val="2"/>
        <w:numPr>
          <w:ilvl w:val="0"/>
          <w:numId w:val="2"/>
        </w:numPr>
        <w:shd w:val="clear" w:color="auto" w:fill="auto"/>
        <w:tabs>
          <w:tab w:val="left" w:pos="1441"/>
        </w:tabs>
        <w:spacing w:after="300"/>
        <w:ind w:left="20" w:right="20" w:firstLine="720"/>
        <w:rPr>
          <w:sz w:val="24"/>
          <w:szCs w:val="24"/>
        </w:rPr>
      </w:pPr>
      <w:r w:rsidRPr="006B72FF">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C1FF2" w:rsidRPr="00D66E02" w:rsidRDefault="009C1FF2" w:rsidP="009C1FF2">
      <w:pPr>
        <w:pStyle w:val="13"/>
        <w:keepNext/>
        <w:keepLines/>
        <w:shd w:val="clear" w:color="auto" w:fill="auto"/>
        <w:spacing w:before="0" w:after="300" w:line="322" w:lineRule="exact"/>
        <w:ind w:left="2300" w:right="880" w:hanging="700"/>
        <w:jc w:val="left"/>
        <w:rPr>
          <w:b/>
          <w:sz w:val="24"/>
          <w:szCs w:val="24"/>
        </w:rPr>
      </w:pPr>
      <w:bookmarkStart w:id="7" w:name="bookmark2"/>
      <w:r w:rsidRPr="00D66E02">
        <w:rPr>
          <w:b/>
          <w:sz w:val="24"/>
          <w:szCs w:val="24"/>
        </w:rPr>
        <w:t>Требования к порядку информирования о предоставлении государственной (муниципальной) услуги</w:t>
      </w:r>
      <w:bookmarkEnd w:id="7"/>
    </w:p>
    <w:p w:rsidR="009C1FF2" w:rsidRPr="006B72FF" w:rsidRDefault="009C1FF2" w:rsidP="009C1FF2">
      <w:pPr>
        <w:pStyle w:val="2"/>
        <w:numPr>
          <w:ilvl w:val="0"/>
          <w:numId w:val="2"/>
        </w:numPr>
        <w:shd w:val="clear" w:color="auto" w:fill="auto"/>
        <w:tabs>
          <w:tab w:val="left" w:pos="1201"/>
        </w:tabs>
        <w:ind w:left="20" w:firstLine="720"/>
        <w:rPr>
          <w:sz w:val="24"/>
          <w:szCs w:val="24"/>
        </w:rPr>
      </w:pPr>
      <w:r w:rsidRPr="006B72FF">
        <w:rPr>
          <w:sz w:val="24"/>
          <w:szCs w:val="24"/>
        </w:rPr>
        <w:t>Информирование о порядке предоставления услуги осуществляется:</w:t>
      </w:r>
    </w:p>
    <w:p w:rsidR="009C1FF2" w:rsidRPr="006B72FF" w:rsidRDefault="009C1FF2" w:rsidP="009C1FF2">
      <w:pPr>
        <w:pStyle w:val="2"/>
        <w:shd w:val="clear" w:color="auto" w:fill="auto"/>
        <w:ind w:left="20" w:right="20" w:firstLine="720"/>
        <w:rPr>
          <w:sz w:val="24"/>
          <w:szCs w:val="24"/>
        </w:rPr>
      </w:pPr>
      <w:r w:rsidRPr="006B72FF">
        <w:rPr>
          <w:sz w:val="24"/>
          <w:szCs w:val="24"/>
        </w:rPr>
        <w:t>1) непосредственно при личном приеме заявителя в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w:t>
      </w:r>
    </w:p>
    <w:p w:rsidR="009C1FF2" w:rsidRPr="006B72FF" w:rsidRDefault="009C1FF2" w:rsidP="009C1FF2">
      <w:pPr>
        <w:pStyle w:val="2"/>
        <w:numPr>
          <w:ilvl w:val="1"/>
          <w:numId w:val="2"/>
        </w:numPr>
        <w:shd w:val="clear" w:color="auto" w:fill="auto"/>
        <w:tabs>
          <w:tab w:val="left" w:pos="1076"/>
        </w:tabs>
        <w:ind w:left="20" w:right="20" w:firstLine="720"/>
        <w:rPr>
          <w:sz w:val="24"/>
          <w:szCs w:val="24"/>
        </w:rPr>
      </w:pPr>
      <w:r w:rsidRPr="006B72FF">
        <w:rPr>
          <w:sz w:val="24"/>
          <w:szCs w:val="24"/>
        </w:rPr>
        <w:t>по телефону в органе местного самоуправления или многофункциональном центре;</w:t>
      </w:r>
    </w:p>
    <w:p w:rsidR="009C1FF2" w:rsidRPr="006B72FF" w:rsidRDefault="009C1FF2" w:rsidP="009C1FF2">
      <w:pPr>
        <w:pStyle w:val="2"/>
        <w:numPr>
          <w:ilvl w:val="1"/>
          <w:numId w:val="2"/>
        </w:numPr>
        <w:shd w:val="clear" w:color="auto" w:fill="auto"/>
        <w:tabs>
          <w:tab w:val="left" w:pos="1062"/>
        </w:tabs>
        <w:ind w:left="20" w:firstLine="720"/>
        <w:rPr>
          <w:sz w:val="24"/>
          <w:szCs w:val="24"/>
        </w:rPr>
      </w:pPr>
      <w:r w:rsidRPr="006B72FF">
        <w:rPr>
          <w:sz w:val="24"/>
          <w:szCs w:val="24"/>
        </w:rPr>
        <w:t>письменно, в том числе посредством электронной почты, факсимильной</w:t>
      </w:r>
    </w:p>
    <w:p w:rsidR="009C1FF2" w:rsidRPr="006B72FF" w:rsidRDefault="009C1FF2" w:rsidP="009C1FF2">
      <w:pPr>
        <w:pStyle w:val="2"/>
        <w:shd w:val="clear" w:color="auto" w:fill="auto"/>
        <w:ind w:left="20" w:firstLine="0"/>
        <w:rPr>
          <w:sz w:val="24"/>
          <w:szCs w:val="24"/>
        </w:rPr>
      </w:pPr>
      <w:r w:rsidRPr="006B72FF">
        <w:rPr>
          <w:sz w:val="24"/>
          <w:szCs w:val="24"/>
        </w:rPr>
        <w:t>связи;</w:t>
      </w:r>
    </w:p>
    <w:p w:rsidR="009C1FF2" w:rsidRPr="006B72FF" w:rsidRDefault="009C1FF2" w:rsidP="009C1FF2">
      <w:pPr>
        <w:pStyle w:val="2"/>
        <w:numPr>
          <w:ilvl w:val="1"/>
          <w:numId w:val="2"/>
        </w:numPr>
        <w:shd w:val="clear" w:color="auto" w:fill="auto"/>
        <w:tabs>
          <w:tab w:val="left" w:pos="1042"/>
        </w:tabs>
        <w:ind w:left="20" w:firstLine="720"/>
        <w:rPr>
          <w:sz w:val="24"/>
          <w:szCs w:val="24"/>
        </w:rPr>
      </w:pPr>
      <w:r w:rsidRPr="006B72FF">
        <w:rPr>
          <w:sz w:val="24"/>
          <w:szCs w:val="24"/>
        </w:rPr>
        <w:t>посредством размещения в открытой и доступной форме информации:</w:t>
      </w:r>
    </w:p>
    <w:p w:rsidR="009C1FF2" w:rsidRPr="006B72FF" w:rsidRDefault="009C1FF2" w:rsidP="009C1FF2">
      <w:pPr>
        <w:pStyle w:val="2"/>
        <w:shd w:val="clear" w:color="auto" w:fill="auto"/>
        <w:ind w:left="20" w:right="20" w:firstLine="720"/>
        <w:rPr>
          <w:sz w:val="24"/>
          <w:szCs w:val="24"/>
        </w:rPr>
      </w:pPr>
      <w:r w:rsidRPr="006B72FF">
        <w:rPr>
          <w:sz w:val="24"/>
          <w:szCs w:val="24"/>
        </w:rPr>
        <w:t>в федеральной государственной информационной системе «Единый портал государственных и муниципальных услуг (функций)» (</w:t>
      </w:r>
      <w:hyperlink r:id="rId6" w:history="1">
        <w:r w:rsidRPr="006B72FF">
          <w:rPr>
            <w:rStyle w:val="a7"/>
            <w:sz w:val="24"/>
            <w:szCs w:val="24"/>
            <w:lang w:val="en-US"/>
          </w:rPr>
          <w:t>https</w:t>
        </w:r>
        <w:r w:rsidRPr="006B72FF">
          <w:rPr>
            <w:rStyle w:val="a7"/>
            <w:sz w:val="24"/>
            <w:szCs w:val="24"/>
          </w:rPr>
          <w:t>://</w:t>
        </w:r>
        <w:r w:rsidRPr="006B72FF">
          <w:rPr>
            <w:rStyle w:val="a7"/>
            <w:sz w:val="24"/>
            <w:szCs w:val="24"/>
            <w:lang w:val="en-US"/>
          </w:rPr>
          <w:t>www</w:t>
        </w:r>
        <w:r w:rsidRPr="006B72FF">
          <w:rPr>
            <w:rStyle w:val="a7"/>
            <w:sz w:val="24"/>
            <w:szCs w:val="24"/>
          </w:rPr>
          <w:t>.</w:t>
        </w:r>
        <w:proofErr w:type="spellStart"/>
        <w:r w:rsidRPr="006B72FF">
          <w:rPr>
            <w:rStyle w:val="a7"/>
            <w:sz w:val="24"/>
            <w:szCs w:val="24"/>
            <w:lang w:val="en-US"/>
          </w:rPr>
          <w:t>gosuslugi</w:t>
        </w:r>
        <w:proofErr w:type="spellEnd"/>
        <w:r w:rsidRPr="006B72FF">
          <w:rPr>
            <w:rStyle w:val="a7"/>
            <w:sz w:val="24"/>
            <w:szCs w:val="24"/>
          </w:rPr>
          <w:t>.</w:t>
        </w:r>
        <w:proofErr w:type="spellStart"/>
        <w:r w:rsidRPr="006B72FF">
          <w:rPr>
            <w:rStyle w:val="a7"/>
            <w:sz w:val="24"/>
            <w:szCs w:val="24"/>
            <w:lang w:val="en-US"/>
          </w:rPr>
          <w:t>ru</w:t>
        </w:r>
        <w:proofErr w:type="spellEnd"/>
        <w:r w:rsidRPr="006B72FF">
          <w:rPr>
            <w:rStyle w:val="a7"/>
            <w:sz w:val="24"/>
            <w:szCs w:val="24"/>
          </w:rPr>
          <w:t>/</w:t>
        </w:r>
      </w:hyperlink>
      <w:r w:rsidRPr="006B72FF">
        <w:rPr>
          <w:sz w:val="24"/>
          <w:szCs w:val="24"/>
        </w:rPr>
        <w:t>) (далее - Единый портал);</w:t>
      </w:r>
    </w:p>
    <w:p w:rsidR="009C1FF2" w:rsidRPr="006B72FF" w:rsidRDefault="009C1FF2" w:rsidP="009C1FF2">
      <w:pPr>
        <w:pStyle w:val="2"/>
        <w:shd w:val="clear" w:color="auto" w:fill="auto"/>
        <w:ind w:left="20" w:right="20" w:firstLine="720"/>
        <w:rPr>
          <w:sz w:val="24"/>
          <w:szCs w:val="24"/>
        </w:rPr>
      </w:pPr>
      <w:r w:rsidRPr="006B72FF">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w:t>
      </w:r>
      <w:r w:rsidRPr="006B72FF">
        <w:rPr>
          <w:rStyle w:val="a8"/>
          <w:sz w:val="24"/>
          <w:szCs w:val="24"/>
        </w:rPr>
        <w:t xml:space="preserve"> (https://uslugi.udmurt.ru/)</w:t>
      </w:r>
      <w:r w:rsidRPr="006B72FF">
        <w:rPr>
          <w:sz w:val="24"/>
          <w:szCs w:val="24"/>
        </w:rPr>
        <w:t xml:space="preserve"> (далее - региональный портал);</w:t>
      </w:r>
    </w:p>
    <w:p w:rsidR="009C1FF2" w:rsidRPr="006B72FF" w:rsidRDefault="009C1FF2" w:rsidP="009C1FF2">
      <w:pPr>
        <w:pStyle w:val="2"/>
        <w:shd w:val="clear" w:color="auto" w:fill="auto"/>
        <w:ind w:left="20" w:right="20" w:firstLine="720"/>
        <w:rPr>
          <w:sz w:val="24"/>
          <w:szCs w:val="24"/>
        </w:rPr>
      </w:pPr>
      <w:r w:rsidRPr="006B72FF">
        <w:rPr>
          <w:sz w:val="24"/>
          <w:szCs w:val="24"/>
        </w:rPr>
        <w:lastRenderedPageBreak/>
        <w:t>на официальном сайте уполномоченного органа государственной власти, органа местного самоуправления, организации</w:t>
      </w:r>
      <w:r w:rsidRPr="006B72FF">
        <w:rPr>
          <w:rStyle w:val="a8"/>
          <w:sz w:val="24"/>
          <w:szCs w:val="24"/>
        </w:rPr>
        <w:t xml:space="preserve"> (указать адрес официального сайта)</w:t>
      </w:r>
      <w:r w:rsidRPr="006B72FF">
        <w:rPr>
          <w:sz w:val="24"/>
          <w:szCs w:val="24"/>
        </w:rPr>
        <w:t>;</w:t>
      </w:r>
    </w:p>
    <w:p w:rsidR="009C1FF2" w:rsidRPr="006B72FF" w:rsidRDefault="009C1FF2" w:rsidP="009C1FF2">
      <w:pPr>
        <w:pStyle w:val="2"/>
        <w:numPr>
          <w:ilvl w:val="1"/>
          <w:numId w:val="2"/>
        </w:numPr>
        <w:shd w:val="clear" w:color="auto" w:fill="auto"/>
        <w:tabs>
          <w:tab w:val="left" w:pos="1162"/>
        </w:tabs>
        <w:ind w:left="20" w:right="20" w:firstLine="720"/>
        <w:rPr>
          <w:sz w:val="24"/>
          <w:szCs w:val="24"/>
        </w:rPr>
      </w:pPr>
      <w:r w:rsidRPr="006B72FF">
        <w:rPr>
          <w:sz w:val="24"/>
          <w:szCs w:val="24"/>
        </w:rPr>
        <w:t>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9C1FF2" w:rsidRPr="006B72FF" w:rsidRDefault="009C1FF2" w:rsidP="009C1FF2">
      <w:pPr>
        <w:pStyle w:val="2"/>
        <w:numPr>
          <w:ilvl w:val="0"/>
          <w:numId w:val="2"/>
        </w:numPr>
        <w:shd w:val="clear" w:color="auto" w:fill="auto"/>
        <w:tabs>
          <w:tab w:val="left" w:pos="1220"/>
        </w:tabs>
        <w:ind w:left="740" w:right="20" w:firstLine="0"/>
        <w:jc w:val="left"/>
        <w:rPr>
          <w:sz w:val="24"/>
          <w:szCs w:val="24"/>
        </w:rPr>
      </w:pPr>
      <w:r w:rsidRPr="006B72FF">
        <w:rPr>
          <w:sz w:val="24"/>
          <w:szCs w:val="24"/>
        </w:rPr>
        <w:t xml:space="preserve">Информирование осуществляется по вопросам, касающимся: способов подачи заявления о выдаче разрешения на ввод объекта </w:t>
      </w:r>
      <w:proofErr w:type="gramStart"/>
      <w:r w:rsidRPr="006B72FF">
        <w:rPr>
          <w:sz w:val="24"/>
          <w:szCs w:val="24"/>
        </w:rPr>
        <w:t>в</w:t>
      </w:r>
      <w:proofErr w:type="gramEnd"/>
    </w:p>
    <w:p w:rsidR="009C1FF2" w:rsidRPr="006B72FF" w:rsidRDefault="009C1FF2" w:rsidP="009C1FF2">
      <w:pPr>
        <w:pStyle w:val="2"/>
        <w:shd w:val="clear" w:color="auto" w:fill="auto"/>
        <w:ind w:left="20" w:right="20" w:firstLine="0"/>
        <w:rPr>
          <w:sz w:val="24"/>
          <w:szCs w:val="24"/>
        </w:rPr>
      </w:pPr>
      <w:r w:rsidRPr="006B72FF">
        <w:rPr>
          <w:sz w:val="24"/>
          <w:szCs w:val="24"/>
        </w:rPr>
        <w:t>эксплуатацию, а в случаях, предусмотренных частью 12 статьи 51 и частью 3</w:t>
      </w:r>
      <w:r w:rsidRPr="006B72FF">
        <w:rPr>
          <w:sz w:val="24"/>
          <w:szCs w:val="24"/>
          <w:vertAlign w:val="superscript"/>
        </w:rPr>
        <w:t xml:space="preserve">3 </w:t>
      </w:r>
      <w:r w:rsidRPr="006B72FF">
        <w:rPr>
          <w:sz w:val="24"/>
          <w:szCs w:val="24"/>
        </w:rPr>
        <w:t>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9C1FF2" w:rsidRPr="006B72FF" w:rsidRDefault="009C1FF2" w:rsidP="009C1FF2">
      <w:pPr>
        <w:pStyle w:val="2"/>
        <w:shd w:val="clear" w:color="auto" w:fill="auto"/>
        <w:ind w:left="20" w:right="20" w:firstLine="720"/>
        <w:rPr>
          <w:sz w:val="24"/>
          <w:szCs w:val="24"/>
        </w:rPr>
      </w:pPr>
      <w:r w:rsidRPr="006B72FF">
        <w:rPr>
          <w:sz w:val="24"/>
          <w:szCs w:val="24"/>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9C1FF2" w:rsidRPr="006B72FF" w:rsidRDefault="009C1FF2" w:rsidP="009C1FF2">
      <w:pPr>
        <w:pStyle w:val="2"/>
        <w:shd w:val="clear" w:color="auto" w:fill="auto"/>
        <w:ind w:left="20" w:right="20" w:firstLine="720"/>
        <w:rPr>
          <w:sz w:val="24"/>
          <w:szCs w:val="24"/>
        </w:rPr>
      </w:pPr>
      <w:r w:rsidRPr="006B72FF">
        <w:rPr>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9C1FF2" w:rsidRPr="006B72FF" w:rsidRDefault="009C1FF2" w:rsidP="009C1FF2">
      <w:pPr>
        <w:pStyle w:val="2"/>
        <w:shd w:val="clear" w:color="auto" w:fill="auto"/>
        <w:ind w:left="740" w:right="2660" w:firstLine="0"/>
        <w:jc w:val="left"/>
        <w:rPr>
          <w:sz w:val="24"/>
          <w:szCs w:val="24"/>
        </w:rPr>
      </w:pPr>
      <w:r w:rsidRPr="006B72FF">
        <w:rPr>
          <w:sz w:val="24"/>
          <w:szCs w:val="24"/>
        </w:rPr>
        <w:t>документов, необходимых для предоставления услуги; порядка и сроков предоставления услуги;</w:t>
      </w:r>
    </w:p>
    <w:p w:rsidR="009C1FF2" w:rsidRPr="006B72FF" w:rsidRDefault="009C1FF2" w:rsidP="009C1FF2">
      <w:pPr>
        <w:pStyle w:val="2"/>
        <w:shd w:val="clear" w:color="auto" w:fill="auto"/>
        <w:ind w:left="20" w:right="20" w:firstLine="720"/>
        <w:rPr>
          <w:sz w:val="24"/>
          <w:szCs w:val="24"/>
        </w:rPr>
      </w:pPr>
      <w:r w:rsidRPr="006B72FF">
        <w:rPr>
          <w:sz w:val="24"/>
          <w:szCs w:val="24"/>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9C1FF2" w:rsidRPr="006B72FF" w:rsidRDefault="009C1FF2" w:rsidP="009C1FF2">
      <w:pPr>
        <w:pStyle w:val="2"/>
        <w:shd w:val="clear" w:color="auto" w:fill="auto"/>
        <w:ind w:left="20" w:right="20" w:firstLine="720"/>
        <w:rPr>
          <w:sz w:val="24"/>
          <w:szCs w:val="24"/>
        </w:rPr>
      </w:pPr>
      <w:r w:rsidRPr="006B72FF">
        <w:rPr>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C1FF2" w:rsidRPr="006B72FF" w:rsidRDefault="009C1FF2" w:rsidP="009C1FF2">
      <w:pPr>
        <w:pStyle w:val="2"/>
        <w:shd w:val="clear" w:color="auto" w:fill="auto"/>
        <w:ind w:left="20" w:right="20" w:firstLine="720"/>
        <w:rPr>
          <w:sz w:val="24"/>
          <w:szCs w:val="24"/>
        </w:rPr>
      </w:pPr>
      <w:r w:rsidRPr="006B72FF">
        <w:rPr>
          <w:sz w:val="24"/>
          <w:szCs w:val="24"/>
        </w:rPr>
        <w:t>Получение информации по вопросам предоставления услуги осуществляется бесплатно.</w:t>
      </w:r>
    </w:p>
    <w:p w:rsidR="009C1FF2" w:rsidRPr="006B72FF" w:rsidRDefault="009C1FF2" w:rsidP="009C1FF2">
      <w:pPr>
        <w:pStyle w:val="2"/>
        <w:numPr>
          <w:ilvl w:val="0"/>
          <w:numId w:val="2"/>
        </w:numPr>
        <w:shd w:val="clear" w:color="auto" w:fill="auto"/>
        <w:tabs>
          <w:tab w:val="left" w:pos="1230"/>
        </w:tabs>
        <w:ind w:left="20" w:right="20" w:firstLine="720"/>
        <w:rPr>
          <w:sz w:val="24"/>
          <w:szCs w:val="24"/>
        </w:rPr>
      </w:pPr>
      <w:r w:rsidRPr="006B72FF">
        <w:rPr>
          <w:sz w:val="24"/>
          <w:szCs w:val="24"/>
        </w:rPr>
        <w:t xml:space="preserve">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6B72FF">
        <w:rPr>
          <w:sz w:val="24"/>
          <w:szCs w:val="24"/>
        </w:rPr>
        <w:t>обратившихся</w:t>
      </w:r>
      <w:proofErr w:type="gramEnd"/>
      <w:r w:rsidRPr="006B72FF">
        <w:rPr>
          <w:sz w:val="24"/>
          <w:szCs w:val="24"/>
        </w:rPr>
        <w:t xml:space="preserve"> по интересующим вопросам.</w:t>
      </w:r>
    </w:p>
    <w:p w:rsidR="009C1FF2" w:rsidRPr="006B72FF" w:rsidRDefault="009C1FF2" w:rsidP="009C1FF2">
      <w:pPr>
        <w:pStyle w:val="2"/>
        <w:shd w:val="clear" w:color="auto" w:fill="auto"/>
        <w:ind w:left="20" w:right="20" w:firstLine="720"/>
        <w:rPr>
          <w:sz w:val="24"/>
          <w:szCs w:val="24"/>
        </w:rPr>
      </w:pPr>
      <w:r w:rsidRPr="006B72FF">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C1FF2" w:rsidRPr="006B72FF" w:rsidRDefault="009C1FF2" w:rsidP="009C1FF2">
      <w:pPr>
        <w:pStyle w:val="2"/>
        <w:shd w:val="clear" w:color="auto" w:fill="auto"/>
        <w:ind w:left="20" w:right="20" w:firstLine="720"/>
        <w:rPr>
          <w:sz w:val="24"/>
          <w:szCs w:val="24"/>
        </w:rPr>
      </w:pPr>
      <w:r w:rsidRPr="006B72FF">
        <w:rPr>
          <w:sz w:val="24"/>
          <w:szCs w:val="24"/>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1FF2" w:rsidRPr="006B72FF" w:rsidRDefault="009C1FF2" w:rsidP="009C1FF2">
      <w:pPr>
        <w:pStyle w:val="2"/>
        <w:shd w:val="clear" w:color="auto" w:fill="auto"/>
        <w:ind w:left="20" w:right="20" w:firstLine="720"/>
        <w:rPr>
          <w:sz w:val="24"/>
          <w:szCs w:val="24"/>
        </w:rPr>
      </w:pPr>
      <w:r w:rsidRPr="006B72FF">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C1FF2" w:rsidRPr="006B72FF" w:rsidRDefault="009C1FF2" w:rsidP="009C1FF2">
      <w:pPr>
        <w:pStyle w:val="2"/>
        <w:shd w:val="clear" w:color="auto" w:fill="auto"/>
        <w:ind w:left="20" w:firstLine="720"/>
        <w:rPr>
          <w:sz w:val="24"/>
          <w:szCs w:val="24"/>
        </w:rPr>
      </w:pPr>
      <w:r w:rsidRPr="006B72FF">
        <w:rPr>
          <w:sz w:val="24"/>
          <w:szCs w:val="24"/>
        </w:rPr>
        <w:t>изложить обращение в письменной форме;</w:t>
      </w:r>
    </w:p>
    <w:p w:rsidR="009C1FF2" w:rsidRPr="006B72FF" w:rsidRDefault="009C1FF2" w:rsidP="009C1FF2">
      <w:pPr>
        <w:pStyle w:val="2"/>
        <w:shd w:val="clear" w:color="auto" w:fill="auto"/>
        <w:ind w:left="20" w:firstLine="720"/>
        <w:rPr>
          <w:sz w:val="24"/>
          <w:szCs w:val="24"/>
        </w:rPr>
      </w:pPr>
      <w:r w:rsidRPr="006B72FF">
        <w:rPr>
          <w:sz w:val="24"/>
          <w:szCs w:val="24"/>
        </w:rPr>
        <w:t>назначить другое время для консультаций.</w:t>
      </w:r>
    </w:p>
    <w:p w:rsidR="009C1FF2" w:rsidRPr="006B72FF" w:rsidRDefault="009C1FF2" w:rsidP="009C1FF2">
      <w:pPr>
        <w:pStyle w:val="2"/>
        <w:shd w:val="clear" w:color="auto" w:fill="auto"/>
        <w:ind w:left="20" w:right="20" w:firstLine="720"/>
        <w:rPr>
          <w:sz w:val="24"/>
          <w:szCs w:val="24"/>
        </w:rPr>
      </w:pPr>
      <w:r w:rsidRPr="006B72FF">
        <w:rPr>
          <w:sz w:val="24"/>
          <w:szCs w:val="24"/>
        </w:rPr>
        <w:lastRenderedPageBreak/>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C1FF2" w:rsidRPr="006B72FF" w:rsidRDefault="009C1FF2" w:rsidP="009C1FF2">
      <w:pPr>
        <w:pStyle w:val="2"/>
        <w:shd w:val="clear" w:color="auto" w:fill="auto"/>
        <w:ind w:left="20" w:right="20" w:firstLine="720"/>
        <w:rPr>
          <w:sz w:val="24"/>
          <w:szCs w:val="24"/>
        </w:rPr>
      </w:pPr>
      <w:r w:rsidRPr="006B72FF">
        <w:rPr>
          <w:sz w:val="24"/>
          <w:szCs w:val="24"/>
        </w:rPr>
        <w:t>Продолжительность информирования по телефону не должна превышать 10 минут.</w:t>
      </w:r>
    </w:p>
    <w:p w:rsidR="009C1FF2" w:rsidRPr="006B72FF" w:rsidRDefault="009C1FF2" w:rsidP="009C1FF2">
      <w:pPr>
        <w:pStyle w:val="2"/>
        <w:shd w:val="clear" w:color="auto" w:fill="auto"/>
        <w:ind w:left="20" w:right="20" w:firstLine="720"/>
        <w:rPr>
          <w:sz w:val="24"/>
          <w:szCs w:val="24"/>
        </w:rPr>
      </w:pPr>
      <w:r w:rsidRPr="006B72FF">
        <w:rPr>
          <w:sz w:val="24"/>
          <w:szCs w:val="24"/>
        </w:rPr>
        <w:t>Информирование осуществляется в соответствии с графиком приема граждан.</w:t>
      </w:r>
    </w:p>
    <w:p w:rsidR="009C1FF2" w:rsidRPr="006B72FF" w:rsidRDefault="009C1FF2" w:rsidP="009C1FF2">
      <w:pPr>
        <w:pStyle w:val="2"/>
        <w:numPr>
          <w:ilvl w:val="0"/>
          <w:numId w:val="2"/>
        </w:numPr>
        <w:shd w:val="clear" w:color="auto" w:fill="auto"/>
        <w:tabs>
          <w:tab w:val="left" w:pos="1196"/>
        </w:tabs>
        <w:ind w:left="20" w:right="20" w:firstLine="720"/>
        <w:rPr>
          <w:sz w:val="24"/>
          <w:szCs w:val="24"/>
        </w:rPr>
      </w:pPr>
      <w:proofErr w:type="gramStart"/>
      <w:r w:rsidRPr="006B72FF">
        <w:rPr>
          <w:sz w:val="24"/>
          <w:szCs w:val="24"/>
        </w:rPr>
        <w:t>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roofErr w:type="gramEnd"/>
    </w:p>
    <w:p w:rsidR="009C1FF2" w:rsidRPr="006B72FF" w:rsidRDefault="009C1FF2" w:rsidP="009C1FF2">
      <w:pPr>
        <w:pStyle w:val="2"/>
        <w:numPr>
          <w:ilvl w:val="0"/>
          <w:numId w:val="2"/>
        </w:numPr>
        <w:shd w:val="clear" w:color="auto" w:fill="auto"/>
        <w:tabs>
          <w:tab w:val="left" w:pos="1436"/>
        </w:tabs>
        <w:ind w:left="20" w:right="20" w:firstLine="720"/>
        <w:rPr>
          <w:sz w:val="24"/>
          <w:szCs w:val="24"/>
        </w:rPr>
      </w:pPr>
      <w:r w:rsidRPr="006B72FF">
        <w:rPr>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C1FF2" w:rsidRPr="006B72FF" w:rsidRDefault="009C1FF2" w:rsidP="009C1FF2">
      <w:pPr>
        <w:pStyle w:val="2"/>
        <w:shd w:val="clear" w:color="auto" w:fill="auto"/>
        <w:ind w:left="20" w:right="20" w:firstLine="720"/>
        <w:rPr>
          <w:sz w:val="24"/>
          <w:szCs w:val="24"/>
        </w:rPr>
      </w:pPr>
      <w:r w:rsidRPr="006B72FF">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1FF2" w:rsidRPr="006B72FF" w:rsidRDefault="009C1FF2" w:rsidP="009C1FF2">
      <w:pPr>
        <w:pStyle w:val="2"/>
        <w:numPr>
          <w:ilvl w:val="0"/>
          <w:numId w:val="2"/>
        </w:numPr>
        <w:shd w:val="clear" w:color="auto" w:fill="auto"/>
        <w:tabs>
          <w:tab w:val="left" w:pos="1196"/>
        </w:tabs>
        <w:ind w:left="20" w:right="20" w:firstLine="720"/>
        <w:rPr>
          <w:sz w:val="24"/>
          <w:szCs w:val="24"/>
        </w:rPr>
      </w:pPr>
      <w:r w:rsidRPr="006B72FF">
        <w:rPr>
          <w:sz w:val="24"/>
          <w:szCs w:val="24"/>
        </w:rPr>
        <w:t>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9C1FF2" w:rsidRPr="006B72FF" w:rsidRDefault="009C1FF2" w:rsidP="009C1FF2">
      <w:pPr>
        <w:pStyle w:val="2"/>
        <w:shd w:val="clear" w:color="auto" w:fill="auto"/>
        <w:ind w:left="20" w:right="20" w:firstLine="720"/>
        <w:rPr>
          <w:sz w:val="24"/>
          <w:szCs w:val="24"/>
        </w:rPr>
      </w:pPr>
      <w:r w:rsidRPr="006B72FF">
        <w:rPr>
          <w:sz w:val="24"/>
          <w:szCs w:val="24"/>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9C1FF2" w:rsidRPr="006B72FF" w:rsidRDefault="009C1FF2" w:rsidP="009C1FF2">
      <w:pPr>
        <w:pStyle w:val="2"/>
        <w:shd w:val="clear" w:color="auto" w:fill="auto"/>
        <w:ind w:left="20" w:right="20" w:firstLine="720"/>
        <w:rPr>
          <w:sz w:val="24"/>
          <w:szCs w:val="24"/>
        </w:rPr>
      </w:pPr>
      <w:r w:rsidRPr="006B72FF">
        <w:rPr>
          <w:sz w:val="24"/>
          <w:szCs w:val="24"/>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w:t>
      </w:r>
      <w:proofErr w:type="gramStart"/>
      <w:r w:rsidRPr="006B72FF">
        <w:rPr>
          <w:sz w:val="24"/>
          <w:szCs w:val="24"/>
        </w:rPr>
        <w:t>а-</w:t>
      </w:r>
      <w:proofErr w:type="gramEnd"/>
      <w:r w:rsidRPr="006B72FF">
        <w:rPr>
          <w:sz w:val="24"/>
          <w:szCs w:val="24"/>
        </w:rPr>
        <w:t xml:space="preserve"> автоинформатора (при наличии);</w:t>
      </w:r>
    </w:p>
    <w:p w:rsidR="009C1FF2" w:rsidRPr="006B72FF" w:rsidRDefault="009C1FF2" w:rsidP="009C1FF2">
      <w:pPr>
        <w:pStyle w:val="2"/>
        <w:shd w:val="clear" w:color="auto" w:fill="auto"/>
        <w:ind w:left="20" w:right="20" w:firstLine="720"/>
        <w:rPr>
          <w:sz w:val="24"/>
          <w:szCs w:val="24"/>
        </w:rPr>
      </w:pPr>
      <w:r w:rsidRPr="006B72FF">
        <w:rPr>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9C1FF2" w:rsidRPr="006B72FF" w:rsidRDefault="009C1FF2" w:rsidP="009C1FF2">
      <w:pPr>
        <w:pStyle w:val="2"/>
        <w:numPr>
          <w:ilvl w:val="0"/>
          <w:numId w:val="2"/>
        </w:numPr>
        <w:shd w:val="clear" w:color="auto" w:fill="auto"/>
        <w:tabs>
          <w:tab w:val="left" w:pos="1402"/>
        </w:tabs>
        <w:ind w:left="20" w:right="20" w:firstLine="720"/>
        <w:rPr>
          <w:sz w:val="24"/>
          <w:szCs w:val="24"/>
        </w:rPr>
      </w:pPr>
      <w:r w:rsidRPr="006B72FF">
        <w:rPr>
          <w:sz w:val="24"/>
          <w:szCs w:val="24"/>
        </w:rPr>
        <w:t>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C1FF2" w:rsidRPr="006B72FF" w:rsidRDefault="009C1FF2" w:rsidP="009C1FF2">
      <w:pPr>
        <w:pStyle w:val="2"/>
        <w:numPr>
          <w:ilvl w:val="0"/>
          <w:numId w:val="2"/>
        </w:numPr>
        <w:shd w:val="clear" w:color="auto" w:fill="auto"/>
        <w:tabs>
          <w:tab w:val="left" w:pos="1513"/>
        </w:tabs>
        <w:ind w:left="20" w:right="20" w:firstLine="720"/>
        <w:rPr>
          <w:sz w:val="24"/>
          <w:szCs w:val="24"/>
        </w:rPr>
      </w:pPr>
      <w:r w:rsidRPr="006B72FF">
        <w:rPr>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9C1FF2" w:rsidRPr="006B72FF" w:rsidRDefault="009C1FF2" w:rsidP="009C1FF2">
      <w:pPr>
        <w:pStyle w:val="2"/>
        <w:numPr>
          <w:ilvl w:val="0"/>
          <w:numId w:val="2"/>
        </w:numPr>
        <w:shd w:val="clear" w:color="auto" w:fill="auto"/>
        <w:tabs>
          <w:tab w:val="left" w:pos="1388"/>
        </w:tabs>
        <w:spacing w:after="341"/>
        <w:ind w:left="20" w:right="20" w:firstLine="720"/>
        <w:rPr>
          <w:sz w:val="24"/>
          <w:szCs w:val="24"/>
        </w:rPr>
      </w:pPr>
      <w:proofErr w:type="gramStart"/>
      <w:r w:rsidRPr="006B72FF">
        <w:rPr>
          <w:sz w:val="24"/>
          <w:szCs w:val="24"/>
        </w:rPr>
        <w:lastRenderedPageBreak/>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roofErr w:type="gramEnd"/>
    </w:p>
    <w:p w:rsidR="009C1FF2" w:rsidRPr="006B72FF" w:rsidRDefault="009C1FF2" w:rsidP="009C1FF2">
      <w:pPr>
        <w:keepNext/>
        <w:keepLines/>
        <w:spacing w:after="0" w:line="270" w:lineRule="exact"/>
        <w:ind w:left="20" w:firstLine="720"/>
        <w:jc w:val="both"/>
        <w:outlineLvl w:val="0"/>
        <w:rPr>
          <w:rFonts w:ascii="Times New Roman" w:eastAsia="Times New Roman" w:hAnsi="Times New Roman" w:cs="Times New Roman"/>
          <w:b/>
          <w:sz w:val="24"/>
          <w:szCs w:val="24"/>
          <w:lang w:val="ru" w:eastAsia="ru-RU"/>
        </w:rPr>
      </w:pPr>
      <w:bookmarkStart w:id="8" w:name="bookmark3"/>
      <w:r w:rsidRPr="006B72FF">
        <w:rPr>
          <w:rFonts w:ascii="Times New Roman" w:eastAsia="Times New Roman" w:hAnsi="Times New Roman" w:cs="Times New Roman"/>
          <w:b/>
          <w:sz w:val="24"/>
          <w:szCs w:val="24"/>
          <w:lang w:val="ru" w:eastAsia="ru-RU"/>
        </w:rPr>
        <w:t>Раздел II. Стандарт предоставления муниципальной</w:t>
      </w:r>
      <w:bookmarkEnd w:id="8"/>
      <w:r>
        <w:rPr>
          <w:rFonts w:ascii="Times New Roman" w:eastAsia="Times New Roman" w:hAnsi="Times New Roman" w:cs="Times New Roman"/>
          <w:b/>
          <w:sz w:val="24"/>
          <w:szCs w:val="24"/>
          <w:lang w:val="ru" w:eastAsia="ru-RU"/>
        </w:rPr>
        <w:t xml:space="preserve"> </w:t>
      </w:r>
      <w:bookmarkStart w:id="9" w:name="bookmark4"/>
      <w:r w:rsidRPr="006B72FF">
        <w:rPr>
          <w:rFonts w:ascii="Times New Roman" w:eastAsia="Times New Roman" w:hAnsi="Times New Roman" w:cs="Times New Roman"/>
          <w:b/>
          <w:sz w:val="24"/>
          <w:szCs w:val="24"/>
          <w:lang w:val="ru" w:eastAsia="ru-RU"/>
        </w:rPr>
        <w:t>услуги</w:t>
      </w:r>
      <w:bookmarkEnd w:id="9"/>
    </w:p>
    <w:p w:rsidR="009C1FF2" w:rsidRDefault="009C1FF2" w:rsidP="009C1FF2">
      <w:pPr>
        <w:keepNext/>
        <w:keepLines/>
        <w:spacing w:after="0" w:line="240" w:lineRule="auto"/>
        <w:outlineLvl w:val="0"/>
        <w:rPr>
          <w:rFonts w:ascii="Times New Roman" w:eastAsia="Times New Roman" w:hAnsi="Times New Roman" w:cs="Times New Roman"/>
          <w:b/>
          <w:sz w:val="24"/>
          <w:szCs w:val="24"/>
          <w:lang w:val="ru" w:eastAsia="ru-RU"/>
        </w:rPr>
      </w:pPr>
      <w:bookmarkStart w:id="10" w:name="bookmark5"/>
    </w:p>
    <w:p w:rsidR="009C1FF2" w:rsidRPr="006B72FF" w:rsidRDefault="009C1FF2" w:rsidP="009C1FF2">
      <w:pPr>
        <w:keepNext/>
        <w:keepLines/>
        <w:spacing w:after="0" w:line="240" w:lineRule="auto"/>
        <w:jc w:val="center"/>
        <w:outlineLvl w:val="0"/>
        <w:rPr>
          <w:rFonts w:ascii="Times New Roman" w:eastAsia="Times New Roman" w:hAnsi="Times New Roman" w:cs="Times New Roman"/>
          <w:b/>
          <w:sz w:val="24"/>
          <w:szCs w:val="24"/>
          <w:lang w:val="ru" w:eastAsia="ru-RU"/>
        </w:rPr>
      </w:pPr>
      <w:r w:rsidRPr="006B72FF">
        <w:rPr>
          <w:rFonts w:ascii="Times New Roman" w:eastAsia="Times New Roman" w:hAnsi="Times New Roman" w:cs="Times New Roman"/>
          <w:b/>
          <w:sz w:val="24"/>
          <w:szCs w:val="24"/>
          <w:lang w:val="ru" w:eastAsia="ru-RU"/>
        </w:rPr>
        <w:t>Наименование муниципальной услуги</w:t>
      </w:r>
      <w:bookmarkEnd w:id="10"/>
    </w:p>
    <w:p w:rsidR="009C1FF2" w:rsidRPr="006B72FF" w:rsidRDefault="009C1FF2" w:rsidP="009C1FF2">
      <w:pPr>
        <w:spacing w:after="0" w:line="331" w:lineRule="exact"/>
        <w:ind w:left="20" w:right="20" w:firstLine="72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2.1. Наименование  муниципальной услуги - "</w:t>
      </w:r>
      <w:r>
        <w:rPr>
          <w:rFonts w:ascii="Times New Roman" w:eastAsia="Times New Roman" w:hAnsi="Times New Roman" w:cs="Times New Roman"/>
          <w:sz w:val="24"/>
          <w:szCs w:val="24"/>
          <w:lang w:val="ru" w:eastAsia="ru-RU"/>
        </w:rPr>
        <w:t>Предоставление</w:t>
      </w:r>
      <w:r w:rsidRPr="006B72FF">
        <w:rPr>
          <w:rFonts w:ascii="Times New Roman" w:eastAsia="Times New Roman" w:hAnsi="Times New Roman" w:cs="Times New Roman"/>
          <w:sz w:val="24"/>
          <w:szCs w:val="24"/>
          <w:lang w:val="ru" w:eastAsia="ru-RU"/>
        </w:rPr>
        <w:t xml:space="preserve"> разрешения на ввод объекта в эксплуатацию".</w:t>
      </w:r>
    </w:p>
    <w:p w:rsidR="009C1FF2" w:rsidRDefault="009C1FF2" w:rsidP="009C1FF2">
      <w:pPr>
        <w:spacing w:after="0" w:line="317" w:lineRule="exact"/>
        <w:ind w:right="500"/>
        <w:jc w:val="center"/>
        <w:rPr>
          <w:rFonts w:ascii="Times New Roman" w:eastAsia="Times New Roman" w:hAnsi="Times New Roman" w:cs="Times New Roman"/>
          <w:b/>
          <w:bCs/>
          <w:color w:val="000000"/>
          <w:sz w:val="24"/>
          <w:szCs w:val="24"/>
          <w:lang w:val="ru" w:eastAsia="ru-RU"/>
        </w:rPr>
      </w:pPr>
    </w:p>
    <w:p w:rsidR="009C1FF2" w:rsidRPr="006B72FF" w:rsidRDefault="009C1FF2" w:rsidP="009C1FF2">
      <w:pPr>
        <w:spacing w:after="0" w:line="317" w:lineRule="exact"/>
        <w:ind w:right="500"/>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Наименование органа  местного самоуправления,</w:t>
      </w:r>
    </w:p>
    <w:p w:rsidR="009C1FF2" w:rsidRDefault="009C1FF2" w:rsidP="009C1FF2">
      <w:pPr>
        <w:spacing w:after="0" w:line="317" w:lineRule="exact"/>
        <w:ind w:right="500"/>
        <w:jc w:val="center"/>
        <w:rPr>
          <w:rFonts w:ascii="Times New Roman" w:eastAsia="Times New Roman" w:hAnsi="Times New Roman" w:cs="Times New Roman"/>
          <w:b/>
          <w:bCs/>
          <w:color w:val="000000"/>
          <w:sz w:val="24"/>
          <w:szCs w:val="24"/>
          <w:lang w:val="ru" w:eastAsia="ru-RU"/>
        </w:rPr>
      </w:pPr>
      <w:proofErr w:type="gramStart"/>
      <w:r w:rsidRPr="006B72FF">
        <w:rPr>
          <w:rFonts w:ascii="Times New Roman" w:eastAsia="Times New Roman" w:hAnsi="Times New Roman" w:cs="Times New Roman"/>
          <w:b/>
          <w:bCs/>
          <w:color w:val="000000"/>
          <w:sz w:val="24"/>
          <w:szCs w:val="24"/>
          <w:lang w:val="ru" w:eastAsia="ru-RU"/>
        </w:rPr>
        <w:t>предоставляющего</w:t>
      </w:r>
      <w:proofErr w:type="gramEnd"/>
      <w:r w:rsidRPr="006B72FF">
        <w:rPr>
          <w:rFonts w:ascii="Times New Roman" w:eastAsia="Times New Roman" w:hAnsi="Times New Roman" w:cs="Times New Roman"/>
          <w:b/>
          <w:bCs/>
          <w:color w:val="000000"/>
          <w:sz w:val="24"/>
          <w:szCs w:val="24"/>
          <w:lang w:val="ru" w:eastAsia="ru-RU"/>
        </w:rPr>
        <w:t xml:space="preserve"> муниципальную услугу</w:t>
      </w:r>
    </w:p>
    <w:p w:rsidR="009C1FF2" w:rsidRPr="006B72FF" w:rsidRDefault="009C1FF2" w:rsidP="009C1FF2">
      <w:pPr>
        <w:spacing w:after="0" w:line="317" w:lineRule="exact"/>
        <w:ind w:right="500"/>
        <w:jc w:val="center"/>
        <w:rPr>
          <w:rFonts w:ascii="Times New Roman" w:eastAsia="Times New Roman" w:hAnsi="Times New Roman" w:cs="Times New Roman"/>
          <w:b/>
          <w:bCs/>
          <w:color w:val="000000"/>
          <w:sz w:val="24"/>
          <w:szCs w:val="24"/>
          <w:lang w:val="ru" w:eastAsia="ru-RU"/>
        </w:rPr>
      </w:pPr>
    </w:p>
    <w:p w:rsidR="009C1FF2" w:rsidRPr="006B72FF" w:rsidRDefault="009C1FF2" w:rsidP="009C1FF2">
      <w:pPr>
        <w:spacing w:after="0" w:line="322" w:lineRule="exact"/>
        <w:ind w:left="20" w:right="20" w:firstLine="680"/>
        <w:jc w:val="both"/>
        <w:rPr>
          <w:rFonts w:ascii="Times New Roman" w:eastAsia="Times New Roman" w:hAnsi="Times New Roman" w:cs="Times New Roman"/>
          <w:iCs/>
          <w:color w:val="000000"/>
          <w:sz w:val="24"/>
          <w:szCs w:val="24"/>
          <w:lang w:val="ru" w:eastAsia="ru-RU"/>
        </w:rPr>
      </w:pPr>
      <w:r w:rsidRPr="006B72FF">
        <w:rPr>
          <w:rFonts w:ascii="Times New Roman" w:eastAsia="Times New Roman" w:hAnsi="Times New Roman" w:cs="Times New Roman"/>
          <w:color w:val="000000"/>
          <w:sz w:val="24"/>
          <w:szCs w:val="24"/>
          <w:lang w:val="ru" w:eastAsia="ru-RU"/>
        </w:rPr>
        <w:t>Муниципальная услуга предоставляется Уполномоченным органом</w:t>
      </w:r>
      <w:r w:rsidRPr="006B72FF">
        <w:rPr>
          <w:rFonts w:ascii="Times New Roman" w:eastAsia="Times New Roman" w:hAnsi="Times New Roman" w:cs="Times New Roman"/>
          <w:i/>
          <w:iCs/>
          <w:color w:val="000000"/>
          <w:sz w:val="24"/>
          <w:szCs w:val="24"/>
          <w:lang w:val="ru" w:eastAsia="ru-RU"/>
        </w:rPr>
        <w:t xml:space="preserve"> </w:t>
      </w:r>
      <w:r w:rsidRPr="006B72FF">
        <w:rPr>
          <w:rFonts w:ascii="Times New Roman" w:eastAsia="Times New Roman" w:hAnsi="Times New Roman" w:cs="Times New Roman"/>
          <w:iCs/>
          <w:color w:val="000000"/>
          <w:sz w:val="24"/>
          <w:szCs w:val="24"/>
          <w:lang w:val="ru" w:eastAsia="ru-RU"/>
        </w:rPr>
        <w:t>Администрацией муниципального образования «Муниципальный округ Глазовский район Удмуртской Республики».</w:t>
      </w:r>
    </w:p>
    <w:p w:rsidR="009C1FF2" w:rsidRPr="006B72FF" w:rsidRDefault="009C1FF2" w:rsidP="009C1FF2">
      <w:pPr>
        <w:numPr>
          <w:ilvl w:val="0"/>
          <w:numId w:val="3"/>
        </w:numPr>
        <w:tabs>
          <w:tab w:val="left" w:pos="1190"/>
        </w:tabs>
        <w:spacing w:after="0" w:line="322" w:lineRule="exact"/>
        <w:ind w:lef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Состав заявителей.</w:t>
      </w:r>
    </w:p>
    <w:p w:rsidR="009C1FF2" w:rsidRPr="006B72FF" w:rsidRDefault="009C1FF2" w:rsidP="009C1FF2">
      <w:pPr>
        <w:spacing w:after="0" w:line="322" w:lineRule="exact"/>
        <w:ind w:lef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Заявителями при обращении за получением услуги являются застройщики.</w:t>
      </w:r>
    </w:p>
    <w:p w:rsidR="009C1FF2" w:rsidRPr="006B72FF" w:rsidRDefault="009C1FF2" w:rsidP="009C1FF2">
      <w:pPr>
        <w:spacing w:after="296" w:line="322" w:lineRule="exact"/>
        <w:ind w:left="20" w:righ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C1FF2" w:rsidRPr="006B72FF" w:rsidRDefault="009C1FF2" w:rsidP="009C1FF2">
      <w:pPr>
        <w:spacing w:after="304" w:line="326" w:lineRule="exact"/>
        <w:ind w:left="20" w:right="20" w:firstLine="680"/>
        <w:jc w:val="both"/>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Нормативные правовые акты, регулирующие предоставление муниципальной услуги</w:t>
      </w:r>
    </w:p>
    <w:p w:rsidR="009C1FF2" w:rsidRPr="006B72FF" w:rsidRDefault="009C1FF2" w:rsidP="009C1FF2">
      <w:pPr>
        <w:tabs>
          <w:tab w:val="left" w:pos="1134"/>
        </w:tabs>
        <w:suppressAutoHyphens/>
        <w:spacing w:after="0" w:line="240" w:lineRule="auto"/>
        <w:ind w:left="36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2.3. Перечень нормативных правовых актов, регулирующих предоставление муниципальной услуги  </w:t>
      </w:r>
    </w:p>
    <w:p w:rsidR="009C1FF2" w:rsidRPr="006B72FF" w:rsidRDefault="009C1FF2" w:rsidP="009C1FF2">
      <w:pPr>
        <w:numPr>
          <w:ilvl w:val="0"/>
          <w:numId w:val="4"/>
        </w:num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6B72FF">
        <w:rPr>
          <w:rFonts w:ascii="Times New Roman" w:eastAsia="Times New Roman" w:hAnsi="Times New Roman" w:cs="Times New Roman"/>
          <w:color w:val="000000"/>
          <w:sz w:val="24"/>
          <w:szCs w:val="24"/>
          <w:lang w:eastAsia="ar-SA"/>
        </w:rPr>
        <w:t>Градостроительным кодексом Российской Федерации;</w:t>
      </w:r>
    </w:p>
    <w:p w:rsidR="009C1FF2" w:rsidRPr="006B72FF" w:rsidRDefault="009C1FF2" w:rsidP="009C1FF2">
      <w:pPr>
        <w:numPr>
          <w:ilvl w:val="0"/>
          <w:numId w:val="4"/>
        </w:numPr>
        <w:tabs>
          <w:tab w:val="left" w:pos="1134"/>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6B72FF">
        <w:rPr>
          <w:rFonts w:ascii="Times New Roman" w:eastAsia="Times New Roman" w:hAnsi="Times New Roman" w:cs="Times New Roman"/>
          <w:color w:val="000000"/>
          <w:sz w:val="24"/>
          <w:szCs w:val="24"/>
          <w:lang w:eastAsia="ar-SA"/>
        </w:rPr>
        <w:t>Земельным кодексом Российской Федерации;</w:t>
      </w:r>
    </w:p>
    <w:p w:rsidR="009C1FF2" w:rsidRPr="006B72FF" w:rsidRDefault="009C1FF2" w:rsidP="009C1FF2">
      <w:pPr>
        <w:numPr>
          <w:ilvl w:val="0"/>
          <w:numId w:val="4"/>
        </w:numPr>
        <w:tabs>
          <w:tab w:val="left" w:pos="1134"/>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B72FF">
        <w:rPr>
          <w:rFonts w:ascii="Times New Roman" w:eastAsia="Times New Roman" w:hAnsi="Times New Roman" w:cs="Times New Roman"/>
          <w:color w:val="000000"/>
          <w:sz w:val="24"/>
          <w:szCs w:val="24"/>
          <w:lang w:eastAsia="ar-SA"/>
        </w:rPr>
        <w:t>Жилищный кодекс Российской Федерации;</w:t>
      </w:r>
    </w:p>
    <w:p w:rsidR="009C1FF2" w:rsidRPr="006B72FF" w:rsidRDefault="009C1FF2" w:rsidP="009C1FF2">
      <w:pPr>
        <w:numPr>
          <w:ilvl w:val="0"/>
          <w:numId w:val="4"/>
        </w:num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6B72FF">
        <w:rPr>
          <w:rFonts w:ascii="Times New Roman" w:eastAsia="Times New Roman" w:hAnsi="Times New Roman" w:cs="Times New Roman"/>
          <w:color w:val="000000"/>
          <w:sz w:val="24"/>
          <w:szCs w:val="24"/>
          <w:lang w:eastAsia="ar-SA"/>
        </w:rPr>
        <w:t xml:space="preserve">Федеральным законом от 29.12.2004 № 191-ФЗ «О введении в действие Градостроительного кодекса Российской Федерации»; </w:t>
      </w:r>
    </w:p>
    <w:p w:rsidR="009C1FF2" w:rsidRPr="006B72FF" w:rsidRDefault="009C1FF2" w:rsidP="009C1FF2">
      <w:pPr>
        <w:numPr>
          <w:ilvl w:val="0"/>
          <w:numId w:val="4"/>
        </w:num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6B72FF">
        <w:rPr>
          <w:rFonts w:ascii="Times New Roman" w:eastAsia="Times New Roman" w:hAnsi="Times New Roman" w:cs="Times New Roman"/>
          <w:color w:val="000000"/>
          <w:sz w:val="24"/>
          <w:szCs w:val="24"/>
          <w:lang w:eastAsia="ar-SA"/>
        </w:rPr>
        <w:t>Федеральным законом от 06.10.2003 № 131-ФЗ «Об общих принципах организации местного самоуправления в Российской Федерации»;</w:t>
      </w:r>
    </w:p>
    <w:p w:rsidR="009C1FF2" w:rsidRPr="006B72FF" w:rsidRDefault="009C1FF2" w:rsidP="009C1FF2">
      <w:pPr>
        <w:numPr>
          <w:ilvl w:val="0"/>
          <w:numId w:val="4"/>
        </w:num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6B72FF">
        <w:rPr>
          <w:rFonts w:ascii="Times New Roman" w:eastAsia="Times New Roman" w:hAnsi="Times New Roman" w:cs="Times New Roman"/>
          <w:color w:val="000000"/>
          <w:sz w:val="24"/>
          <w:szCs w:val="24"/>
          <w:lang w:eastAsia="ar-SA"/>
        </w:rPr>
        <w:t xml:space="preserve">Федеральным законом от 02.05.2006 № 59-ФЗ «О порядке рассмотрения обращений граждан Российской Федерации»; </w:t>
      </w:r>
    </w:p>
    <w:p w:rsidR="009C1FF2" w:rsidRPr="006B72FF" w:rsidRDefault="009C1FF2" w:rsidP="009C1FF2">
      <w:pPr>
        <w:numPr>
          <w:ilvl w:val="0"/>
          <w:numId w:val="4"/>
        </w:numPr>
        <w:tabs>
          <w:tab w:val="left" w:pos="993"/>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B72FF">
        <w:rPr>
          <w:rFonts w:ascii="Times New Roman" w:eastAsia="Times New Roman" w:hAnsi="Times New Roman" w:cs="Times New Roman"/>
          <w:color w:val="000000"/>
          <w:sz w:val="24"/>
          <w:szCs w:val="24"/>
          <w:lang w:eastAsia="ar-SA"/>
        </w:rPr>
        <w:t>Федеральным законом от 27.07.2010 № 210-ФЗ «Об организации предоставления государственных и муниципальных услуг»;</w:t>
      </w:r>
    </w:p>
    <w:p w:rsidR="009C1FF2" w:rsidRPr="006B72FF" w:rsidRDefault="009C1FF2" w:rsidP="009C1FF2">
      <w:pPr>
        <w:numPr>
          <w:ilvl w:val="0"/>
          <w:numId w:val="4"/>
        </w:numPr>
        <w:tabs>
          <w:tab w:val="left" w:pos="993"/>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B72FF">
        <w:rPr>
          <w:rFonts w:ascii="Times New Roman" w:eastAsia="Times New Roman" w:hAnsi="Times New Roman" w:cs="Times New Roman"/>
          <w:color w:val="000000"/>
          <w:sz w:val="24"/>
          <w:szCs w:val="24"/>
          <w:lang w:eastAsia="ar-SA"/>
        </w:rPr>
        <w:t>Федеральным Законом от 27.07.2006 № 152-ФЗ «О персональных данных»;</w:t>
      </w:r>
    </w:p>
    <w:p w:rsidR="009C1FF2" w:rsidRPr="006B72FF" w:rsidRDefault="009C1FF2" w:rsidP="009C1FF2">
      <w:pPr>
        <w:numPr>
          <w:ilvl w:val="0"/>
          <w:numId w:val="4"/>
        </w:num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6B72FF">
        <w:rPr>
          <w:rFonts w:ascii="Times New Roman" w:eastAsia="Times New Roman" w:hAnsi="Times New Roman" w:cs="Times New Roman"/>
          <w:bCs/>
          <w:color w:val="000000"/>
          <w:sz w:val="24"/>
          <w:szCs w:val="24"/>
          <w:shd w:val="clear" w:color="auto" w:fill="FFFFFF"/>
          <w:lang w:eastAsia="ar-SA"/>
        </w:rPr>
        <w:t xml:space="preserve">Федеральным </w:t>
      </w:r>
      <w:hyperlink r:id="rId7" w:history="1">
        <w:r w:rsidRPr="006B72FF">
          <w:rPr>
            <w:rFonts w:ascii="Times New Roman" w:eastAsia="Times New Roman" w:hAnsi="Times New Roman" w:cs="Times New Roman"/>
            <w:bCs/>
            <w:color w:val="000000"/>
            <w:sz w:val="24"/>
            <w:szCs w:val="24"/>
            <w:shd w:val="clear" w:color="auto" w:fill="FFFFFF"/>
            <w:lang w:eastAsia="ar-SA"/>
          </w:rPr>
          <w:t>законом</w:t>
        </w:r>
      </w:hyperlink>
      <w:r w:rsidRPr="006B72FF">
        <w:rPr>
          <w:rFonts w:ascii="Times New Roman" w:eastAsia="Times New Roman" w:hAnsi="Times New Roman" w:cs="Times New Roman"/>
          <w:bCs/>
          <w:color w:val="000000"/>
          <w:sz w:val="24"/>
          <w:szCs w:val="24"/>
          <w:shd w:val="clear" w:color="auto" w:fill="FFFFFF"/>
          <w:lang w:eastAsia="ar-SA"/>
        </w:rPr>
        <w:t xml:space="preserve"> от 6 апреля 2011 года № 63-ФЗ «Об электронной подписи»;</w:t>
      </w:r>
    </w:p>
    <w:p w:rsidR="009C1FF2" w:rsidRPr="006B72FF" w:rsidRDefault="009C1FF2" w:rsidP="009C1FF2">
      <w:pPr>
        <w:numPr>
          <w:ilvl w:val="0"/>
          <w:numId w:val="4"/>
        </w:numPr>
        <w:tabs>
          <w:tab w:val="left" w:pos="993"/>
        </w:tabs>
        <w:suppressAutoHyphens/>
        <w:autoSpaceDE w:val="0"/>
        <w:spacing w:after="0" w:line="240" w:lineRule="auto"/>
        <w:ind w:firstLine="709"/>
        <w:jc w:val="both"/>
        <w:rPr>
          <w:rFonts w:ascii="Times New Roman" w:eastAsia="Times New Roman" w:hAnsi="Times New Roman" w:cs="Times New Roman"/>
          <w:color w:val="000000"/>
          <w:sz w:val="24"/>
          <w:szCs w:val="24"/>
          <w:lang w:eastAsia="ar-SA"/>
        </w:rPr>
      </w:pPr>
      <w:r w:rsidRPr="006B72FF">
        <w:rPr>
          <w:rFonts w:ascii="Times New Roman" w:eastAsia="Times New Roman" w:hAnsi="Times New Roman" w:cs="Times New Roman"/>
          <w:color w:val="000000"/>
          <w:sz w:val="24"/>
          <w:szCs w:val="24"/>
          <w:lang w:eastAsia="ar-SA"/>
        </w:rPr>
        <w:t>Федеральным законом от 24 ноября 1995 года № 181-ФЗ «О социальной защите инвалидов в Российской Федерации»;</w:t>
      </w:r>
    </w:p>
    <w:p w:rsidR="009C1FF2" w:rsidRPr="006B72FF" w:rsidRDefault="00497592" w:rsidP="009C1FF2">
      <w:pPr>
        <w:numPr>
          <w:ilvl w:val="0"/>
          <w:numId w:val="4"/>
        </w:numPr>
        <w:tabs>
          <w:tab w:val="left" w:pos="993"/>
        </w:tabs>
        <w:suppressAutoHyphens/>
        <w:autoSpaceDE w:val="0"/>
        <w:spacing w:after="0" w:line="240" w:lineRule="auto"/>
        <w:ind w:firstLine="709"/>
        <w:jc w:val="both"/>
        <w:rPr>
          <w:rFonts w:ascii="Times New Roman" w:eastAsia="Times New Roman" w:hAnsi="Times New Roman" w:cs="Times New Roman"/>
          <w:bCs/>
          <w:color w:val="000000"/>
          <w:sz w:val="24"/>
          <w:szCs w:val="24"/>
          <w:shd w:val="clear" w:color="auto" w:fill="FFFFFF"/>
          <w:lang w:eastAsia="ar-SA"/>
        </w:rPr>
      </w:pPr>
      <w:hyperlink r:id="rId8" w:history="1">
        <w:r w:rsidR="009C1FF2" w:rsidRPr="006B72FF">
          <w:rPr>
            <w:rFonts w:ascii="Times New Roman" w:eastAsia="Times New Roman" w:hAnsi="Times New Roman" w:cs="Times New Roman"/>
            <w:bCs/>
            <w:color w:val="000000"/>
            <w:sz w:val="24"/>
            <w:szCs w:val="24"/>
            <w:shd w:val="clear" w:color="auto" w:fill="FFFFFF"/>
            <w:lang w:eastAsia="ar-SA"/>
          </w:rPr>
          <w:t>Постановлением</w:t>
        </w:r>
      </w:hyperlink>
      <w:r w:rsidR="009C1FF2" w:rsidRPr="006B72FF">
        <w:rPr>
          <w:rFonts w:ascii="Times New Roman" w:eastAsia="Times New Roman" w:hAnsi="Times New Roman" w:cs="Times New Roman"/>
          <w:bCs/>
          <w:color w:val="000000"/>
          <w:sz w:val="24"/>
          <w:szCs w:val="24"/>
          <w:shd w:val="clear" w:color="auto" w:fill="FFFFFF"/>
          <w:lang w:eastAsia="ar-SA"/>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C1FF2" w:rsidRPr="006B72FF" w:rsidRDefault="009C1FF2" w:rsidP="009C1FF2">
      <w:pPr>
        <w:numPr>
          <w:ilvl w:val="0"/>
          <w:numId w:val="4"/>
        </w:numPr>
        <w:tabs>
          <w:tab w:val="left" w:pos="993"/>
        </w:tabs>
        <w:suppressAutoHyphens/>
        <w:autoSpaceDE w:val="0"/>
        <w:spacing w:after="0" w:line="240" w:lineRule="auto"/>
        <w:ind w:firstLine="709"/>
        <w:jc w:val="both"/>
        <w:rPr>
          <w:rFonts w:ascii="Times New Roman" w:eastAsia="Times New Roman" w:hAnsi="Times New Roman" w:cs="Times New Roman"/>
          <w:bCs/>
          <w:color w:val="000000"/>
          <w:sz w:val="24"/>
          <w:szCs w:val="24"/>
          <w:shd w:val="clear" w:color="auto" w:fill="FFFFFF"/>
          <w:lang w:eastAsia="ar-SA"/>
        </w:rPr>
      </w:pPr>
      <w:r w:rsidRPr="006B72FF">
        <w:rPr>
          <w:rFonts w:ascii="Times New Roman" w:eastAsia="Times New Roman" w:hAnsi="Times New Roman" w:cs="Times New Roman"/>
          <w:bCs/>
          <w:color w:val="000000"/>
          <w:sz w:val="24"/>
          <w:szCs w:val="24"/>
          <w:shd w:val="clear" w:color="auto" w:fill="FFFFFF"/>
          <w:lang w:eastAsia="ar-SA"/>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C1FF2" w:rsidRPr="006B72FF" w:rsidRDefault="009C1FF2" w:rsidP="009C1FF2">
      <w:pPr>
        <w:numPr>
          <w:ilvl w:val="0"/>
          <w:numId w:val="4"/>
        </w:numPr>
        <w:tabs>
          <w:tab w:val="left" w:pos="993"/>
        </w:tabs>
        <w:suppressAutoHyphens/>
        <w:autoSpaceDE w:val="0"/>
        <w:spacing w:after="0" w:line="240" w:lineRule="auto"/>
        <w:ind w:firstLine="709"/>
        <w:jc w:val="both"/>
        <w:rPr>
          <w:rFonts w:ascii="Times New Roman" w:eastAsia="Times New Roman" w:hAnsi="Times New Roman" w:cs="Times New Roman"/>
          <w:bCs/>
          <w:color w:val="000000"/>
          <w:sz w:val="24"/>
          <w:szCs w:val="24"/>
          <w:shd w:val="clear" w:color="auto" w:fill="FFFFFF"/>
          <w:lang w:eastAsia="ar-SA"/>
        </w:rPr>
      </w:pPr>
      <w:r w:rsidRPr="006B72FF">
        <w:rPr>
          <w:rFonts w:ascii="Times New Roman" w:eastAsia="Times New Roman" w:hAnsi="Times New Roman" w:cs="Times New Roman"/>
          <w:bCs/>
          <w:color w:val="000000"/>
          <w:sz w:val="24"/>
          <w:szCs w:val="24"/>
          <w:shd w:val="clear" w:color="auto" w:fill="FFFFFF"/>
          <w:lang w:eastAsia="ar-SA"/>
        </w:rPr>
        <w:t xml:space="preserve">Постановлением Правительства Российской Федерации от 22 декабря 2012 года № 1376 «Об утверждении </w:t>
      </w:r>
      <w:proofErr w:type="gramStart"/>
      <w:r w:rsidRPr="006B72FF">
        <w:rPr>
          <w:rFonts w:ascii="Times New Roman" w:eastAsia="Times New Roman" w:hAnsi="Times New Roman" w:cs="Times New Roman"/>
          <w:bCs/>
          <w:color w:val="000000"/>
          <w:sz w:val="24"/>
          <w:szCs w:val="24"/>
          <w:shd w:val="clear" w:color="auto" w:fill="FFFFFF"/>
          <w:lang w:eastAsia="ar-SA"/>
        </w:rPr>
        <w:t>Правил организации деятельности многофункциональных центров предоставления государственных</w:t>
      </w:r>
      <w:proofErr w:type="gramEnd"/>
      <w:r w:rsidRPr="006B72FF">
        <w:rPr>
          <w:rFonts w:ascii="Times New Roman" w:eastAsia="Times New Roman" w:hAnsi="Times New Roman" w:cs="Times New Roman"/>
          <w:bCs/>
          <w:color w:val="000000"/>
          <w:sz w:val="24"/>
          <w:szCs w:val="24"/>
          <w:shd w:val="clear" w:color="auto" w:fill="FFFFFF"/>
          <w:lang w:eastAsia="ar-SA"/>
        </w:rPr>
        <w:t xml:space="preserve"> и муниципальных услуг»;</w:t>
      </w:r>
    </w:p>
    <w:p w:rsidR="009C1FF2" w:rsidRPr="006B72FF" w:rsidRDefault="009C1FF2" w:rsidP="009C1FF2">
      <w:pPr>
        <w:numPr>
          <w:ilvl w:val="0"/>
          <w:numId w:val="4"/>
        </w:numPr>
        <w:tabs>
          <w:tab w:val="left" w:pos="993"/>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6B72FF">
        <w:rPr>
          <w:rFonts w:ascii="Times New Roman" w:eastAsia="Times New Roman" w:hAnsi="Times New Roman" w:cs="Times New Roman"/>
          <w:color w:val="000000"/>
          <w:sz w:val="24"/>
          <w:szCs w:val="24"/>
          <w:lang w:eastAsia="ar-SA"/>
        </w:rPr>
        <w:t>Уставом муниципального образования «Глазовский район».</w:t>
      </w:r>
    </w:p>
    <w:p w:rsidR="009C1FF2" w:rsidRPr="006B72FF" w:rsidRDefault="009C1FF2" w:rsidP="009C1FF2">
      <w:pPr>
        <w:tabs>
          <w:tab w:val="left" w:pos="1220"/>
        </w:tabs>
        <w:spacing w:after="30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C1FF2" w:rsidRPr="006B72FF" w:rsidRDefault="009C1FF2" w:rsidP="009C1FF2">
      <w:pPr>
        <w:pStyle w:val="30"/>
        <w:shd w:val="clear" w:color="auto" w:fill="auto"/>
        <w:spacing w:line="322" w:lineRule="exact"/>
        <w:ind w:left="20" w:right="500"/>
        <w:jc w:val="center"/>
        <w:rPr>
          <w:b/>
          <w:sz w:val="24"/>
          <w:szCs w:val="24"/>
        </w:rPr>
      </w:pPr>
      <w:r w:rsidRPr="006B72FF">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val="ru" w:eastAsia="ru-RU"/>
        </w:rPr>
      </w:pPr>
    </w:p>
    <w:p w:rsidR="009C1FF2" w:rsidRPr="006B72FF" w:rsidRDefault="009C1FF2" w:rsidP="009C1FF2">
      <w:pPr>
        <w:tabs>
          <w:tab w:val="left" w:pos="123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2.4. Заявитель или его представитель представляет </w:t>
      </w:r>
      <w:proofErr w:type="gramStart"/>
      <w:r w:rsidRPr="006B72FF">
        <w:rPr>
          <w:rFonts w:ascii="Times New Roman" w:eastAsia="Times New Roman" w:hAnsi="Times New Roman" w:cs="Times New Roman"/>
          <w:color w:val="000000"/>
          <w:sz w:val="24"/>
          <w:szCs w:val="24"/>
          <w:lang w:val="ru" w:eastAsia="ru-RU"/>
        </w:rPr>
        <w:t>в орган местного самоуправления заявление о выдаче разрешения на ввод объекта в эксплуатацию по форме</w:t>
      </w:r>
      <w:proofErr w:type="gramEnd"/>
      <w:r w:rsidRPr="006B72FF">
        <w:rPr>
          <w:rFonts w:ascii="Times New Roman" w:eastAsia="Times New Roman" w:hAnsi="Times New Roman" w:cs="Times New Roman"/>
          <w:color w:val="000000"/>
          <w:sz w:val="24"/>
          <w:szCs w:val="24"/>
          <w:lang w:val="ru" w:eastAsia="ru-RU"/>
        </w:rPr>
        <w:t xml:space="preserve">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9C1FF2" w:rsidRPr="006B72FF" w:rsidRDefault="009C1FF2" w:rsidP="009C1FF2">
      <w:pPr>
        <w:spacing w:after="0" w:line="322" w:lineRule="exact"/>
        <w:ind w:left="20" w:right="20" w:firstLine="6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9C1FF2" w:rsidRPr="006B72FF" w:rsidRDefault="009C1FF2" w:rsidP="009C1FF2">
      <w:pPr>
        <w:tabs>
          <w:tab w:val="left" w:pos="2914"/>
          <w:tab w:val="left" w:pos="5870"/>
        </w:tabs>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6B72FF">
        <w:rPr>
          <w:rFonts w:ascii="Times New Roman" w:eastAsia="Times New Roman" w:hAnsi="Times New Roman" w:cs="Times New Roman"/>
          <w:color w:val="000000"/>
          <w:sz w:val="24"/>
          <w:szCs w:val="24"/>
          <w:lang w:val="ru" w:eastAsia="ru-RU"/>
        </w:rPr>
        <w:tab/>
        <w:t>обеспечивающей</w:t>
      </w:r>
      <w:r>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информационно-технологическое</w:t>
      </w:r>
      <w:r>
        <w:rPr>
          <w:rFonts w:ascii="Times New Roman" w:eastAsia="Times New Roman" w:hAnsi="Times New Roman" w:cs="Times New Roman"/>
          <w:color w:val="000000"/>
          <w:sz w:val="24"/>
          <w:szCs w:val="24"/>
          <w:lang w:val="ru" w:eastAsia="ru-RU"/>
        </w:rPr>
        <w:t xml:space="preserve"> </w:t>
      </w:r>
      <w:r w:rsidRPr="006B72FF">
        <w:rPr>
          <w:rFonts w:ascii="Times New Roman" w:eastAsia="Times New Roman" w:hAnsi="Times New Roman" w:cs="Times New Roman"/>
          <w:color w:val="000000"/>
          <w:sz w:val="24"/>
          <w:szCs w:val="24"/>
          <w:lang w:val="ru" w:eastAsia="ru-RU"/>
        </w:rPr>
        <w:t>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sidRPr="006B72FF">
        <w:rPr>
          <w:rFonts w:ascii="Times New Roman" w:eastAsia="Times New Roman" w:hAnsi="Times New Roman" w:cs="Times New Roman"/>
          <w:color w:val="000000"/>
          <w:sz w:val="24"/>
          <w:szCs w:val="24"/>
          <w:lang w:val="ru" w:eastAsia="ru-RU"/>
        </w:rPr>
        <w:lastRenderedPageBreak/>
        <w:t>заполняют форму указанного заявления с использованием интерактивной формы в электронном виде.</w:t>
      </w:r>
      <w:proofErr w:type="gramEnd"/>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w:t>
      </w:r>
      <w:proofErr w:type="gramStart"/>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6B72FF">
        <w:rPr>
          <w:rFonts w:ascii="Times New Roman" w:eastAsia="Times New Roman" w:hAnsi="Times New Roman" w:cs="Times New Roman"/>
          <w:color w:val="000000"/>
          <w:sz w:val="24"/>
          <w:szCs w:val="24"/>
          <w:lang w:val="ru"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rsidRPr="006B72FF">
        <w:rPr>
          <w:rFonts w:ascii="Times New Roman" w:eastAsia="Times New Roman" w:hAnsi="Times New Roman" w:cs="Times New Roman"/>
          <w:color w:val="000000"/>
          <w:sz w:val="24"/>
          <w:szCs w:val="24"/>
          <w:lang w:val="ru" w:eastAsia="ru-RU"/>
        </w:rPr>
        <w:t>Росатом</w:t>
      </w:r>
      <w:proofErr w:type="spellEnd"/>
      <w:r w:rsidRPr="006B72FF">
        <w:rPr>
          <w:rFonts w:ascii="Times New Roman" w:eastAsia="Times New Roman" w:hAnsi="Times New Roman" w:cs="Times New Roman"/>
          <w:color w:val="000000"/>
          <w:sz w:val="24"/>
          <w:szCs w:val="24"/>
          <w:lang w:val="ru" w:eastAsia="ru-RU"/>
        </w:rPr>
        <w:t>", Государственную корпорацию по космической деятельности "</w:t>
      </w:r>
      <w:proofErr w:type="spellStart"/>
      <w:r w:rsidRPr="006B72FF">
        <w:rPr>
          <w:rFonts w:ascii="Times New Roman" w:eastAsia="Times New Roman" w:hAnsi="Times New Roman" w:cs="Times New Roman"/>
          <w:color w:val="000000"/>
          <w:sz w:val="24"/>
          <w:szCs w:val="24"/>
          <w:lang w:val="ru" w:eastAsia="ru-RU"/>
        </w:rPr>
        <w:t>Роскосмос</w:t>
      </w:r>
      <w:proofErr w:type="spellEnd"/>
      <w:r w:rsidRPr="006B72FF">
        <w:rPr>
          <w:rFonts w:ascii="Times New Roman" w:eastAsia="Times New Roman" w:hAnsi="Times New Roman" w:cs="Times New Roman"/>
          <w:color w:val="000000"/>
          <w:sz w:val="24"/>
          <w:szCs w:val="24"/>
          <w:lang w:val="ru" w:eastAsia="ru-RU"/>
        </w:rPr>
        <w:t>" исключительно в электронной форме в случае, если проектная документация объекта</w:t>
      </w:r>
      <w:proofErr w:type="gramEnd"/>
      <w:r w:rsidRPr="006B72FF">
        <w:rPr>
          <w:rFonts w:ascii="Times New Roman" w:eastAsia="Times New Roman" w:hAnsi="Times New Roman" w:cs="Times New Roman"/>
          <w:color w:val="000000"/>
          <w:sz w:val="24"/>
          <w:szCs w:val="24"/>
          <w:lang w:val="ru" w:eastAsia="ru-RU"/>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w:t>
      </w:r>
      <w:r w:rsidRPr="006B72FF">
        <w:rPr>
          <w:rFonts w:ascii="Times New Roman" w:eastAsia="Times New Roman" w:hAnsi="Times New Roman" w:cs="Times New Roman"/>
          <w:color w:val="000000"/>
          <w:sz w:val="24"/>
          <w:szCs w:val="24"/>
          <w:lang w:val="ru" w:eastAsia="ru-RU"/>
        </w:rPr>
        <w:lastRenderedPageBreak/>
        <w:t>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val="ru" w:eastAsia="ru-RU"/>
        </w:rPr>
      </w:pP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6B72FF">
        <w:rPr>
          <w:rFonts w:ascii="Times New Roman" w:eastAsia="Times New Roman" w:hAnsi="Times New Roman" w:cs="Times New Roman"/>
          <w:color w:val="000000"/>
          <w:sz w:val="24"/>
          <w:szCs w:val="24"/>
          <w:lang w:val="ru" w:eastAsia="ru-RU"/>
        </w:rPr>
        <w:t>Правил организации деятельности многофункциональных центров предоставления государственных</w:t>
      </w:r>
      <w:proofErr w:type="gramEnd"/>
      <w:r w:rsidRPr="006B72FF">
        <w:rPr>
          <w:rFonts w:ascii="Times New Roman" w:eastAsia="Times New Roman" w:hAnsi="Times New Roman" w:cs="Times New Roman"/>
          <w:color w:val="000000"/>
          <w:sz w:val="24"/>
          <w:szCs w:val="24"/>
          <w:lang w:val="ru" w:eastAsia="ru-RU"/>
        </w:rPr>
        <w:t xml:space="preserve"> и муниципальных услуг".</w:t>
      </w:r>
    </w:p>
    <w:p w:rsidR="009C1FF2" w:rsidRPr="006B72FF" w:rsidRDefault="009C1FF2" w:rsidP="009C1FF2">
      <w:pPr>
        <w:tabs>
          <w:tab w:val="left" w:pos="1042"/>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на бумажном носителе посредством личного обращения в орган местного самоуправления либо посредством почтового отправления с уведомлением о вручении;</w:t>
      </w:r>
    </w:p>
    <w:p w:rsidR="009C1FF2" w:rsidRPr="006B72FF" w:rsidRDefault="009C1FF2" w:rsidP="009C1FF2">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на бумажном носителе посредством обращения в орган местного самоуправления через многофункциональный центр в соответствии с соглашением о взаимодействии между многофункциональным центром 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6B72FF">
        <w:rPr>
          <w:rFonts w:ascii="Times New Roman" w:eastAsia="Times New Roman" w:hAnsi="Times New Roman" w:cs="Times New Roman"/>
          <w:color w:val="000000"/>
          <w:sz w:val="24"/>
          <w:szCs w:val="24"/>
          <w:lang w:val="ru" w:eastAsia="ru-RU"/>
        </w:rPr>
        <w:t xml:space="preserve"> государственной власти субъектов Российской Федерации, органами местного самоуправления";</w:t>
      </w:r>
    </w:p>
    <w:p w:rsidR="009C1FF2" w:rsidRPr="006B72FF" w:rsidRDefault="009C1FF2" w:rsidP="009C1FF2">
      <w:pPr>
        <w:tabs>
          <w:tab w:val="left" w:pos="109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в электронной форме посредством единой информационной системы жилищного строительства.</w:t>
      </w:r>
    </w:p>
    <w:p w:rsidR="009C1FF2" w:rsidRPr="006B72FF" w:rsidRDefault="009C1FF2" w:rsidP="009C1FF2">
      <w:pPr>
        <w:spacing w:after="30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9C1FF2" w:rsidRPr="006B72FF" w:rsidRDefault="009C1FF2" w:rsidP="009C1FF2">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val="ru" w:eastAsia="ru-RU"/>
        </w:rPr>
      </w:pPr>
    </w:p>
    <w:p w:rsidR="009C1FF2" w:rsidRPr="006B72FF" w:rsidRDefault="009C1FF2" w:rsidP="009C1FF2">
      <w:pPr>
        <w:spacing w:after="300" w:line="322" w:lineRule="exact"/>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C1FF2" w:rsidRPr="006B72FF" w:rsidRDefault="009C1FF2" w:rsidP="009C1FF2">
      <w:pPr>
        <w:numPr>
          <w:ilvl w:val="0"/>
          <w:numId w:val="6"/>
        </w:numPr>
        <w:tabs>
          <w:tab w:val="left" w:pos="122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9C1FF2" w:rsidRPr="006B72FF" w:rsidRDefault="009C1FF2" w:rsidP="009C1FF2">
      <w:pPr>
        <w:tabs>
          <w:tab w:val="left" w:pos="111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xml</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6B72FF">
        <w:rPr>
          <w:rFonts w:ascii="Times New Roman" w:eastAsia="Times New Roman" w:hAnsi="Times New Roman" w:cs="Times New Roman"/>
          <w:color w:val="000000"/>
          <w:sz w:val="24"/>
          <w:szCs w:val="24"/>
          <w:lang w:val="en-US" w:eastAsia="ru-RU"/>
        </w:rPr>
        <w:t>xml</w:t>
      </w:r>
      <w:r w:rsidRPr="006B72FF">
        <w:rPr>
          <w:rFonts w:ascii="Times New Roman" w:eastAsia="Times New Roman" w:hAnsi="Times New Roman" w:cs="Times New Roman"/>
          <w:color w:val="000000"/>
          <w:sz w:val="24"/>
          <w:szCs w:val="24"/>
          <w:lang w:eastAsia="ru-RU"/>
        </w:rPr>
        <w:t>;</w:t>
      </w:r>
    </w:p>
    <w:p w:rsidR="009C1FF2" w:rsidRPr="006B72FF" w:rsidRDefault="009C1FF2" w:rsidP="009C1FF2">
      <w:pPr>
        <w:tabs>
          <w:tab w:val="left" w:pos="103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doc</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docx</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odt</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9C1FF2" w:rsidRPr="006B72FF" w:rsidRDefault="009C1FF2" w:rsidP="009C1FF2">
      <w:pPr>
        <w:tabs>
          <w:tab w:val="left" w:pos="1028"/>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r>
      <w:proofErr w:type="spellStart"/>
      <w:r w:rsidRPr="006B72FF">
        <w:rPr>
          <w:rFonts w:ascii="Times New Roman" w:eastAsia="Times New Roman" w:hAnsi="Times New Roman" w:cs="Times New Roman"/>
          <w:color w:val="000000"/>
          <w:sz w:val="24"/>
          <w:szCs w:val="24"/>
          <w:lang w:val="en-US" w:eastAsia="ru-RU"/>
        </w:rPr>
        <w:t>xls</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xlsx</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ods</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документов, содержащих расчеты;</w:t>
      </w:r>
    </w:p>
    <w:p w:rsidR="009C1FF2" w:rsidRPr="006B72FF" w:rsidRDefault="009C1FF2" w:rsidP="009C1FF2">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r>
      <w:proofErr w:type="spellStart"/>
      <w:r w:rsidRPr="006B72FF">
        <w:rPr>
          <w:rFonts w:ascii="Times New Roman" w:eastAsia="Times New Roman" w:hAnsi="Times New Roman" w:cs="Times New Roman"/>
          <w:color w:val="000000"/>
          <w:sz w:val="24"/>
          <w:szCs w:val="24"/>
          <w:lang w:val="en-US" w:eastAsia="ru-RU"/>
        </w:rPr>
        <w:t>pdf</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jpg</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jpeg</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png</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bmp</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en-US" w:eastAsia="ru-RU"/>
        </w:rPr>
        <w:t>tiff</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xml:space="preserve">- для документов с текстовым содержанием, в том числе включающих формулы и (или) графические изображения (за исключением </w:t>
      </w:r>
      <w:r w:rsidRPr="006B72FF">
        <w:rPr>
          <w:rFonts w:ascii="Times New Roman" w:eastAsia="Times New Roman" w:hAnsi="Times New Roman" w:cs="Times New Roman"/>
          <w:color w:val="000000"/>
          <w:sz w:val="24"/>
          <w:szCs w:val="24"/>
          <w:lang w:val="ru" w:eastAsia="ru-RU"/>
        </w:rPr>
        <w:lastRenderedPageBreak/>
        <w:t>документов, указанных в подпункте "в" настоящего пункта), а также документов с графическим содержанием;</w:t>
      </w:r>
    </w:p>
    <w:p w:rsidR="009C1FF2" w:rsidRPr="006B72FF" w:rsidRDefault="009C1FF2" w:rsidP="009C1FF2">
      <w:pPr>
        <w:tabs>
          <w:tab w:val="left" w:pos="1052"/>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zip</w:t>
      </w:r>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rar</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сжатых документов в один файл;</w:t>
      </w:r>
    </w:p>
    <w:p w:rsidR="009C1FF2" w:rsidRPr="006B72FF" w:rsidRDefault="009C1FF2" w:rsidP="009C1FF2">
      <w:pPr>
        <w:tabs>
          <w:tab w:val="left" w:pos="113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r>
      <w:r w:rsidRPr="006B72FF">
        <w:rPr>
          <w:rFonts w:ascii="Times New Roman" w:eastAsia="Times New Roman" w:hAnsi="Times New Roman" w:cs="Times New Roman"/>
          <w:color w:val="000000"/>
          <w:sz w:val="24"/>
          <w:szCs w:val="24"/>
          <w:lang w:val="en-US" w:eastAsia="ru-RU"/>
        </w:rPr>
        <w:t>sig</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для открепленной усиленной квалифицированной электронной подписи.</w:t>
      </w:r>
    </w:p>
    <w:p w:rsidR="009C1FF2" w:rsidRPr="006B72FF" w:rsidRDefault="009C1FF2" w:rsidP="009C1FF2">
      <w:pPr>
        <w:numPr>
          <w:ilvl w:val="0"/>
          <w:numId w:val="6"/>
        </w:numPr>
        <w:tabs>
          <w:tab w:val="left" w:pos="129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случае</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B72FF">
        <w:rPr>
          <w:rFonts w:ascii="Times New Roman" w:eastAsia="Times New Roman" w:hAnsi="Times New Roman" w:cs="Times New Roman"/>
          <w:color w:val="000000"/>
          <w:sz w:val="24"/>
          <w:szCs w:val="24"/>
          <w:lang w:val="en-US" w:eastAsia="ru-RU"/>
        </w:rPr>
        <w:t>dpi</w:t>
      </w:r>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"черно-белый" (при отсутствии в документе графических изображений и (или) цветного текста);</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"оттенки серого" (при наличии в документе графических изображений, отличных от цветного графического изображения);</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"цветной" или "режим полной цветопередачи" (при наличии в документе цветных графических изображений либо цветного текста).</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C1FF2" w:rsidRPr="006B72FF" w:rsidRDefault="009C1FF2" w:rsidP="009C1FF2">
      <w:pPr>
        <w:numPr>
          <w:ilvl w:val="0"/>
          <w:numId w:val="6"/>
        </w:numPr>
        <w:tabs>
          <w:tab w:val="left" w:pos="129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9C1FF2" w:rsidRPr="006B72FF" w:rsidRDefault="009C1FF2" w:rsidP="009C1FF2">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идентифицировать документ и количество листов в документе;</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Документы, подлежащие представлению в форматах </w:t>
      </w:r>
      <w:proofErr w:type="spellStart"/>
      <w:r w:rsidRPr="006B72FF">
        <w:rPr>
          <w:rFonts w:ascii="Times New Roman" w:eastAsia="Times New Roman" w:hAnsi="Times New Roman" w:cs="Times New Roman"/>
          <w:color w:val="000000"/>
          <w:sz w:val="24"/>
          <w:szCs w:val="24"/>
          <w:lang w:val="en-US" w:eastAsia="ru-RU"/>
        </w:rPr>
        <w:t>xls</w:t>
      </w:r>
      <w:proofErr w:type="spellEnd"/>
      <w:r w:rsidRPr="006B72FF">
        <w:rPr>
          <w:rFonts w:ascii="Times New Roman" w:eastAsia="Times New Roman" w:hAnsi="Times New Roman" w:cs="Times New Roman"/>
          <w:color w:val="000000"/>
          <w:sz w:val="24"/>
          <w:szCs w:val="24"/>
          <w:lang w:eastAsia="ru-RU"/>
        </w:rPr>
        <w:t xml:space="preserve">, </w:t>
      </w:r>
      <w:proofErr w:type="spellStart"/>
      <w:r w:rsidRPr="006B72FF">
        <w:rPr>
          <w:rFonts w:ascii="Times New Roman" w:eastAsia="Times New Roman" w:hAnsi="Times New Roman" w:cs="Times New Roman"/>
          <w:color w:val="000000"/>
          <w:sz w:val="24"/>
          <w:szCs w:val="24"/>
          <w:lang w:val="en-US" w:eastAsia="ru-RU"/>
        </w:rPr>
        <w:t>xlsx</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 xml:space="preserve">или </w:t>
      </w:r>
      <w:proofErr w:type="spellStart"/>
      <w:r w:rsidRPr="006B72FF">
        <w:rPr>
          <w:rFonts w:ascii="Times New Roman" w:eastAsia="Times New Roman" w:hAnsi="Times New Roman" w:cs="Times New Roman"/>
          <w:color w:val="000000"/>
          <w:sz w:val="24"/>
          <w:szCs w:val="24"/>
          <w:lang w:val="en-US" w:eastAsia="ru-RU"/>
        </w:rPr>
        <w:t>ods</w:t>
      </w:r>
      <w:proofErr w:type="spellEnd"/>
      <w:r w:rsidRPr="006B72FF">
        <w:rPr>
          <w:rFonts w:ascii="Times New Roman" w:eastAsia="Times New Roman" w:hAnsi="Times New Roman" w:cs="Times New Roman"/>
          <w:color w:val="000000"/>
          <w:sz w:val="24"/>
          <w:szCs w:val="24"/>
          <w:lang w:eastAsia="ru-RU"/>
        </w:rPr>
        <w:t xml:space="preserve">, </w:t>
      </w:r>
      <w:r w:rsidRPr="006B72FF">
        <w:rPr>
          <w:rFonts w:ascii="Times New Roman" w:eastAsia="Times New Roman" w:hAnsi="Times New Roman" w:cs="Times New Roman"/>
          <w:color w:val="000000"/>
          <w:sz w:val="24"/>
          <w:szCs w:val="24"/>
          <w:lang w:val="ru" w:eastAsia="ru-RU"/>
        </w:rPr>
        <w:t>формируются в виде отдельного документа, представляемого в электронной форме.</w:t>
      </w:r>
    </w:p>
    <w:p w:rsidR="009C1FF2" w:rsidRPr="006B72FF" w:rsidRDefault="009C1FF2" w:rsidP="009C1FF2">
      <w:pPr>
        <w:numPr>
          <w:ilvl w:val="0"/>
          <w:numId w:val="6"/>
        </w:numPr>
        <w:tabs>
          <w:tab w:val="left" w:pos="121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документов, необходимых для предоставления услуги, подлежащих представлению заявителем самостоятельно:</w:t>
      </w:r>
    </w:p>
    <w:p w:rsidR="009C1FF2" w:rsidRPr="006B72FF" w:rsidRDefault="009C1FF2" w:rsidP="009C1FF2">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 xml:space="preserve">заявление о выдаче разрешения на ввод объекта в эксплуатацию. </w:t>
      </w:r>
      <w:proofErr w:type="gramStart"/>
      <w:r w:rsidRPr="006B72FF">
        <w:rPr>
          <w:rFonts w:ascii="Times New Roman" w:eastAsia="Times New Roman" w:hAnsi="Times New Roman" w:cs="Times New Roman"/>
          <w:color w:val="000000"/>
          <w:sz w:val="24"/>
          <w:szCs w:val="24"/>
          <w:lang w:val="ru" w:eastAsia="ru-RU"/>
        </w:rPr>
        <w:t>В случае представления заявления о выдаче разрешения на ввод объекта в эксплуатацию в электронной форме</w:t>
      </w:r>
      <w:proofErr w:type="gramEnd"/>
      <w:r w:rsidRPr="006B72FF">
        <w:rPr>
          <w:rFonts w:ascii="Times New Roman" w:eastAsia="Times New Roman" w:hAnsi="Times New Roman" w:cs="Times New Roman"/>
          <w:color w:val="000000"/>
          <w:sz w:val="24"/>
          <w:szCs w:val="24"/>
          <w:lang w:val="ru" w:eastAsia="ru-RU"/>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9C1FF2" w:rsidRPr="006B72FF" w:rsidRDefault="009C1FF2" w:rsidP="009C1FF2">
      <w:pPr>
        <w:tabs>
          <w:tab w:val="left" w:pos="1186"/>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 xml:space="preserve">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w:t>
      </w:r>
      <w:r w:rsidRPr="006B72FF">
        <w:rPr>
          <w:rFonts w:ascii="Times New Roman" w:eastAsia="Times New Roman" w:hAnsi="Times New Roman" w:cs="Times New Roman"/>
          <w:color w:val="000000"/>
          <w:sz w:val="24"/>
          <w:szCs w:val="24"/>
          <w:lang w:val="ru" w:eastAsia="ru-RU"/>
        </w:rPr>
        <w:lastRenderedPageBreak/>
        <w:t>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C1FF2" w:rsidRPr="006B72FF" w:rsidRDefault="009C1FF2" w:rsidP="009C1FF2">
      <w:pPr>
        <w:tabs>
          <w:tab w:val="left" w:pos="1220"/>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B72FF">
        <w:rPr>
          <w:rFonts w:ascii="Times New Roman" w:eastAsia="Times New Roman" w:hAnsi="Times New Roman" w:cs="Times New Roman"/>
          <w:color w:val="000000"/>
          <w:sz w:val="24"/>
          <w:szCs w:val="24"/>
          <w:lang w:val="ru" w:eastAsia="ru-RU"/>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9C1FF2" w:rsidRPr="006B72FF" w:rsidRDefault="009C1FF2" w:rsidP="009C1FF2">
      <w:pPr>
        <w:tabs>
          <w:tab w:val="left" w:pos="101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 xml:space="preserve">документ, подтверждающий заключение </w:t>
      </w:r>
      <w:proofErr w:type="gramStart"/>
      <w:r w:rsidRPr="006B72FF">
        <w:rPr>
          <w:rFonts w:ascii="Times New Roman" w:eastAsia="Times New Roman" w:hAnsi="Times New Roman" w:cs="Times New Roman"/>
          <w:color w:val="000000"/>
          <w:sz w:val="24"/>
          <w:szCs w:val="24"/>
          <w:lang w:val="ru" w:eastAsia="ru-RU"/>
        </w:rPr>
        <w:t>договора обязательного страхования гражданской ответственности владельца опасного объекта</w:t>
      </w:r>
      <w:proofErr w:type="gramEnd"/>
      <w:r w:rsidRPr="006B72FF">
        <w:rPr>
          <w:rFonts w:ascii="Times New Roman" w:eastAsia="Times New Roman" w:hAnsi="Times New Roman" w:cs="Times New Roman"/>
          <w:color w:val="000000"/>
          <w:sz w:val="24"/>
          <w:szCs w:val="24"/>
          <w:lang w:val="ru" w:eastAsia="ru-RU"/>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9C1FF2" w:rsidRPr="006B72FF" w:rsidRDefault="009C1FF2" w:rsidP="009C1FF2">
      <w:pPr>
        <w:tabs>
          <w:tab w:val="left" w:pos="1028"/>
        </w:tabs>
        <w:spacing w:after="30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9C1FF2" w:rsidRPr="006B72FF" w:rsidRDefault="009C1FF2" w:rsidP="009C1FF2">
      <w:pPr>
        <w:spacing w:after="0" w:line="322" w:lineRule="exact"/>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w:t>
      </w:r>
      <w:r>
        <w:rPr>
          <w:rFonts w:ascii="Times New Roman" w:eastAsia="Times New Roman" w:hAnsi="Times New Roman" w:cs="Times New Roman"/>
          <w:b/>
          <w:bCs/>
          <w:color w:val="000000"/>
          <w:sz w:val="24"/>
          <w:szCs w:val="24"/>
          <w:lang w:val="ru" w:eastAsia="ru-RU"/>
        </w:rPr>
        <w:t xml:space="preserve"> </w:t>
      </w:r>
      <w:r w:rsidRPr="006B72FF">
        <w:rPr>
          <w:rFonts w:ascii="Times New Roman" w:eastAsia="Times New Roman" w:hAnsi="Times New Roman" w:cs="Times New Roman"/>
          <w:b/>
          <w:bCs/>
          <w:color w:val="000000"/>
          <w:sz w:val="24"/>
          <w:szCs w:val="24"/>
          <w:lang w:val="ru" w:eastAsia="ru-RU"/>
        </w:rPr>
        <w:t>муниципальных услуг</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2.9. </w:t>
      </w:r>
      <w:proofErr w:type="gramStart"/>
      <w:r w:rsidRPr="006B72FF">
        <w:rPr>
          <w:rFonts w:ascii="Times New Roman" w:eastAsia="Times New Roman" w:hAnsi="Times New Roman" w:cs="Times New Roman"/>
          <w:color w:val="000000"/>
          <w:sz w:val="24"/>
          <w:szCs w:val="24"/>
          <w:lang w:val="ru" w:eastAsia="ru-RU"/>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распоряжении</w:t>
      </w:r>
      <w:proofErr w:type="gramEnd"/>
      <w:r w:rsidRPr="006B72FF">
        <w:rPr>
          <w:rFonts w:ascii="Times New Roman" w:eastAsia="Times New Roman" w:hAnsi="Times New Roman" w:cs="Times New Roman"/>
          <w:color w:val="000000"/>
          <w:sz w:val="24"/>
          <w:szCs w:val="24"/>
          <w:lang w:val="ru" w:eastAsia="ru-RU"/>
        </w:rPr>
        <w:t xml:space="preserve"> которых находятся указанные документы, и которые заявитель вправе представить по собственной инициативе:</w:t>
      </w:r>
    </w:p>
    <w:p w:rsidR="009C1FF2" w:rsidRPr="006B72FF" w:rsidRDefault="009C1FF2" w:rsidP="009C1FF2">
      <w:pPr>
        <w:tabs>
          <w:tab w:val="left" w:pos="1071"/>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C1FF2" w:rsidRPr="006B72FF" w:rsidRDefault="009C1FF2" w:rsidP="009C1FF2">
      <w:pPr>
        <w:tabs>
          <w:tab w:val="left" w:pos="1196"/>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 xml:space="preserve">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w:t>
      </w:r>
      <w:r w:rsidRPr="006B72FF">
        <w:rPr>
          <w:rFonts w:ascii="Times New Roman" w:eastAsia="Times New Roman" w:hAnsi="Times New Roman" w:cs="Times New Roman"/>
          <w:color w:val="000000"/>
          <w:sz w:val="24"/>
          <w:szCs w:val="24"/>
          <w:lang w:val="ru" w:eastAsia="ru-RU"/>
        </w:rPr>
        <w:lastRenderedPageBreak/>
        <w:t>случае выдачи разрешения на ввод в эксплуатацию линейного объекта, для размещения которого не требуется</w:t>
      </w:r>
      <w:proofErr w:type="gramEnd"/>
      <w:r w:rsidRPr="006B72FF">
        <w:rPr>
          <w:rFonts w:ascii="Times New Roman" w:eastAsia="Times New Roman" w:hAnsi="Times New Roman" w:cs="Times New Roman"/>
          <w:color w:val="000000"/>
          <w:sz w:val="24"/>
          <w:szCs w:val="24"/>
          <w:lang w:val="ru" w:eastAsia="ru-RU"/>
        </w:rPr>
        <w:t xml:space="preserve"> образование земельного участка;</w:t>
      </w:r>
    </w:p>
    <w:p w:rsidR="009C1FF2" w:rsidRPr="006B72FF" w:rsidRDefault="009C1FF2" w:rsidP="009C1FF2">
      <w:pPr>
        <w:tabs>
          <w:tab w:val="left" w:pos="1033"/>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разрешение на строительство;</w:t>
      </w:r>
    </w:p>
    <w:p w:rsidR="009C1FF2" w:rsidRPr="006B72FF" w:rsidRDefault="009C1FF2" w:rsidP="009C1FF2">
      <w:pPr>
        <w:tabs>
          <w:tab w:val="left" w:pos="100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9C1FF2" w:rsidRPr="006B72FF" w:rsidRDefault="009C1FF2" w:rsidP="009C1FF2">
      <w:pPr>
        <w:tabs>
          <w:tab w:val="left" w:pos="1326"/>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6B72FF">
        <w:rPr>
          <w:rFonts w:ascii="Times New Roman" w:eastAsia="Times New Roman" w:hAnsi="Times New Roman" w:cs="Times New Roman"/>
          <w:color w:val="000000"/>
          <w:sz w:val="24"/>
          <w:szCs w:val="24"/>
          <w:lang w:val="ru" w:eastAsia="ru-RU"/>
        </w:rPr>
        <w:t xml:space="preserve">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9C1FF2" w:rsidRPr="006B72FF" w:rsidRDefault="009C1FF2" w:rsidP="009C1FF2">
      <w:pPr>
        <w:tabs>
          <w:tab w:val="left" w:pos="1129"/>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акт о подключении (технологическом присоединении) построенного, реконструированного объекта капитального строительства к сетям инженерно-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C1FF2" w:rsidRPr="006B72FF" w:rsidRDefault="009C1FF2" w:rsidP="009C1FF2">
      <w:pPr>
        <w:tabs>
          <w:tab w:val="left" w:pos="1095"/>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ж)</w:t>
      </w:r>
      <w:r w:rsidRPr="006B72FF">
        <w:rPr>
          <w:rFonts w:ascii="Times New Roman" w:eastAsia="Times New Roman" w:hAnsi="Times New Roman" w:cs="Times New Roman"/>
          <w:color w:val="000000"/>
          <w:sz w:val="24"/>
          <w:szCs w:val="24"/>
          <w:lang w:val="ru" w:eastAsia="ru-RU"/>
        </w:rPr>
        <w:tab/>
        <w:t>схема, отображающая расположение построенного, реконструированного объекта капитального строительства, расположение сетей инженерно -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9C1FF2" w:rsidRPr="006B72FF" w:rsidRDefault="009C1FF2" w:rsidP="009C1FF2">
      <w:pPr>
        <w:tabs>
          <w:tab w:val="left" w:pos="1071"/>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з)</w:t>
      </w:r>
      <w:r w:rsidRPr="006B72FF">
        <w:rPr>
          <w:rFonts w:ascii="Times New Roman" w:eastAsia="Times New Roman" w:hAnsi="Times New Roman" w:cs="Times New Roman"/>
          <w:color w:val="000000"/>
          <w:sz w:val="24"/>
          <w:szCs w:val="24"/>
          <w:lang w:val="ru" w:eastAsia="ru-RU"/>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соответствии с частью 1</w:t>
      </w:r>
      <w:r w:rsidRPr="006B72FF">
        <w:rPr>
          <w:rFonts w:ascii="Times New Roman" w:eastAsia="Times New Roman" w:hAnsi="Times New Roman" w:cs="Times New Roman"/>
          <w:color w:val="000000"/>
          <w:sz w:val="24"/>
          <w:szCs w:val="24"/>
          <w:vertAlign w:val="superscript"/>
          <w:lang w:val="ru" w:eastAsia="ru-RU"/>
        </w:rPr>
        <w:t>3</w:t>
      </w:r>
      <w:r w:rsidRPr="006B72FF">
        <w:rPr>
          <w:rFonts w:ascii="Times New Roman" w:eastAsia="Times New Roman" w:hAnsi="Times New Roman" w:cs="Times New Roman"/>
          <w:color w:val="000000"/>
          <w:sz w:val="24"/>
          <w:szCs w:val="24"/>
          <w:lang w:val="ru" w:eastAsia="ru-RU"/>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9C1FF2" w:rsidRPr="006B72FF" w:rsidRDefault="009C1FF2" w:rsidP="009C1FF2">
      <w:pPr>
        <w:tabs>
          <w:tab w:val="left" w:pos="110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w:t>
      </w:r>
      <w:r w:rsidRPr="006B72FF">
        <w:rPr>
          <w:rFonts w:ascii="Times New Roman" w:eastAsia="Times New Roman" w:hAnsi="Times New Roman" w:cs="Times New Roman"/>
          <w:color w:val="000000"/>
          <w:sz w:val="24"/>
          <w:szCs w:val="24"/>
          <w:lang w:val="ru" w:eastAsia="ru-RU"/>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C1FF2" w:rsidRPr="006B72FF" w:rsidRDefault="009C1FF2" w:rsidP="009C1FF2">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w:t>
      </w:r>
      <w:r w:rsidRPr="006B72FF">
        <w:rPr>
          <w:rFonts w:ascii="Times New Roman" w:eastAsia="Times New Roman" w:hAnsi="Times New Roman" w:cs="Times New Roman"/>
          <w:color w:val="000000"/>
          <w:sz w:val="24"/>
          <w:szCs w:val="24"/>
          <w:lang w:val="ru" w:eastAsia="ru-RU"/>
        </w:rPr>
        <w:lastRenderedPageBreak/>
        <w:t>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9C1FF2" w:rsidRPr="006B72FF" w:rsidRDefault="009C1FF2" w:rsidP="009C1FF2">
      <w:pPr>
        <w:numPr>
          <w:ilvl w:val="0"/>
          <w:numId w:val="7"/>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9C1FF2" w:rsidRPr="006B72FF" w:rsidRDefault="009C1FF2" w:rsidP="009C1FF2">
      <w:pPr>
        <w:numPr>
          <w:ilvl w:val="0"/>
          <w:numId w:val="7"/>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 xml:space="preserve">"д"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6B72FF">
        <w:rPr>
          <w:rFonts w:ascii="Times New Roman" w:eastAsia="Times New Roman" w:hAnsi="Times New Roman" w:cs="Times New Roman"/>
          <w:color w:val="000000"/>
          <w:sz w:val="24"/>
          <w:szCs w:val="24"/>
          <w:lang w:val="ru" w:eastAsia="ru-RU"/>
        </w:rPr>
        <w:t>В указанном случае в заявлении о выдаче разрешения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C1FF2" w:rsidRPr="006B72FF" w:rsidRDefault="009C1FF2" w:rsidP="009C1FF2">
      <w:pPr>
        <w:numPr>
          <w:ilvl w:val="0"/>
          <w:numId w:val="7"/>
        </w:numPr>
        <w:tabs>
          <w:tab w:val="left" w:pos="1354"/>
        </w:tabs>
        <w:spacing w:after="304"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9C1FF2" w:rsidRPr="006B72FF" w:rsidRDefault="009C1FF2" w:rsidP="009C1FF2">
      <w:pPr>
        <w:keepNext/>
        <w:keepLines/>
        <w:spacing w:after="296" w:line="317" w:lineRule="exact"/>
        <w:ind w:left="20" w:right="20" w:firstLine="1120"/>
        <w:outlineLvl w:val="0"/>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Срок и порядок регистрации запроса заявителя о предоставлении муниципальной услуги, в том числе в электронной форме</w:t>
      </w:r>
    </w:p>
    <w:p w:rsidR="009C1FF2" w:rsidRPr="006B72FF" w:rsidRDefault="009C1FF2" w:rsidP="009C1FF2">
      <w:pPr>
        <w:numPr>
          <w:ilvl w:val="0"/>
          <w:numId w:val="7"/>
        </w:numPr>
        <w:tabs>
          <w:tab w:val="left" w:pos="135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Регистрация заявления о выдаче разрешения на ввод объекта в эксплуатацию, представленного </w:t>
      </w:r>
      <w:proofErr w:type="gramStart"/>
      <w:r w:rsidRPr="006B72FF">
        <w:rPr>
          <w:rFonts w:ascii="Times New Roman" w:eastAsia="Times New Roman" w:hAnsi="Times New Roman" w:cs="Times New Roman"/>
          <w:color w:val="000000"/>
          <w:sz w:val="24"/>
          <w:szCs w:val="24"/>
          <w:lang w:val="ru" w:eastAsia="ru-RU"/>
        </w:rPr>
        <w:t>заявителем</w:t>
      </w:r>
      <w:proofErr w:type="gramEnd"/>
      <w:r w:rsidRPr="006B72FF">
        <w:rPr>
          <w:rFonts w:ascii="Times New Roman" w:eastAsia="Times New Roman" w:hAnsi="Times New Roman" w:cs="Times New Roman"/>
          <w:color w:val="000000"/>
          <w:sz w:val="24"/>
          <w:szCs w:val="24"/>
          <w:lang w:val="ru" w:eastAsia="ru-RU"/>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9C1FF2" w:rsidRPr="006B72FF" w:rsidRDefault="009C1FF2" w:rsidP="009C1FF2">
      <w:pPr>
        <w:tabs>
          <w:tab w:val="left" w:pos="1354"/>
        </w:tabs>
        <w:spacing w:after="304" w:line="322" w:lineRule="exact"/>
        <w:ind w:right="20"/>
        <w:jc w:val="both"/>
        <w:rPr>
          <w:rFonts w:ascii="Times New Roman" w:eastAsia="Arial Unicode MS" w:hAnsi="Times New Roman" w:cs="Times New Roman"/>
          <w:color w:val="000000"/>
          <w:sz w:val="24"/>
          <w:szCs w:val="24"/>
          <w:lang w:val="ru" w:eastAsia="ru-RU"/>
        </w:rPr>
      </w:pPr>
      <w:r w:rsidRPr="006B72FF">
        <w:rPr>
          <w:rFonts w:ascii="Times New Roman" w:eastAsia="Arial Unicode MS" w:hAnsi="Times New Roman" w:cs="Times New Roman"/>
          <w:color w:val="000000"/>
          <w:sz w:val="24"/>
          <w:szCs w:val="24"/>
          <w:lang w:val="ru" w:eastAsia="ru-RU"/>
        </w:rPr>
        <w:t xml:space="preserve">                     </w:t>
      </w:r>
      <w:proofErr w:type="gramStart"/>
      <w:r w:rsidRPr="006B72FF">
        <w:rPr>
          <w:rFonts w:ascii="Times New Roman" w:eastAsia="Arial Unicode MS" w:hAnsi="Times New Roman" w:cs="Times New Roman"/>
          <w:color w:val="000000"/>
          <w:sz w:val="24"/>
          <w:szCs w:val="24"/>
          <w:lang w:val="ru" w:eastAsia="ru-RU"/>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9C1FF2" w:rsidRPr="006B72FF" w:rsidRDefault="009C1FF2" w:rsidP="009C1FF2">
      <w:pPr>
        <w:keepNext/>
        <w:keepLines/>
        <w:spacing w:after="0" w:line="322" w:lineRule="exact"/>
        <w:ind w:left="300" w:right="20" w:firstLine="440"/>
        <w:jc w:val="center"/>
        <w:outlineLvl w:val="0"/>
        <w:rPr>
          <w:rFonts w:ascii="Times New Roman" w:eastAsia="Times New Roman" w:hAnsi="Times New Roman" w:cs="Times New Roman"/>
          <w:b/>
          <w:bCs/>
          <w:color w:val="000000"/>
          <w:sz w:val="24"/>
          <w:szCs w:val="24"/>
          <w:lang w:val="ru" w:eastAsia="ru-RU"/>
        </w:rPr>
      </w:pPr>
      <w:bookmarkStart w:id="11" w:name="bookmark7"/>
      <w:r w:rsidRPr="006B72FF">
        <w:rPr>
          <w:rFonts w:ascii="Times New Roman" w:eastAsia="Times New Roman" w:hAnsi="Times New Roman" w:cs="Times New Roman"/>
          <w:b/>
          <w:bCs/>
          <w:color w:val="000000"/>
          <w:sz w:val="24"/>
          <w:szCs w:val="24"/>
          <w:lang w:val="ru" w:eastAsia="ru-RU"/>
        </w:rPr>
        <w:lastRenderedPageBreak/>
        <w:t>Срок предоставления муниципальной услуги, в том числе с учетом необходимости обращения в организации, участвующие в</w:t>
      </w:r>
      <w:bookmarkEnd w:id="11"/>
      <w:r>
        <w:rPr>
          <w:rFonts w:ascii="Times New Roman" w:eastAsia="Times New Roman" w:hAnsi="Times New Roman" w:cs="Times New Roman"/>
          <w:b/>
          <w:bCs/>
          <w:color w:val="000000"/>
          <w:sz w:val="24"/>
          <w:szCs w:val="24"/>
          <w:lang w:val="ru" w:eastAsia="ru-RU"/>
        </w:rPr>
        <w:t xml:space="preserve"> </w:t>
      </w:r>
      <w:bookmarkStart w:id="12" w:name="bookmark8"/>
      <w:r w:rsidRPr="006B72FF">
        <w:rPr>
          <w:rFonts w:ascii="Times New Roman" w:eastAsia="Times New Roman" w:hAnsi="Times New Roman" w:cs="Times New Roman"/>
          <w:b/>
          <w:bCs/>
          <w:color w:val="000000"/>
          <w:sz w:val="24"/>
          <w:szCs w:val="24"/>
          <w:lang w:val="ru" w:eastAsia="ru-RU"/>
        </w:rPr>
        <w:t>предоставлении муниципальной услуги, срок приостановления предоставления муниципальной услуги,</w:t>
      </w:r>
      <w:bookmarkEnd w:id="12"/>
      <w:r>
        <w:rPr>
          <w:rFonts w:ascii="Times New Roman" w:eastAsia="Times New Roman" w:hAnsi="Times New Roman" w:cs="Times New Roman"/>
          <w:b/>
          <w:bCs/>
          <w:color w:val="000000"/>
          <w:sz w:val="24"/>
          <w:szCs w:val="24"/>
          <w:lang w:val="ru" w:eastAsia="ru-RU"/>
        </w:rPr>
        <w:t xml:space="preserve"> </w:t>
      </w:r>
      <w:bookmarkStart w:id="13" w:name="bookmark9"/>
      <w:r w:rsidRPr="006B72FF">
        <w:rPr>
          <w:rFonts w:ascii="Times New Roman" w:eastAsia="Times New Roman" w:hAnsi="Times New Roman" w:cs="Times New Roman"/>
          <w:b/>
          <w:bCs/>
          <w:color w:val="000000"/>
          <w:sz w:val="24"/>
          <w:szCs w:val="24"/>
          <w:lang w:val="ru" w:eastAsia="ru-RU"/>
        </w:rPr>
        <w:t xml:space="preserve">срок выдачи (направления) документов, являющихся результатом </w:t>
      </w:r>
      <w:r>
        <w:rPr>
          <w:rFonts w:ascii="Times New Roman" w:eastAsia="Times New Roman" w:hAnsi="Times New Roman" w:cs="Times New Roman"/>
          <w:b/>
          <w:bCs/>
          <w:color w:val="000000"/>
          <w:sz w:val="24"/>
          <w:szCs w:val="24"/>
          <w:lang w:val="ru" w:eastAsia="ru-RU"/>
        </w:rPr>
        <w:t>п</w:t>
      </w:r>
      <w:r w:rsidRPr="006B72FF">
        <w:rPr>
          <w:rFonts w:ascii="Times New Roman" w:eastAsia="Times New Roman" w:hAnsi="Times New Roman" w:cs="Times New Roman"/>
          <w:b/>
          <w:bCs/>
          <w:color w:val="000000"/>
          <w:sz w:val="24"/>
          <w:szCs w:val="24"/>
          <w:lang w:val="ru" w:eastAsia="ru-RU"/>
        </w:rPr>
        <w:t>редоставления муниципальной услуги</w:t>
      </w:r>
      <w:bookmarkEnd w:id="13"/>
    </w:p>
    <w:p w:rsidR="009C1FF2" w:rsidRPr="006B72FF" w:rsidRDefault="009C1FF2" w:rsidP="009C1FF2">
      <w:pPr>
        <w:numPr>
          <w:ilvl w:val="0"/>
          <w:numId w:val="7"/>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Срок предоставления услуги составляет не более пяти рабочих дней </w:t>
      </w:r>
      <w:proofErr w:type="gramStart"/>
      <w:r w:rsidRPr="006B72FF">
        <w:rPr>
          <w:rFonts w:ascii="Times New Roman" w:eastAsia="Times New Roman" w:hAnsi="Times New Roman" w:cs="Times New Roman"/>
          <w:color w:val="000000"/>
          <w:sz w:val="24"/>
          <w:szCs w:val="24"/>
          <w:lang w:val="ru" w:eastAsia="ru-RU"/>
        </w:rPr>
        <w:t>со дня поступления заявления о выдаче разрешения на ввод объекта в эксплуатацию в уполномоченный орган</w:t>
      </w:r>
      <w:proofErr w:type="gramEnd"/>
      <w:r w:rsidRPr="006B72FF">
        <w:rPr>
          <w:rFonts w:ascii="Times New Roman" w:eastAsia="Times New Roman" w:hAnsi="Times New Roman" w:cs="Times New Roman"/>
          <w:color w:val="000000"/>
          <w:sz w:val="24"/>
          <w:szCs w:val="24"/>
          <w:lang w:val="ru" w:eastAsia="ru-RU"/>
        </w:rPr>
        <w:t xml:space="preserve"> местного самоуправления.</w:t>
      </w:r>
    </w:p>
    <w:p w:rsidR="009C1FF2" w:rsidRPr="006B72FF" w:rsidRDefault="009C1FF2" w:rsidP="009C1FF2">
      <w:pPr>
        <w:spacing w:after="24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p>
    <w:p w:rsidR="009C1FF2" w:rsidRPr="006B72FF" w:rsidRDefault="009C1FF2" w:rsidP="009C1FF2">
      <w:pPr>
        <w:keepNext/>
        <w:keepLines/>
        <w:spacing w:after="240" w:line="322" w:lineRule="exact"/>
        <w:ind w:left="1180" w:right="20" w:hanging="440"/>
        <w:outlineLvl w:val="0"/>
        <w:rPr>
          <w:rFonts w:ascii="Times New Roman" w:eastAsia="Times New Roman" w:hAnsi="Times New Roman" w:cs="Times New Roman"/>
          <w:b/>
          <w:bCs/>
          <w:color w:val="000000"/>
          <w:sz w:val="24"/>
          <w:szCs w:val="24"/>
          <w:lang w:val="ru" w:eastAsia="ru-RU"/>
        </w:rPr>
      </w:pPr>
      <w:bookmarkStart w:id="14" w:name="bookmark10"/>
      <w:r w:rsidRPr="006B72FF">
        <w:rPr>
          <w:rFonts w:ascii="Times New Roman" w:eastAsia="Times New Roman" w:hAnsi="Times New Roman" w:cs="Times New Roman"/>
          <w:b/>
          <w:bCs/>
          <w:color w:val="000000"/>
          <w:sz w:val="24"/>
          <w:szCs w:val="24"/>
          <w:lang w:val="ru" w:eastAsia="ru-RU"/>
        </w:rPr>
        <w:t>Исчерпывающий перечень оснований для приостановления или отказа в предоставлении муниципальной услуги</w:t>
      </w:r>
      <w:bookmarkEnd w:id="14"/>
    </w:p>
    <w:p w:rsidR="009C1FF2" w:rsidRPr="006B72FF" w:rsidRDefault="009C1FF2" w:rsidP="009C1FF2">
      <w:pPr>
        <w:numPr>
          <w:ilvl w:val="0"/>
          <w:numId w:val="7"/>
        </w:numPr>
        <w:tabs>
          <w:tab w:val="left" w:pos="1398"/>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C1FF2" w:rsidRPr="006B72FF" w:rsidRDefault="009C1FF2" w:rsidP="009C1FF2">
      <w:pPr>
        <w:spacing w:after="233" w:line="317"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9C1FF2" w:rsidRPr="006B72FF" w:rsidRDefault="009C1FF2" w:rsidP="009C1FF2">
      <w:pPr>
        <w:keepNext/>
        <w:keepLines/>
        <w:spacing w:after="244" w:line="326" w:lineRule="exact"/>
        <w:ind w:left="20" w:right="20" w:firstLine="740"/>
        <w:jc w:val="both"/>
        <w:outlineLvl w:val="0"/>
        <w:rPr>
          <w:rFonts w:ascii="Times New Roman" w:eastAsia="Times New Roman" w:hAnsi="Times New Roman" w:cs="Times New Roman"/>
          <w:b/>
          <w:bCs/>
          <w:color w:val="000000"/>
          <w:sz w:val="24"/>
          <w:szCs w:val="24"/>
          <w:lang w:val="ru" w:eastAsia="ru-RU"/>
        </w:rPr>
      </w:pPr>
      <w:bookmarkStart w:id="15" w:name="bookmark11"/>
      <w:r w:rsidRPr="006B72FF">
        <w:rPr>
          <w:rFonts w:ascii="Times New Roman" w:eastAsia="Times New Roman" w:hAnsi="Times New Roman" w:cs="Times New Roman"/>
          <w:b/>
          <w:bCs/>
          <w:color w:val="000000"/>
          <w:sz w:val="24"/>
          <w:szCs w:val="24"/>
          <w:lang w:val="ru" w:eastAsia="ru-RU"/>
        </w:rPr>
        <w:t>Исчерпывающий перечень оснований для отказа в приеме документов, необходимых для предоставления муниципальной услуги</w:t>
      </w:r>
      <w:bookmarkEnd w:id="15"/>
    </w:p>
    <w:p w:rsidR="009C1FF2" w:rsidRPr="006B72FF" w:rsidRDefault="009C1FF2" w:rsidP="009C1FF2">
      <w:pPr>
        <w:numPr>
          <w:ilvl w:val="0"/>
          <w:numId w:val="7"/>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9C1FF2" w:rsidRPr="006B72FF" w:rsidRDefault="009C1FF2" w:rsidP="009C1FF2">
      <w:pPr>
        <w:tabs>
          <w:tab w:val="left" w:pos="1148"/>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 xml:space="preserve">заявление о выдаче разрешения на ввод объекта в эксплуатацию представлено в орган местного самоуправления в </w:t>
      </w:r>
      <w:proofErr w:type="gramStart"/>
      <w:r w:rsidRPr="006B72FF">
        <w:rPr>
          <w:rFonts w:ascii="Times New Roman" w:eastAsia="Times New Roman" w:hAnsi="Times New Roman" w:cs="Times New Roman"/>
          <w:color w:val="000000"/>
          <w:sz w:val="24"/>
          <w:szCs w:val="24"/>
          <w:lang w:val="ru" w:eastAsia="ru-RU"/>
        </w:rPr>
        <w:t>полномочия</w:t>
      </w:r>
      <w:proofErr w:type="gramEnd"/>
      <w:r w:rsidRPr="006B72FF">
        <w:rPr>
          <w:rFonts w:ascii="Times New Roman" w:eastAsia="Times New Roman" w:hAnsi="Times New Roman" w:cs="Times New Roman"/>
          <w:color w:val="000000"/>
          <w:sz w:val="24"/>
          <w:szCs w:val="24"/>
          <w:lang w:val="ru" w:eastAsia="ru-RU"/>
        </w:rPr>
        <w:t xml:space="preserve"> которых не входит предоставление услуги;</w:t>
      </w:r>
    </w:p>
    <w:p w:rsidR="009C1FF2" w:rsidRPr="006B72FF" w:rsidRDefault="009C1FF2" w:rsidP="009C1FF2">
      <w:pPr>
        <w:tabs>
          <w:tab w:val="left" w:pos="1191"/>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неполное заполнение полей в форме заявления, в том числе в интерактивной форме заявления на Едином портале, региональном портале;</w:t>
      </w:r>
    </w:p>
    <w:p w:rsidR="009C1FF2" w:rsidRPr="006B72FF" w:rsidRDefault="009C1FF2" w:rsidP="009C1FF2">
      <w:pPr>
        <w:tabs>
          <w:tab w:val="left" w:pos="1090"/>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непредставление документов, предусмотренных подпунктами "а" - "в" пункта 2.8 настоящего Административного регламента;</w:t>
      </w:r>
    </w:p>
    <w:p w:rsidR="009C1FF2" w:rsidRPr="006B72FF" w:rsidRDefault="009C1FF2" w:rsidP="009C1FF2">
      <w:pPr>
        <w:tabs>
          <w:tab w:val="left" w:pos="1158"/>
        </w:tabs>
        <w:spacing w:after="0" w:line="322" w:lineRule="exact"/>
        <w:ind w:left="20" w:right="20" w:firstLine="7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C1FF2" w:rsidRPr="006B72FF" w:rsidRDefault="009C1FF2" w:rsidP="009C1FF2">
      <w:pPr>
        <w:tabs>
          <w:tab w:val="left" w:pos="1047"/>
        </w:tabs>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представленные документы содержат подчистки и исправления текста;</w:t>
      </w:r>
    </w:p>
    <w:p w:rsidR="009C1FF2" w:rsidRPr="006B72FF" w:rsidRDefault="009C1FF2" w:rsidP="009C1FF2">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C1FF2" w:rsidRPr="006B72FF" w:rsidRDefault="009C1FF2" w:rsidP="009C1FF2">
      <w:pPr>
        <w:tabs>
          <w:tab w:val="left" w:pos="1182"/>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ж)</w:t>
      </w:r>
      <w:r w:rsidRPr="006B72FF">
        <w:rPr>
          <w:rFonts w:ascii="Times New Roman" w:eastAsia="Times New Roman" w:hAnsi="Times New Roman" w:cs="Times New Roman"/>
          <w:color w:val="000000"/>
          <w:sz w:val="24"/>
          <w:szCs w:val="24"/>
          <w:lang w:val="ru" w:eastAsia="ru-RU"/>
        </w:rPr>
        <w:tab/>
        <w:t>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C1FF2" w:rsidRPr="006B72FF" w:rsidRDefault="009C1FF2" w:rsidP="009C1FF2">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з)</w:t>
      </w:r>
      <w:r w:rsidRPr="006B72FF">
        <w:rPr>
          <w:rFonts w:ascii="Times New Roman" w:eastAsia="Times New Roman" w:hAnsi="Times New Roman" w:cs="Times New Roman"/>
          <w:color w:val="000000"/>
          <w:sz w:val="24"/>
          <w:szCs w:val="24"/>
          <w:lang w:val="ru" w:eastAsia="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C1FF2" w:rsidRPr="006B72FF" w:rsidRDefault="009C1FF2" w:rsidP="009C1FF2">
      <w:pPr>
        <w:numPr>
          <w:ilvl w:val="0"/>
          <w:numId w:val="7"/>
        </w:numPr>
        <w:tabs>
          <w:tab w:val="left" w:pos="135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9C1FF2" w:rsidRPr="006B72FF" w:rsidRDefault="009C1FF2" w:rsidP="009C1FF2">
      <w:pPr>
        <w:numPr>
          <w:ilvl w:val="0"/>
          <w:numId w:val="7"/>
        </w:numPr>
        <w:tabs>
          <w:tab w:val="left" w:pos="1441"/>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roofErr w:type="gramEnd"/>
    </w:p>
    <w:p w:rsidR="009C1FF2" w:rsidRPr="006B72FF" w:rsidRDefault="009C1FF2" w:rsidP="009C1FF2">
      <w:pPr>
        <w:numPr>
          <w:ilvl w:val="0"/>
          <w:numId w:val="7"/>
        </w:numPr>
        <w:tabs>
          <w:tab w:val="left" w:pos="1465"/>
        </w:tabs>
        <w:spacing w:after="304"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9C1FF2" w:rsidRPr="006B72FF" w:rsidRDefault="009C1FF2" w:rsidP="009C1FF2">
      <w:pPr>
        <w:pStyle w:val="13"/>
        <w:keepNext/>
        <w:keepLines/>
        <w:shd w:val="clear" w:color="auto" w:fill="auto"/>
        <w:spacing w:before="0" w:after="296" w:line="317" w:lineRule="exact"/>
        <w:ind w:left="3400" w:right="1120" w:hanging="2833"/>
        <w:rPr>
          <w:b/>
          <w:sz w:val="24"/>
          <w:szCs w:val="24"/>
        </w:rPr>
      </w:pPr>
      <w:bookmarkStart w:id="16" w:name="bookmark12"/>
      <w:r w:rsidRPr="006B72FF">
        <w:rPr>
          <w:b/>
          <w:sz w:val="24"/>
          <w:szCs w:val="24"/>
        </w:rPr>
        <w:t>Описание результата предоставления муниципальной</w:t>
      </w:r>
      <w:r>
        <w:rPr>
          <w:b/>
          <w:sz w:val="24"/>
          <w:szCs w:val="24"/>
        </w:rPr>
        <w:t xml:space="preserve"> </w:t>
      </w:r>
      <w:r w:rsidRPr="006B72FF">
        <w:rPr>
          <w:b/>
          <w:sz w:val="24"/>
          <w:szCs w:val="24"/>
        </w:rPr>
        <w:t>услуги</w:t>
      </w:r>
      <w:bookmarkEnd w:id="16"/>
    </w:p>
    <w:p w:rsidR="009C1FF2" w:rsidRPr="006B72FF" w:rsidRDefault="009C1FF2" w:rsidP="009C1FF2">
      <w:pPr>
        <w:pStyle w:val="2"/>
        <w:numPr>
          <w:ilvl w:val="0"/>
          <w:numId w:val="7"/>
        </w:numPr>
        <w:shd w:val="clear" w:color="auto" w:fill="auto"/>
        <w:tabs>
          <w:tab w:val="left" w:pos="1359"/>
        </w:tabs>
        <w:ind w:left="20" w:firstLine="720"/>
        <w:rPr>
          <w:sz w:val="24"/>
          <w:szCs w:val="24"/>
        </w:rPr>
      </w:pPr>
      <w:r w:rsidRPr="006B72FF">
        <w:rPr>
          <w:sz w:val="24"/>
          <w:szCs w:val="24"/>
        </w:rPr>
        <w:t>Результатом предоставления услуги является:</w:t>
      </w:r>
    </w:p>
    <w:p w:rsidR="009C1FF2" w:rsidRPr="006B72FF" w:rsidRDefault="009C1FF2" w:rsidP="009C1FF2">
      <w:pPr>
        <w:pStyle w:val="2"/>
        <w:shd w:val="clear" w:color="auto" w:fill="auto"/>
        <w:tabs>
          <w:tab w:val="left" w:pos="1042"/>
        </w:tabs>
        <w:ind w:left="20" w:right="20" w:firstLine="720"/>
        <w:rPr>
          <w:sz w:val="24"/>
          <w:szCs w:val="24"/>
        </w:rPr>
      </w:pPr>
      <w:r w:rsidRPr="006B72FF">
        <w:rPr>
          <w:sz w:val="24"/>
          <w:szCs w:val="24"/>
        </w:rPr>
        <w:t>а)</w:t>
      </w:r>
      <w:r w:rsidRPr="006B72FF">
        <w:rPr>
          <w:sz w:val="24"/>
          <w:szCs w:val="24"/>
        </w:rP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9C1FF2" w:rsidRPr="006B72FF" w:rsidRDefault="009C1FF2" w:rsidP="009C1FF2">
      <w:pPr>
        <w:pStyle w:val="2"/>
        <w:shd w:val="clear" w:color="auto" w:fill="auto"/>
        <w:tabs>
          <w:tab w:val="left" w:pos="1047"/>
        </w:tabs>
        <w:ind w:left="20" w:right="20" w:firstLine="720"/>
        <w:rPr>
          <w:sz w:val="24"/>
          <w:szCs w:val="24"/>
        </w:rPr>
      </w:pPr>
      <w:r w:rsidRPr="006B72FF">
        <w:rPr>
          <w:sz w:val="24"/>
          <w:szCs w:val="24"/>
        </w:rPr>
        <w:t>б)</w:t>
      </w:r>
      <w:r w:rsidRPr="006B72FF">
        <w:rPr>
          <w:sz w:val="24"/>
          <w:szCs w:val="24"/>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9C1FF2" w:rsidRPr="006B72FF" w:rsidRDefault="009C1FF2" w:rsidP="009C1FF2">
      <w:pPr>
        <w:pStyle w:val="2"/>
        <w:numPr>
          <w:ilvl w:val="0"/>
          <w:numId w:val="7"/>
        </w:numPr>
        <w:shd w:val="clear" w:color="auto" w:fill="auto"/>
        <w:tabs>
          <w:tab w:val="left" w:pos="1455"/>
        </w:tabs>
        <w:ind w:left="20" w:right="20" w:firstLine="720"/>
        <w:rPr>
          <w:sz w:val="24"/>
          <w:szCs w:val="24"/>
        </w:rPr>
      </w:pPr>
      <w:r w:rsidRPr="006B72FF">
        <w:rPr>
          <w:sz w:val="24"/>
          <w:szCs w:val="24"/>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C1FF2" w:rsidRPr="006B72FF" w:rsidRDefault="009C1FF2" w:rsidP="009C1FF2">
      <w:pPr>
        <w:pStyle w:val="2"/>
        <w:shd w:val="clear" w:color="auto" w:fill="auto"/>
        <w:ind w:left="20" w:right="20" w:firstLine="720"/>
        <w:rPr>
          <w:sz w:val="24"/>
          <w:szCs w:val="24"/>
        </w:rPr>
      </w:pPr>
      <w:r w:rsidRPr="006B72FF">
        <w:rPr>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9C1FF2" w:rsidRPr="006B72FF" w:rsidRDefault="009C1FF2" w:rsidP="009C1FF2">
      <w:pPr>
        <w:pStyle w:val="2"/>
        <w:numPr>
          <w:ilvl w:val="0"/>
          <w:numId w:val="7"/>
        </w:numPr>
        <w:shd w:val="clear" w:color="auto" w:fill="auto"/>
        <w:tabs>
          <w:tab w:val="left" w:pos="1334"/>
        </w:tabs>
        <w:ind w:right="20" w:firstLine="720"/>
        <w:rPr>
          <w:sz w:val="24"/>
          <w:szCs w:val="24"/>
        </w:rPr>
      </w:pPr>
      <w:r w:rsidRPr="006B72FF">
        <w:rPr>
          <w:sz w:val="24"/>
          <w:szCs w:val="24"/>
        </w:rPr>
        <w:t>Исчерпывающий перечень оснований для отказа в выдаче разрешения на ввод объекта в эксплуатацию:</w:t>
      </w:r>
    </w:p>
    <w:p w:rsidR="009C1FF2" w:rsidRPr="006B72FF" w:rsidRDefault="009C1FF2" w:rsidP="009C1FF2">
      <w:pPr>
        <w:pStyle w:val="2"/>
        <w:shd w:val="clear" w:color="auto" w:fill="auto"/>
        <w:tabs>
          <w:tab w:val="left" w:pos="994"/>
        </w:tabs>
        <w:ind w:right="20" w:firstLine="720"/>
        <w:rPr>
          <w:sz w:val="24"/>
          <w:szCs w:val="24"/>
        </w:rPr>
      </w:pPr>
      <w:r w:rsidRPr="006B72FF">
        <w:rPr>
          <w:sz w:val="24"/>
          <w:szCs w:val="24"/>
        </w:rPr>
        <w:t>а)</w:t>
      </w:r>
      <w:r w:rsidRPr="006B72FF">
        <w:rPr>
          <w:sz w:val="24"/>
          <w:szCs w:val="24"/>
        </w:rPr>
        <w:tab/>
        <w:t>отсутствие документов, предусмотренных подпунктами "г</w:t>
      </w:r>
      <w:proofErr w:type="gramStart"/>
      <w:r w:rsidRPr="006B72FF">
        <w:rPr>
          <w:sz w:val="24"/>
          <w:szCs w:val="24"/>
        </w:rPr>
        <w:t>"-</w:t>
      </w:r>
      <w:proofErr w:type="gramEnd"/>
      <w:r w:rsidRPr="006B72FF">
        <w:rPr>
          <w:sz w:val="24"/>
          <w:szCs w:val="24"/>
        </w:rPr>
        <w:t>"д" пункта 2.8, пунктом 2.9 настоящего Административного регламента;</w:t>
      </w:r>
    </w:p>
    <w:p w:rsidR="009C1FF2" w:rsidRPr="006B72FF" w:rsidRDefault="009C1FF2" w:rsidP="009C1FF2">
      <w:pPr>
        <w:pStyle w:val="2"/>
        <w:shd w:val="clear" w:color="auto" w:fill="auto"/>
        <w:tabs>
          <w:tab w:val="left" w:pos="1152"/>
        </w:tabs>
        <w:ind w:right="20" w:firstLine="720"/>
        <w:rPr>
          <w:sz w:val="24"/>
          <w:szCs w:val="24"/>
        </w:rPr>
      </w:pPr>
      <w:proofErr w:type="gramStart"/>
      <w:r w:rsidRPr="006B72FF">
        <w:rPr>
          <w:sz w:val="24"/>
          <w:szCs w:val="24"/>
        </w:rPr>
        <w:t>б)</w:t>
      </w:r>
      <w:r w:rsidRPr="006B72FF">
        <w:rPr>
          <w:sz w:val="24"/>
          <w:szCs w:val="24"/>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6B72FF">
        <w:rPr>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C1FF2" w:rsidRPr="006B72FF" w:rsidRDefault="009C1FF2" w:rsidP="009C1FF2">
      <w:pPr>
        <w:pStyle w:val="2"/>
        <w:shd w:val="clear" w:color="auto" w:fill="auto"/>
        <w:tabs>
          <w:tab w:val="left" w:pos="1200"/>
        </w:tabs>
        <w:ind w:right="20" w:firstLine="720"/>
        <w:rPr>
          <w:sz w:val="24"/>
          <w:szCs w:val="24"/>
        </w:rPr>
      </w:pPr>
      <w:r w:rsidRPr="006B72FF">
        <w:rPr>
          <w:sz w:val="24"/>
          <w:szCs w:val="24"/>
        </w:rPr>
        <w:lastRenderedPageBreak/>
        <w:t>в)</w:t>
      </w:r>
      <w:r w:rsidRPr="006B72FF">
        <w:rPr>
          <w:sz w:val="24"/>
          <w:szCs w:val="24"/>
        </w:rPr>
        <w:ta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6B72FF">
        <w:rPr>
          <w:sz w:val="24"/>
          <w:szCs w:val="24"/>
        </w:rPr>
        <w:t>случаев изменения площади объекта капитального строительства</w:t>
      </w:r>
      <w:proofErr w:type="gramEnd"/>
      <w:r w:rsidRPr="006B72FF">
        <w:rPr>
          <w:sz w:val="24"/>
          <w:szCs w:val="24"/>
        </w:rPr>
        <w:t xml:space="preserve"> в соответствии с частью 6</w:t>
      </w:r>
      <w:r w:rsidRPr="006B72FF">
        <w:rPr>
          <w:sz w:val="24"/>
          <w:szCs w:val="24"/>
          <w:vertAlign w:val="superscript"/>
        </w:rPr>
        <w:t>2</w:t>
      </w:r>
      <w:r w:rsidRPr="006B72FF">
        <w:rPr>
          <w:sz w:val="24"/>
          <w:szCs w:val="24"/>
        </w:rPr>
        <w:t xml:space="preserve"> статьи 55 Градостроительного кодекса Российской Федерации;</w:t>
      </w:r>
    </w:p>
    <w:p w:rsidR="009C1FF2" w:rsidRPr="006B72FF" w:rsidRDefault="009C1FF2" w:rsidP="009C1FF2">
      <w:pPr>
        <w:pStyle w:val="2"/>
        <w:shd w:val="clear" w:color="auto" w:fill="auto"/>
        <w:tabs>
          <w:tab w:val="left" w:pos="1027"/>
        </w:tabs>
        <w:ind w:right="20" w:firstLine="720"/>
        <w:rPr>
          <w:sz w:val="24"/>
          <w:szCs w:val="24"/>
        </w:rPr>
      </w:pPr>
      <w:r w:rsidRPr="006B72FF">
        <w:rPr>
          <w:sz w:val="24"/>
          <w:szCs w:val="24"/>
        </w:rPr>
        <w:t>г)</w:t>
      </w:r>
      <w:r w:rsidRPr="006B72FF">
        <w:rPr>
          <w:sz w:val="24"/>
          <w:szCs w:val="24"/>
        </w:rP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B72FF">
        <w:rPr>
          <w:sz w:val="24"/>
          <w:szCs w:val="24"/>
        </w:rPr>
        <w:t>случаев изменения площади объекта капитального строительства</w:t>
      </w:r>
      <w:proofErr w:type="gramEnd"/>
      <w:r w:rsidRPr="006B72FF">
        <w:rPr>
          <w:sz w:val="24"/>
          <w:szCs w:val="24"/>
        </w:rPr>
        <w:t xml:space="preserve"> в соответствии с частью 6</w:t>
      </w:r>
      <w:r w:rsidRPr="006B72FF">
        <w:rPr>
          <w:sz w:val="24"/>
          <w:szCs w:val="24"/>
          <w:vertAlign w:val="superscript"/>
        </w:rPr>
        <w:t>2</w:t>
      </w:r>
      <w:r w:rsidRPr="006B72FF">
        <w:rPr>
          <w:sz w:val="24"/>
          <w:szCs w:val="24"/>
        </w:rPr>
        <w:t xml:space="preserve"> статьи 55 Градостроительного кодекса Российской Федерации;</w:t>
      </w:r>
    </w:p>
    <w:p w:rsidR="009C1FF2" w:rsidRPr="006B72FF" w:rsidRDefault="009C1FF2" w:rsidP="009C1FF2">
      <w:pPr>
        <w:pStyle w:val="2"/>
        <w:shd w:val="clear" w:color="auto" w:fill="auto"/>
        <w:tabs>
          <w:tab w:val="left" w:pos="284"/>
          <w:tab w:val="left" w:pos="1176"/>
        </w:tabs>
        <w:ind w:right="20" w:firstLine="720"/>
        <w:rPr>
          <w:sz w:val="24"/>
          <w:szCs w:val="24"/>
        </w:rPr>
      </w:pPr>
      <w:proofErr w:type="gramStart"/>
      <w:r w:rsidRPr="006B72FF">
        <w:rPr>
          <w:sz w:val="24"/>
          <w:szCs w:val="24"/>
        </w:rPr>
        <w:t>д)</w:t>
      </w:r>
      <w:r w:rsidRPr="006B72FF">
        <w:rPr>
          <w:sz w:val="24"/>
          <w:szCs w:val="24"/>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6B72FF">
        <w:rPr>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C1FF2" w:rsidRPr="006B72FF" w:rsidRDefault="009C1FF2" w:rsidP="009C1FF2">
      <w:pPr>
        <w:pStyle w:val="2"/>
        <w:numPr>
          <w:ilvl w:val="0"/>
          <w:numId w:val="7"/>
        </w:numPr>
        <w:shd w:val="clear" w:color="auto" w:fill="auto"/>
        <w:tabs>
          <w:tab w:val="left" w:pos="284"/>
          <w:tab w:val="left" w:pos="1339"/>
        </w:tabs>
        <w:ind w:right="20" w:firstLine="720"/>
        <w:rPr>
          <w:sz w:val="24"/>
          <w:szCs w:val="24"/>
        </w:rPr>
      </w:pPr>
      <w:r w:rsidRPr="006B72FF">
        <w:rPr>
          <w:sz w:val="24"/>
          <w:szCs w:val="24"/>
        </w:rPr>
        <w:t>Результат предоставления услуги, указанный в пункте 2.20 настоящего Административного регламента:</w:t>
      </w:r>
    </w:p>
    <w:p w:rsidR="009C1FF2" w:rsidRPr="006B72FF" w:rsidRDefault="009C1FF2" w:rsidP="009C1FF2">
      <w:pPr>
        <w:pStyle w:val="2"/>
        <w:shd w:val="clear" w:color="auto" w:fill="auto"/>
        <w:tabs>
          <w:tab w:val="left" w:pos="284"/>
        </w:tabs>
        <w:ind w:right="20" w:firstLine="720"/>
        <w:rPr>
          <w:sz w:val="24"/>
          <w:szCs w:val="24"/>
        </w:rPr>
      </w:pPr>
      <w:r w:rsidRPr="006B72FF">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9C1FF2" w:rsidRPr="006B72FF" w:rsidRDefault="009C1FF2" w:rsidP="009C1FF2">
      <w:pPr>
        <w:pStyle w:val="2"/>
        <w:shd w:val="clear" w:color="auto" w:fill="auto"/>
        <w:tabs>
          <w:tab w:val="left" w:pos="284"/>
        </w:tabs>
        <w:ind w:left="20" w:right="20" w:firstLine="720"/>
        <w:rPr>
          <w:sz w:val="24"/>
          <w:szCs w:val="24"/>
        </w:rPr>
      </w:pPr>
      <w:r w:rsidRPr="006B72FF">
        <w:rPr>
          <w:sz w:val="24"/>
          <w:szCs w:val="24"/>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C1FF2" w:rsidRPr="006B72FF" w:rsidRDefault="009C1FF2" w:rsidP="009C1FF2">
      <w:pPr>
        <w:pStyle w:val="2"/>
        <w:shd w:val="clear" w:color="auto" w:fill="auto"/>
        <w:ind w:left="20" w:right="20" w:firstLine="720"/>
        <w:rPr>
          <w:sz w:val="24"/>
          <w:szCs w:val="24"/>
        </w:rPr>
      </w:pPr>
      <w:proofErr w:type="gramStart"/>
      <w:r w:rsidRPr="006B72FF">
        <w:rPr>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6B72FF">
        <w:rPr>
          <w:sz w:val="24"/>
          <w:szCs w:val="24"/>
        </w:rPr>
        <w:t>Росатом</w:t>
      </w:r>
      <w:proofErr w:type="spellEnd"/>
      <w:r w:rsidRPr="006B72FF">
        <w:rPr>
          <w:sz w:val="24"/>
          <w:szCs w:val="24"/>
        </w:rPr>
        <w:t>", Государственной корпорацией по космической деятельности "</w:t>
      </w:r>
      <w:proofErr w:type="spellStart"/>
      <w:r w:rsidRPr="006B72FF">
        <w:rPr>
          <w:sz w:val="24"/>
          <w:szCs w:val="24"/>
        </w:rPr>
        <w:t>Роскосмос</w:t>
      </w:r>
      <w:proofErr w:type="spellEnd"/>
      <w:r w:rsidRPr="006B72FF">
        <w:rPr>
          <w:sz w:val="24"/>
          <w:szCs w:val="24"/>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6B72FF">
        <w:rPr>
          <w:sz w:val="24"/>
          <w:szCs w:val="24"/>
        </w:rPr>
        <w:t xml:space="preserve"> 3 и 4 статьи 55 Градостроительного кодекса Российской Федерации, направлены в электронной форме.</w:t>
      </w:r>
    </w:p>
    <w:p w:rsidR="009C1FF2" w:rsidRPr="006B72FF" w:rsidRDefault="009C1FF2" w:rsidP="009C1FF2">
      <w:pPr>
        <w:pStyle w:val="2"/>
        <w:shd w:val="clear" w:color="auto" w:fill="auto"/>
        <w:spacing w:after="296"/>
        <w:ind w:left="20" w:right="20" w:firstLine="720"/>
        <w:rPr>
          <w:sz w:val="24"/>
          <w:szCs w:val="24"/>
        </w:rPr>
      </w:pPr>
      <w:r w:rsidRPr="006B72FF">
        <w:rPr>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9C1FF2" w:rsidRDefault="009C1FF2" w:rsidP="009C1FF2">
      <w:pPr>
        <w:keepNext/>
        <w:keepLines/>
        <w:spacing w:after="0" w:line="326" w:lineRule="exact"/>
        <w:ind w:left="1100" w:right="20" w:hanging="360"/>
        <w:jc w:val="center"/>
        <w:outlineLvl w:val="0"/>
        <w:rPr>
          <w:rFonts w:ascii="Times New Roman" w:eastAsia="Times New Roman" w:hAnsi="Times New Roman" w:cs="Times New Roman"/>
          <w:b/>
          <w:bCs/>
          <w:color w:val="000000"/>
          <w:sz w:val="24"/>
          <w:szCs w:val="24"/>
          <w:lang w:val="ru" w:eastAsia="ru-RU"/>
        </w:rPr>
      </w:pPr>
      <w:bookmarkStart w:id="17" w:name="bookmark13"/>
      <w:r w:rsidRPr="006B72FF">
        <w:rPr>
          <w:rFonts w:ascii="Times New Roman" w:eastAsia="Times New Roman" w:hAnsi="Times New Roman" w:cs="Times New Roman"/>
          <w:b/>
          <w:bCs/>
          <w:color w:val="000000"/>
          <w:sz w:val="24"/>
          <w:szCs w:val="24"/>
          <w:lang w:val="ru" w:eastAsia="ru-RU"/>
        </w:rPr>
        <w:lastRenderedPageBreak/>
        <w:t xml:space="preserve">Порядок, размер и основания взимания государственной пошлины или иной оплаты, взимаемой за предоставление </w:t>
      </w:r>
      <w:bookmarkStart w:id="18" w:name="bookmark14"/>
      <w:bookmarkEnd w:id="17"/>
      <w:r w:rsidRPr="006B72FF">
        <w:rPr>
          <w:rFonts w:ascii="Times New Roman" w:eastAsia="Times New Roman" w:hAnsi="Times New Roman" w:cs="Times New Roman"/>
          <w:b/>
          <w:bCs/>
          <w:color w:val="000000"/>
          <w:sz w:val="24"/>
          <w:szCs w:val="24"/>
          <w:lang w:val="ru" w:eastAsia="ru-RU"/>
        </w:rPr>
        <w:t>муниципальной услуги</w:t>
      </w:r>
      <w:bookmarkEnd w:id="18"/>
    </w:p>
    <w:p w:rsidR="009C1FF2" w:rsidRPr="006B72FF" w:rsidRDefault="009C1FF2" w:rsidP="009C1FF2">
      <w:pPr>
        <w:keepNext/>
        <w:keepLines/>
        <w:spacing w:after="0" w:line="326" w:lineRule="exact"/>
        <w:ind w:left="1100" w:right="20" w:hanging="360"/>
        <w:jc w:val="center"/>
        <w:outlineLvl w:val="0"/>
        <w:rPr>
          <w:rFonts w:ascii="Times New Roman" w:eastAsia="Times New Roman" w:hAnsi="Times New Roman" w:cs="Times New Roman"/>
          <w:b/>
          <w:bCs/>
          <w:color w:val="000000"/>
          <w:sz w:val="24"/>
          <w:szCs w:val="24"/>
          <w:lang w:val="ru" w:eastAsia="ru-RU"/>
        </w:rPr>
      </w:pPr>
    </w:p>
    <w:p w:rsidR="009C1FF2" w:rsidRPr="006B72FF" w:rsidRDefault="009C1FF2" w:rsidP="009C1FF2">
      <w:pPr>
        <w:numPr>
          <w:ilvl w:val="0"/>
          <w:numId w:val="7"/>
        </w:numPr>
        <w:tabs>
          <w:tab w:val="left" w:pos="1359"/>
        </w:tabs>
        <w:spacing w:after="0" w:line="322" w:lineRule="exact"/>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Предоставление услуги осуществляется без взимания платы.</w:t>
      </w:r>
    </w:p>
    <w:p w:rsidR="009C1FF2" w:rsidRPr="006B72FF" w:rsidRDefault="009C1FF2" w:rsidP="009C1FF2">
      <w:pPr>
        <w:numPr>
          <w:ilvl w:val="0"/>
          <w:numId w:val="7"/>
        </w:numPr>
        <w:tabs>
          <w:tab w:val="left" w:pos="136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w:t>
      </w:r>
      <w:proofErr w:type="gramStart"/>
      <w:r w:rsidRPr="006B72FF">
        <w:rPr>
          <w:rFonts w:ascii="Times New Roman" w:eastAsia="Times New Roman" w:hAnsi="Times New Roman" w:cs="Times New Roman"/>
          <w:color w:val="000000"/>
          <w:sz w:val="24"/>
          <w:szCs w:val="24"/>
          <w:lang w:val="ru" w:eastAsia="ru-RU"/>
        </w:rPr>
        <w:t xml:space="preserve"> )</w:t>
      </w:r>
      <w:proofErr w:type="gramEnd"/>
      <w:r w:rsidRPr="006B72FF">
        <w:rPr>
          <w:rFonts w:ascii="Times New Roman" w:eastAsia="Times New Roman" w:hAnsi="Times New Roman" w:cs="Times New Roman"/>
          <w:color w:val="000000"/>
          <w:sz w:val="24"/>
          <w:szCs w:val="24"/>
          <w:lang w:val="ru" w:eastAsia="ru-RU"/>
        </w:rPr>
        <w:t xml:space="preserve"> либо письменного запроса, составляемого в произвольной форме, без взимания платы. Письменный запрос может быть подан:</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C1FF2" w:rsidRPr="006B72FF" w:rsidRDefault="009C1FF2" w:rsidP="009C1FF2">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 в электронной форме посредством электронной почты.</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w:t>
      </w:r>
      <w:proofErr w:type="gramEnd"/>
      <w:r w:rsidRPr="006B72FF">
        <w:rPr>
          <w:rFonts w:ascii="Times New Roman" w:eastAsia="Times New Roman" w:hAnsi="Times New Roman" w:cs="Times New Roman"/>
          <w:color w:val="000000"/>
          <w:sz w:val="24"/>
          <w:szCs w:val="24"/>
          <w:lang w:val="ru" w:eastAsia="ru-RU"/>
        </w:rPr>
        <w:t xml:space="preserve"> соответствующего запроса.</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9C1FF2" w:rsidRPr="006B72FF" w:rsidRDefault="009C1FF2" w:rsidP="009C1FF2">
      <w:pPr>
        <w:tabs>
          <w:tab w:val="left" w:pos="1028"/>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9C1FF2" w:rsidRPr="006B72FF" w:rsidRDefault="009C1FF2" w:rsidP="009C1FF2">
      <w:pPr>
        <w:tabs>
          <w:tab w:val="left" w:pos="1105"/>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 xml:space="preserve">в срок не позднее пяти рабочих дней </w:t>
      </w:r>
      <w:proofErr w:type="gramStart"/>
      <w:r w:rsidRPr="006B72FF">
        <w:rPr>
          <w:rFonts w:ascii="Times New Roman" w:eastAsia="Times New Roman" w:hAnsi="Times New Roman" w:cs="Times New Roman"/>
          <w:color w:val="000000"/>
          <w:sz w:val="24"/>
          <w:szCs w:val="24"/>
          <w:lang w:val="ru" w:eastAsia="ru-RU"/>
        </w:rPr>
        <w:t>с даты</w:t>
      </w:r>
      <w:proofErr w:type="gramEnd"/>
      <w:r w:rsidRPr="006B72FF">
        <w:rPr>
          <w:rFonts w:ascii="Times New Roman" w:eastAsia="Times New Roman" w:hAnsi="Times New Roman" w:cs="Times New Roman"/>
          <w:color w:val="000000"/>
          <w:sz w:val="24"/>
          <w:szCs w:val="24"/>
          <w:lang w:val="ru" w:eastAsia="ru-RU"/>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C1FF2" w:rsidRPr="006B72FF" w:rsidRDefault="009C1FF2" w:rsidP="009C1FF2">
      <w:pPr>
        <w:tabs>
          <w:tab w:val="left" w:pos="1158"/>
        </w:tabs>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lastRenderedPageBreak/>
        <w:t>в)</w:t>
      </w:r>
      <w:r w:rsidRPr="006B72FF">
        <w:rPr>
          <w:rFonts w:ascii="Times New Roman" w:eastAsia="Times New Roman" w:hAnsi="Times New Roman" w:cs="Times New Roman"/>
          <w:color w:val="000000"/>
          <w:sz w:val="24"/>
          <w:szCs w:val="24"/>
          <w:lang w:val="ru" w:eastAsia="ru-RU"/>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6B72FF">
        <w:rPr>
          <w:rFonts w:ascii="Times New Roman" w:eastAsia="Times New Roman" w:hAnsi="Times New Roman" w:cs="Times New Roman"/>
          <w:color w:val="000000"/>
          <w:sz w:val="24"/>
          <w:szCs w:val="24"/>
          <w:vertAlign w:val="superscript"/>
          <w:lang w:val="ru" w:eastAsia="ru-RU"/>
        </w:rPr>
        <w:t>1</w:t>
      </w:r>
      <w:r w:rsidRPr="006B72FF">
        <w:rPr>
          <w:rFonts w:ascii="Times New Roman" w:eastAsia="Times New Roman" w:hAnsi="Times New Roman" w:cs="Times New Roman"/>
          <w:color w:val="000000"/>
          <w:sz w:val="24"/>
          <w:szCs w:val="24"/>
          <w:lang w:val="ru" w:eastAsia="ru-RU"/>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6B72FF">
        <w:rPr>
          <w:rFonts w:ascii="Times New Roman" w:eastAsia="Times New Roman" w:hAnsi="Times New Roman" w:cs="Times New Roman"/>
          <w:color w:val="000000"/>
          <w:sz w:val="24"/>
          <w:szCs w:val="24"/>
          <w:lang w:val="ru" w:eastAsia="ru-RU"/>
        </w:rPr>
        <w:t xml:space="preserve"> (</w:t>
      </w:r>
      <w:proofErr w:type="gramStart"/>
      <w:r w:rsidRPr="006B72FF">
        <w:rPr>
          <w:rFonts w:ascii="Times New Roman" w:eastAsia="Times New Roman" w:hAnsi="Times New Roman" w:cs="Times New Roman"/>
          <w:color w:val="000000"/>
          <w:sz w:val="24"/>
          <w:szCs w:val="24"/>
          <w:lang w:val="ru" w:eastAsia="ru-RU"/>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6B72FF">
        <w:rPr>
          <w:rFonts w:ascii="Times New Roman" w:eastAsia="Times New Roman" w:hAnsi="Times New Roman" w:cs="Times New Roman"/>
          <w:color w:val="000000"/>
          <w:sz w:val="24"/>
          <w:szCs w:val="24"/>
          <w:lang w:val="ru" w:eastAsia="ru-RU"/>
        </w:rPr>
        <w:t xml:space="preserve"> размещением объекта, в отношении которого выдано разрешение на ввод объекта в эксплуатацию;</w:t>
      </w:r>
    </w:p>
    <w:p w:rsidR="009C1FF2" w:rsidRPr="006B72FF" w:rsidRDefault="009C1FF2" w:rsidP="009C1FF2">
      <w:pPr>
        <w:spacing w:after="296" w:line="322" w:lineRule="exact"/>
        <w:ind w:right="20" w:firstLine="5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9C1FF2" w:rsidRDefault="009C1FF2" w:rsidP="009C1FF2">
      <w:pPr>
        <w:keepNext/>
        <w:keepLines/>
        <w:spacing w:after="0" w:line="326" w:lineRule="exact"/>
        <w:ind w:left="160" w:right="180" w:hanging="18"/>
        <w:jc w:val="center"/>
        <w:outlineLvl w:val="0"/>
        <w:rPr>
          <w:rFonts w:ascii="Times New Roman" w:eastAsia="Times New Roman" w:hAnsi="Times New Roman" w:cs="Times New Roman"/>
          <w:b/>
          <w:bCs/>
          <w:color w:val="000000"/>
          <w:sz w:val="24"/>
          <w:szCs w:val="24"/>
          <w:lang w:val="ru" w:eastAsia="ru-RU"/>
        </w:rPr>
      </w:pPr>
      <w:bookmarkStart w:id="19" w:name="bookmark15"/>
      <w:r w:rsidRPr="006B72FF">
        <w:rPr>
          <w:rFonts w:ascii="Times New Roman" w:eastAsia="Times New Roman" w:hAnsi="Times New Roman" w:cs="Times New Roman"/>
          <w:b/>
          <w:bCs/>
          <w:color w:val="000000"/>
          <w:sz w:val="24"/>
          <w:szCs w:val="24"/>
          <w:lang w:val="ru" w:eastAsia="ru-RU"/>
        </w:rPr>
        <w:t>Порядок исправления допущенных опечаток и ошибок в выданных в результате предоставления муниципальной</w:t>
      </w:r>
      <w:bookmarkStart w:id="20" w:name="bookmark16"/>
      <w:bookmarkEnd w:id="19"/>
      <w:r w:rsidRPr="006B72FF">
        <w:rPr>
          <w:rFonts w:ascii="Times New Roman" w:eastAsia="Times New Roman" w:hAnsi="Times New Roman" w:cs="Times New Roman"/>
          <w:b/>
          <w:bCs/>
          <w:color w:val="000000"/>
          <w:sz w:val="24"/>
          <w:szCs w:val="24"/>
          <w:lang w:val="ru" w:eastAsia="ru-RU"/>
        </w:rPr>
        <w:t xml:space="preserve"> услуги документах</w:t>
      </w:r>
      <w:bookmarkEnd w:id="20"/>
    </w:p>
    <w:p w:rsidR="009C1FF2" w:rsidRPr="006B72FF" w:rsidRDefault="009C1FF2" w:rsidP="009C1FF2">
      <w:pPr>
        <w:keepNext/>
        <w:keepLines/>
        <w:spacing w:after="0" w:line="326" w:lineRule="exact"/>
        <w:ind w:left="160" w:right="180" w:firstLine="1520"/>
        <w:jc w:val="center"/>
        <w:outlineLvl w:val="0"/>
        <w:rPr>
          <w:rFonts w:ascii="Times New Roman" w:eastAsia="Times New Roman" w:hAnsi="Times New Roman" w:cs="Times New Roman"/>
          <w:b/>
          <w:bCs/>
          <w:color w:val="000000"/>
          <w:sz w:val="24"/>
          <w:szCs w:val="24"/>
          <w:lang w:val="ru" w:eastAsia="ru-RU"/>
        </w:rPr>
      </w:pPr>
    </w:p>
    <w:p w:rsidR="009C1FF2" w:rsidRPr="006B72FF" w:rsidRDefault="009C1FF2" w:rsidP="009C1FF2">
      <w:pPr>
        <w:numPr>
          <w:ilvl w:val="0"/>
          <w:numId w:val="8"/>
        </w:numPr>
        <w:tabs>
          <w:tab w:val="left" w:pos="133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исправления допущенных опечаток и ошибок в разрешении на ввод объекта в эксплуатацию.</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 случае подтверждения наличия допущенных опечаток, ошибок в разрешении на ввод </w:t>
      </w:r>
      <w:proofErr w:type="gramStart"/>
      <w:r w:rsidRPr="006B72FF">
        <w:rPr>
          <w:rFonts w:ascii="Times New Roman" w:eastAsia="Times New Roman" w:hAnsi="Times New Roman" w:cs="Times New Roman"/>
          <w:color w:val="000000"/>
          <w:sz w:val="24"/>
          <w:szCs w:val="24"/>
          <w:lang w:val="ru" w:eastAsia="ru-RU"/>
        </w:rPr>
        <w:t>объекта</w:t>
      </w:r>
      <w:proofErr w:type="gramEnd"/>
      <w:r w:rsidRPr="006B72FF">
        <w:rPr>
          <w:rFonts w:ascii="Times New Roman" w:eastAsia="Times New Roman" w:hAnsi="Times New Roman" w:cs="Times New Roman"/>
          <w:color w:val="000000"/>
          <w:sz w:val="24"/>
          <w:szCs w:val="24"/>
          <w:lang w:val="ru" w:eastAsia="ru-RU"/>
        </w:rPr>
        <w:t xml:space="preserve">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w:t>
      </w:r>
      <w:r w:rsidRPr="006B72FF">
        <w:rPr>
          <w:rFonts w:ascii="Times New Roman" w:eastAsia="Times New Roman" w:hAnsi="Times New Roman" w:cs="Times New Roman"/>
          <w:color w:val="000000"/>
          <w:sz w:val="24"/>
          <w:szCs w:val="24"/>
          <w:lang w:val="ru" w:eastAsia="ru-RU"/>
        </w:rPr>
        <w:lastRenderedPageBreak/>
        <w:t>рабочих</w:t>
      </w:r>
      <w:proofErr w:type="gramEnd"/>
      <w:r w:rsidRPr="006B72FF">
        <w:rPr>
          <w:rFonts w:ascii="Times New Roman" w:eastAsia="Times New Roman" w:hAnsi="Times New Roman" w:cs="Times New Roman"/>
          <w:color w:val="000000"/>
          <w:sz w:val="24"/>
          <w:szCs w:val="24"/>
          <w:lang w:val="ru" w:eastAsia="ru-RU"/>
        </w:rPr>
        <w:t xml:space="preserve"> дней </w:t>
      </w:r>
      <w:proofErr w:type="gramStart"/>
      <w:r w:rsidRPr="006B72FF">
        <w:rPr>
          <w:rFonts w:ascii="Times New Roman" w:eastAsia="Times New Roman" w:hAnsi="Times New Roman" w:cs="Times New Roman"/>
          <w:color w:val="000000"/>
          <w:sz w:val="24"/>
          <w:szCs w:val="24"/>
          <w:lang w:val="ru" w:eastAsia="ru-RU"/>
        </w:rPr>
        <w:t>с даты поступления</w:t>
      </w:r>
      <w:proofErr w:type="gramEnd"/>
      <w:r w:rsidRPr="006B72FF">
        <w:rPr>
          <w:rFonts w:ascii="Times New Roman" w:eastAsia="Times New Roman" w:hAnsi="Times New Roman" w:cs="Times New Roman"/>
          <w:color w:val="000000"/>
          <w:sz w:val="24"/>
          <w:szCs w:val="24"/>
          <w:lang w:val="ru" w:eastAsia="ru-RU"/>
        </w:rPr>
        <w:t xml:space="preserve"> заявления об исправлении допущенных опечаток и ошибок.</w:t>
      </w:r>
    </w:p>
    <w:p w:rsidR="009C1FF2" w:rsidRPr="006B72FF" w:rsidRDefault="009C1FF2" w:rsidP="009C1FF2">
      <w:pPr>
        <w:numPr>
          <w:ilvl w:val="0"/>
          <w:numId w:val="8"/>
        </w:numPr>
        <w:tabs>
          <w:tab w:val="left" w:pos="146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исправлении допущенных опечаток и ошибок в разрешении на ввод объекта в эксплуатацию:</w:t>
      </w:r>
    </w:p>
    <w:p w:rsidR="009C1FF2" w:rsidRPr="006B72FF" w:rsidRDefault="009C1FF2" w:rsidP="009C1FF2">
      <w:pPr>
        <w:tabs>
          <w:tab w:val="left" w:pos="1022"/>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несоответствие заявителя кругу лиц, указанных в пункте 2.2 настоящего Административного регламента;</w:t>
      </w:r>
    </w:p>
    <w:p w:rsidR="009C1FF2" w:rsidRPr="006B72FF" w:rsidRDefault="009C1FF2" w:rsidP="009C1FF2">
      <w:pPr>
        <w:tabs>
          <w:tab w:val="left" w:pos="105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отсутствие факта допущения опечаток и ошибок в разрешении на ввод объекта в эксплуатацию.</w:t>
      </w:r>
    </w:p>
    <w:p w:rsidR="009C1FF2" w:rsidRPr="006B72FF" w:rsidRDefault="009C1FF2" w:rsidP="009C1FF2">
      <w:pPr>
        <w:numPr>
          <w:ilvl w:val="0"/>
          <w:numId w:val="8"/>
        </w:numPr>
        <w:tabs>
          <w:tab w:val="left" w:pos="1561"/>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выдачи дубликата разрешения на ввод объекта в эксплуатацию.</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Заявитель вправе обратиться </w:t>
      </w:r>
      <w:proofErr w:type="gramStart"/>
      <w:r w:rsidRPr="006B72FF">
        <w:rPr>
          <w:rFonts w:ascii="Times New Roman" w:eastAsia="Times New Roman" w:hAnsi="Times New Roman" w:cs="Times New Roman"/>
          <w:color w:val="000000"/>
          <w:sz w:val="24"/>
          <w:szCs w:val="24"/>
          <w:lang w:val="ru" w:eastAsia="ru-RU"/>
        </w:rPr>
        <w:t>в уполномоченный орган местного самоуправления с заявлением о выдаче дубликата разрешения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В случае</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9C1FF2" w:rsidRPr="006B72FF" w:rsidRDefault="009C1FF2" w:rsidP="009C1FF2">
      <w:pPr>
        <w:numPr>
          <w:ilvl w:val="0"/>
          <w:numId w:val="8"/>
        </w:numPr>
        <w:tabs>
          <w:tab w:val="left" w:pos="1398"/>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Исчерпывающий перечень оснований для отказа в выдаче дубликата разрешения на ввод объекта в эксплуатацию:</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несоответствие заявителя кругу лиц, указанных в пункте 2.2 настоящего Административного регламента.</w:t>
      </w:r>
    </w:p>
    <w:p w:rsidR="009C1FF2" w:rsidRPr="006B72FF" w:rsidRDefault="009C1FF2" w:rsidP="009C1FF2">
      <w:pPr>
        <w:numPr>
          <w:ilvl w:val="0"/>
          <w:numId w:val="8"/>
        </w:numPr>
        <w:tabs>
          <w:tab w:val="left" w:pos="136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Порядок оставления заявления о выдаче разрешения на ввод объекта в эксплуатацию без рассмотрения.</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Заявитель вправе обратиться </w:t>
      </w:r>
      <w:proofErr w:type="gramStart"/>
      <w:r w:rsidRPr="006B72FF">
        <w:rPr>
          <w:rFonts w:ascii="Times New Roman" w:eastAsia="Times New Roman" w:hAnsi="Times New Roman" w:cs="Times New Roman"/>
          <w:color w:val="000000"/>
          <w:sz w:val="24"/>
          <w:szCs w:val="24"/>
          <w:lang w:val="ru" w:eastAsia="ru-RU"/>
        </w:rPr>
        <w:t>в уполномоченный орган  местного самоуправления с заявлением об оставлении заявления о выдаче разрешения на ввод</w:t>
      </w:r>
      <w:proofErr w:type="gramEnd"/>
      <w:r w:rsidRPr="006B72FF">
        <w:rPr>
          <w:rFonts w:ascii="Times New Roman" w:eastAsia="Times New Roman" w:hAnsi="Times New Roman" w:cs="Times New Roman"/>
          <w:color w:val="000000"/>
          <w:sz w:val="24"/>
          <w:szCs w:val="24"/>
          <w:lang w:val="ru" w:eastAsia="ru-RU"/>
        </w:rPr>
        <w:t xml:space="preserve">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На основании поступившего заявления об оставлении заявления о выдаче разрешения на ввод объекта в эксплуатацию</w:t>
      </w:r>
      <w:proofErr w:type="gramEnd"/>
      <w:r w:rsidRPr="006B72FF">
        <w:rPr>
          <w:rFonts w:ascii="Times New Roman" w:eastAsia="Times New Roman" w:hAnsi="Times New Roman" w:cs="Times New Roman"/>
          <w:color w:val="000000"/>
          <w:sz w:val="24"/>
          <w:szCs w:val="24"/>
          <w:lang w:val="ru" w:eastAsia="ru-RU"/>
        </w:rPr>
        <w:t xml:space="preserve">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lastRenderedPageBreak/>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6B72FF">
        <w:rPr>
          <w:rFonts w:ascii="Times New Roman" w:eastAsia="Times New Roman" w:hAnsi="Times New Roman" w:cs="Times New Roman"/>
          <w:color w:val="000000"/>
          <w:sz w:val="24"/>
          <w:szCs w:val="24"/>
          <w:lang w:val="ru" w:eastAsia="ru-RU"/>
        </w:rPr>
        <w:t xml:space="preserve"> такого заявления.</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9C1FF2" w:rsidRPr="006B72FF" w:rsidRDefault="009C1FF2" w:rsidP="009C1FF2">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2.32. При предоставлении услуги запрещается требовать от заявителя:</w:t>
      </w:r>
    </w:p>
    <w:p w:rsidR="009C1FF2" w:rsidRPr="006B72FF" w:rsidRDefault="009C1FF2" w:rsidP="009C1FF2">
      <w:pPr>
        <w:numPr>
          <w:ilvl w:val="1"/>
          <w:numId w:val="8"/>
        </w:numPr>
        <w:tabs>
          <w:tab w:val="left" w:pos="1037"/>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C1FF2" w:rsidRPr="006B72FF" w:rsidRDefault="009C1FF2" w:rsidP="009C1FF2">
      <w:pPr>
        <w:numPr>
          <w:ilvl w:val="1"/>
          <w:numId w:val="8"/>
        </w:numPr>
        <w:tabs>
          <w:tab w:val="left" w:pos="1090"/>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6B72FF">
        <w:rPr>
          <w:rFonts w:ascii="Times New Roman" w:eastAsia="Times New Roman" w:hAnsi="Times New Roman" w:cs="Times New Roman"/>
          <w:color w:val="000000"/>
          <w:sz w:val="24"/>
          <w:szCs w:val="24"/>
          <w:lang w:val="ru" w:eastAsia="ru-RU"/>
        </w:rPr>
        <w:t xml:space="preserve"> 27 июля 2010 года № 210-ФЗ «Об организации предоставления государственных и муниципальных услуг» (далее - Федеральный закон № 210-ФЗ).</w:t>
      </w:r>
    </w:p>
    <w:p w:rsidR="009C1FF2" w:rsidRPr="006B72FF" w:rsidRDefault="009C1FF2" w:rsidP="009C1FF2">
      <w:pPr>
        <w:numPr>
          <w:ilvl w:val="1"/>
          <w:numId w:val="8"/>
        </w:numPr>
        <w:tabs>
          <w:tab w:val="left" w:pos="122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C1FF2" w:rsidRPr="006B72FF" w:rsidRDefault="009C1FF2" w:rsidP="009C1FF2">
      <w:pPr>
        <w:spacing w:after="30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организации, руководителя многофункционального центра при</w:t>
      </w:r>
      <w:proofErr w:type="gramEnd"/>
      <w:r w:rsidRPr="006B72FF">
        <w:rPr>
          <w:rFonts w:ascii="Times New Roman" w:eastAsia="Times New Roman" w:hAnsi="Times New Roman" w:cs="Times New Roman"/>
          <w:color w:val="000000"/>
          <w:sz w:val="24"/>
          <w:szCs w:val="24"/>
          <w:lang w:val="ru" w:eastAsia="ru-RU"/>
        </w:rPr>
        <w:t xml:space="preserve"> первоначальном </w:t>
      </w:r>
      <w:proofErr w:type="gramStart"/>
      <w:r w:rsidRPr="006B72FF">
        <w:rPr>
          <w:rFonts w:ascii="Times New Roman" w:eastAsia="Times New Roman" w:hAnsi="Times New Roman" w:cs="Times New Roman"/>
          <w:color w:val="000000"/>
          <w:sz w:val="24"/>
          <w:szCs w:val="24"/>
          <w:lang w:val="ru" w:eastAsia="ru-RU"/>
        </w:rPr>
        <w:t>отказе</w:t>
      </w:r>
      <w:proofErr w:type="gramEnd"/>
      <w:r w:rsidRPr="006B72FF">
        <w:rPr>
          <w:rFonts w:ascii="Times New Roman" w:eastAsia="Times New Roman" w:hAnsi="Times New Roman" w:cs="Times New Roman"/>
          <w:color w:val="000000"/>
          <w:sz w:val="24"/>
          <w:szCs w:val="24"/>
          <w:lang w:val="ru" w:eastAsia="ru-RU"/>
        </w:rPr>
        <w:t xml:space="preserve"> в приеме документов, </w:t>
      </w:r>
      <w:r w:rsidRPr="006B72FF">
        <w:rPr>
          <w:rFonts w:ascii="Times New Roman" w:eastAsia="Times New Roman" w:hAnsi="Times New Roman" w:cs="Times New Roman"/>
          <w:color w:val="000000"/>
          <w:sz w:val="24"/>
          <w:szCs w:val="24"/>
          <w:lang w:val="ru" w:eastAsia="ru-RU"/>
        </w:rPr>
        <w:lastRenderedPageBreak/>
        <w:t>необходимых для предоставления услуги, либо руководителя организации, предусмотренной частью 1.1 статьи 16 Федерального закона № 210 - ФЗ, уведомляется заявитель, а также приносятся извинения за доставленные неудобства.</w:t>
      </w:r>
    </w:p>
    <w:p w:rsidR="009C1FF2" w:rsidRPr="006B72FF" w:rsidRDefault="009C1FF2" w:rsidP="009C1FF2">
      <w:pPr>
        <w:keepNext/>
        <w:keepLines/>
        <w:spacing w:after="0" w:line="322" w:lineRule="exact"/>
        <w:ind w:left="20" w:right="20" w:firstLine="920"/>
        <w:outlineLvl w:val="0"/>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1FF2" w:rsidRPr="006B72FF" w:rsidRDefault="009C1FF2" w:rsidP="009C1FF2">
      <w:pPr>
        <w:keepNext/>
        <w:keepLines/>
        <w:spacing w:after="306" w:line="270" w:lineRule="exact"/>
        <w:ind w:left="3400"/>
        <w:outlineLvl w:val="0"/>
        <w:rPr>
          <w:rFonts w:ascii="Times New Roman" w:eastAsia="Times New Roman" w:hAnsi="Times New Roman" w:cs="Times New Roman"/>
          <w:b/>
          <w:bCs/>
          <w:color w:val="000000"/>
          <w:sz w:val="24"/>
          <w:szCs w:val="24"/>
          <w:lang w:val="ru" w:eastAsia="ru-RU"/>
        </w:rPr>
      </w:pPr>
    </w:p>
    <w:p w:rsidR="009C1FF2" w:rsidRPr="006B72FF" w:rsidRDefault="009C1FF2" w:rsidP="009C1FF2">
      <w:pPr>
        <w:numPr>
          <w:ilvl w:val="0"/>
          <w:numId w:val="9"/>
        </w:numPr>
        <w:tabs>
          <w:tab w:val="left" w:pos="1446"/>
        </w:tabs>
        <w:spacing w:after="30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Услуги, необходимые и обязательные для предоставления услуги, отсутствуют.</w:t>
      </w:r>
    </w:p>
    <w:p w:rsidR="009C1FF2" w:rsidRPr="006B72FF" w:rsidRDefault="009C1FF2" w:rsidP="009C1FF2">
      <w:pPr>
        <w:tabs>
          <w:tab w:val="left" w:pos="1354"/>
        </w:tabs>
        <w:spacing w:after="304" w:line="322" w:lineRule="exact"/>
        <w:ind w:right="20"/>
        <w:jc w:val="center"/>
        <w:rPr>
          <w:rFonts w:ascii="Times New Roman" w:eastAsia="Times New Roman" w:hAnsi="Times New Roman" w:cs="Times New Roman"/>
          <w:b/>
          <w:color w:val="000000"/>
          <w:sz w:val="24"/>
          <w:szCs w:val="24"/>
          <w:lang w:val="ru" w:eastAsia="ru-RU"/>
        </w:rPr>
      </w:pPr>
      <w:r w:rsidRPr="006B72FF">
        <w:rPr>
          <w:rFonts w:ascii="Times New Roman" w:eastAsia="Times New Roman" w:hAnsi="Times New Roman" w:cs="Times New Roman"/>
          <w:b/>
          <w:color w:val="000000"/>
          <w:sz w:val="24"/>
          <w:szCs w:val="24"/>
          <w:lang w:val="ru"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C1FF2" w:rsidRPr="006B72FF" w:rsidRDefault="009C1FF2" w:rsidP="009C1FF2">
      <w:pPr>
        <w:numPr>
          <w:ilvl w:val="0"/>
          <w:numId w:val="9"/>
        </w:numPr>
        <w:tabs>
          <w:tab w:val="left" w:pos="1474"/>
        </w:tabs>
        <w:spacing w:after="341"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Максимальный срок ожидания в очереди при подаче запроса о предоставлении услуги и при получении результата предоставления услуги не более 15 минут.</w:t>
      </w:r>
    </w:p>
    <w:p w:rsidR="009C1FF2" w:rsidRDefault="009C1FF2" w:rsidP="009C1FF2">
      <w:pPr>
        <w:pStyle w:val="13"/>
        <w:keepNext/>
        <w:keepLines/>
        <w:shd w:val="clear" w:color="auto" w:fill="auto"/>
        <w:spacing w:before="0" w:line="270" w:lineRule="exact"/>
        <w:ind w:left="340" w:firstLine="0"/>
        <w:jc w:val="left"/>
        <w:rPr>
          <w:b/>
          <w:sz w:val="24"/>
          <w:szCs w:val="24"/>
        </w:rPr>
      </w:pPr>
      <w:bookmarkStart w:id="21" w:name="bookmark21"/>
      <w:r w:rsidRPr="006B72FF">
        <w:rPr>
          <w:b/>
          <w:sz w:val="24"/>
          <w:szCs w:val="24"/>
        </w:rPr>
        <w:t xml:space="preserve">Требования к помещениям, в которых предоставляется </w:t>
      </w:r>
      <w:bookmarkStart w:id="22" w:name="bookmark22"/>
      <w:bookmarkEnd w:id="21"/>
      <w:r>
        <w:rPr>
          <w:b/>
          <w:sz w:val="24"/>
          <w:szCs w:val="24"/>
        </w:rPr>
        <w:t xml:space="preserve"> </w:t>
      </w:r>
      <w:r w:rsidRPr="006B72FF">
        <w:rPr>
          <w:b/>
          <w:sz w:val="24"/>
          <w:szCs w:val="24"/>
        </w:rPr>
        <w:t>муниципальная услуга</w:t>
      </w:r>
      <w:bookmarkEnd w:id="22"/>
    </w:p>
    <w:p w:rsidR="009C1FF2" w:rsidRPr="006B72FF" w:rsidRDefault="009C1FF2" w:rsidP="009C1FF2">
      <w:pPr>
        <w:pStyle w:val="13"/>
        <w:keepNext/>
        <w:keepLines/>
        <w:shd w:val="clear" w:color="auto" w:fill="auto"/>
        <w:spacing w:before="0" w:line="270" w:lineRule="exact"/>
        <w:ind w:left="340" w:firstLine="0"/>
        <w:jc w:val="left"/>
        <w:rPr>
          <w:b/>
          <w:sz w:val="24"/>
          <w:szCs w:val="24"/>
        </w:rPr>
      </w:pPr>
    </w:p>
    <w:p w:rsidR="009C1FF2" w:rsidRPr="006B72FF" w:rsidRDefault="009C1FF2" w:rsidP="009C1FF2">
      <w:pPr>
        <w:pStyle w:val="2"/>
        <w:numPr>
          <w:ilvl w:val="0"/>
          <w:numId w:val="9"/>
        </w:numPr>
        <w:shd w:val="clear" w:color="auto" w:fill="auto"/>
        <w:tabs>
          <w:tab w:val="left" w:pos="1345"/>
        </w:tabs>
        <w:ind w:left="20" w:right="20" w:firstLine="700"/>
        <w:rPr>
          <w:sz w:val="24"/>
          <w:szCs w:val="24"/>
        </w:rPr>
      </w:pPr>
      <w:r w:rsidRPr="006B72FF">
        <w:rPr>
          <w:sz w:val="24"/>
          <w:szCs w:val="24"/>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C1FF2" w:rsidRPr="006B72FF" w:rsidRDefault="009C1FF2" w:rsidP="009C1FF2">
      <w:pPr>
        <w:pStyle w:val="2"/>
        <w:shd w:val="clear" w:color="auto" w:fill="auto"/>
        <w:ind w:left="20" w:right="20" w:firstLine="700"/>
        <w:rPr>
          <w:sz w:val="24"/>
          <w:szCs w:val="24"/>
        </w:rPr>
      </w:pPr>
      <w:r w:rsidRPr="006B72FF">
        <w:rPr>
          <w:sz w:val="24"/>
          <w:szCs w:val="24"/>
        </w:rPr>
        <w:t>В случае</w:t>
      </w:r>
      <w:proofErr w:type="gramStart"/>
      <w:r w:rsidRPr="006B72FF">
        <w:rPr>
          <w:sz w:val="24"/>
          <w:szCs w:val="24"/>
        </w:rPr>
        <w:t>,</w:t>
      </w:r>
      <w:proofErr w:type="gramEnd"/>
      <w:r w:rsidRPr="006B72F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1FF2" w:rsidRPr="006B72FF" w:rsidRDefault="009C1FF2" w:rsidP="009C1FF2">
      <w:pPr>
        <w:pStyle w:val="2"/>
        <w:shd w:val="clear" w:color="auto" w:fill="auto"/>
        <w:ind w:left="20" w:firstLine="700"/>
        <w:rPr>
          <w:sz w:val="24"/>
          <w:szCs w:val="24"/>
        </w:rPr>
      </w:pPr>
      <w:r w:rsidRPr="006B72F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B72FF">
        <w:rPr>
          <w:sz w:val="24"/>
          <w:szCs w:val="24"/>
          <w:lang w:val="en-US"/>
        </w:rPr>
        <w:t>I</w:t>
      </w:r>
      <w:r w:rsidRPr="006B72FF">
        <w:rPr>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1FF2" w:rsidRPr="006B72FF" w:rsidRDefault="009C1FF2" w:rsidP="009C1FF2">
      <w:pPr>
        <w:pStyle w:val="2"/>
        <w:shd w:val="clear" w:color="auto" w:fill="auto"/>
        <w:ind w:left="20" w:right="20" w:firstLine="700"/>
        <w:rPr>
          <w:sz w:val="24"/>
          <w:szCs w:val="24"/>
        </w:rPr>
      </w:pPr>
      <w:r w:rsidRPr="006B72F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1FF2" w:rsidRPr="006B72FF" w:rsidRDefault="009C1FF2" w:rsidP="009C1FF2">
      <w:pPr>
        <w:pStyle w:val="2"/>
        <w:shd w:val="clear" w:color="auto" w:fill="auto"/>
        <w:ind w:left="20" w:right="20" w:firstLine="700"/>
        <w:jc w:val="left"/>
        <w:rPr>
          <w:sz w:val="24"/>
          <w:szCs w:val="24"/>
        </w:rPr>
      </w:pPr>
      <w:r w:rsidRPr="006B72FF">
        <w:rPr>
          <w:sz w:val="24"/>
          <w:szCs w:val="24"/>
        </w:rPr>
        <w:lastRenderedPageBreak/>
        <w:t>Центральный вход в здание уполномоченного органа местного самоуправления, организации должен быть оборудован информационной табличкой (вывеской), содержащей информацию: наименование;</w:t>
      </w:r>
    </w:p>
    <w:p w:rsidR="009C1FF2" w:rsidRPr="006B72FF" w:rsidRDefault="009C1FF2" w:rsidP="009C1FF2">
      <w:pPr>
        <w:pStyle w:val="2"/>
        <w:shd w:val="clear" w:color="auto" w:fill="auto"/>
        <w:ind w:left="720" w:right="4340" w:firstLine="0"/>
        <w:jc w:val="left"/>
        <w:rPr>
          <w:sz w:val="24"/>
          <w:szCs w:val="24"/>
        </w:rPr>
      </w:pPr>
      <w:r w:rsidRPr="006B72FF">
        <w:rPr>
          <w:sz w:val="24"/>
          <w:szCs w:val="24"/>
        </w:rPr>
        <w:t>местонахождение и юридический адрес; режим работы; график приема;</w:t>
      </w:r>
    </w:p>
    <w:p w:rsidR="009C1FF2" w:rsidRPr="006B72FF" w:rsidRDefault="009C1FF2" w:rsidP="009C1FF2">
      <w:pPr>
        <w:pStyle w:val="2"/>
        <w:shd w:val="clear" w:color="auto" w:fill="auto"/>
        <w:ind w:left="20" w:firstLine="700"/>
        <w:rPr>
          <w:sz w:val="24"/>
          <w:szCs w:val="24"/>
        </w:rPr>
      </w:pPr>
      <w:r w:rsidRPr="006B72FF">
        <w:rPr>
          <w:sz w:val="24"/>
          <w:szCs w:val="24"/>
        </w:rPr>
        <w:t>номера телефонов для справок.</w:t>
      </w:r>
    </w:p>
    <w:p w:rsidR="009C1FF2" w:rsidRPr="006B72FF" w:rsidRDefault="009C1FF2" w:rsidP="009C1FF2">
      <w:pPr>
        <w:pStyle w:val="2"/>
        <w:shd w:val="clear" w:color="auto" w:fill="auto"/>
        <w:ind w:left="20" w:right="20" w:firstLine="700"/>
        <w:rPr>
          <w:sz w:val="24"/>
          <w:szCs w:val="24"/>
        </w:rPr>
      </w:pPr>
      <w:r w:rsidRPr="006B72FF">
        <w:rPr>
          <w:sz w:val="24"/>
          <w:szCs w:val="24"/>
        </w:rPr>
        <w:t>Помещения, в которых предоставляется услуга, должны соответствовать санитарно-эпидемиологическим правилам и нормативам.</w:t>
      </w:r>
    </w:p>
    <w:p w:rsidR="009C1FF2" w:rsidRPr="006B72FF" w:rsidRDefault="009C1FF2" w:rsidP="009C1FF2">
      <w:pPr>
        <w:pStyle w:val="2"/>
        <w:shd w:val="clear" w:color="auto" w:fill="auto"/>
        <w:ind w:left="720" w:right="1480" w:firstLine="0"/>
        <w:jc w:val="left"/>
        <w:rPr>
          <w:sz w:val="24"/>
          <w:szCs w:val="24"/>
        </w:rPr>
      </w:pPr>
      <w:r w:rsidRPr="006B72FF">
        <w:rPr>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C1FF2" w:rsidRPr="006B72FF" w:rsidRDefault="009C1FF2" w:rsidP="009C1FF2">
      <w:pPr>
        <w:pStyle w:val="2"/>
        <w:shd w:val="clear" w:color="auto" w:fill="auto"/>
        <w:ind w:left="20" w:right="20" w:firstLine="700"/>
        <w:rPr>
          <w:sz w:val="24"/>
          <w:szCs w:val="24"/>
        </w:rPr>
      </w:pPr>
      <w:r w:rsidRPr="006B72F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1FF2" w:rsidRPr="006B72FF" w:rsidRDefault="009C1FF2" w:rsidP="009C1FF2">
      <w:pPr>
        <w:pStyle w:val="2"/>
        <w:shd w:val="clear" w:color="auto" w:fill="auto"/>
        <w:ind w:left="20" w:right="20" w:firstLine="700"/>
        <w:rPr>
          <w:sz w:val="24"/>
          <w:szCs w:val="24"/>
        </w:rPr>
      </w:pPr>
      <w:r w:rsidRPr="006B72F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1FF2" w:rsidRPr="006B72FF" w:rsidRDefault="009C1FF2" w:rsidP="009C1FF2">
      <w:pPr>
        <w:pStyle w:val="2"/>
        <w:shd w:val="clear" w:color="auto" w:fill="auto"/>
        <w:ind w:left="20" w:right="20" w:firstLine="700"/>
        <w:rPr>
          <w:sz w:val="24"/>
          <w:szCs w:val="24"/>
        </w:rPr>
      </w:pPr>
      <w:r w:rsidRPr="006B72FF">
        <w:rPr>
          <w:sz w:val="24"/>
          <w:szCs w:val="24"/>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9C1FF2" w:rsidRPr="006B72FF" w:rsidRDefault="009C1FF2" w:rsidP="009C1FF2">
      <w:pPr>
        <w:pStyle w:val="2"/>
        <w:shd w:val="clear" w:color="auto" w:fill="auto"/>
        <w:ind w:left="20" w:right="20" w:firstLine="700"/>
        <w:rPr>
          <w:sz w:val="24"/>
          <w:szCs w:val="24"/>
        </w:rPr>
      </w:pPr>
      <w:r w:rsidRPr="006B72FF">
        <w:rPr>
          <w:sz w:val="24"/>
          <w:szCs w:val="24"/>
        </w:rPr>
        <w:t>Места приема заявителей оборудуются информационными табличками (вывесками) с указанием:</w:t>
      </w:r>
    </w:p>
    <w:p w:rsidR="009C1FF2" w:rsidRPr="006B72FF" w:rsidRDefault="009C1FF2" w:rsidP="009C1FF2">
      <w:pPr>
        <w:pStyle w:val="2"/>
        <w:shd w:val="clear" w:color="auto" w:fill="auto"/>
        <w:ind w:left="20" w:firstLine="700"/>
        <w:rPr>
          <w:sz w:val="24"/>
          <w:szCs w:val="24"/>
        </w:rPr>
      </w:pPr>
      <w:r w:rsidRPr="006B72FF">
        <w:rPr>
          <w:sz w:val="24"/>
          <w:szCs w:val="24"/>
        </w:rPr>
        <w:t>номера кабинета и наименования отдела;</w:t>
      </w:r>
    </w:p>
    <w:p w:rsidR="009C1FF2" w:rsidRPr="006B72FF" w:rsidRDefault="009C1FF2" w:rsidP="009C1FF2">
      <w:pPr>
        <w:pStyle w:val="2"/>
        <w:shd w:val="clear" w:color="auto" w:fill="auto"/>
        <w:ind w:left="20" w:right="20" w:firstLine="700"/>
        <w:jc w:val="left"/>
        <w:rPr>
          <w:sz w:val="24"/>
          <w:szCs w:val="24"/>
        </w:rPr>
      </w:pPr>
      <w:r w:rsidRPr="006B72FF">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9C1FF2" w:rsidRPr="006B72FF" w:rsidRDefault="009C1FF2" w:rsidP="009C1FF2">
      <w:pPr>
        <w:pStyle w:val="2"/>
        <w:shd w:val="clear" w:color="auto" w:fill="auto"/>
        <w:ind w:left="20" w:firstLine="700"/>
        <w:rPr>
          <w:sz w:val="24"/>
          <w:szCs w:val="24"/>
        </w:rPr>
      </w:pPr>
      <w:r w:rsidRPr="006B72F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1FF2" w:rsidRPr="006B72FF" w:rsidRDefault="009C1FF2" w:rsidP="009C1FF2">
      <w:pPr>
        <w:pStyle w:val="2"/>
        <w:shd w:val="clear" w:color="auto" w:fill="auto"/>
        <w:ind w:right="20" w:firstLine="720"/>
        <w:rPr>
          <w:sz w:val="24"/>
          <w:szCs w:val="24"/>
        </w:rPr>
      </w:pPr>
      <w:r w:rsidRPr="006B72F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1FF2" w:rsidRPr="006B72FF" w:rsidRDefault="009C1FF2" w:rsidP="009C1FF2">
      <w:pPr>
        <w:pStyle w:val="2"/>
        <w:shd w:val="clear" w:color="auto" w:fill="auto"/>
        <w:ind w:right="20" w:firstLine="720"/>
        <w:jc w:val="left"/>
        <w:rPr>
          <w:sz w:val="24"/>
          <w:szCs w:val="24"/>
        </w:rPr>
      </w:pPr>
      <w:r w:rsidRPr="006B72FF">
        <w:rPr>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9C1FF2" w:rsidRPr="006B72FF" w:rsidRDefault="009C1FF2" w:rsidP="009C1FF2">
      <w:pPr>
        <w:pStyle w:val="2"/>
        <w:shd w:val="clear" w:color="auto" w:fill="auto"/>
        <w:ind w:right="20" w:firstLine="720"/>
        <w:rPr>
          <w:sz w:val="24"/>
          <w:szCs w:val="24"/>
        </w:rPr>
      </w:pPr>
      <w:r w:rsidRPr="006B72FF">
        <w:rPr>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C1FF2" w:rsidRPr="006B72FF" w:rsidRDefault="009C1FF2" w:rsidP="009C1FF2">
      <w:pPr>
        <w:pStyle w:val="2"/>
        <w:shd w:val="clear" w:color="auto" w:fill="auto"/>
        <w:ind w:right="20" w:firstLine="720"/>
        <w:rPr>
          <w:sz w:val="24"/>
          <w:szCs w:val="24"/>
        </w:rPr>
      </w:pPr>
      <w:r w:rsidRPr="006B72FF">
        <w:rPr>
          <w:sz w:val="24"/>
          <w:szCs w:val="24"/>
        </w:rPr>
        <w:t>сопровождение инвалидов, имеющих стойкие расстройства функции зрения и самостоятельного передвижения;</w:t>
      </w:r>
    </w:p>
    <w:p w:rsidR="009C1FF2" w:rsidRPr="006B72FF" w:rsidRDefault="009C1FF2" w:rsidP="009C1FF2">
      <w:pPr>
        <w:pStyle w:val="2"/>
        <w:shd w:val="clear" w:color="auto" w:fill="auto"/>
        <w:ind w:right="20" w:firstLine="720"/>
        <w:rPr>
          <w:sz w:val="24"/>
          <w:szCs w:val="24"/>
        </w:rPr>
      </w:pPr>
      <w:r w:rsidRPr="006B72FF">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C1FF2" w:rsidRPr="006B72FF" w:rsidRDefault="009C1FF2" w:rsidP="009C1FF2">
      <w:pPr>
        <w:pStyle w:val="2"/>
        <w:shd w:val="clear" w:color="auto" w:fill="auto"/>
        <w:ind w:right="20" w:firstLine="720"/>
        <w:rPr>
          <w:sz w:val="24"/>
          <w:szCs w:val="24"/>
        </w:rPr>
      </w:pPr>
      <w:r w:rsidRPr="006B72FF">
        <w:rPr>
          <w:sz w:val="24"/>
          <w:szCs w:val="24"/>
        </w:rPr>
        <w:lastRenderedPageBreak/>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72FF">
        <w:rPr>
          <w:sz w:val="24"/>
          <w:szCs w:val="24"/>
        </w:rPr>
        <w:t>сурдопереводчика</w:t>
      </w:r>
      <w:proofErr w:type="spellEnd"/>
      <w:r w:rsidRPr="006B72FF">
        <w:rPr>
          <w:sz w:val="24"/>
          <w:szCs w:val="24"/>
        </w:rPr>
        <w:t xml:space="preserve"> и </w:t>
      </w:r>
      <w:proofErr w:type="spellStart"/>
      <w:r w:rsidRPr="006B72FF">
        <w:rPr>
          <w:sz w:val="24"/>
          <w:szCs w:val="24"/>
        </w:rPr>
        <w:t>тифлосурдопереводчика</w:t>
      </w:r>
      <w:proofErr w:type="spellEnd"/>
      <w:r w:rsidRPr="006B72FF">
        <w:rPr>
          <w:sz w:val="24"/>
          <w:szCs w:val="24"/>
        </w:rPr>
        <w:t>;</w:t>
      </w:r>
    </w:p>
    <w:p w:rsidR="009C1FF2" w:rsidRPr="006B72FF" w:rsidRDefault="009C1FF2" w:rsidP="009C1FF2">
      <w:pPr>
        <w:pStyle w:val="2"/>
        <w:shd w:val="clear" w:color="auto" w:fill="auto"/>
        <w:ind w:right="20" w:firstLine="720"/>
        <w:rPr>
          <w:sz w:val="24"/>
          <w:szCs w:val="24"/>
        </w:rPr>
      </w:pPr>
      <w:r w:rsidRPr="006B72F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C1FF2" w:rsidRPr="006B72FF" w:rsidRDefault="009C1FF2" w:rsidP="009C1FF2">
      <w:pPr>
        <w:pStyle w:val="2"/>
        <w:shd w:val="clear" w:color="auto" w:fill="auto"/>
        <w:spacing w:after="341"/>
        <w:ind w:right="20" w:firstLine="720"/>
        <w:rPr>
          <w:sz w:val="24"/>
          <w:szCs w:val="24"/>
        </w:rPr>
      </w:pPr>
      <w:r w:rsidRPr="006B72FF">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C1FF2" w:rsidRPr="006B72FF" w:rsidRDefault="009C1FF2" w:rsidP="009C1FF2">
      <w:pPr>
        <w:keepNext/>
        <w:keepLines/>
        <w:spacing w:after="0" w:line="270" w:lineRule="exact"/>
        <w:ind w:left="440"/>
        <w:jc w:val="center"/>
        <w:outlineLvl w:val="0"/>
        <w:rPr>
          <w:rFonts w:ascii="Times New Roman" w:eastAsia="Times New Roman" w:hAnsi="Times New Roman" w:cs="Times New Roman"/>
          <w:b/>
          <w:bCs/>
          <w:color w:val="000000"/>
          <w:sz w:val="24"/>
          <w:szCs w:val="24"/>
          <w:lang w:val="ru" w:eastAsia="ru-RU"/>
        </w:rPr>
      </w:pPr>
      <w:bookmarkStart w:id="23" w:name="bookmark23"/>
      <w:r w:rsidRPr="006B72FF">
        <w:rPr>
          <w:rFonts w:ascii="Times New Roman" w:eastAsia="Times New Roman" w:hAnsi="Times New Roman" w:cs="Times New Roman"/>
          <w:b/>
          <w:bCs/>
          <w:color w:val="000000"/>
          <w:sz w:val="24"/>
          <w:szCs w:val="24"/>
          <w:lang w:val="ru" w:eastAsia="ru-RU"/>
        </w:rPr>
        <w:t>Показатели доступности и качества муниципальной</w:t>
      </w:r>
      <w:bookmarkStart w:id="24" w:name="bookmark24"/>
      <w:bookmarkEnd w:id="23"/>
      <w:r w:rsidRPr="006B72FF">
        <w:rPr>
          <w:rFonts w:ascii="Times New Roman" w:eastAsia="Times New Roman" w:hAnsi="Times New Roman" w:cs="Times New Roman"/>
          <w:b/>
          <w:bCs/>
          <w:color w:val="000000"/>
          <w:sz w:val="24"/>
          <w:szCs w:val="24"/>
          <w:lang w:val="ru" w:eastAsia="ru-RU"/>
        </w:rPr>
        <w:t xml:space="preserve"> услуги</w:t>
      </w:r>
      <w:bookmarkEnd w:id="24"/>
    </w:p>
    <w:p w:rsidR="009C1FF2" w:rsidRPr="006B72FF" w:rsidRDefault="009C1FF2" w:rsidP="009C1FF2">
      <w:pPr>
        <w:keepNext/>
        <w:keepLines/>
        <w:spacing w:after="0" w:line="270" w:lineRule="exact"/>
        <w:ind w:left="440"/>
        <w:outlineLvl w:val="0"/>
        <w:rPr>
          <w:rFonts w:ascii="Times New Roman" w:eastAsia="Times New Roman" w:hAnsi="Times New Roman" w:cs="Times New Roman"/>
          <w:b/>
          <w:bCs/>
          <w:color w:val="000000"/>
          <w:sz w:val="24"/>
          <w:szCs w:val="24"/>
          <w:lang w:val="ru" w:eastAsia="ru-RU"/>
        </w:rPr>
      </w:pPr>
    </w:p>
    <w:p w:rsidR="009C1FF2" w:rsidRPr="006B72FF" w:rsidRDefault="009C1FF2" w:rsidP="009C1FF2">
      <w:pPr>
        <w:numPr>
          <w:ilvl w:val="0"/>
          <w:numId w:val="9"/>
        </w:numPr>
        <w:tabs>
          <w:tab w:val="left" w:pos="156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Основными показателями доступности предоставления услуги являются:</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получения заявителем уведомлений о предоставлении услуги с помощью Единого портала, регионального портала;</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rsidR="009C1FF2" w:rsidRPr="006B72FF" w:rsidRDefault="009C1FF2" w:rsidP="009C1FF2">
      <w:pPr>
        <w:numPr>
          <w:ilvl w:val="0"/>
          <w:numId w:val="9"/>
        </w:numPr>
        <w:tabs>
          <w:tab w:val="left" w:pos="1349"/>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9C1FF2" w:rsidRPr="006B72FF" w:rsidRDefault="009C1FF2" w:rsidP="009C1FF2">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минимально возможное количество взаимодействий гражданина с должностными лицами, участвующими в предоставлении услуги;</w:t>
      </w:r>
    </w:p>
    <w:p w:rsidR="009C1FF2" w:rsidRPr="006B72FF" w:rsidRDefault="009C1FF2" w:rsidP="009C1FF2">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отсутствие обоснованных жалоб на действия (бездействие) сотрудников и их некорректное (невнимательное) отношение к заявителям;</w:t>
      </w:r>
    </w:p>
    <w:p w:rsidR="009C1FF2" w:rsidRPr="006B72FF" w:rsidRDefault="009C1FF2" w:rsidP="009C1FF2">
      <w:pPr>
        <w:spacing w:after="0" w:line="326"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отсутствие нарушений установленных сроков в процессе предоставления услуги;</w:t>
      </w:r>
    </w:p>
    <w:p w:rsidR="009C1FF2" w:rsidRPr="006B72FF" w:rsidRDefault="009C1FF2" w:rsidP="009C1FF2">
      <w:pPr>
        <w:spacing w:after="30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6B72FF">
        <w:rPr>
          <w:rFonts w:ascii="Times New Roman" w:eastAsia="Times New Roman" w:hAnsi="Times New Roman" w:cs="Times New Roman"/>
          <w:color w:val="000000"/>
          <w:sz w:val="24"/>
          <w:szCs w:val="24"/>
          <w:lang w:val="ru" w:eastAsia="ru-RU"/>
        </w:rPr>
        <w:t>итогам</w:t>
      </w:r>
      <w:proofErr w:type="gramEnd"/>
      <w:r w:rsidRPr="006B72FF">
        <w:rPr>
          <w:rFonts w:ascii="Times New Roman" w:eastAsia="Times New Roman" w:hAnsi="Times New Roman" w:cs="Times New Roman"/>
          <w:color w:val="000000"/>
          <w:sz w:val="24"/>
          <w:szCs w:val="24"/>
          <w:lang w:val="ru" w:eastAsia="ru-RU"/>
        </w:rPr>
        <w:t xml:space="preserve"> рассмотрения которых вынесены решения об удовлетворении (частичном удовлетворении) требований заявителей.</w:t>
      </w:r>
    </w:p>
    <w:p w:rsidR="009C1FF2" w:rsidRPr="006B72FF" w:rsidRDefault="009C1FF2" w:rsidP="009C1FF2">
      <w:pPr>
        <w:keepNext/>
        <w:keepLines/>
        <w:spacing w:after="0" w:line="322" w:lineRule="exact"/>
        <w:ind w:left="440" w:right="480" w:firstLine="1140"/>
        <w:outlineLvl w:val="0"/>
        <w:rPr>
          <w:rFonts w:ascii="Times New Roman" w:eastAsia="Times New Roman" w:hAnsi="Times New Roman" w:cs="Times New Roman"/>
          <w:b/>
          <w:bCs/>
          <w:color w:val="000000"/>
          <w:sz w:val="24"/>
          <w:szCs w:val="24"/>
          <w:lang w:val="ru" w:eastAsia="ru-RU"/>
        </w:rPr>
      </w:pPr>
      <w:bookmarkStart w:id="25" w:name="bookmark25"/>
      <w:r w:rsidRPr="006B72FF">
        <w:rPr>
          <w:rFonts w:ascii="Times New Roman" w:eastAsia="Times New Roman" w:hAnsi="Times New Roman" w:cs="Times New Roman"/>
          <w:b/>
          <w:bCs/>
          <w:color w:val="000000"/>
          <w:sz w:val="24"/>
          <w:szCs w:val="24"/>
          <w:lang w:val="ru" w:eastAsia="ru-RU"/>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25"/>
      <w:r w:rsidRPr="006B72FF">
        <w:rPr>
          <w:rFonts w:ascii="Times New Roman" w:eastAsia="Times New Roman" w:hAnsi="Times New Roman" w:cs="Times New Roman"/>
          <w:b/>
          <w:bCs/>
          <w:color w:val="000000"/>
          <w:sz w:val="24"/>
          <w:szCs w:val="24"/>
          <w:lang w:val="ru" w:eastAsia="ru-RU"/>
        </w:rPr>
        <w:t xml:space="preserve"> процедур в электронной форме</w:t>
      </w:r>
    </w:p>
    <w:p w:rsidR="009C1FF2" w:rsidRPr="006B72FF" w:rsidRDefault="009C1FF2" w:rsidP="009C1FF2">
      <w:pPr>
        <w:keepNext/>
        <w:keepLines/>
        <w:spacing w:after="0" w:line="322" w:lineRule="exact"/>
        <w:ind w:left="440" w:right="480" w:firstLine="1140"/>
        <w:outlineLvl w:val="0"/>
        <w:rPr>
          <w:rFonts w:ascii="Times New Roman" w:eastAsia="Times New Roman" w:hAnsi="Times New Roman" w:cs="Times New Roman"/>
          <w:b/>
          <w:bCs/>
          <w:color w:val="000000"/>
          <w:sz w:val="24"/>
          <w:szCs w:val="24"/>
          <w:lang w:val="ru" w:eastAsia="ru-RU"/>
        </w:rPr>
      </w:pPr>
    </w:p>
    <w:p w:rsidR="009C1FF2" w:rsidRPr="006B72FF" w:rsidRDefault="009C1FF2" w:rsidP="009C1FF2">
      <w:pPr>
        <w:keepNext/>
        <w:keepLines/>
        <w:spacing w:after="311" w:line="270" w:lineRule="exact"/>
        <w:ind w:left="440" w:firstLine="1140"/>
        <w:outlineLvl w:val="0"/>
        <w:rPr>
          <w:rFonts w:ascii="Times New Roman" w:eastAsia="Times New Roman" w:hAnsi="Times New Roman" w:cs="Times New Roman"/>
          <w:b/>
          <w:bCs/>
          <w:color w:val="000000"/>
          <w:sz w:val="24"/>
          <w:szCs w:val="24"/>
          <w:lang w:val="ru" w:eastAsia="ru-RU"/>
        </w:rPr>
      </w:pPr>
      <w:bookmarkStart w:id="26" w:name="bookmark27"/>
      <w:r w:rsidRPr="006B72FF">
        <w:rPr>
          <w:rFonts w:ascii="Times New Roman" w:eastAsia="Times New Roman" w:hAnsi="Times New Roman" w:cs="Times New Roman"/>
          <w:b/>
          <w:bCs/>
          <w:color w:val="000000"/>
          <w:sz w:val="24"/>
          <w:szCs w:val="24"/>
          <w:lang w:val="ru" w:eastAsia="ru-RU"/>
        </w:rPr>
        <w:t>Исчерпывающий перечень административных процедур</w:t>
      </w:r>
      <w:bookmarkEnd w:id="26"/>
    </w:p>
    <w:p w:rsidR="009C1FF2" w:rsidRPr="006B72FF" w:rsidRDefault="009C1FF2" w:rsidP="009C1FF2">
      <w:pPr>
        <w:numPr>
          <w:ilvl w:val="0"/>
          <w:numId w:val="10"/>
        </w:numPr>
        <w:tabs>
          <w:tab w:val="left" w:pos="123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Предоставление услуги включает в себя следующие административные процедуры:</w:t>
      </w:r>
    </w:p>
    <w:p w:rsidR="009C1FF2" w:rsidRPr="006B72FF" w:rsidRDefault="009C1FF2" w:rsidP="009C1FF2">
      <w:pPr>
        <w:spacing w:after="0" w:line="326"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прием, проверка документов и регистрация заявления о выдаче разрешения на ввод объекта в эксплуатацию;</w:t>
      </w:r>
    </w:p>
    <w:p w:rsidR="009C1FF2" w:rsidRPr="006B72FF" w:rsidRDefault="009C1FF2" w:rsidP="009C1FF2">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C1FF2" w:rsidRPr="006B72FF" w:rsidRDefault="009C1FF2" w:rsidP="009C1FF2">
      <w:pPr>
        <w:spacing w:after="0" w:line="326" w:lineRule="exact"/>
        <w:ind w:left="720" w:right="4560"/>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рассмотрение документов и сведений; </w:t>
      </w:r>
    </w:p>
    <w:p w:rsidR="009C1FF2" w:rsidRPr="006B72FF" w:rsidRDefault="009C1FF2" w:rsidP="009C1FF2">
      <w:pPr>
        <w:spacing w:after="0" w:line="326" w:lineRule="exact"/>
        <w:ind w:left="720" w:right="4560"/>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принятие решения; </w:t>
      </w:r>
    </w:p>
    <w:p w:rsidR="009C1FF2" w:rsidRPr="006B72FF" w:rsidRDefault="009C1FF2" w:rsidP="009C1FF2">
      <w:pPr>
        <w:spacing w:after="0" w:line="326" w:lineRule="exact"/>
        <w:ind w:left="720" w:right="4560"/>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выдача результата.</w:t>
      </w:r>
    </w:p>
    <w:p w:rsidR="009C1FF2" w:rsidRPr="006B72FF" w:rsidRDefault="009C1FF2" w:rsidP="009C1FF2">
      <w:pPr>
        <w:spacing w:after="30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Описание административных процедур представлено в Приложении № 10 к настоящему Административному регламенту.</w:t>
      </w:r>
    </w:p>
    <w:p w:rsidR="009C1FF2" w:rsidRPr="006B72FF" w:rsidRDefault="009C1FF2" w:rsidP="009C1FF2">
      <w:pPr>
        <w:keepNext/>
        <w:keepLines/>
        <w:spacing w:after="296" w:line="322" w:lineRule="exact"/>
        <w:ind w:left="720" w:right="20"/>
        <w:jc w:val="center"/>
        <w:outlineLvl w:val="0"/>
        <w:rPr>
          <w:rFonts w:ascii="Times New Roman" w:eastAsia="Times New Roman" w:hAnsi="Times New Roman" w:cs="Times New Roman"/>
          <w:b/>
          <w:bCs/>
          <w:color w:val="000000"/>
          <w:sz w:val="24"/>
          <w:szCs w:val="24"/>
          <w:lang w:val="ru" w:eastAsia="ru-RU"/>
        </w:rPr>
      </w:pPr>
      <w:bookmarkStart w:id="27" w:name="bookmark28"/>
      <w:r w:rsidRPr="006B72FF">
        <w:rPr>
          <w:rFonts w:ascii="Times New Roman" w:eastAsia="Times New Roman" w:hAnsi="Times New Roman" w:cs="Times New Roman"/>
          <w:b/>
          <w:bCs/>
          <w:color w:val="000000"/>
          <w:sz w:val="24"/>
          <w:szCs w:val="24"/>
          <w:lang w:val="ru" w:eastAsia="ru-RU"/>
        </w:rPr>
        <w:t>Перечень административных процедур (действий) при предоставлении муниципальной услуги в электронной форме</w:t>
      </w:r>
      <w:bookmarkEnd w:id="27"/>
    </w:p>
    <w:p w:rsidR="009C1FF2" w:rsidRPr="006B72FF" w:rsidRDefault="009C1FF2" w:rsidP="009C1FF2">
      <w:pPr>
        <w:numPr>
          <w:ilvl w:val="0"/>
          <w:numId w:val="10"/>
        </w:numPr>
        <w:tabs>
          <w:tab w:val="left" w:pos="1417"/>
        </w:tabs>
        <w:spacing w:after="0" w:line="326"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предоставлении услуги в электронной форме заявителю обеспечиваются:</w:t>
      </w:r>
    </w:p>
    <w:p w:rsidR="009C1FF2" w:rsidRPr="006B72FF" w:rsidRDefault="009C1FF2" w:rsidP="009C1FF2">
      <w:pPr>
        <w:spacing w:after="0" w:line="322" w:lineRule="exact"/>
        <w:ind w:left="20" w:right="20" w:firstLine="700"/>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9C1FF2" w:rsidRPr="006B72FF" w:rsidRDefault="009C1FF2" w:rsidP="009C1FF2">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прием и регистрация уполномоченным органом местного самоуправления заявления о выдаче разрешения на ввод объекта в эксплуатацию и иных документов, необходимых для предоставления услуги;</w:t>
      </w:r>
    </w:p>
    <w:p w:rsidR="009C1FF2" w:rsidRPr="006B72FF" w:rsidRDefault="009C1FF2" w:rsidP="009C1FF2">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результата предоставления услуги;</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сведений о ходе рассмотрения заявления о выдаче разрешения на ввод объекта в эксплуатацию;</w:t>
      </w:r>
    </w:p>
    <w:p w:rsidR="009C1FF2" w:rsidRPr="006B72FF" w:rsidRDefault="009C1FF2" w:rsidP="009C1FF2">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осуществление оценки качества предоставления услуги;</w:t>
      </w:r>
    </w:p>
    <w:p w:rsidR="009C1FF2" w:rsidRPr="006B72FF" w:rsidRDefault="009C1FF2" w:rsidP="009C1FF2">
      <w:pPr>
        <w:spacing w:after="341"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9C1FF2" w:rsidRPr="006B72FF" w:rsidRDefault="009C1FF2" w:rsidP="009C1FF2">
      <w:pPr>
        <w:keepNext/>
        <w:keepLines/>
        <w:spacing w:after="0" w:line="270" w:lineRule="exact"/>
        <w:ind w:firstLine="720"/>
        <w:jc w:val="both"/>
        <w:outlineLvl w:val="0"/>
        <w:rPr>
          <w:rFonts w:ascii="Times New Roman" w:eastAsia="Times New Roman" w:hAnsi="Times New Roman" w:cs="Times New Roman"/>
          <w:b/>
          <w:bCs/>
          <w:color w:val="000000"/>
          <w:sz w:val="24"/>
          <w:szCs w:val="24"/>
          <w:lang w:val="ru" w:eastAsia="ru-RU"/>
        </w:rPr>
      </w:pPr>
      <w:bookmarkStart w:id="28" w:name="bookmark29"/>
      <w:r w:rsidRPr="006B72FF">
        <w:rPr>
          <w:rFonts w:ascii="Times New Roman" w:eastAsia="Times New Roman" w:hAnsi="Times New Roman" w:cs="Times New Roman"/>
          <w:b/>
          <w:bCs/>
          <w:color w:val="000000"/>
          <w:sz w:val="24"/>
          <w:szCs w:val="24"/>
          <w:lang w:val="ru" w:eastAsia="ru-RU"/>
        </w:rPr>
        <w:t xml:space="preserve">Порядок осуществления административных процедур (действий) </w:t>
      </w:r>
      <w:proofErr w:type="gramStart"/>
      <w:r w:rsidRPr="006B72FF">
        <w:rPr>
          <w:rFonts w:ascii="Times New Roman" w:eastAsia="Times New Roman" w:hAnsi="Times New Roman" w:cs="Times New Roman"/>
          <w:b/>
          <w:bCs/>
          <w:color w:val="000000"/>
          <w:sz w:val="24"/>
          <w:szCs w:val="24"/>
          <w:lang w:val="ru" w:eastAsia="ru-RU"/>
        </w:rPr>
        <w:t>в</w:t>
      </w:r>
      <w:bookmarkEnd w:id="28"/>
      <w:proofErr w:type="gramEnd"/>
    </w:p>
    <w:p w:rsidR="009C1FF2" w:rsidRPr="006B72FF" w:rsidRDefault="009C1FF2" w:rsidP="009C1FF2">
      <w:pPr>
        <w:keepNext/>
        <w:keepLines/>
        <w:spacing w:after="311" w:line="270" w:lineRule="exact"/>
        <w:ind w:left="3720"/>
        <w:outlineLvl w:val="0"/>
        <w:rPr>
          <w:rFonts w:ascii="Times New Roman" w:eastAsia="Times New Roman" w:hAnsi="Times New Roman" w:cs="Times New Roman"/>
          <w:b/>
          <w:bCs/>
          <w:color w:val="000000"/>
          <w:sz w:val="24"/>
          <w:szCs w:val="24"/>
          <w:lang w:val="ru" w:eastAsia="ru-RU"/>
        </w:rPr>
      </w:pPr>
      <w:bookmarkStart w:id="29" w:name="bookmark30"/>
      <w:r w:rsidRPr="006B72FF">
        <w:rPr>
          <w:rFonts w:ascii="Times New Roman" w:eastAsia="Times New Roman" w:hAnsi="Times New Roman" w:cs="Times New Roman"/>
          <w:b/>
          <w:bCs/>
          <w:color w:val="000000"/>
          <w:sz w:val="24"/>
          <w:szCs w:val="24"/>
          <w:lang w:val="ru" w:eastAsia="ru-RU"/>
        </w:rPr>
        <w:t>электронной форме</w:t>
      </w:r>
      <w:bookmarkEnd w:id="29"/>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3.3. Формирование заявления о выдаче разрешения на ввод объекта в эксплуатацию.</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w:t>
      </w:r>
      <w:r w:rsidRPr="006B72FF">
        <w:rPr>
          <w:rFonts w:ascii="Times New Roman" w:eastAsia="Times New Roman" w:hAnsi="Times New Roman" w:cs="Times New Roman"/>
          <w:color w:val="000000"/>
          <w:sz w:val="24"/>
          <w:szCs w:val="24"/>
          <w:lang w:val="ru" w:eastAsia="ru-RU"/>
        </w:rPr>
        <w:lastRenderedPageBreak/>
        <w:t>сообщения непосредственно в электронной форме заявления о выдаче разрешения на ввод объекта в эксплуатацию.</w:t>
      </w:r>
    </w:p>
    <w:p w:rsidR="009C1FF2" w:rsidRPr="006B72FF" w:rsidRDefault="009C1FF2" w:rsidP="009C1FF2">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формировании заявления заявителю обеспечивается:</w:t>
      </w:r>
    </w:p>
    <w:p w:rsidR="009C1FF2" w:rsidRPr="006B72FF" w:rsidRDefault="009C1FF2" w:rsidP="009C1FF2">
      <w:pPr>
        <w:tabs>
          <w:tab w:val="left" w:pos="984"/>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возможность копирования и сохранения заявления о выдаче разрешения на ввод объекта в эксплуатацию и иных документов, указанных в подпунктах "б</w:t>
      </w:r>
      <w:proofErr w:type="gramStart"/>
      <w:r w:rsidRPr="006B72FF">
        <w:rPr>
          <w:rFonts w:ascii="Times New Roman" w:eastAsia="Times New Roman" w:hAnsi="Times New Roman" w:cs="Times New Roman"/>
          <w:color w:val="000000"/>
          <w:sz w:val="24"/>
          <w:szCs w:val="24"/>
          <w:lang w:val="ru" w:eastAsia="ru-RU"/>
        </w:rPr>
        <w:t>"-</w:t>
      </w:r>
      <w:proofErr w:type="gramEnd"/>
      <w:r w:rsidRPr="006B72FF">
        <w:rPr>
          <w:rFonts w:ascii="Times New Roman" w:eastAsia="Times New Roman" w:hAnsi="Times New Roman" w:cs="Times New Roman"/>
          <w:color w:val="000000"/>
          <w:sz w:val="24"/>
          <w:szCs w:val="24"/>
          <w:lang w:val="ru" w:eastAsia="ru-RU"/>
        </w:rPr>
        <w:t>"д" пункта 2.8, пункте 2.9 настоящего Административного регламента, необходимых для предоставления услуги;</w:t>
      </w:r>
    </w:p>
    <w:p w:rsidR="009C1FF2" w:rsidRPr="006B72FF" w:rsidRDefault="009C1FF2" w:rsidP="009C1FF2">
      <w:pPr>
        <w:tabs>
          <w:tab w:val="left" w:pos="1061"/>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возможность печати на бумажном носителе копии электронной формы заявления о выдаче разрешения на ввод объекта в эксплуатацию;</w:t>
      </w:r>
    </w:p>
    <w:p w:rsidR="009C1FF2" w:rsidRPr="006B72FF" w:rsidRDefault="009C1FF2" w:rsidP="009C1FF2">
      <w:pPr>
        <w:tabs>
          <w:tab w:val="left" w:pos="105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w:t>
      </w:r>
      <w:r w:rsidRPr="006B72FF">
        <w:rPr>
          <w:rFonts w:ascii="Times New Roman" w:eastAsia="Times New Roman" w:hAnsi="Times New Roman" w:cs="Times New Roman"/>
          <w:color w:val="000000"/>
          <w:sz w:val="24"/>
          <w:szCs w:val="24"/>
          <w:lang w:val="ru" w:eastAsia="ru-RU"/>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9C1FF2" w:rsidRPr="006B72FF" w:rsidRDefault="009C1FF2" w:rsidP="009C1FF2">
      <w:pPr>
        <w:tabs>
          <w:tab w:val="left" w:pos="1023"/>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w:t>
      </w:r>
      <w:r w:rsidRPr="006B72FF">
        <w:rPr>
          <w:rFonts w:ascii="Times New Roman" w:eastAsia="Times New Roman" w:hAnsi="Times New Roman" w:cs="Times New Roman"/>
          <w:color w:val="000000"/>
          <w:sz w:val="24"/>
          <w:szCs w:val="24"/>
          <w:lang w:val="ru" w:eastAsia="ru-RU"/>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9C1FF2" w:rsidRPr="006B72FF" w:rsidRDefault="009C1FF2" w:rsidP="009C1FF2">
      <w:pPr>
        <w:tabs>
          <w:tab w:val="left" w:pos="1124"/>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w:t>
      </w:r>
      <w:r w:rsidRPr="006B72FF">
        <w:rPr>
          <w:rFonts w:ascii="Times New Roman" w:eastAsia="Times New Roman" w:hAnsi="Times New Roman" w:cs="Times New Roman"/>
          <w:color w:val="000000"/>
          <w:sz w:val="24"/>
          <w:szCs w:val="24"/>
          <w:lang w:val="ru" w:eastAsia="ru-RU"/>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9C1FF2" w:rsidRPr="006B72FF" w:rsidRDefault="009C1FF2" w:rsidP="009C1FF2">
      <w:pPr>
        <w:tabs>
          <w:tab w:val="left" w:pos="1009"/>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е)</w:t>
      </w:r>
      <w:r w:rsidRPr="006B72FF">
        <w:rPr>
          <w:rFonts w:ascii="Times New Roman" w:eastAsia="Times New Roman" w:hAnsi="Times New Roman" w:cs="Times New Roman"/>
          <w:color w:val="000000"/>
          <w:sz w:val="24"/>
          <w:szCs w:val="24"/>
          <w:lang w:val="ru" w:eastAsia="ru-RU"/>
        </w:rPr>
        <w:tab/>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6B72FF">
        <w:rPr>
          <w:rFonts w:ascii="Times New Roman" w:eastAsia="Times New Roman" w:hAnsi="Times New Roman" w:cs="Times New Roman"/>
          <w:color w:val="000000"/>
          <w:sz w:val="24"/>
          <w:szCs w:val="24"/>
          <w:lang w:val="ru" w:eastAsia="ru-RU"/>
        </w:rPr>
        <w:t>ю-</w:t>
      </w:r>
      <w:proofErr w:type="gramEnd"/>
      <w:r w:rsidRPr="006B72FF">
        <w:rPr>
          <w:rFonts w:ascii="Times New Roman" w:eastAsia="Times New Roman" w:hAnsi="Times New Roman" w:cs="Times New Roman"/>
          <w:color w:val="000000"/>
          <w:sz w:val="24"/>
          <w:szCs w:val="24"/>
          <w:lang w:val="ru" w:eastAsia="ru-RU"/>
        </w:rPr>
        <w:t xml:space="preserve"> в течение не менее 3 месяцев.</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9C1FF2" w:rsidRPr="006B72FF" w:rsidRDefault="009C1FF2" w:rsidP="009C1FF2">
      <w:pPr>
        <w:numPr>
          <w:ilvl w:val="0"/>
          <w:numId w:val="11"/>
        </w:numPr>
        <w:tabs>
          <w:tab w:val="left" w:pos="1374"/>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Уполномоченный орган местного самоуправления обеспечивает в срок не позднее одного рабочего дня </w:t>
      </w:r>
      <w:proofErr w:type="gramStart"/>
      <w:r w:rsidRPr="006B72FF">
        <w:rPr>
          <w:rFonts w:ascii="Times New Roman" w:eastAsia="Times New Roman" w:hAnsi="Times New Roman" w:cs="Times New Roman"/>
          <w:color w:val="000000"/>
          <w:sz w:val="24"/>
          <w:szCs w:val="24"/>
          <w:lang w:val="ru" w:eastAsia="ru-RU"/>
        </w:rPr>
        <w:t>с момента подачи заявления о выдаче разрешения на ввод объекта в эксплуатацию на Едином портале</w:t>
      </w:r>
      <w:proofErr w:type="gramEnd"/>
      <w:r w:rsidRPr="006B72FF">
        <w:rPr>
          <w:rFonts w:ascii="Times New Roman" w:eastAsia="Times New Roman" w:hAnsi="Times New Roman" w:cs="Times New Roman"/>
          <w:color w:val="000000"/>
          <w:sz w:val="24"/>
          <w:szCs w:val="24"/>
          <w:lang w:val="ru" w:eastAsia="ru-RU"/>
        </w:rPr>
        <w:t>, региональном портале, а в случае его поступления в выходной, нерабочий праздничный день, - в следующий за ним первый рабочий день:</w:t>
      </w:r>
    </w:p>
    <w:p w:rsidR="009C1FF2" w:rsidRPr="006B72FF" w:rsidRDefault="009C1FF2" w:rsidP="009C1FF2">
      <w:pPr>
        <w:tabs>
          <w:tab w:val="left" w:pos="1206"/>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9C1FF2" w:rsidRPr="006B72FF" w:rsidRDefault="009C1FF2" w:rsidP="009C1FF2">
      <w:pPr>
        <w:tabs>
          <w:tab w:val="left" w:pos="1177"/>
        </w:tabs>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9C1FF2" w:rsidRPr="006B72FF" w:rsidRDefault="009C1FF2" w:rsidP="009C1FF2">
      <w:pPr>
        <w:numPr>
          <w:ilvl w:val="0"/>
          <w:numId w:val="11"/>
        </w:numPr>
        <w:tabs>
          <w:tab w:val="left" w:pos="1345"/>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 ответственное должностное лицо), в </w:t>
      </w:r>
      <w:r w:rsidRPr="006B72FF">
        <w:rPr>
          <w:rFonts w:ascii="Times New Roman" w:eastAsia="Times New Roman" w:hAnsi="Times New Roman" w:cs="Times New Roman"/>
          <w:color w:val="000000"/>
          <w:sz w:val="24"/>
          <w:szCs w:val="24"/>
          <w:lang w:val="ru" w:eastAsia="ru-RU"/>
        </w:rPr>
        <w:lastRenderedPageBreak/>
        <w:t>государственной информационной системе, используемой уполномоченным органом местного самоуправления для предоставления услуги (далее - ГИС).</w:t>
      </w:r>
      <w:proofErr w:type="gramEnd"/>
    </w:p>
    <w:p w:rsidR="009C1FF2" w:rsidRPr="006B72FF" w:rsidRDefault="009C1FF2" w:rsidP="009C1FF2">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Ответственное должностное лицо:</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рассматривает поступившие заявления о выдаче разрешения на ввод объекта в эксплуатацию и приложенные к ним документы;</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производит действия в соответствии с пунктом 3.4 настоящего Административного регламента.</w:t>
      </w:r>
    </w:p>
    <w:p w:rsidR="009C1FF2" w:rsidRPr="006B72FF" w:rsidRDefault="009C1FF2" w:rsidP="009C1FF2">
      <w:pPr>
        <w:numPr>
          <w:ilvl w:val="0"/>
          <w:numId w:val="11"/>
        </w:numPr>
        <w:tabs>
          <w:tab w:val="left" w:pos="121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Заявителю в качестве результата предоставления услуги обеспечивается возможность получения документа:</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C1FF2" w:rsidRPr="006B72FF" w:rsidRDefault="009C1FF2" w:rsidP="009C1FF2">
      <w:pPr>
        <w:numPr>
          <w:ilvl w:val="0"/>
          <w:numId w:val="11"/>
        </w:numPr>
        <w:tabs>
          <w:tab w:val="left" w:pos="131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9C1FF2" w:rsidRPr="006B72FF" w:rsidRDefault="009C1FF2" w:rsidP="009C1FF2">
      <w:pPr>
        <w:spacing w:after="0" w:line="322" w:lineRule="exact"/>
        <w:ind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предоставлении услуги в электронной форме заявителю направляется:</w:t>
      </w:r>
    </w:p>
    <w:p w:rsidR="009C1FF2" w:rsidRPr="006B72FF" w:rsidRDefault="009C1FF2" w:rsidP="009C1FF2">
      <w:pPr>
        <w:tabs>
          <w:tab w:val="left" w:pos="1022"/>
        </w:tabs>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а)</w:t>
      </w:r>
      <w:r w:rsidRPr="006B72FF">
        <w:rPr>
          <w:rFonts w:ascii="Times New Roman" w:eastAsia="Times New Roman" w:hAnsi="Times New Roman" w:cs="Times New Roman"/>
          <w:color w:val="000000"/>
          <w:sz w:val="24"/>
          <w:szCs w:val="24"/>
          <w:lang w:val="ru" w:eastAsia="ru-RU"/>
        </w:rPr>
        <w:tab/>
        <w:t>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6B72FF">
        <w:rPr>
          <w:rFonts w:ascii="Times New Roman" w:eastAsia="Times New Roman" w:hAnsi="Times New Roman" w:cs="Times New Roman"/>
          <w:color w:val="000000"/>
          <w:sz w:val="24"/>
          <w:szCs w:val="24"/>
          <w:lang w:val="ru" w:eastAsia="ru-RU"/>
        </w:rPr>
        <w:t xml:space="preserve"> в приеме документов, необходимых для предоставления услуги;</w:t>
      </w:r>
    </w:p>
    <w:p w:rsidR="009C1FF2" w:rsidRPr="006B72FF" w:rsidRDefault="009C1FF2" w:rsidP="009C1FF2">
      <w:pPr>
        <w:tabs>
          <w:tab w:val="left" w:pos="1046"/>
        </w:tabs>
        <w:spacing w:after="0" w:line="322" w:lineRule="exact"/>
        <w:ind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w:t>
      </w:r>
      <w:r w:rsidRPr="006B72FF">
        <w:rPr>
          <w:rFonts w:ascii="Times New Roman" w:eastAsia="Times New Roman" w:hAnsi="Times New Roman" w:cs="Times New Roman"/>
          <w:color w:val="000000"/>
          <w:sz w:val="24"/>
          <w:szCs w:val="24"/>
          <w:lang w:val="ru" w:eastAsia="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C1FF2" w:rsidRPr="006B72FF" w:rsidRDefault="009C1FF2" w:rsidP="009C1FF2">
      <w:pPr>
        <w:numPr>
          <w:ilvl w:val="0"/>
          <w:numId w:val="11"/>
        </w:numPr>
        <w:tabs>
          <w:tab w:val="left" w:pos="1210"/>
        </w:tabs>
        <w:spacing w:after="0" w:line="322" w:lineRule="exact"/>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Оценка качества предоставления муниципальной услуги.</w:t>
      </w:r>
    </w:p>
    <w:p w:rsidR="009C1FF2" w:rsidRPr="006B72FF" w:rsidRDefault="009C1FF2" w:rsidP="009C1FF2">
      <w:pPr>
        <w:spacing w:after="0" w:line="322" w:lineRule="exact"/>
        <w:ind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w:t>
      </w:r>
      <w:r w:rsidRPr="006B72FF">
        <w:rPr>
          <w:rFonts w:ascii="Times New Roman" w:eastAsia="Times New Roman" w:hAnsi="Times New Roman" w:cs="Times New Roman"/>
          <w:color w:val="000000"/>
          <w:sz w:val="24"/>
          <w:szCs w:val="24"/>
          <w:lang w:val="ru" w:eastAsia="ru-RU"/>
        </w:rPr>
        <w:lastRenderedPageBreak/>
        <w:t>Федерации от 12 декабря 2012 года</w:t>
      </w:r>
      <w:proofErr w:type="gramEnd"/>
      <w:r w:rsidRPr="006B72FF">
        <w:rPr>
          <w:rFonts w:ascii="Times New Roman" w:eastAsia="Times New Roman" w:hAnsi="Times New Roman" w:cs="Times New Roman"/>
          <w:color w:val="000000"/>
          <w:sz w:val="24"/>
          <w:szCs w:val="24"/>
          <w:lang w:val="ru" w:eastAsia="ru-RU"/>
        </w:rPr>
        <w:t xml:space="preserve"> № </w:t>
      </w:r>
      <w:proofErr w:type="gramStart"/>
      <w:r w:rsidRPr="006B72FF">
        <w:rPr>
          <w:rFonts w:ascii="Times New Roman" w:eastAsia="Times New Roman" w:hAnsi="Times New Roman" w:cs="Times New Roman"/>
          <w:color w:val="000000"/>
          <w:sz w:val="24"/>
          <w:szCs w:val="24"/>
          <w:lang w:val="ru"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B72FF">
        <w:rPr>
          <w:rFonts w:ascii="Times New Roman" w:eastAsia="Times New Roman" w:hAnsi="Times New Roman" w:cs="Times New Roman"/>
          <w:color w:val="000000"/>
          <w:sz w:val="24"/>
          <w:szCs w:val="24"/>
          <w:lang w:val="ru" w:eastAsia="ru-RU"/>
        </w:rPr>
        <w:t xml:space="preserve"> о досрочном прекращении исполнения соответствующими руководителями своих должностных обязанностей».</w:t>
      </w:r>
    </w:p>
    <w:p w:rsidR="009C1FF2" w:rsidRPr="006B72FF" w:rsidRDefault="009C1FF2" w:rsidP="009C1FF2">
      <w:pPr>
        <w:spacing w:after="296" w:line="322" w:lineRule="exact"/>
        <w:ind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3.9. </w:t>
      </w:r>
      <w:proofErr w:type="gramStart"/>
      <w:r w:rsidRPr="006B72FF">
        <w:rPr>
          <w:rFonts w:ascii="Times New Roman" w:eastAsia="Times New Roman" w:hAnsi="Times New Roman" w:cs="Times New Roman"/>
          <w:color w:val="000000"/>
          <w:sz w:val="24"/>
          <w:szCs w:val="24"/>
          <w:lang w:val="ru" w:eastAsia="ru-RU"/>
        </w:rPr>
        <w:t>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6B72FF">
        <w:rPr>
          <w:rFonts w:ascii="Times New Roman" w:eastAsia="Times New Roman" w:hAnsi="Times New Roman" w:cs="Times New Roman"/>
          <w:color w:val="000000"/>
          <w:sz w:val="24"/>
          <w:szCs w:val="24"/>
          <w:lang w:val="ru" w:eastAsia="ru-RU"/>
        </w:rPr>
        <w:t xml:space="preserve"> при предоставлении государственных и муниципальных услуг.</w:t>
      </w:r>
    </w:p>
    <w:p w:rsidR="009C1FF2" w:rsidRPr="006B72FF" w:rsidRDefault="009C1FF2" w:rsidP="009C1FF2">
      <w:pPr>
        <w:keepNext/>
        <w:keepLines/>
        <w:spacing w:after="308" w:line="326" w:lineRule="exact"/>
        <w:ind w:right="20" w:firstLine="700"/>
        <w:jc w:val="both"/>
        <w:outlineLvl w:val="0"/>
        <w:rPr>
          <w:rFonts w:ascii="Times New Roman" w:eastAsia="Times New Roman" w:hAnsi="Times New Roman" w:cs="Times New Roman"/>
          <w:b/>
          <w:bCs/>
          <w:color w:val="000000"/>
          <w:sz w:val="24"/>
          <w:szCs w:val="24"/>
          <w:lang w:val="ru" w:eastAsia="ru-RU"/>
        </w:rPr>
      </w:pPr>
      <w:bookmarkStart w:id="30" w:name="bookmark31"/>
      <w:r w:rsidRPr="006B72FF">
        <w:rPr>
          <w:rFonts w:ascii="Times New Roman" w:eastAsia="Times New Roman" w:hAnsi="Times New Roman" w:cs="Times New Roman"/>
          <w:b/>
          <w:bCs/>
          <w:color w:val="000000"/>
          <w:sz w:val="24"/>
          <w:szCs w:val="24"/>
          <w:lang w:val="ru" w:eastAsia="ru-RU"/>
        </w:rPr>
        <w:t xml:space="preserve">Раздел IV. Формы </w:t>
      </w:r>
      <w:proofErr w:type="gramStart"/>
      <w:r w:rsidRPr="006B72FF">
        <w:rPr>
          <w:rFonts w:ascii="Times New Roman" w:eastAsia="Times New Roman" w:hAnsi="Times New Roman" w:cs="Times New Roman"/>
          <w:b/>
          <w:bCs/>
          <w:color w:val="000000"/>
          <w:sz w:val="24"/>
          <w:szCs w:val="24"/>
          <w:lang w:val="ru" w:eastAsia="ru-RU"/>
        </w:rPr>
        <w:t>контроля за</w:t>
      </w:r>
      <w:proofErr w:type="gramEnd"/>
      <w:r w:rsidRPr="006B72FF">
        <w:rPr>
          <w:rFonts w:ascii="Times New Roman" w:eastAsia="Times New Roman" w:hAnsi="Times New Roman" w:cs="Times New Roman"/>
          <w:b/>
          <w:bCs/>
          <w:color w:val="000000"/>
          <w:sz w:val="24"/>
          <w:szCs w:val="24"/>
          <w:lang w:val="ru" w:eastAsia="ru-RU"/>
        </w:rPr>
        <w:t xml:space="preserve"> исполнением административного регламента</w:t>
      </w:r>
      <w:bookmarkEnd w:id="30"/>
    </w:p>
    <w:p w:rsidR="009C1FF2" w:rsidRPr="006B72FF" w:rsidRDefault="009C1FF2" w:rsidP="009C1FF2">
      <w:pPr>
        <w:keepNext/>
        <w:keepLines/>
        <w:spacing w:after="0" w:line="317" w:lineRule="exact"/>
        <w:jc w:val="center"/>
        <w:outlineLvl w:val="0"/>
        <w:rPr>
          <w:rFonts w:ascii="Times New Roman" w:eastAsia="Times New Roman" w:hAnsi="Times New Roman" w:cs="Times New Roman"/>
          <w:b/>
          <w:bCs/>
          <w:color w:val="000000"/>
          <w:sz w:val="24"/>
          <w:szCs w:val="24"/>
          <w:lang w:val="ru" w:eastAsia="ru-RU"/>
        </w:rPr>
      </w:pPr>
      <w:bookmarkStart w:id="31" w:name="bookmark32"/>
      <w:r w:rsidRPr="006B72FF">
        <w:rPr>
          <w:rFonts w:ascii="Times New Roman" w:eastAsia="Times New Roman" w:hAnsi="Times New Roman" w:cs="Times New Roman"/>
          <w:b/>
          <w:bCs/>
          <w:color w:val="000000"/>
          <w:sz w:val="24"/>
          <w:szCs w:val="24"/>
          <w:lang w:val="ru" w:eastAsia="ru-RU"/>
        </w:rPr>
        <w:t xml:space="preserve">Порядок осуществления текущего </w:t>
      </w:r>
      <w:proofErr w:type="gramStart"/>
      <w:r w:rsidRPr="006B72FF">
        <w:rPr>
          <w:rFonts w:ascii="Times New Roman" w:eastAsia="Times New Roman" w:hAnsi="Times New Roman" w:cs="Times New Roman"/>
          <w:b/>
          <w:bCs/>
          <w:color w:val="000000"/>
          <w:sz w:val="24"/>
          <w:szCs w:val="24"/>
          <w:lang w:val="ru" w:eastAsia="ru-RU"/>
        </w:rPr>
        <w:t>контроля за</w:t>
      </w:r>
      <w:proofErr w:type="gramEnd"/>
      <w:r w:rsidRPr="006B72FF">
        <w:rPr>
          <w:rFonts w:ascii="Times New Roman" w:eastAsia="Times New Roman" w:hAnsi="Times New Roman" w:cs="Times New Roman"/>
          <w:b/>
          <w:bCs/>
          <w:color w:val="000000"/>
          <w:sz w:val="24"/>
          <w:szCs w:val="24"/>
          <w:lang w:val="ru" w:eastAsia="ru-RU"/>
        </w:rPr>
        <w:t xml:space="preserve"> соблюдением и исполнением ответственными должностными лицами положений</w:t>
      </w:r>
      <w:bookmarkEnd w:id="31"/>
    </w:p>
    <w:p w:rsidR="009C1FF2" w:rsidRPr="006B72FF" w:rsidRDefault="009C1FF2" w:rsidP="009C1FF2">
      <w:pPr>
        <w:keepNext/>
        <w:keepLines/>
        <w:spacing w:after="304" w:line="322" w:lineRule="exact"/>
        <w:jc w:val="center"/>
        <w:outlineLvl w:val="0"/>
        <w:rPr>
          <w:rFonts w:ascii="Times New Roman" w:eastAsia="Times New Roman" w:hAnsi="Times New Roman" w:cs="Times New Roman"/>
          <w:b/>
          <w:bCs/>
          <w:color w:val="000000"/>
          <w:sz w:val="24"/>
          <w:szCs w:val="24"/>
          <w:lang w:val="ru" w:eastAsia="ru-RU"/>
        </w:rPr>
      </w:pPr>
      <w:bookmarkStart w:id="32" w:name="bookmark33"/>
      <w:r w:rsidRPr="006B72FF">
        <w:rPr>
          <w:rFonts w:ascii="Times New Roman" w:eastAsia="Times New Roman" w:hAnsi="Times New Roman" w:cs="Times New Roman"/>
          <w:b/>
          <w:bCs/>
          <w:color w:val="000000"/>
          <w:sz w:val="24"/>
          <w:szCs w:val="24"/>
          <w:lang w:val="ru" w:eastAsia="ru-RU"/>
        </w:rP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2"/>
    </w:p>
    <w:p w:rsidR="009C1FF2" w:rsidRPr="006B72FF" w:rsidRDefault="009C1FF2" w:rsidP="009C1FF2">
      <w:pPr>
        <w:spacing w:after="0" w:line="317" w:lineRule="exact"/>
        <w:ind w:right="20" w:firstLine="5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4.1. Текущий </w:t>
      </w:r>
      <w:proofErr w:type="gramStart"/>
      <w:r w:rsidRPr="006B72FF">
        <w:rPr>
          <w:rFonts w:ascii="Times New Roman" w:eastAsia="Times New Roman" w:hAnsi="Times New Roman" w:cs="Times New Roman"/>
          <w:color w:val="000000"/>
          <w:sz w:val="24"/>
          <w:szCs w:val="24"/>
          <w:lang w:val="ru" w:eastAsia="ru-RU"/>
        </w:rPr>
        <w:t>контроль за</w:t>
      </w:r>
      <w:proofErr w:type="gramEnd"/>
      <w:r w:rsidRPr="006B72FF">
        <w:rPr>
          <w:rFonts w:ascii="Times New Roman" w:eastAsia="Times New Roman" w:hAnsi="Times New Roman" w:cs="Times New Roman"/>
          <w:color w:val="000000"/>
          <w:sz w:val="24"/>
          <w:szCs w:val="24"/>
          <w:lang w:val="ru"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9C1FF2" w:rsidRPr="006B72FF" w:rsidRDefault="009C1FF2" w:rsidP="009C1FF2">
      <w:pPr>
        <w:spacing w:after="0" w:line="322" w:lineRule="exact"/>
        <w:ind w:right="20" w:firstLine="5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9C1FF2" w:rsidRPr="006B72FF" w:rsidRDefault="009C1FF2" w:rsidP="009C1FF2">
      <w:pPr>
        <w:spacing w:after="0" w:line="322" w:lineRule="exact"/>
        <w:ind w:left="560" w:right="1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9C1FF2" w:rsidRPr="006B72FF" w:rsidRDefault="009C1FF2" w:rsidP="009C1FF2">
      <w:pPr>
        <w:spacing w:after="240" w:line="322" w:lineRule="exact"/>
        <w:ind w:left="20" w:right="20" w:firstLine="56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1FF2" w:rsidRPr="006B72FF" w:rsidRDefault="009C1FF2" w:rsidP="009C1FF2">
      <w:pPr>
        <w:keepNext/>
        <w:keepLines/>
        <w:spacing w:after="0" w:line="322" w:lineRule="exact"/>
        <w:ind w:left="20" w:firstLine="560"/>
        <w:jc w:val="both"/>
        <w:outlineLvl w:val="0"/>
        <w:rPr>
          <w:rFonts w:ascii="Times New Roman" w:eastAsia="Times New Roman" w:hAnsi="Times New Roman" w:cs="Times New Roman"/>
          <w:b/>
          <w:bCs/>
          <w:color w:val="000000"/>
          <w:sz w:val="24"/>
          <w:szCs w:val="24"/>
          <w:lang w:val="ru" w:eastAsia="ru-RU"/>
        </w:rPr>
      </w:pPr>
      <w:bookmarkStart w:id="33" w:name="bookmark34"/>
      <w:r w:rsidRPr="006B72FF">
        <w:rPr>
          <w:rFonts w:ascii="Times New Roman" w:eastAsia="Times New Roman" w:hAnsi="Times New Roman" w:cs="Times New Roman"/>
          <w:b/>
          <w:bCs/>
          <w:color w:val="000000"/>
          <w:sz w:val="24"/>
          <w:szCs w:val="24"/>
          <w:lang w:val="ru" w:eastAsia="ru-RU"/>
        </w:rPr>
        <w:lastRenderedPageBreak/>
        <w:t xml:space="preserve">Порядок и периодичность осуществления </w:t>
      </w:r>
      <w:proofErr w:type="gramStart"/>
      <w:r w:rsidRPr="006B72FF">
        <w:rPr>
          <w:rFonts w:ascii="Times New Roman" w:eastAsia="Times New Roman" w:hAnsi="Times New Roman" w:cs="Times New Roman"/>
          <w:b/>
          <w:bCs/>
          <w:color w:val="000000"/>
          <w:sz w:val="24"/>
          <w:szCs w:val="24"/>
          <w:lang w:val="ru" w:eastAsia="ru-RU"/>
        </w:rPr>
        <w:t>плановых</w:t>
      </w:r>
      <w:proofErr w:type="gramEnd"/>
      <w:r w:rsidRPr="006B72FF">
        <w:rPr>
          <w:rFonts w:ascii="Times New Roman" w:eastAsia="Times New Roman" w:hAnsi="Times New Roman" w:cs="Times New Roman"/>
          <w:b/>
          <w:bCs/>
          <w:color w:val="000000"/>
          <w:sz w:val="24"/>
          <w:szCs w:val="24"/>
          <w:lang w:val="ru" w:eastAsia="ru-RU"/>
        </w:rPr>
        <w:t xml:space="preserve"> и внеплановых</w:t>
      </w:r>
      <w:bookmarkEnd w:id="33"/>
    </w:p>
    <w:p w:rsidR="009C1FF2" w:rsidRDefault="009C1FF2" w:rsidP="009C1FF2">
      <w:pPr>
        <w:keepNext/>
        <w:keepLines/>
        <w:spacing w:after="0" w:line="322" w:lineRule="exact"/>
        <w:jc w:val="center"/>
        <w:outlineLvl w:val="0"/>
        <w:rPr>
          <w:rFonts w:ascii="Times New Roman" w:eastAsia="Times New Roman" w:hAnsi="Times New Roman" w:cs="Times New Roman"/>
          <w:b/>
          <w:bCs/>
          <w:color w:val="000000"/>
          <w:sz w:val="24"/>
          <w:szCs w:val="24"/>
          <w:lang w:val="ru" w:eastAsia="ru-RU"/>
        </w:rPr>
      </w:pPr>
      <w:bookmarkStart w:id="34" w:name="bookmark35"/>
      <w:r w:rsidRPr="006B72FF">
        <w:rPr>
          <w:rFonts w:ascii="Times New Roman" w:eastAsia="Times New Roman" w:hAnsi="Times New Roman" w:cs="Times New Roman"/>
          <w:b/>
          <w:bCs/>
          <w:color w:val="000000"/>
          <w:sz w:val="24"/>
          <w:szCs w:val="24"/>
          <w:lang w:val="ru" w:eastAsia="ru-RU"/>
        </w:rPr>
        <w:t xml:space="preserve">проверок полноты и качества предоставления муниципальной услуги, в том числе порядок и формы </w:t>
      </w:r>
      <w:proofErr w:type="gramStart"/>
      <w:r w:rsidRPr="006B72FF">
        <w:rPr>
          <w:rFonts w:ascii="Times New Roman" w:eastAsia="Times New Roman" w:hAnsi="Times New Roman" w:cs="Times New Roman"/>
          <w:b/>
          <w:bCs/>
          <w:color w:val="000000"/>
          <w:sz w:val="24"/>
          <w:szCs w:val="24"/>
          <w:lang w:val="ru" w:eastAsia="ru-RU"/>
        </w:rPr>
        <w:t>контроля за</w:t>
      </w:r>
      <w:proofErr w:type="gramEnd"/>
      <w:r w:rsidRPr="006B72FF">
        <w:rPr>
          <w:rFonts w:ascii="Times New Roman" w:eastAsia="Times New Roman" w:hAnsi="Times New Roman" w:cs="Times New Roman"/>
          <w:b/>
          <w:bCs/>
          <w:color w:val="000000"/>
          <w:sz w:val="24"/>
          <w:szCs w:val="24"/>
          <w:lang w:val="ru" w:eastAsia="ru-RU"/>
        </w:rPr>
        <w:t xml:space="preserve"> полнотой и качеством предоставления муниципальной</w:t>
      </w:r>
      <w:bookmarkEnd w:id="34"/>
      <w:r>
        <w:rPr>
          <w:rFonts w:ascii="Times New Roman" w:eastAsia="Times New Roman" w:hAnsi="Times New Roman" w:cs="Times New Roman"/>
          <w:b/>
          <w:bCs/>
          <w:color w:val="000000"/>
          <w:sz w:val="24"/>
          <w:szCs w:val="24"/>
          <w:lang w:val="ru" w:eastAsia="ru-RU"/>
        </w:rPr>
        <w:t xml:space="preserve"> </w:t>
      </w:r>
      <w:bookmarkStart w:id="35" w:name="bookmark36"/>
      <w:r w:rsidRPr="006B72FF">
        <w:rPr>
          <w:rFonts w:ascii="Times New Roman" w:eastAsia="Times New Roman" w:hAnsi="Times New Roman" w:cs="Times New Roman"/>
          <w:b/>
          <w:bCs/>
          <w:color w:val="000000"/>
          <w:sz w:val="24"/>
          <w:szCs w:val="24"/>
          <w:lang w:val="ru" w:eastAsia="ru-RU"/>
        </w:rPr>
        <w:t>услуги</w:t>
      </w:r>
      <w:bookmarkEnd w:id="35"/>
    </w:p>
    <w:p w:rsidR="009C1FF2" w:rsidRPr="006B72FF" w:rsidRDefault="009C1FF2" w:rsidP="009C1FF2">
      <w:pPr>
        <w:keepNext/>
        <w:keepLines/>
        <w:spacing w:after="0" w:line="322" w:lineRule="exact"/>
        <w:jc w:val="center"/>
        <w:outlineLvl w:val="0"/>
        <w:rPr>
          <w:rFonts w:ascii="Times New Roman" w:eastAsia="Times New Roman" w:hAnsi="Times New Roman" w:cs="Times New Roman"/>
          <w:b/>
          <w:bCs/>
          <w:color w:val="000000"/>
          <w:sz w:val="24"/>
          <w:szCs w:val="24"/>
          <w:lang w:val="ru" w:eastAsia="ru-RU"/>
        </w:rPr>
      </w:pPr>
    </w:p>
    <w:p w:rsidR="009C1FF2" w:rsidRPr="006B72FF" w:rsidRDefault="009C1FF2" w:rsidP="009C1FF2">
      <w:pPr>
        <w:numPr>
          <w:ilvl w:val="0"/>
          <w:numId w:val="12"/>
        </w:numPr>
        <w:tabs>
          <w:tab w:val="left" w:pos="1038"/>
        </w:tabs>
        <w:spacing w:after="0" w:line="322" w:lineRule="exact"/>
        <w:ind w:right="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Контроль за</w:t>
      </w:r>
      <w:proofErr w:type="gramEnd"/>
      <w:r w:rsidRPr="006B72FF">
        <w:rPr>
          <w:rFonts w:ascii="Times New Roman" w:eastAsia="Times New Roman" w:hAnsi="Times New Roman" w:cs="Times New Roman"/>
          <w:color w:val="000000"/>
          <w:sz w:val="24"/>
          <w:szCs w:val="24"/>
          <w:lang w:val="ru" w:eastAsia="ru-RU"/>
        </w:rPr>
        <w:t xml:space="preserve"> полнотой и качеством предоставления услуги включает в себя проведение плановых и внеплановых проверок.</w:t>
      </w:r>
    </w:p>
    <w:p w:rsidR="009C1FF2" w:rsidRPr="006B72FF" w:rsidRDefault="009C1FF2" w:rsidP="009C1FF2">
      <w:pPr>
        <w:numPr>
          <w:ilvl w:val="0"/>
          <w:numId w:val="12"/>
        </w:numPr>
        <w:tabs>
          <w:tab w:val="left" w:pos="1038"/>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9C1FF2" w:rsidRPr="006B72FF" w:rsidRDefault="009C1FF2" w:rsidP="009C1FF2">
      <w:pPr>
        <w:spacing w:after="0" w:line="322" w:lineRule="exact"/>
        <w:ind w:left="20" w:firstLine="56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соблюдение сроков предоставления услуги;</w:t>
      </w:r>
    </w:p>
    <w:p w:rsidR="009C1FF2" w:rsidRPr="006B72FF" w:rsidRDefault="009C1FF2" w:rsidP="009C1FF2">
      <w:pPr>
        <w:spacing w:after="0" w:line="322" w:lineRule="exact"/>
        <w:ind w:left="20" w:firstLine="56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соблюдение положений настоящего Административного регламента;</w:t>
      </w:r>
    </w:p>
    <w:p w:rsidR="009C1FF2" w:rsidRPr="006B72FF" w:rsidRDefault="009C1FF2" w:rsidP="009C1FF2">
      <w:pPr>
        <w:spacing w:after="0" w:line="322" w:lineRule="exact"/>
        <w:ind w:left="20" w:right="20" w:firstLine="56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правильность и обоснованность принятого решения об отказе в предоставлении услуги.</w:t>
      </w:r>
    </w:p>
    <w:p w:rsidR="009C1FF2" w:rsidRPr="006B72FF" w:rsidRDefault="009C1FF2" w:rsidP="009C1FF2">
      <w:pPr>
        <w:spacing w:after="0" w:line="322" w:lineRule="exact"/>
        <w:ind w:left="20" w:firstLine="56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Основанием для проведения внеплановых проверок являются:</w:t>
      </w:r>
    </w:p>
    <w:p w:rsidR="009C1FF2" w:rsidRPr="006B72FF" w:rsidRDefault="009C1FF2" w:rsidP="009C1FF2">
      <w:pPr>
        <w:spacing w:after="0" w:line="322" w:lineRule="exact"/>
        <w:ind w:left="20" w:right="20" w:firstLine="56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Удмуртской Республики и нормативных правовых актов органов местного самоуправления Администрации Глазовского района</w:t>
      </w:r>
      <w:r w:rsidRPr="006B72FF">
        <w:rPr>
          <w:rFonts w:ascii="Times New Roman" w:eastAsia="Times New Roman" w:hAnsi="Times New Roman" w:cs="Times New Roman"/>
          <w:i/>
          <w:iCs/>
          <w:color w:val="000000"/>
          <w:sz w:val="24"/>
          <w:szCs w:val="24"/>
          <w:lang w:val="ru" w:eastAsia="ru-RU"/>
        </w:rPr>
        <w:t>;</w:t>
      </w:r>
    </w:p>
    <w:p w:rsidR="009C1FF2" w:rsidRPr="006B72FF" w:rsidRDefault="009C1FF2" w:rsidP="009C1FF2">
      <w:pPr>
        <w:spacing w:after="244" w:line="326" w:lineRule="exact"/>
        <w:ind w:left="20" w:right="20" w:firstLine="56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обращения граждан и юридических лиц на нарушения законодательства, в том числе на качество предоставления услуги.</w:t>
      </w:r>
    </w:p>
    <w:p w:rsidR="009C1FF2" w:rsidRPr="006B72FF" w:rsidRDefault="009C1FF2" w:rsidP="009C1FF2">
      <w:pPr>
        <w:keepNext/>
        <w:keepLines/>
        <w:spacing w:after="240" w:line="322" w:lineRule="exact"/>
        <w:jc w:val="center"/>
        <w:outlineLvl w:val="0"/>
        <w:rPr>
          <w:rFonts w:ascii="Times New Roman" w:eastAsia="Times New Roman" w:hAnsi="Times New Roman" w:cs="Times New Roman"/>
          <w:b/>
          <w:bCs/>
          <w:color w:val="000000"/>
          <w:sz w:val="24"/>
          <w:szCs w:val="24"/>
          <w:lang w:val="ru" w:eastAsia="ru-RU"/>
        </w:rPr>
      </w:pPr>
      <w:bookmarkStart w:id="36" w:name="bookmark37"/>
      <w:r w:rsidRPr="006B72FF">
        <w:rPr>
          <w:rFonts w:ascii="Times New Roman" w:eastAsia="Times New Roman" w:hAnsi="Times New Roman" w:cs="Times New Roman"/>
          <w:b/>
          <w:bCs/>
          <w:color w:val="000000"/>
          <w:sz w:val="24"/>
          <w:szCs w:val="24"/>
          <w:lang w:val="ru"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6"/>
    </w:p>
    <w:p w:rsidR="009C1FF2" w:rsidRPr="006B72FF" w:rsidRDefault="009C1FF2" w:rsidP="009C1FF2">
      <w:pPr>
        <w:spacing w:after="0" w:line="322" w:lineRule="exact"/>
        <w:ind w:left="20" w:right="20" w:firstLine="560"/>
        <w:jc w:val="both"/>
        <w:rPr>
          <w:rFonts w:ascii="Times New Roman" w:eastAsia="Times New Roman" w:hAnsi="Times New Roman" w:cs="Times New Roman"/>
          <w:iCs/>
          <w:color w:val="000000"/>
          <w:sz w:val="24"/>
          <w:szCs w:val="24"/>
          <w:lang w:val="ru" w:eastAsia="ru-RU"/>
        </w:rPr>
      </w:pPr>
      <w:r w:rsidRPr="006B72FF">
        <w:rPr>
          <w:rFonts w:ascii="Times New Roman" w:eastAsia="Times New Roman" w:hAnsi="Times New Roman" w:cs="Times New Roman"/>
          <w:color w:val="000000"/>
          <w:sz w:val="24"/>
          <w:szCs w:val="24"/>
          <w:lang w:val="ru"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6B72FF">
        <w:rPr>
          <w:rFonts w:ascii="Times New Roman" w:eastAsia="Times New Roman" w:hAnsi="Times New Roman" w:cs="Times New Roman"/>
          <w:iCs/>
          <w:color w:val="000000"/>
          <w:sz w:val="24"/>
          <w:szCs w:val="24"/>
          <w:lang w:val="ru" w:eastAsia="ru-RU"/>
        </w:rPr>
        <w:t xml:space="preserve"> Удмуртской Республики</w:t>
      </w:r>
      <w:r w:rsidRPr="006B72FF">
        <w:rPr>
          <w:rFonts w:ascii="Times New Roman" w:eastAsia="Times New Roman" w:hAnsi="Times New Roman" w:cs="Times New Roman"/>
          <w:color w:val="000000"/>
          <w:sz w:val="24"/>
          <w:szCs w:val="24"/>
          <w:lang w:val="ru" w:eastAsia="ru-RU"/>
        </w:rPr>
        <w:t xml:space="preserve"> и нормативных правовых актов органов местного самоуправления </w:t>
      </w:r>
      <w:r w:rsidRPr="006B72FF">
        <w:rPr>
          <w:rFonts w:ascii="Times New Roman" w:eastAsia="Times New Roman" w:hAnsi="Times New Roman" w:cs="Times New Roman"/>
          <w:iCs/>
          <w:color w:val="000000"/>
          <w:sz w:val="24"/>
          <w:szCs w:val="24"/>
          <w:lang w:val="ru" w:eastAsia="ru-RU"/>
        </w:rPr>
        <w:t>Администрации Глазовского района</w:t>
      </w:r>
      <w:r w:rsidRPr="006B72FF">
        <w:rPr>
          <w:rFonts w:ascii="Times New Roman" w:eastAsia="Times New Roman" w:hAnsi="Times New Roman" w:cs="Times New Roman"/>
          <w:color w:val="000000"/>
          <w:sz w:val="24"/>
          <w:szCs w:val="24"/>
          <w:lang w:val="ru" w:eastAsia="ru-RU"/>
        </w:rPr>
        <w:t xml:space="preserve"> осуществляется привлечение виновных лиц</w:t>
      </w:r>
      <w:r w:rsidRPr="006B72FF">
        <w:rPr>
          <w:rFonts w:ascii="Times New Roman" w:eastAsia="Times New Roman" w:hAnsi="Times New Roman" w:cs="Times New Roman"/>
          <w:color w:val="000000"/>
          <w:sz w:val="24"/>
          <w:szCs w:val="24"/>
          <w:lang w:val="ru" w:eastAsia="ru-RU"/>
        </w:rPr>
        <w:tab/>
        <w:t>к ответственности в соответствии с законодательством Российской Федерации.</w:t>
      </w:r>
    </w:p>
    <w:p w:rsidR="009C1FF2" w:rsidRPr="006B72FF" w:rsidRDefault="009C1FF2" w:rsidP="009C1FF2">
      <w:pPr>
        <w:tabs>
          <w:tab w:val="left" w:pos="9746"/>
        </w:tabs>
        <w:spacing w:after="0" w:line="240" w:lineRule="auto"/>
        <w:ind w:firstLine="5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C1FF2" w:rsidRDefault="009C1FF2" w:rsidP="009C1FF2">
      <w:pPr>
        <w:keepNext/>
        <w:keepLines/>
        <w:spacing w:after="0" w:line="240" w:lineRule="auto"/>
        <w:jc w:val="center"/>
        <w:outlineLvl w:val="0"/>
        <w:rPr>
          <w:rFonts w:ascii="Times New Roman" w:eastAsia="Times New Roman" w:hAnsi="Times New Roman" w:cs="Times New Roman"/>
          <w:b/>
          <w:bCs/>
          <w:color w:val="000000"/>
          <w:sz w:val="24"/>
          <w:szCs w:val="24"/>
          <w:lang w:val="ru" w:eastAsia="ru-RU"/>
        </w:rPr>
      </w:pPr>
      <w:bookmarkStart w:id="37" w:name="bookmark38"/>
    </w:p>
    <w:p w:rsidR="009C1FF2" w:rsidRDefault="009C1FF2" w:rsidP="009C1FF2">
      <w:pPr>
        <w:keepNext/>
        <w:keepLines/>
        <w:spacing w:after="0" w:line="240" w:lineRule="auto"/>
        <w:jc w:val="center"/>
        <w:outlineLvl w:val="0"/>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 xml:space="preserve">Требования к порядку и формам </w:t>
      </w:r>
      <w:proofErr w:type="gramStart"/>
      <w:r w:rsidRPr="006B72FF">
        <w:rPr>
          <w:rFonts w:ascii="Times New Roman" w:eastAsia="Times New Roman" w:hAnsi="Times New Roman" w:cs="Times New Roman"/>
          <w:b/>
          <w:bCs/>
          <w:color w:val="000000"/>
          <w:sz w:val="24"/>
          <w:szCs w:val="24"/>
          <w:lang w:val="ru" w:eastAsia="ru-RU"/>
        </w:rPr>
        <w:t>контроля за</w:t>
      </w:r>
      <w:proofErr w:type="gramEnd"/>
      <w:r w:rsidRPr="006B72FF">
        <w:rPr>
          <w:rFonts w:ascii="Times New Roman" w:eastAsia="Times New Roman" w:hAnsi="Times New Roman" w:cs="Times New Roman"/>
          <w:b/>
          <w:bCs/>
          <w:color w:val="000000"/>
          <w:sz w:val="24"/>
          <w:szCs w:val="24"/>
          <w:lang w:val="ru" w:eastAsia="ru-RU"/>
        </w:rPr>
        <w:t xml:space="preserve"> предоставлением муниципальной услуги, в том числе со стороны граждан,</w:t>
      </w:r>
      <w:bookmarkEnd w:id="37"/>
      <w:r>
        <w:rPr>
          <w:rFonts w:ascii="Times New Roman" w:eastAsia="Times New Roman" w:hAnsi="Times New Roman" w:cs="Times New Roman"/>
          <w:b/>
          <w:bCs/>
          <w:color w:val="000000"/>
          <w:sz w:val="24"/>
          <w:szCs w:val="24"/>
          <w:lang w:val="ru" w:eastAsia="ru-RU"/>
        </w:rPr>
        <w:t xml:space="preserve"> </w:t>
      </w:r>
      <w:bookmarkStart w:id="38" w:name="bookmark39"/>
      <w:r w:rsidRPr="006B72FF">
        <w:rPr>
          <w:rFonts w:ascii="Times New Roman" w:eastAsia="Times New Roman" w:hAnsi="Times New Roman" w:cs="Times New Roman"/>
          <w:b/>
          <w:bCs/>
          <w:color w:val="000000"/>
          <w:sz w:val="24"/>
          <w:szCs w:val="24"/>
          <w:lang w:val="ru" w:eastAsia="ru-RU"/>
        </w:rPr>
        <w:t>их объединений и организаций</w:t>
      </w:r>
      <w:bookmarkEnd w:id="38"/>
    </w:p>
    <w:p w:rsidR="009C1FF2" w:rsidRPr="006B72FF" w:rsidRDefault="009C1FF2" w:rsidP="009C1FF2">
      <w:pPr>
        <w:keepNext/>
        <w:keepLines/>
        <w:spacing w:after="0" w:line="240" w:lineRule="auto"/>
        <w:jc w:val="center"/>
        <w:outlineLvl w:val="0"/>
        <w:rPr>
          <w:rFonts w:ascii="Times New Roman" w:eastAsia="Times New Roman" w:hAnsi="Times New Roman" w:cs="Times New Roman"/>
          <w:b/>
          <w:bCs/>
          <w:color w:val="000000"/>
          <w:sz w:val="24"/>
          <w:szCs w:val="24"/>
          <w:lang w:val="ru" w:eastAsia="ru-RU"/>
        </w:rPr>
      </w:pPr>
    </w:p>
    <w:p w:rsidR="009C1FF2" w:rsidRPr="006B72FF" w:rsidRDefault="009C1FF2" w:rsidP="009C1FF2">
      <w:pPr>
        <w:numPr>
          <w:ilvl w:val="0"/>
          <w:numId w:val="13"/>
        </w:numPr>
        <w:tabs>
          <w:tab w:val="left" w:pos="1134"/>
        </w:tabs>
        <w:spacing w:after="0" w:line="322" w:lineRule="exact"/>
        <w:ind w:right="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Граждане, их объединения и организации имеют право осуществлять </w:t>
      </w:r>
      <w:proofErr w:type="gramStart"/>
      <w:r w:rsidRPr="006B72FF">
        <w:rPr>
          <w:rFonts w:ascii="Times New Roman" w:eastAsia="Times New Roman" w:hAnsi="Times New Roman" w:cs="Times New Roman"/>
          <w:color w:val="000000"/>
          <w:sz w:val="24"/>
          <w:szCs w:val="24"/>
          <w:lang w:val="ru" w:eastAsia="ru-RU"/>
        </w:rPr>
        <w:t>контроль за</w:t>
      </w:r>
      <w:proofErr w:type="gramEnd"/>
      <w:r w:rsidRPr="006B72FF">
        <w:rPr>
          <w:rFonts w:ascii="Times New Roman" w:eastAsia="Times New Roman" w:hAnsi="Times New Roman" w:cs="Times New Roman"/>
          <w:color w:val="000000"/>
          <w:sz w:val="24"/>
          <w:szCs w:val="24"/>
          <w:lang w:val="ru"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C1FF2" w:rsidRPr="006B72FF" w:rsidRDefault="009C1FF2" w:rsidP="009C1FF2">
      <w:pPr>
        <w:spacing w:after="0" w:line="322" w:lineRule="exact"/>
        <w:ind w:left="40" w:right="40" w:firstLine="540"/>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Граждане, их объединения и организации также имеют право: направлять замечания и предложения по улучшению доступности и качества предоставления услуги;</w:t>
      </w:r>
    </w:p>
    <w:p w:rsidR="009C1FF2" w:rsidRPr="006B72FF" w:rsidRDefault="009C1FF2" w:rsidP="009C1FF2">
      <w:pPr>
        <w:spacing w:after="0" w:line="322" w:lineRule="exact"/>
        <w:ind w:left="40" w:right="40" w:firstLine="5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вносить предложения о мерах по устранению нарушений настоящего Административного регламента.</w:t>
      </w:r>
    </w:p>
    <w:p w:rsidR="009C1FF2" w:rsidRPr="006B72FF" w:rsidRDefault="009C1FF2" w:rsidP="009C1FF2">
      <w:pPr>
        <w:numPr>
          <w:ilvl w:val="0"/>
          <w:numId w:val="13"/>
        </w:numPr>
        <w:tabs>
          <w:tab w:val="left" w:pos="1158"/>
        </w:tabs>
        <w:spacing w:after="0" w:line="322" w:lineRule="exact"/>
        <w:ind w:right="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Должностные лица уполномоченного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9C1FF2" w:rsidRPr="006B72FF" w:rsidRDefault="009C1FF2" w:rsidP="009C1FF2">
      <w:pPr>
        <w:spacing w:after="304" w:line="322" w:lineRule="exact"/>
        <w:ind w:left="40" w:right="40" w:firstLine="54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1FF2" w:rsidRDefault="009C1FF2" w:rsidP="009C1FF2">
      <w:pPr>
        <w:keepNext/>
        <w:keepLines/>
        <w:spacing w:after="0" w:line="317" w:lineRule="exact"/>
        <w:ind w:left="320" w:right="40" w:firstLine="580"/>
        <w:jc w:val="center"/>
        <w:outlineLvl w:val="0"/>
        <w:rPr>
          <w:rFonts w:ascii="Times New Roman" w:eastAsia="Times New Roman" w:hAnsi="Times New Roman" w:cs="Times New Roman"/>
          <w:b/>
          <w:bCs/>
          <w:color w:val="000000"/>
          <w:sz w:val="24"/>
          <w:szCs w:val="24"/>
          <w:lang w:val="ru" w:eastAsia="ru-RU"/>
        </w:rPr>
      </w:pPr>
      <w:bookmarkStart w:id="39" w:name="bookmark40"/>
      <w:r w:rsidRPr="006B72FF">
        <w:rPr>
          <w:rFonts w:ascii="Times New Roman" w:eastAsia="Times New Roman" w:hAnsi="Times New Roman" w:cs="Times New Roman"/>
          <w:b/>
          <w:bCs/>
          <w:color w:val="000000"/>
          <w:sz w:val="24"/>
          <w:szCs w:val="24"/>
          <w:lang w:val="ru"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bookmarkStart w:id="40" w:name="bookmark41"/>
      <w:bookmarkEnd w:id="39"/>
      <w:r w:rsidRPr="006B72FF">
        <w:rPr>
          <w:rFonts w:ascii="Times New Roman" w:eastAsia="Times New Roman" w:hAnsi="Times New Roman" w:cs="Times New Roman"/>
          <w:b/>
          <w:bCs/>
          <w:color w:val="000000"/>
          <w:sz w:val="24"/>
          <w:szCs w:val="24"/>
          <w:lang w:val="ru" w:eastAsia="ru-RU"/>
        </w:rPr>
        <w:t>муниципальных служащих</w:t>
      </w:r>
      <w:bookmarkEnd w:id="40"/>
    </w:p>
    <w:p w:rsidR="009C1FF2" w:rsidRPr="006B72FF" w:rsidRDefault="009C1FF2" w:rsidP="009C1FF2">
      <w:pPr>
        <w:keepNext/>
        <w:keepLines/>
        <w:spacing w:after="0" w:line="317" w:lineRule="exact"/>
        <w:ind w:left="320" w:right="40" w:firstLine="580"/>
        <w:jc w:val="center"/>
        <w:outlineLvl w:val="0"/>
        <w:rPr>
          <w:rFonts w:ascii="Times New Roman" w:eastAsia="Times New Roman" w:hAnsi="Times New Roman" w:cs="Times New Roman"/>
          <w:b/>
          <w:bCs/>
          <w:color w:val="000000"/>
          <w:sz w:val="24"/>
          <w:szCs w:val="24"/>
          <w:lang w:val="ru" w:eastAsia="ru-RU"/>
        </w:rPr>
      </w:pPr>
    </w:p>
    <w:p w:rsidR="009C1FF2" w:rsidRPr="006B72FF" w:rsidRDefault="009C1FF2" w:rsidP="009C1FF2">
      <w:pPr>
        <w:spacing w:after="300" w:line="322" w:lineRule="exact"/>
        <w:ind w:left="40" w:right="40" w:firstLine="88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при предоставлении услуги в досудебном (внесудебном) порядке (далее - жалоба).</w:t>
      </w:r>
    </w:p>
    <w:p w:rsidR="009C1FF2" w:rsidRDefault="009C1FF2" w:rsidP="009C1FF2">
      <w:pPr>
        <w:keepNext/>
        <w:keepLines/>
        <w:spacing w:after="0" w:line="322" w:lineRule="exact"/>
        <w:jc w:val="center"/>
        <w:outlineLvl w:val="0"/>
        <w:rPr>
          <w:rFonts w:ascii="Times New Roman" w:eastAsia="Times New Roman" w:hAnsi="Times New Roman" w:cs="Times New Roman"/>
          <w:b/>
          <w:bCs/>
          <w:color w:val="000000"/>
          <w:sz w:val="24"/>
          <w:szCs w:val="24"/>
          <w:lang w:val="ru" w:eastAsia="ru-RU"/>
        </w:rPr>
      </w:pPr>
      <w:bookmarkStart w:id="41" w:name="bookmark42"/>
      <w:r w:rsidRPr="006B72FF">
        <w:rPr>
          <w:rFonts w:ascii="Times New Roman" w:eastAsia="Times New Roman" w:hAnsi="Times New Roman" w:cs="Times New Roman"/>
          <w:b/>
          <w:bCs/>
          <w:color w:val="000000"/>
          <w:sz w:val="24"/>
          <w:szCs w:val="24"/>
          <w:lang w:val="ru"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1"/>
    </w:p>
    <w:p w:rsidR="009C1FF2" w:rsidRPr="006B72FF" w:rsidRDefault="009C1FF2" w:rsidP="009C1FF2">
      <w:pPr>
        <w:keepNext/>
        <w:keepLines/>
        <w:spacing w:after="0" w:line="322" w:lineRule="exact"/>
        <w:jc w:val="center"/>
        <w:outlineLvl w:val="0"/>
        <w:rPr>
          <w:rFonts w:ascii="Times New Roman" w:eastAsia="Times New Roman" w:hAnsi="Times New Roman" w:cs="Times New Roman"/>
          <w:b/>
          <w:bCs/>
          <w:color w:val="000000"/>
          <w:sz w:val="24"/>
          <w:szCs w:val="24"/>
          <w:lang w:val="ru" w:eastAsia="ru-RU"/>
        </w:rPr>
      </w:pPr>
    </w:p>
    <w:p w:rsidR="009C1FF2" w:rsidRPr="006B72FF" w:rsidRDefault="009C1FF2" w:rsidP="009C1FF2">
      <w:pPr>
        <w:numPr>
          <w:ilvl w:val="0"/>
          <w:numId w:val="14"/>
        </w:numPr>
        <w:tabs>
          <w:tab w:val="left" w:pos="1230"/>
        </w:tabs>
        <w:spacing w:after="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уполномоченный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roofErr w:type="gramStart"/>
      <w:r w:rsidRPr="006B72FF">
        <w:rPr>
          <w:rFonts w:ascii="Times New Roman" w:eastAsia="Times New Roman" w:hAnsi="Times New Roman" w:cs="Times New Roman"/>
          <w:color w:val="000000"/>
          <w:sz w:val="24"/>
          <w:szCs w:val="24"/>
          <w:lang w:val="ru" w:eastAsia="ru-RU"/>
        </w:rPr>
        <w:t xml:space="preserve"> ;</w:t>
      </w:r>
      <w:proofErr w:type="gramEnd"/>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к руководителю многофункционального центра - на решения и действия (бездействие) работника многофункционального центра;</w:t>
      </w:r>
    </w:p>
    <w:p w:rsidR="009C1FF2" w:rsidRPr="006B72FF" w:rsidRDefault="009C1FF2" w:rsidP="009C1FF2">
      <w:pPr>
        <w:spacing w:after="0" w:line="326"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к учредителю многофункционального центра - на решение и действия (бездействие) многофункционального центра.</w:t>
      </w:r>
    </w:p>
    <w:p w:rsidR="009C1FF2" w:rsidRPr="006B72FF" w:rsidRDefault="009C1FF2" w:rsidP="009C1FF2">
      <w:pPr>
        <w:spacing w:after="30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9C1FF2" w:rsidRPr="006B72FF" w:rsidRDefault="009C1FF2" w:rsidP="009C1FF2">
      <w:pPr>
        <w:spacing w:after="300" w:line="322" w:lineRule="exact"/>
        <w:ind w:left="420" w:right="400" w:firstLine="1200"/>
        <w:jc w:val="center"/>
        <w:rPr>
          <w:rFonts w:ascii="Times New Roman" w:eastAsia="Times New Roman" w:hAnsi="Times New Roman" w:cs="Times New Roman"/>
          <w:b/>
          <w:bCs/>
          <w:color w:val="000000"/>
          <w:sz w:val="24"/>
          <w:szCs w:val="24"/>
          <w:lang w:val="ru" w:eastAsia="ru-RU"/>
        </w:rPr>
      </w:pPr>
      <w:r w:rsidRPr="006B72FF">
        <w:rPr>
          <w:rFonts w:ascii="Times New Roman" w:eastAsia="Times New Roman" w:hAnsi="Times New Roman" w:cs="Times New Roman"/>
          <w:b/>
          <w:bCs/>
          <w:color w:val="000000"/>
          <w:sz w:val="24"/>
          <w:szCs w:val="24"/>
          <w:lang w:val="ru"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C1FF2" w:rsidRPr="006B72FF" w:rsidRDefault="009C1FF2" w:rsidP="009C1FF2">
      <w:pPr>
        <w:numPr>
          <w:ilvl w:val="0"/>
          <w:numId w:val="14"/>
        </w:numPr>
        <w:tabs>
          <w:tab w:val="left" w:pos="1234"/>
        </w:tabs>
        <w:spacing w:after="300" w:line="322" w:lineRule="exact"/>
        <w:ind w:right="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lastRenderedPageBreak/>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C1FF2" w:rsidRPr="006B72FF" w:rsidRDefault="009C1FF2" w:rsidP="009C1FF2">
      <w:pPr>
        <w:pStyle w:val="30"/>
        <w:shd w:val="clear" w:color="auto" w:fill="auto"/>
        <w:spacing w:after="304" w:line="322" w:lineRule="exact"/>
        <w:ind w:left="420" w:right="400" w:firstLine="680"/>
        <w:jc w:val="center"/>
        <w:rPr>
          <w:b/>
          <w:sz w:val="24"/>
          <w:szCs w:val="24"/>
        </w:rPr>
      </w:pPr>
      <w:proofErr w:type="gramStart"/>
      <w:r w:rsidRPr="006B72FF">
        <w:rPr>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C1FF2" w:rsidRPr="006B72FF" w:rsidRDefault="009C1FF2" w:rsidP="009C1FF2">
      <w:pPr>
        <w:pStyle w:val="2"/>
        <w:numPr>
          <w:ilvl w:val="0"/>
          <w:numId w:val="14"/>
        </w:numPr>
        <w:shd w:val="clear" w:color="auto" w:fill="auto"/>
        <w:tabs>
          <w:tab w:val="left" w:pos="1225"/>
        </w:tabs>
        <w:spacing w:line="317" w:lineRule="exact"/>
        <w:ind w:left="20" w:right="20" w:firstLine="720"/>
        <w:rPr>
          <w:sz w:val="24"/>
          <w:szCs w:val="24"/>
        </w:rPr>
      </w:pPr>
      <w:r w:rsidRPr="006B72FF">
        <w:rPr>
          <w:sz w:val="24"/>
          <w:szCs w:val="24"/>
        </w:rPr>
        <w:t>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9C1FF2" w:rsidRPr="006B72FF" w:rsidRDefault="009C1FF2" w:rsidP="009C1FF2">
      <w:pPr>
        <w:pStyle w:val="2"/>
        <w:shd w:val="clear" w:color="auto" w:fill="auto"/>
        <w:spacing w:line="270" w:lineRule="exact"/>
        <w:ind w:left="20" w:firstLine="700"/>
        <w:rPr>
          <w:sz w:val="24"/>
          <w:szCs w:val="24"/>
        </w:rPr>
      </w:pPr>
      <w:r w:rsidRPr="006B72FF">
        <w:rPr>
          <w:sz w:val="24"/>
          <w:szCs w:val="24"/>
        </w:rPr>
        <w:t>Федеральным законом № 210-ФЗ;</w:t>
      </w:r>
    </w:p>
    <w:p w:rsidR="009C1FF2" w:rsidRPr="006B72FF" w:rsidRDefault="009C1FF2" w:rsidP="009C1FF2">
      <w:pPr>
        <w:pStyle w:val="2"/>
        <w:shd w:val="clear" w:color="auto" w:fill="auto"/>
        <w:spacing w:after="300"/>
        <w:ind w:left="20" w:right="20" w:firstLine="700"/>
        <w:rPr>
          <w:sz w:val="24"/>
          <w:szCs w:val="24"/>
        </w:rPr>
      </w:pPr>
      <w:r w:rsidRPr="006B72FF">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1FF2" w:rsidRPr="006B72FF" w:rsidRDefault="009C1FF2" w:rsidP="009C1FF2">
      <w:pPr>
        <w:keepNext/>
        <w:keepLines/>
        <w:spacing w:after="0" w:line="322" w:lineRule="exact"/>
        <w:jc w:val="center"/>
        <w:outlineLvl w:val="0"/>
        <w:rPr>
          <w:rFonts w:ascii="Times New Roman" w:eastAsia="Times New Roman" w:hAnsi="Times New Roman" w:cs="Times New Roman"/>
          <w:b/>
          <w:bCs/>
          <w:color w:val="000000"/>
          <w:sz w:val="24"/>
          <w:szCs w:val="24"/>
          <w:lang w:val="ru" w:eastAsia="ru-RU"/>
        </w:rPr>
      </w:pPr>
      <w:bookmarkStart w:id="42" w:name="bookmark43"/>
      <w:r w:rsidRPr="006B72FF">
        <w:rPr>
          <w:rFonts w:ascii="Times New Roman" w:eastAsia="Times New Roman" w:hAnsi="Times New Roman" w:cs="Times New Roman"/>
          <w:b/>
          <w:bCs/>
          <w:color w:val="000000"/>
          <w:sz w:val="24"/>
          <w:szCs w:val="24"/>
          <w:lang w:val="ru" w:eastAsia="ru-RU"/>
        </w:rPr>
        <w:t>Раздел VI. Особенности выполнения административных процедур (действий) в многофункциональных центрах предоставления государственных и</w:t>
      </w:r>
      <w:bookmarkEnd w:id="42"/>
    </w:p>
    <w:p w:rsidR="009C1FF2" w:rsidRPr="006B72FF" w:rsidRDefault="009C1FF2" w:rsidP="009C1FF2">
      <w:pPr>
        <w:keepNext/>
        <w:keepLines/>
        <w:spacing w:after="301" w:line="270" w:lineRule="exact"/>
        <w:jc w:val="center"/>
        <w:outlineLvl w:val="0"/>
        <w:rPr>
          <w:rFonts w:ascii="Times New Roman" w:eastAsia="Times New Roman" w:hAnsi="Times New Roman" w:cs="Times New Roman"/>
          <w:b/>
          <w:bCs/>
          <w:color w:val="000000"/>
          <w:sz w:val="24"/>
          <w:szCs w:val="24"/>
          <w:lang w:val="ru" w:eastAsia="ru-RU"/>
        </w:rPr>
      </w:pPr>
      <w:bookmarkStart w:id="43" w:name="bookmark44"/>
      <w:r w:rsidRPr="006B72FF">
        <w:rPr>
          <w:rFonts w:ascii="Times New Roman" w:eastAsia="Times New Roman" w:hAnsi="Times New Roman" w:cs="Times New Roman"/>
          <w:b/>
          <w:bCs/>
          <w:color w:val="000000"/>
          <w:sz w:val="24"/>
          <w:szCs w:val="24"/>
          <w:lang w:val="ru" w:eastAsia="ru-RU"/>
        </w:rPr>
        <w:t>муниципальных услуг</w:t>
      </w:r>
      <w:bookmarkEnd w:id="43"/>
    </w:p>
    <w:p w:rsidR="009C1FF2" w:rsidRPr="006B72FF" w:rsidRDefault="009C1FF2" w:rsidP="009C1FF2">
      <w:pPr>
        <w:keepNext/>
        <w:keepLines/>
        <w:spacing w:after="0" w:line="322" w:lineRule="exact"/>
        <w:jc w:val="center"/>
        <w:outlineLvl w:val="0"/>
        <w:rPr>
          <w:rFonts w:ascii="Times New Roman" w:eastAsia="Times New Roman" w:hAnsi="Times New Roman" w:cs="Times New Roman"/>
          <w:b/>
          <w:bCs/>
          <w:color w:val="000000"/>
          <w:sz w:val="24"/>
          <w:szCs w:val="24"/>
          <w:lang w:val="ru" w:eastAsia="ru-RU"/>
        </w:rPr>
      </w:pPr>
      <w:bookmarkStart w:id="44" w:name="bookmark45"/>
      <w:r w:rsidRPr="006B72FF">
        <w:rPr>
          <w:rFonts w:ascii="Times New Roman" w:eastAsia="Times New Roman" w:hAnsi="Times New Roman" w:cs="Times New Roman"/>
          <w:b/>
          <w:bCs/>
          <w:color w:val="000000"/>
          <w:sz w:val="24"/>
          <w:szCs w:val="24"/>
          <w:lang w:val="ru" w:eastAsia="ru-RU"/>
        </w:rPr>
        <w:t>Исчерпывающий перечень административных процедур (действий) при предоставлении муниципальной услуги, выполняемых</w:t>
      </w:r>
      <w:bookmarkEnd w:id="44"/>
    </w:p>
    <w:p w:rsidR="009C1FF2" w:rsidRPr="006B72FF" w:rsidRDefault="009C1FF2" w:rsidP="009C1FF2">
      <w:pPr>
        <w:keepNext/>
        <w:keepLines/>
        <w:spacing w:after="300" w:line="322" w:lineRule="exact"/>
        <w:jc w:val="center"/>
        <w:outlineLvl w:val="0"/>
        <w:rPr>
          <w:rFonts w:ascii="Times New Roman" w:eastAsia="Times New Roman" w:hAnsi="Times New Roman" w:cs="Times New Roman"/>
          <w:b/>
          <w:bCs/>
          <w:color w:val="000000"/>
          <w:sz w:val="24"/>
          <w:szCs w:val="24"/>
          <w:lang w:val="ru" w:eastAsia="ru-RU"/>
        </w:rPr>
      </w:pPr>
      <w:bookmarkStart w:id="45" w:name="bookmark46"/>
      <w:r w:rsidRPr="006B72FF">
        <w:rPr>
          <w:rFonts w:ascii="Times New Roman" w:eastAsia="Times New Roman" w:hAnsi="Times New Roman" w:cs="Times New Roman"/>
          <w:b/>
          <w:bCs/>
          <w:color w:val="000000"/>
          <w:sz w:val="24"/>
          <w:szCs w:val="24"/>
          <w:lang w:val="ru" w:eastAsia="ru-RU"/>
        </w:rPr>
        <w:t>многофункциональными центрами</w:t>
      </w:r>
      <w:bookmarkEnd w:id="45"/>
    </w:p>
    <w:p w:rsidR="009C1FF2" w:rsidRPr="006B72FF" w:rsidRDefault="009C1FF2" w:rsidP="009C1FF2">
      <w:pPr>
        <w:spacing w:after="0" w:line="322" w:lineRule="exact"/>
        <w:ind w:lef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6.1 Многофункциональный центр осуществляет:</w:t>
      </w:r>
    </w:p>
    <w:p w:rsidR="009C1FF2" w:rsidRPr="006B72FF" w:rsidRDefault="009C1FF2" w:rsidP="009C1FF2">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C1FF2" w:rsidRPr="006B72FF" w:rsidRDefault="009C1FF2" w:rsidP="009C1FF2">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6B72FF">
        <w:rPr>
          <w:rFonts w:ascii="Times New Roman" w:eastAsia="Times New Roman" w:hAnsi="Times New Roman" w:cs="Times New Roman"/>
          <w:color w:val="000000"/>
          <w:sz w:val="24"/>
          <w:szCs w:val="24"/>
          <w:lang w:val="ru" w:eastAsia="ru-RU"/>
        </w:rPr>
        <w:t>заверение выписок</w:t>
      </w:r>
      <w:proofErr w:type="gramEnd"/>
      <w:r w:rsidRPr="006B72FF">
        <w:rPr>
          <w:rFonts w:ascii="Times New Roman" w:eastAsia="Times New Roman" w:hAnsi="Times New Roman" w:cs="Times New Roman"/>
          <w:color w:val="000000"/>
          <w:sz w:val="24"/>
          <w:szCs w:val="24"/>
          <w:lang w:val="ru" w:eastAsia="ru-RU"/>
        </w:rPr>
        <w:t xml:space="preserve"> из информационных систем уполномоченных органов местного самоуправления;</w:t>
      </w:r>
    </w:p>
    <w:p w:rsidR="009C1FF2" w:rsidRPr="006B72FF" w:rsidRDefault="009C1FF2" w:rsidP="009C1FF2">
      <w:pPr>
        <w:spacing w:after="0" w:line="322" w:lineRule="exact"/>
        <w:ind w:lef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иные процедуры и действия, предусмотренные Федеральным законом № 210-ФЗ.</w:t>
      </w:r>
    </w:p>
    <w:p w:rsidR="009C1FF2" w:rsidRPr="006B72FF" w:rsidRDefault="009C1FF2" w:rsidP="009C1FF2">
      <w:pPr>
        <w:spacing w:after="341"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C1FF2" w:rsidRPr="006B72FF" w:rsidRDefault="009C1FF2" w:rsidP="009C1FF2">
      <w:pPr>
        <w:keepNext/>
        <w:keepLines/>
        <w:spacing w:after="306" w:line="270" w:lineRule="exact"/>
        <w:jc w:val="center"/>
        <w:outlineLvl w:val="0"/>
        <w:rPr>
          <w:rFonts w:ascii="Times New Roman" w:eastAsia="Times New Roman" w:hAnsi="Times New Roman" w:cs="Times New Roman"/>
          <w:b/>
          <w:bCs/>
          <w:color w:val="000000"/>
          <w:sz w:val="24"/>
          <w:szCs w:val="24"/>
          <w:lang w:val="ru" w:eastAsia="ru-RU"/>
        </w:rPr>
      </w:pPr>
      <w:bookmarkStart w:id="46" w:name="bookmark47"/>
      <w:r w:rsidRPr="006B72FF">
        <w:rPr>
          <w:rFonts w:ascii="Times New Roman" w:eastAsia="Times New Roman" w:hAnsi="Times New Roman" w:cs="Times New Roman"/>
          <w:b/>
          <w:bCs/>
          <w:color w:val="000000"/>
          <w:sz w:val="24"/>
          <w:szCs w:val="24"/>
          <w:lang w:val="ru" w:eastAsia="ru-RU"/>
        </w:rPr>
        <w:lastRenderedPageBreak/>
        <w:t>Информирование заявителей</w:t>
      </w:r>
      <w:bookmarkEnd w:id="46"/>
    </w:p>
    <w:p w:rsidR="009C1FF2" w:rsidRPr="006B72FF" w:rsidRDefault="009C1FF2" w:rsidP="009C1FF2">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6.2. Информирование заявителя многофункциональными центрами осуществляется следующими способами:</w:t>
      </w:r>
    </w:p>
    <w:p w:rsidR="009C1FF2" w:rsidRPr="006B72FF" w:rsidRDefault="009C1FF2" w:rsidP="009C1FF2">
      <w:pPr>
        <w:spacing w:after="0" w:line="322" w:lineRule="exact"/>
        <w:ind w:left="20" w:right="20" w:firstLine="70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C1FF2" w:rsidRPr="006B72FF" w:rsidRDefault="009C1FF2" w:rsidP="009C1FF2">
      <w:pPr>
        <w:spacing w:after="0" w:line="322" w:lineRule="exact"/>
        <w:ind w:left="20" w:righ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изложить обращение в письменной форме (ответ направляется заявителю в соответствии со способом, указанным в обращении);</w:t>
      </w:r>
    </w:p>
    <w:p w:rsidR="009C1FF2" w:rsidRPr="006B72FF" w:rsidRDefault="009C1FF2" w:rsidP="009C1FF2">
      <w:pPr>
        <w:spacing w:after="0" w:line="322" w:lineRule="exact"/>
        <w:ind w:left="20" w:firstLine="720"/>
        <w:jc w:val="both"/>
        <w:rPr>
          <w:rFonts w:ascii="Times New Roman" w:eastAsia="Times New Roman" w:hAnsi="Times New Roman" w:cs="Times New Roman"/>
          <w:color w:val="000000"/>
          <w:sz w:val="24"/>
          <w:szCs w:val="24"/>
          <w:lang w:val="ru" w:eastAsia="ru-RU"/>
        </w:rPr>
      </w:pPr>
      <w:r w:rsidRPr="006B72FF">
        <w:rPr>
          <w:rFonts w:ascii="Times New Roman" w:eastAsia="Times New Roman" w:hAnsi="Times New Roman" w:cs="Times New Roman"/>
          <w:color w:val="000000"/>
          <w:sz w:val="24"/>
          <w:szCs w:val="24"/>
          <w:lang w:val="ru" w:eastAsia="ru-RU"/>
        </w:rPr>
        <w:t>назначить другое время для консультаций.</w:t>
      </w:r>
    </w:p>
    <w:p w:rsidR="009C1FF2" w:rsidRPr="006B72FF" w:rsidRDefault="009C1FF2" w:rsidP="009C1FF2">
      <w:pPr>
        <w:spacing w:after="341" w:line="322" w:lineRule="exact"/>
        <w:ind w:left="20" w:right="20" w:firstLine="720"/>
        <w:jc w:val="both"/>
        <w:rPr>
          <w:rFonts w:ascii="Times New Roman" w:eastAsia="Times New Roman" w:hAnsi="Times New Roman" w:cs="Times New Roman"/>
          <w:color w:val="000000"/>
          <w:sz w:val="24"/>
          <w:szCs w:val="24"/>
          <w:lang w:val="ru" w:eastAsia="ru-RU"/>
        </w:rPr>
      </w:pPr>
      <w:proofErr w:type="gramStart"/>
      <w:r w:rsidRPr="006B72FF">
        <w:rPr>
          <w:rFonts w:ascii="Times New Roman" w:eastAsia="Times New Roman" w:hAnsi="Times New Roman" w:cs="Times New Roman"/>
          <w:color w:val="000000"/>
          <w:sz w:val="24"/>
          <w:szCs w:val="24"/>
          <w:lang w:val="ru"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C1FF2" w:rsidRPr="006B72FF" w:rsidRDefault="009C1FF2" w:rsidP="009C1FF2">
      <w:pPr>
        <w:keepNext/>
        <w:keepLines/>
        <w:spacing w:after="0" w:line="270" w:lineRule="exact"/>
        <w:ind w:left="900"/>
        <w:jc w:val="center"/>
        <w:outlineLvl w:val="0"/>
        <w:rPr>
          <w:rFonts w:ascii="Times New Roman" w:eastAsia="Times New Roman" w:hAnsi="Times New Roman" w:cs="Times New Roman"/>
          <w:b/>
          <w:sz w:val="24"/>
          <w:szCs w:val="24"/>
          <w:lang w:val="ru" w:eastAsia="ru-RU"/>
        </w:rPr>
      </w:pPr>
      <w:bookmarkStart w:id="47" w:name="bookmark48"/>
      <w:r w:rsidRPr="006B72FF">
        <w:rPr>
          <w:rFonts w:ascii="Times New Roman" w:eastAsia="Times New Roman" w:hAnsi="Times New Roman" w:cs="Times New Roman"/>
          <w:b/>
          <w:sz w:val="24"/>
          <w:szCs w:val="24"/>
          <w:lang w:val="ru" w:eastAsia="ru-RU"/>
        </w:rPr>
        <w:t xml:space="preserve">Выдача заявителю результата предоставления </w:t>
      </w:r>
      <w:bookmarkStart w:id="48" w:name="bookmark49"/>
      <w:bookmarkEnd w:id="47"/>
      <w:r w:rsidRPr="006B72FF">
        <w:rPr>
          <w:rFonts w:ascii="Times New Roman" w:eastAsia="Times New Roman" w:hAnsi="Times New Roman" w:cs="Times New Roman"/>
          <w:b/>
          <w:sz w:val="24"/>
          <w:szCs w:val="24"/>
          <w:lang w:val="ru" w:eastAsia="ru-RU"/>
        </w:rPr>
        <w:t>муниципальной услуги</w:t>
      </w:r>
      <w:bookmarkEnd w:id="48"/>
    </w:p>
    <w:p w:rsidR="009C1FF2" w:rsidRPr="006B72FF" w:rsidRDefault="009C1FF2" w:rsidP="009C1FF2">
      <w:pPr>
        <w:keepNext/>
        <w:keepLines/>
        <w:spacing w:after="0" w:line="270" w:lineRule="exact"/>
        <w:ind w:left="900"/>
        <w:jc w:val="center"/>
        <w:outlineLvl w:val="0"/>
        <w:rPr>
          <w:rFonts w:ascii="Times New Roman" w:eastAsia="Times New Roman" w:hAnsi="Times New Roman" w:cs="Times New Roman"/>
          <w:b/>
          <w:sz w:val="24"/>
          <w:szCs w:val="24"/>
          <w:lang w:val="ru" w:eastAsia="ru-RU"/>
        </w:rPr>
      </w:pPr>
    </w:p>
    <w:p w:rsidR="009C1FF2" w:rsidRPr="006B72FF" w:rsidRDefault="009C1FF2" w:rsidP="009C1FF2">
      <w:pPr>
        <w:spacing w:after="0" w:line="322" w:lineRule="exact"/>
        <w:ind w:left="20" w:right="20" w:firstLine="72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 xml:space="preserve">6.3. </w:t>
      </w:r>
      <w:proofErr w:type="gramStart"/>
      <w:r w:rsidRPr="006B72FF">
        <w:rPr>
          <w:rFonts w:ascii="Times New Roman" w:eastAsia="Times New Roman" w:hAnsi="Times New Roman" w:cs="Times New Roman"/>
          <w:sz w:val="24"/>
          <w:szCs w:val="24"/>
          <w:lang w:val="ru" w:eastAsia="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w:t>
      </w:r>
      <w:proofErr w:type="gramEnd"/>
      <w:r w:rsidRPr="006B72FF">
        <w:rPr>
          <w:rFonts w:ascii="Times New Roman" w:eastAsia="Times New Roman" w:hAnsi="Times New Roman" w:cs="Times New Roman"/>
          <w:sz w:val="24"/>
          <w:szCs w:val="24"/>
          <w:lang w:val="ru" w:eastAsia="ru-RU"/>
        </w:rP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6B72FF">
        <w:rPr>
          <w:rFonts w:ascii="Times New Roman" w:eastAsia="Times New Roman" w:hAnsi="Times New Roman" w:cs="Times New Roman"/>
          <w:sz w:val="24"/>
          <w:szCs w:val="24"/>
          <w:lang w:val="ru" w:eastAsia="ru-RU"/>
        </w:rPr>
        <w:lastRenderedPageBreak/>
        <w:t>внебюджетных фондов, органами государственной власти субъектов Российской Федерации, органами местного самоуправления".</w:t>
      </w:r>
    </w:p>
    <w:p w:rsidR="009C1FF2" w:rsidRPr="006B72FF" w:rsidRDefault="009C1FF2" w:rsidP="009C1FF2">
      <w:pPr>
        <w:spacing w:after="0" w:line="322" w:lineRule="exact"/>
        <w:ind w:right="20" w:firstLine="700"/>
        <w:jc w:val="both"/>
        <w:rPr>
          <w:rFonts w:ascii="Times New Roman" w:eastAsia="Times New Roman" w:hAnsi="Times New Roman" w:cs="Times New Roman"/>
          <w:sz w:val="24"/>
          <w:szCs w:val="24"/>
          <w:lang w:val="ru" w:eastAsia="ru-RU"/>
        </w:rPr>
      </w:pPr>
      <w:proofErr w:type="gramStart"/>
      <w:r w:rsidRPr="006B72FF">
        <w:rPr>
          <w:rFonts w:ascii="Times New Roman" w:eastAsia="Times New Roman" w:hAnsi="Times New Roman" w:cs="Times New Roman"/>
          <w:sz w:val="24"/>
          <w:szCs w:val="24"/>
          <w:lang w:val="ru" w:eastAsia="ru-RU"/>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C1FF2" w:rsidRPr="006B72FF" w:rsidRDefault="009C1FF2" w:rsidP="009C1FF2">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1FF2" w:rsidRPr="006B72FF" w:rsidRDefault="009C1FF2" w:rsidP="009C1FF2">
      <w:pPr>
        <w:spacing w:after="0" w:line="322" w:lineRule="exact"/>
        <w:ind w:right="20" w:firstLine="700"/>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1FF2" w:rsidRPr="006B72FF" w:rsidRDefault="009C1FF2" w:rsidP="009C1FF2">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проверяет полномочия представителя заявителя (в случае обращения представителя заявителя);</w:t>
      </w:r>
    </w:p>
    <w:p w:rsidR="009C1FF2" w:rsidRPr="006B72FF" w:rsidRDefault="009C1FF2" w:rsidP="009C1FF2">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определяет статус исполнения заявления о выдаче разрешения на ввод объекта в эксплуатацию в ГИС;</w:t>
      </w:r>
    </w:p>
    <w:p w:rsidR="009C1FF2" w:rsidRPr="006B72FF" w:rsidRDefault="009C1FF2" w:rsidP="009C1FF2">
      <w:pPr>
        <w:spacing w:after="0" w:line="322" w:lineRule="exact"/>
        <w:ind w:right="20" w:firstLine="700"/>
        <w:jc w:val="both"/>
        <w:rPr>
          <w:rFonts w:ascii="Times New Roman" w:eastAsia="Times New Roman" w:hAnsi="Times New Roman" w:cs="Times New Roman"/>
          <w:sz w:val="24"/>
          <w:szCs w:val="24"/>
          <w:lang w:val="ru" w:eastAsia="ru-RU"/>
        </w:rPr>
      </w:pPr>
      <w:proofErr w:type="gramStart"/>
      <w:r w:rsidRPr="006B72FF">
        <w:rPr>
          <w:rFonts w:ascii="Times New Roman" w:eastAsia="Times New Roman" w:hAnsi="Times New Roman" w:cs="Times New Roman"/>
          <w:sz w:val="24"/>
          <w:szCs w:val="24"/>
          <w:lang w:val="ru"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C1FF2" w:rsidRPr="006B72FF" w:rsidRDefault="009C1FF2" w:rsidP="009C1FF2">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1FF2" w:rsidRPr="006B72FF" w:rsidRDefault="009C1FF2" w:rsidP="009C1FF2">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выдает документы заявителю, при необходимости запрашивает у заявителя подписи за каждый выданный документ;</w:t>
      </w:r>
    </w:p>
    <w:p w:rsidR="009C1FF2" w:rsidRPr="006B72FF" w:rsidRDefault="009C1FF2" w:rsidP="009C1FF2">
      <w:pPr>
        <w:spacing w:after="0" w:line="322" w:lineRule="exact"/>
        <w:ind w:right="20" w:firstLine="700"/>
        <w:jc w:val="both"/>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запрашивает согласие заявителя на участие в смс-опросе для оценки качества предоставленных услуг многофункциональным центром.</w:t>
      </w:r>
    </w:p>
    <w:p w:rsidR="009C1FF2" w:rsidRPr="006B72FF" w:rsidRDefault="009C1FF2" w:rsidP="009C1FF2">
      <w:pPr>
        <w:spacing w:after="0" w:line="322" w:lineRule="exact"/>
        <w:ind w:right="20" w:firstLine="700"/>
        <w:jc w:val="both"/>
        <w:rPr>
          <w:rFonts w:ascii="Times New Roman" w:eastAsia="Times New Roman" w:hAnsi="Times New Roman" w:cs="Times New Roman"/>
          <w:sz w:val="24"/>
          <w:szCs w:val="24"/>
          <w:lang w:val="ru" w:eastAsia="ru-RU"/>
        </w:rPr>
      </w:pPr>
    </w:p>
    <w:p w:rsidR="009C1FF2" w:rsidRPr="006B72FF" w:rsidRDefault="009C1FF2" w:rsidP="009C1FF2">
      <w:pPr>
        <w:spacing w:after="0" w:line="322" w:lineRule="exact"/>
        <w:ind w:right="20" w:firstLine="700"/>
        <w:jc w:val="both"/>
        <w:rPr>
          <w:rFonts w:ascii="Times New Roman" w:eastAsia="Times New Roman" w:hAnsi="Times New Roman" w:cs="Times New Roman"/>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Pr="00B91DFE" w:rsidRDefault="009C1FF2" w:rsidP="009C1FF2">
      <w:pPr>
        <w:spacing w:after="0" w:line="240" w:lineRule="auto"/>
        <w:jc w:val="right"/>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lastRenderedPageBreak/>
        <w:t>П</w:t>
      </w:r>
      <w:r w:rsidRPr="00B91DFE">
        <w:rPr>
          <w:rFonts w:ascii="Times New Roman" w:eastAsia="Times New Roman" w:hAnsi="Times New Roman" w:cs="Times New Roman"/>
          <w:b/>
          <w:sz w:val="24"/>
          <w:szCs w:val="24"/>
          <w:lang w:val="ru" w:eastAsia="ru-RU"/>
        </w:rPr>
        <w:t xml:space="preserve">РИЛОЖЕНИЕ № 1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 xml:space="preserve">к Административному регламенту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t xml:space="preserve">предоставления </w:t>
      </w:r>
      <w:r w:rsidRPr="00B91DFE">
        <w:rPr>
          <w:rFonts w:ascii="Times New Roman" w:eastAsia="Times New Roman" w:hAnsi="Times New Roman" w:cs="Times New Roman"/>
          <w:b/>
          <w:sz w:val="24"/>
          <w:szCs w:val="24"/>
          <w:lang w:val="ru" w:eastAsia="ru-RU"/>
        </w:rPr>
        <w:t xml:space="preserve">муниципальной услуги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w:t>
      </w:r>
      <w:r>
        <w:rPr>
          <w:rFonts w:ascii="Times New Roman" w:eastAsia="Times New Roman" w:hAnsi="Times New Roman" w:cs="Times New Roman"/>
          <w:b/>
          <w:sz w:val="24"/>
          <w:szCs w:val="24"/>
          <w:lang w:val="ru" w:eastAsia="ru-RU"/>
        </w:rPr>
        <w:t>Предоставление</w:t>
      </w:r>
      <w:r w:rsidRPr="00B91DFE">
        <w:rPr>
          <w:rFonts w:ascii="Times New Roman" w:eastAsia="Times New Roman" w:hAnsi="Times New Roman" w:cs="Times New Roman"/>
          <w:b/>
          <w:sz w:val="24"/>
          <w:szCs w:val="24"/>
          <w:lang w:val="ru" w:eastAsia="ru-RU"/>
        </w:rPr>
        <w:t xml:space="preserve"> разрешения на ввод </w:t>
      </w:r>
    </w:p>
    <w:p w:rsidR="009C1FF2" w:rsidRPr="00B91DFE" w:rsidRDefault="009C1FF2" w:rsidP="009C1FF2">
      <w:pPr>
        <w:spacing w:after="0" w:line="240" w:lineRule="auto"/>
        <w:jc w:val="right"/>
        <w:rPr>
          <w:rFonts w:ascii="Times New Roman" w:eastAsia="Times New Roman" w:hAnsi="Times New Roman" w:cs="Times New Roman"/>
          <w:b/>
          <w:sz w:val="24"/>
          <w:szCs w:val="24"/>
          <w:lang w:val="ru" w:eastAsia="ru-RU"/>
        </w:rPr>
      </w:pPr>
      <w:r w:rsidRPr="00B91DFE">
        <w:rPr>
          <w:rFonts w:ascii="Times New Roman" w:eastAsia="Times New Roman" w:hAnsi="Times New Roman" w:cs="Times New Roman"/>
          <w:b/>
          <w:sz w:val="24"/>
          <w:szCs w:val="24"/>
          <w:lang w:val="ru" w:eastAsia="ru-RU"/>
        </w:rPr>
        <w:t>объекта в эксплуатацию"</w:t>
      </w:r>
    </w:p>
    <w:p w:rsidR="009C1FF2" w:rsidRDefault="009C1FF2" w:rsidP="009C1FF2">
      <w:pPr>
        <w:spacing w:after="0" w:line="240" w:lineRule="auto"/>
        <w:jc w:val="right"/>
        <w:rPr>
          <w:rFonts w:ascii="Times New Roman" w:eastAsia="Times New Roman" w:hAnsi="Times New Roman" w:cs="Times New Roman"/>
          <w:sz w:val="24"/>
          <w:szCs w:val="24"/>
          <w:lang w:val="ru" w:eastAsia="ru-RU"/>
        </w:rPr>
      </w:pPr>
    </w:p>
    <w:p w:rsidR="009C1FF2" w:rsidRPr="006B72FF" w:rsidRDefault="009C1FF2" w:rsidP="009C1FF2">
      <w:pPr>
        <w:spacing w:after="0" w:line="240" w:lineRule="auto"/>
        <w:jc w:val="right"/>
        <w:rPr>
          <w:rFonts w:ascii="Times New Roman" w:eastAsia="Times New Roman" w:hAnsi="Times New Roman" w:cs="Times New Roman"/>
          <w:sz w:val="24"/>
          <w:szCs w:val="24"/>
          <w:lang w:val="ru" w:eastAsia="ru-RU"/>
        </w:rPr>
      </w:pPr>
      <w:r w:rsidRPr="006B72FF">
        <w:rPr>
          <w:rFonts w:ascii="Times New Roman" w:eastAsia="Times New Roman" w:hAnsi="Times New Roman" w:cs="Times New Roman"/>
          <w:sz w:val="24"/>
          <w:szCs w:val="24"/>
          <w:lang w:val="ru" w:eastAsia="ru-RU"/>
        </w:rPr>
        <w:t>ФОРМА</w:t>
      </w:r>
    </w:p>
    <w:p w:rsidR="009C1FF2" w:rsidRPr="006B72FF" w:rsidRDefault="009C1FF2" w:rsidP="009C1FF2">
      <w:pPr>
        <w:spacing w:after="0" w:line="322" w:lineRule="exact"/>
        <w:ind w:right="20" w:firstLine="700"/>
        <w:jc w:val="both"/>
        <w:rPr>
          <w:rFonts w:ascii="Times New Roman" w:eastAsia="Times New Roman" w:hAnsi="Times New Roman" w:cs="Times New Roman"/>
          <w:sz w:val="24"/>
          <w:szCs w:val="24"/>
          <w:lang w:val="ru" w:eastAsia="ru-RU"/>
        </w:rPr>
      </w:pPr>
    </w:p>
    <w:p w:rsidR="009C1FF2" w:rsidRPr="006B72FF" w:rsidRDefault="009C1FF2" w:rsidP="009C1FF2">
      <w:pPr>
        <w:keepNext/>
        <w:keepLines/>
        <w:spacing w:after="285" w:line="326" w:lineRule="exact"/>
        <w:ind w:right="20"/>
        <w:jc w:val="center"/>
        <w:outlineLvl w:val="0"/>
        <w:rPr>
          <w:rFonts w:ascii="Times New Roman" w:eastAsia="Times New Roman" w:hAnsi="Times New Roman" w:cs="Times New Roman"/>
          <w:b/>
          <w:bCs/>
          <w:color w:val="000000"/>
          <w:sz w:val="24"/>
          <w:szCs w:val="24"/>
          <w:lang w:val="ru" w:eastAsia="ru-RU"/>
        </w:rPr>
      </w:pPr>
      <w:bookmarkStart w:id="49" w:name="bookmark50"/>
      <w:proofErr w:type="gramStart"/>
      <w:r w:rsidRPr="006B72FF">
        <w:rPr>
          <w:rFonts w:ascii="Times New Roman" w:eastAsia="Times New Roman" w:hAnsi="Times New Roman" w:cs="Times New Roman"/>
          <w:b/>
          <w:bCs/>
          <w:color w:val="000000"/>
          <w:sz w:val="24"/>
          <w:szCs w:val="24"/>
          <w:lang w:val="ru" w:eastAsia="ru-RU"/>
        </w:rPr>
        <w:t>З</w:t>
      </w:r>
      <w:proofErr w:type="gramEnd"/>
      <w:r w:rsidRPr="006B72FF">
        <w:rPr>
          <w:rFonts w:ascii="Times New Roman" w:eastAsia="Times New Roman" w:hAnsi="Times New Roman" w:cs="Times New Roman"/>
          <w:b/>
          <w:bCs/>
          <w:color w:val="000000"/>
          <w:sz w:val="24"/>
          <w:szCs w:val="24"/>
          <w:lang w:val="ru" w:eastAsia="ru-RU"/>
        </w:rPr>
        <w:t xml:space="preserve"> А Я В Л Е Н И Е о выдаче разрешения на ввод объекта в эксплуатацию</w:t>
      </w:r>
      <w:bookmarkEnd w:id="49"/>
    </w:p>
    <w:p w:rsidR="009C1FF2" w:rsidRPr="00CF25E8" w:rsidRDefault="009C1FF2" w:rsidP="009C1FF2">
      <w:pPr>
        <w:spacing w:after="0" w:line="240" w:lineRule="auto"/>
        <w:jc w:val="center"/>
        <w:rPr>
          <w:rFonts w:ascii="Times New Roman" w:eastAsia="Times New Roman" w:hAnsi="Times New Roman" w:cs="Times New Roman"/>
          <w:color w:val="000000"/>
          <w:sz w:val="24"/>
          <w:szCs w:val="24"/>
          <w:u w:val="single"/>
          <w:lang w:val="ru" w:eastAsia="ru-RU"/>
        </w:rPr>
      </w:pPr>
      <w:r w:rsidRPr="00CF25E8">
        <w:rPr>
          <w:rFonts w:ascii="Times New Roman" w:eastAsia="Times New Roman" w:hAnsi="Times New Roman" w:cs="Times New Roman"/>
          <w:color w:val="000000"/>
          <w:sz w:val="24"/>
          <w:szCs w:val="24"/>
          <w:u w:val="single"/>
          <w:lang w:val="ru" w:eastAsia="ru-RU"/>
        </w:rPr>
        <w:t>Администрация муниципального образования «Муниципальный округ Глазовский район Удмуртской Республики»</w:t>
      </w:r>
    </w:p>
    <w:p w:rsidR="009C1FF2" w:rsidRPr="00CF25E8" w:rsidRDefault="009C1FF2" w:rsidP="009C1FF2">
      <w:pPr>
        <w:spacing w:after="0" w:line="240" w:lineRule="auto"/>
        <w:jc w:val="center"/>
        <w:rPr>
          <w:rFonts w:ascii="Times New Roman" w:eastAsia="Times New Roman" w:hAnsi="Times New Roman" w:cs="Times New Roman"/>
          <w:color w:val="000000"/>
          <w:sz w:val="20"/>
          <w:szCs w:val="20"/>
          <w:lang w:val="ru" w:eastAsia="ru-RU"/>
        </w:rPr>
      </w:pPr>
      <w:r w:rsidRPr="00CF25E8">
        <w:rPr>
          <w:rFonts w:ascii="Times New Roman" w:eastAsia="Times New Roman" w:hAnsi="Times New Roman" w:cs="Times New Roman"/>
          <w:color w:val="000000"/>
          <w:sz w:val="20"/>
          <w:szCs w:val="20"/>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Pr>
          <w:rFonts w:ascii="Times New Roman" w:eastAsia="Times New Roman" w:hAnsi="Times New Roman" w:cs="Times New Roman"/>
          <w:color w:val="000000"/>
          <w:sz w:val="20"/>
          <w:szCs w:val="20"/>
          <w:lang w:val="ru" w:eastAsia="ru-RU"/>
        </w:rPr>
        <w:t xml:space="preserve"> </w:t>
      </w:r>
      <w:r w:rsidRPr="00CF25E8">
        <w:rPr>
          <w:rFonts w:ascii="Times New Roman" w:eastAsia="Times New Roman" w:hAnsi="Times New Roman" w:cs="Times New Roman"/>
          <w:color w:val="000000"/>
          <w:sz w:val="20"/>
          <w:szCs w:val="20"/>
          <w:lang w:val="ru" w:eastAsia="ru-RU"/>
        </w:rPr>
        <w:t>самоуправления, организации)</w:t>
      </w:r>
    </w:p>
    <w:p w:rsidR="009C1FF2" w:rsidRDefault="009C1FF2" w:rsidP="009C1FF2">
      <w:pPr>
        <w:spacing w:after="0" w:line="240" w:lineRule="auto"/>
        <w:ind w:firstLine="720"/>
        <w:jc w:val="both"/>
        <w:rPr>
          <w:rFonts w:ascii="Times New Roman" w:eastAsia="Times New Roman" w:hAnsi="Times New Roman" w:cs="Times New Roman"/>
          <w:color w:val="000000"/>
          <w:sz w:val="24"/>
          <w:szCs w:val="24"/>
          <w:lang w:val="ru" w:eastAsia="ru-RU"/>
        </w:rPr>
      </w:pPr>
    </w:p>
    <w:p w:rsidR="009C1FF2" w:rsidRPr="00B91DFE" w:rsidRDefault="009C1FF2" w:rsidP="009C1FF2">
      <w:pPr>
        <w:spacing w:after="0" w:line="240" w:lineRule="auto"/>
        <w:ind w:firstLine="72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 соответствии со статьей 55 Градостроительного кодекса Российской Федерации прошу выдать разрешение на ввод объекта в эксплуатацию.</w:t>
      </w:r>
    </w:p>
    <w:p w:rsidR="009C1FF2" w:rsidRDefault="009C1FF2" w:rsidP="009C1FF2">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 Сведения о застройщике</w:t>
      </w:r>
    </w:p>
    <w:tbl>
      <w:tblPr>
        <w:tblW w:w="9640" w:type="dxa"/>
        <w:tblInd w:w="-132" w:type="dxa"/>
        <w:tblLayout w:type="fixed"/>
        <w:tblCellMar>
          <w:left w:w="10" w:type="dxa"/>
          <w:right w:w="10" w:type="dxa"/>
        </w:tblCellMar>
        <w:tblLook w:val="04A0" w:firstRow="1" w:lastRow="0" w:firstColumn="1" w:lastColumn="0" w:noHBand="0" w:noVBand="1"/>
      </w:tblPr>
      <w:tblGrid>
        <w:gridCol w:w="993"/>
        <w:gridCol w:w="4819"/>
        <w:gridCol w:w="3828"/>
      </w:tblGrid>
      <w:tr w:rsidR="009C1FF2" w:rsidRPr="00B91DFE" w:rsidTr="00713E35">
        <w:trPr>
          <w:trHeight w:val="1121"/>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физическом лице, в случае если застройщиком является физическое лицо:</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86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Фамилия, имя, отчество (при наличии)</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1434"/>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1017"/>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Основной государственный регистрационный номер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70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юридическом лице: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703"/>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Полное наименование</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8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Основной государственный регистрационный номер</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826"/>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1.2.3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Идентификационный номер налогоплательщика - юридического лица</w:t>
            </w:r>
          </w:p>
        </w:tc>
        <w:tc>
          <w:tcPr>
            <w:tcW w:w="382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bl>
    <w:p w:rsidR="009C1FF2" w:rsidRDefault="009C1FF2" w:rsidP="009C1FF2">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 Сведения об объекте</w:t>
      </w:r>
    </w:p>
    <w:tbl>
      <w:tblPr>
        <w:tblW w:w="9508" w:type="dxa"/>
        <w:tblLayout w:type="fixed"/>
        <w:tblCellMar>
          <w:left w:w="10" w:type="dxa"/>
          <w:right w:w="10" w:type="dxa"/>
        </w:tblCellMar>
        <w:tblLook w:val="04A0" w:firstRow="1" w:lastRow="0" w:firstColumn="1" w:lastColumn="0" w:noHBand="0" w:noVBand="1"/>
      </w:tblPr>
      <w:tblGrid>
        <w:gridCol w:w="1051"/>
        <w:gridCol w:w="4627"/>
        <w:gridCol w:w="3830"/>
      </w:tblGrid>
      <w:tr w:rsidR="009C1FF2" w:rsidRPr="00B91DFE" w:rsidTr="00713E35">
        <w:trPr>
          <w:trHeight w:val="197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Наименование объекта капитального строительства (этапа) в соответствии с проектной документацией</w:t>
            </w:r>
          </w:p>
          <w:p w:rsidR="009C1FF2" w:rsidRPr="006B3842" w:rsidRDefault="009C1FF2" w:rsidP="00713E35">
            <w:pPr>
              <w:spacing w:after="0" w:line="240" w:lineRule="auto"/>
              <w:rPr>
                <w:rFonts w:ascii="Times New Roman" w:eastAsia="Times New Roman" w:hAnsi="Times New Roman" w:cs="Times New Roman"/>
                <w:i/>
                <w:iCs/>
                <w:color w:val="000000"/>
                <w:sz w:val="20"/>
                <w:szCs w:val="20"/>
                <w:lang w:val="ru" w:eastAsia="ru-RU"/>
              </w:rPr>
            </w:pPr>
            <w:r w:rsidRPr="006B3842">
              <w:rPr>
                <w:rFonts w:ascii="Times New Roman" w:eastAsia="Times New Roman" w:hAnsi="Times New Roman" w:cs="Times New Roman"/>
                <w:i/>
                <w:iCs/>
                <w:color w:val="000000"/>
                <w:sz w:val="20"/>
                <w:szCs w:val="20"/>
                <w:lang w:val="ru"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254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Адрес (местоположение) объекта:</w:t>
            </w:r>
          </w:p>
          <w:p w:rsidR="009C1FF2" w:rsidRPr="00B91DFE" w:rsidRDefault="009C1FF2" w:rsidP="00713E35">
            <w:pPr>
              <w:spacing w:after="0" w:line="240" w:lineRule="auto"/>
              <w:rPr>
                <w:rFonts w:ascii="Times New Roman" w:eastAsia="Times New Roman" w:hAnsi="Times New Roman" w:cs="Times New Roman"/>
                <w:i/>
                <w:iCs/>
                <w:color w:val="000000"/>
                <w:sz w:val="24"/>
                <w:szCs w:val="24"/>
                <w:lang w:val="ru" w:eastAsia="ru-RU"/>
              </w:rPr>
            </w:pPr>
            <w:r w:rsidRPr="00B91DFE">
              <w:rPr>
                <w:rFonts w:ascii="Times New Roman" w:eastAsia="Times New Roman" w:hAnsi="Times New Roman" w:cs="Times New Roman"/>
                <w:i/>
                <w:iCs/>
                <w:color w:val="000000"/>
                <w:sz w:val="24"/>
                <w:szCs w:val="24"/>
                <w:lang w:val="ru" w:eastAsia="ru-RU"/>
              </w:rPr>
              <w:t>(</w:t>
            </w:r>
            <w:r w:rsidRPr="006B3842">
              <w:rPr>
                <w:rFonts w:ascii="Times New Roman" w:eastAsia="Times New Roman" w:hAnsi="Times New Roman" w:cs="Times New Roman"/>
                <w:i/>
                <w:iCs/>
                <w:color w:val="000000"/>
                <w:sz w:val="20"/>
                <w:szCs w:val="20"/>
                <w:lang w:val="ru"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830"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bl>
    <w:p w:rsidR="009C1FF2" w:rsidRDefault="009C1FF2" w:rsidP="009C1FF2">
      <w:pPr>
        <w:spacing w:after="0" w:line="240" w:lineRule="auto"/>
        <w:rPr>
          <w:rFonts w:ascii="Times New Roman" w:eastAsia="Arial Unicode MS" w:hAnsi="Times New Roman" w:cs="Times New Roman"/>
          <w:color w:val="000000"/>
          <w:sz w:val="24"/>
          <w:szCs w:val="24"/>
          <w:lang w:val="ru" w:eastAsia="ru-RU"/>
        </w:rPr>
      </w:pPr>
    </w:p>
    <w:p w:rsidR="009C1FF2" w:rsidRPr="00B91DFE" w:rsidRDefault="009C1FF2" w:rsidP="009C1FF2">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 Сведения о земельном участке</w:t>
      </w:r>
    </w:p>
    <w:tbl>
      <w:tblPr>
        <w:tblStyle w:val="a5"/>
        <w:tblW w:w="0" w:type="auto"/>
        <w:tblLook w:val="04A0" w:firstRow="1" w:lastRow="0" w:firstColumn="1" w:lastColumn="0" w:noHBand="0" w:noVBand="1"/>
      </w:tblPr>
      <w:tblGrid>
        <w:gridCol w:w="1177"/>
        <w:gridCol w:w="4020"/>
        <w:gridCol w:w="4374"/>
      </w:tblGrid>
      <w:tr w:rsidR="009C1FF2" w:rsidRPr="00B91DFE" w:rsidTr="00713E35">
        <w:tc>
          <w:tcPr>
            <w:tcW w:w="1242" w:type="dxa"/>
          </w:tcPr>
          <w:p w:rsidR="009C1FF2" w:rsidRPr="00B91DFE" w:rsidRDefault="009C1FF2" w:rsidP="00713E35">
            <w:pPr>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3.1</w:t>
            </w:r>
          </w:p>
        </w:tc>
        <w:tc>
          <w:tcPr>
            <w:tcW w:w="4253" w:type="dxa"/>
          </w:tcPr>
          <w:p w:rsidR="009C1FF2" w:rsidRPr="00B91DFE" w:rsidRDefault="009C1FF2" w:rsidP="00713E35">
            <w:pPr>
              <w:jc w:val="both"/>
              <w:rPr>
                <w:rFonts w:ascii="Times New Roman" w:eastAsia="Times New Roman" w:hAnsi="Times New Roman" w:cs="Times New Roman"/>
                <w:color w:val="000000"/>
                <w:sz w:val="24"/>
                <w:szCs w:val="24"/>
                <w:lang w:val="ru" w:eastAsia="ru-RU"/>
              </w:rPr>
            </w:pPr>
            <w:r w:rsidRPr="00B91DFE">
              <w:rPr>
                <w:rFonts w:ascii="Times New Roman" w:hAnsi="Times New Roman" w:cs="Times New Roman"/>
                <w:sz w:val="24"/>
                <w:szCs w:val="24"/>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4785" w:type="dxa"/>
          </w:tcPr>
          <w:p w:rsidR="009C1FF2" w:rsidRPr="00B91DFE" w:rsidRDefault="009C1FF2" w:rsidP="00713E35">
            <w:pPr>
              <w:jc w:val="center"/>
              <w:rPr>
                <w:rFonts w:ascii="Times New Roman" w:eastAsia="Times New Roman" w:hAnsi="Times New Roman" w:cs="Times New Roman"/>
                <w:color w:val="000000"/>
                <w:sz w:val="24"/>
                <w:szCs w:val="24"/>
                <w:lang w:val="ru" w:eastAsia="ru-RU"/>
              </w:rPr>
            </w:pPr>
          </w:p>
        </w:tc>
      </w:tr>
    </w:tbl>
    <w:p w:rsidR="009C1FF2" w:rsidRDefault="009C1FF2" w:rsidP="009C1FF2">
      <w:pPr>
        <w:spacing w:after="0" w:line="240" w:lineRule="auto"/>
        <w:rPr>
          <w:rFonts w:ascii="Times New Roman" w:eastAsia="Arial Unicode MS" w:hAnsi="Times New Roman" w:cs="Times New Roman"/>
          <w:color w:val="000000"/>
          <w:sz w:val="24"/>
          <w:szCs w:val="24"/>
          <w:lang w:val="ru" w:eastAsia="ru-RU"/>
        </w:rPr>
      </w:pPr>
    </w:p>
    <w:p w:rsidR="009C1FF2" w:rsidRPr="00B91DFE" w:rsidRDefault="009C1FF2" w:rsidP="009C1FF2">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4. Сведения о разрешении на строительство</w:t>
      </w:r>
    </w:p>
    <w:tbl>
      <w:tblPr>
        <w:tblW w:w="9789" w:type="dxa"/>
        <w:jc w:val="center"/>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6"/>
        <w:gridCol w:w="4051"/>
        <w:gridCol w:w="2194"/>
        <w:gridCol w:w="2578"/>
      </w:tblGrid>
      <w:tr w:rsidR="009C1FF2" w:rsidRPr="00B91DFE" w:rsidTr="00713E35">
        <w:trPr>
          <w:trHeight w:val="1219"/>
          <w:jc w:val="center"/>
        </w:trPr>
        <w:tc>
          <w:tcPr>
            <w:tcW w:w="966" w:type="dxa"/>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051" w:type="dxa"/>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строительство</w:t>
            </w:r>
          </w:p>
        </w:tc>
        <w:tc>
          <w:tcPr>
            <w:tcW w:w="2194" w:type="dxa"/>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2578" w:type="dxa"/>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bl>
    <w:p w:rsidR="009C1FF2" w:rsidRPr="00B91DFE" w:rsidRDefault="009C1FF2" w:rsidP="009C1FF2">
      <w:pPr>
        <w:spacing w:after="0" w:line="240" w:lineRule="auto"/>
        <w:rPr>
          <w:rFonts w:ascii="Times New Roman" w:eastAsia="Arial Unicode MS" w:hAnsi="Times New Roman" w:cs="Times New Roman"/>
          <w:color w:val="000000"/>
          <w:sz w:val="24"/>
          <w:szCs w:val="24"/>
          <w:lang w:val="ru" w:eastAsia="ru-RU"/>
        </w:rPr>
      </w:pPr>
    </w:p>
    <w:p w:rsidR="009C1FF2" w:rsidRPr="00B91DFE" w:rsidRDefault="009C1FF2" w:rsidP="009C1FF2">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5. Сведения о ранее выданных разрешениях на ввод объекта в эксплуатацию в отношении этапа строительства, реконструкции объекта капитального</w:t>
      </w:r>
      <w:r>
        <w:rPr>
          <w:rFonts w:ascii="Times New Roman" w:eastAsia="Times New Roman" w:hAnsi="Times New Roman" w:cs="Times New Roman"/>
          <w:color w:val="000000"/>
          <w:sz w:val="24"/>
          <w:szCs w:val="24"/>
          <w:lang w:val="ru" w:eastAsia="ru-RU"/>
        </w:rPr>
        <w:t xml:space="preserve"> </w:t>
      </w:r>
      <w:r w:rsidRPr="00B91DFE">
        <w:rPr>
          <w:rFonts w:ascii="Times New Roman" w:eastAsia="Times New Roman" w:hAnsi="Times New Roman" w:cs="Times New Roman"/>
          <w:color w:val="000000"/>
          <w:sz w:val="24"/>
          <w:szCs w:val="24"/>
          <w:lang w:val="ru" w:eastAsia="ru-RU"/>
        </w:rPr>
        <w:t>строительства (при наличии)</w:t>
      </w:r>
    </w:p>
    <w:p w:rsidR="009C1FF2" w:rsidRPr="00F73763" w:rsidRDefault="009C1FF2" w:rsidP="009C1FF2">
      <w:pPr>
        <w:spacing w:after="0" w:line="240" w:lineRule="auto"/>
        <w:jc w:val="center"/>
        <w:rPr>
          <w:rFonts w:ascii="Times New Roman" w:eastAsia="Times New Roman" w:hAnsi="Times New Roman" w:cs="Times New Roman"/>
          <w:i/>
          <w:iCs/>
          <w:color w:val="000000"/>
          <w:sz w:val="20"/>
          <w:szCs w:val="20"/>
          <w:lang w:val="ru" w:eastAsia="ru-RU"/>
        </w:rPr>
      </w:pPr>
      <w:r w:rsidRPr="00F73763">
        <w:rPr>
          <w:rFonts w:ascii="Times New Roman" w:eastAsia="Times New Roman" w:hAnsi="Times New Roman" w:cs="Times New Roman"/>
          <w:i/>
          <w:iCs/>
          <w:color w:val="000000"/>
          <w:sz w:val="20"/>
          <w:szCs w:val="20"/>
          <w:lang w:val="ru" w:eastAsia="ru-RU"/>
        </w:rPr>
        <w:t>(указывается в случае, предусмотренном частью 3</w:t>
      </w:r>
      <w:r w:rsidRPr="00F73763">
        <w:rPr>
          <w:rFonts w:ascii="Times New Roman" w:eastAsia="Times New Roman" w:hAnsi="Times New Roman" w:cs="Times New Roman"/>
          <w:i/>
          <w:iCs/>
          <w:color w:val="000000"/>
          <w:sz w:val="20"/>
          <w:szCs w:val="20"/>
          <w:vertAlign w:val="superscript"/>
          <w:lang w:val="ru" w:eastAsia="ru-RU"/>
        </w:rPr>
        <w:t>5</w:t>
      </w:r>
      <w:r w:rsidRPr="00F73763">
        <w:rPr>
          <w:rFonts w:ascii="Times New Roman" w:eastAsia="Times New Roman" w:hAnsi="Times New Roman" w:cs="Times New Roman"/>
          <w:i/>
          <w:iCs/>
          <w:color w:val="000000"/>
          <w:sz w:val="20"/>
          <w:szCs w:val="20"/>
          <w:lang w:val="ru" w:eastAsia="ru-RU"/>
        </w:rPr>
        <w:t xml:space="preserve"> статьи 55 Градостроительного кодекса Российской Федерации)</w:t>
      </w:r>
    </w:p>
    <w:tbl>
      <w:tblPr>
        <w:tblW w:w="0" w:type="auto"/>
        <w:jc w:val="center"/>
        <w:tblLayout w:type="fixed"/>
        <w:tblCellMar>
          <w:left w:w="10" w:type="dxa"/>
          <w:right w:w="10" w:type="dxa"/>
        </w:tblCellMar>
        <w:tblLook w:val="04A0" w:firstRow="1" w:lastRow="0" w:firstColumn="1" w:lastColumn="0" w:noHBand="0" w:noVBand="1"/>
      </w:tblPr>
      <w:tblGrid>
        <w:gridCol w:w="1118"/>
        <w:gridCol w:w="4051"/>
        <w:gridCol w:w="2194"/>
        <w:gridCol w:w="2578"/>
      </w:tblGrid>
      <w:tr w:rsidR="009C1FF2" w:rsidRPr="00B91DFE" w:rsidTr="00713E35">
        <w:trPr>
          <w:trHeight w:val="121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framePr w:wrap="notBeside" w:vAnchor="text" w:hAnchor="text" w:xAlign="center" w:y="1"/>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r w:rsidR="009C1FF2" w:rsidRPr="00B91DFE" w:rsidTr="00713E35">
        <w:trPr>
          <w:trHeight w:val="624"/>
          <w:jc w:val="center"/>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framePr w:wrap="notBeside" w:vAnchor="text" w:hAnchor="text" w:xAlign="center" w:y="1"/>
              <w:spacing w:after="0" w:line="240" w:lineRule="auto"/>
              <w:rPr>
                <w:rFonts w:ascii="Times New Roman" w:eastAsia="Arial Unicode MS" w:hAnsi="Times New Roman" w:cs="Times New Roman"/>
                <w:color w:val="000000"/>
                <w:sz w:val="24"/>
                <w:szCs w:val="24"/>
                <w:lang w:val="ru" w:eastAsia="ru-RU"/>
              </w:rPr>
            </w:pPr>
          </w:p>
        </w:tc>
      </w:tr>
    </w:tbl>
    <w:p w:rsidR="009C1FF2" w:rsidRDefault="009C1FF2" w:rsidP="009C1FF2">
      <w:pPr>
        <w:spacing w:after="0" w:line="240" w:lineRule="auto"/>
        <w:ind w:firstLine="720"/>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При этом сообщаю, что ввод объекта в эксплуатацию будет осуществляться на основании следующих документов:</w:t>
      </w:r>
    </w:p>
    <w:tbl>
      <w:tblPr>
        <w:tblW w:w="9781" w:type="dxa"/>
        <w:tblInd w:w="-132" w:type="dxa"/>
        <w:tblLayout w:type="fixed"/>
        <w:tblCellMar>
          <w:left w:w="10" w:type="dxa"/>
          <w:right w:w="10" w:type="dxa"/>
        </w:tblCellMar>
        <w:tblLook w:val="04A0" w:firstRow="1" w:lastRow="0" w:firstColumn="1" w:lastColumn="0" w:noHBand="0" w:noVBand="1"/>
      </w:tblPr>
      <w:tblGrid>
        <w:gridCol w:w="568"/>
        <w:gridCol w:w="6369"/>
        <w:gridCol w:w="9"/>
        <w:gridCol w:w="1550"/>
        <w:gridCol w:w="10"/>
        <w:gridCol w:w="1275"/>
      </w:tblGrid>
      <w:tr w:rsidR="009C1FF2" w:rsidRPr="00B91DFE" w:rsidTr="00713E35">
        <w:trPr>
          <w:trHeight w:val="658"/>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Наименование документа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Номер документа</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 документа</w:t>
            </w:r>
          </w:p>
        </w:tc>
      </w:tr>
      <w:tr w:rsidR="009C1FF2" w:rsidRPr="00B91DFE" w:rsidTr="00713E35">
        <w:trPr>
          <w:trHeight w:val="13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1</w:t>
            </w:r>
          </w:p>
        </w:tc>
        <w:tc>
          <w:tcPr>
            <w:tcW w:w="636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proofErr w:type="gramStart"/>
            <w:r w:rsidRPr="00B91DFE">
              <w:rPr>
                <w:rFonts w:ascii="Times New Roman" w:eastAsia="Times New Roman" w:hAnsi="Times New Roman" w:cs="Times New Roman"/>
                <w:color w:val="000000"/>
                <w:sz w:val="24"/>
                <w:szCs w:val="24"/>
                <w:lang w:val="ru" w:eastAsia="ru-RU"/>
              </w:rPr>
              <w:t>Градостроительный план земельного участка или в случае строительства линейного объекта реквизиты проекта планировки и проекта межевания</w:t>
            </w:r>
            <w:r>
              <w:rPr>
                <w:rFonts w:ascii="Times New Roman" w:eastAsia="Times New Roman" w:hAnsi="Times New Roman" w:cs="Times New Roman"/>
                <w:color w:val="000000"/>
                <w:sz w:val="24"/>
                <w:szCs w:val="24"/>
                <w:lang w:val="ru" w:eastAsia="ru-RU"/>
              </w:rPr>
              <w:t xml:space="preserve"> </w:t>
            </w:r>
            <w:r w:rsidRPr="00B91DFE">
              <w:rPr>
                <w:rFonts w:ascii="Times New Roman" w:eastAsia="Times New Roman" w:hAnsi="Times New Roman" w:cs="Times New Roman"/>
                <w:color w:val="000000"/>
                <w:sz w:val="24"/>
                <w:szCs w:val="24"/>
                <w:lang w:val="ru" w:eastAsia="ru-RU"/>
              </w:rPr>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13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Заключение органа государственного строительного </w:t>
            </w:r>
            <w:proofErr w:type="gramStart"/>
            <w:r w:rsidRPr="00B91DFE">
              <w:rPr>
                <w:rFonts w:ascii="Times New Roman" w:eastAsia="Times New Roman" w:hAnsi="Times New Roman" w:cs="Times New Roman"/>
                <w:color w:val="000000"/>
                <w:sz w:val="24"/>
                <w:szCs w:val="24"/>
                <w:lang w:val="ru" w:eastAsia="ru-RU"/>
              </w:rPr>
              <w:t>надзора</w:t>
            </w:r>
            <w:proofErr w:type="gramEnd"/>
            <w:r w:rsidRPr="00B91DFE">
              <w:rPr>
                <w:rFonts w:ascii="Times New Roman" w:eastAsia="Times New Roman" w:hAnsi="Times New Roman" w:cs="Times New Roman"/>
                <w:color w:val="000000"/>
                <w:sz w:val="24"/>
                <w:szCs w:val="24"/>
                <w:lang w:val="ru" w:eastAsia="ru-RU"/>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690822">
              <w:rPr>
                <w:rFonts w:ascii="Times New Roman" w:eastAsia="Times New Roman" w:hAnsi="Times New Roman" w:cs="Times New Roman"/>
                <w:color w:val="000000"/>
                <w:sz w:val="24"/>
                <w:szCs w:val="24"/>
                <w:lang w:val="ru" w:eastAsia="ru-RU"/>
              </w:rPr>
              <w:t>8</w:t>
            </w:r>
            <w:r w:rsidRPr="00B91DFE">
              <w:rPr>
                <w:rFonts w:ascii="Times New Roman" w:eastAsia="Times New Roman" w:hAnsi="Times New Roman" w:cs="Times New Roman"/>
                <w:color w:val="000000"/>
                <w:sz w:val="24"/>
                <w:szCs w:val="24"/>
                <w:lang w:val="ru" w:eastAsia="ru-RU"/>
              </w:rPr>
              <w:t xml:space="preserve"> и 3</w:t>
            </w:r>
            <w:r w:rsidRPr="00690822">
              <w:rPr>
                <w:rFonts w:ascii="Times New Roman" w:eastAsia="Times New Roman" w:hAnsi="Times New Roman" w:cs="Times New Roman"/>
                <w:color w:val="000000"/>
                <w:sz w:val="24"/>
                <w:szCs w:val="24"/>
                <w:lang w:val="ru" w:eastAsia="ru-RU"/>
              </w:rPr>
              <w:t>9</w:t>
            </w:r>
            <w:r w:rsidRPr="00B91DFE">
              <w:rPr>
                <w:rFonts w:ascii="Times New Roman" w:eastAsia="Times New Roman" w:hAnsi="Times New Roman" w:cs="Times New Roman"/>
                <w:color w:val="000000"/>
                <w:sz w:val="24"/>
                <w:szCs w:val="24"/>
                <w:lang w:val="ru" w:eastAsia="ru-RU"/>
              </w:rPr>
              <w:t xml:space="preserve"> статьи 49 Градостроительного кодекса Российской Федерации)</w:t>
            </w:r>
          </w:p>
          <w:p w:rsidR="009C1FF2" w:rsidRPr="00E55740" w:rsidRDefault="009C1FF2" w:rsidP="00713E35">
            <w:pPr>
              <w:spacing w:after="0" w:line="240" w:lineRule="auto"/>
              <w:rPr>
                <w:rFonts w:ascii="Times New Roman" w:eastAsia="Times New Roman" w:hAnsi="Times New Roman" w:cs="Times New Roman"/>
                <w:color w:val="000000"/>
                <w:sz w:val="20"/>
                <w:szCs w:val="20"/>
                <w:lang w:val="ru" w:eastAsia="ru-RU"/>
              </w:rPr>
            </w:pPr>
            <w:r w:rsidRPr="00E55740">
              <w:rPr>
                <w:rFonts w:ascii="Times New Roman" w:eastAsia="Times New Roman" w:hAnsi="Times New Roman" w:cs="Times New Roman"/>
                <w:color w:val="000000"/>
                <w:sz w:val="20"/>
                <w:szCs w:val="20"/>
                <w:lang w:val="ru" w:eastAsia="ru-RU"/>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1363"/>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F73763">
              <w:rPr>
                <w:rFonts w:ascii="Times New Roman" w:eastAsia="Times New Roman" w:hAnsi="Times New Roman" w:cs="Times New Roman"/>
                <w:color w:val="000000"/>
                <w:sz w:val="20"/>
                <w:szCs w:val="20"/>
                <w:lang w:val="ru" w:eastAsia="ru-RU"/>
              </w:rPr>
              <w:t>(указывается в случаях, предусмотренных частью 7 статьи 54 Градостроительного кодекса Российской Федерации)</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bl>
    <w:p w:rsidR="009C1FF2" w:rsidRDefault="009C1FF2" w:rsidP="009C1FF2">
      <w:pPr>
        <w:tabs>
          <w:tab w:val="left" w:leader="underscore" w:pos="1865"/>
          <w:tab w:val="left" w:leader="underscore" w:pos="6626"/>
        </w:tabs>
        <w:spacing w:after="0" w:line="240" w:lineRule="auto"/>
        <w:ind w:left="-284"/>
        <w:rPr>
          <w:rFonts w:ascii="Times New Roman" w:eastAsia="Times New Roman" w:hAnsi="Times New Roman" w:cs="Times New Roman"/>
          <w:color w:val="000000"/>
          <w:sz w:val="24"/>
          <w:szCs w:val="24"/>
          <w:lang w:val="ru" w:eastAsia="ru-RU"/>
        </w:rPr>
      </w:pPr>
    </w:p>
    <w:p w:rsidR="009C1FF2" w:rsidRPr="00B91DFE" w:rsidRDefault="009C1FF2" w:rsidP="009C1FF2">
      <w:pPr>
        <w:tabs>
          <w:tab w:val="left" w:leader="underscore" w:pos="1865"/>
          <w:tab w:val="left" w:leader="underscore" w:pos="6626"/>
        </w:tabs>
        <w:spacing w:after="0" w:line="240" w:lineRule="auto"/>
        <w:ind w:left="-284"/>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Приложение: </w:t>
      </w:r>
      <w:r w:rsidRPr="00B91DFE">
        <w:rPr>
          <w:rFonts w:ascii="Times New Roman" w:eastAsia="Times New Roman" w:hAnsi="Times New Roman" w:cs="Times New Roman"/>
          <w:color w:val="000000"/>
          <w:sz w:val="24"/>
          <w:szCs w:val="24"/>
          <w:lang w:val="ru" w:eastAsia="ru-RU"/>
        </w:rPr>
        <w:tab/>
      </w:r>
      <w:r w:rsidRPr="00B91DFE">
        <w:rPr>
          <w:rFonts w:ascii="Times New Roman" w:eastAsia="Times New Roman" w:hAnsi="Times New Roman" w:cs="Times New Roman"/>
          <w:color w:val="000000"/>
          <w:sz w:val="24"/>
          <w:szCs w:val="24"/>
          <w:lang w:val="ru" w:eastAsia="ru-RU"/>
        </w:rPr>
        <w:tab/>
      </w:r>
    </w:p>
    <w:p w:rsidR="009C1FF2" w:rsidRDefault="009C1FF2" w:rsidP="009C1FF2">
      <w:pPr>
        <w:spacing w:after="0" w:line="240" w:lineRule="auto"/>
        <w:ind w:left="-284" w:right="-428"/>
        <w:rPr>
          <w:rFonts w:ascii="Times New Roman" w:eastAsia="Times New Roman" w:hAnsi="Times New Roman" w:cs="Times New Roman"/>
          <w:color w:val="000000"/>
          <w:sz w:val="24"/>
          <w:szCs w:val="24"/>
          <w:lang w:val="ru" w:eastAsia="ru-RU"/>
        </w:rPr>
      </w:pPr>
    </w:p>
    <w:p w:rsidR="009C1FF2" w:rsidRDefault="009C1FF2" w:rsidP="009C1FF2">
      <w:pPr>
        <w:spacing w:after="0" w:line="240" w:lineRule="auto"/>
        <w:ind w:left="-284" w:right="-428"/>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Номер телефона и адрес электронной почты для связи: </w:t>
      </w:r>
      <w:r>
        <w:rPr>
          <w:rFonts w:ascii="Times New Roman" w:eastAsia="Times New Roman" w:hAnsi="Times New Roman" w:cs="Times New Roman"/>
          <w:color w:val="000000"/>
          <w:sz w:val="24"/>
          <w:szCs w:val="24"/>
          <w:lang w:val="ru" w:eastAsia="ru-RU"/>
        </w:rPr>
        <w:t>____________________________________</w:t>
      </w:r>
    </w:p>
    <w:p w:rsidR="009C1FF2" w:rsidRDefault="009C1FF2" w:rsidP="009C1FF2">
      <w:pPr>
        <w:spacing w:after="0" w:line="240" w:lineRule="auto"/>
        <w:ind w:left="-284" w:right="-428"/>
        <w:rPr>
          <w:rFonts w:ascii="Times New Roman" w:eastAsia="Times New Roman" w:hAnsi="Times New Roman" w:cs="Times New Roman"/>
          <w:color w:val="000000"/>
          <w:sz w:val="24"/>
          <w:szCs w:val="24"/>
          <w:lang w:val="ru" w:eastAsia="ru-RU"/>
        </w:rPr>
      </w:pPr>
    </w:p>
    <w:p w:rsidR="009C1FF2" w:rsidRDefault="009C1FF2" w:rsidP="009C1FF2">
      <w:pPr>
        <w:spacing w:after="0" w:line="240" w:lineRule="auto"/>
        <w:ind w:left="-284" w:right="-428"/>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Результат предоставления услуги </w:t>
      </w:r>
      <w:r>
        <w:rPr>
          <w:rFonts w:ascii="Times New Roman" w:eastAsia="Times New Roman" w:hAnsi="Times New Roman" w:cs="Times New Roman"/>
          <w:color w:val="000000"/>
          <w:sz w:val="24"/>
          <w:szCs w:val="24"/>
          <w:lang w:val="ru" w:eastAsia="ru-RU"/>
        </w:rPr>
        <w:t>п</w:t>
      </w:r>
      <w:r w:rsidRPr="00B91DFE">
        <w:rPr>
          <w:rFonts w:ascii="Times New Roman" w:eastAsia="Times New Roman" w:hAnsi="Times New Roman" w:cs="Times New Roman"/>
          <w:color w:val="000000"/>
          <w:sz w:val="24"/>
          <w:szCs w:val="24"/>
          <w:lang w:val="ru" w:eastAsia="ru-RU"/>
        </w:rPr>
        <w:t>рошу:</w:t>
      </w:r>
    </w:p>
    <w:p w:rsidR="009C1FF2" w:rsidRPr="00B91DFE" w:rsidRDefault="009C1FF2" w:rsidP="009C1FF2">
      <w:pPr>
        <w:spacing w:after="0" w:line="240" w:lineRule="auto"/>
        <w:ind w:left="-284" w:right="-428"/>
        <w:rPr>
          <w:rFonts w:ascii="Times New Roman" w:eastAsia="Times New Roman" w:hAnsi="Times New Roman" w:cs="Times New Roman"/>
          <w:color w:val="000000"/>
          <w:sz w:val="24"/>
          <w:szCs w:val="24"/>
          <w:lang w:val="ru" w:eastAsia="ru-RU"/>
        </w:rPr>
      </w:pPr>
    </w:p>
    <w:tbl>
      <w:tblPr>
        <w:tblW w:w="9923" w:type="dxa"/>
        <w:tblInd w:w="-274" w:type="dxa"/>
        <w:tblLayout w:type="fixed"/>
        <w:tblCellMar>
          <w:left w:w="10" w:type="dxa"/>
          <w:right w:w="10" w:type="dxa"/>
        </w:tblCellMar>
        <w:tblLook w:val="04A0" w:firstRow="1" w:lastRow="0" w:firstColumn="1" w:lastColumn="0" w:noHBand="0" w:noVBand="1"/>
      </w:tblPr>
      <w:tblGrid>
        <w:gridCol w:w="9215"/>
        <w:gridCol w:w="708"/>
      </w:tblGrid>
      <w:tr w:rsidR="009C1FF2" w:rsidRPr="00B91DFE" w:rsidTr="00713E35">
        <w:trPr>
          <w:trHeight w:val="782"/>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ind w:lef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направить в форме электронного документа в личный кабинет в </w:t>
            </w:r>
            <w:r w:rsidRPr="00B91DFE">
              <w:rPr>
                <w:rFonts w:ascii="Times New Roman" w:eastAsia="Times New Roman" w:hAnsi="Times New Roman" w:cs="Times New Roman"/>
                <w:color w:val="000000"/>
                <w:sz w:val="24"/>
                <w:szCs w:val="24"/>
                <w:u w:val="single"/>
                <w:lang w:val="ru" w:eastAsia="ru-RU"/>
              </w:rPr>
              <w:t xml:space="preserve">федеральной </w:t>
            </w:r>
            <w:r w:rsidRPr="00B91DFE">
              <w:rPr>
                <w:rFonts w:ascii="Times New Roman" w:eastAsia="Times New Roman" w:hAnsi="Times New Roman" w:cs="Times New Roman"/>
                <w:color w:val="000000"/>
                <w:sz w:val="24"/>
                <w:szCs w:val="24"/>
                <w:lang w:val="ru" w:eastAsia="ru-RU"/>
              </w:rPr>
              <w:t>государственной информационной системе «Единый портал</w:t>
            </w:r>
          </w:p>
          <w:p w:rsidR="009C1FF2" w:rsidRPr="00B91DFE" w:rsidRDefault="009C1FF2" w:rsidP="00713E35">
            <w:pPr>
              <w:spacing w:after="0" w:line="240" w:lineRule="auto"/>
              <w:ind w:lef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государственных и муниципальных услуг (функций)»/ на региональном портале государственных и муниципальных услуг</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1389"/>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color w:val="000000"/>
                <w:sz w:val="24"/>
                <w:szCs w:val="24"/>
                <w:lang w:val="ru" w:eastAsia="ru-RU"/>
              </w:rPr>
              <w:t xml:space="preserve"> ___________________________________________</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573"/>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направить на бумажном носителе на почтовый адрес:</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680"/>
        </w:trPr>
        <w:tc>
          <w:tcPr>
            <w:tcW w:w="9215"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ind w:left="132" w:right="193"/>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направить в форме электронного документа в личный кабинет в единой информационной системе жилищного строительства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bl>
    <w:p w:rsidR="009C1FF2" w:rsidRDefault="009C1FF2" w:rsidP="009C1FF2">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i/>
          <w:iCs/>
          <w:color w:val="000000"/>
          <w:sz w:val="24"/>
          <w:szCs w:val="24"/>
          <w:lang w:val="ru" w:eastAsia="ru-RU"/>
        </w:rPr>
        <w:t>Указывается один из перечисленных способов</w:t>
      </w:r>
      <w:r w:rsidRPr="00B91DFE">
        <w:rPr>
          <w:rFonts w:ascii="Times New Roman" w:eastAsia="Times New Roman" w:hAnsi="Times New Roman" w:cs="Times New Roman"/>
          <w:color w:val="000000"/>
          <w:sz w:val="24"/>
          <w:szCs w:val="24"/>
          <w:lang w:val="ru" w:eastAsia="ru-RU"/>
        </w:rPr>
        <w:t xml:space="preserve"> </w:t>
      </w:r>
    </w:p>
    <w:p w:rsidR="009C1FF2" w:rsidRPr="00B91DFE" w:rsidRDefault="009C1FF2" w:rsidP="009C1FF2">
      <w:pPr>
        <w:spacing w:after="0" w:line="240" w:lineRule="auto"/>
        <w:rPr>
          <w:rFonts w:ascii="Times New Roman" w:eastAsia="Arial Unicode MS" w:hAnsi="Times New Roman" w:cs="Times New Roman"/>
          <w:color w:val="000000"/>
          <w:sz w:val="24"/>
          <w:szCs w:val="24"/>
          <w:lang w:val="ru" w:eastAsia="ru-RU"/>
        </w:rPr>
      </w:pPr>
    </w:p>
    <w:p w:rsidR="009C1FF2" w:rsidRPr="00B91DFE" w:rsidRDefault="009C1FF2" w:rsidP="009C1FF2">
      <w:pPr>
        <w:tabs>
          <w:tab w:val="left" w:pos="3510"/>
        </w:tabs>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ab/>
        <w:t>___________     ________</w:t>
      </w:r>
      <w:r>
        <w:rPr>
          <w:rFonts w:ascii="Times New Roman" w:eastAsia="Arial Unicode MS" w:hAnsi="Times New Roman" w:cs="Times New Roman"/>
          <w:color w:val="000000"/>
          <w:sz w:val="24"/>
          <w:szCs w:val="24"/>
          <w:lang w:val="ru" w:eastAsia="ru-RU"/>
        </w:rPr>
        <w:t>_________</w:t>
      </w:r>
      <w:r w:rsidRPr="00B91DFE">
        <w:rPr>
          <w:rFonts w:ascii="Times New Roman" w:eastAsia="Arial Unicode MS" w:hAnsi="Times New Roman" w:cs="Times New Roman"/>
          <w:color w:val="000000"/>
          <w:sz w:val="24"/>
          <w:szCs w:val="24"/>
          <w:lang w:val="ru" w:eastAsia="ru-RU"/>
        </w:rPr>
        <w:t>________________</w:t>
      </w:r>
    </w:p>
    <w:p w:rsidR="009C1FF2" w:rsidRPr="00B91DFE" w:rsidRDefault="009C1FF2" w:rsidP="009C1FF2">
      <w:pPr>
        <w:spacing w:after="0" w:line="240" w:lineRule="auto"/>
        <w:ind w:firstLine="700"/>
        <w:jc w:val="both"/>
        <w:rPr>
          <w:rFonts w:ascii="Times New Roman" w:eastAsia="Arial Unicode MS" w:hAnsi="Times New Roman" w:cs="Times New Roman"/>
          <w:color w:val="000000"/>
          <w:sz w:val="24"/>
          <w:szCs w:val="24"/>
          <w:lang w:val="ru" w:eastAsia="ru-RU"/>
        </w:rPr>
      </w:pPr>
      <w:r>
        <w:rPr>
          <w:rFonts w:ascii="Times New Roman" w:eastAsia="Arial Unicode MS" w:hAnsi="Times New Roman" w:cs="Times New Roman"/>
          <w:color w:val="000000"/>
          <w:sz w:val="24"/>
          <w:szCs w:val="24"/>
          <w:lang w:val="ru" w:eastAsia="ru-RU"/>
        </w:rPr>
        <w:t xml:space="preserve">                                               </w:t>
      </w:r>
      <w:proofErr w:type="gramStart"/>
      <w:r>
        <w:rPr>
          <w:rFonts w:ascii="Times New Roman" w:eastAsia="Arial Unicode MS" w:hAnsi="Times New Roman" w:cs="Times New Roman"/>
          <w:color w:val="000000"/>
          <w:sz w:val="24"/>
          <w:szCs w:val="24"/>
          <w:lang w:val="ru" w:eastAsia="ru-RU"/>
        </w:rPr>
        <w:t>(подпись)</w:t>
      </w:r>
      <w:r w:rsidRPr="00B91DFE">
        <w:rPr>
          <w:rFonts w:ascii="Times New Roman" w:eastAsia="Arial Unicode MS" w:hAnsi="Times New Roman" w:cs="Times New Roman"/>
          <w:color w:val="000000"/>
          <w:sz w:val="24"/>
          <w:szCs w:val="24"/>
          <w:lang w:val="ru" w:eastAsia="ru-RU"/>
        </w:rPr>
        <w:t xml:space="preserve">          (фамилия, имя, отчество (при наличии)</w:t>
      </w:r>
      <w:proofErr w:type="gramEnd"/>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Pr="002F6BC0"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2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9C1FF2" w:rsidRDefault="009C1FF2" w:rsidP="009C1FF2">
      <w:pPr>
        <w:spacing w:after="0" w:line="240" w:lineRule="auto"/>
        <w:ind w:firstLine="700"/>
        <w:jc w:val="both"/>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 xml:space="preserve">                                                                                               </w:t>
      </w:r>
    </w:p>
    <w:p w:rsidR="009C1FF2" w:rsidRPr="00B91DFE" w:rsidRDefault="009C1FF2" w:rsidP="009C1FF2">
      <w:pPr>
        <w:spacing w:after="0" w:line="240" w:lineRule="auto"/>
        <w:ind w:firstLine="700"/>
        <w:jc w:val="right"/>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ФОРМА</w:t>
      </w:r>
    </w:p>
    <w:p w:rsidR="009C1FF2" w:rsidRPr="00B91DFE" w:rsidRDefault="009C1FF2" w:rsidP="009C1FF2">
      <w:pPr>
        <w:spacing w:after="0" w:line="240" w:lineRule="auto"/>
        <w:ind w:firstLine="700"/>
        <w:jc w:val="both"/>
        <w:rPr>
          <w:rFonts w:ascii="Times New Roman" w:eastAsia="Arial Unicode MS" w:hAnsi="Times New Roman" w:cs="Times New Roman"/>
          <w:color w:val="000000"/>
          <w:sz w:val="24"/>
          <w:szCs w:val="24"/>
          <w:lang w:val="ru" w:eastAsia="ru-RU"/>
        </w:rPr>
      </w:pPr>
    </w:p>
    <w:p w:rsidR="009C1FF2" w:rsidRPr="00B91DFE" w:rsidRDefault="009C1FF2" w:rsidP="009C1FF2">
      <w:pPr>
        <w:tabs>
          <w:tab w:val="left" w:leader="underscore" w:pos="9822"/>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Кому</w:t>
      </w:r>
      <w:r w:rsidRPr="00B91DFE">
        <w:rPr>
          <w:rFonts w:ascii="Times New Roman" w:eastAsia="Times New Roman" w:hAnsi="Times New Roman" w:cs="Times New Roman"/>
          <w:sz w:val="24"/>
          <w:szCs w:val="24"/>
          <w:u w:val="single"/>
          <w:lang w:val="ru" w:eastAsia="ru-RU"/>
        </w:rPr>
        <w:t>_______________</w:t>
      </w:r>
      <w:r w:rsidRPr="00B91DFE">
        <w:rPr>
          <w:rFonts w:ascii="Times New Roman" w:eastAsia="Times New Roman" w:hAnsi="Times New Roman" w:cs="Times New Roman"/>
          <w:sz w:val="24"/>
          <w:szCs w:val="24"/>
          <w:u w:val="single"/>
          <w:lang w:val="ru" w:eastAsia="ru-RU"/>
        </w:rPr>
        <w:tab/>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(фамилия, имя, отчество (при наличии) застройщика, ОГРНИП (для физического лица, зарегистрированного в</w:t>
      </w:r>
      <w:proofErr w:type="gramEnd"/>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качестве</w:t>
      </w:r>
      <w:proofErr w:type="gramEnd"/>
      <w:r w:rsidRPr="00B91DFE">
        <w:rPr>
          <w:rFonts w:ascii="Times New Roman" w:eastAsia="Times New Roman" w:hAnsi="Times New Roman" w:cs="Times New Roman"/>
          <w:sz w:val="24"/>
          <w:szCs w:val="24"/>
          <w:lang w:val="ru" w:eastAsia="ru-RU"/>
        </w:rPr>
        <w:t xml:space="preserve"> индивидуального предпринимателя) - для физического лица,</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 полное наименование застройщика, ИНН, ОГРН - для юридического лица,</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почтовый индекс и адрес, телефон, адрес электронной почты)</w:t>
      </w:r>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p>
    <w:p w:rsidR="009C1FF2" w:rsidRDefault="009C1FF2" w:rsidP="009C1FF2">
      <w:pPr>
        <w:keepNext/>
        <w:keepLines/>
        <w:spacing w:after="0" w:line="240" w:lineRule="auto"/>
        <w:jc w:val="center"/>
        <w:outlineLvl w:val="0"/>
        <w:rPr>
          <w:rFonts w:ascii="Times New Roman" w:eastAsia="Times New Roman" w:hAnsi="Times New Roman" w:cs="Times New Roman"/>
          <w:sz w:val="24"/>
          <w:szCs w:val="24"/>
          <w:lang w:val="ru" w:eastAsia="ru-RU"/>
        </w:rPr>
      </w:pPr>
      <w:bookmarkStart w:id="50" w:name="bookmark51"/>
    </w:p>
    <w:p w:rsidR="009C1FF2" w:rsidRPr="00B91DFE" w:rsidRDefault="009C1FF2" w:rsidP="009C1FF2">
      <w:pPr>
        <w:keepNext/>
        <w:keepLines/>
        <w:spacing w:after="0" w:line="240" w:lineRule="auto"/>
        <w:jc w:val="center"/>
        <w:outlineLvl w:val="0"/>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Р</w:t>
      </w:r>
      <w:proofErr w:type="gramEnd"/>
      <w:r w:rsidRPr="00B91DFE">
        <w:rPr>
          <w:rFonts w:ascii="Times New Roman" w:eastAsia="Times New Roman" w:hAnsi="Times New Roman" w:cs="Times New Roman"/>
          <w:sz w:val="24"/>
          <w:szCs w:val="24"/>
          <w:lang w:val="ru" w:eastAsia="ru-RU"/>
        </w:rPr>
        <w:t xml:space="preserve"> Е Ш Е Н И Е об отказе в приеме документов</w:t>
      </w:r>
      <w:bookmarkEnd w:id="50"/>
    </w:p>
    <w:p w:rsidR="009C1FF2" w:rsidRPr="00B91DFE" w:rsidRDefault="009C1FF2" w:rsidP="009C1FF2">
      <w:pPr>
        <w:keepNext/>
        <w:keepLines/>
        <w:spacing w:after="0" w:line="240" w:lineRule="auto"/>
        <w:jc w:val="center"/>
        <w:outlineLvl w:val="0"/>
        <w:rPr>
          <w:rFonts w:ascii="Times New Roman" w:hAnsi="Times New Roman" w:cs="Times New Roman"/>
          <w:sz w:val="24"/>
          <w:szCs w:val="24"/>
        </w:rPr>
      </w:pPr>
      <w:r w:rsidRPr="00B91DFE">
        <w:rPr>
          <w:rFonts w:ascii="Times New Roman" w:eastAsia="Times New Roman" w:hAnsi="Times New Roman" w:cs="Times New Roman"/>
          <w:sz w:val="24"/>
          <w:szCs w:val="24"/>
          <w:lang w:val="ru" w:eastAsia="ru-RU"/>
        </w:rPr>
        <w:t xml:space="preserve">_________________________________________________________                            </w:t>
      </w:r>
      <w:r w:rsidRPr="002F6BC0">
        <w:rPr>
          <w:rFonts w:ascii="Times New Roman" w:hAnsi="Times New Roman" w:cs="Times New Roman"/>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r w:rsidRPr="00B91DFE">
        <w:rPr>
          <w:rFonts w:ascii="Times New Roman" w:hAnsi="Times New Roman" w:cs="Times New Roman"/>
          <w:sz w:val="24"/>
          <w:szCs w:val="24"/>
        </w:rPr>
        <w:t>)</w:t>
      </w:r>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В приеме документов для предоставления услуги "</w:t>
      </w:r>
      <w:r>
        <w:rPr>
          <w:rFonts w:ascii="Times New Roman" w:eastAsia="Times New Roman" w:hAnsi="Times New Roman" w:cs="Times New Roman"/>
          <w:sz w:val="24"/>
          <w:szCs w:val="24"/>
          <w:lang w:val="ru" w:eastAsia="ru-RU"/>
        </w:rPr>
        <w:t>Предоставление</w:t>
      </w:r>
      <w:r w:rsidRPr="00B91DFE">
        <w:rPr>
          <w:rFonts w:ascii="Times New Roman" w:eastAsia="Times New Roman" w:hAnsi="Times New Roman" w:cs="Times New Roman"/>
          <w:sz w:val="24"/>
          <w:szCs w:val="24"/>
          <w:lang w:val="ru" w:eastAsia="ru-RU"/>
        </w:rPr>
        <w:t xml:space="preserve"> разрешения на ввод объекта в эксплуатацию" Вам отказано по следующим основаниям:</w:t>
      </w:r>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p>
    <w:tbl>
      <w:tblPr>
        <w:tblW w:w="9649" w:type="dxa"/>
        <w:tblLayout w:type="fixed"/>
        <w:tblCellMar>
          <w:left w:w="10" w:type="dxa"/>
          <w:right w:w="10" w:type="dxa"/>
        </w:tblCellMar>
        <w:tblLook w:val="04A0" w:firstRow="1" w:lastRow="0" w:firstColumn="1" w:lastColumn="0" w:noHBand="0" w:noVBand="1"/>
      </w:tblPr>
      <w:tblGrid>
        <w:gridCol w:w="1286"/>
        <w:gridCol w:w="4394"/>
        <w:gridCol w:w="3969"/>
      </w:tblGrid>
      <w:tr w:rsidR="009C1FF2" w:rsidRPr="00B91DFE" w:rsidTr="00713E35">
        <w:trPr>
          <w:trHeight w:val="1522"/>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 пункта </w:t>
            </w:r>
            <w:proofErr w:type="spellStart"/>
            <w:proofErr w:type="gramStart"/>
            <w:r w:rsidRPr="00B91DFE">
              <w:rPr>
                <w:rFonts w:ascii="Times New Roman" w:eastAsia="Times New Roman" w:hAnsi="Times New Roman" w:cs="Times New Roman"/>
                <w:sz w:val="24"/>
                <w:szCs w:val="24"/>
                <w:lang w:val="ru" w:eastAsia="ru-RU"/>
              </w:rPr>
              <w:t>Админист</w:t>
            </w:r>
            <w:proofErr w:type="spellEnd"/>
            <w:r w:rsidRPr="00B91DFE">
              <w:rPr>
                <w:rFonts w:ascii="Times New Roman" w:eastAsia="Times New Roman" w:hAnsi="Times New Roman" w:cs="Times New Roman"/>
                <w:sz w:val="24"/>
                <w:szCs w:val="24"/>
                <w:lang w:val="ru" w:eastAsia="ru-RU"/>
              </w:rPr>
              <w:t xml:space="preserve"> </w:t>
            </w:r>
            <w:proofErr w:type="spellStart"/>
            <w:r w:rsidRPr="00B91DFE">
              <w:rPr>
                <w:rFonts w:ascii="Times New Roman" w:eastAsia="Times New Roman" w:hAnsi="Times New Roman" w:cs="Times New Roman"/>
                <w:sz w:val="24"/>
                <w:szCs w:val="24"/>
                <w:lang w:val="ru" w:eastAsia="ru-RU"/>
              </w:rPr>
              <w:t>ративного</w:t>
            </w:r>
            <w:proofErr w:type="spellEnd"/>
            <w:proofErr w:type="gramEnd"/>
            <w:r w:rsidRPr="00B91DFE">
              <w:rPr>
                <w:rFonts w:ascii="Times New Roman" w:eastAsia="Times New Roman" w:hAnsi="Times New Roman" w:cs="Times New Roman"/>
                <w:sz w:val="24"/>
                <w:szCs w:val="24"/>
                <w:lang w:val="ru" w:eastAsia="ru-RU"/>
              </w:rPr>
              <w:t xml:space="preserve"> регламента</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Наименование основания для отказа в соответствии с Административным регламентом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Разъяснение причин отказа в приеме документов</w:t>
            </w:r>
          </w:p>
        </w:tc>
      </w:tr>
      <w:tr w:rsidR="009C1FF2" w:rsidRPr="00B91DFE" w:rsidTr="00713E35">
        <w:trPr>
          <w:trHeight w:val="1330"/>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подпункт "а"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jc w:val="both"/>
              <w:rPr>
                <w:rFonts w:ascii="Times New Roman" w:eastAsia="Times New Roman" w:hAnsi="Times New Roman" w:cs="Times New Roman"/>
                <w:i/>
                <w:sz w:val="24"/>
                <w:szCs w:val="24"/>
                <w:lang w:val="ru" w:eastAsia="ru-RU"/>
              </w:rPr>
            </w:pPr>
            <w:proofErr w:type="gramStart"/>
            <w:r w:rsidRPr="00B91DFE">
              <w:rPr>
                <w:rFonts w:ascii="Times New Roman" w:eastAsia="Times New Roman" w:hAnsi="Times New Roman" w:cs="Times New Roman"/>
                <w:i/>
                <w:sz w:val="24"/>
                <w:szCs w:val="24"/>
                <w:lang w:val="ru" w:eastAsia="ru-RU"/>
              </w:rPr>
              <w:t>Указывается</w:t>
            </w:r>
            <w:proofErr w:type="gramEnd"/>
            <w:r w:rsidRPr="00B91DFE">
              <w:rPr>
                <w:rFonts w:ascii="Times New Roman" w:eastAsia="Times New Roman" w:hAnsi="Times New Roman" w:cs="Times New Roman"/>
                <w:i/>
                <w:sz w:val="24"/>
                <w:szCs w:val="24"/>
                <w:lang w:val="ru" w:eastAsia="ru-RU"/>
              </w:rPr>
              <w:t xml:space="preserve"> какое ведомство, организация предоставляет услугу, информация о его местонахождении</w:t>
            </w:r>
          </w:p>
        </w:tc>
      </w:tr>
      <w:tr w:rsidR="009C1FF2" w:rsidRPr="00B91DFE" w:rsidTr="00713E35">
        <w:trPr>
          <w:trHeight w:val="104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подпункт "б"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101"/>
              <w:shd w:val="clear" w:color="auto" w:fill="auto"/>
              <w:spacing w:line="240" w:lineRule="auto"/>
              <w:rPr>
                <w:i/>
                <w:sz w:val="24"/>
                <w:szCs w:val="24"/>
              </w:rPr>
            </w:pPr>
            <w:r w:rsidRPr="00B91DFE">
              <w:rPr>
                <w:i/>
                <w:sz w:val="24"/>
                <w:szCs w:val="24"/>
              </w:rPr>
              <w:t>Указываются основания такого вывода</w:t>
            </w:r>
          </w:p>
        </w:tc>
      </w:tr>
      <w:tr w:rsidR="009C1FF2" w:rsidRPr="00B91DFE" w:rsidTr="00713E35">
        <w:trPr>
          <w:trHeight w:val="123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подпункт "в"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непредставление документов, предусмотренных подпунктами "а" - "в" пункта 2.8 настоящего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101"/>
              <w:shd w:val="clear" w:color="auto" w:fill="auto"/>
              <w:spacing w:line="240" w:lineRule="auto"/>
              <w:rPr>
                <w:i/>
                <w:sz w:val="24"/>
                <w:szCs w:val="24"/>
              </w:rPr>
            </w:pPr>
            <w:r w:rsidRPr="00B91DFE">
              <w:rPr>
                <w:i/>
                <w:sz w:val="24"/>
                <w:szCs w:val="24"/>
              </w:rPr>
              <w:t>Указывается исчерпывающий перечень документов, не представленных заявителем</w:t>
            </w:r>
          </w:p>
        </w:tc>
      </w:tr>
      <w:tr w:rsidR="009C1FF2" w:rsidRPr="00B91DFE" w:rsidTr="00713E35">
        <w:trPr>
          <w:trHeight w:val="1976"/>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подпункт "г"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утративших силу</w:t>
            </w:r>
          </w:p>
        </w:tc>
      </w:tr>
      <w:tr w:rsidR="009C1FF2" w:rsidRPr="00B91DFE" w:rsidTr="00713E35">
        <w:trPr>
          <w:trHeight w:val="969"/>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lastRenderedPageBreak/>
              <w:t>подпункт "д"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представленные документы содержат подчистки и исправления текста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содержащих подчистки и исправления текста</w:t>
            </w:r>
          </w:p>
        </w:tc>
      </w:tr>
      <w:tr w:rsidR="009C1FF2" w:rsidRPr="00B91DFE" w:rsidTr="00713E35">
        <w:trPr>
          <w:trHeight w:val="179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подпункт "е"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101"/>
              <w:shd w:val="clear" w:color="auto" w:fill="auto"/>
              <w:spacing w:line="240" w:lineRule="auto"/>
              <w:rPr>
                <w:i/>
                <w:sz w:val="24"/>
                <w:szCs w:val="24"/>
              </w:rPr>
            </w:pPr>
            <w:r w:rsidRPr="00B91DFE">
              <w:rPr>
                <w:i/>
                <w:sz w:val="24"/>
                <w:szCs w:val="24"/>
              </w:rPr>
              <w:t>Указывается исчерпывающий перечень документов, содержащих повреждения</w:t>
            </w:r>
          </w:p>
        </w:tc>
      </w:tr>
      <w:tr w:rsidR="009C1FF2" w:rsidRPr="00B91DFE" w:rsidTr="00713E35">
        <w:trPr>
          <w:trHeight w:val="2285"/>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подпункт "ж"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101"/>
              <w:shd w:val="clear" w:color="auto" w:fill="auto"/>
              <w:spacing w:line="240" w:lineRule="auto"/>
              <w:jc w:val="left"/>
              <w:rPr>
                <w:i/>
                <w:sz w:val="24"/>
                <w:szCs w:val="24"/>
              </w:rPr>
            </w:pPr>
            <w:r w:rsidRPr="00B91DFE">
              <w:rPr>
                <w:i/>
                <w:sz w:val="24"/>
                <w:szCs w:val="24"/>
              </w:rPr>
              <w:t>Указывается исчерпывающий перечень электронных документов, не соответствующих указанному критерию</w:t>
            </w:r>
          </w:p>
        </w:tc>
      </w:tr>
      <w:tr w:rsidR="009C1FF2" w:rsidRPr="00B91DFE" w:rsidTr="00713E35">
        <w:trPr>
          <w:trHeight w:val="1330"/>
        </w:trPr>
        <w:tc>
          <w:tcPr>
            <w:tcW w:w="12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подпункт "з" пункта 2.16</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90"/>
              <w:shd w:val="clear" w:color="auto" w:fill="auto"/>
              <w:spacing w:line="240" w:lineRule="auto"/>
              <w:rPr>
                <w:sz w:val="24"/>
                <w:szCs w:val="24"/>
              </w:rPr>
            </w:pPr>
            <w:r w:rsidRPr="00B91DFE">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111"/>
              <w:shd w:val="clear" w:color="auto" w:fill="auto"/>
              <w:spacing w:line="240" w:lineRule="auto"/>
              <w:rPr>
                <w:i/>
                <w:sz w:val="24"/>
                <w:szCs w:val="24"/>
              </w:rPr>
            </w:pPr>
            <w:r w:rsidRPr="00B91DFE">
              <w:rPr>
                <w:i/>
                <w:sz w:val="24"/>
                <w:szCs w:val="24"/>
              </w:rPr>
              <w:t>Указывается исчерпывающий перечень электронных документов, не соответствующих указанному критерию</w:t>
            </w:r>
          </w:p>
        </w:tc>
      </w:tr>
    </w:tbl>
    <w:p w:rsidR="009C1FF2" w:rsidRPr="00B91DFE" w:rsidRDefault="009C1FF2" w:rsidP="009C1FF2">
      <w:pPr>
        <w:spacing w:after="0" w:line="240" w:lineRule="auto"/>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Дополнительно информируем:__________________________________________-</w:t>
      </w:r>
    </w:p>
    <w:p w:rsidR="009C1FF2" w:rsidRDefault="009C1FF2" w:rsidP="009C1FF2">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(указывается информация, необходимая для устранения причин отказа в приеме </w:t>
      </w:r>
      <w:r>
        <w:rPr>
          <w:rFonts w:ascii="Times New Roman" w:eastAsia="Times New Roman" w:hAnsi="Times New Roman" w:cs="Times New Roman"/>
          <w:sz w:val="24"/>
          <w:szCs w:val="24"/>
          <w:lang w:val="ru" w:eastAsia="ru-RU"/>
        </w:rPr>
        <w:t>д</w:t>
      </w:r>
      <w:r w:rsidRPr="00B91DFE">
        <w:rPr>
          <w:rFonts w:ascii="Times New Roman" w:eastAsia="Times New Roman" w:hAnsi="Times New Roman" w:cs="Times New Roman"/>
          <w:sz w:val="24"/>
          <w:szCs w:val="24"/>
          <w:lang w:val="ru" w:eastAsia="ru-RU"/>
        </w:rPr>
        <w:t>окументов, а также иная</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дополнительная информация при наличии)</w:t>
      </w:r>
    </w:p>
    <w:p w:rsidR="009C1FF2" w:rsidRPr="00B91DFE" w:rsidRDefault="009C1FF2" w:rsidP="009C1FF2">
      <w:pPr>
        <w:spacing w:after="0" w:line="240" w:lineRule="auto"/>
        <w:jc w:val="both"/>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___________ </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 xml:space="preserve">  _</w:t>
      </w:r>
      <w:r>
        <w:rPr>
          <w:rFonts w:ascii="Times New Roman" w:eastAsia="Times New Roman" w:hAnsi="Times New Roman" w:cs="Times New Roman"/>
          <w:sz w:val="24"/>
          <w:szCs w:val="24"/>
          <w:lang w:val="ru" w:eastAsia="ru-RU"/>
        </w:rPr>
        <w:t>_____</w:t>
      </w:r>
      <w:r w:rsidRPr="00B91DFE">
        <w:rPr>
          <w:rFonts w:ascii="Times New Roman" w:eastAsia="Times New Roman" w:hAnsi="Times New Roman" w:cs="Times New Roman"/>
          <w:sz w:val="24"/>
          <w:szCs w:val="24"/>
          <w:lang w:val="ru" w:eastAsia="ru-RU"/>
        </w:rPr>
        <w:t>___________      ____________________________</w:t>
      </w:r>
    </w:p>
    <w:p w:rsidR="009C1FF2" w:rsidRPr="00B91DFE" w:rsidRDefault="009C1FF2" w:rsidP="009C1FF2">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(должность)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w:t>
      </w:r>
      <w:r>
        <w:rPr>
          <w:rFonts w:ascii="Times New Roman" w:eastAsia="Times New Roman" w:hAnsi="Times New Roman" w:cs="Times New Roman"/>
          <w:sz w:val="24"/>
          <w:szCs w:val="24"/>
          <w:lang w:val="ru" w:eastAsia="ru-RU"/>
        </w:rPr>
        <w:t xml:space="preserve"> ___________</w:t>
      </w:r>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Pr="002F6BC0"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3</w:t>
      </w:r>
      <w:r w:rsidRPr="002F6BC0">
        <w:rPr>
          <w:rFonts w:ascii="Times New Roman" w:eastAsia="Times New Roman" w:hAnsi="Times New Roman" w:cs="Times New Roman"/>
          <w:b/>
          <w:sz w:val="24"/>
          <w:szCs w:val="24"/>
          <w:lang w:val="ru" w:eastAsia="ru-RU"/>
        </w:rPr>
        <w:t xml:space="preserve">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ФОРМА</w:t>
      </w:r>
    </w:p>
    <w:p w:rsidR="009C1FF2" w:rsidRPr="00B91DFE" w:rsidRDefault="009C1FF2" w:rsidP="009C1FF2">
      <w:pPr>
        <w:tabs>
          <w:tab w:val="left" w:leader="underscore" w:pos="9822"/>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Кому</w:t>
      </w:r>
      <w:r w:rsidRPr="00B91DFE">
        <w:rPr>
          <w:rFonts w:ascii="Times New Roman" w:eastAsia="Times New Roman" w:hAnsi="Times New Roman" w:cs="Times New Roman"/>
          <w:sz w:val="24"/>
          <w:szCs w:val="24"/>
          <w:u w:val="single"/>
          <w:lang w:val="ru" w:eastAsia="ru-RU"/>
        </w:rPr>
        <w:t>_______________</w:t>
      </w:r>
      <w:r w:rsidRPr="00B91DFE">
        <w:rPr>
          <w:rFonts w:ascii="Times New Roman" w:eastAsia="Times New Roman" w:hAnsi="Times New Roman" w:cs="Times New Roman"/>
          <w:sz w:val="24"/>
          <w:szCs w:val="24"/>
          <w:u w:val="single"/>
          <w:lang w:val="ru" w:eastAsia="ru-RU"/>
        </w:rPr>
        <w:tab/>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(фамилия, имя, отчество (при наличии) застройщика, ОГРНИП (для физического лица, зарегистрированного в</w:t>
      </w:r>
      <w:proofErr w:type="gramEnd"/>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качестве</w:t>
      </w:r>
      <w:proofErr w:type="gramEnd"/>
      <w:r w:rsidRPr="00B91DFE">
        <w:rPr>
          <w:rFonts w:ascii="Times New Roman" w:eastAsia="Times New Roman" w:hAnsi="Times New Roman" w:cs="Times New Roman"/>
          <w:sz w:val="24"/>
          <w:szCs w:val="24"/>
          <w:lang w:val="ru" w:eastAsia="ru-RU"/>
        </w:rPr>
        <w:t xml:space="preserve"> индивидуального предпринимателя) - для физического лица,</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 полное наименование застройщика, ИНН, ОГРН - для юридического лица,</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почтовый индекс и адрес, телефон, адрес электронной почты)</w:t>
      </w:r>
    </w:p>
    <w:p w:rsidR="009C1FF2" w:rsidRDefault="009C1FF2" w:rsidP="009C1FF2">
      <w:pPr>
        <w:keepNext/>
        <w:keepLines/>
        <w:spacing w:after="0" w:line="240" w:lineRule="auto"/>
        <w:jc w:val="center"/>
        <w:outlineLvl w:val="0"/>
        <w:rPr>
          <w:rFonts w:ascii="Times New Roman" w:eastAsia="Times New Roman" w:hAnsi="Times New Roman" w:cs="Times New Roman"/>
          <w:sz w:val="24"/>
          <w:szCs w:val="24"/>
          <w:lang w:val="ru" w:eastAsia="ru-RU"/>
        </w:rPr>
      </w:pPr>
      <w:bookmarkStart w:id="51" w:name="bookmark52"/>
    </w:p>
    <w:p w:rsidR="009C1FF2" w:rsidRPr="00B91DFE" w:rsidRDefault="009C1FF2" w:rsidP="009C1FF2">
      <w:pPr>
        <w:keepNext/>
        <w:keepLines/>
        <w:spacing w:after="0" w:line="240" w:lineRule="auto"/>
        <w:jc w:val="center"/>
        <w:outlineLvl w:val="0"/>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РЕШЕНИЕ</w:t>
      </w:r>
      <w:bookmarkEnd w:id="51"/>
    </w:p>
    <w:p w:rsidR="009C1FF2" w:rsidRPr="00B91DFE" w:rsidRDefault="009C1FF2" w:rsidP="009C1FF2">
      <w:pPr>
        <w:keepNext/>
        <w:keepLines/>
        <w:spacing w:after="0" w:line="240" w:lineRule="auto"/>
        <w:jc w:val="center"/>
        <w:outlineLvl w:val="0"/>
        <w:rPr>
          <w:rFonts w:ascii="Times New Roman" w:eastAsia="Times New Roman" w:hAnsi="Times New Roman" w:cs="Times New Roman"/>
          <w:sz w:val="24"/>
          <w:szCs w:val="24"/>
          <w:lang w:val="ru" w:eastAsia="ru-RU"/>
        </w:rPr>
      </w:pPr>
      <w:bookmarkStart w:id="52" w:name="bookmark53"/>
      <w:r w:rsidRPr="00B91DFE">
        <w:rPr>
          <w:rFonts w:ascii="Times New Roman" w:eastAsia="Times New Roman" w:hAnsi="Times New Roman" w:cs="Times New Roman"/>
          <w:sz w:val="24"/>
          <w:szCs w:val="24"/>
          <w:lang w:val="ru" w:eastAsia="ru-RU"/>
        </w:rPr>
        <w:t>об отказе в выдаче разрешения на ввод объекта в эксплуатацию</w:t>
      </w:r>
      <w:bookmarkEnd w:id="52"/>
    </w:p>
    <w:p w:rsidR="009C1FF2" w:rsidRPr="00B91DFE" w:rsidRDefault="009C1FF2" w:rsidP="009C1FF2">
      <w:pPr>
        <w:keepNext/>
        <w:keepLines/>
        <w:spacing w:after="0" w:line="240" w:lineRule="auto"/>
        <w:jc w:val="center"/>
        <w:outlineLvl w:val="0"/>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___________________________________________________________</w:t>
      </w:r>
    </w:p>
    <w:p w:rsidR="009C1FF2" w:rsidRPr="00B91DFE" w:rsidRDefault="009C1FF2" w:rsidP="009C1FF2">
      <w:pPr>
        <w:keepNext/>
        <w:keepLines/>
        <w:spacing w:after="0" w:line="240" w:lineRule="auto"/>
        <w:jc w:val="center"/>
        <w:outlineLvl w:val="0"/>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C1FF2" w:rsidRDefault="009C1FF2" w:rsidP="009C1FF2">
      <w:pPr>
        <w:tabs>
          <w:tab w:val="left" w:leader="underscore" w:pos="6745"/>
          <w:tab w:val="left" w:leader="underscore" w:pos="8554"/>
          <w:tab w:val="left" w:leader="underscore" w:pos="8694"/>
        </w:tabs>
        <w:spacing w:after="0" w:line="240" w:lineRule="auto"/>
        <w:rPr>
          <w:rFonts w:ascii="Times New Roman" w:eastAsia="Times New Roman" w:hAnsi="Times New Roman" w:cs="Times New Roman"/>
          <w:sz w:val="24"/>
          <w:szCs w:val="24"/>
          <w:lang w:val="ru" w:eastAsia="ru-RU"/>
        </w:rPr>
      </w:pPr>
    </w:p>
    <w:p w:rsidR="009C1FF2" w:rsidRPr="00B91DFE" w:rsidRDefault="009C1FF2" w:rsidP="009C1FF2">
      <w:pPr>
        <w:tabs>
          <w:tab w:val="left" w:leader="underscore" w:pos="6745"/>
          <w:tab w:val="left" w:leader="underscore" w:pos="8554"/>
          <w:tab w:val="left" w:leader="underscore" w:pos="8694"/>
        </w:tabs>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по результатам рассмотрения заявления </w:t>
      </w:r>
      <w:proofErr w:type="gramStart"/>
      <w:r w:rsidRPr="00B91DFE">
        <w:rPr>
          <w:rFonts w:ascii="Times New Roman" w:eastAsia="Times New Roman" w:hAnsi="Times New Roman" w:cs="Times New Roman"/>
          <w:sz w:val="24"/>
          <w:szCs w:val="24"/>
          <w:lang w:val="ru" w:eastAsia="ru-RU"/>
        </w:rPr>
        <w:t>от</w:t>
      </w:r>
      <w:proofErr w:type="gramEnd"/>
      <w:r w:rsidRPr="00B91DFE">
        <w:rPr>
          <w:rFonts w:ascii="Times New Roman" w:eastAsia="Times New Roman" w:hAnsi="Times New Roman" w:cs="Times New Roman"/>
          <w:sz w:val="24"/>
          <w:szCs w:val="24"/>
          <w:lang w:val="ru" w:eastAsia="ru-RU"/>
        </w:rPr>
        <w:tab/>
        <w:t>№</w:t>
      </w:r>
      <w:r w:rsidRPr="00B91DFE">
        <w:rPr>
          <w:rFonts w:ascii="Times New Roman" w:eastAsia="Times New Roman" w:hAnsi="Times New Roman" w:cs="Times New Roman"/>
          <w:sz w:val="24"/>
          <w:szCs w:val="24"/>
          <w:lang w:val="ru" w:eastAsia="ru-RU"/>
        </w:rPr>
        <w:tab/>
      </w:r>
      <w:r w:rsidRPr="00B91DFE">
        <w:rPr>
          <w:rFonts w:ascii="Times New Roman" w:eastAsia="Times New Roman" w:hAnsi="Times New Roman" w:cs="Times New Roman"/>
          <w:sz w:val="24"/>
          <w:szCs w:val="24"/>
          <w:lang w:val="ru" w:eastAsia="ru-RU"/>
        </w:rPr>
        <w:tab/>
        <w:t xml:space="preserve"> принято</w:t>
      </w:r>
    </w:p>
    <w:p w:rsidR="009C1FF2" w:rsidRPr="00B91DFE" w:rsidRDefault="009C1FF2" w:rsidP="009C1FF2">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 и номер регистрации)</w:t>
      </w:r>
    </w:p>
    <w:p w:rsidR="009C1FF2" w:rsidRPr="00B91DFE" w:rsidRDefault="009C1FF2" w:rsidP="009C1FF2">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решение об отказе в выдаче разрешения на ввод объекта в эксплуатацию.</w:t>
      </w:r>
    </w:p>
    <w:p w:rsidR="009C1FF2" w:rsidRPr="00B91DFE" w:rsidRDefault="009C1FF2" w:rsidP="009C1FF2">
      <w:pPr>
        <w:spacing w:after="0" w:line="240" w:lineRule="auto"/>
        <w:rPr>
          <w:rFonts w:ascii="Times New Roman" w:eastAsia="Times New Roman" w:hAnsi="Times New Roman" w:cs="Times New Roman"/>
          <w:sz w:val="24"/>
          <w:szCs w:val="24"/>
          <w:lang w:val="ru" w:eastAsia="ru-RU"/>
        </w:rPr>
      </w:pPr>
    </w:p>
    <w:tbl>
      <w:tblPr>
        <w:tblW w:w="9366" w:type="dxa"/>
        <w:tblLayout w:type="fixed"/>
        <w:tblCellMar>
          <w:left w:w="10" w:type="dxa"/>
          <w:right w:w="10" w:type="dxa"/>
        </w:tblCellMar>
        <w:tblLook w:val="04A0" w:firstRow="1" w:lastRow="0" w:firstColumn="1" w:lastColumn="0" w:noHBand="0" w:noVBand="1"/>
      </w:tblPr>
      <w:tblGrid>
        <w:gridCol w:w="1426"/>
        <w:gridCol w:w="4819"/>
        <w:gridCol w:w="3121"/>
      </w:tblGrid>
      <w:tr w:rsidR="009C1FF2" w:rsidRPr="002F6BC0" w:rsidTr="00713E35">
        <w:trPr>
          <w:trHeight w:val="1164"/>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 пункта Админи</w:t>
            </w:r>
            <w:r w:rsidRPr="002F6BC0">
              <w:rPr>
                <w:rFonts w:ascii="Times New Roman" w:eastAsia="Times New Roman" w:hAnsi="Times New Roman" w:cs="Times New Roman"/>
                <w:color w:val="000000"/>
                <w:lang w:val="ru" w:eastAsia="ru-RU"/>
              </w:rPr>
              <w:softHyphen/>
              <w:t>стративного регламента</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 xml:space="preserve">Наименование основания </w:t>
            </w:r>
            <w:proofErr w:type="gramStart"/>
            <w:r w:rsidRPr="002F6BC0">
              <w:rPr>
                <w:rFonts w:ascii="Times New Roman" w:eastAsia="Times New Roman" w:hAnsi="Times New Roman" w:cs="Times New Roman"/>
                <w:color w:val="000000"/>
                <w:lang w:val="ru" w:eastAsia="ru-RU"/>
              </w:rPr>
              <w:t>для отказа в выдаче разрешения на ввод объекта в эксплуатацию в соответствии</w:t>
            </w:r>
            <w:proofErr w:type="gramEnd"/>
            <w:r w:rsidRPr="002F6BC0">
              <w:rPr>
                <w:rFonts w:ascii="Times New Roman" w:eastAsia="Times New Roman" w:hAnsi="Times New Roman" w:cs="Times New Roman"/>
                <w:color w:val="000000"/>
                <w:lang w:val="ru" w:eastAsia="ru-RU"/>
              </w:rPr>
              <w:t xml:space="preserve"> с Административным регламентом</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spacing w:after="0" w:line="240" w:lineRule="auto"/>
              <w:jc w:val="center"/>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Разъяснение причин отказа в выдаче разрешения на ввод объекта в эксплуатацию</w:t>
            </w:r>
          </w:p>
        </w:tc>
      </w:tr>
      <w:tr w:rsidR="009C1FF2" w:rsidRPr="002F6BC0" w:rsidTr="00713E35">
        <w:trPr>
          <w:trHeight w:val="983"/>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spacing w:after="0" w:line="240" w:lineRule="auto"/>
              <w:jc w:val="both"/>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подпункт "а"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spacing w:after="0" w:line="240" w:lineRule="auto"/>
              <w:rPr>
                <w:rFonts w:ascii="Times New Roman" w:eastAsia="Times New Roman" w:hAnsi="Times New Roman" w:cs="Times New Roman"/>
                <w:color w:val="000000"/>
                <w:lang w:val="ru" w:eastAsia="ru-RU"/>
              </w:rPr>
            </w:pPr>
            <w:r w:rsidRPr="002F6BC0">
              <w:rPr>
                <w:rFonts w:ascii="Times New Roman" w:eastAsia="Times New Roman" w:hAnsi="Times New Roman" w:cs="Times New Roman"/>
                <w:color w:val="000000"/>
                <w:lang w:val="ru" w:eastAsia="ru-RU"/>
              </w:rPr>
              <w:t>отсутствие документов, предусмотренных подпунктами "г</w:t>
            </w:r>
            <w:proofErr w:type="gramStart"/>
            <w:r w:rsidRPr="002F6BC0">
              <w:rPr>
                <w:rFonts w:ascii="Times New Roman" w:eastAsia="Times New Roman" w:hAnsi="Times New Roman" w:cs="Times New Roman"/>
                <w:color w:val="000000"/>
                <w:lang w:val="ru" w:eastAsia="ru-RU"/>
              </w:rPr>
              <w:t>"-</w:t>
            </w:r>
            <w:proofErr w:type="gramEnd"/>
            <w:r w:rsidRPr="002F6BC0">
              <w:rPr>
                <w:rFonts w:ascii="Times New Roman" w:eastAsia="Times New Roman" w:hAnsi="Times New Roman" w:cs="Times New Roman"/>
                <w:color w:val="000000"/>
                <w:lang w:val="ru" w:eastAsia="ru-RU"/>
              </w:rPr>
              <w:t>"д" пункта 2.8, пунктом 2.9 Административного регламента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spacing w:after="0" w:line="240" w:lineRule="auto"/>
              <w:jc w:val="both"/>
              <w:rPr>
                <w:rFonts w:ascii="Times New Roman" w:eastAsia="Times New Roman" w:hAnsi="Times New Roman" w:cs="Times New Roman"/>
                <w:i/>
                <w:iCs/>
                <w:color w:val="000000"/>
                <w:lang w:val="ru" w:eastAsia="ru-RU"/>
              </w:rPr>
            </w:pPr>
            <w:r w:rsidRPr="002F6BC0">
              <w:rPr>
                <w:rFonts w:ascii="Times New Roman" w:eastAsia="Times New Roman" w:hAnsi="Times New Roman" w:cs="Times New Roman"/>
                <w:i/>
                <w:iCs/>
                <w:color w:val="000000"/>
                <w:lang w:val="ru" w:eastAsia="ru-RU"/>
              </w:rPr>
              <w:t>Указываются основания такого вывода</w:t>
            </w:r>
          </w:p>
        </w:tc>
      </w:tr>
      <w:tr w:rsidR="009C1FF2" w:rsidRPr="002F6BC0" w:rsidTr="00713E35">
        <w:trPr>
          <w:trHeight w:val="556"/>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90"/>
              <w:shd w:val="clear" w:color="auto" w:fill="auto"/>
              <w:spacing w:line="240" w:lineRule="auto"/>
              <w:jc w:val="both"/>
              <w:rPr>
                <w:sz w:val="22"/>
                <w:szCs w:val="22"/>
              </w:rPr>
            </w:pPr>
            <w:r w:rsidRPr="002F6BC0">
              <w:rPr>
                <w:sz w:val="22"/>
                <w:szCs w:val="22"/>
              </w:rPr>
              <w:t>подпункт "б"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90"/>
              <w:shd w:val="clear" w:color="auto" w:fill="auto"/>
              <w:spacing w:line="240" w:lineRule="auto"/>
              <w:rPr>
                <w:sz w:val="22"/>
                <w:szCs w:val="22"/>
              </w:rPr>
            </w:pPr>
            <w:proofErr w:type="gramStart"/>
            <w:r w:rsidRPr="002F6BC0">
              <w:rPr>
                <w:sz w:val="22"/>
                <w:szCs w:val="22"/>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2F6BC0">
              <w:rPr>
                <w:sz w:val="22"/>
                <w:szCs w:val="22"/>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9C1FF2" w:rsidRPr="002F6BC0" w:rsidTr="00713E35">
        <w:trPr>
          <w:trHeight w:val="184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90"/>
              <w:shd w:val="clear" w:color="auto" w:fill="auto"/>
              <w:spacing w:line="240" w:lineRule="auto"/>
              <w:jc w:val="both"/>
              <w:rPr>
                <w:sz w:val="22"/>
                <w:szCs w:val="22"/>
              </w:rPr>
            </w:pPr>
            <w:r w:rsidRPr="002F6BC0">
              <w:rPr>
                <w:sz w:val="22"/>
                <w:szCs w:val="22"/>
              </w:rPr>
              <w:lastRenderedPageBreak/>
              <w:t>подпункт "в"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90"/>
              <w:shd w:val="clear" w:color="auto" w:fill="auto"/>
              <w:spacing w:line="240" w:lineRule="auto"/>
              <w:rPr>
                <w:sz w:val="22"/>
                <w:szCs w:val="22"/>
              </w:rPr>
            </w:pPr>
            <w:r w:rsidRPr="002F6BC0">
              <w:rPr>
                <w:sz w:val="22"/>
                <w:szCs w:val="22"/>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2F6BC0">
              <w:rPr>
                <w:sz w:val="22"/>
                <w:szCs w:val="22"/>
              </w:rPr>
              <w:t>случаев изменения площади объекта капитального строительства</w:t>
            </w:r>
            <w:proofErr w:type="gramEnd"/>
            <w:r w:rsidRPr="002F6BC0">
              <w:rPr>
                <w:sz w:val="22"/>
                <w:szCs w:val="22"/>
              </w:rPr>
              <w:t xml:space="preserve"> в соответствии с частью 6</w:t>
            </w:r>
            <w:r w:rsidRPr="002F6BC0">
              <w:rPr>
                <w:sz w:val="22"/>
                <w:szCs w:val="22"/>
                <w:vertAlign w:val="superscript"/>
              </w:rPr>
              <w:t>2</w:t>
            </w:r>
            <w:r w:rsidRPr="002F6BC0">
              <w:rPr>
                <w:sz w:val="22"/>
                <w:szCs w:val="22"/>
              </w:rPr>
              <w:t xml:space="preserve"> статьи 55 Градостроительного кодекса Российской Федерации</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9C1FF2" w:rsidRPr="002F6BC0" w:rsidTr="00713E35">
        <w:trPr>
          <w:trHeight w:val="1965"/>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90"/>
              <w:shd w:val="clear" w:color="auto" w:fill="auto"/>
              <w:spacing w:line="240" w:lineRule="auto"/>
              <w:jc w:val="both"/>
              <w:rPr>
                <w:sz w:val="22"/>
                <w:szCs w:val="22"/>
              </w:rPr>
            </w:pPr>
            <w:r w:rsidRPr="002F6BC0">
              <w:rPr>
                <w:sz w:val="22"/>
                <w:szCs w:val="22"/>
              </w:rPr>
              <w:t>подпункт "г"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90"/>
              <w:shd w:val="clear" w:color="auto" w:fill="auto"/>
              <w:spacing w:line="240" w:lineRule="auto"/>
              <w:rPr>
                <w:sz w:val="22"/>
                <w:szCs w:val="22"/>
              </w:rPr>
            </w:pPr>
            <w:r w:rsidRPr="002F6BC0">
              <w:rPr>
                <w:sz w:val="22"/>
                <w:szCs w:val="22"/>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2F6BC0">
              <w:rPr>
                <w:sz w:val="22"/>
                <w:szCs w:val="22"/>
              </w:rPr>
              <w:t>случаев изменения площади объекта капитального строительства</w:t>
            </w:r>
            <w:proofErr w:type="gramEnd"/>
            <w:r w:rsidRPr="002F6BC0">
              <w:rPr>
                <w:sz w:val="22"/>
                <w:szCs w:val="22"/>
              </w:rPr>
              <w:t xml:space="preserve"> в соответствии с частью 6</w:t>
            </w:r>
            <w:r w:rsidRPr="002F6BC0">
              <w:rPr>
                <w:sz w:val="22"/>
                <w:szCs w:val="22"/>
                <w:vertAlign w:val="superscript"/>
              </w:rPr>
              <w:t>2</w:t>
            </w:r>
            <w:r w:rsidRPr="002F6BC0">
              <w:rPr>
                <w:sz w:val="22"/>
                <w:szCs w:val="22"/>
              </w:rPr>
              <w:t xml:space="preserve"> статьи 55 Градостроительного кодекса Российской Федерации</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101"/>
              <w:shd w:val="clear" w:color="auto" w:fill="auto"/>
              <w:spacing w:line="240" w:lineRule="auto"/>
              <w:rPr>
                <w:i/>
                <w:sz w:val="22"/>
                <w:szCs w:val="22"/>
              </w:rPr>
            </w:pPr>
            <w:r w:rsidRPr="002F6BC0">
              <w:rPr>
                <w:i/>
                <w:sz w:val="22"/>
                <w:szCs w:val="22"/>
              </w:rPr>
              <w:t>Указываются основания такого вывода</w:t>
            </w:r>
          </w:p>
        </w:tc>
      </w:tr>
      <w:tr w:rsidR="009C1FF2" w:rsidRPr="002F6BC0" w:rsidTr="00713E35">
        <w:trPr>
          <w:trHeight w:val="1253"/>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90"/>
              <w:shd w:val="clear" w:color="auto" w:fill="auto"/>
              <w:spacing w:line="240" w:lineRule="auto"/>
              <w:jc w:val="both"/>
              <w:rPr>
                <w:sz w:val="22"/>
                <w:szCs w:val="22"/>
              </w:rPr>
            </w:pPr>
            <w:r w:rsidRPr="002F6BC0">
              <w:rPr>
                <w:sz w:val="22"/>
                <w:szCs w:val="22"/>
              </w:rPr>
              <w:t>подпункт "д" пункта 2.22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90"/>
              <w:shd w:val="clear" w:color="auto" w:fill="auto"/>
              <w:spacing w:line="240" w:lineRule="auto"/>
              <w:rPr>
                <w:sz w:val="22"/>
                <w:szCs w:val="22"/>
              </w:rPr>
            </w:pPr>
            <w:proofErr w:type="gramStart"/>
            <w:r w:rsidRPr="002F6BC0">
              <w:rPr>
                <w:sz w:val="22"/>
                <w:szCs w:val="22"/>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2F6BC0">
              <w:rPr>
                <w:sz w:val="22"/>
                <w:szCs w:val="22"/>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121" w:type="dxa"/>
            <w:tcBorders>
              <w:top w:val="single" w:sz="4" w:space="0" w:color="auto"/>
              <w:left w:val="single" w:sz="4" w:space="0" w:color="auto"/>
              <w:bottom w:val="single" w:sz="4" w:space="0" w:color="auto"/>
              <w:right w:val="single" w:sz="4" w:space="0" w:color="auto"/>
            </w:tcBorders>
            <w:shd w:val="clear" w:color="auto" w:fill="FFFFFF"/>
          </w:tcPr>
          <w:p w:rsidR="009C1FF2" w:rsidRPr="002F6BC0" w:rsidRDefault="009C1FF2" w:rsidP="00713E35">
            <w:pPr>
              <w:pStyle w:val="101"/>
              <w:shd w:val="clear" w:color="auto" w:fill="auto"/>
              <w:spacing w:line="240" w:lineRule="auto"/>
              <w:rPr>
                <w:i/>
                <w:sz w:val="22"/>
                <w:szCs w:val="22"/>
              </w:rPr>
            </w:pPr>
            <w:r w:rsidRPr="002F6BC0">
              <w:rPr>
                <w:i/>
                <w:sz w:val="22"/>
                <w:szCs w:val="22"/>
              </w:rPr>
              <w:t>Указываются основания такого вывода</w:t>
            </w:r>
          </w:p>
        </w:tc>
      </w:tr>
    </w:tbl>
    <w:p w:rsidR="009C1FF2" w:rsidRDefault="009C1FF2" w:rsidP="009C1FF2">
      <w:pPr>
        <w:spacing w:after="0" w:line="240" w:lineRule="auto"/>
        <w:ind w:firstLine="700"/>
        <w:jc w:val="both"/>
        <w:rPr>
          <w:rFonts w:ascii="Times New Roman" w:eastAsia="Times New Roman" w:hAnsi="Times New Roman" w:cs="Times New Roman"/>
          <w:color w:val="000000"/>
          <w:sz w:val="24"/>
          <w:szCs w:val="24"/>
          <w:lang w:val="ru" w:eastAsia="ru-RU"/>
        </w:rPr>
      </w:pPr>
    </w:p>
    <w:p w:rsidR="009C1FF2" w:rsidRPr="00B91DFE" w:rsidRDefault="009C1FF2" w:rsidP="009C1FF2">
      <w:pPr>
        <w:spacing w:after="0" w:line="240" w:lineRule="auto"/>
        <w:ind w:firstLine="70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Вы вправе повторно обратиться с заявлением о выдаче разрешения на ввод объекта в эксплуатацию после устранения указанных нарушений.</w:t>
      </w:r>
    </w:p>
    <w:p w:rsidR="009C1FF2" w:rsidRDefault="009C1FF2" w:rsidP="009C1FF2">
      <w:pPr>
        <w:spacing w:after="0" w:line="240" w:lineRule="auto"/>
        <w:ind w:firstLine="700"/>
        <w:jc w:val="both"/>
        <w:rPr>
          <w:rFonts w:ascii="Times New Roman" w:eastAsia="Times New Roman" w:hAnsi="Times New Roman" w:cs="Times New Roman"/>
          <w:color w:val="000000"/>
          <w:sz w:val="24"/>
          <w:szCs w:val="24"/>
          <w:lang w:val="ru" w:eastAsia="ru-RU"/>
        </w:rPr>
      </w:pPr>
    </w:p>
    <w:p w:rsidR="009C1FF2" w:rsidRPr="00B91DFE" w:rsidRDefault="009C1FF2" w:rsidP="009C1FF2">
      <w:pPr>
        <w:spacing w:after="0" w:line="240" w:lineRule="auto"/>
        <w:ind w:firstLine="700"/>
        <w:jc w:val="both"/>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Данный отказ может быть обжалован в досудебном порядке путем</w:t>
      </w:r>
    </w:p>
    <w:p w:rsidR="009C1FF2" w:rsidRPr="00B91DFE" w:rsidRDefault="009C1FF2" w:rsidP="009C1FF2">
      <w:pPr>
        <w:tabs>
          <w:tab w:val="left" w:leader="underscore" w:pos="6398"/>
        </w:tabs>
        <w:spacing w:after="0" w:line="240" w:lineRule="auto"/>
        <w:jc w:val="both"/>
        <w:rPr>
          <w:rFonts w:ascii="Times New Roman" w:eastAsia="Times New Roman" w:hAnsi="Times New Roman" w:cs="Times New Roman"/>
          <w:color w:val="000000"/>
          <w:sz w:val="24"/>
          <w:szCs w:val="24"/>
          <w:lang w:val="ru" w:eastAsia="ru-RU"/>
        </w:rPr>
      </w:pPr>
      <w:proofErr w:type="gramStart"/>
      <w:r w:rsidRPr="00B91DFE">
        <w:rPr>
          <w:rFonts w:ascii="Times New Roman" w:eastAsia="Times New Roman" w:hAnsi="Times New Roman" w:cs="Times New Roman"/>
          <w:color w:val="000000"/>
          <w:sz w:val="24"/>
          <w:szCs w:val="24"/>
          <w:lang w:val="ru" w:eastAsia="ru-RU"/>
        </w:rPr>
        <w:t>направления жалобы в</w:t>
      </w:r>
      <w:r w:rsidRPr="00B91DFE">
        <w:rPr>
          <w:rFonts w:ascii="Times New Roman" w:eastAsia="Times New Roman" w:hAnsi="Times New Roman" w:cs="Times New Roman"/>
          <w:color w:val="000000"/>
          <w:sz w:val="24"/>
          <w:szCs w:val="24"/>
          <w:lang w:val="ru" w:eastAsia="ru-RU"/>
        </w:rPr>
        <w:tab/>
        <w:t>, а также в судебном порядке.</w:t>
      </w:r>
      <w:proofErr w:type="gramEnd"/>
    </w:p>
    <w:p w:rsidR="009C1FF2" w:rsidRPr="00B91DFE" w:rsidRDefault="009C1FF2" w:rsidP="009C1FF2">
      <w:pPr>
        <w:keepNext/>
        <w:keepLines/>
        <w:spacing w:after="0" w:line="240" w:lineRule="auto"/>
        <w:jc w:val="center"/>
        <w:outlineLvl w:val="0"/>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Дополнительно информируем:__________________________________________-</w:t>
      </w:r>
    </w:p>
    <w:p w:rsidR="009C1FF2" w:rsidRPr="00B91DFE" w:rsidRDefault="009C1FF2" w:rsidP="009C1FF2">
      <w:pPr>
        <w:spacing w:after="0" w:line="240" w:lineRule="auto"/>
        <w:rPr>
          <w:rFonts w:ascii="Times New Roman" w:eastAsia="Times New Roman" w:hAnsi="Times New Roman" w:cs="Times New Roman"/>
          <w:sz w:val="24"/>
          <w:szCs w:val="24"/>
          <w:lang w:val="ru" w:eastAsia="ru-RU"/>
        </w:rPr>
      </w:pPr>
      <w:proofErr w:type="gramStart"/>
      <w:r w:rsidRPr="00B91DFE">
        <w:rPr>
          <w:rFonts w:ascii="Times New Roman" w:eastAsia="Times New Roman" w:hAnsi="Times New Roman" w:cs="Times New Roman"/>
          <w:sz w:val="24"/>
          <w:szCs w:val="24"/>
          <w:lang w:val="ru" w:eastAsia="ru-RU"/>
        </w:rPr>
        <w:t>(указывается информация, необходимая для устранения причин отказа в приеме документов, а также иная</w:t>
      </w:r>
      <w:proofErr w:type="gramEnd"/>
    </w:p>
    <w:p w:rsidR="009C1FF2" w:rsidRDefault="009C1FF2" w:rsidP="009C1FF2">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дополнительная информация при наличии)</w:t>
      </w:r>
    </w:p>
    <w:p w:rsidR="009C1FF2" w:rsidRDefault="009C1FF2" w:rsidP="009C1FF2">
      <w:pPr>
        <w:spacing w:after="0" w:line="240" w:lineRule="auto"/>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 xml:space="preserve">___________ </w:t>
      </w:r>
      <w:r>
        <w:rPr>
          <w:rFonts w:ascii="Times New Roman" w:eastAsia="Times New Roman" w:hAnsi="Times New Roman" w:cs="Times New Roman"/>
          <w:sz w:val="24"/>
          <w:szCs w:val="24"/>
          <w:lang w:val="ru" w:eastAsia="ru-RU"/>
        </w:rPr>
        <w:t xml:space="preserve">                      </w:t>
      </w:r>
      <w:r w:rsidRPr="00B91DFE">
        <w:rPr>
          <w:rFonts w:ascii="Times New Roman" w:eastAsia="Times New Roman" w:hAnsi="Times New Roman" w:cs="Times New Roman"/>
          <w:sz w:val="24"/>
          <w:szCs w:val="24"/>
          <w:lang w:val="ru" w:eastAsia="ru-RU"/>
        </w:rPr>
        <w:t xml:space="preserve">  ____________      ____________________________</w:t>
      </w:r>
    </w:p>
    <w:p w:rsidR="009C1FF2" w:rsidRPr="00B91DFE" w:rsidRDefault="009C1FF2" w:rsidP="009C1FF2">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(должность)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ind w:firstLine="70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Дата</w:t>
      </w:r>
      <w:r>
        <w:rPr>
          <w:rFonts w:ascii="Times New Roman" w:eastAsia="Times New Roman" w:hAnsi="Times New Roman" w:cs="Times New Roman"/>
          <w:sz w:val="24"/>
          <w:szCs w:val="24"/>
          <w:lang w:val="ru" w:eastAsia="ru-RU"/>
        </w:rPr>
        <w:t xml:space="preserve"> ________________</w:t>
      </w:r>
    </w:p>
    <w:p w:rsidR="009C1FF2" w:rsidRPr="00B91DFE" w:rsidRDefault="009C1FF2" w:rsidP="009C1FF2">
      <w:pPr>
        <w:keepNext/>
        <w:keepLines/>
        <w:spacing w:after="0" w:line="240" w:lineRule="auto"/>
        <w:jc w:val="center"/>
        <w:outlineLvl w:val="0"/>
        <w:rPr>
          <w:rFonts w:ascii="Times New Roman" w:eastAsia="Times New Roman" w:hAnsi="Times New Roman" w:cs="Times New Roman"/>
          <w:sz w:val="24"/>
          <w:szCs w:val="24"/>
          <w:lang w:val="ru" w:eastAsia="ru-RU"/>
        </w:rPr>
      </w:pPr>
    </w:p>
    <w:p w:rsidR="009C1FF2" w:rsidRPr="00B91DFE" w:rsidRDefault="009C1FF2" w:rsidP="009C1FF2">
      <w:pPr>
        <w:keepNext/>
        <w:keepLines/>
        <w:spacing w:after="0" w:line="240" w:lineRule="auto"/>
        <w:jc w:val="center"/>
        <w:outlineLvl w:val="0"/>
        <w:rPr>
          <w:rFonts w:ascii="Times New Roman" w:eastAsia="Times New Roman" w:hAnsi="Times New Roman" w:cs="Times New Roman"/>
          <w:sz w:val="24"/>
          <w:szCs w:val="24"/>
          <w:lang w:val="ru" w:eastAsia="ru-RU"/>
        </w:rPr>
      </w:pPr>
    </w:p>
    <w:p w:rsidR="009C1FF2" w:rsidRDefault="009C1FF2" w:rsidP="009C1FF2">
      <w:pPr>
        <w:spacing w:after="0" w:line="240" w:lineRule="auto"/>
        <w:jc w:val="center"/>
        <w:rPr>
          <w:rFonts w:ascii="Times New Roman" w:eastAsia="Times New Roman" w:hAnsi="Times New Roman" w:cs="Times New Roman"/>
          <w:color w:val="000000"/>
          <w:sz w:val="24"/>
          <w:szCs w:val="24"/>
          <w:lang w:val="ru" w:eastAsia="ru-RU"/>
        </w:rPr>
      </w:pPr>
    </w:p>
    <w:p w:rsidR="009C1FF2" w:rsidRDefault="009C1FF2" w:rsidP="009C1FF2">
      <w:pPr>
        <w:spacing w:after="0" w:line="240" w:lineRule="auto"/>
        <w:jc w:val="center"/>
        <w:rPr>
          <w:rFonts w:ascii="Times New Roman" w:eastAsia="Times New Roman" w:hAnsi="Times New Roman" w:cs="Times New Roman"/>
          <w:color w:val="000000"/>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Pr="002F6BC0"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4</w:t>
      </w:r>
      <w:r w:rsidRPr="002F6BC0">
        <w:rPr>
          <w:rFonts w:ascii="Times New Roman" w:eastAsia="Times New Roman" w:hAnsi="Times New Roman" w:cs="Times New Roman"/>
          <w:b/>
          <w:sz w:val="24"/>
          <w:szCs w:val="24"/>
          <w:lang w:val="ru" w:eastAsia="ru-RU"/>
        </w:rPr>
        <w:t xml:space="preserve">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9C1FF2" w:rsidRDefault="009C1FF2" w:rsidP="009C1FF2">
      <w:pPr>
        <w:spacing w:after="0" w:line="240" w:lineRule="auto"/>
        <w:rPr>
          <w:rFonts w:ascii="Times New Roman" w:eastAsia="Times New Roman" w:hAnsi="Times New Roman" w:cs="Times New Roman"/>
          <w:color w:val="000000"/>
          <w:sz w:val="24"/>
          <w:szCs w:val="24"/>
          <w:lang w:val="ru" w:eastAsia="ru-RU"/>
        </w:rPr>
      </w:pPr>
    </w:p>
    <w:p w:rsidR="009C1FF2" w:rsidRDefault="009C1FF2" w:rsidP="009C1FF2">
      <w:pPr>
        <w:spacing w:after="0" w:line="240" w:lineRule="auto"/>
        <w:rPr>
          <w:rFonts w:ascii="Times New Roman" w:eastAsia="Times New Roman" w:hAnsi="Times New Roman" w:cs="Times New Roman"/>
          <w:color w:val="000000"/>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ФОРМА</w:t>
      </w:r>
    </w:p>
    <w:p w:rsidR="009C1FF2" w:rsidRDefault="009C1FF2" w:rsidP="009C1FF2">
      <w:pPr>
        <w:spacing w:after="0" w:line="240" w:lineRule="auto"/>
        <w:jc w:val="right"/>
        <w:rPr>
          <w:rFonts w:ascii="Times New Roman" w:eastAsia="Times New Roman" w:hAnsi="Times New Roman" w:cs="Times New Roman"/>
          <w:color w:val="000000"/>
          <w:sz w:val="24"/>
          <w:szCs w:val="24"/>
          <w:lang w:val="ru" w:eastAsia="ru-RU"/>
        </w:rPr>
      </w:pPr>
    </w:p>
    <w:p w:rsidR="009C1FF2" w:rsidRPr="00AC16D1" w:rsidRDefault="009C1FF2" w:rsidP="009C1FF2">
      <w:pPr>
        <w:spacing w:after="0" w:line="240" w:lineRule="auto"/>
        <w:jc w:val="center"/>
        <w:rPr>
          <w:rFonts w:ascii="Times New Roman" w:eastAsia="Times New Roman" w:hAnsi="Times New Roman" w:cs="Times New Roman"/>
          <w:color w:val="000000"/>
          <w:sz w:val="24"/>
          <w:szCs w:val="24"/>
          <w:u w:val="single"/>
          <w:lang w:val="ru" w:eastAsia="ru-RU"/>
        </w:rPr>
      </w:pPr>
      <w:r w:rsidRPr="00AC16D1">
        <w:rPr>
          <w:rFonts w:ascii="Times New Roman" w:eastAsia="Times New Roman" w:hAnsi="Times New Roman" w:cs="Times New Roman"/>
          <w:color w:val="000000"/>
          <w:sz w:val="24"/>
          <w:szCs w:val="24"/>
          <w:u w:val="single"/>
          <w:lang w:val="ru" w:eastAsia="ru-RU"/>
        </w:rPr>
        <w:t>Администрация муниципального образования «Муниципальный округ Глазовский район Удмуртской Республики»</w:t>
      </w:r>
    </w:p>
    <w:p w:rsidR="009C1FF2" w:rsidRPr="00AC16D1" w:rsidRDefault="009C1FF2" w:rsidP="009C1FF2">
      <w:pPr>
        <w:spacing w:after="0" w:line="240" w:lineRule="auto"/>
        <w:jc w:val="center"/>
        <w:rPr>
          <w:rFonts w:ascii="Times New Roman" w:eastAsia="Times New Roman" w:hAnsi="Times New Roman" w:cs="Times New Roman"/>
          <w:color w:val="000000"/>
          <w:sz w:val="20"/>
          <w:szCs w:val="20"/>
          <w:lang w:val="ru" w:eastAsia="ru-RU"/>
        </w:rPr>
      </w:pPr>
      <w:r w:rsidRPr="00AC16D1">
        <w:rPr>
          <w:rFonts w:ascii="Times New Roman" w:eastAsia="Times New Roman" w:hAnsi="Times New Roman" w:cs="Times New Roman"/>
          <w:color w:val="000000"/>
          <w:sz w:val="20"/>
          <w:szCs w:val="20"/>
          <w:lang w:val="ru" w:eastAsia="ru-RU"/>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C1FF2" w:rsidRPr="00B91DFE" w:rsidRDefault="009C1FF2" w:rsidP="009C1FF2">
      <w:pPr>
        <w:spacing w:after="0" w:line="240" w:lineRule="auto"/>
        <w:rPr>
          <w:rFonts w:ascii="Times New Roman" w:eastAsia="Times New Roman" w:hAnsi="Times New Roman" w:cs="Times New Roman"/>
          <w:color w:val="000000"/>
          <w:sz w:val="24"/>
          <w:szCs w:val="24"/>
          <w:lang w:val="ru" w:eastAsia="ru-RU"/>
        </w:rPr>
      </w:pPr>
    </w:p>
    <w:p w:rsidR="009C1FF2" w:rsidRPr="00B91DFE" w:rsidRDefault="009C1FF2" w:rsidP="009C1FF2">
      <w:pPr>
        <w:spacing w:after="0" w:line="240" w:lineRule="auto"/>
        <w:ind w:firstLine="580"/>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Прошу исправить допущенную опечатку/ошибку в разрешении на ввод объекта в эксплуатацию.</w:t>
      </w:r>
    </w:p>
    <w:p w:rsidR="009C1FF2" w:rsidRPr="00B91DFE" w:rsidRDefault="009C1FF2" w:rsidP="009C1FF2">
      <w:pPr>
        <w:framePr w:wrap="notBeside" w:vAnchor="text" w:hAnchor="text" w:xAlign="center" w:y="1"/>
        <w:spacing w:after="0" w:line="240" w:lineRule="auto"/>
        <w:jc w:val="center"/>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1. Сведения о застройщике</w:t>
      </w:r>
    </w:p>
    <w:p w:rsidR="009C1FF2" w:rsidRPr="00B91DFE" w:rsidRDefault="009C1FF2" w:rsidP="009C1FF2">
      <w:pPr>
        <w:spacing w:after="0" w:line="240" w:lineRule="auto"/>
        <w:rPr>
          <w:rFonts w:ascii="Times New Roman" w:eastAsia="Times New Roman" w:hAnsi="Times New Roman" w:cs="Times New Roman"/>
          <w:color w:val="000000"/>
          <w:sz w:val="24"/>
          <w:szCs w:val="24"/>
          <w:lang w:val="ru" w:eastAsia="ru-RU"/>
        </w:rPr>
      </w:pPr>
    </w:p>
    <w:tbl>
      <w:tblPr>
        <w:tblW w:w="9508" w:type="dxa"/>
        <w:tblLayout w:type="fixed"/>
        <w:tblCellMar>
          <w:left w:w="10" w:type="dxa"/>
          <w:right w:w="10" w:type="dxa"/>
        </w:tblCellMar>
        <w:tblLook w:val="04A0" w:firstRow="1" w:lastRow="0" w:firstColumn="1" w:lastColumn="0" w:noHBand="0" w:noVBand="1"/>
      </w:tblPr>
      <w:tblGrid>
        <w:gridCol w:w="1051"/>
        <w:gridCol w:w="4771"/>
        <w:gridCol w:w="3686"/>
      </w:tblGrid>
      <w:tr w:rsidR="009C1FF2" w:rsidRPr="00B91DFE" w:rsidTr="00713E35">
        <w:trPr>
          <w:trHeight w:val="84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Сведения о физическом лице, в случае если застройщиком является физическое лицо:</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2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Фамилия, имя, отчество (при наличии)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133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1.1.2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107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2"/>
              <w:shd w:val="clear" w:color="auto" w:fill="auto"/>
              <w:spacing w:line="240" w:lineRule="auto"/>
              <w:ind w:firstLine="0"/>
              <w:jc w:val="left"/>
              <w:rPr>
                <w:sz w:val="24"/>
                <w:szCs w:val="24"/>
              </w:rPr>
            </w:pPr>
            <w:r w:rsidRPr="00B91DFE">
              <w:rPr>
                <w:sz w:val="24"/>
                <w:szCs w:val="24"/>
              </w:rPr>
              <w:t>1.1.3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2"/>
              <w:shd w:val="clear" w:color="auto" w:fill="auto"/>
              <w:spacing w:line="240" w:lineRule="auto"/>
              <w:ind w:firstLine="0"/>
              <w:jc w:val="left"/>
              <w:rPr>
                <w:sz w:val="24"/>
                <w:szCs w:val="24"/>
              </w:rPr>
            </w:pPr>
            <w:r w:rsidRPr="00B91DFE">
              <w:rPr>
                <w:sz w:val="24"/>
                <w:szCs w:val="24"/>
              </w:rPr>
              <w:t>Основной государственный регистрационный номер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hAnsi="Times New Roman" w:cs="Times New Roman"/>
                <w:sz w:val="24"/>
                <w:szCs w:val="24"/>
              </w:rPr>
            </w:pPr>
          </w:p>
        </w:tc>
      </w:tr>
      <w:tr w:rsidR="009C1FF2" w:rsidRPr="00B91DFE" w:rsidTr="00713E35">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2"/>
              <w:shd w:val="clear" w:color="auto" w:fill="auto"/>
              <w:spacing w:line="240" w:lineRule="auto"/>
              <w:ind w:firstLine="0"/>
              <w:jc w:val="left"/>
              <w:rPr>
                <w:sz w:val="24"/>
                <w:szCs w:val="24"/>
              </w:rPr>
            </w:pPr>
            <w:r w:rsidRPr="00B91DFE">
              <w:rPr>
                <w:sz w:val="24"/>
                <w:szCs w:val="24"/>
              </w:rPr>
              <w:t>1.2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2"/>
              <w:shd w:val="clear" w:color="auto" w:fill="auto"/>
              <w:spacing w:line="240" w:lineRule="auto"/>
              <w:ind w:firstLine="0"/>
              <w:jc w:val="left"/>
              <w:rPr>
                <w:sz w:val="24"/>
                <w:szCs w:val="24"/>
              </w:rPr>
            </w:pPr>
            <w:r w:rsidRPr="00B91DFE">
              <w:rPr>
                <w:sz w:val="24"/>
                <w:szCs w:val="24"/>
              </w:rPr>
              <w:t>Сведения о юридическом лице: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hAnsi="Times New Roman" w:cs="Times New Roman"/>
                <w:sz w:val="24"/>
                <w:szCs w:val="24"/>
              </w:rPr>
            </w:pPr>
          </w:p>
        </w:tc>
      </w:tr>
      <w:tr w:rsidR="009C1FF2" w:rsidRPr="00B91DFE" w:rsidTr="00713E35">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2"/>
              <w:shd w:val="clear" w:color="auto" w:fill="auto"/>
              <w:spacing w:line="240" w:lineRule="auto"/>
              <w:ind w:firstLine="0"/>
              <w:jc w:val="left"/>
              <w:rPr>
                <w:sz w:val="24"/>
                <w:szCs w:val="24"/>
              </w:rPr>
            </w:pPr>
            <w:r w:rsidRPr="00B91DFE">
              <w:rPr>
                <w:sz w:val="24"/>
                <w:szCs w:val="24"/>
              </w:rPr>
              <w:t>1.2.1</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2"/>
              <w:shd w:val="clear" w:color="auto" w:fill="auto"/>
              <w:spacing w:line="240" w:lineRule="auto"/>
              <w:ind w:firstLine="0"/>
              <w:jc w:val="left"/>
              <w:rPr>
                <w:sz w:val="24"/>
                <w:szCs w:val="24"/>
              </w:rPr>
            </w:pPr>
            <w:r w:rsidRPr="00B91DFE">
              <w:rPr>
                <w:sz w:val="24"/>
                <w:szCs w:val="24"/>
              </w:rPr>
              <w:t>Полное наименование</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hAnsi="Times New Roman" w:cs="Times New Roman"/>
                <w:sz w:val="24"/>
                <w:szCs w:val="24"/>
              </w:rPr>
            </w:pPr>
          </w:p>
        </w:tc>
      </w:tr>
      <w:tr w:rsidR="009C1FF2" w:rsidRPr="00B91DFE" w:rsidTr="00713E35">
        <w:trPr>
          <w:trHeight w:val="78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2"/>
              <w:shd w:val="clear" w:color="auto" w:fill="auto"/>
              <w:spacing w:line="240" w:lineRule="auto"/>
              <w:ind w:firstLine="0"/>
              <w:jc w:val="left"/>
              <w:rPr>
                <w:sz w:val="24"/>
                <w:szCs w:val="24"/>
              </w:rPr>
            </w:pPr>
            <w:r w:rsidRPr="00B91DFE">
              <w:rPr>
                <w:sz w:val="24"/>
                <w:szCs w:val="24"/>
              </w:rPr>
              <w:t>1.2.2</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2"/>
              <w:shd w:val="clear" w:color="auto" w:fill="auto"/>
              <w:spacing w:line="240" w:lineRule="auto"/>
              <w:ind w:firstLine="0"/>
              <w:jc w:val="left"/>
              <w:rPr>
                <w:sz w:val="24"/>
                <w:szCs w:val="24"/>
              </w:rPr>
            </w:pPr>
            <w:r w:rsidRPr="00B91DFE">
              <w:rPr>
                <w:sz w:val="24"/>
                <w:szCs w:val="24"/>
              </w:rPr>
              <w:t>Основной государственный регистрационный номер</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r w:rsidR="009C1FF2" w:rsidRPr="00B91DFE" w:rsidTr="00713E35">
        <w:trPr>
          <w:trHeight w:val="70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2"/>
              <w:shd w:val="clear" w:color="auto" w:fill="auto"/>
              <w:spacing w:line="240" w:lineRule="auto"/>
              <w:ind w:firstLine="0"/>
              <w:jc w:val="left"/>
              <w:rPr>
                <w:sz w:val="24"/>
                <w:szCs w:val="24"/>
              </w:rPr>
            </w:pPr>
            <w:r w:rsidRPr="00B91DFE">
              <w:rPr>
                <w:sz w:val="24"/>
                <w:szCs w:val="24"/>
              </w:rPr>
              <w:t>1.2.3</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pStyle w:val="2"/>
              <w:shd w:val="clear" w:color="auto" w:fill="auto"/>
              <w:spacing w:line="240" w:lineRule="auto"/>
              <w:ind w:firstLine="0"/>
              <w:jc w:val="left"/>
              <w:rPr>
                <w:sz w:val="24"/>
                <w:szCs w:val="24"/>
              </w:rPr>
            </w:pPr>
            <w:r w:rsidRPr="00B91DFE">
              <w:rPr>
                <w:sz w:val="24"/>
                <w:szCs w:val="24"/>
              </w:rPr>
              <w:t>Идентификационный номер налогоплательщика - юридического лица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bl>
    <w:p w:rsidR="009C1FF2" w:rsidRPr="00B91DFE" w:rsidRDefault="009C1FF2" w:rsidP="009C1FF2">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2. Сведения о выданном разрешении на ввод объекта в эксплуатацию,</w:t>
      </w:r>
    </w:p>
    <w:p w:rsidR="009C1FF2" w:rsidRPr="00B91DFE" w:rsidRDefault="009C1FF2" w:rsidP="009C1FF2">
      <w:pPr>
        <w:spacing w:after="0" w:line="240" w:lineRule="auto"/>
        <w:rPr>
          <w:rFonts w:ascii="Times New Roman" w:eastAsia="Times New Roman" w:hAnsi="Times New Roman" w:cs="Times New Roman"/>
          <w:color w:val="000000"/>
          <w:sz w:val="24"/>
          <w:szCs w:val="24"/>
          <w:lang w:val="ru" w:eastAsia="ru-RU"/>
        </w:rPr>
      </w:pPr>
      <w:proofErr w:type="gramStart"/>
      <w:r w:rsidRPr="00B91DFE">
        <w:rPr>
          <w:rFonts w:ascii="Times New Roman" w:eastAsia="Times New Roman" w:hAnsi="Times New Roman" w:cs="Times New Roman"/>
          <w:color w:val="000000"/>
          <w:sz w:val="24"/>
          <w:szCs w:val="24"/>
          <w:lang w:val="ru" w:eastAsia="ru-RU"/>
        </w:rPr>
        <w:t>содержащем</w:t>
      </w:r>
      <w:proofErr w:type="gramEnd"/>
      <w:r w:rsidRPr="00B91DFE">
        <w:rPr>
          <w:rFonts w:ascii="Times New Roman" w:eastAsia="Times New Roman" w:hAnsi="Times New Roman" w:cs="Times New Roman"/>
          <w:color w:val="000000"/>
          <w:sz w:val="24"/>
          <w:szCs w:val="24"/>
          <w:lang w:val="ru" w:eastAsia="ru-RU"/>
        </w:rPr>
        <w:t xml:space="preserve"> опечатку/ ошибку</w:t>
      </w:r>
    </w:p>
    <w:tbl>
      <w:tblPr>
        <w:tblW w:w="9508" w:type="dxa"/>
        <w:tblLayout w:type="fixed"/>
        <w:tblCellMar>
          <w:left w:w="10" w:type="dxa"/>
          <w:right w:w="10" w:type="dxa"/>
        </w:tblCellMar>
        <w:tblLook w:val="04A0" w:firstRow="1" w:lastRow="0" w:firstColumn="1" w:lastColumn="0" w:noHBand="0" w:noVBand="1"/>
      </w:tblPr>
      <w:tblGrid>
        <w:gridCol w:w="1051"/>
        <w:gridCol w:w="4629"/>
        <w:gridCol w:w="1843"/>
        <w:gridCol w:w="1985"/>
      </w:tblGrid>
      <w:tr w:rsidR="009C1FF2" w:rsidRPr="00B91DFE" w:rsidTr="00713E35">
        <w:trPr>
          <w:trHeight w:val="121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w:t>
            </w: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Орган (организация), выдавший</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ая</w:t>
            </w:r>
            <w:proofErr w:type="spellEnd"/>
            <w:r w:rsidRPr="00B91DFE">
              <w:rPr>
                <w:rFonts w:ascii="Times New Roman" w:eastAsia="Times New Roman" w:hAnsi="Times New Roman" w:cs="Times New Roman"/>
                <w:color w:val="000000"/>
                <w:sz w:val="24"/>
                <w:szCs w:val="24"/>
                <w:lang w:val="ru" w:eastAsia="ru-RU"/>
              </w:rPr>
              <w:t>) разрешение на ввод объекта в эксплуатацию</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C1FF2" w:rsidRDefault="009C1FF2" w:rsidP="00713E35">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 xml:space="preserve">Номер </w:t>
            </w:r>
          </w:p>
          <w:p w:rsidR="009C1FF2" w:rsidRPr="00B91DFE" w:rsidRDefault="009C1FF2" w:rsidP="00713E35">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Дата</w:t>
            </w:r>
          </w:p>
          <w:p w:rsidR="009C1FF2" w:rsidRPr="00B91DFE" w:rsidRDefault="009C1FF2" w:rsidP="00713E35">
            <w:pPr>
              <w:spacing w:after="0" w:line="240" w:lineRule="auto"/>
              <w:jc w:val="center"/>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документа</w:t>
            </w:r>
          </w:p>
        </w:tc>
      </w:tr>
      <w:tr w:rsidR="009C1FF2" w:rsidRPr="00B91DFE" w:rsidTr="00713E35">
        <w:trPr>
          <w:trHeight w:val="643"/>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c>
          <w:tcPr>
            <w:tcW w:w="462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bl>
    <w:p w:rsidR="009C1FF2" w:rsidRPr="00B91DFE" w:rsidRDefault="009C1FF2" w:rsidP="009C1FF2">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3. Обоснование для внесения исправлений в разрешении на ввод объекта</w:t>
      </w:r>
    </w:p>
    <w:p w:rsidR="009C1FF2" w:rsidRPr="00B91DFE" w:rsidRDefault="009C1FF2" w:rsidP="009C1FF2">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в эксплуатацию</w:t>
      </w:r>
    </w:p>
    <w:p w:rsidR="009C1FF2" w:rsidRPr="00B91DFE" w:rsidRDefault="009C1FF2" w:rsidP="009C1FF2">
      <w:pPr>
        <w:spacing w:after="0" w:line="240" w:lineRule="auto"/>
        <w:rPr>
          <w:rFonts w:ascii="Times New Roman" w:eastAsia="Arial Unicode MS" w:hAnsi="Times New Roman" w:cs="Times New Roman"/>
          <w:color w:val="000000"/>
          <w:sz w:val="24"/>
          <w:szCs w:val="24"/>
          <w:lang w:val="ru" w:eastAsia="ru-RU"/>
        </w:rPr>
      </w:pPr>
    </w:p>
    <w:tbl>
      <w:tblPr>
        <w:tblW w:w="9366" w:type="dxa"/>
        <w:tblLayout w:type="fixed"/>
        <w:tblCellMar>
          <w:left w:w="10" w:type="dxa"/>
          <w:right w:w="10" w:type="dxa"/>
        </w:tblCellMar>
        <w:tblLook w:val="04A0" w:firstRow="1" w:lastRow="0" w:firstColumn="1" w:lastColumn="0" w:noHBand="0" w:noVBand="1"/>
      </w:tblPr>
      <w:tblGrid>
        <w:gridCol w:w="861"/>
        <w:gridCol w:w="2693"/>
        <w:gridCol w:w="2693"/>
        <w:gridCol w:w="3119"/>
      </w:tblGrid>
      <w:tr w:rsidR="009C1FF2" w:rsidRPr="00B91DFE" w:rsidTr="00713E35">
        <w:trPr>
          <w:trHeight w:val="226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lastRenderedPageBreak/>
              <w:t>3.1.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ind w:left="132" w:righ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Данные (сведения), указанные в разрешении на 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ind w:left="132" w:right="131"/>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Данные (сведения), которые</w:t>
            </w:r>
          </w:p>
          <w:p w:rsidR="009C1FF2" w:rsidRPr="00B91DFE" w:rsidRDefault="009C1FF2" w:rsidP="00713E35">
            <w:pPr>
              <w:spacing w:after="0" w:line="240" w:lineRule="auto"/>
              <w:ind w:left="132" w:right="131"/>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необходимо указать в разрешении на ввод объекта в эксплуатацию</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ind w:left="132" w:right="132"/>
              <w:rPr>
                <w:rFonts w:ascii="Times New Roman" w:eastAsia="Times New Roman" w:hAnsi="Times New Roman" w:cs="Times New Roman"/>
                <w:color w:val="000000"/>
                <w:sz w:val="24"/>
                <w:szCs w:val="24"/>
                <w:lang w:val="ru" w:eastAsia="ru-RU"/>
              </w:rPr>
            </w:pPr>
            <w:r w:rsidRPr="00B91DFE">
              <w:rPr>
                <w:rFonts w:ascii="Times New Roman" w:eastAsia="Times New Roman" w:hAnsi="Times New Roman" w:cs="Times New Roman"/>
                <w:color w:val="000000"/>
                <w:sz w:val="24"/>
                <w:szCs w:val="24"/>
                <w:lang w:val="ru" w:eastAsia="ru-RU"/>
              </w:rPr>
              <w:t>Обоснование с указанием реквизита</w:t>
            </w:r>
            <w:proofErr w:type="gramStart"/>
            <w:r w:rsidRPr="00B91DFE">
              <w:rPr>
                <w:rFonts w:ascii="Times New Roman" w:eastAsia="Times New Roman" w:hAnsi="Times New Roman" w:cs="Times New Roman"/>
                <w:color w:val="000000"/>
                <w:sz w:val="24"/>
                <w:szCs w:val="24"/>
                <w:lang w:val="ru" w:eastAsia="ru-RU"/>
              </w:rPr>
              <w:t xml:space="preserve"> (-</w:t>
            </w:r>
            <w:proofErr w:type="spellStart"/>
            <w:proofErr w:type="gramEnd"/>
            <w:r w:rsidRPr="00B91DFE">
              <w:rPr>
                <w:rFonts w:ascii="Times New Roman" w:eastAsia="Times New Roman" w:hAnsi="Times New Roman" w:cs="Times New Roman"/>
                <w:color w:val="000000"/>
                <w:sz w:val="24"/>
                <w:szCs w:val="24"/>
                <w:lang w:val="ru" w:eastAsia="ru-RU"/>
              </w:rPr>
              <w:t>ов</w:t>
            </w:r>
            <w:proofErr w:type="spellEnd"/>
            <w:r w:rsidRPr="00B91DFE">
              <w:rPr>
                <w:rFonts w:ascii="Times New Roman" w:eastAsia="Times New Roman" w:hAnsi="Times New Roman" w:cs="Times New Roman"/>
                <w:color w:val="000000"/>
                <w:sz w:val="24"/>
                <w:szCs w:val="24"/>
                <w:lang w:val="ru" w:eastAsia="ru-RU"/>
              </w:rPr>
              <w:t>) документа (-</w:t>
            </w:r>
            <w:proofErr w:type="spellStart"/>
            <w:r>
              <w:rPr>
                <w:rFonts w:ascii="Times New Roman" w:eastAsia="Times New Roman" w:hAnsi="Times New Roman" w:cs="Times New Roman"/>
                <w:color w:val="000000"/>
                <w:sz w:val="24"/>
                <w:szCs w:val="24"/>
                <w:lang w:val="ru" w:eastAsia="ru-RU"/>
              </w:rPr>
              <w:t>о</w:t>
            </w:r>
            <w:r w:rsidRPr="00B91DFE">
              <w:rPr>
                <w:rFonts w:ascii="Times New Roman" w:eastAsia="Times New Roman" w:hAnsi="Times New Roman" w:cs="Times New Roman"/>
                <w:color w:val="000000"/>
                <w:sz w:val="24"/>
                <w:szCs w:val="24"/>
                <w:lang w:val="ru" w:eastAsia="ru-RU"/>
              </w:rPr>
              <w:t>в</w:t>
            </w:r>
            <w:proofErr w:type="spellEnd"/>
            <w:r w:rsidRPr="00B91DFE">
              <w:rPr>
                <w:rFonts w:ascii="Times New Roman" w:eastAsia="Times New Roman" w:hAnsi="Times New Roman" w:cs="Times New Roman"/>
                <w:color w:val="000000"/>
                <w:sz w:val="24"/>
                <w:szCs w:val="24"/>
                <w:lang w:val="ru" w:eastAsia="ru-RU"/>
              </w:rPr>
              <w:t>), документации, на основании которых принималось решение о выдаче разрешения на ввод объекта в эксплуатацию</w:t>
            </w:r>
          </w:p>
        </w:tc>
      </w:tr>
      <w:tr w:rsidR="009C1FF2" w:rsidRPr="00B91DFE" w:rsidTr="00713E35">
        <w:trPr>
          <w:trHeight w:val="1114"/>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9C1FF2" w:rsidRPr="00B91DFE" w:rsidRDefault="009C1FF2" w:rsidP="00713E35">
            <w:pPr>
              <w:spacing w:after="0" w:line="240" w:lineRule="auto"/>
              <w:rPr>
                <w:rFonts w:ascii="Times New Roman" w:eastAsia="Arial Unicode MS" w:hAnsi="Times New Roman" w:cs="Times New Roman"/>
                <w:color w:val="000000"/>
                <w:sz w:val="24"/>
                <w:szCs w:val="24"/>
                <w:lang w:val="ru" w:eastAsia="ru-RU"/>
              </w:rPr>
            </w:pPr>
          </w:p>
        </w:tc>
      </w:tr>
    </w:tbl>
    <w:p w:rsidR="009C1FF2" w:rsidRDefault="009C1FF2" w:rsidP="009C1FF2">
      <w:pPr>
        <w:spacing w:after="0" w:line="240" w:lineRule="auto"/>
        <w:rPr>
          <w:rFonts w:ascii="Times New Roman" w:eastAsia="Times New Roman" w:hAnsi="Times New Roman" w:cs="Times New Roman"/>
          <w:sz w:val="24"/>
          <w:szCs w:val="24"/>
          <w:lang w:val="ru" w:eastAsia="ru-RU"/>
        </w:rPr>
      </w:pPr>
    </w:p>
    <w:p w:rsidR="009C1FF2" w:rsidRDefault="009C1FF2" w:rsidP="009C1FF2">
      <w:pPr>
        <w:spacing w:after="0" w:line="240" w:lineRule="auto"/>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Приложение:__________________________________________________________________</w:t>
      </w:r>
    </w:p>
    <w:p w:rsidR="009C1FF2" w:rsidRDefault="009C1FF2" w:rsidP="009C1FF2">
      <w:pPr>
        <w:spacing w:after="0" w:line="240" w:lineRule="auto"/>
        <w:rPr>
          <w:rFonts w:ascii="Times New Roman" w:eastAsia="Arial Unicode MS" w:hAnsi="Times New Roman" w:cs="Times New Roman"/>
          <w:color w:val="000000"/>
          <w:sz w:val="24"/>
          <w:szCs w:val="24"/>
          <w:lang w:val="ru" w:eastAsia="ru-RU"/>
        </w:rPr>
      </w:pPr>
    </w:p>
    <w:p w:rsidR="009C1FF2" w:rsidRPr="00B91DFE" w:rsidRDefault="009C1FF2" w:rsidP="009C1FF2">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Номер телефона и адрес электронной почты для связи:__________________________________</w:t>
      </w:r>
    </w:p>
    <w:p w:rsidR="009C1FF2" w:rsidRDefault="009C1FF2" w:rsidP="009C1FF2">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Arial Unicode MS" w:hAnsi="Times New Roman" w:cs="Times New Roman"/>
          <w:color w:val="000000"/>
          <w:sz w:val="24"/>
          <w:szCs w:val="24"/>
          <w:lang w:val="ru" w:eastAsia="ru-RU"/>
        </w:rPr>
        <w:t xml:space="preserve"> </w:t>
      </w:r>
    </w:p>
    <w:p w:rsidR="009C1FF2" w:rsidRDefault="009C1FF2" w:rsidP="009C1FF2">
      <w:pPr>
        <w:spacing w:after="0" w:line="240" w:lineRule="auto"/>
        <w:rPr>
          <w:rFonts w:ascii="Times New Roman" w:eastAsia="Arial Unicode MS" w:hAnsi="Times New Roman" w:cs="Times New Roman"/>
          <w:color w:val="000000"/>
          <w:sz w:val="24"/>
          <w:szCs w:val="24"/>
          <w:lang w:val="ru" w:eastAsia="ru-RU"/>
        </w:rPr>
      </w:pPr>
      <w:r w:rsidRPr="00147195">
        <w:rPr>
          <w:rFonts w:ascii="Times New Roman" w:eastAsia="Arial Unicode MS" w:hAnsi="Times New Roman" w:cs="Times New Roman"/>
          <w:color w:val="000000"/>
          <w:sz w:val="24"/>
          <w:szCs w:val="24"/>
          <w:lang w:val="ru" w:eastAsia="ru-RU"/>
        </w:rPr>
        <w:t>Результат рассмотрения настоящего заявления прошу:_________________________________</w:t>
      </w:r>
    </w:p>
    <w:p w:rsidR="009C1FF2" w:rsidRDefault="009C1FF2" w:rsidP="009C1FF2">
      <w:pPr>
        <w:spacing w:after="0" w:line="240" w:lineRule="auto"/>
        <w:rPr>
          <w:rFonts w:ascii="Times New Roman" w:eastAsia="Arial Unicode MS" w:hAnsi="Times New Roman" w:cs="Times New Roman"/>
          <w:color w:val="000000"/>
          <w:sz w:val="24"/>
          <w:szCs w:val="24"/>
          <w:lang w:val="ru" w:eastAsia="ru-RU"/>
        </w:rPr>
      </w:pPr>
    </w:p>
    <w:tbl>
      <w:tblPr>
        <w:tblStyle w:val="a5"/>
        <w:tblW w:w="0" w:type="auto"/>
        <w:tblLook w:val="04A0" w:firstRow="1" w:lastRow="0" w:firstColumn="1" w:lastColumn="0" w:noHBand="0" w:noVBand="1"/>
      </w:tblPr>
      <w:tblGrid>
        <w:gridCol w:w="8466"/>
        <w:gridCol w:w="1105"/>
      </w:tblGrid>
      <w:tr w:rsidR="009C1FF2" w:rsidTr="00713E35">
        <w:tc>
          <w:tcPr>
            <w:tcW w:w="8755" w:type="dxa"/>
          </w:tcPr>
          <w:p w:rsidR="009C1FF2" w:rsidRDefault="009C1FF2" w:rsidP="00713E35">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82" w:type="dxa"/>
          </w:tcPr>
          <w:p w:rsidR="009C1FF2" w:rsidRDefault="009C1FF2" w:rsidP="00713E35">
            <w:pPr>
              <w:rPr>
                <w:rFonts w:ascii="Times New Roman" w:eastAsia="Arial Unicode MS" w:hAnsi="Times New Roman" w:cs="Times New Roman"/>
                <w:color w:val="000000"/>
                <w:sz w:val="24"/>
                <w:szCs w:val="24"/>
                <w:lang w:val="ru" w:eastAsia="ru-RU"/>
              </w:rPr>
            </w:pPr>
          </w:p>
        </w:tc>
      </w:tr>
      <w:tr w:rsidR="009C1FF2" w:rsidTr="00713E35">
        <w:tc>
          <w:tcPr>
            <w:tcW w:w="8755" w:type="dxa"/>
          </w:tcPr>
          <w:p w:rsidR="009C1FF2" w:rsidRDefault="009C1FF2" w:rsidP="00713E35">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eastAsia="Times New Roman" w:hAnsi="Times New Roman" w:cs="Times New Roman"/>
                <w:sz w:val="24"/>
                <w:szCs w:val="24"/>
                <w:lang w:val="ru" w:eastAsia="ru-RU"/>
              </w:rPr>
              <w:t xml:space="preserve"> _________________________________________</w:t>
            </w:r>
          </w:p>
        </w:tc>
        <w:tc>
          <w:tcPr>
            <w:tcW w:w="1182" w:type="dxa"/>
          </w:tcPr>
          <w:p w:rsidR="009C1FF2" w:rsidRDefault="009C1FF2" w:rsidP="00713E35">
            <w:pPr>
              <w:rPr>
                <w:rFonts w:ascii="Times New Roman" w:eastAsia="Arial Unicode MS" w:hAnsi="Times New Roman" w:cs="Times New Roman"/>
                <w:color w:val="000000"/>
                <w:sz w:val="24"/>
                <w:szCs w:val="24"/>
                <w:lang w:val="ru" w:eastAsia="ru-RU"/>
              </w:rPr>
            </w:pPr>
          </w:p>
        </w:tc>
      </w:tr>
      <w:tr w:rsidR="009C1FF2" w:rsidTr="00713E35">
        <w:tc>
          <w:tcPr>
            <w:tcW w:w="8755" w:type="dxa"/>
          </w:tcPr>
          <w:p w:rsidR="009C1FF2" w:rsidRDefault="009C1FF2" w:rsidP="00713E35">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на бумажном носителе на почтовый адрес:</w:t>
            </w:r>
            <w:r>
              <w:rPr>
                <w:rFonts w:ascii="Times New Roman" w:eastAsia="Times New Roman" w:hAnsi="Times New Roman" w:cs="Times New Roman"/>
                <w:sz w:val="24"/>
                <w:szCs w:val="24"/>
                <w:lang w:val="ru" w:eastAsia="ru-RU"/>
              </w:rPr>
              <w:t xml:space="preserve"> _____________________</w:t>
            </w:r>
          </w:p>
        </w:tc>
        <w:tc>
          <w:tcPr>
            <w:tcW w:w="1182" w:type="dxa"/>
          </w:tcPr>
          <w:p w:rsidR="009C1FF2" w:rsidRDefault="009C1FF2" w:rsidP="00713E35">
            <w:pPr>
              <w:rPr>
                <w:rFonts w:ascii="Times New Roman" w:eastAsia="Arial Unicode MS" w:hAnsi="Times New Roman" w:cs="Times New Roman"/>
                <w:color w:val="000000"/>
                <w:sz w:val="24"/>
                <w:szCs w:val="24"/>
                <w:lang w:val="ru" w:eastAsia="ru-RU"/>
              </w:rPr>
            </w:pPr>
          </w:p>
        </w:tc>
      </w:tr>
      <w:tr w:rsidR="009C1FF2" w:rsidTr="00713E35">
        <w:tc>
          <w:tcPr>
            <w:tcW w:w="8755" w:type="dxa"/>
          </w:tcPr>
          <w:p w:rsidR="009C1FF2" w:rsidRDefault="009C1FF2" w:rsidP="00713E35">
            <w:pPr>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направить в форме электронного документа в личный кабинет в единой информационной системе жилищного строительства</w:t>
            </w:r>
          </w:p>
        </w:tc>
        <w:tc>
          <w:tcPr>
            <w:tcW w:w="1182" w:type="dxa"/>
          </w:tcPr>
          <w:p w:rsidR="009C1FF2" w:rsidRDefault="009C1FF2" w:rsidP="00713E35">
            <w:pPr>
              <w:rPr>
                <w:rFonts w:ascii="Times New Roman" w:eastAsia="Arial Unicode MS" w:hAnsi="Times New Roman" w:cs="Times New Roman"/>
                <w:color w:val="000000"/>
                <w:sz w:val="24"/>
                <w:szCs w:val="24"/>
                <w:lang w:val="ru" w:eastAsia="ru-RU"/>
              </w:rPr>
            </w:pPr>
          </w:p>
        </w:tc>
      </w:tr>
    </w:tbl>
    <w:p w:rsidR="009C1FF2" w:rsidRDefault="009C1FF2" w:rsidP="009C1FF2">
      <w:pPr>
        <w:spacing w:after="0" w:line="240" w:lineRule="auto"/>
        <w:rPr>
          <w:rFonts w:ascii="Times New Roman" w:eastAsia="Times New Roman" w:hAnsi="Times New Roman" w:cs="Times New Roman"/>
          <w:sz w:val="24"/>
          <w:szCs w:val="24"/>
          <w:lang w:val="ru" w:eastAsia="ru-RU"/>
        </w:rPr>
      </w:pPr>
    </w:p>
    <w:p w:rsidR="009C1FF2" w:rsidRPr="00147195" w:rsidRDefault="009C1FF2" w:rsidP="009C1FF2">
      <w:pPr>
        <w:spacing w:after="0" w:line="240" w:lineRule="auto"/>
        <w:rPr>
          <w:rFonts w:ascii="Times New Roman" w:eastAsia="Arial Unicode MS" w:hAnsi="Times New Roman" w:cs="Times New Roman"/>
          <w:color w:val="000000"/>
          <w:sz w:val="24"/>
          <w:szCs w:val="24"/>
          <w:lang w:val="ru" w:eastAsia="ru-RU"/>
        </w:rPr>
      </w:pPr>
      <w:r w:rsidRPr="00B91DFE">
        <w:rPr>
          <w:rFonts w:ascii="Times New Roman" w:eastAsia="Times New Roman" w:hAnsi="Times New Roman" w:cs="Times New Roman"/>
          <w:sz w:val="24"/>
          <w:szCs w:val="24"/>
          <w:lang w:val="ru" w:eastAsia="ru-RU"/>
        </w:rPr>
        <w:t>Указывается один из перечисленных способов</w:t>
      </w:r>
    </w:p>
    <w:p w:rsidR="009C1FF2" w:rsidRDefault="009C1FF2" w:rsidP="009C1FF2">
      <w:pPr>
        <w:spacing w:after="0" w:line="240" w:lineRule="auto"/>
        <w:rPr>
          <w:rFonts w:ascii="Times New Roman" w:eastAsia="Times New Roman" w:hAnsi="Times New Roman" w:cs="Times New Roman"/>
          <w:sz w:val="24"/>
          <w:szCs w:val="24"/>
          <w:lang w:val="ru" w:eastAsia="ru-RU"/>
        </w:rPr>
      </w:pPr>
    </w:p>
    <w:p w:rsidR="009C1FF2" w:rsidRDefault="009C1FF2" w:rsidP="009C1FF2">
      <w:pPr>
        <w:spacing w:after="0" w:line="240" w:lineRule="auto"/>
        <w:ind w:firstLine="700"/>
        <w:jc w:val="both"/>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jc w:val="both"/>
        <w:rPr>
          <w:rFonts w:ascii="Times New Roman" w:eastAsia="Times New Roman" w:hAnsi="Times New Roman" w:cs="Times New Roman"/>
          <w:sz w:val="24"/>
          <w:szCs w:val="24"/>
          <w:lang w:val="ru" w:eastAsia="ru-RU"/>
        </w:rPr>
      </w:pPr>
      <w:r w:rsidRPr="00B91DFE">
        <w:rPr>
          <w:rFonts w:ascii="Times New Roman" w:eastAsia="Times New Roman" w:hAnsi="Times New Roman" w:cs="Times New Roman"/>
          <w:sz w:val="24"/>
          <w:szCs w:val="24"/>
          <w:lang w:val="ru" w:eastAsia="ru-RU"/>
        </w:rPr>
        <w:t>___________                                   ____________      ____________________________</w:t>
      </w:r>
    </w:p>
    <w:p w:rsidR="009C1FF2" w:rsidRPr="00B91DFE" w:rsidRDefault="009C1FF2" w:rsidP="009C1FF2">
      <w:pPr>
        <w:tabs>
          <w:tab w:val="left" w:pos="4122"/>
          <w:tab w:val="left" w:pos="6037"/>
        </w:tabs>
        <w:spacing w:after="0" w:line="240" w:lineRule="auto"/>
        <w:rPr>
          <w:rFonts w:ascii="Times New Roman" w:eastAsia="Times New Roman" w:hAnsi="Times New Roman" w:cs="Times New Roman"/>
          <w:sz w:val="24"/>
          <w:szCs w:val="24"/>
          <w:lang w:val="ru" w:eastAsia="ru-RU"/>
        </w:rPr>
      </w:pPr>
      <w:proofErr w:type="gramStart"/>
      <w:r>
        <w:rPr>
          <w:rFonts w:ascii="Times New Roman" w:eastAsia="Times New Roman" w:hAnsi="Times New Roman" w:cs="Times New Roman"/>
          <w:sz w:val="24"/>
          <w:szCs w:val="24"/>
          <w:lang w:val="ru" w:eastAsia="ru-RU"/>
        </w:rPr>
        <w:t xml:space="preserve">дата                                                    (подпись)          </w:t>
      </w:r>
      <w:r w:rsidRPr="00B91DFE">
        <w:rPr>
          <w:rFonts w:ascii="Times New Roman" w:eastAsia="Times New Roman" w:hAnsi="Times New Roman" w:cs="Times New Roman"/>
          <w:sz w:val="24"/>
          <w:szCs w:val="24"/>
          <w:lang w:val="ru" w:eastAsia="ru-RU"/>
        </w:rPr>
        <w:t>(фамилия, имя, отчество (при наличии)</w:t>
      </w:r>
      <w:proofErr w:type="gramEnd"/>
    </w:p>
    <w:p w:rsidR="009C1FF2" w:rsidRPr="00B91DFE" w:rsidRDefault="009C1FF2" w:rsidP="009C1FF2">
      <w:pPr>
        <w:spacing w:after="0" w:line="240" w:lineRule="auto"/>
        <w:jc w:val="center"/>
        <w:rPr>
          <w:rFonts w:ascii="Times New Roman" w:eastAsia="Times New Roman" w:hAnsi="Times New Roman" w:cs="Times New Roman"/>
          <w:sz w:val="24"/>
          <w:szCs w:val="24"/>
          <w:lang w:val="ru" w:eastAsia="ru-RU"/>
        </w:rPr>
      </w:pPr>
    </w:p>
    <w:p w:rsidR="009C1FF2" w:rsidRPr="00B91DFE" w:rsidRDefault="009C1FF2" w:rsidP="009C1FF2">
      <w:pPr>
        <w:spacing w:after="0" w:line="240" w:lineRule="auto"/>
        <w:rPr>
          <w:rFonts w:ascii="Times New Roman" w:eastAsia="Times New Roman" w:hAnsi="Times New Roman" w:cs="Times New Roman"/>
          <w:sz w:val="24"/>
          <w:szCs w:val="24"/>
          <w:lang w:val="ru" w:eastAsia="ru-RU"/>
        </w:rPr>
      </w:pPr>
    </w:p>
    <w:p w:rsidR="009C1FF2" w:rsidRDefault="009C1FF2" w:rsidP="009C1FF2">
      <w:pPr>
        <w:rPr>
          <w:lang w:val="ru"/>
        </w:rPr>
      </w:pPr>
    </w:p>
    <w:p w:rsidR="009C1FF2" w:rsidRDefault="009C1FF2" w:rsidP="009C1FF2">
      <w:pPr>
        <w:rPr>
          <w:lang w:val="ru"/>
        </w:rPr>
      </w:pPr>
    </w:p>
    <w:p w:rsidR="009C1FF2" w:rsidRDefault="009C1FF2" w:rsidP="009C1FF2">
      <w:pPr>
        <w:rPr>
          <w:lang w:val="ru"/>
        </w:rPr>
      </w:pPr>
    </w:p>
    <w:p w:rsidR="009C1FF2" w:rsidRDefault="009C1FF2" w:rsidP="009C1FF2">
      <w:pPr>
        <w:rPr>
          <w:lang w:val="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Pr="002F6BC0"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5</w:t>
      </w:r>
      <w:r w:rsidRPr="002F6BC0">
        <w:rPr>
          <w:rFonts w:ascii="Times New Roman" w:eastAsia="Times New Roman" w:hAnsi="Times New Roman" w:cs="Times New Roman"/>
          <w:b/>
          <w:sz w:val="24"/>
          <w:szCs w:val="24"/>
          <w:lang w:val="ru" w:eastAsia="ru-RU"/>
        </w:rPr>
        <w:t xml:space="preserve">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9C1FF2" w:rsidRDefault="009C1FF2" w:rsidP="009C1FF2">
      <w:pPr>
        <w:rPr>
          <w:lang w:val="ru"/>
        </w:rPr>
      </w:pPr>
    </w:p>
    <w:p w:rsidR="009C1FF2" w:rsidRPr="00B5394D" w:rsidRDefault="009C1FF2" w:rsidP="009C1FF2">
      <w:pPr>
        <w:autoSpaceDE w:val="0"/>
        <w:autoSpaceDN w:val="0"/>
        <w:spacing w:after="480"/>
        <w:jc w:val="center"/>
        <w:rPr>
          <w:rFonts w:ascii="Times New Roman" w:hAnsi="Times New Roman" w:cs="Times New Roman"/>
          <w:b/>
          <w:bCs/>
          <w:color w:val="000000"/>
          <w:lang w:eastAsia="ru-RU"/>
        </w:rPr>
      </w:pPr>
      <w:r w:rsidRPr="00B5394D">
        <w:rPr>
          <w:rFonts w:ascii="Times New Roman" w:hAnsi="Times New Roman" w:cs="Times New Roman"/>
          <w:b/>
          <w:bCs/>
          <w:color w:val="000000"/>
          <w:lang w:eastAsia="ru-RU"/>
        </w:rPr>
        <w:t>ФОРМА</w:t>
      </w:r>
      <w:r w:rsidRPr="00B5394D">
        <w:rPr>
          <w:rFonts w:ascii="Times New Roman" w:hAnsi="Times New Roman" w:cs="Times New Roman"/>
          <w:b/>
          <w:bCs/>
          <w:color w:val="000000"/>
          <w:lang w:eastAsia="ru-RU"/>
        </w:rPr>
        <w:br/>
        <w:t>РАЗРЕШЕНИЯ НА ВВОД ОБЪЕКТА В ЭКСПЛУАТАЦИЮ</w:t>
      </w:r>
    </w:p>
    <w:p w:rsidR="009C1FF2" w:rsidRPr="00B5394D" w:rsidRDefault="009C1FF2" w:rsidP="009C1FF2">
      <w:pPr>
        <w:autoSpaceDE w:val="0"/>
        <w:autoSpaceDN w:val="0"/>
        <w:spacing w:after="0" w:line="240" w:lineRule="auto"/>
        <w:ind w:left="4536"/>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Кому  </w:t>
      </w:r>
    </w:p>
    <w:p w:rsidR="009C1FF2" w:rsidRPr="00B5394D" w:rsidRDefault="009C1FF2" w:rsidP="009C1FF2">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застройщика</w:t>
      </w:r>
      <w:proofErr w:type="gramEnd"/>
    </w:p>
    <w:p w:rsidR="009C1FF2" w:rsidRPr="00B5394D" w:rsidRDefault="009C1FF2" w:rsidP="009C1FF2">
      <w:pPr>
        <w:autoSpaceDE w:val="0"/>
        <w:autoSpaceDN w:val="0"/>
        <w:spacing w:after="0" w:line="240" w:lineRule="auto"/>
        <w:ind w:left="4536"/>
        <w:rPr>
          <w:rFonts w:ascii="Times New Roman" w:hAnsi="Times New Roman" w:cs="Times New Roman"/>
          <w:color w:val="000000"/>
          <w:lang w:eastAsia="ru-RU"/>
        </w:rPr>
      </w:pPr>
    </w:p>
    <w:p w:rsidR="009C1FF2" w:rsidRPr="00B5394D" w:rsidRDefault="009C1FF2" w:rsidP="009C1FF2">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(фамилия, имя, отчество – для граждан,</w:t>
      </w:r>
      <w:proofErr w:type="gramEnd"/>
    </w:p>
    <w:p w:rsidR="009C1FF2" w:rsidRPr="00B5394D" w:rsidRDefault="009C1FF2" w:rsidP="009C1FF2">
      <w:pPr>
        <w:autoSpaceDE w:val="0"/>
        <w:autoSpaceDN w:val="0"/>
        <w:spacing w:after="0" w:line="240" w:lineRule="auto"/>
        <w:ind w:left="4536"/>
        <w:rPr>
          <w:rFonts w:ascii="Times New Roman" w:hAnsi="Times New Roman" w:cs="Times New Roman"/>
          <w:color w:val="000000"/>
          <w:lang w:eastAsia="ru-RU"/>
        </w:rPr>
      </w:pPr>
    </w:p>
    <w:p w:rsidR="009C1FF2" w:rsidRPr="00B5394D" w:rsidRDefault="009C1FF2" w:rsidP="009C1FF2">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полное наименование организации – </w:t>
      </w:r>
      <w:proofErr w:type="gramStart"/>
      <w:r w:rsidRPr="00B5394D">
        <w:rPr>
          <w:rFonts w:ascii="Times New Roman" w:hAnsi="Times New Roman" w:cs="Times New Roman"/>
          <w:color w:val="000000"/>
          <w:lang w:eastAsia="ru-RU"/>
        </w:rPr>
        <w:t>для</w:t>
      </w:r>
      <w:proofErr w:type="gramEnd"/>
    </w:p>
    <w:p w:rsidR="009C1FF2" w:rsidRPr="00B5394D" w:rsidRDefault="009C1FF2" w:rsidP="009C1FF2">
      <w:pPr>
        <w:autoSpaceDE w:val="0"/>
        <w:autoSpaceDN w:val="0"/>
        <w:spacing w:after="0" w:line="240" w:lineRule="auto"/>
        <w:ind w:left="4536"/>
        <w:rPr>
          <w:rFonts w:ascii="Times New Roman" w:hAnsi="Times New Roman" w:cs="Times New Roman"/>
          <w:color w:val="000000"/>
          <w:lang w:eastAsia="ru-RU"/>
        </w:rPr>
      </w:pPr>
    </w:p>
    <w:p w:rsidR="009C1FF2" w:rsidRPr="00B5394D" w:rsidRDefault="009C1FF2" w:rsidP="009C1FF2">
      <w:pPr>
        <w:pBdr>
          <w:top w:val="single" w:sz="4" w:space="1" w:color="auto"/>
        </w:pBdr>
        <w:autoSpaceDE w:val="0"/>
        <w:autoSpaceDN w:val="0"/>
        <w:spacing w:after="0" w:line="240" w:lineRule="auto"/>
        <w:ind w:left="453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юридических лиц), его почтовый индекс</w:t>
      </w:r>
      <w:r>
        <w:rPr>
          <w:rFonts w:ascii="Times New Roman" w:hAnsi="Times New Roman" w:cs="Times New Roman"/>
          <w:color w:val="000000"/>
          <w:lang w:eastAsia="ru-RU"/>
        </w:rPr>
        <w:t xml:space="preserve"> </w:t>
      </w:r>
      <w:r w:rsidRPr="00B5394D">
        <w:rPr>
          <w:rFonts w:ascii="Times New Roman" w:hAnsi="Times New Roman" w:cs="Times New Roman"/>
          <w:color w:val="000000"/>
          <w:lang w:eastAsia="ru-RU"/>
        </w:rPr>
        <w:tab/>
        <w:t>и адрес, адрес электронной почты)</w:t>
      </w:r>
      <w:proofErr w:type="gramEnd"/>
    </w:p>
    <w:p w:rsidR="009C1FF2" w:rsidRDefault="009C1FF2" w:rsidP="009C1FF2">
      <w:pPr>
        <w:autoSpaceDE w:val="0"/>
        <w:autoSpaceDN w:val="0"/>
        <w:spacing w:after="240"/>
        <w:jc w:val="center"/>
        <w:rPr>
          <w:rFonts w:ascii="Times New Roman" w:hAnsi="Times New Roman" w:cs="Times New Roman"/>
          <w:b/>
          <w:bCs/>
          <w:color w:val="000000"/>
          <w:lang w:eastAsia="ru-RU"/>
        </w:rPr>
      </w:pPr>
    </w:p>
    <w:p w:rsidR="009C1FF2" w:rsidRPr="00B5394D" w:rsidRDefault="009C1FF2" w:rsidP="009C1FF2">
      <w:pPr>
        <w:autoSpaceDE w:val="0"/>
        <w:autoSpaceDN w:val="0"/>
        <w:spacing w:after="240"/>
        <w:jc w:val="center"/>
        <w:rPr>
          <w:rFonts w:ascii="Times New Roman" w:hAnsi="Times New Roman" w:cs="Times New Roman"/>
          <w:b/>
          <w:bCs/>
          <w:color w:val="000000"/>
          <w:lang w:eastAsia="ru-RU"/>
        </w:rPr>
      </w:pPr>
      <w:r w:rsidRPr="00B5394D">
        <w:rPr>
          <w:rFonts w:ascii="Times New Roman" w:hAnsi="Times New Roman" w:cs="Times New Roman"/>
          <w:b/>
          <w:bCs/>
          <w:color w:val="000000"/>
          <w:lang w:eastAsia="ru-RU"/>
        </w:rPr>
        <w:t>РАЗРЕШЕНИЕ</w:t>
      </w:r>
      <w:r w:rsidRPr="00B5394D">
        <w:rPr>
          <w:rFonts w:ascii="Times New Roman" w:hAnsi="Times New Roman" w:cs="Times New Roman"/>
          <w:b/>
          <w:bCs/>
          <w:color w:val="000000"/>
          <w:lang w:eastAsia="ru-RU"/>
        </w:rPr>
        <w:br/>
        <w:t>на ввод объекта в эксплуатацию</w:t>
      </w:r>
    </w:p>
    <w:tbl>
      <w:tblPr>
        <w:tblW w:w="0" w:type="auto"/>
        <w:tblLayout w:type="fixed"/>
        <w:tblCellMar>
          <w:left w:w="28" w:type="dxa"/>
          <w:right w:w="28" w:type="dxa"/>
        </w:tblCellMar>
        <w:tblLook w:val="0000" w:firstRow="0" w:lastRow="0" w:firstColumn="0" w:lastColumn="0" w:noHBand="0" w:noVBand="0"/>
      </w:tblPr>
      <w:tblGrid>
        <w:gridCol w:w="624"/>
        <w:gridCol w:w="1814"/>
        <w:gridCol w:w="5160"/>
        <w:gridCol w:w="397"/>
        <w:gridCol w:w="1814"/>
        <w:gridCol w:w="341"/>
      </w:tblGrid>
      <w:tr w:rsidR="009C1FF2" w:rsidRPr="00B5394D" w:rsidTr="00713E35">
        <w:tc>
          <w:tcPr>
            <w:tcW w:w="624" w:type="dxa"/>
            <w:tcBorders>
              <w:top w:val="nil"/>
              <w:left w:val="nil"/>
              <w:bottom w:val="nil"/>
              <w:right w:val="nil"/>
            </w:tcBorders>
            <w:vAlign w:val="bottom"/>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Дата</w:t>
            </w:r>
          </w:p>
        </w:tc>
        <w:tc>
          <w:tcPr>
            <w:tcW w:w="1814" w:type="dxa"/>
            <w:tcBorders>
              <w:top w:val="nil"/>
              <w:left w:val="nil"/>
              <w:bottom w:val="single" w:sz="4" w:space="0" w:color="auto"/>
              <w:right w:val="nil"/>
            </w:tcBorders>
            <w:vAlign w:val="bottom"/>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5160" w:type="dxa"/>
            <w:tcBorders>
              <w:top w:val="nil"/>
              <w:left w:val="nil"/>
              <w:bottom w:val="nil"/>
              <w:right w:val="nil"/>
            </w:tcBorders>
            <w:vAlign w:val="bottom"/>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p>
        </w:tc>
        <w:tc>
          <w:tcPr>
            <w:tcW w:w="397" w:type="dxa"/>
            <w:tcBorders>
              <w:top w:val="nil"/>
              <w:left w:val="nil"/>
              <w:bottom w:val="nil"/>
              <w:right w:val="nil"/>
            </w:tcBorders>
            <w:vAlign w:val="bottom"/>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814" w:type="dxa"/>
            <w:tcBorders>
              <w:top w:val="nil"/>
              <w:left w:val="nil"/>
              <w:bottom w:val="single" w:sz="4" w:space="0" w:color="auto"/>
              <w:right w:val="nil"/>
            </w:tcBorders>
            <w:vAlign w:val="bottom"/>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341" w:type="dxa"/>
            <w:tcBorders>
              <w:top w:val="nil"/>
              <w:left w:val="nil"/>
              <w:bottom w:val="nil"/>
              <w:right w:val="nil"/>
            </w:tcBorders>
            <w:vAlign w:val="bottom"/>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p>
        </w:tc>
      </w:tr>
    </w:tbl>
    <w:p w:rsidR="009C1FF2" w:rsidRDefault="009C1FF2" w:rsidP="009C1FF2">
      <w:pPr>
        <w:autoSpaceDE w:val="0"/>
        <w:autoSpaceDN w:val="0"/>
        <w:spacing w:after="0" w:line="240" w:lineRule="auto"/>
        <w:rPr>
          <w:rFonts w:ascii="Times New Roman" w:hAnsi="Times New Roman" w:cs="Times New Roman"/>
          <w:color w:val="000000"/>
          <w:lang w:eastAsia="ru-RU"/>
        </w:rPr>
      </w:pPr>
    </w:p>
    <w:p w:rsidR="009C1FF2" w:rsidRPr="00B5394D" w:rsidRDefault="009C1FF2" w:rsidP="009C1FF2">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I.  </w:t>
      </w:r>
    </w:p>
    <w:p w:rsidR="009C1FF2" w:rsidRPr="00B5394D" w:rsidRDefault="009C1FF2" w:rsidP="009C1FF2">
      <w:pPr>
        <w:pBdr>
          <w:top w:val="single" w:sz="4" w:space="1" w:color="auto"/>
        </w:pBdr>
        <w:autoSpaceDE w:val="0"/>
        <w:autoSpaceDN w:val="0"/>
        <w:spacing w:after="0" w:line="240" w:lineRule="auto"/>
        <w:ind w:left="266"/>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уполномоченного федерального органа исполнительной власти, или</w:t>
      </w:r>
      <w:proofErr w:type="gramEnd"/>
    </w:p>
    <w:p w:rsidR="009C1FF2" w:rsidRPr="00B5394D" w:rsidRDefault="009C1FF2" w:rsidP="009C1FF2">
      <w:pPr>
        <w:autoSpaceDE w:val="0"/>
        <w:autoSpaceDN w:val="0"/>
        <w:spacing w:after="0" w:line="240" w:lineRule="auto"/>
        <w:rPr>
          <w:rFonts w:ascii="Times New Roman" w:hAnsi="Times New Roman" w:cs="Times New Roman"/>
          <w:color w:val="000000"/>
          <w:lang w:eastAsia="ru-RU"/>
        </w:rPr>
      </w:pPr>
    </w:p>
    <w:p w:rsidR="009C1FF2" w:rsidRPr="00B5394D" w:rsidRDefault="009C1FF2" w:rsidP="009C1FF2">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органа исполнительной власти субъекта Российской Федерации, или органа местного самоуправления,</w:t>
      </w:r>
    </w:p>
    <w:p w:rsidR="009C1FF2" w:rsidRPr="00B5394D" w:rsidRDefault="009C1FF2" w:rsidP="009C1FF2">
      <w:pPr>
        <w:autoSpaceDE w:val="0"/>
        <w:autoSpaceDN w:val="0"/>
        <w:spacing w:after="0" w:line="240" w:lineRule="auto"/>
        <w:rPr>
          <w:rFonts w:ascii="Times New Roman" w:hAnsi="Times New Roman" w:cs="Times New Roman"/>
          <w:color w:val="000000"/>
          <w:lang w:eastAsia="ru-RU"/>
        </w:rPr>
      </w:pPr>
    </w:p>
    <w:p w:rsidR="009C1FF2" w:rsidRPr="00B5394D" w:rsidRDefault="009C1FF2" w:rsidP="009C1FF2">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осуществляющих выдачу разрешения на ввод объекта в эксплуатацию, Государственная корпорация по атомной энергии “</w:t>
      </w:r>
      <w:proofErr w:type="spellStart"/>
      <w:r w:rsidRPr="00B5394D">
        <w:rPr>
          <w:rFonts w:ascii="Times New Roman" w:hAnsi="Times New Roman" w:cs="Times New Roman"/>
          <w:color w:val="000000"/>
          <w:lang w:eastAsia="ru-RU"/>
        </w:rPr>
        <w:t>Росатом</w:t>
      </w:r>
      <w:proofErr w:type="spellEnd"/>
      <w:r w:rsidRPr="00B5394D">
        <w:rPr>
          <w:rFonts w:ascii="Times New Roman" w:hAnsi="Times New Roman" w:cs="Times New Roman"/>
          <w:color w:val="000000"/>
          <w:lang w:eastAsia="ru-RU"/>
        </w:rPr>
        <w:t>”)</w:t>
      </w:r>
    </w:p>
    <w:p w:rsidR="009C1FF2" w:rsidRPr="00B5394D" w:rsidRDefault="009C1FF2" w:rsidP="009C1FF2">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в соответствии со статьей 55 Градостроительного кодекса Российской Федерации разрешает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 завершенного работами по сохранению объекта культурного наследия, при которых затрагивались конструктивные и другие характеристики надежности и безопасности объекта,</w:t>
      </w:r>
      <w:r w:rsidRPr="00B5394D">
        <w:rPr>
          <w:rFonts w:ascii="Times New Roman" w:hAnsi="Times New Roman" w:cs="Times New Roman"/>
          <w:color w:val="000000"/>
          <w:lang w:eastAsia="ru-RU"/>
        </w:rPr>
        <w:br/>
      </w:r>
    </w:p>
    <w:p w:rsidR="009C1FF2" w:rsidRPr="00B5394D" w:rsidRDefault="009C1FF2" w:rsidP="009C1FF2">
      <w:pPr>
        <w:pBdr>
          <w:top w:val="single" w:sz="4" w:space="1" w:color="auto"/>
        </w:pBd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(наименование объекта (этапа)</w:t>
      </w:r>
      <w:proofErr w:type="gramEnd"/>
    </w:p>
    <w:p w:rsidR="009C1FF2" w:rsidRPr="00B5394D" w:rsidRDefault="009C1FF2" w:rsidP="009C1FF2">
      <w:pPr>
        <w:autoSpaceDE w:val="0"/>
        <w:autoSpaceDN w:val="0"/>
        <w:spacing w:after="0" w:line="240" w:lineRule="auto"/>
        <w:rPr>
          <w:rFonts w:ascii="Times New Roman" w:hAnsi="Times New Roman" w:cs="Times New Roman"/>
          <w:color w:val="000000"/>
          <w:lang w:eastAsia="ru-RU"/>
        </w:rPr>
      </w:pPr>
    </w:p>
    <w:p w:rsidR="009C1FF2" w:rsidRPr="00B5394D" w:rsidRDefault="009C1FF2" w:rsidP="009C1FF2">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капитального строительства</w:t>
      </w:r>
    </w:p>
    <w:p w:rsidR="009C1FF2" w:rsidRPr="00B5394D" w:rsidRDefault="009C1FF2" w:rsidP="009C1FF2">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r>
    </w:p>
    <w:p w:rsidR="009C1FF2" w:rsidRPr="00B5394D" w:rsidRDefault="009C1FF2" w:rsidP="009C1FF2">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в соответствии с проектной документацией, кадастровый номер объекта)</w:t>
      </w:r>
    </w:p>
    <w:p w:rsidR="009C1FF2" w:rsidRPr="00B5394D" w:rsidRDefault="009C1FF2" w:rsidP="009C1FF2">
      <w:pP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расположенного</w:t>
      </w:r>
      <w:proofErr w:type="gramEnd"/>
      <w:r w:rsidRPr="00B5394D">
        <w:rPr>
          <w:rFonts w:ascii="Times New Roman" w:hAnsi="Times New Roman" w:cs="Times New Roman"/>
          <w:color w:val="000000"/>
          <w:lang w:eastAsia="ru-RU"/>
        </w:rPr>
        <w:t xml:space="preserve"> по адресу:</w:t>
      </w:r>
    </w:p>
    <w:p w:rsidR="009C1FF2" w:rsidRPr="00B5394D" w:rsidRDefault="009C1FF2" w:rsidP="009C1FF2">
      <w:pPr>
        <w:autoSpaceDE w:val="0"/>
        <w:autoSpaceDN w:val="0"/>
        <w:spacing w:after="0" w:line="240" w:lineRule="auto"/>
        <w:rPr>
          <w:rFonts w:ascii="Times New Roman" w:hAnsi="Times New Roman" w:cs="Times New Roman"/>
          <w:color w:val="000000"/>
          <w:lang w:eastAsia="ru-RU"/>
        </w:rPr>
      </w:pPr>
    </w:p>
    <w:p w:rsidR="009C1FF2" w:rsidRPr="00B5394D" w:rsidRDefault="009C1FF2" w:rsidP="009C1FF2">
      <w:pPr>
        <w:pBdr>
          <w:top w:val="single" w:sz="4" w:space="1" w:color="auto"/>
        </w:pBdr>
        <w:autoSpaceDE w:val="0"/>
        <w:autoSpaceDN w:val="0"/>
        <w:spacing w:after="0" w:line="240" w:lineRule="auto"/>
        <w:jc w:val="center"/>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(адрес объекта капитального строительства в соответствии с государственным адресным</w:t>
      </w:r>
      <w:proofErr w:type="gramEnd"/>
    </w:p>
    <w:p w:rsidR="009C1FF2" w:rsidRPr="00B5394D" w:rsidRDefault="009C1FF2" w:rsidP="009C1FF2">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r>
    </w:p>
    <w:p w:rsidR="009C1FF2" w:rsidRPr="00B5394D" w:rsidRDefault="009C1FF2" w:rsidP="009C1FF2">
      <w:pPr>
        <w:pBdr>
          <w:top w:val="single" w:sz="4" w:space="1" w:color="auto"/>
        </w:pBd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реестром с указанием реквизитов документов о присвоении, об изменении адреса)</w:t>
      </w:r>
    </w:p>
    <w:p w:rsidR="009C1FF2" w:rsidRPr="00B5394D" w:rsidRDefault="009C1FF2" w:rsidP="009C1FF2">
      <w:pPr>
        <w:tabs>
          <w:tab w:val="right" w:pos="9923"/>
        </w:tabs>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на земельном участке (земельных участках) с кадастровым</w:t>
      </w:r>
      <w:r w:rsidRPr="00B5394D">
        <w:rPr>
          <w:rFonts w:ascii="Times New Roman" w:hAnsi="Times New Roman" w:cs="Times New Roman"/>
          <w:color w:val="000000"/>
          <w:lang w:eastAsia="ru-RU"/>
        </w:rPr>
        <w:br/>
        <w:t xml:space="preserve">номером:  </w:t>
      </w:r>
      <w:r w:rsidRPr="00B5394D">
        <w:rPr>
          <w:rFonts w:ascii="Times New Roman" w:hAnsi="Times New Roman" w:cs="Times New Roman"/>
          <w:color w:val="000000"/>
          <w:lang w:eastAsia="ru-RU"/>
        </w:rPr>
        <w:tab/>
        <w:t>.</w:t>
      </w:r>
    </w:p>
    <w:p w:rsidR="009C1FF2" w:rsidRPr="00B5394D" w:rsidRDefault="009C1FF2" w:rsidP="009C1FF2">
      <w:pPr>
        <w:pBdr>
          <w:top w:val="single" w:sz="4" w:space="1" w:color="auto"/>
        </w:pBdr>
        <w:autoSpaceDE w:val="0"/>
        <w:autoSpaceDN w:val="0"/>
        <w:spacing w:after="0" w:line="240" w:lineRule="auto"/>
        <w:rPr>
          <w:rFonts w:ascii="Times New Roman" w:hAnsi="Times New Roman" w:cs="Times New Roman"/>
          <w:color w:val="000000"/>
          <w:lang w:eastAsia="ru-RU"/>
        </w:rPr>
      </w:pPr>
    </w:p>
    <w:p w:rsidR="009C1FF2" w:rsidRPr="00B5394D" w:rsidRDefault="009C1FF2" w:rsidP="009C1FF2">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строительный адрес:  </w:t>
      </w:r>
    </w:p>
    <w:p w:rsidR="009C1FF2" w:rsidRPr="00B5394D" w:rsidRDefault="009C1FF2" w:rsidP="009C1FF2">
      <w:pPr>
        <w:pBdr>
          <w:top w:val="single" w:sz="4" w:space="1" w:color="auto"/>
        </w:pBdr>
        <w:autoSpaceDE w:val="0"/>
        <w:autoSpaceDN w:val="0"/>
        <w:spacing w:after="0" w:line="240" w:lineRule="auto"/>
        <w:rPr>
          <w:rFonts w:ascii="Times New Roman" w:hAnsi="Times New Roman" w:cs="Times New Roman"/>
          <w:color w:val="000000"/>
          <w:lang w:eastAsia="ru-RU"/>
        </w:rPr>
      </w:pPr>
    </w:p>
    <w:p w:rsidR="009C1FF2" w:rsidRPr="00B5394D" w:rsidRDefault="009C1FF2" w:rsidP="009C1FF2">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t>.</w:t>
      </w:r>
    </w:p>
    <w:p w:rsidR="009C1FF2" w:rsidRPr="00B5394D" w:rsidRDefault="009C1FF2" w:rsidP="009C1FF2">
      <w:pPr>
        <w:pBdr>
          <w:top w:val="single" w:sz="4" w:space="1" w:color="auto"/>
        </w:pBdr>
        <w:autoSpaceDE w:val="0"/>
        <w:autoSpaceDN w:val="0"/>
        <w:spacing w:after="0" w:line="240" w:lineRule="auto"/>
        <w:rPr>
          <w:rFonts w:ascii="Times New Roman" w:hAnsi="Times New Roman" w:cs="Times New Roman"/>
          <w:color w:val="000000"/>
          <w:lang w:eastAsia="ru-RU"/>
        </w:rPr>
      </w:pPr>
    </w:p>
    <w:p w:rsidR="009C1FF2" w:rsidRPr="00B5394D" w:rsidRDefault="009C1FF2" w:rsidP="009C1FF2">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В отношении объекта капитального строительства выдано разрешение на строительство,</w:t>
      </w:r>
      <w:r w:rsidRPr="00B5394D">
        <w:rPr>
          <w:rFonts w:ascii="Times New Roman" w:hAnsi="Times New Roman" w:cs="Times New Roman"/>
          <w:color w:val="000000"/>
          <w:lang w:eastAsia="ru-RU"/>
        </w:rPr>
        <w:br/>
      </w:r>
    </w:p>
    <w:tbl>
      <w:tblPr>
        <w:tblW w:w="10121" w:type="dxa"/>
        <w:tblInd w:w="-616" w:type="dxa"/>
        <w:tblLayout w:type="fixed"/>
        <w:tblCellMar>
          <w:left w:w="28" w:type="dxa"/>
          <w:right w:w="28" w:type="dxa"/>
        </w:tblCellMar>
        <w:tblLook w:val="0000" w:firstRow="0" w:lastRow="0" w:firstColumn="0" w:lastColumn="0" w:noHBand="0" w:noVBand="0"/>
      </w:tblPr>
      <w:tblGrid>
        <w:gridCol w:w="397"/>
        <w:gridCol w:w="1701"/>
        <w:gridCol w:w="1531"/>
        <w:gridCol w:w="2835"/>
        <w:gridCol w:w="3657"/>
      </w:tblGrid>
      <w:tr w:rsidR="009C1FF2" w:rsidRPr="00B5394D" w:rsidTr="00713E35">
        <w:tc>
          <w:tcPr>
            <w:tcW w:w="397" w:type="dxa"/>
            <w:tcBorders>
              <w:top w:val="nil"/>
              <w:left w:val="nil"/>
              <w:bottom w:val="nil"/>
              <w:right w:val="nil"/>
            </w:tcBorders>
            <w:vAlign w:val="bottom"/>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701" w:type="dxa"/>
            <w:tcBorders>
              <w:top w:val="nil"/>
              <w:left w:val="nil"/>
              <w:bottom w:val="single" w:sz="4" w:space="0" w:color="auto"/>
              <w:right w:val="nil"/>
            </w:tcBorders>
            <w:vAlign w:val="bottom"/>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1531" w:type="dxa"/>
            <w:tcBorders>
              <w:top w:val="nil"/>
              <w:left w:val="nil"/>
              <w:bottom w:val="nil"/>
              <w:right w:val="nil"/>
            </w:tcBorders>
            <w:vAlign w:val="bottom"/>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дата выдачи</w:t>
            </w:r>
          </w:p>
        </w:tc>
        <w:tc>
          <w:tcPr>
            <w:tcW w:w="2835" w:type="dxa"/>
            <w:tcBorders>
              <w:top w:val="nil"/>
              <w:left w:val="nil"/>
              <w:bottom w:val="single" w:sz="4" w:space="0" w:color="auto"/>
              <w:right w:val="nil"/>
            </w:tcBorders>
            <w:vAlign w:val="bottom"/>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3657" w:type="dxa"/>
            <w:tcBorders>
              <w:top w:val="nil"/>
              <w:left w:val="nil"/>
              <w:bottom w:val="nil"/>
              <w:right w:val="nil"/>
            </w:tcBorders>
            <w:vAlign w:val="bottom"/>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 орган, выдавший разрешение </w:t>
            </w:r>
            <w:proofErr w:type="gramStart"/>
            <w:r w:rsidRPr="00B5394D">
              <w:rPr>
                <w:rFonts w:ascii="Times New Roman" w:hAnsi="Times New Roman" w:cs="Times New Roman"/>
                <w:color w:val="000000"/>
                <w:lang w:eastAsia="ru-RU"/>
              </w:rPr>
              <w:t>на</w:t>
            </w:r>
            <w:proofErr w:type="gramEnd"/>
          </w:p>
        </w:tc>
      </w:tr>
    </w:tbl>
    <w:p w:rsidR="009C1FF2" w:rsidRDefault="009C1FF2" w:rsidP="009C1FF2">
      <w:pPr>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строительство </w:t>
      </w:r>
      <w:r>
        <w:rPr>
          <w:rFonts w:ascii="Times New Roman" w:hAnsi="Times New Roman" w:cs="Times New Roman"/>
          <w:color w:val="000000"/>
          <w:lang w:eastAsia="ru-RU"/>
        </w:rPr>
        <w:t>______________________________________________________________________</w:t>
      </w:r>
    </w:p>
    <w:p w:rsidR="009C1FF2" w:rsidRPr="00B5394D" w:rsidRDefault="009C1FF2" w:rsidP="009C1FF2">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II. Сведения об объекте капитального строительства </w:t>
      </w:r>
    </w:p>
    <w:tbl>
      <w:tblPr>
        <w:tblpPr w:leftFromText="180" w:rightFromText="180" w:vertAnchor="text" w:horzAnchor="page" w:tblpX="1393" w:tblpY="512"/>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14"/>
        <w:gridCol w:w="1701"/>
        <w:gridCol w:w="2268"/>
        <w:gridCol w:w="2268"/>
      </w:tblGrid>
      <w:tr w:rsidR="009C1FF2" w:rsidRPr="00B5394D" w:rsidTr="00713E35">
        <w:trPr>
          <w:trHeight w:val="510"/>
        </w:trPr>
        <w:tc>
          <w:tcPr>
            <w:tcW w:w="3714" w:type="dxa"/>
            <w:vAlign w:val="center"/>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Наименование показателя</w:t>
            </w:r>
          </w:p>
        </w:tc>
        <w:tc>
          <w:tcPr>
            <w:tcW w:w="1701" w:type="dxa"/>
            <w:vAlign w:val="center"/>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Единица измерения</w:t>
            </w:r>
          </w:p>
        </w:tc>
        <w:tc>
          <w:tcPr>
            <w:tcW w:w="2268" w:type="dxa"/>
            <w:vAlign w:val="center"/>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По проекту</w:t>
            </w:r>
          </w:p>
        </w:tc>
        <w:tc>
          <w:tcPr>
            <w:tcW w:w="2268" w:type="dxa"/>
            <w:vAlign w:val="center"/>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Фактически</w:t>
            </w:r>
          </w:p>
        </w:tc>
      </w:tr>
      <w:tr w:rsidR="009C1FF2" w:rsidRPr="00B5394D" w:rsidTr="00713E35">
        <w:trPr>
          <w:trHeight w:val="315"/>
        </w:trPr>
        <w:tc>
          <w:tcPr>
            <w:tcW w:w="9951" w:type="dxa"/>
            <w:gridSpan w:val="4"/>
            <w:vAlign w:val="center"/>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1. Общие показатели вводимого в эксплуатацию объекта</w:t>
            </w:r>
          </w:p>
        </w:tc>
      </w:tr>
      <w:tr w:rsidR="009C1FF2" w:rsidRPr="00B5394D" w:rsidTr="00713E35">
        <w:trPr>
          <w:trHeight w:val="237"/>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Строительный объем – всего</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куб.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1"/>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 том числе надземной части</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куб.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8"/>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53"/>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Площадь нежилых помещений</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568"/>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Площадь встроенно-пристроенных помещений</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65"/>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зданий, сооружений </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407"/>
        </w:trPr>
        <w:tc>
          <w:tcPr>
            <w:tcW w:w="9951" w:type="dxa"/>
            <w:gridSpan w:val="4"/>
            <w:vAlign w:val="center"/>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2. Объекты непроизводственного назначения</w:t>
            </w:r>
          </w:p>
        </w:tc>
      </w:tr>
      <w:tr w:rsidR="009C1FF2" w:rsidRPr="00B5394D" w:rsidTr="00713E35">
        <w:trPr>
          <w:trHeight w:val="597"/>
        </w:trPr>
        <w:tc>
          <w:tcPr>
            <w:tcW w:w="9951" w:type="dxa"/>
            <w:gridSpan w:val="4"/>
            <w:vAlign w:val="center"/>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2.1. </w:t>
            </w:r>
            <w:proofErr w:type="gramStart"/>
            <w:r w:rsidRPr="00B5394D">
              <w:rPr>
                <w:rFonts w:ascii="Times New Roman" w:hAnsi="Times New Roman" w:cs="Times New Roman"/>
                <w:color w:val="000000"/>
                <w:lang w:eastAsia="ru-RU"/>
              </w:rPr>
              <w:t>Нежилые объекты</w:t>
            </w:r>
            <w:r w:rsidRPr="00B5394D">
              <w:rPr>
                <w:rFonts w:ascii="Times New Roman" w:hAnsi="Times New Roman" w:cs="Times New Roman"/>
                <w:color w:val="000000"/>
                <w:lang w:eastAsia="ru-RU"/>
              </w:rPr>
              <w:br/>
              <w:t>(объекты здравоохранения, образования, культуры, отдыха, спорта и т.д.)</w:t>
            </w:r>
            <w:proofErr w:type="gramEnd"/>
          </w:p>
        </w:tc>
      </w:tr>
      <w:tr w:rsidR="009C1FF2" w:rsidRPr="00B5394D" w:rsidTr="00713E35">
        <w:trPr>
          <w:trHeight w:val="358"/>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мест</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8"/>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помещений</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316"/>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Вместимость</w:t>
            </w:r>
          </w:p>
        </w:tc>
        <w:tc>
          <w:tcPr>
            <w:tcW w:w="1701" w:type="dxa"/>
            <w:tcBorders>
              <w:bottom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этажей</w:t>
            </w:r>
          </w:p>
        </w:tc>
        <w:tc>
          <w:tcPr>
            <w:tcW w:w="1701" w:type="dxa"/>
            <w:tcBorders>
              <w:bottom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228"/>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в том числе </w:t>
            </w:r>
            <w:proofErr w:type="gramStart"/>
            <w:r w:rsidRPr="00B5394D">
              <w:rPr>
                <w:rFonts w:ascii="Times New Roman" w:hAnsi="Times New Roman" w:cs="Times New Roman"/>
                <w:color w:val="000000"/>
                <w:lang w:eastAsia="ru-RU"/>
              </w:rPr>
              <w:t>подземных</w:t>
            </w:r>
            <w:proofErr w:type="gramEnd"/>
          </w:p>
        </w:tc>
        <w:tc>
          <w:tcPr>
            <w:tcW w:w="1701" w:type="dxa"/>
            <w:tcBorders>
              <w:top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544"/>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274"/>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278"/>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269"/>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286"/>
        </w:trPr>
        <w:tc>
          <w:tcPr>
            <w:tcW w:w="3714" w:type="dxa"/>
          </w:tcPr>
          <w:p w:rsidR="009C1FF2" w:rsidRPr="00B5394D" w:rsidRDefault="009C1FF2" w:rsidP="00713E35">
            <w:pPr>
              <w:keepNext/>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264"/>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283"/>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270"/>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274"/>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Иные показатели</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338"/>
        </w:trPr>
        <w:tc>
          <w:tcPr>
            <w:tcW w:w="9951" w:type="dxa"/>
            <w:gridSpan w:val="4"/>
            <w:vAlign w:val="center"/>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2.2. Объекты жилищного фонда</w:t>
            </w:r>
          </w:p>
        </w:tc>
      </w:tr>
      <w:tr w:rsidR="009C1FF2" w:rsidRPr="00B5394D" w:rsidTr="00713E35">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 жилых помещений (за исключением балконов, лоджий, веранд и террас)</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 нежилых помещений, в том числе площадь общего имущества в многоквартирном доме</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94"/>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этажей</w:t>
            </w:r>
          </w:p>
        </w:tc>
        <w:tc>
          <w:tcPr>
            <w:tcW w:w="1701" w:type="dxa"/>
            <w:tcBorders>
              <w:bottom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Borders>
              <w:bottom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Borders>
              <w:bottom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cantSplit/>
          <w:trHeight w:val="271"/>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в том числе </w:t>
            </w:r>
            <w:proofErr w:type="gramStart"/>
            <w:r w:rsidRPr="00B5394D">
              <w:rPr>
                <w:rFonts w:ascii="Times New Roman" w:hAnsi="Times New Roman" w:cs="Times New Roman"/>
                <w:color w:val="000000"/>
                <w:lang w:eastAsia="ru-RU"/>
              </w:rPr>
              <w:t>подземных</w:t>
            </w:r>
            <w:proofErr w:type="gramEnd"/>
          </w:p>
        </w:tc>
        <w:tc>
          <w:tcPr>
            <w:tcW w:w="1701" w:type="dxa"/>
            <w:tcBorders>
              <w:top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Borders>
              <w:top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4"/>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секций</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секций</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Количество квартир/общая площадь, всего</w:t>
            </w:r>
          </w:p>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в том числе:</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360"/>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lastRenderedPageBreak/>
              <w:t>1-комнатные</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81"/>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2-комнатные</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56"/>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3-комнатные</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5"/>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4-комнатные</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8"/>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более чем 4-комнатные</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839"/>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Общая площадь жилых помещений (с учетом балконов, лоджий, веранд и террас)</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 м</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567"/>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64"/>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81"/>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85"/>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61"/>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9"/>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69"/>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2"/>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7"/>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409"/>
        </w:trPr>
        <w:tc>
          <w:tcPr>
            <w:tcW w:w="9951" w:type="dxa"/>
            <w:gridSpan w:val="4"/>
            <w:vAlign w:val="center"/>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3. Объекты производственного назначения</w:t>
            </w:r>
          </w:p>
        </w:tc>
      </w:tr>
      <w:tr w:rsidR="009C1FF2" w:rsidRPr="00B5394D" w:rsidTr="00713E35">
        <w:trPr>
          <w:trHeight w:val="414"/>
        </w:trPr>
        <w:tc>
          <w:tcPr>
            <w:tcW w:w="9951" w:type="dxa"/>
            <w:gridSpan w:val="4"/>
          </w:tcPr>
          <w:p w:rsidR="009C1FF2" w:rsidRPr="00B5394D" w:rsidRDefault="009C1FF2" w:rsidP="00713E35">
            <w:pPr>
              <w:autoSpaceDE w:val="0"/>
              <w:autoSpaceDN w:val="0"/>
              <w:spacing w:after="0" w:line="240" w:lineRule="auto"/>
              <w:jc w:val="both"/>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Наименование объекта капитального строительства в соответствии с проектной документацией:  </w:t>
            </w:r>
          </w:p>
          <w:p w:rsidR="009C1FF2" w:rsidRPr="00B5394D" w:rsidRDefault="009C1FF2" w:rsidP="00713E35">
            <w:pPr>
              <w:autoSpaceDE w:val="0"/>
              <w:autoSpaceDN w:val="0"/>
              <w:spacing w:after="0" w:line="240" w:lineRule="auto"/>
              <w:jc w:val="both"/>
              <w:rPr>
                <w:rFonts w:ascii="Times New Roman" w:hAnsi="Times New Roman" w:cs="Times New Roman"/>
                <w:color w:val="000000"/>
                <w:lang w:eastAsia="ru-RU"/>
              </w:rPr>
            </w:pPr>
          </w:p>
        </w:tc>
      </w:tr>
      <w:tr w:rsidR="009C1FF2" w:rsidRPr="00B5394D" w:rsidTr="00713E35">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Тип объекта</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341"/>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Мощность</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89"/>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Производительность</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549"/>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Сети и системы инженерно-технического обеспечения</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3"/>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Лифты</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7"/>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Эскалаторы</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81"/>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Инвалидные подъемники</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шт.</w:t>
            </w: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57"/>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фундаментов</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5"/>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стен</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65"/>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перекрытий</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83"/>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кровли</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3"/>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77"/>
        </w:trPr>
        <w:tc>
          <w:tcPr>
            <w:tcW w:w="9951" w:type="dxa"/>
            <w:gridSpan w:val="4"/>
            <w:vAlign w:val="center"/>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4. Линейные объекты</w:t>
            </w:r>
          </w:p>
        </w:tc>
      </w:tr>
      <w:tr w:rsidR="009C1FF2" w:rsidRPr="00B5394D" w:rsidTr="00713E35">
        <w:trPr>
          <w:trHeight w:val="267"/>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Категория</w:t>
            </w:r>
            <w:r>
              <w:rPr>
                <w:rFonts w:ascii="Times New Roman" w:hAnsi="Times New Roman" w:cs="Times New Roman"/>
                <w:color w:val="000000"/>
                <w:lang w:eastAsia="ru-RU"/>
              </w:rPr>
              <w:t xml:space="preserve"> </w:t>
            </w:r>
            <w:r w:rsidRPr="00B5394D">
              <w:rPr>
                <w:rFonts w:ascii="Times New Roman" w:hAnsi="Times New Roman" w:cs="Times New Roman"/>
                <w:color w:val="000000"/>
                <w:lang w:eastAsia="ru-RU"/>
              </w:rPr>
              <w:t>(класс)</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285"/>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Протяженность</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510"/>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Мощность (пропускная способность, грузооборот, интенсивность движения)</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510"/>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Диаметры и количество трубопроводов, характеристики материалов труб</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510"/>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Тип (КЛ, </w:t>
            </w:r>
            <w:proofErr w:type="gramStart"/>
            <w:r w:rsidRPr="00B5394D">
              <w:rPr>
                <w:rFonts w:ascii="Times New Roman" w:hAnsi="Times New Roman" w:cs="Times New Roman"/>
                <w:color w:val="000000"/>
                <w:lang w:eastAsia="ru-RU"/>
              </w:rPr>
              <w:t>ВЛ</w:t>
            </w:r>
            <w:proofErr w:type="gramEnd"/>
            <w:r w:rsidRPr="00B5394D">
              <w:rPr>
                <w:rFonts w:ascii="Times New Roman" w:hAnsi="Times New Roman" w:cs="Times New Roman"/>
                <w:color w:val="000000"/>
                <w:lang w:eastAsia="ru-RU"/>
              </w:rPr>
              <w:t>, КВЛ), уровень напряжения линий электропередачи</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510"/>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Перечень конструктивных элементов, оказывающих</w:t>
            </w:r>
            <w:r w:rsidRPr="00B5394D">
              <w:rPr>
                <w:rFonts w:ascii="Times New Roman" w:hAnsi="Times New Roman" w:cs="Times New Roman"/>
                <w:color w:val="000000"/>
                <w:lang w:eastAsia="ru-RU"/>
              </w:rPr>
              <w:br/>
              <w:t>влияние на безопасность</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 xml:space="preserve">Иные показатели </w:t>
            </w:r>
            <w:r w:rsidRPr="00B5394D">
              <w:rPr>
                <w:rFonts w:ascii="Times New Roman" w:hAnsi="Times New Roman" w:cs="Times New Roman"/>
                <w:color w:val="000000"/>
                <w:vertAlign w:val="superscript"/>
                <w:lang w:eastAsia="ru-RU"/>
              </w:rPr>
              <w:t>12</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575"/>
        </w:trPr>
        <w:tc>
          <w:tcPr>
            <w:tcW w:w="9951" w:type="dxa"/>
            <w:gridSpan w:val="4"/>
            <w:vAlign w:val="center"/>
          </w:tcPr>
          <w:p w:rsidR="009C1FF2" w:rsidRPr="00B5394D" w:rsidRDefault="009C1FF2" w:rsidP="00713E35">
            <w:pPr>
              <w:keepNext/>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5. Соответствие требованиям энергетической эффективности и требованиям</w:t>
            </w:r>
            <w:r w:rsidRPr="00B5394D">
              <w:rPr>
                <w:rFonts w:ascii="Times New Roman" w:hAnsi="Times New Roman" w:cs="Times New Roman"/>
                <w:color w:val="000000"/>
                <w:lang w:eastAsia="ru-RU"/>
              </w:rPr>
              <w:br/>
              <w:t>оснащенности приборами учета используемых энергетических ресурсов</w:t>
            </w:r>
          </w:p>
        </w:tc>
      </w:tr>
      <w:tr w:rsidR="009C1FF2" w:rsidRPr="00B5394D" w:rsidTr="00713E35">
        <w:trPr>
          <w:trHeight w:val="271"/>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lastRenderedPageBreak/>
              <w:t xml:space="preserve">Класс </w:t>
            </w:r>
            <w:proofErr w:type="spellStart"/>
            <w:r w:rsidRPr="00B5394D">
              <w:rPr>
                <w:rFonts w:ascii="Times New Roman" w:hAnsi="Times New Roman" w:cs="Times New Roman"/>
                <w:color w:val="000000"/>
                <w:lang w:eastAsia="ru-RU"/>
              </w:rPr>
              <w:t>энергоэффективности</w:t>
            </w:r>
            <w:proofErr w:type="spellEnd"/>
            <w:r w:rsidRPr="00B5394D">
              <w:rPr>
                <w:rFonts w:ascii="Times New Roman" w:hAnsi="Times New Roman" w:cs="Times New Roman"/>
                <w:color w:val="000000"/>
                <w:lang w:eastAsia="ru-RU"/>
              </w:rPr>
              <w:t xml:space="preserve"> здания</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510"/>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Удельный расход тепловой энергии на 1 кв. м площади</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кВт</w:t>
            </w:r>
            <w:r w:rsidRPr="00B5394D">
              <w:rPr>
                <w:rFonts w:ascii="Times New Roman" w:hAnsi="Times New Roman" w:cs="Times New Roman"/>
                <w:color w:val="000000"/>
                <w:lang w:val="en-US" w:eastAsia="ru-RU"/>
              </w:rPr>
              <w:t>•</w:t>
            </w:r>
            <w:r w:rsidRPr="00B5394D">
              <w:rPr>
                <w:rFonts w:ascii="Times New Roman" w:hAnsi="Times New Roman" w:cs="Times New Roman"/>
                <w:color w:val="000000"/>
                <w:lang w:eastAsia="ru-RU"/>
              </w:rPr>
              <w:t>ч/м</w:t>
            </w:r>
            <w:proofErr w:type="gramStart"/>
            <w:r w:rsidRPr="00B5394D">
              <w:rPr>
                <w:rFonts w:ascii="Times New Roman" w:hAnsi="Times New Roman" w:cs="Times New Roman"/>
                <w:color w:val="000000"/>
                <w:vertAlign w:val="superscript"/>
                <w:lang w:eastAsia="ru-RU"/>
              </w:rPr>
              <w:t>2</w:t>
            </w:r>
            <w:proofErr w:type="gramEnd"/>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rPr>
          <w:trHeight w:val="500"/>
        </w:trPr>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Материалы утепления наружных ограждающих конструкций</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c>
          <w:tcPr>
            <w:tcW w:w="3714" w:type="dxa"/>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Заполнение световых проемов</w:t>
            </w:r>
          </w:p>
        </w:tc>
        <w:tc>
          <w:tcPr>
            <w:tcW w:w="1701"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2268" w:type="dxa"/>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bl>
    <w:p w:rsidR="009C1FF2" w:rsidRDefault="009C1FF2" w:rsidP="009C1FF2">
      <w:pPr>
        <w:autoSpaceDE w:val="0"/>
        <w:autoSpaceDN w:val="0"/>
        <w:spacing w:after="0" w:line="240" w:lineRule="auto"/>
        <w:rPr>
          <w:rFonts w:ascii="Times New Roman" w:hAnsi="Times New Roman" w:cs="Times New Roman"/>
          <w:color w:val="000000"/>
          <w:lang w:eastAsia="ru-RU"/>
        </w:rPr>
      </w:pPr>
    </w:p>
    <w:p w:rsidR="009C1FF2" w:rsidRDefault="009C1FF2" w:rsidP="009C1FF2">
      <w:pPr>
        <w:autoSpaceDE w:val="0"/>
        <w:autoSpaceDN w:val="0"/>
        <w:spacing w:after="0" w:line="240" w:lineRule="auto"/>
        <w:rPr>
          <w:rFonts w:ascii="Times New Roman" w:hAnsi="Times New Roman" w:cs="Times New Roman"/>
          <w:color w:val="000000"/>
          <w:lang w:eastAsia="ru-RU"/>
        </w:rPr>
      </w:pPr>
    </w:p>
    <w:p w:rsidR="009C1FF2" w:rsidRPr="00B5394D" w:rsidRDefault="009C1FF2" w:rsidP="009C1FF2">
      <w:pPr>
        <w:keepNext/>
        <w:autoSpaceDE w:val="0"/>
        <w:autoSpaceDN w:val="0"/>
        <w:spacing w:after="0" w:line="240" w:lineRule="auto"/>
        <w:ind w:firstLine="567"/>
        <w:jc w:val="both"/>
        <w:rPr>
          <w:rFonts w:ascii="Times New Roman" w:hAnsi="Times New Roman" w:cs="Times New Roman"/>
          <w:color w:val="000000"/>
          <w:lang w:eastAsia="ru-RU"/>
        </w:rPr>
      </w:pPr>
      <w:r w:rsidRPr="00B5394D">
        <w:rPr>
          <w:rFonts w:ascii="Times New Roman" w:hAnsi="Times New Roman" w:cs="Times New Roman"/>
          <w:color w:val="000000"/>
          <w:lang w:eastAsia="ru-RU"/>
        </w:rPr>
        <w:t>Разрешение на ввод объекта в эксплуатацию недействительно без технического плана</w:t>
      </w:r>
      <w:r w:rsidRPr="00B5394D">
        <w:rPr>
          <w:rFonts w:ascii="Times New Roman" w:hAnsi="Times New Roman" w:cs="Times New Roman"/>
          <w:color w:val="000000"/>
          <w:lang w:eastAsia="ru-RU"/>
        </w:rPr>
        <w:br/>
      </w:r>
    </w:p>
    <w:p w:rsidR="009C1FF2" w:rsidRPr="00B5394D" w:rsidRDefault="009C1FF2" w:rsidP="009C1FF2">
      <w:pPr>
        <w:keepNext/>
        <w:pBdr>
          <w:top w:val="single" w:sz="4" w:space="1" w:color="auto"/>
        </w:pBdr>
        <w:autoSpaceDE w:val="0"/>
        <w:autoSpaceDN w:val="0"/>
        <w:spacing w:after="0" w:line="240" w:lineRule="auto"/>
        <w:rPr>
          <w:rFonts w:ascii="Times New Roman" w:hAnsi="Times New Roman" w:cs="Times New Roman"/>
          <w:color w:val="000000"/>
          <w:lang w:eastAsia="ru-RU"/>
        </w:rPr>
      </w:pPr>
    </w:p>
    <w:p w:rsidR="009C1FF2" w:rsidRPr="00B5394D" w:rsidRDefault="009C1FF2" w:rsidP="009C1FF2">
      <w:pPr>
        <w:keepNext/>
        <w:tabs>
          <w:tab w:val="right" w:pos="9923"/>
        </w:tabs>
        <w:autoSpaceDE w:val="0"/>
        <w:autoSpaceDN w:val="0"/>
        <w:spacing w:after="0" w:line="240" w:lineRule="auto"/>
        <w:rPr>
          <w:rFonts w:ascii="Times New Roman" w:hAnsi="Times New Roman" w:cs="Times New Roman"/>
          <w:color w:val="000000"/>
          <w:lang w:eastAsia="ru-RU"/>
        </w:rPr>
      </w:pPr>
      <w:r w:rsidRPr="00B5394D">
        <w:rPr>
          <w:rFonts w:ascii="Times New Roman" w:hAnsi="Times New Roman" w:cs="Times New Roman"/>
          <w:color w:val="000000"/>
          <w:lang w:eastAsia="ru-RU"/>
        </w:rPr>
        <w:tab/>
        <w:t>.</w:t>
      </w:r>
    </w:p>
    <w:p w:rsidR="009C1FF2" w:rsidRPr="00B5394D" w:rsidRDefault="009C1FF2" w:rsidP="009C1FF2">
      <w:pPr>
        <w:keepNext/>
        <w:pBdr>
          <w:top w:val="single" w:sz="4" w:space="1" w:color="auto"/>
        </w:pBdr>
        <w:autoSpaceDE w:val="0"/>
        <w:autoSpaceDN w:val="0"/>
        <w:spacing w:after="0" w:line="240" w:lineRule="auto"/>
        <w:rPr>
          <w:rFonts w:ascii="Times New Roman" w:hAnsi="Times New Roman" w:cs="Times New Roman"/>
          <w:color w:val="000000"/>
          <w:lang w:eastAsia="ru-RU"/>
        </w:rPr>
      </w:pPr>
    </w:p>
    <w:tbl>
      <w:tblPr>
        <w:tblW w:w="9979" w:type="dxa"/>
        <w:tblInd w:w="-481" w:type="dxa"/>
        <w:tblLayout w:type="fixed"/>
        <w:tblCellMar>
          <w:left w:w="28" w:type="dxa"/>
          <w:right w:w="28" w:type="dxa"/>
        </w:tblCellMar>
        <w:tblLook w:val="0000" w:firstRow="0" w:lastRow="0" w:firstColumn="0" w:lastColumn="0" w:noHBand="0" w:noVBand="0"/>
      </w:tblPr>
      <w:tblGrid>
        <w:gridCol w:w="481"/>
        <w:gridCol w:w="170"/>
        <w:gridCol w:w="454"/>
        <w:gridCol w:w="227"/>
        <w:gridCol w:w="1247"/>
        <w:gridCol w:w="340"/>
        <w:gridCol w:w="256"/>
        <w:gridCol w:w="84"/>
        <w:gridCol w:w="511"/>
        <w:gridCol w:w="256"/>
        <w:gridCol w:w="1701"/>
        <w:gridCol w:w="1304"/>
        <w:gridCol w:w="2948"/>
      </w:tblGrid>
      <w:tr w:rsidR="009C1FF2" w:rsidRPr="00B5394D" w:rsidTr="00713E35">
        <w:tc>
          <w:tcPr>
            <w:tcW w:w="3175" w:type="dxa"/>
            <w:gridSpan w:val="7"/>
            <w:tcBorders>
              <w:top w:val="nil"/>
              <w:left w:val="nil"/>
              <w:bottom w:val="single" w:sz="4" w:space="0" w:color="auto"/>
              <w:right w:val="nil"/>
            </w:tcBorders>
            <w:vAlign w:val="bottom"/>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851" w:type="dxa"/>
            <w:gridSpan w:val="3"/>
            <w:tcBorders>
              <w:top w:val="nil"/>
              <w:left w:val="nil"/>
              <w:bottom w:val="nil"/>
              <w:right w:val="nil"/>
            </w:tcBorders>
            <w:vAlign w:val="bottom"/>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p>
        </w:tc>
        <w:tc>
          <w:tcPr>
            <w:tcW w:w="1701" w:type="dxa"/>
            <w:tcBorders>
              <w:top w:val="nil"/>
              <w:left w:val="nil"/>
              <w:bottom w:val="single" w:sz="4" w:space="0" w:color="auto"/>
              <w:right w:val="nil"/>
            </w:tcBorders>
            <w:vAlign w:val="bottom"/>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c>
          <w:tcPr>
            <w:tcW w:w="1304" w:type="dxa"/>
            <w:tcBorders>
              <w:top w:val="nil"/>
              <w:left w:val="nil"/>
              <w:bottom w:val="nil"/>
              <w:right w:val="nil"/>
            </w:tcBorders>
            <w:vAlign w:val="bottom"/>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p>
        </w:tc>
        <w:tc>
          <w:tcPr>
            <w:tcW w:w="2948" w:type="dxa"/>
            <w:tcBorders>
              <w:top w:val="nil"/>
              <w:left w:val="nil"/>
              <w:bottom w:val="single" w:sz="4" w:space="0" w:color="auto"/>
              <w:right w:val="nil"/>
            </w:tcBorders>
            <w:vAlign w:val="bottom"/>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p>
        </w:tc>
      </w:tr>
      <w:tr w:rsidR="009C1FF2" w:rsidRPr="00B5394D" w:rsidTr="00713E35">
        <w:tc>
          <w:tcPr>
            <w:tcW w:w="3175" w:type="dxa"/>
            <w:gridSpan w:val="7"/>
            <w:tcBorders>
              <w:top w:val="nil"/>
              <w:left w:val="nil"/>
              <w:bottom w:val="nil"/>
              <w:right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(должность уполномоченного</w:t>
            </w:r>
            <w:r w:rsidRPr="00B5394D">
              <w:rPr>
                <w:rFonts w:ascii="Times New Roman" w:hAnsi="Times New Roman" w:cs="Times New Roman"/>
                <w:color w:val="000000"/>
                <w:lang w:eastAsia="ru-RU"/>
              </w:rPr>
              <w:br/>
              <w:t>сотрудника органа,</w:t>
            </w:r>
            <w:r w:rsidRPr="00B5394D">
              <w:rPr>
                <w:rFonts w:ascii="Times New Roman" w:hAnsi="Times New Roman" w:cs="Times New Roman"/>
                <w:color w:val="000000"/>
                <w:lang w:eastAsia="ru-RU"/>
              </w:rPr>
              <w:br/>
              <w:t>осуществляющего выдачу</w:t>
            </w:r>
            <w:r w:rsidRPr="00B5394D">
              <w:rPr>
                <w:rFonts w:ascii="Times New Roman" w:hAnsi="Times New Roman" w:cs="Times New Roman"/>
                <w:color w:val="000000"/>
                <w:lang w:eastAsia="ru-RU"/>
              </w:rPr>
              <w:br/>
              <w:t>разрешения на ввод объекта в эксплуатацию)</w:t>
            </w:r>
          </w:p>
        </w:tc>
        <w:tc>
          <w:tcPr>
            <w:tcW w:w="851" w:type="dxa"/>
            <w:gridSpan w:val="3"/>
            <w:tcBorders>
              <w:top w:val="nil"/>
              <w:left w:val="nil"/>
              <w:bottom w:val="nil"/>
              <w:right w:val="nil"/>
            </w:tcBorders>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p>
        </w:tc>
        <w:tc>
          <w:tcPr>
            <w:tcW w:w="1701" w:type="dxa"/>
            <w:tcBorders>
              <w:top w:val="nil"/>
              <w:left w:val="nil"/>
              <w:bottom w:val="nil"/>
              <w:right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(подпись)</w:t>
            </w:r>
          </w:p>
        </w:tc>
        <w:tc>
          <w:tcPr>
            <w:tcW w:w="1304" w:type="dxa"/>
            <w:tcBorders>
              <w:top w:val="nil"/>
              <w:left w:val="nil"/>
              <w:bottom w:val="nil"/>
              <w:right w:val="nil"/>
            </w:tcBorders>
          </w:tcPr>
          <w:p w:rsidR="009C1FF2" w:rsidRPr="00B5394D" w:rsidRDefault="009C1FF2" w:rsidP="00713E35">
            <w:pPr>
              <w:autoSpaceDE w:val="0"/>
              <w:autoSpaceDN w:val="0"/>
              <w:spacing w:after="0" w:line="240" w:lineRule="auto"/>
              <w:rPr>
                <w:rFonts w:ascii="Times New Roman" w:hAnsi="Times New Roman" w:cs="Times New Roman"/>
                <w:color w:val="000000"/>
                <w:lang w:eastAsia="ru-RU"/>
              </w:rPr>
            </w:pPr>
          </w:p>
        </w:tc>
        <w:tc>
          <w:tcPr>
            <w:tcW w:w="2948" w:type="dxa"/>
            <w:tcBorders>
              <w:top w:val="nil"/>
              <w:left w:val="nil"/>
              <w:bottom w:val="nil"/>
              <w:right w:val="nil"/>
            </w:tcBorders>
          </w:tcPr>
          <w:p w:rsidR="009C1FF2" w:rsidRPr="00B5394D" w:rsidRDefault="009C1FF2" w:rsidP="00713E35">
            <w:pPr>
              <w:autoSpaceDE w:val="0"/>
              <w:autoSpaceDN w:val="0"/>
              <w:spacing w:after="0" w:line="240" w:lineRule="auto"/>
              <w:jc w:val="center"/>
              <w:rPr>
                <w:rFonts w:ascii="Times New Roman" w:hAnsi="Times New Roman" w:cs="Times New Roman"/>
                <w:color w:val="000000"/>
                <w:lang w:eastAsia="ru-RU"/>
              </w:rPr>
            </w:pPr>
            <w:r w:rsidRPr="00B5394D">
              <w:rPr>
                <w:rFonts w:ascii="Times New Roman" w:hAnsi="Times New Roman" w:cs="Times New Roman"/>
                <w:color w:val="000000"/>
                <w:lang w:eastAsia="ru-RU"/>
              </w:rPr>
              <w:t>(расшифровка подписи)</w:t>
            </w:r>
          </w:p>
        </w:tc>
      </w:tr>
      <w:tr w:rsidR="009C1FF2" w:rsidRPr="00B5394D" w:rsidTr="00713E35">
        <w:trPr>
          <w:gridBefore w:val="1"/>
          <w:gridAfter w:val="4"/>
          <w:wBefore w:w="481" w:type="dxa"/>
          <w:wAfter w:w="6209" w:type="dxa"/>
        </w:trPr>
        <w:tc>
          <w:tcPr>
            <w:tcW w:w="170" w:type="dxa"/>
            <w:tcBorders>
              <w:top w:val="nil"/>
              <w:left w:val="nil"/>
              <w:bottom w:val="nil"/>
              <w:right w:val="nil"/>
            </w:tcBorders>
            <w:vAlign w:val="bottom"/>
          </w:tcPr>
          <w:p w:rsidR="009C1FF2" w:rsidRPr="00B5394D" w:rsidRDefault="009C1FF2" w:rsidP="00713E35">
            <w:pPr>
              <w:autoSpaceDE w:val="0"/>
              <w:autoSpaceDN w:val="0"/>
              <w:jc w:val="right"/>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454" w:type="dxa"/>
            <w:tcBorders>
              <w:top w:val="nil"/>
              <w:left w:val="nil"/>
              <w:bottom w:val="single" w:sz="4" w:space="0" w:color="auto"/>
              <w:right w:val="nil"/>
            </w:tcBorders>
            <w:vAlign w:val="bottom"/>
          </w:tcPr>
          <w:p w:rsidR="009C1FF2" w:rsidRPr="00B5394D" w:rsidRDefault="009C1FF2" w:rsidP="00713E35">
            <w:pPr>
              <w:autoSpaceDE w:val="0"/>
              <w:autoSpaceDN w:val="0"/>
              <w:jc w:val="center"/>
              <w:rPr>
                <w:rFonts w:ascii="Times New Roman" w:hAnsi="Times New Roman" w:cs="Times New Roman"/>
                <w:color w:val="000000"/>
                <w:lang w:eastAsia="ru-RU"/>
              </w:rPr>
            </w:pPr>
          </w:p>
        </w:tc>
        <w:tc>
          <w:tcPr>
            <w:tcW w:w="227" w:type="dxa"/>
            <w:tcBorders>
              <w:top w:val="nil"/>
              <w:left w:val="nil"/>
              <w:bottom w:val="nil"/>
              <w:right w:val="nil"/>
            </w:tcBorders>
            <w:vAlign w:val="bottom"/>
          </w:tcPr>
          <w:p w:rsidR="009C1FF2" w:rsidRPr="00B5394D" w:rsidRDefault="009C1FF2" w:rsidP="00713E35">
            <w:pPr>
              <w:autoSpaceDE w:val="0"/>
              <w:autoSpaceDN w:val="0"/>
              <w:rPr>
                <w:rFonts w:ascii="Times New Roman" w:hAnsi="Times New Roman" w:cs="Times New Roman"/>
                <w:color w:val="000000"/>
                <w:lang w:eastAsia="ru-RU"/>
              </w:rPr>
            </w:pPr>
            <w:r w:rsidRPr="00B5394D">
              <w:rPr>
                <w:rFonts w:ascii="Times New Roman" w:hAnsi="Times New Roman" w:cs="Times New Roman"/>
                <w:color w:val="000000"/>
                <w:lang w:eastAsia="ru-RU"/>
              </w:rPr>
              <w:t>”</w:t>
            </w:r>
          </w:p>
        </w:tc>
        <w:tc>
          <w:tcPr>
            <w:tcW w:w="1247" w:type="dxa"/>
            <w:tcBorders>
              <w:top w:val="nil"/>
              <w:left w:val="nil"/>
              <w:bottom w:val="single" w:sz="4" w:space="0" w:color="auto"/>
              <w:right w:val="nil"/>
            </w:tcBorders>
            <w:vAlign w:val="bottom"/>
          </w:tcPr>
          <w:p w:rsidR="009C1FF2" w:rsidRPr="00B5394D" w:rsidRDefault="009C1FF2" w:rsidP="00713E35">
            <w:pPr>
              <w:autoSpaceDE w:val="0"/>
              <w:autoSpaceDN w:val="0"/>
              <w:jc w:val="center"/>
              <w:rPr>
                <w:rFonts w:ascii="Times New Roman" w:hAnsi="Times New Roman" w:cs="Times New Roman"/>
                <w:color w:val="000000"/>
                <w:lang w:eastAsia="ru-RU"/>
              </w:rPr>
            </w:pPr>
          </w:p>
        </w:tc>
        <w:tc>
          <w:tcPr>
            <w:tcW w:w="340" w:type="dxa"/>
            <w:tcBorders>
              <w:top w:val="nil"/>
              <w:left w:val="nil"/>
              <w:bottom w:val="nil"/>
              <w:right w:val="nil"/>
            </w:tcBorders>
            <w:vAlign w:val="bottom"/>
          </w:tcPr>
          <w:p w:rsidR="009C1FF2" w:rsidRPr="00B5394D" w:rsidRDefault="009C1FF2" w:rsidP="00713E35">
            <w:pPr>
              <w:autoSpaceDE w:val="0"/>
              <w:autoSpaceDN w:val="0"/>
              <w:jc w:val="right"/>
              <w:rPr>
                <w:rFonts w:ascii="Times New Roman" w:hAnsi="Times New Roman" w:cs="Times New Roman"/>
                <w:color w:val="000000"/>
                <w:lang w:eastAsia="ru-RU"/>
              </w:rPr>
            </w:pPr>
            <w:r w:rsidRPr="00B5394D">
              <w:rPr>
                <w:rFonts w:ascii="Times New Roman" w:hAnsi="Times New Roman" w:cs="Times New Roman"/>
                <w:color w:val="000000"/>
                <w:lang w:eastAsia="ru-RU"/>
              </w:rPr>
              <w:t>20</w:t>
            </w:r>
          </w:p>
        </w:tc>
        <w:tc>
          <w:tcPr>
            <w:tcW w:w="340" w:type="dxa"/>
            <w:gridSpan w:val="2"/>
            <w:tcBorders>
              <w:top w:val="nil"/>
              <w:left w:val="nil"/>
              <w:bottom w:val="single" w:sz="4" w:space="0" w:color="auto"/>
              <w:right w:val="nil"/>
            </w:tcBorders>
            <w:vAlign w:val="bottom"/>
          </w:tcPr>
          <w:p w:rsidR="009C1FF2" w:rsidRPr="00B5394D" w:rsidRDefault="009C1FF2" w:rsidP="00713E35">
            <w:pPr>
              <w:autoSpaceDE w:val="0"/>
              <w:autoSpaceDN w:val="0"/>
              <w:rPr>
                <w:rFonts w:ascii="Times New Roman" w:hAnsi="Times New Roman" w:cs="Times New Roman"/>
                <w:color w:val="000000"/>
                <w:lang w:eastAsia="ru-RU"/>
              </w:rPr>
            </w:pPr>
          </w:p>
        </w:tc>
        <w:tc>
          <w:tcPr>
            <w:tcW w:w="511" w:type="dxa"/>
            <w:tcBorders>
              <w:top w:val="nil"/>
              <w:left w:val="nil"/>
              <w:bottom w:val="nil"/>
              <w:right w:val="nil"/>
            </w:tcBorders>
            <w:vAlign w:val="bottom"/>
          </w:tcPr>
          <w:p w:rsidR="009C1FF2" w:rsidRPr="00B5394D" w:rsidRDefault="009C1FF2" w:rsidP="00713E35">
            <w:pPr>
              <w:autoSpaceDE w:val="0"/>
              <w:autoSpaceDN w:val="0"/>
              <w:ind w:left="57"/>
              <w:rPr>
                <w:rFonts w:ascii="Times New Roman" w:hAnsi="Times New Roman" w:cs="Times New Roman"/>
                <w:color w:val="000000"/>
                <w:lang w:eastAsia="ru-RU"/>
              </w:rPr>
            </w:pPr>
            <w:proofErr w:type="gramStart"/>
            <w:r w:rsidRPr="00B5394D">
              <w:rPr>
                <w:rFonts w:ascii="Times New Roman" w:hAnsi="Times New Roman" w:cs="Times New Roman"/>
                <w:color w:val="000000"/>
                <w:lang w:eastAsia="ru-RU"/>
              </w:rPr>
              <w:t>г</w:t>
            </w:r>
            <w:proofErr w:type="gramEnd"/>
            <w:r w:rsidRPr="00B5394D">
              <w:rPr>
                <w:rFonts w:ascii="Times New Roman" w:hAnsi="Times New Roman" w:cs="Times New Roman"/>
                <w:color w:val="000000"/>
                <w:lang w:eastAsia="ru-RU"/>
              </w:rPr>
              <w:t>.</w:t>
            </w:r>
          </w:p>
        </w:tc>
      </w:tr>
    </w:tbl>
    <w:p w:rsidR="009C1FF2" w:rsidRPr="00B5394D" w:rsidRDefault="009C1FF2" w:rsidP="009C1FF2">
      <w:pPr>
        <w:autoSpaceDE w:val="0"/>
        <w:autoSpaceDN w:val="0"/>
        <w:spacing w:before="240"/>
        <w:rPr>
          <w:rFonts w:ascii="Times New Roman" w:hAnsi="Times New Roman" w:cs="Times New Roman"/>
          <w:color w:val="000000"/>
          <w:lang w:eastAsia="ru-RU"/>
        </w:rPr>
      </w:pPr>
      <w:r w:rsidRPr="00B5394D">
        <w:rPr>
          <w:rFonts w:ascii="Times New Roman" w:hAnsi="Times New Roman" w:cs="Times New Roman"/>
          <w:color w:val="000000"/>
          <w:lang w:eastAsia="ru-RU"/>
        </w:rPr>
        <w:t>М.П.</w:t>
      </w:r>
    </w:p>
    <w:p w:rsidR="009C1FF2" w:rsidRDefault="009C1FF2" w:rsidP="009C1FF2">
      <w:pPr>
        <w:rPr>
          <w:lang w:val="ru"/>
        </w:rPr>
      </w:pPr>
    </w:p>
    <w:p w:rsidR="009C1FF2" w:rsidRDefault="009C1FF2" w:rsidP="009C1FF2">
      <w:pPr>
        <w:rPr>
          <w:lang w:val="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p>
    <w:p w:rsidR="009C1FF2" w:rsidRPr="002F6BC0"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lastRenderedPageBreak/>
        <w:t xml:space="preserve">ПРИЛОЖЕНИЕ № </w:t>
      </w:r>
      <w:r>
        <w:rPr>
          <w:rFonts w:ascii="Times New Roman" w:eastAsia="Times New Roman" w:hAnsi="Times New Roman" w:cs="Times New Roman"/>
          <w:b/>
          <w:sz w:val="24"/>
          <w:szCs w:val="24"/>
          <w:lang w:val="ru" w:eastAsia="ru-RU"/>
        </w:rPr>
        <w:t>6</w:t>
      </w:r>
      <w:r w:rsidRPr="002F6BC0">
        <w:rPr>
          <w:rFonts w:ascii="Times New Roman" w:eastAsia="Times New Roman" w:hAnsi="Times New Roman" w:cs="Times New Roman"/>
          <w:b/>
          <w:sz w:val="24"/>
          <w:szCs w:val="24"/>
          <w:lang w:val="ru" w:eastAsia="ru-RU"/>
        </w:rPr>
        <w:t xml:space="preserve">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9C1FF2" w:rsidRDefault="009C1FF2" w:rsidP="009C1FF2">
      <w:pPr>
        <w:rPr>
          <w:lang w:val="ru"/>
        </w:rPr>
      </w:pPr>
    </w:p>
    <w:p w:rsidR="009C1FF2" w:rsidRPr="00F62C8C" w:rsidRDefault="009C1FF2" w:rsidP="009C1FF2">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F62C8C">
        <w:rPr>
          <w:rFonts w:ascii="Times New Roman" w:eastAsia="Calibri"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 (блок-схема)</w:t>
      </w:r>
    </w:p>
    <w:p w:rsidR="009C1FF2" w:rsidRPr="00CF44DD" w:rsidRDefault="009C1FF2" w:rsidP="009C1FF2">
      <w:pPr>
        <w:pStyle w:val="af0"/>
        <w:widowControl w:val="0"/>
        <w:spacing w:after="0"/>
        <w:jc w:val="center"/>
        <w:rPr>
          <w:b/>
          <w:color w:val="000000"/>
          <w:sz w:val="20"/>
          <w:szCs w:val="20"/>
        </w:rPr>
      </w:pPr>
    </w:p>
    <w:p w:rsidR="009C1FF2" w:rsidRPr="00CF44DD" w:rsidRDefault="009C1FF2" w:rsidP="009C1FF2">
      <w:pPr>
        <w:pStyle w:val="af0"/>
        <w:widowControl w:val="0"/>
        <w:spacing w:after="0"/>
        <w:jc w:val="center"/>
        <w:rPr>
          <w:color w:val="000000"/>
          <w:sz w:val="20"/>
          <w:szCs w:val="20"/>
        </w:rPr>
      </w:pPr>
    </w:p>
    <w:p w:rsidR="009C1FF2" w:rsidRPr="00CF44DD" w:rsidRDefault="009C1FF2" w:rsidP="009C1FF2">
      <w:pPr>
        <w:pStyle w:val="af0"/>
        <w:widowControl w:val="0"/>
        <w:tabs>
          <w:tab w:val="center" w:pos="4676"/>
          <w:tab w:val="left" w:pos="7256"/>
        </w:tabs>
        <w:spacing w:after="0"/>
        <w:rPr>
          <w:color w:val="000000"/>
          <w:sz w:val="20"/>
          <w:szCs w:val="20"/>
        </w:rPr>
      </w:pPr>
      <w:r w:rsidRPr="00CF44DD">
        <w:rPr>
          <w:noProof/>
          <w:color w:val="000000"/>
          <w:sz w:val="20"/>
          <w:szCs w:val="20"/>
          <w:lang w:eastAsia="ru-RU"/>
        </w:rPr>
        <mc:AlternateContent>
          <mc:Choice Requires="wps">
            <w:drawing>
              <wp:anchor distT="0" distB="0" distL="114300" distR="114300" simplePos="0" relativeHeight="251692032" behindDoc="0" locked="0" layoutInCell="1" allowOverlap="1" wp14:anchorId="2B8ECDEB" wp14:editId="207E875D">
                <wp:simplePos x="0" y="0"/>
                <wp:positionH relativeFrom="column">
                  <wp:posOffset>158115</wp:posOffset>
                </wp:positionH>
                <wp:positionV relativeFrom="paragraph">
                  <wp:posOffset>-1270</wp:posOffset>
                </wp:positionV>
                <wp:extent cx="314325" cy="3352800"/>
                <wp:effectExtent l="0" t="0" r="28575"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52800"/>
                        </a:xfrm>
                        <a:prstGeom prst="rect">
                          <a:avLst/>
                        </a:prstGeom>
                        <a:solidFill>
                          <a:srgbClr val="D8D8D8"/>
                        </a:solidFill>
                        <a:ln w="9525">
                          <a:solidFill>
                            <a:srgbClr val="000000"/>
                          </a:solidFill>
                          <a:miter lim="800000"/>
                          <a:headEnd/>
                          <a:tailEnd/>
                        </a:ln>
                      </wps:spPr>
                      <wps:txbx>
                        <w:txbxContent>
                          <w:p w:rsidR="009C1FF2" w:rsidRPr="00851C55" w:rsidRDefault="009C1FF2" w:rsidP="009C1FF2">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12.45pt;margin-top:-.1pt;width:24.75pt;height:2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" fillcolor="#d8d8d8">
                <v:textbox style="layout-flow:vertical;mso-layout-flow-alt:bottom-to-top">
                  <w:txbxContent>
                    <w:p w:rsidR="009C1FF2" w:rsidRPr="00851C55" w:rsidRDefault="009C1FF2" w:rsidP="009C1FF2">
                      <w:pPr>
                        <w:jc w:val="center"/>
                        <w:rPr>
                          <w:sz w:val="20"/>
                        </w:rPr>
                      </w:pPr>
                      <w:r>
                        <w:rPr>
                          <w:sz w:val="20"/>
                        </w:rPr>
                        <w:t>1 день</w:t>
                      </w:r>
                    </w:p>
                  </w:txbxContent>
                </v:textbox>
              </v:rect>
            </w:pict>
          </mc:Fallback>
        </mc:AlternateContent>
      </w:r>
      <w:r w:rsidRPr="00CF44DD">
        <w:rPr>
          <w:noProof/>
          <w:color w:val="000000"/>
          <w:sz w:val="20"/>
          <w:szCs w:val="20"/>
          <w:lang w:eastAsia="ru-RU"/>
        </w:rPr>
        <mc:AlternateContent>
          <mc:Choice Requires="wps">
            <w:drawing>
              <wp:anchor distT="0" distB="0" distL="114300" distR="114300" simplePos="0" relativeHeight="251697152" behindDoc="0" locked="0" layoutInCell="1" allowOverlap="1" wp14:anchorId="311BD034" wp14:editId="130F376E">
                <wp:simplePos x="0" y="0"/>
                <wp:positionH relativeFrom="column">
                  <wp:posOffset>1520190</wp:posOffset>
                </wp:positionH>
                <wp:positionV relativeFrom="paragraph">
                  <wp:posOffset>-1270</wp:posOffset>
                </wp:positionV>
                <wp:extent cx="2196465" cy="609600"/>
                <wp:effectExtent l="0" t="0" r="13335"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609600"/>
                        </a:xfrm>
                        <a:prstGeom prst="rect">
                          <a:avLst/>
                        </a:prstGeom>
                        <a:solidFill>
                          <a:srgbClr val="FFFFFF"/>
                        </a:solidFill>
                        <a:ln w="9525">
                          <a:solidFill>
                            <a:srgbClr val="000000"/>
                          </a:solidFill>
                          <a:miter lim="800000"/>
                          <a:headEnd/>
                          <a:tailEnd/>
                        </a:ln>
                      </wps:spPr>
                      <wps:txbx>
                        <w:txbxContent>
                          <w:p w:rsidR="009C1FF2" w:rsidRPr="00CF44DD" w:rsidRDefault="009C1FF2" w:rsidP="009C1FF2">
                            <w:pPr>
                              <w:jc w:val="center"/>
                              <w:rPr>
                                <w:rFonts w:ascii="Times New Roman" w:hAnsi="Times New Roman" w:cs="Times New Roman"/>
                                <w:sz w:val="20"/>
                                <w:szCs w:val="20"/>
                              </w:rPr>
                            </w:pPr>
                            <w:r w:rsidRPr="00CF44DD">
                              <w:rPr>
                                <w:rFonts w:ascii="Times New Roman" w:hAnsi="Times New Roman" w:cs="Times New Roman"/>
                                <w:sz w:val="20"/>
                                <w:szCs w:val="20"/>
                              </w:rPr>
                              <w:t xml:space="preserve">Специалист </w:t>
                            </w:r>
                            <w:r w:rsidRPr="00B74470">
                              <w:rPr>
                                <w:rFonts w:ascii="Times New Roman" w:hAnsi="Times New Roman" w:cs="Times New Roman"/>
                                <w:sz w:val="20"/>
                                <w:szCs w:val="20"/>
                              </w:rPr>
                              <w:t xml:space="preserve">ТОСП  МФЦ </w:t>
                            </w:r>
                            <w:proofErr w:type="spellStart"/>
                            <w:r w:rsidRPr="00B74470">
                              <w:rPr>
                                <w:rFonts w:ascii="Times New Roman" w:hAnsi="Times New Roman" w:cs="Times New Roman"/>
                                <w:sz w:val="20"/>
                                <w:szCs w:val="20"/>
                              </w:rPr>
                              <w:t>г</w:t>
                            </w:r>
                            <w:proofErr w:type="gramStart"/>
                            <w:r w:rsidRPr="00B74470">
                              <w:rPr>
                                <w:rFonts w:ascii="Times New Roman" w:hAnsi="Times New Roman" w:cs="Times New Roman"/>
                                <w:sz w:val="20"/>
                                <w:szCs w:val="20"/>
                              </w:rPr>
                              <w:t>.Г</w:t>
                            </w:r>
                            <w:proofErr w:type="gramEnd"/>
                            <w:r w:rsidRPr="00B74470">
                              <w:rPr>
                                <w:rFonts w:ascii="Times New Roman" w:hAnsi="Times New Roman" w:cs="Times New Roman"/>
                                <w:sz w:val="20"/>
                                <w:szCs w:val="20"/>
                              </w:rPr>
                              <w:t>лазова</w:t>
                            </w:r>
                            <w:proofErr w:type="spellEnd"/>
                            <w:r w:rsidRPr="00B74470">
                              <w:rPr>
                                <w:rFonts w:ascii="Times New Roman" w:hAnsi="Times New Roman" w:cs="Times New Roman"/>
                                <w:sz w:val="20"/>
                                <w:szCs w:val="20"/>
                              </w:rPr>
                              <w:t xml:space="preserve"> АУ "МФЦ УР"</w:t>
                            </w:r>
                            <w:r w:rsidRPr="00CF44DD">
                              <w:rPr>
                                <w:rFonts w:ascii="Times New Roman" w:hAnsi="Times New Roman" w:cs="Times New Roman"/>
                                <w:sz w:val="20"/>
                                <w:szCs w:val="20"/>
                              </w:rPr>
                              <w:t>, в случае подачи заявления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7" style="position:absolute;margin-left:119.7pt;margin-top:-.1pt;width:172.95pt;height: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">
                <v:textbox>
                  <w:txbxContent>
                    <w:p w:rsidR="009C1FF2" w:rsidRPr="00CF44DD" w:rsidRDefault="009C1FF2" w:rsidP="009C1FF2">
                      <w:pPr>
                        <w:jc w:val="center"/>
                        <w:rPr>
                          <w:rFonts w:ascii="Times New Roman" w:hAnsi="Times New Roman" w:cs="Times New Roman"/>
                          <w:sz w:val="20"/>
                          <w:szCs w:val="20"/>
                        </w:rPr>
                      </w:pPr>
                      <w:r w:rsidRPr="00CF44DD">
                        <w:rPr>
                          <w:rFonts w:ascii="Times New Roman" w:hAnsi="Times New Roman" w:cs="Times New Roman"/>
                          <w:sz w:val="20"/>
                          <w:szCs w:val="20"/>
                        </w:rPr>
                        <w:t xml:space="preserve">Специалист </w:t>
                      </w:r>
                      <w:r w:rsidRPr="00B74470">
                        <w:rPr>
                          <w:rFonts w:ascii="Times New Roman" w:hAnsi="Times New Roman" w:cs="Times New Roman"/>
                          <w:sz w:val="20"/>
                          <w:szCs w:val="20"/>
                        </w:rPr>
                        <w:t xml:space="preserve">ТОСП  МФЦ </w:t>
                      </w:r>
                      <w:proofErr w:type="spellStart"/>
                      <w:r w:rsidRPr="00B74470">
                        <w:rPr>
                          <w:rFonts w:ascii="Times New Roman" w:hAnsi="Times New Roman" w:cs="Times New Roman"/>
                          <w:sz w:val="20"/>
                          <w:szCs w:val="20"/>
                        </w:rPr>
                        <w:t>г</w:t>
                      </w:r>
                      <w:proofErr w:type="gramStart"/>
                      <w:r w:rsidRPr="00B74470">
                        <w:rPr>
                          <w:rFonts w:ascii="Times New Roman" w:hAnsi="Times New Roman" w:cs="Times New Roman"/>
                          <w:sz w:val="20"/>
                          <w:szCs w:val="20"/>
                        </w:rPr>
                        <w:t>.Г</w:t>
                      </w:r>
                      <w:proofErr w:type="gramEnd"/>
                      <w:r w:rsidRPr="00B74470">
                        <w:rPr>
                          <w:rFonts w:ascii="Times New Roman" w:hAnsi="Times New Roman" w:cs="Times New Roman"/>
                          <w:sz w:val="20"/>
                          <w:szCs w:val="20"/>
                        </w:rPr>
                        <w:t>лазова</w:t>
                      </w:r>
                      <w:proofErr w:type="spellEnd"/>
                      <w:r w:rsidRPr="00B74470">
                        <w:rPr>
                          <w:rFonts w:ascii="Times New Roman" w:hAnsi="Times New Roman" w:cs="Times New Roman"/>
                          <w:sz w:val="20"/>
                          <w:szCs w:val="20"/>
                        </w:rPr>
                        <w:t xml:space="preserve"> АУ "МФЦ УР"</w:t>
                      </w:r>
                      <w:r w:rsidRPr="00CF44DD">
                        <w:rPr>
                          <w:rFonts w:ascii="Times New Roman" w:hAnsi="Times New Roman" w:cs="Times New Roman"/>
                          <w:sz w:val="20"/>
                          <w:szCs w:val="20"/>
                        </w:rPr>
                        <w:t>, в случае подачи заявления через данный офис</w:t>
                      </w:r>
                    </w:p>
                  </w:txbxContent>
                </v:textbox>
              </v:rect>
            </w:pict>
          </mc:Fallback>
        </mc:AlternateContent>
      </w:r>
      <w:r w:rsidRPr="00CF44DD">
        <w:rPr>
          <w:noProof/>
          <w:color w:val="000000"/>
          <w:sz w:val="20"/>
          <w:szCs w:val="20"/>
          <w:lang w:eastAsia="ru-RU"/>
        </w:rPr>
        <mc:AlternateContent>
          <mc:Choice Requires="wps">
            <w:drawing>
              <wp:anchor distT="0" distB="0" distL="114300" distR="114300" simplePos="0" relativeHeight="251661312" behindDoc="0" locked="0" layoutInCell="1" allowOverlap="1" wp14:anchorId="49CE36F3" wp14:editId="071EE6C4">
                <wp:simplePos x="0" y="0"/>
                <wp:positionH relativeFrom="column">
                  <wp:posOffset>662940</wp:posOffset>
                </wp:positionH>
                <wp:positionV relativeFrom="paragraph">
                  <wp:posOffset>-1270</wp:posOffset>
                </wp:positionV>
                <wp:extent cx="762000" cy="297180"/>
                <wp:effectExtent l="0" t="0" r="19050" b="2667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97180"/>
                        </a:xfrm>
                        <a:prstGeom prst="rect">
                          <a:avLst/>
                        </a:prstGeom>
                        <a:solidFill>
                          <a:srgbClr val="FFFFFF"/>
                        </a:solidFill>
                        <a:ln w="9525">
                          <a:solidFill>
                            <a:srgbClr val="000000"/>
                          </a:solidFill>
                          <a:miter lim="800000"/>
                          <a:headEnd/>
                          <a:tailEnd/>
                        </a:ln>
                      </wps:spPr>
                      <wps:txbx>
                        <w:txbxContent>
                          <w:p w:rsidR="009C1FF2" w:rsidRPr="00CF44DD" w:rsidRDefault="009C1FF2" w:rsidP="009C1FF2">
                            <w:pPr>
                              <w:jc w:val="center"/>
                              <w:rPr>
                                <w:rFonts w:ascii="Times New Roman" w:hAnsi="Times New Roman" w:cs="Times New Roman"/>
                                <w:sz w:val="20"/>
                                <w:szCs w:val="20"/>
                              </w:rPr>
                            </w:pPr>
                            <w:r w:rsidRPr="00CF44DD">
                              <w:rPr>
                                <w:rFonts w:ascii="Times New Roman" w:hAnsi="Times New Roman" w:cs="Times New Roman"/>
                                <w:sz w:val="20"/>
                                <w:szCs w:val="20"/>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8" style="position:absolute;margin-left:52.2pt;margin-top:-.1pt;width:60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">
                <v:textbox>
                  <w:txbxContent>
                    <w:p w:rsidR="009C1FF2" w:rsidRPr="00CF44DD" w:rsidRDefault="009C1FF2" w:rsidP="009C1FF2">
                      <w:pPr>
                        <w:jc w:val="center"/>
                        <w:rPr>
                          <w:rFonts w:ascii="Times New Roman" w:hAnsi="Times New Roman" w:cs="Times New Roman"/>
                          <w:sz w:val="20"/>
                          <w:szCs w:val="20"/>
                        </w:rPr>
                      </w:pPr>
                      <w:r w:rsidRPr="00CF44DD">
                        <w:rPr>
                          <w:rFonts w:ascii="Times New Roman" w:hAnsi="Times New Roman" w:cs="Times New Roman"/>
                          <w:sz w:val="20"/>
                          <w:szCs w:val="20"/>
                        </w:rPr>
                        <w:t>Заявитель</w:t>
                      </w:r>
                    </w:p>
                  </w:txbxContent>
                </v:textbox>
              </v:rect>
            </w:pict>
          </mc:Fallback>
        </mc:AlternateContent>
      </w:r>
      <w:r w:rsidRPr="00CF44DD">
        <w:rPr>
          <w:noProof/>
          <w:color w:val="000000"/>
          <w:sz w:val="20"/>
          <w:szCs w:val="20"/>
          <w:lang w:eastAsia="ru-RU"/>
        </w:rPr>
        <mc:AlternateContent>
          <mc:Choice Requires="wps">
            <w:drawing>
              <wp:anchor distT="0" distB="0" distL="114300" distR="114300" simplePos="0" relativeHeight="251706368" behindDoc="0" locked="0" layoutInCell="1" allowOverlap="1" wp14:anchorId="4787A28D" wp14:editId="3973E1A6">
                <wp:simplePos x="0" y="0"/>
                <wp:positionH relativeFrom="column">
                  <wp:posOffset>3796665</wp:posOffset>
                </wp:positionH>
                <wp:positionV relativeFrom="paragraph">
                  <wp:posOffset>-1269</wp:posOffset>
                </wp:positionV>
                <wp:extent cx="1828800" cy="6096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09600"/>
                        </a:xfrm>
                        <a:prstGeom prst="rect">
                          <a:avLst/>
                        </a:prstGeom>
                        <a:solidFill>
                          <a:srgbClr val="FFFFFF"/>
                        </a:solidFill>
                        <a:ln w="9525">
                          <a:solidFill>
                            <a:srgbClr val="000000"/>
                          </a:solidFill>
                          <a:miter lim="800000"/>
                          <a:headEnd/>
                          <a:tailEnd/>
                        </a:ln>
                      </wps:spPr>
                      <wps:txbx>
                        <w:txbxContent>
                          <w:p w:rsidR="009C1FF2" w:rsidRPr="00CF44DD" w:rsidRDefault="009C1FF2" w:rsidP="009C1FF2">
                            <w:pPr>
                              <w:jc w:val="center"/>
                              <w:rPr>
                                <w:rFonts w:ascii="Times New Roman" w:hAnsi="Times New Roman" w:cs="Times New Roman"/>
                                <w:sz w:val="20"/>
                                <w:szCs w:val="20"/>
                              </w:rPr>
                            </w:pPr>
                            <w:r w:rsidRPr="00CF44DD">
                              <w:rPr>
                                <w:rFonts w:ascii="Times New Roman" w:hAnsi="Times New Roman" w:cs="Times New Roman"/>
                                <w:sz w:val="20"/>
                                <w:szCs w:val="20"/>
                              </w:rPr>
                              <w:t xml:space="preserve">Порталы ЕПГУ, РПГУ, ПГС, в случае подачи заявления через данные порталы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1" o:spid="_x0000_s1029" style="position:absolute;margin-left:298.95pt;margin-top:-.1pt;width:2in;height:4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">
                <v:textbox>
                  <w:txbxContent>
                    <w:p w:rsidR="009C1FF2" w:rsidRPr="00CF44DD" w:rsidRDefault="009C1FF2" w:rsidP="009C1FF2">
                      <w:pPr>
                        <w:jc w:val="center"/>
                        <w:rPr>
                          <w:rFonts w:ascii="Times New Roman" w:hAnsi="Times New Roman" w:cs="Times New Roman"/>
                          <w:sz w:val="20"/>
                          <w:szCs w:val="20"/>
                        </w:rPr>
                      </w:pPr>
                      <w:r w:rsidRPr="00CF44DD">
                        <w:rPr>
                          <w:rFonts w:ascii="Times New Roman" w:hAnsi="Times New Roman" w:cs="Times New Roman"/>
                          <w:sz w:val="20"/>
                          <w:szCs w:val="20"/>
                        </w:rPr>
                        <w:t xml:space="preserve">Порталы ЕПГУ, РПГУ, ПГС, в случае подачи заявления через данные порталы </w:t>
                      </w:r>
                    </w:p>
                  </w:txbxContent>
                </v:textbox>
              </v:rect>
            </w:pict>
          </mc:Fallback>
        </mc:AlternateContent>
      </w:r>
      <w:r w:rsidRPr="00CF44DD">
        <w:rPr>
          <w:color w:val="000000"/>
          <w:sz w:val="20"/>
          <w:szCs w:val="20"/>
        </w:rPr>
        <w:tab/>
      </w:r>
      <w:r w:rsidRPr="00CF44DD">
        <w:rPr>
          <w:color w:val="000000"/>
          <w:sz w:val="20"/>
          <w:szCs w:val="20"/>
        </w:rPr>
        <w:tab/>
      </w:r>
    </w:p>
    <w:p w:rsidR="009C1FF2" w:rsidRPr="00CF44DD" w:rsidRDefault="009C1FF2" w:rsidP="009C1FF2">
      <w:pPr>
        <w:pStyle w:val="af0"/>
        <w:widowControl w:val="0"/>
        <w:spacing w:after="0"/>
        <w:jc w:val="center"/>
        <w:rPr>
          <w:color w:val="000000"/>
          <w:sz w:val="20"/>
          <w:szCs w:val="20"/>
        </w:rPr>
      </w:pPr>
    </w:p>
    <w:p w:rsidR="009C1FF2" w:rsidRPr="00CF44DD" w:rsidRDefault="009C1FF2" w:rsidP="009C1FF2">
      <w:pPr>
        <w:jc w:val="right"/>
        <w:rPr>
          <w:rFonts w:ascii="Times New Roman" w:hAnsi="Times New Roman" w:cs="Times New Roman"/>
          <w:b/>
          <w:color w:val="000000"/>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96128" behindDoc="0" locked="0" layoutInCell="1" allowOverlap="1" wp14:anchorId="7A2986F9" wp14:editId="262C06C1">
                <wp:simplePos x="0" y="0"/>
                <wp:positionH relativeFrom="column">
                  <wp:posOffset>1263015</wp:posOffset>
                </wp:positionH>
                <wp:positionV relativeFrom="paragraph">
                  <wp:posOffset>1905</wp:posOffset>
                </wp:positionV>
                <wp:extent cx="0" cy="447675"/>
                <wp:effectExtent l="76200" t="0" r="76200" b="4762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5pt,.15pt" to="99.4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">
                <v:stroke endarrow="block"/>
              </v:line>
            </w:pict>
          </mc:Fallback>
        </mc:AlternateContent>
      </w:r>
    </w:p>
    <w:p w:rsidR="009C1FF2" w:rsidRPr="00CF44DD" w:rsidRDefault="009C1FF2" w:rsidP="009C1FF2">
      <w:pPr>
        <w:jc w:val="right"/>
        <w:rPr>
          <w:rFonts w:ascii="Times New Roman" w:hAnsi="Times New Roman" w:cs="Times New Roman"/>
          <w:b/>
          <w:color w:val="000000"/>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2336" behindDoc="0" locked="0" layoutInCell="1" allowOverlap="1" wp14:anchorId="4E7C78BA" wp14:editId="18305D07">
                <wp:simplePos x="0" y="0"/>
                <wp:positionH relativeFrom="column">
                  <wp:posOffset>628650</wp:posOffset>
                </wp:positionH>
                <wp:positionV relativeFrom="paragraph">
                  <wp:posOffset>161925</wp:posOffset>
                </wp:positionV>
                <wp:extent cx="4911090" cy="293370"/>
                <wp:effectExtent l="0" t="0" r="22860" b="1143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9C1FF2" w:rsidRPr="00CF44DD" w:rsidRDefault="009C1FF2" w:rsidP="009C1FF2">
                            <w:pPr>
                              <w:jc w:val="center"/>
                              <w:rPr>
                                <w:rFonts w:ascii="Times New Roman" w:hAnsi="Times New Roman" w:cs="Times New Roman"/>
                                <w:sz w:val="20"/>
                                <w:szCs w:val="20"/>
                              </w:rPr>
                            </w:pPr>
                            <w:r w:rsidRPr="00CF44DD">
                              <w:rPr>
                                <w:rFonts w:ascii="Times New Roman" w:hAnsi="Times New Roman" w:cs="Times New Roman"/>
                                <w:sz w:val="20"/>
                                <w:szCs w:val="20"/>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0" style="position:absolute;left:0;text-align:left;margin-left:49.5pt;margin-top:12.75pt;width:386.7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">
                <v:textbox>
                  <w:txbxContent>
                    <w:p w:rsidR="009C1FF2" w:rsidRPr="00CF44DD" w:rsidRDefault="009C1FF2" w:rsidP="009C1FF2">
                      <w:pPr>
                        <w:jc w:val="center"/>
                        <w:rPr>
                          <w:rFonts w:ascii="Times New Roman" w:hAnsi="Times New Roman" w:cs="Times New Roman"/>
                          <w:sz w:val="20"/>
                          <w:szCs w:val="20"/>
                        </w:rPr>
                      </w:pPr>
                      <w:r w:rsidRPr="00CF44DD">
                        <w:rPr>
                          <w:rFonts w:ascii="Times New Roman" w:hAnsi="Times New Roman" w:cs="Times New Roman"/>
                          <w:sz w:val="20"/>
                          <w:szCs w:val="20"/>
                        </w:rPr>
                        <w:t>Прием и первичная обработка заявления, поступившего посредством:</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7392" behindDoc="0" locked="0" layoutInCell="1" allowOverlap="1" wp14:anchorId="126D86C6" wp14:editId="0ED81A5F">
                <wp:simplePos x="0" y="0"/>
                <wp:positionH relativeFrom="column">
                  <wp:posOffset>2710815</wp:posOffset>
                </wp:positionH>
                <wp:positionV relativeFrom="paragraph">
                  <wp:posOffset>21590</wp:posOffset>
                </wp:positionV>
                <wp:extent cx="0" cy="133350"/>
                <wp:effectExtent l="76200" t="0" r="57150" b="5715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5pt,1.7pt" to="213.4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98176" behindDoc="0" locked="0" layoutInCell="1" allowOverlap="1" wp14:anchorId="13786A15" wp14:editId="0D8A6A9E">
                <wp:simplePos x="0" y="0"/>
                <wp:positionH relativeFrom="column">
                  <wp:posOffset>4472940</wp:posOffset>
                </wp:positionH>
                <wp:positionV relativeFrom="paragraph">
                  <wp:posOffset>21590</wp:posOffset>
                </wp:positionV>
                <wp:extent cx="0" cy="133350"/>
                <wp:effectExtent l="76200" t="0" r="57150" b="571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1.7pt" to="352.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">
                <v:stroke endarrow="block"/>
              </v:line>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4624" behindDoc="0" locked="0" layoutInCell="1" allowOverlap="1" wp14:anchorId="47CDA371" wp14:editId="3703F51A">
                <wp:simplePos x="0" y="0"/>
                <wp:positionH relativeFrom="column">
                  <wp:posOffset>2167890</wp:posOffset>
                </wp:positionH>
                <wp:positionV relativeFrom="paragraph">
                  <wp:posOffset>164465</wp:posOffset>
                </wp:positionV>
                <wp:extent cx="0" cy="617220"/>
                <wp:effectExtent l="0" t="0" r="19050" b="1143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12.95pt" to="170.7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2576" behindDoc="0" locked="0" layoutInCell="1" allowOverlap="1" wp14:anchorId="2DDEB220" wp14:editId="53643AA2">
                <wp:simplePos x="0" y="0"/>
                <wp:positionH relativeFrom="column">
                  <wp:posOffset>986790</wp:posOffset>
                </wp:positionH>
                <wp:positionV relativeFrom="paragraph">
                  <wp:posOffset>183515</wp:posOffset>
                </wp:positionV>
                <wp:extent cx="0" cy="156210"/>
                <wp:effectExtent l="0" t="0" r="19050" b="1524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14.45pt" to="77.7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5648" behindDoc="0" locked="0" layoutInCell="1" allowOverlap="1" wp14:anchorId="472A3DDB" wp14:editId="3A93CEB4">
                <wp:simplePos x="0" y="0"/>
                <wp:positionH relativeFrom="column">
                  <wp:posOffset>4920615</wp:posOffset>
                </wp:positionH>
                <wp:positionV relativeFrom="paragraph">
                  <wp:posOffset>182245</wp:posOffset>
                </wp:positionV>
                <wp:extent cx="0" cy="182880"/>
                <wp:effectExtent l="0" t="0" r="19050" b="2667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14.35pt" to="387.4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6672" behindDoc="0" locked="0" layoutInCell="1" allowOverlap="1" wp14:anchorId="536DA88E" wp14:editId="30E82F45">
                <wp:simplePos x="0" y="0"/>
                <wp:positionH relativeFrom="column">
                  <wp:posOffset>3806190</wp:posOffset>
                </wp:positionH>
                <wp:positionV relativeFrom="paragraph">
                  <wp:posOffset>172720</wp:posOffset>
                </wp:positionV>
                <wp:extent cx="0" cy="182880"/>
                <wp:effectExtent l="0" t="0" r="19050" b="2667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7pt,13.6pt" to="299.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99200" behindDoc="0" locked="0" layoutInCell="1" allowOverlap="1" wp14:anchorId="566A422E" wp14:editId="4579CFED">
                <wp:simplePos x="0" y="0"/>
                <wp:positionH relativeFrom="column">
                  <wp:posOffset>2853690</wp:posOffset>
                </wp:positionH>
                <wp:positionV relativeFrom="paragraph">
                  <wp:posOffset>161290</wp:posOffset>
                </wp:positionV>
                <wp:extent cx="0" cy="175260"/>
                <wp:effectExtent l="0" t="0" r="19050" b="1524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2.7pt" to="22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"/>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3600" behindDoc="0" locked="0" layoutInCell="1" allowOverlap="1" wp14:anchorId="6D2AA28B" wp14:editId="17AA9A78">
                <wp:simplePos x="0" y="0"/>
                <wp:positionH relativeFrom="column">
                  <wp:posOffset>1729740</wp:posOffset>
                </wp:positionH>
                <wp:positionV relativeFrom="paragraph">
                  <wp:posOffset>180340</wp:posOffset>
                </wp:positionV>
                <wp:extent cx="0" cy="173355"/>
                <wp:effectExtent l="0" t="0" r="19050" b="1714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14.2pt" to="136.2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"/>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7456" behindDoc="0" locked="0" layoutInCell="1" allowOverlap="1" wp14:anchorId="16B6180E" wp14:editId="62C58C47">
                <wp:simplePos x="0" y="0"/>
                <wp:positionH relativeFrom="column">
                  <wp:posOffset>3539490</wp:posOffset>
                </wp:positionH>
                <wp:positionV relativeFrom="paragraph">
                  <wp:posOffset>50800</wp:posOffset>
                </wp:positionV>
                <wp:extent cx="885825" cy="61912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619125"/>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rFonts w:ascii="Times New Roman" w:hAnsi="Times New Roman" w:cs="Times New Roman"/>
                                <w:sz w:val="20"/>
                                <w:szCs w:val="20"/>
                              </w:rPr>
                            </w:pPr>
                            <w:r w:rsidRPr="00B74470">
                              <w:rPr>
                                <w:rFonts w:ascii="Times New Roman" w:hAnsi="Times New Roman" w:cs="Times New Roman"/>
                                <w:sz w:val="20"/>
                                <w:szCs w:val="20"/>
                              </w:rPr>
                              <w:t>портала Глазовского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1" style="position:absolute;left:0;text-align:left;margin-left:278.7pt;margin-top:4pt;width:69.7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">
                <v:textbox>
                  <w:txbxContent>
                    <w:p w:rsidR="009C1FF2" w:rsidRPr="00B74470" w:rsidRDefault="009C1FF2" w:rsidP="009C1FF2">
                      <w:pPr>
                        <w:jc w:val="center"/>
                        <w:rPr>
                          <w:rFonts w:ascii="Times New Roman" w:hAnsi="Times New Roman" w:cs="Times New Roman"/>
                          <w:sz w:val="20"/>
                          <w:szCs w:val="20"/>
                        </w:rPr>
                      </w:pPr>
                      <w:r w:rsidRPr="00B74470">
                        <w:rPr>
                          <w:rFonts w:ascii="Times New Roman" w:hAnsi="Times New Roman" w:cs="Times New Roman"/>
                          <w:sz w:val="20"/>
                          <w:szCs w:val="20"/>
                        </w:rPr>
                        <w:t>портала Глазовского района</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5408" behindDoc="0" locked="0" layoutInCell="1" allowOverlap="1" wp14:anchorId="4FA36CAA" wp14:editId="4B8C8CAD">
                <wp:simplePos x="0" y="0"/>
                <wp:positionH relativeFrom="column">
                  <wp:posOffset>2549525</wp:posOffset>
                </wp:positionH>
                <wp:positionV relativeFrom="paragraph">
                  <wp:posOffset>61595</wp:posOffset>
                </wp:positionV>
                <wp:extent cx="876300" cy="426720"/>
                <wp:effectExtent l="0" t="0" r="19050" b="1143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rFonts w:ascii="Times New Roman" w:hAnsi="Times New Roman" w:cs="Times New Roman"/>
                                <w:sz w:val="20"/>
                                <w:szCs w:val="20"/>
                              </w:rPr>
                            </w:pPr>
                            <w:proofErr w:type="gramStart"/>
                            <w:r w:rsidRPr="00B74470">
                              <w:rPr>
                                <w:rFonts w:ascii="Times New Roman" w:hAnsi="Times New Roman" w:cs="Times New Roman"/>
                                <w:sz w:val="20"/>
                                <w:szCs w:val="20"/>
                              </w:rPr>
                              <w:t>электрон-ной</w:t>
                            </w:r>
                            <w:proofErr w:type="gramEnd"/>
                            <w:r w:rsidRPr="00B74470">
                              <w:rPr>
                                <w:rFonts w:ascii="Times New Roman" w:hAnsi="Times New Roman" w:cs="Times New Roman"/>
                                <w:sz w:val="20"/>
                                <w:szCs w:val="20"/>
                              </w:rP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2" style="position:absolute;left:0;text-align:left;margin-left:200.75pt;margin-top:4.85pt;width:69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">
                <v:textbox>
                  <w:txbxContent>
                    <w:p w:rsidR="009C1FF2" w:rsidRPr="00B74470" w:rsidRDefault="009C1FF2" w:rsidP="009C1FF2">
                      <w:pPr>
                        <w:jc w:val="center"/>
                        <w:rPr>
                          <w:rFonts w:ascii="Times New Roman" w:hAnsi="Times New Roman" w:cs="Times New Roman"/>
                          <w:sz w:val="20"/>
                          <w:szCs w:val="20"/>
                        </w:rPr>
                      </w:pPr>
                      <w:proofErr w:type="gramStart"/>
                      <w:r w:rsidRPr="00B74470">
                        <w:rPr>
                          <w:rFonts w:ascii="Times New Roman" w:hAnsi="Times New Roman" w:cs="Times New Roman"/>
                          <w:sz w:val="20"/>
                          <w:szCs w:val="20"/>
                        </w:rPr>
                        <w:t>электрон-ной</w:t>
                      </w:r>
                      <w:proofErr w:type="gramEnd"/>
                      <w:r w:rsidRPr="00B74470">
                        <w:rPr>
                          <w:rFonts w:ascii="Times New Roman" w:hAnsi="Times New Roman" w:cs="Times New Roman"/>
                          <w:sz w:val="20"/>
                          <w:szCs w:val="20"/>
                        </w:rPr>
                        <w:t xml:space="preserve"> почты</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6432" behindDoc="0" locked="0" layoutInCell="1" allowOverlap="1" wp14:anchorId="69FD974C" wp14:editId="40A21F44">
                <wp:simplePos x="0" y="0"/>
                <wp:positionH relativeFrom="column">
                  <wp:posOffset>4558665</wp:posOffset>
                </wp:positionH>
                <wp:positionV relativeFrom="paragraph">
                  <wp:posOffset>79375</wp:posOffset>
                </wp:positionV>
                <wp:extent cx="979170" cy="466725"/>
                <wp:effectExtent l="0" t="0" r="1143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466725"/>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rFonts w:ascii="Times New Roman" w:hAnsi="Times New Roman" w:cs="Times New Roman"/>
                                <w:sz w:val="20"/>
                                <w:szCs w:val="20"/>
                              </w:rPr>
                            </w:pPr>
                            <w:r w:rsidRPr="00B74470">
                              <w:rPr>
                                <w:rFonts w:ascii="Times New Roman" w:hAnsi="Times New Roman" w:cs="Times New Roman"/>
                                <w:sz w:val="20"/>
                                <w:szCs w:val="20"/>
                              </w:rPr>
                              <w:t>ЕПГУ, РПГУ, ПГС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3" style="position:absolute;left:0;text-align:left;margin-left:358.95pt;margin-top:6.25pt;width:77.1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">
                <v:textbox>
                  <w:txbxContent>
                    <w:p w:rsidR="009C1FF2" w:rsidRPr="00B74470" w:rsidRDefault="009C1FF2" w:rsidP="009C1FF2">
                      <w:pPr>
                        <w:jc w:val="center"/>
                        <w:rPr>
                          <w:rFonts w:ascii="Times New Roman" w:hAnsi="Times New Roman" w:cs="Times New Roman"/>
                          <w:sz w:val="20"/>
                          <w:szCs w:val="20"/>
                        </w:rPr>
                      </w:pPr>
                      <w:r w:rsidRPr="00B74470">
                        <w:rPr>
                          <w:rFonts w:ascii="Times New Roman" w:hAnsi="Times New Roman" w:cs="Times New Roman"/>
                          <w:sz w:val="20"/>
                          <w:szCs w:val="20"/>
                        </w:rPr>
                        <w:t>ЕПГУ, РПГУ, ПГС</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3360" behindDoc="0" locked="0" layoutInCell="1" allowOverlap="1" wp14:anchorId="269659AF" wp14:editId="70FB4A37">
                <wp:simplePos x="0" y="0"/>
                <wp:positionH relativeFrom="column">
                  <wp:posOffset>624840</wp:posOffset>
                </wp:positionH>
                <wp:positionV relativeFrom="paragraph">
                  <wp:posOffset>31750</wp:posOffset>
                </wp:positionV>
                <wp:extent cx="638175" cy="733425"/>
                <wp:effectExtent l="0" t="0" r="28575"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733425"/>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rFonts w:ascii="Times New Roman" w:hAnsi="Times New Roman" w:cs="Times New Roman"/>
                                <w:sz w:val="20"/>
                                <w:szCs w:val="20"/>
                              </w:rPr>
                            </w:pPr>
                            <w:r w:rsidRPr="00B74470">
                              <w:rPr>
                                <w:rFonts w:ascii="Times New Roman" w:hAnsi="Times New Roman" w:cs="Times New Roman"/>
                                <w:sz w:val="20"/>
                                <w:szCs w:val="20"/>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4" style="position:absolute;left:0;text-align:left;margin-left:49.2pt;margin-top:2.5pt;width:50.2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">
                <v:textbox>
                  <w:txbxContent>
                    <w:p w:rsidR="009C1FF2" w:rsidRPr="00B74470" w:rsidRDefault="009C1FF2" w:rsidP="009C1FF2">
                      <w:pPr>
                        <w:jc w:val="center"/>
                        <w:rPr>
                          <w:rFonts w:ascii="Times New Roman" w:hAnsi="Times New Roman" w:cs="Times New Roman"/>
                          <w:sz w:val="20"/>
                          <w:szCs w:val="20"/>
                        </w:rPr>
                      </w:pPr>
                      <w:r w:rsidRPr="00B74470">
                        <w:rPr>
                          <w:rFonts w:ascii="Times New Roman" w:hAnsi="Times New Roman" w:cs="Times New Roman"/>
                          <w:sz w:val="20"/>
                          <w:szCs w:val="20"/>
                        </w:rPr>
                        <w:t>личной явки гражданина</w:t>
                      </w:r>
                    </w:p>
                  </w:txbxContent>
                </v:textbox>
              </v:rect>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83840" behindDoc="0" locked="0" layoutInCell="1" allowOverlap="1" wp14:anchorId="735B104C" wp14:editId="078D183E">
                <wp:simplePos x="0" y="0"/>
                <wp:positionH relativeFrom="column">
                  <wp:posOffset>1421765</wp:posOffset>
                </wp:positionH>
                <wp:positionV relativeFrom="paragraph">
                  <wp:posOffset>74930</wp:posOffset>
                </wp:positionV>
                <wp:extent cx="629920" cy="293370"/>
                <wp:effectExtent l="0" t="0" r="17780" b="1143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rFonts w:ascii="Times New Roman" w:hAnsi="Times New Roman" w:cs="Times New Roman"/>
                                <w:sz w:val="20"/>
                                <w:szCs w:val="20"/>
                              </w:rPr>
                            </w:pPr>
                            <w:r w:rsidRPr="00B74470">
                              <w:rPr>
                                <w:rFonts w:ascii="Times New Roman" w:hAnsi="Times New Roman" w:cs="Times New Roman"/>
                                <w:sz w:val="20"/>
                                <w:szCs w:val="20"/>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5" style="position:absolute;left:0;text-align:left;margin-left:111.95pt;margin-top:5.9pt;width:49.6pt;height:2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">
                <v:textbox>
                  <w:txbxContent>
                    <w:p w:rsidR="009C1FF2" w:rsidRPr="00B74470" w:rsidRDefault="009C1FF2" w:rsidP="009C1FF2">
                      <w:pPr>
                        <w:jc w:val="center"/>
                        <w:rPr>
                          <w:rFonts w:ascii="Times New Roman" w:hAnsi="Times New Roman" w:cs="Times New Roman"/>
                          <w:sz w:val="20"/>
                          <w:szCs w:val="20"/>
                        </w:rPr>
                      </w:pPr>
                      <w:r w:rsidRPr="00B74470">
                        <w:rPr>
                          <w:rFonts w:ascii="Times New Roman" w:hAnsi="Times New Roman" w:cs="Times New Roman"/>
                          <w:sz w:val="20"/>
                          <w:szCs w:val="20"/>
                        </w:rPr>
                        <w:t>почты</w:t>
                      </w:r>
                    </w:p>
                  </w:txbxContent>
                </v:textbox>
              </v:rect>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1552" behindDoc="0" locked="0" layoutInCell="1" allowOverlap="1" wp14:anchorId="788B03EB" wp14:editId="0822565F">
                <wp:simplePos x="0" y="0"/>
                <wp:positionH relativeFrom="column">
                  <wp:posOffset>4977765</wp:posOffset>
                </wp:positionH>
                <wp:positionV relativeFrom="paragraph">
                  <wp:posOffset>241300</wp:posOffset>
                </wp:positionV>
                <wp:extent cx="0" cy="466725"/>
                <wp:effectExtent l="76200" t="0" r="76200" b="476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95pt,19pt" to="391.9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9744" behindDoc="0" locked="0" layoutInCell="1" allowOverlap="1" wp14:anchorId="285821B3" wp14:editId="5811A9CA">
                <wp:simplePos x="0" y="0"/>
                <wp:positionH relativeFrom="column">
                  <wp:posOffset>2777490</wp:posOffset>
                </wp:positionH>
                <wp:positionV relativeFrom="paragraph">
                  <wp:posOffset>212725</wp:posOffset>
                </wp:positionV>
                <wp:extent cx="0" cy="495300"/>
                <wp:effectExtent l="76200" t="0" r="57150"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7pt,16.75pt" to="218.7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V4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69504" behindDoc="0" locked="0" layoutInCell="1" allowOverlap="1" wp14:anchorId="38AB9B73" wp14:editId="2A77684A">
                <wp:simplePos x="0" y="0"/>
                <wp:positionH relativeFrom="column">
                  <wp:posOffset>1424940</wp:posOffset>
                </wp:positionH>
                <wp:positionV relativeFrom="paragraph">
                  <wp:posOffset>79375</wp:posOffset>
                </wp:positionV>
                <wp:extent cx="0" cy="628650"/>
                <wp:effectExtent l="76200" t="0" r="76200" b="571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6.25pt" to="112.2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">
                <v:stroke endarrow="block"/>
              </v:line>
            </w:pict>
          </mc:Fallback>
        </mc:AlternateContent>
      </w: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4384" behindDoc="0" locked="0" layoutInCell="1" allowOverlap="1" wp14:anchorId="41E8ACBC" wp14:editId="16377793">
                <wp:simplePos x="0" y="0"/>
                <wp:positionH relativeFrom="column">
                  <wp:posOffset>1733550</wp:posOffset>
                </wp:positionH>
                <wp:positionV relativeFrom="paragraph">
                  <wp:posOffset>174625</wp:posOffset>
                </wp:positionV>
                <wp:extent cx="746125" cy="293370"/>
                <wp:effectExtent l="0" t="0" r="15875" b="1143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rFonts w:ascii="Times New Roman" w:hAnsi="Times New Roman" w:cs="Times New Roman"/>
                                <w:sz w:val="20"/>
                                <w:szCs w:val="20"/>
                              </w:rPr>
                            </w:pPr>
                            <w:r w:rsidRPr="00B74470">
                              <w:rPr>
                                <w:rFonts w:ascii="Times New Roman" w:hAnsi="Times New Roman" w:cs="Times New Roman"/>
                                <w:sz w:val="20"/>
                                <w:szCs w:val="20"/>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36" style="position:absolute;left:0;text-align:left;margin-left:136.5pt;margin-top:13.75pt;width:58.7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">
                <v:textbox>
                  <w:txbxContent>
                    <w:p w:rsidR="009C1FF2" w:rsidRPr="00B74470" w:rsidRDefault="009C1FF2" w:rsidP="009C1FF2">
                      <w:pPr>
                        <w:jc w:val="center"/>
                        <w:rPr>
                          <w:rFonts w:ascii="Times New Roman" w:hAnsi="Times New Roman" w:cs="Times New Roman"/>
                          <w:sz w:val="20"/>
                          <w:szCs w:val="20"/>
                        </w:rPr>
                      </w:pPr>
                      <w:r w:rsidRPr="00B74470">
                        <w:rPr>
                          <w:rFonts w:ascii="Times New Roman" w:hAnsi="Times New Roman" w:cs="Times New Roman"/>
                          <w:sz w:val="20"/>
                          <w:szCs w:val="20"/>
                        </w:rPr>
                        <w:t>курьера</w:t>
                      </w:r>
                    </w:p>
                  </w:txbxContent>
                </v:textbox>
              </v:rect>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70528" behindDoc="0" locked="0" layoutInCell="1" allowOverlap="1" wp14:anchorId="4CD23EC5" wp14:editId="38BEF1B2">
                <wp:simplePos x="0" y="0"/>
                <wp:positionH relativeFrom="column">
                  <wp:posOffset>3827145</wp:posOffset>
                </wp:positionH>
                <wp:positionV relativeFrom="paragraph">
                  <wp:posOffset>80010</wp:posOffset>
                </wp:positionV>
                <wp:extent cx="0" cy="333375"/>
                <wp:effectExtent l="76200" t="0" r="76200" b="476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35pt,6.3pt" to="301.3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8960" behindDoc="0" locked="0" layoutInCell="1" allowOverlap="1" wp14:anchorId="104B033F" wp14:editId="28C8499A">
                <wp:simplePos x="0" y="0"/>
                <wp:positionH relativeFrom="column">
                  <wp:posOffset>1939290</wp:posOffset>
                </wp:positionH>
                <wp:positionV relativeFrom="paragraph">
                  <wp:posOffset>137160</wp:posOffset>
                </wp:positionV>
                <wp:extent cx="0" cy="276225"/>
                <wp:effectExtent l="76200" t="0" r="76200" b="476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7pt,10.8pt" to="152.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7936" behindDoc="0" locked="0" layoutInCell="1" allowOverlap="1" wp14:anchorId="26BC57E3" wp14:editId="2284691F">
                <wp:simplePos x="0" y="0"/>
                <wp:positionH relativeFrom="column">
                  <wp:posOffset>986790</wp:posOffset>
                </wp:positionH>
                <wp:positionV relativeFrom="paragraph">
                  <wp:posOffset>175260</wp:posOffset>
                </wp:positionV>
                <wp:extent cx="0" cy="189230"/>
                <wp:effectExtent l="76200" t="0" r="57150" b="5842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13.8pt" to="77.7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">
                <v:stroke endarrow="block"/>
              </v:line>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68480" behindDoc="0" locked="0" layoutInCell="1" allowOverlap="1" wp14:anchorId="245401AD" wp14:editId="45D1166D">
                <wp:simplePos x="0" y="0"/>
                <wp:positionH relativeFrom="column">
                  <wp:posOffset>664845</wp:posOffset>
                </wp:positionH>
                <wp:positionV relativeFrom="paragraph">
                  <wp:posOffset>114935</wp:posOffset>
                </wp:positionV>
                <wp:extent cx="4874895" cy="293370"/>
                <wp:effectExtent l="0" t="0" r="20955" b="1143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895" cy="293370"/>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sz w:val="20"/>
                                <w:szCs w:val="20"/>
                              </w:rPr>
                            </w:pPr>
                            <w:r w:rsidRPr="00B74470">
                              <w:rPr>
                                <w:sz w:val="20"/>
                                <w:szCs w:val="20"/>
                              </w:rPr>
                              <w:t>Распечатка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7" style="position:absolute;left:0;text-align:left;margin-left:52.35pt;margin-top:9.05pt;width:383.8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">
                <v:textbox>
                  <w:txbxContent>
                    <w:p w:rsidR="009C1FF2" w:rsidRPr="00B74470" w:rsidRDefault="009C1FF2" w:rsidP="009C1FF2">
                      <w:pPr>
                        <w:jc w:val="center"/>
                        <w:rPr>
                          <w:sz w:val="20"/>
                          <w:szCs w:val="20"/>
                        </w:rPr>
                      </w:pPr>
                      <w:r w:rsidRPr="00B74470">
                        <w:rPr>
                          <w:sz w:val="20"/>
                          <w:szCs w:val="20"/>
                        </w:rPr>
                        <w:t>Распечатка документов</w:t>
                      </w:r>
                    </w:p>
                  </w:txbxContent>
                </v:textbox>
              </v:rect>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9984" behindDoc="0" locked="0" layoutInCell="1" allowOverlap="1" wp14:anchorId="60034B6A" wp14:editId="7970FA25">
                <wp:simplePos x="0" y="0"/>
                <wp:positionH relativeFrom="column">
                  <wp:posOffset>3050540</wp:posOffset>
                </wp:positionH>
                <wp:positionV relativeFrom="paragraph">
                  <wp:posOffset>142240</wp:posOffset>
                </wp:positionV>
                <wp:extent cx="0" cy="156845"/>
                <wp:effectExtent l="76200" t="0" r="57150" b="5270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1.2pt" to="240.2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">
                <v:stroke endarrow="block"/>
              </v:line>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0768" behindDoc="0" locked="0" layoutInCell="1" allowOverlap="1" wp14:anchorId="272A1451" wp14:editId="145A2552">
                <wp:simplePos x="0" y="0"/>
                <wp:positionH relativeFrom="column">
                  <wp:posOffset>3053080</wp:posOffset>
                </wp:positionH>
                <wp:positionV relativeFrom="paragraph">
                  <wp:posOffset>271780</wp:posOffset>
                </wp:positionV>
                <wp:extent cx="635" cy="171450"/>
                <wp:effectExtent l="76200" t="0" r="75565" b="571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21.4pt" to="240.4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">
                <v:stroke endarrow="block"/>
              </v:line>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7696" behindDoc="0" locked="0" layoutInCell="1" allowOverlap="1" wp14:anchorId="61566F9D" wp14:editId="4C04B60C">
                <wp:simplePos x="0" y="0"/>
                <wp:positionH relativeFrom="column">
                  <wp:posOffset>665480</wp:posOffset>
                </wp:positionH>
                <wp:positionV relativeFrom="paragraph">
                  <wp:posOffset>-4445</wp:posOffset>
                </wp:positionV>
                <wp:extent cx="4958962" cy="275590"/>
                <wp:effectExtent l="0" t="0" r="13335" b="1016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8962" cy="275590"/>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sz w:val="20"/>
                                <w:szCs w:val="20"/>
                              </w:rPr>
                            </w:pPr>
                            <w:r w:rsidRPr="00B74470">
                              <w:rPr>
                                <w:sz w:val="20"/>
                                <w:szCs w:val="20"/>
                              </w:rP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left:0;text-align:left;margin-left:52.4pt;margin-top:-.35pt;width:390.45pt;height:2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">
                <v:textbox>
                  <w:txbxContent>
                    <w:p w:rsidR="009C1FF2" w:rsidRPr="00B74470" w:rsidRDefault="009C1FF2" w:rsidP="009C1FF2">
                      <w:pPr>
                        <w:jc w:val="center"/>
                        <w:rPr>
                          <w:sz w:val="20"/>
                          <w:szCs w:val="20"/>
                        </w:rPr>
                      </w:pPr>
                      <w:r w:rsidRPr="00B74470">
                        <w:rPr>
                          <w:sz w:val="20"/>
                          <w:szCs w:val="20"/>
                        </w:rPr>
                        <w:t>Регистрация обращения в СЭД, выдача расписки о получении документов</w:t>
                      </w:r>
                    </w:p>
                  </w:txbxContent>
                </v:textbox>
              </v:rect>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95104" behindDoc="0" locked="0" layoutInCell="1" allowOverlap="1" wp14:anchorId="40C86E04" wp14:editId="64316372">
                <wp:simplePos x="0" y="0"/>
                <wp:positionH relativeFrom="column">
                  <wp:posOffset>567690</wp:posOffset>
                </wp:positionH>
                <wp:positionV relativeFrom="paragraph">
                  <wp:posOffset>147955</wp:posOffset>
                </wp:positionV>
                <wp:extent cx="5053965" cy="266700"/>
                <wp:effectExtent l="0" t="0" r="1333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66700"/>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sz w:val="20"/>
                                <w:szCs w:val="20"/>
                              </w:rPr>
                            </w:pPr>
                            <w:r w:rsidRPr="00B74470">
                              <w:rPr>
                                <w:sz w:val="20"/>
                                <w:szCs w:val="20"/>
                              </w:rPr>
                              <w:t>Передача заявления Главе Глазовского района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9" style="position:absolute;left:0;text-align:left;margin-left:44.7pt;margin-top:11.65pt;width:397.95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">
                <v:textbox>
                  <w:txbxContent>
                    <w:p w:rsidR="009C1FF2" w:rsidRPr="00B74470" w:rsidRDefault="009C1FF2" w:rsidP="009C1FF2">
                      <w:pPr>
                        <w:jc w:val="center"/>
                        <w:rPr>
                          <w:sz w:val="20"/>
                          <w:szCs w:val="20"/>
                        </w:rPr>
                      </w:pPr>
                      <w:r w:rsidRPr="00B74470">
                        <w:rPr>
                          <w:sz w:val="20"/>
                          <w:szCs w:val="20"/>
                        </w:rPr>
                        <w:t>Передача заявления Главе Глазовского района для рассмотрения</w:t>
                      </w:r>
                    </w:p>
                  </w:txbxContent>
                </v:textbox>
              </v:rect>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93056" behindDoc="0" locked="0" layoutInCell="1" allowOverlap="1" wp14:anchorId="11D7B486" wp14:editId="1B3545A2">
                <wp:simplePos x="0" y="0"/>
                <wp:positionH relativeFrom="column">
                  <wp:posOffset>139065</wp:posOffset>
                </wp:positionH>
                <wp:positionV relativeFrom="paragraph">
                  <wp:posOffset>272415</wp:posOffset>
                </wp:positionV>
                <wp:extent cx="314325" cy="57150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571500"/>
                        </a:xfrm>
                        <a:prstGeom prst="rect">
                          <a:avLst/>
                        </a:prstGeom>
                        <a:solidFill>
                          <a:srgbClr val="D8D8D8"/>
                        </a:solidFill>
                        <a:ln w="9525">
                          <a:solidFill>
                            <a:srgbClr val="000000"/>
                          </a:solidFill>
                          <a:miter lim="800000"/>
                          <a:headEnd/>
                          <a:tailEnd/>
                        </a:ln>
                      </wps:spPr>
                      <wps:txbx>
                        <w:txbxContent>
                          <w:p w:rsidR="009C1FF2" w:rsidRPr="00851C55" w:rsidRDefault="009C1FF2" w:rsidP="009C1FF2">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0" style="position:absolute;left:0;text-align:left;margin-left:10.95pt;margin-top:21.45pt;width:24.75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" fillcolor="#d8d8d8">
                <v:textbox style="layout-flow:vertical;mso-layout-flow-alt:bottom-to-top">
                  <w:txbxContent>
                    <w:p w:rsidR="009C1FF2" w:rsidRPr="00851C55" w:rsidRDefault="009C1FF2" w:rsidP="009C1FF2">
                      <w:pPr>
                        <w:jc w:val="center"/>
                        <w:rPr>
                          <w:sz w:val="20"/>
                        </w:rPr>
                      </w:pPr>
                      <w:r>
                        <w:rPr>
                          <w:sz w:val="20"/>
                        </w:rPr>
                        <w:t>1 день</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2816" behindDoc="0" locked="0" layoutInCell="1" allowOverlap="1" wp14:anchorId="65BD203B" wp14:editId="238A631C">
                <wp:simplePos x="0" y="0"/>
                <wp:positionH relativeFrom="column">
                  <wp:posOffset>567690</wp:posOffset>
                </wp:positionH>
                <wp:positionV relativeFrom="paragraph">
                  <wp:posOffset>273050</wp:posOffset>
                </wp:positionV>
                <wp:extent cx="5059045" cy="628650"/>
                <wp:effectExtent l="0" t="0" r="2730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628650"/>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sz w:val="20"/>
                                <w:szCs w:val="20"/>
                              </w:rPr>
                            </w:pPr>
                            <w:r w:rsidRPr="00B74470">
                              <w:rPr>
                                <w:sz w:val="20"/>
                                <w:szCs w:val="20"/>
                              </w:rPr>
                              <w:t>Наложение резолюции Главой Глазовского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1" style="position:absolute;left:0;text-align:left;margin-left:44.7pt;margin-top:21.5pt;width:398.35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">
                <v:textbox>
                  <w:txbxContent>
                    <w:p w:rsidR="009C1FF2" w:rsidRPr="00B74470" w:rsidRDefault="009C1FF2" w:rsidP="009C1FF2">
                      <w:pPr>
                        <w:jc w:val="center"/>
                        <w:rPr>
                          <w:sz w:val="20"/>
                          <w:szCs w:val="20"/>
                        </w:rPr>
                      </w:pPr>
                      <w:r w:rsidRPr="00B74470">
                        <w:rPr>
                          <w:sz w:val="20"/>
                          <w:szCs w:val="20"/>
                        </w:rPr>
                        <w:t>Наложение резолюции Главой Глазовского района, направление документов начальнику отдела архитектуры и строительства, назначение исполнителя, ответственного за исполнение муниципальной услуги</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1792" behindDoc="0" locked="0" layoutInCell="1" allowOverlap="1" wp14:anchorId="0F08DD53" wp14:editId="621F7CD0">
                <wp:simplePos x="0" y="0"/>
                <wp:positionH relativeFrom="column">
                  <wp:posOffset>3051810</wp:posOffset>
                </wp:positionH>
                <wp:positionV relativeFrom="paragraph">
                  <wp:posOffset>121285</wp:posOffset>
                </wp:positionV>
                <wp:extent cx="0" cy="153035"/>
                <wp:effectExtent l="76200" t="0" r="57150" b="5651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3pt,9.55pt" to="240.3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">
                <v:stroke endarrow="block"/>
              </v:line>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0224" behindDoc="0" locked="0" layoutInCell="1" allowOverlap="1" wp14:anchorId="2ABECE9E" wp14:editId="75095CB6">
                <wp:simplePos x="0" y="0"/>
                <wp:positionH relativeFrom="column">
                  <wp:posOffset>3061970</wp:posOffset>
                </wp:positionH>
                <wp:positionV relativeFrom="paragraph">
                  <wp:posOffset>271780</wp:posOffset>
                </wp:positionV>
                <wp:extent cx="0" cy="152400"/>
                <wp:effectExtent l="76200" t="0" r="57150" b="571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1pt,21.4pt" to="241.1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">
                <v:stroke endarrow="block"/>
              </v:line>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701248" behindDoc="0" locked="0" layoutInCell="1" allowOverlap="1" wp14:anchorId="29B045ED" wp14:editId="6A775D40">
                <wp:simplePos x="0" y="0"/>
                <wp:positionH relativeFrom="column">
                  <wp:posOffset>139065</wp:posOffset>
                </wp:positionH>
                <wp:positionV relativeFrom="paragraph">
                  <wp:posOffset>130175</wp:posOffset>
                </wp:positionV>
                <wp:extent cx="314325" cy="1323975"/>
                <wp:effectExtent l="0" t="0" r="28575" b="285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323975"/>
                        </a:xfrm>
                        <a:prstGeom prst="rect">
                          <a:avLst/>
                        </a:prstGeom>
                        <a:solidFill>
                          <a:srgbClr val="D8D8D8"/>
                        </a:solidFill>
                        <a:ln w="9525">
                          <a:solidFill>
                            <a:srgbClr val="000000"/>
                          </a:solidFill>
                          <a:miter lim="800000"/>
                          <a:headEnd/>
                          <a:tailEnd/>
                        </a:ln>
                      </wps:spPr>
                      <wps:txbx>
                        <w:txbxContent>
                          <w:p w:rsidR="009C1FF2" w:rsidRPr="00851C55" w:rsidRDefault="009C1FF2" w:rsidP="009C1FF2">
                            <w:pPr>
                              <w:jc w:val="center"/>
                              <w:rPr>
                                <w:sz w:val="20"/>
                              </w:rPr>
                            </w:pPr>
                            <w:r>
                              <w:rPr>
                                <w:sz w:val="20"/>
                              </w:rP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2" style="position:absolute;left:0;text-align:left;margin-left:10.95pt;margin-top:10.25pt;width:24.75pt;height:10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" fillcolor="#d8d8d8">
                <v:textbox style="layout-flow:vertical;mso-layout-flow-alt:bottom-to-top">
                  <w:txbxContent>
                    <w:p w:rsidR="009C1FF2" w:rsidRPr="00851C55" w:rsidRDefault="009C1FF2" w:rsidP="009C1FF2">
                      <w:pPr>
                        <w:jc w:val="center"/>
                        <w:rPr>
                          <w:sz w:val="20"/>
                        </w:rPr>
                      </w:pPr>
                      <w:r>
                        <w:rPr>
                          <w:sz w:val="20"/>
                        </w:rPr>
                        <w:t>2 дня</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78720" behindDoc="0" locked="0" layoutInCell="1" allowOverlap="1" wp14:anchorId="00415D62" wp14:editId="66A8391D">
                <wp:simplePos x="0" y="0"/>
                <wp:positionH relativeFrom="column">
                  <wp:posOffset>567690</wp:posOffset>
                </wp:positionH>
                <wp:positionV relativeFrom="paragraph">
                  <wp:posOffset>130175</wp:posOffset>
                </wp:positionV>
                <wp:extent cx="5053965" cy="495300"/>
                <wp:effectExtent l="0" t="0" r="13335"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95300"/>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sz w:val="20"/>
                                <w:szCs w:val="20"/>
                              </w:rPr>
                            </w:pPr>
                            <w:r w:rsidRPr="00B74470">
                              <w:rPr>
                                <w:sz w:val="20"/>
                                <w:szCs w:val="20"/>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3" style="position:absolute;left:0;text-align:left;margin-left:44.7pt;margin-top:10.25pt;width:397.9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">
                <v:textbox>
                  <w:txbxContent>
                    <w:p w:rsidR="009C1FF2" w:rsidRPr="00B74470" w:rsidRDefault="009C1FF2" w:rsidP="009C1FF2">
                      <w:pPr>
                        <w:jc w:val="center"/>
                        <w:rPr>
                          <w:sz w:val="20"/>
                          <w:szCs w:val="20"/>
                        </w:rPr>
                      </w:pPr>
                      <w:r w:rsidRPr="00B74470">
                        <w:rPr>
                          <w:sz w:val="20"/>
                          <w:szCs w:val="20"/>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p>
    <w:p w:rsidR="009C1FF2" w:rsidRPr="00CF44DD" w:rsidRDefault="009C1FF2" w:rsidP="009C1FF2">
      <w:pPr>
        <w:jc w:val="right"/>
        <w:rPr>
          <w:rFonts w:ascii="Times New Roman" w:hAnsi="Times New Roman" w:cs="Times New Roman"/>
          <w:b/>
          <w:color w:val="000000"/>
          <w:spacing w:val="-6"/>
          <w:sz w:val="20"/>
          <w:szCs w:val="20"/>
        </w:rPr>
      </w:pP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85888" behindDoc="0" locked="0" layoutInCell="1" allowOverlap="1" wp14:anchorId="1FC1142D" wp14:editId="4D2FB7EC">
                <wp:simplePos x="0" y="0"/>
                <wp:positionH relativeFrom="column">
                  <wp:posOffset>539115</wp:posOffset>
                </wp:positionH>
                <wp:positionV relativeFrom="paragraph">
                  <wp:posOffset>197485</wp:posOffset>
                </wp:positionV>
                <wp:extent cx="5048885" cy="666750"/>
                <wp:effectExtent l="0" t="0" r="18415"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666750"/>
                        </a:xfrm>
                        <a:prstGeom prst="rect">
                          <a:avLst/>
                        </a:prstGeom>
                        <a:solidFill>
                          <a:srgbClr val="FFFFFF"/>
                        </a:solidFill>
                        <a:ln w="9525">
                          <a:solidFill>
                            <a:srgbClr val="000000"/>
                          </a:solidFill>
                          <a:miter lim="800000"/>
                          <a:headEnd/>
                          <a:tailEnd/>
                        </a:ln>
                      </wps:spPr>
                      <wps:txbx>
                        <w:txbxContent>
                          <w:p w:rsidR="009C1FF2" w:rsidRPr="00B74470" w:rsidRDefault="009C1FF2" w:rsidP="009C1FF2">
                            <w:pPr>
                              <w:jc w:val="center"/>
                              <w:rPr>
                                <w:sz w:val="20"/>
                                <w:szCs w:val="20"/>
                              </w:rPr>
                            </w:pPr>
                            <w:r w:rsidRPr="00B74470">
                              <w:rPr>
                                <w:sz w:val="20"/>
                                <w:szCs w:val="20"/>
                              </w:rPr>
                              <w:t>Подготовка проекта документа, являющего результатом предоставления муниципальной услуги, согласование, подписание проекта Главой Глазовского района,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4" style="position:absolute;left:0;text-align:left;margin-left:42.45pt;margin-top:15.55pt;width:397.55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">
                <v:textbox>
                  <w:txbxContent>
                    <w:p w:rsidR="009C1FF2" w:rsidRPr="00B74470" w:rsidRDefault="009C1FF2" w:rsidP="009C1FF2">
                      <w:pPr>
                        <w:jc w:val="center"/>
                        <w:rPr>
                          <w:sz w:val="20"/>
                          <w:szCs w:val="20"/>
                        </w:rPr>
                      </w:pPr>
                      <w:r w:rsidRPr="00B74470">
                        <w:rPr>
                          <w:sz w:val="20"/>
                          <w:szCs w:val="20"/>
                        </w:rPr>
                        <w:t>Подготовка проекта документа, являющего результатом предоставления муниципальной услуги, согласование, подписание проекта Главой Глазовского района, передача подписанного документа на регистрацию</w:t>
                      </w:r>
                    </w:p>
                  </w:txbxContent>
                </v:textbox>
              </v:rect>
            </w:pict>
          </mc:Fallback>
        </mc:AlternateContent>
      </w:r>
      <w:r w:rsidRPr="00CF44DD">
        <w:rPr>
          <w:rFonts w:ascii="Times New Roman" w:hAnsi="Times New Roman" w:cs="Times New Roman"/>
          <w:b/>
          <w:noProof/>
          <w:color w:val="000000"/>
          <w:spacing w:val="-6"/>
          <w:sz w:val="20"/>
          <w:szCs w:val="20"/>
          <w:lang w:eastAsia="ru-RU"/>
        </w:rPr>
        <mc:AlternateContent>
          <mc:Choice Requires="wps">
            <w:drawing>
              <wp:anchor distT="0" distB="0" distL="114300" distR="114300" simplePos="0" relativeHeight="251691008" behindDoc="0" locked="0" layoutInCell="1" allowOverlap="1" wp14:anchorId="3AAFADB4" wp14:editId="00A7AB7C">
                <wp:simplePos x="0" y="0"/>
                <wp:positionH relativeFrom="column">
                  <wp:posOffset>3034665</wp:posOffset>
                </wp:positionH>
                <wp:positionV relativeFrom="paragraph">
                  <wp:posOffset>35560</wp:posOffset>
                </wp:positionV>
                <wp:extent cx="0" cy="161925"/>
                <wp:effectExtent l="76200" t="0" r="76200"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2.8pt" to="238.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">
                <v:stroke endarrow="block"/>
              </v:line>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p>
    <w:p w:rsidR="009C1FF2" w:rsidRPr="00CF44DD" w:rsidRDefault="009C1FF2" w:rsidP="009C1FF2">
      <w:pPr>
        <w:jc w:val="right"/>
        <w:rPr>
          <w:rFonts w:ascii="Times New Roman" w:hAnsi="Times New Roman" w:cs="Times New Roman"/>
          <w:b/>
          <w:color w:val="000000"/>
          <w:spacing w:val="-6"/>
          <w:sz w:val="20"/>
          <w:szCs w:val="20"/>
        </w:rPr>
      </w:pPr>
      <w:r w:rsidRPr="00CF44DD">
        <w:rPr>
          <w:noProof/>
          <w:color w:val="000000"/>
          <w:sz w:val="20"/>
          <w:szCs w:val="20"/>
          <w:lang w:eastAsia="ru-RU"/>
        </w:rPr>
        <mc:AlternateContent>
          <mc:Choice Requires="wps">
            <w:drawing>
              <wp:anchor distT="0" distB="0" distL="114300" distR="114300" simplePos="0" relativeHeight="251703296" behindDoc="0" locked="0" layoutInCell="1" allowOverlap="1" wp14:anchorId="6FA79A30" wp14:editId="0BD30A78">
                <wp:simplePos x="0" y="0"/>
                <wp:positionH relativeFrom="column">
                  <wp:posOffset>1234440</wp:posOffset>
                </wp:positionH>
                <wp:positionV relativeFrom="paragraph">
                  <wp:posOffset>278765</wp:posOffset>
                </wp:positionV>
                <wp:extent cx="0" cy="196215"/>
                <wp:effectExtent l="76200" t="0" r="57150" b="5143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2pt,21.95pt" to="97.2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">
                <v:stroke endarrow="block"/>
              </v:line>
            </w:pict>
          </mc:Fallback>
        </mc:AlternateContent>
      </w:r>
    </w:p>
    <w:p w:rsidR="009C1FF2" w:rsidRPr="00CF44DD" w:rsidRDefault="009C1FF2" w:rsidP="009C1FF2">
      <w:pPr>
        <w:rPr>
          <w:rFonts w:ascii="Times New Roman" w:hAnsi="Times New Roman" w:cs="Times New Roman"/>
          <w:color w:val="000000"/>
          <w:spacing w:val="-6"/>
          <w:sz w:val="20"/>
          <w:szCs w:val="20"/>
        </w:rPr>
      </w:pPr>
      <w:r w:rsidRPr="00CF44DD">
        <w:rPr>
          <w:rFonts w:ascii="Times New Roman" w:hAnsi="Times New Roman" w:cs="Times New Roman"/>
          <w:noProof/>
          <w:color w:val="000000"/>
          <w:sz w:val="20"/>
          <w:szCs w:val="20"/>
          <w:lang w:eastAsia="ru-RU"/>
        </w:rPr>
        <mc:AlternateContent>
          <mc:Choice Requires="wps">
            <w:drawing>
              <wp:anchor distT="0" distB="0" distL="114300" distR="114300" simplePos="0" relativeHeight="251694080" behindDoc="0" locked="0" layoutInCell="1" allowOverlap="1" wp14:anchorId="36E88F84" wp14:editId="12D68476">
                <wp:simplePos x="0" y="0"/>
                <wp:positionH relativeFrom="column">
                  <wp:posOffset>110490</wp:posOffset>
                </wp:positionH>
                <wp:positionV relativeFrom="paragraph">
                  <wp:posOffset>231140</wp:posOffset>
                </wp:positionV>
                <wp:extent cx="314325" cy="18859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85950"/>
                        </a:xfrm>
                        <a:prstGeom prst="rect">
                          <a:avLst/>
                        </a:prstGeom>
                        <a:solidFill>
                          <a:srgbClr val="D8D8D8"/>
                        </a:solidFill>
                        <a:ln w="9525">
                          <a:solidFill>
                            <a:srgbClr val="000000"/>
                          </a:solidFill>
                          <a:miter lim="800000"/>
                          <a:headEnd/>
                          <a:tailEnd/>
                        </a:ln>
                      </wps:spPr>
                      <wps:txbx>
                        <w:txbxContent>
                          <w:p w:rsidR="009C1FF2" w:rsidRPr="00851C55" w:rsidRDefault="009C1FF2" w:rsidP="009C1FF2">
                            <w:pPr>
                              <w:jc w:val="center"/>
                              <w:rPr>
                                <w:sz w:val="20"/>
                              </w:rPr>
                            </w:pPr>
                            <w:r>
                              <w:rPr>
                                <w:sz w:val="20"/>
                              </w:rP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5" style="position:absolute;margin-left:8.7pt;margin-top:18.2pt;width:24.75pt;height: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" fillcolor="#d8d8d8">
                <v:textbox style="layout-flow:vertical;mso-layout-flow-alt:bottom-to-top">
                  <w:txbxContent>
                    <w:p w:rsidR="009C1FF2" w:rsidRPr="00851C55" w:rsidRDefault="009C1FF2" w:rsidP="009C1FF2">
                      <w:pPr>
                        <w:jc w:val="center"/>
                        <w:rPr>
                          <w:sz w:val="20"/>
                        </w:rPr>
                      </w:pPr>
                      <w:r>
                        <w:rPr>
                          <w:sz w:val="20"/>
                        </w:rPr>
                        <w:t>1 день</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8416" behindDoc="0" locked="0" layoutInCell="1" allowOverlap="1" wp14:anchorId="4AA45D9C" wp14:editId="1EA81319">
                <wp:simplePos x="0" y="0"/>
                <wp:positionH relativeFrom="column">
                  <wp:posOffset>4272915</wp:posOffset>
                </wp:positionH>
                <wp:positionV relativeFrom="paragraph">
                  <wp:posOffset>170180</wp:posOffset>
                </wp:positionV>
                <wp:extent cx="1590675" cy="1133475"/>
                <wp:effectExtent l="0" t="0" r="28575"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133475"/>
                        </a:xfrm>
                        <a:prstGeom prst="rect">
                          <a:avLst/>
                        </a:prstGeom>
                        <a:solidFill>
                          <a:srgbClr val="FFFFFF"/>
                        </a:solidFill>
                        <a:ln w="9525">
                          <a:solidFill>
                            <a:srgbClr val="000000"/>
                          </a:solidFill>
                          <a:miter lim="800000"/>
                          <a:headEnd/>
                          <a:tailEnd/>
                        </a:ln>
                      </wps:spPr>
                      <wps:txbx>
                        <w:txbxContent>
                          <w:p w:rsidR="009C1FF2" w:rsidRPr="0040097B" w:rsidRDefault="009C1FF2" w:rsidP="009C1FF2">
                            <w:pPr>
                              <w:ind w:left="-142" w:right="-63"/>
                              <w:jc w:val="center"/>
                              <w:rPr>
                                <w:sz w:val="20"/>
                                <w:szCs w:val="20"/>
                              </w:rPr>
                            </w:pPr>
                            <w:r w:rsidRPr="0040097B">
                              <w:rPr>
                                <w:sz w:val="20"/>
                                <w:szCs w:val="20"/>
                              </w:rPr>
                              <w:t xml:space="preserve">Направление принятого решения о предоставлении муниципальной услуги </w:t>
                            </w:r>
                            <w:r>
                              <w:rPr>
                                <w:sz w:val="20"/>
                                <w:szCs w:val="20"/>
                              </w:rPr>
                              <w:t>на ЕПГУ, РПГУ, ПГС,</w:t>
                            </w:r>
                            <w:r w:rsidRPr="0040097B">
                              <w:rPr>
                                <w:sz w:val="20"/>
                                <w:szCs w:val="20"/>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46" style="position:absolute;margin-left:336.45pt;margin-top:13.4pt;width:125.25pt;height:8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">
                <v:textbox>
                  <w:txbxContent>
                    <w:p w:rsidR="009C1FF2" w:rsidRPr="0040097B" w:rsidRDefault="009C1FF2" w:rsidP="009C1FF2">
                      <w:pPr>
                        <w:ind w:left="-142" w:right="-63"/>
                        <w:jc w:val="center"/>
                        <w:rPr>
                          <w:sz w:val="20"/>
                          <w:szCs w:val="20"/>
                        </w:rPr>
                      </w:pPr>
                      <w:r w:rsidRPr="0040097B">
                        <w:rPr>
                          <w:sz w:val="20"/>
                          <w:szCs w:val="20"/>
                        </w:rPr>
                        <w:t xml:space="preserve">Направление принятого решения о предоставлении муниципальной услуги </w:t>
                      </w:r>
                      <w:r>
                        <w:rPr>
                          <w:sz w:val="20"/>
                          <w:szCs w:val="20"/>
                        </w:rPr>
                        <w:t>на ЕПГУ, РПГУ, ПГС,</w:t>
                      </w:r>
                      <w:r w:rsidRPr="0040097B">
                        <w:rPr>
                          <w:sz w:val="20"/>
                          <w:szCs w:val="20"/>
                        </w:rPr>
                        <w:t xml:space="preserve"> в случае если заявитель выбрал данный способ </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2272" behindDoc="0" locked="0" layoutInCell="1" allowOverlap="1" wp14:anchorId="30F16F5D" wp14:editId="394A0EFD">
                <wp:simplePos x="0" y="0"/>
                <wp:positionH relativeFrom="column">
                  <wp:posOffset>2367916</wp:posOffset>
                </wp:positionH>
                <wp:positionV relativeFrom="paragraph">
                  <wp:posOffset>170180</wp:posOffset>
                </wp:positionV>
                <wp:extent cx="1790700" cy="1133475"/>
                <wp:effectExtent l="0" t="0" r="1905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1133475"/>
                        </a:xfrm>
                        <a:prstGeom prst="rect">
                          <a:avLst/>
                        </a:prstGeom>
                        <a:solidFill>
                          <a:srgbClr val="FFFFFF"/>
                        </a:solidFill>
                        <a:ln w="9525">
                          <a:solidFill>
                            <a:srgbClr val="000000"/>
                          </a:solidFill>
                          <a:miter lim="800000"/>
                          <a:headEnd/>
                          <a:tailEnd/>
                        </a:ln>
                      </wps:spPr>
                      <wps:txbx>
                        <w:txbxContent>
                          <w:p w:rsidR="009C1FF2" w:rsidRPr="0040097B" w:rsidRDefault="009C1FF2" w:rsidP="009C1FF2">
                            <w:pPr>
                              <w:jc w:val="center"/>
                              <w:rPr>
                                <w:sz w:val="20"/>
                                <w:szCs w:val="20"/>
                              </w:rPr>
                            </w:pPr>
                            <w:r w:rsidRPr="0040097B">
                              <w:rPr>
                                <w:sz w:val="20"/>
                                <w:szCs w:val="20"/>
                              </w:rPr>
                              <w:t xml:space="preserve">Направление принятого решения о предоставлении муниципальной услуги в </w:t>
                            </w:r>
                            <w:r w:rsidRPr="00B74470">
                              <w:rPr>
                                <w:rFonts w:ascii="Times New Roman" w:hAnsi="Times New Roman" w:cs="Times New Roman"/>
                                <w:sz w:val="20"/>
                                <w:szCs w:val="20"/>
                              </w:rPr>
                              <w:t xml:space="preserve">ТОСП  МФЦ </w:t>
                            </w:r>
                            <w:proofErr w:type="spellStart"/>
                            <w:r w:rsidRPr="00B74470">
                              <w:rPr>
                                <w:rFonts w:ascii="Times New Roman" w:hAnsi="Times New Roman" w:cs="Times New Roman"/>
                                <w:sz w:val="20"/>
                                <w:szCs w:val="20"/>
                              </w:rPr>
                              <w:t>г</w:t>
                            </w:r>
                            <w:proofErr w:type="gramStart"/>
                            <w:r w:rsidRPr="00B74470">
                              <w:rPr>
                                <w:rFonts w:ascii="Times New Roman" w:hAnsi="Times New Roman" w:cs="Times New Roman"/>
                                <w:sz w:val="20"/>
                                <w:szCs w:val="20"/>
                              </w:rPr>
                              <w:t>.Г</w:t>
                            </w:r>
                            <w:proofErr w:type="gramEnd"/>
                            <w:r w:rsidRPr="00B74470">
                              <w:rPr>
                                <w:rFonts w:ascii="Times New Roman" w:hAnsi="Times New Roman" w:cs="Times New Roman"/>
                                <w:sz w:val="20"/>
                                <w:szCs w:val="20"/>
                              </w:rPr>
                              <w:t>лазова</w:t>
                            </w:r>
                            <w:proofErr w:type="spellEnd"/>
                            <w:r w:rsidRPr="00B74470">
                              <w:rPr>
                                <w:rFonts w:ascii="Times New Roman" w:hAnsi="Times New Roman" w:cs="Times New Roman"/>
                                <w:sz w:val="20"/>
                                <w:szCs w:val="20"/>
                              </w:rPr>
                              <w:t xml:space="preserve"> АУ "МФЦ УР"</w:t>
                            </w:r>
                            <w:r w:rsidRPr="00CF44DD">
                              <w:rPr>
                                <w:rFonts w:ascii="Times New Roman" w:hAnsi="Times New Roman" w:cs="Times New Roman"/>
                                <w:sz w:val="20"/>
                                <w:szCs w:val="20"/>
                              </w:rPr>
                              <w:t>,</w:t>
                            </w:r>
                            <w:r w:rsidRPr="0040097B">
                              <w:rPr>
                                <w:sz w:val="20"/>
                                <w:szCs w:val="20"/>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7" style="position:absolute;margin-left:186.45pt;margin-top:13.4pt;width:141pt;height:8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">
                <v:textbox>
                  <w:txbxContent>
                    <w:p w:rsidR="009C1FF2" w:rsidRPr="0040097B" w:rsidRDefault="009C1FF2" w:rsidP="009C1FF2">
                      <w:pPr>
                        <w:jc w:val="center"/>
                        <w:rPr>
                          <w:sz w:val="20"/>
                          <w:szCs w:val="20"/>
                        </w:rPr>
                      </w:pPr>
                      <w:r w:rsidRPr="0040097B">
                        <w:rPr>
                          <w:sz w:val="20"/>
                          <w:szCs w:val="20"/>
                        </w:rPr>
                        <w:t xml:space="preserve">Направление принятого решения о предоставлении муниципальной услуги в </w:t>
                      </w:r>
                      <w:r w:rsidRPr="00B74470">
                        <w:rPr>
                          <w:rFonts w:ascii="Times New Roman" w:hAnsi="Times New Roman" w:cs="Times New Roman"/>
                          <w:sz w:val="20"/>
                          <w:szCs w:val="20"/>
                        </w:rPr>
                        <w:t xml:space="preserve">ТОСП  МФЦ </w:t>
                      </w:r>
                      <w:proofErr w:type="spellStart"/>
                      <w:r w:rsidRPr="00B74470">
                        <w:rPr>
                          <w:rFonts w:ascii="Times New Roman" w:hAnsi="Times New Roman" w:cs="Times New Roman"/>
                          <w:sz w:val="20"/>
                          <w:szCs w:val="20"/>
                        </w:rPr>
                        <w:t>г</w:t>
                      </w:r>
                      <w:proofErr w:type="gramStart"/>
                      <w:r w:rsidRPr="00B74470">
                        <w:rPr>
                          <w:rFonts w:ascii="Times New Roman" w:hAnsi="Times New Roman" w:cs="Times New Roman"/>
                          <w:sz w:val="20"/>
                          <w:szCs w:val="20"/>
                        </w:rPr>
                        <w:t>.Г</w:t>
                      </w:r>
                      <w:proofErr w:type="gramEnd"/>
                      <w:r w:rsidRPr="00B74470">
                        <w:rPr>
                          <w:rFonts w:ascii="Times New Roman" w:hAnsi="Times New Roman" w:cs="Times New Roman"/>
                          <w:sz w:val="20"/>
                          <w:szCs w:val="20"/>
                        </w:rPr>
                        <w:t>лазова</w:t>
                      </w:r>
                      <w:proofErr w:type="spellEnd"/>
                      <w:r w:rsidRPr="00B74470">
                        <w:rPr>
                          <w:rFonts w:ascii="Times New Roman" w:hAnsi="Times New Roman" w:cs="Times New Roman"/>
                          <w:sz w:val="20"/>
                          <w:szCs w:val="20"/>
                        </w:rPr>
                        <w:t xml:space="preserve"> АУ "МФЦ УР"</w:t>
                      </w:r>
                      <w:r w:rsidRPr="00CF44DD">
                        <w:rPr>
                          <w:rFonts w:ascii="Times New Roman" w:hAnsi="Times New Roman" w:cs="Times New Roman"/>
                          <w:sz w:val="20"/>
                          <w:szCs w:val="20"/>
                        </w:rPr>
                        <w:t>,</w:t>
                      </w:r>
                      <w:r w:rsidRPr="0040097B">
                        <w:rPr>
                          <w:sz w:val="20"/>
                          <w:szCs w:val="20"/>
                        </w:rPr>
                        <w:t xml:space="preserve"> в случае если заявитель выбрал данный способ </w:t>
                      </w:r>
                    </w:p>
                  </w:txbxContent>
                </v:textbox>
              </v:rect>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4320" behindDoc="0" locked="0" layoutInCell="1" allowOverlap="1" wp14:anchorId="692DCF55" wp14:editId="1D77DE67">
                <wp:simplePos x="0" y="0"/>
                <wp:positionH relativeFrom="column">
                  <wp:posOffset>3644265</wp:posOffset>
                </wp:positionH>
                <wp:positionV relativeFrom="paragraph">
                  <wp:posOffset>-1270</wp:posOffset>
                </wp:positionV>
                <wp:extent cx="0" cy="171450"/>
                <wp:effectExtent l="76200" t="0" r="5715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95pt,-.1pt" to="286.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9440" behindDoc="0" locked="0" layoutInCell="1" allowOverlap="1" wp14:anchorId="1A9BC5D3" wp14:editId="6500F02A">
                <wp:simplePos x="0" y="0"/>
                <wp:positionH relativeFrom="column">
                  <wp:posOffset>5196840</wp:posOffset>
                </wp:positionH>
                <wp:positionV relativeFrom="paragraph">
                  <wp:posOffset>17780</wp:posOffset>
                </wp:positionV>
                <wp:extent cx="0" cy="161925"/>
                <wp:effectExtent l="76200" t="0" r="76200" b="4762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2pt,1.4pt" to="409.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684864" behindDoc="0" locked="0" layoutInCell="1" allowOverlap="1" wp14:anchorId="700A6428" wp14:editId="59B137C2">
                <wp:simplePos x="0" y="0"/>
                <wp:positionH relativeFrom="column">
                  <wp:posOffset>548639</wp:posOffset>
                </wp:positionH>
                <wp:positionV relativeFrom="paragraph">
                  <wp:posOffset>179705</wp:posOffset>
                </wp:positionV>
                <wp:extent cx="1704975" cy="784860"/>
                <wp:effectExtent l="0" t="0" r="28575" b="1524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784860"/>
                        </a:xfrm>
                        <a:prstGeom prst="rect">
                          <a:avLst/>
                        </a:prstGeom>
                        <a:solidFill>
                          <a:srgbClr val="FFFFFF"/>
                        </a:solidFill>
                        <a:ln w="9525">
                          <a:solidFill>
                            <a:srgbClr val="000000"/>
                          </a:solidFill>
                          <a:miter lim="800000"/>
                          <a:headEnd/>
                          <a:tailEnd/>
                        </a:ln>
                      </wps:spPr>
                      <wps:txbx>
                        <w:txbxContent>
                          <w:p w:rsidR="009C1FF2" w:rsidRPr="0040097B" w:rsidRDefault="009C1FF2" w:rsidP="009C1FF2">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8" style="position:absolute;margin-left:43.2pt;margin-top:14.15pt;width:134.25pt;height:6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">
                <v:textbox>
                  <w:txbxContent>
                    <w:p w:rsidR="009C1FF2" w:rsidRPr="0040097B" w:rsidRDefault="009C1FF2" w:rsidP="009C1FF2">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v:textbox>
              </v:rect>
            </w:pict>
          </mc:Fallback>
        </mc:AlternateContent>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t xml:space="preserve">                    </w:t>
      </w:r>
    </w:p>
    <w:p w:rsidR="009C1FF2" w:rsidRPr="00CF44DD" w:rsidRDefault="009C1FF2" w:rsidP="009C1FF2">
      <w:pPr>
        <w:jc w:val="right"/>
        <w:rPr>
          <w:rFonts w:ascii="Times New Roman" w:hAnsi="Times New Roman" w:cs="Times New Roman"/>
          <w:b/>
          <w:color w:val="000000"/>
          <w:spacing w:val="-6"/>
          <w:sz w:val="20"/>
          <w:szCs w:val="20"/>
        </w:rPr>
      </w:pPr>
    </w:p>
    <w:p w:rsidR="009C1FF2" w:rsidRPr="00CF44DD" w:rsidRDefault="009C1FF2" w:rsidP="009C1FF2">
      <w:pPr>
        <w:jc w:val="right"/>
        <w:rPr>
          <w:rFonts w:ascii="Times New Roman" w:hAnsi="Times New Roman" w:cs="Times New Roman"/>
          <w:b/>
          <w:color w:val="000000"/>
          <w:spacing w:val="-6"/>
          <w:sz w:val="20"/>
          <w:szCs w:val="20"/>
        </w:rPr>
      </w:pPr>
    </w:p>
    <w:p w:rsidR="009C1FF2" w:rsidRPr="00CF44DD" w:rsidRDefault="009C1FF2" w:rsidP="009C1FF2">
      <w:pPr>
        <w:jc w:val="right"/>
        <w:rPr>
          <w:rFonts w:ascii="Times New Roman" w:hAnsi="Times New Roman" w:cs="Times New Roman"/>
          <w:b/>
          <w:color w:val="000000"/>
          <w:spacing w:val="-6"/>
          <w:sz w:val="20"/>
          <w:szCs w:val="20"/>
        </w:rPr>
      </w:pPr>
    </w:p>
    <w:p w:rsidR="009C1FF2" w:rsidRPr="00CF44DD" w:rsidRDefault="009C1FF2" w:rsidP="009C1FF2">
      <w:pPr>
        <w:jc w:val="right"/>
        <w:rPr>
          <w:rFonts w:ascii="Times New Roman" w:hAnsi="Times New Roman" w:cs="Times New Roman"/>
          <w:b/>
          <w:color w:val="000000"/>
          <w:spacing w:val="-6"/>
          <w:sz w:val="20"/>
          <w:szCs w:val="20"/>
        </w:rPr>
      </w:pPr>
      <w:r w:rsidRPr="00CF44DD">
        <w:rPr>
          <w:b/>
          <w:noProof/>
          <w:color w:val="000000"/>
          <w:spacing w:val="-6"/>
          <w:sz w:val="20"/>
          <w:szCs w:val="20"/>
          <w:lang w:eastAsia="ru-RU"/>
        </w:rPr>
        <mc:AlternateContent>
          <mc:Choice Requires="wps">
            <w:drawing>
              <wp:anchor distT="0" distB="0" distL="114300" distR="114300" simplePos="0" relativeHeight="251686912" behindDoc="0" locked="0" layoutInCell="1" allowOverlap="1" wp14:anchorId="53E1F77F" wp14:editId="1EE09FD3">
                <wp:simplePos x="0" y="0"/>
                <wp:positionH relativeFrom="column">
                  <wp:posOffset>3091815</wp:posOffset>
                </wp:positionH>
                <wp:positionV relativeFrom="paragraph">
                  <wp:posOffset>123825</wp:posOffset>
                </wp:positionV>
                <wp:extent cx="0" cy="114300"/>
                <wp:effectExtent l="76200" t="0" r="57150"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9.75pt" to="24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o5YgIAAHkEAAAOAAAAZHJzL2Uyb0RvYy54bWysVM1uEzEQviPxDpbv6e4m2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">
                <v:stroke endarrow="block"/>
              </v:line>
            </w:pict>
          </mc:Fallback>
        </mc:AlternateContent>
      </w:r>
      <w:r w:rsidRPr="00CF44DD">
        <w:rPr>
          <w:b/>
          <w:noProof/>
          <w:color w:val="000000"/>
          <w:spacing w:val="-6"/>
          <w:sz w:val="20"/>
          <w:szCs w:val="20"/>
          <w:lang w:eastAsia="ru-RU"/>
        </w:rPr>
        <mc:AlternateContent>
          <mc:Choice Requires="wps">
            <w:drawing>
              <wp:anchor distT="0" distB="0" distL="114300" distR="114300" simplePos="0" relativeHeight="251705344" behindDoc="0" locked="0" layoutInCell="1" allowOverlap="1" wp14:anchorId="2A602F94" wp14:editId="470E1702">
                <wp:simplePos x="0" y="0"/>
                <wp:positionH relativeFrom="column">
                  <wp:posOffset>2253615</wp:posOffset>
                </wp:positionH>
                <wp:positionV relativeFrom="paragraph">
                  <wp:posOffset>257175</wp:posOffset>
                </wp:positionV>
                <wp:extent cx="2170430" cy="622935"/>
                <wp:effectExtent l="0" t="0" r="20320" b="2476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430" cy="622935"/>
                        </a:xfrm>
                        <a:prstGeom prst="rect">
                          <a:avLst/>
                        </a:prstGeom>
                        <a:solidFill>
                          <a:srgbClr val="FFFFFF"/>
                        </a:solidFill>
                        <a:ln w="9525">
                          <a:solidFill>
                            <a:srgbClr val="000000"/>
                          </a:solidFill>
                          <a:miter lim="800000"/>
                          <a:headEnd/>
                          <a:tailEnd/>
                        </a:ln>
                      </wps:spPr>
                      <wps:txbx>
                        <w:txbxContent>
                          <w:p w:rsidR="009C1FF2" w:rsidRPr="0040097B" w:rsidRDefault="009C1FF2" w:rsidP="009C1FF2">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49" style="position:absolute;left:0;text-align:left;margin-left:177.45pt;margin-top:20.25pt;width:170.9pt;height:4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">
                <v:textbox>
                  <w:txbxContent>
                    <w:p w:rsidR="009C1FF2" w:rsidRPr="0040097B" w:rsidRDefault="009C1FF2" w:rsidP="009C1FF2">
                      <w:pPr>
                        <w:jc w:val="center"/>
                        <w:rPr>
                          <w:sz w:val="20"/>
                          <w:szCs w:val="20"/>
                        </w:rPr>
                      </w:pPr>
                      <w:r w:rsidRPr="0040097B">
                        <w:rPr>
                          <w:sz w:val="20"/>
                          <w:szCs w:val="20"/>
                        </w:rPr>
                        <w:t xml:space="preserve">Направление принятого решения о предоставлении муниципальной услуги заявителю </w:t>
                      </w:r>
                    </w:p>
                  </w:txbxContent>
                </v:textbox>
              </v:rect>
            </w:pict>
          </mc:Fallback>
        </mc:AlternateContent>
      </w:r>
    </w:p>
    <w:p w:rsidR="009C1FF2" w:rsidRPr="00CF44DD" w:rsidRDefault="009C1FF2" w:rsidP="009C1FF2">
      <w:pPr>
        <w:jc w:val="right"/>
        <w:rPr>
          <w:rFonts w:ascii="Times New Roman" w:hAnsi="Times New Roman" w:cs="Times New Roman"/>
          <w:b/>
          <w:color w:val="000000"/>
          <w:spacing w:val="-6"/>
          <w:sz w:val="20"/>
          <w:szCs w:val="20"/>
        </w:rPr>
      </w:pPr>
    </w:p>
    <w:p w:rsidR="009C1FF2" w:rsidRPr="00CF44DD" w:rsidRDefault="009C1FF2" w:rsidP="009C1FF2">
      <w:pPr>
        <w:jc w:val="right"/>
        <w:rPr>
          <w:rFonts w:ascii="Times New Roman" w:hAnsi="Times New Roman" w:cs="Times New Roman"/>
          <w:b/>
          <w:color w:val="000000"/>
          <w:spacing w:val="-6"/>
          <w:sz w:val="20"/>
          <w:szCs w:val="20"/>
        </w:rPr>
      </w:pPr>
    </w:p>
    <w:p w:rsidR="009C1FF2" w:rsidRPr="00CF44DD" w:rsidRDefault="009C1FF2" w:rsidP="009C1FF2">
      <w:pPr>
        <w:jc w:val="right"/>
        <w:rPr>
          <w:rFonts w:ascii="Times New Roman" w:hAnsi="Times New Roman" w:cs="Times New Roman"/>
          <w:b/>
          <w:color w:val="000000"/>
          <w:spacing w:val="-6"/>
          <w:sz w:val="20"/>
          <w:szCs w:val="20"/>
        </w:rPr>
      </w:pPr>
    </w:p>
    <w:p w:rsidR="009C1FF2" w:rsidRPr="002F6BC0" w:rsidRDefault="009C1FF2" w:rsidP="009C1FF2">
      <w:pPr>
        <w:spacing w:after="0" w:line="240" w:lineRule="auto"/>
        <w:jc w:val="right"/>
        <w:rPr>
          <w:rFonts w:ascii="Times New Roman" w:eastAsia="Times New Roman" w:hAnsi="Times New Roman" w:cs="Times New Roman"/>
          <w:b/>
          <w:sz w:val="24"/>
          <w:szCs w:val="24"/>
          <w:lang w:val="ru" w:eastAsia="ru-RU"/>
        </w:rPr>
      </w:pP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CF44DD">
        <w:rPr>
          <w:rFonts w:ascii="Times New Roman" w:hAnsi="Times New Roman" w:cs="Times New Roman"/>
          <w:color w:val="000000"/>
          <w:spacing w:val="-6"/>
          <w:sz w:val="20"/>
          <w:szCs w:val="20"/>
        </w:rPr>
        <w:tab/>
      </w:r>
      <w:r w:rsidRPr="002F6BC0">
        <w:rPr>
          <w:rFonts w:ascii="Times New Roman" w:eastAsia="Times New Roman" w:hAnsi="Times New Roman" w:cs="Times New Roman"/>
          <w:b/>
          <w:sz w:val="24"/>
          <w:szCs w:val="24"/>
          <w:lang w:val="ru" w:eastAsia="ru-RU"/>
        </w:rPr>
        <w:t xml:space="preserve">ПРИЛОЖЕНИЕ № </w:t>
      </w:r>
      <w:r>
        <w:rPr>
          <w:rFonts w:ascii="Times New Roman" w:eastAsia="Times New Roman" w:hAnsi="Times New Roman" w:cs="Times New Roman"/>
          <w:b/>
          <w:sz w:val="24"/>
          <w:szCs w:val="24"/>
          <w:lang w:val="ru" w:eastAsia="ru-RU"/>
        </w:rPr>
        <w:t>7</w:t>
      </w:r>
      <w:r w:rsidRPr="002F6BC0">
        <w:rPr>
          <w:rFonts w:ascii="Times New Roman" w:eastAsia="Times New Roman" w:hAnsi="Times New Roman" w:cs="Times New Roman"/>
          <w:b/>
          <w:sz w:val="24"/>
          <w:szCs w:val="24"/>
          <w:lang w:val="ru" w:eastAsia="ru-RU"/>
        </w:rPr>
        <w:t xml:space="preserve">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 xml:space="preserve">к Административному регламенту предоставления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муниципальной услуги "</w:t>
      </w:r>
      <w:r>
        <w:rPr>
          <w:rFonts w:ascii="Times New Roman" w:eastAsia="Times New Roman" w:hAnsi="Times New Roman" w:cs="Times New Roman"/>
          <w:b/>
          <w:sz w:val="24"/>
          <w:szCs w:val="24"/>
          <w:lang w:val="ru" w:eastAsia="ru-RU"/>
        </w:rPr>
        <w:t>Предоставление</w:t>
      </w:r>
      <w:r w:rsidRPr="002F6BC0">
        <w:rPr>
          <w:rFonts w:ascii="Times New Roman" w:eastAsia="Times New Roman" w:hAnsi="Times New Roman" w:cs="Times New Roman"/>
          <w:b/>
          <w:sz w:val="24"/>
          <w:szCs w:val="24"/>
          <w:lang w:val="ru" w:eastAsia="ru-RU"/>
        </w:rPr>
        <w:t xml:space="preserve"> разрешения </w:t>
      </w:r>
    </w:p>
    <w:p w:rsidR="009C1FF2" w:rsidRDefault="009C1FF2" w:rsidP="009C1FF2">
      <w:pPr>
        <w:spacing w:after="0" w:line="240" w:lineRule="auto"/>
        <w:jc w:val="right"/>
        <w:rPr>
          <w:rFonts w:ascii="Times New Roman" w:eastAsia="Times New Roman" w:hAnsi="Times New Roman" w:cs="Times New Roman"/>
          <w:b/>
          <w:sz w:val="24"/>
          <w:szCs w:val="24"/>
          <w:lang w:val="ru" w:eastAsia="ru-RU"/>
        </w:rPr>
      </w:pPr>
      <w:r w:rsidRPr="002F6BC0">
        <w:rPr>
          <w:rFonts w:ascii="Times New Roman" w:eastAsia="Times New Roman" w:hAnsi="Times New Roman" w:cs="Times New Roman"/>
          <w:b/>
          <w:sz w:val="24"/>
          <w:szCs w:val="24"/>
          <w:lang w:val="ru" w:eastAsia="ru-RU"/>
        </w:rPr>
        <w:t>на ввод объекта в эксплуатацию"</w:t>
      </w:r>
    </w:p>
    <w:p w:rsidR="009C1FF2" w:rsidRPr="00B91DFE" w:rsidRDefault="009C1FF2" w:rsidP="009C1FF2">
      <w:pPr>
        <w:spacing w:after="0" w:line="240" w:lineRule="auto"/>
        <w:jc w:val="right"/>
        <w:rPr>
          <w:rFonts w:ascii="Times New Roman" w:eastAsia="Times New Roman" w:hAnsi="Times New Roman" w:cs="Times New Roman"/>
          <w:sz w:val="24"/>
          <w:szCs w:val="24"/>
          <w:lang w:val="ru" w:eastAsia="ru-RU"/>
        </w:rPr>
      </w:pPr>
    </w:p>
    <w:p w:rsidR="009C1FF2" w:rsidRPr="00103BA0" w:rsidRDefault="009C1FF2" w:rsidP="009C1FF2">
      <w:pPr>
        <w:tabs>
          <w:tab w:val="left" w:pos="851"/>
        </w:tabs>
        <w:jc w:val="center"/>
        <w:rPr>
          <w:rFonts w:ascii="Times New Roman" w:hAnsi="Times New Roman" w:cs="Times New Roman"/>
          <w:b/>
          <w:color w:val="000000"/>
          <w:sz w:val="24"/>
          <w:szCs w:val="24"/>
        </w:rPr>
      </w:pPr>
      <w:r w:rsidRPr="00103BA0">
        <w:rPr>
          <w:rFonts w:ascii="Times New Roman" w:hAnsi="Times New Roman" w:cs="Times New Roman"/>
          <w:b/>
          <w:color w:val="000000"/>
          <w:sz w:val="24"/>
          <w:szCs w:val="24"/>
        </w:rPr>
        <w:t>Форма жалобы на действия (бездействие) Администрации Глазовского района, ее должностных лиц при предоставлении муниципальной услуги</w:t>
      </w:r>
    </w:p>
    <w:p w:rsidR="009C1FF2" w:rsidRDefault="009C1FF2" w:rsidP="009C1FF2">
      <w:pPr>
        <w:pStyle w:val="21"/>
        <w:ind w:left="3969"/>
        <w:jc w:val="right"/>
        <w:rPr>
          <w:rFonts w:ascii="Times New Roman" w:hAnsi="Times New Roman"/>
          <w:color w:val="000000"/>
        </w:rPr>
      </w:pPr>
      <w:r w:rsidRPr="004F13D3">
        <w:rPr>
          <w:rFonts w:ascii="Times New Roman" w:hAnsi="Times New Roman"/>
          <w:color w:val="000000"/>
        </w:rPr>
        <w:t xml:space="preserve">Главе муниципального образования </w:t>
      </w:r>
    </w:p>
    <w:p w:rsidR="009C1FF2" w:rsidRDefault="009C1FF2" w:rsidP="009C1FF2">
      <w:pPr>
        <w:pStyle w:val="21"/>
        <w:ind w:left="3969"/>
        <w:jc w:val="right"/>
        <w:rPr>
          <w:rFonts w:ascii="Times New Roman" w:hAnsi="Times New Roman"/>
          <w:color w:val="000000"/>
        </w:rPr>
      </w:pPr>
      <w:r w:rsidRPr="004F13D3">
        <w:rPr>
          <w:rFonts w:ascii="Times New Roman" w:hAnsi="Times New Roman"/>
          <w:color w:val="000000"/>
        </w:rPr>
        <w:t>«</w:t>
      </w:r>
      <w:r>
        <w:rPr>
          <w:rFonts w:ascii="Times New Roman" w:hAnsi="Times New Roman"/>
          <w:color w:val="000000"/>
        </w:rPr>
        <w:t xml:space="preserve">Муниципальный округ </w:t>
      </w:r>
      <w:r w:rsidRPr="004F13D3">
        <w:rPr>
          <w:rFonts w:ascii="Times New Roman" w:hAnsi="Times New Roman"/>
          <w:color w:val="000000"/>
        </w:rPr>
        <w:t>Глазовский район</w:t>
      </w:r>
      <w:r>
        <w:rPr>
          <w:rFonts w:ascii="Times New Roman" w:hAnsi="Times New Roman"/>
          <w:color w:val="000000"/>
        </w:rPr>
        <w:t xml:space="preserve"> </w:t>
      </w:r>
    </w:p>
    <w:p w:rsidR="009C1FF2" w:rsidRPr="004F13D3" w:rsidRDefault="009C1FF2" w:rsidP="009C1FF2">
      <w:pPr>
        <w:pStyle w:val="21"/>
        <w:ind w:left="3969"/>
        <w:jc w:val="right"/>
        <w:rPr>
          <w:rFonts w:ascii="Times New Roman" w:hAnsi="Times New Roman"/>
          <w:color w:val="000000"/>
        </w:rPr>
      </w:pPr>
      <w:r>
        <w:rPr>
          <w:rFonts w:ascii="Times New Roman" w:hAnsi="Times New Roman"/>
          <w:color w:val="000000"/>
        </w:rPr>
        <w:t>Удмуртской Республики</w:t>
      </w:r>
      <w:r w:rsidRPr="004F13D3">
        <w:rPr>
          <w:rFonts w:ascii="Times New Roman" w:hAnsi="Times New Roman"/>
          <w:color w:val="000000"/>
        </w:rPr>
        <w:t>»</w:t>
      </w:r>
    </w:p>
    <w:p w:rsidR="009C1FF2" w:rsidRPr="004F13D3" w:rsidRDefault="009C1FF2" w:rsidP="009C1FF2">
      <w:pPr>
        <w:pStyle w:val="21"/>
        <w:ind w:left="3969"/>
        <w:jc w:val="right"/>
        <w:rPr>
          <w:rFonts w:ascii="Times New Roman" w:hAnsi="Times New Roman"/>
          <w:color w:val="000000"/>
        </w:rPr>
      </w:pPr>
    </w:p>
    <w:p w:rsidR="009C1FF2" w:rsidRPr="004F13D3" w:rsidRDefault="009C1FF2" w:rsidP="009C1FF2">
      <w:pPr>
        <w:pStyle w:val="21"/>
        <w:ind w:left="3969"/>
        <w:jc w:val="right"/>
        <w:rPr>
          <w:rFonts w:ascii="Times New Roman" w:hAnsi="Times New Roman"/>
          <w:color w:val="000000"/>
        </w:rPr>
      </w:pPr>
      <w:r w:rsidRPr="004F13D3">
        <w:rPr>
          <w:rFonts w:ascii="Times New Roman" w:hAnsi="Times New Roman"/>
          <w:color w:val="000000"/>
        </w:rPr>
        <w:t>_____________________________________________</w:t>
      </w:r>
    </w:p>
    <w:p w:rsidR="009C1FF2" w:rsidRPr="004F13D3" w:rsidRDefault="009C1FF2" w:rsidP="009C1FF2">
      <w:pPr>
        <w:spacing w:after="0" w:line="240" w:lineRule="auto"/>
        <w:ind w:left="3969"/>
        <w:jc w:val="right"/>
        <w:rPr>
          <w:rFonts w:ascii="Times New Roman" w:hAnsi="Times New Roman" w:cs="Times New Roman"/>
          <w:b/>
          <w:color w:val="000000"/>
          <w:spacing w:val="-6"/>
        </w:rPr>
      </w:pPr>
    </w:p>
    <w:p w:rsidR="009C1FF2" w:rsidRPr="004F13D3" w:rsidRDefault="009C1FF2" w:rsidP="009C1FF2">
      <w:pPr>
        <w:pStyle w:val="af2"/>
        <w:tabs>
          <w:tab w:val="left" w:pos="4452"/>
        </w:tabs>
        <w:ind w:left="3969"/>
        <w:jc w:val="right"/>
        <w:rPr>
          <w:rFonts w:ascii="Times New Roman" w:hAnsi="Times New Roman"/>
          <w:color w:val="000000"/>
        </w:rPr>
      </w:pPr>
      <w:r w:rsidRPr="004F13D3">
        <w:rPr>
          <w:rFonts w:ascii="Times New Roman" w:hAnsi="Times New Roman"/>
          <w:color w:val="000000"/>
        </w:rPr>
        <w:t>От __________________________________________</w:t>
      </w:r>
    </w:p>
    <w:p w:rsidR="009C1FF2" w:rsidRPr="004F13D3" w:rsidRDefault="009C1FF2" w:rsidP="009C1FF2">
      <w:pPr>
        <w:pStyle w:val="af2"/>
        <w:tabs>
          <w:tab w:val="left" w:pos="4452"/>
        </w:tabs>
        <w:ind w:left="3969"/>
        <w:jc w:val="center"/>
        <w:rPr>
          <w:rFonts w:ascii="Times New Roman" w:hAnsi="Times New Roman"/>
          <w:color w:val="000000"/>
        </w:rPr>
      </w:pPr>
      <w:r w:rsidRPr="004F13D3">
        <w:rPr>
          <w:rFonts w:ascii="Times New Roman" w:hAnsi="Times New Roman"/>
          <w:color w:val="000000"/>
        </w:rPr>
        <w:t>(ФИО)</w:t>
      </w:r>
    </w:p>
    <w:p w:rsidR="009C1FF2" w:rsidRPr="004F13D3" w:rsidRDefault="009C1FF2" w:rsidP="009C1FF2">
      <w:pPr>
        <w:pStyle w:val="af2"/>
        <w:tabs>
          <w:tab w:val="left" w:pos="4452"/>
        </w:tabs>
        <w:ind w:left="3969"/>
        <w:jc w:val="right"/>
        <w:rPr>
          <w:rFonts w:ascii="Times New Roman" w:hAnsi="Times New Roman"/>
          <w:color w:val="000000"/>
        </w:rPr>
      </w:pPr>
      <w:r w:rsidRPr="004F13D3">
        <w:rPr>
          <w:rFonts w:ascii="Times New Roman" w:hAnsi="Times New Roman"/>
          <w:color w:val="000000"/>
        </w:rPr>
        <w:t>_________________</w:t>
      </w:r>
      <w:r>
        <w:rPr>
          <w:rFonts w:ascii="Times New Roman" w:hAnsi="Times New Roman"/>
          <w:color w:val="000000"/>
        </w:rPr>
        <w:t>_______________________________</w:t>
      </w:r>
    </w:p>
    <w:p w:rsidR="009C1FF2" w:rsidRPr="004F13D3" w:rsidRDefault="009C1FF2" w:rsidP="009C1FF2">
      <w:pPr>
        <w:pStyle w:val="af2"/>
        <w:tabs>
          <w:tab w:val="left" w:pos="4452"/>
        </w:tabs>
        <w:ind w:left="3969"/>
        <w:jc w:val="right"/>
        <w:rPr>
          <w:rFonts w:ascii="Times New Roman" w:hAnsi="Times New Roman"/>
          <w:color w:val="000000"/>
        </w:rPr>
      </w:pPr>
    </w:p>
    <w:p w:rsidR="009C1FF2" w:rsidRPr="004F13D3" w:rsidRDefault="009C1FF2" w:rsidP="009C1FF2">
      <w:pPr>
        <w:pStyle w:val="af2"/>
        <w:tabs>
          <w:tab w:val="left" w:pos="4452"/>
        </w:tabs>
        <w:ind w:left="3969"/>
        <w:jc w:val="right"/>
        <w:rPr>
          <w:rFonts w:ascii="Times New Roman" w:hAnsi="Times New Roman"/>
          <w:color w:val="000000"/>
        </w:rPr>
      </w:pPr>
      <w:r w:rsidRPr="004F13D3">
        <w:rPr>
          <w:rFonts w:ascii="Times New Roman" w:hAnsi="Times New Roman"/>
          <w:color w:val="000000"/>
        </w:rPr>
        <w:t>________________________________________________</w:t>
      </w:r>
    </w:p>
    <w:p w:rsidR="009C1FF2" w:rsidRPr="004F13D3" w:rsidRDefault="009C1FF2" w:rsidP="009C1FF2">
      <w:pPr>
        <w:pStyle w:val="af2"/>
        <w:tabs>
          <w:tab w:val="left" w:pos="4452"/>
        </w:tabs>
        <w:ind w:left="3969"/>
        <w:jc w:val="center"/>
        <w:rPr>
          <w:rFonts w:ascii="Times New Roman" w:hAnsi="Times New Roman"/>
          <w:color w:val="000000"/>
        </w:rPr>
      </w:pPr>
      <w:r w:rsidRPr="004F13D3">
        <w:rPr>
          <w:rFonts w:ascii="Times New Roman" w:hAnsi="Times New Roman"/>
          <w:color w:val="000000"/>
        </w:rPr>
        <w:t xml:space="preserve">      </w:t>
      </w:r>
      <w:r>
        <w:rPr>
          <w:rFonts w:ascii="Times New Roman" w:hAnsi="Times New Roman"/>
          <w:color w:val="000000"/>
        </w:rPr>
        <w:t>(</w:t>
      </w:r>
      <w:r w:rsidRPr="004F13D3">
        <w:rPr>
          <w:rFonts w:ascii="Times New Roman" w:hAnsi="Times New Roman"/>
          <w:color w:val="000000"/>
        </w:rPr>
        <w:t>реквизиты документа, удостоверяющего личность</w:t>
      </w:r>
      <w:r>
        <w:rPr>
          <w:rFonts w:ascii="Times New Roman" w:hAnsi="Times New Roman"/>
          <w:color w:val="000000"/>
        </w:rPr>
        <w:t>)</w:t>
      </w:r>
    </w:p>
    <w:p w:rsidR="009C1FF2" w:rsidRPr="004F13D3" w:rsidRDefault="009C1FF2" w:rsidP="009C1FF2">
      <w:pPr>
        <w:pStyle w:val="af2"/>
        <w:tabs>
          <w:tab w:val="left" w:pos="4452"/>
        </w:tabs>
        <w:ind w:left="3969"/>
        <w:jc w:val="right"/>
        <w:rPr>
          <w:rFonts w:ascii="Times New Roman" w:hAnsi="Times New Roman"/>
          <w:color w:val="000000"/>
        </w:rPr>
      </w:pPr>
    </w:p>
    <w:p w:rsidR="009C1FF2" w:rsidRPr="004F13D3" w:rsidRDefault="009C1FF2" w:rsidP="009C1FF2">
      <w:pPr>
        <w:pStyle w:val="af2"/>
        <w:tabs>
          <w:tab w:val="left" w:pos="4452"/>
        </w:tabs>
        <w:ind w:left="3969"/>
        <w:jc w:val="right"/>
        <w:rPr>
          <w:rFonts w:ascii="Times New Roman" w:hAnsi="Times New Roman"/>
          <w:color w:val="000000"/>
        </w:rPr>
      </w:pPr>
      <w:r w:rsidRPr="004F13D3">
        <w:rPr>
          <w:rFonts w:ascii="Times New Roman" w:hAnsi="Times New Roman"/>
          <w:color w:val="000000"/>
        </w:rPr>
        <w:t xml:space="preserve">________________________________________________ </w:t>
      </w:r>
    </w:p>
    <w:p w:rsidR="009C1FF2" w:rsidRPr="004F13D3" w:rsidRDefault="009C1FF2" w:rsidP="009C1FF2">
      <w:pPr>
        <w:pStyle w:val="af2"/>
        <w:tabs>
          <w:tab w:val="left" w:pos="4452"/>
        </w:tabs>
        <w:ind w:left="3969"/>
        <w:jc w:val="center"/>
        <w:rPr>
          <w:rFonts w:ascii="Times New Roman" w:hAnsi="Times New Roman"/>
          <w:color w:val="000000"/>
        </w:rPr>
      </w:pPr>
      <w:r w:rsidRPr="004F13D3">
        <w:rPr>
          <w:rFonts w:ascii="Times New Roman" w:hAnsi="Times New Roman"/>
          <w:color w:val="000000"/>
        </w:rPr>
        <w:tab/>
        <w:t>(Адрес места жительства)</w:t>
      </w:r>
    </w:p>
    <w:p w:rsidR="009C1FF2" w:rsidRPr="004F13D3" w:rsidRDefault="009C1FF2" w:rsidP="009C1FF2">
      <w:pPr>
        <w:pStyle w:val="af2"/>
        <w:tabs>
          <w:tab w:val="left" w:pos="4452"/>
        </w:tabs>
        <w:ind w:left="3969"/>
        <w:jc w:val="right"/>
        <w:rPr>
          <w:rFonts w:ascii="Times New Roman" w:hAnsi="Times New Roman"/>
          <w:color w:val="000000"/>
        </w:rPr>
      </w:pPr>
      <w:r w:rsidRPr="004F13D3">
        <w:rPr>
          <w:rFonts w:ascii="Times New Roman" w:hAnsi="Times New Roman"/>
          <w:color w:val="000000"/>
        </w:rPr>
        <w:t>________________________________________________</w:t>
      </w:r>
    </w:p>
    <w:p w:rsidR="009C1FF2" w:rsidRPr="004F13D3" w:rsidRDefault="009C1FF2" w:rsidP="009C1FF2">
      <w:pPr>
        <w:pStyle w:val="af2"/>
        <w:tabs>
          <w:tab w:val="left" w:pos="4452"/>
        </w:tabs>
        <w:ind w:left="3969"/>
        <w:jc w:val="right"/>
        <w:rPr>
          <w:rFonts w:ascii="Times New Roman" w:hAnsi="Times New Roman"/>
          <w:color w:val="000000"/>
        </w:rPr>
      </w:pPr>
    </w:p>
    <w:p w:rsidR="009C1FF2" w:rsidRPr="004F13D3" w:rsidRDefault="009C1FF2" w:rsidP="009C1FF2">
      <w:pPr>
        <w:pStyle w:val="af2"/>
        <w:tabs>
          <w:tab w:val="left" w:pos="4452"/>
        </w:tabs>
        <w:ind w:left="3969"/>
        <w:jc w:val="right"/>
        <w:rPr>
          <w:rFonts w:ascii="Times New Roman" w:hAnsi="Times New Roman"/>
          <w:color w:val="000000"/>
        </w:rPr>
      </w:pPr>
      <w:r w:rsidRPr="004F13D3">
        <w:rPr>
          <w:rFonts w:ascii="Times New Roman" w:hAnsi="Times New Roman"/>
          <w:color w:val="000000"/>
        </w:rPr>
        <w:t>________________________________________________</w:t>
      </w:r>
    </w:p>
    <w:p w:rsidR="009C1FF2" w:rsidRPr="004F13D3" w:rsidRDefault="009C1FF2" w:rsidP="009C1FF2">
      <w:pPr>
        <w:pStyle w:val="af2"/>
        <w:ind w:left="3969" w:firstLine="708"/>
        <w:jc w:val="center"/>
        <w:rPr>
          <w:rFonts w:ascii="Times New Roman" w:hAnsi="Times New Roman"/>
          <w:b/>
          <w:color w:val="000000"/>
        </w:rPr>
      </w:pPr>
      <w:r w:rsidRPr="004F13D3">
        <w:rPr>
          <w:rFonts w:ascii="Times New Roman" w:hAnsi="Times New Roman"/>
          <w:color w:val="000000"/>
        </w:rPr>
        <w:t xml:space="preserve">(контактный телефон, </w:t>
      </w:r>
      <w:r w:rsidRPr="004F13D3">
        <w:rPr>
          <w:rFonts w:ascii="Times New Roman" w:hAnsi="Times New Roman"/>
          <w:color w:val="000000"/>
          <w:lang w:val="en-US"/>
        </w:rPr>
        <w:t>e</w:t>
      </w:r>
      <w:r w:rsidRPr="004F13D3">
        <w:rPr>
          <w:rFonts w:ascii="Times New Roman" w:hAnsi="Times New Roman"/>
          <w:color w:val="000000"/>
        </w:rPr>
        <w:t>-</w:t>
      </w:r>
      <w:r w:rsidRPr="004F13D3">
        <w:rPr>
          <w:rFonts w:ascii="Times New Roman" w:hAnsi="Times New Roman"/>
          <w:color w:val="000000"/>
          <w:lang w:val="en-US"/>
        </w:rPr>
        <w:t>mail</w:t>
      </w:r>
      <w:r w:rsidRPr="004F13D3">
        <w:rPr>
          <w:rFonts w:ascii="Times New Roman" w:hAnsi="Times New Roman"/>
          <w:color w:val="000000"/>
        </w:rPr>
        <w:t>)</w:t>
      </w:r>
    </w:p>
    <w:p w:rsidR="009C1FF2" w:rsidRPr="004F13D3" w:rsidRDefault="009C1FF2" w:rsidP="009C1FF2">
      <w:pPr>
        <w:spacing w:after="0" w:line="240" w:lineRule="auto"/>
        <w:jc w:val="right"/>
        <w:rPr>
          <w:rFonts w:ascii="Times New Roman" w:hAnsi="Times New Roman" w:cs="Times New Roman"/>
          <w:color w:val="000000"/>
        </w:rPr>
      </w:pPr>
    </w:p>
    <w:p w:rsidR="009C1FF2" w:rsidRPr="004F13D3" w:rsidRDefault="009C1FF2" w:rsidP="009C1FF2">
      <w:pPr>
        <w:spacing w:after="0" w:line="240" w:lineRule="auto"/>
        <w:jc w:val="center"/>
        <w:rPr>
          <w:rFonts w:ascii="Times New Roman" w:hAnsi="Times New Roman" w:cs="Times New Roman"/>
          <w:b/>
          <w:color w:val="000000"/>
        </w:rPr>
      </w:pPr>
      <w:r w:rsidRPr="004F13D3">
        <w:rPr>
          <w:rFonts w:ascii="Times New Roman" w:hAnsi="Times New Roman" w:cs="Times New Roman"/>
          <w:b/>
          <w:color w:val="000000"/>
        </w:rPr>
        <w:t>ЖАЛОБА</w:t>
      </w:r>
    </w:p>
    <w:p w:rsidR="009C1FF2" w:rsidRPr="004F13D3" w:rsidRDefault="009C1FF2" w:rsidP="009C1FF2">
      <w:pPr>
        <w:spacing w:after="0" w:line="240" w:lineRule="auto"/>
        <w:jc w:val="center"/>
        <w:rPr>
          <w:rFonts w:ascii="Times New Roman" w:hAnsi="Times New Roman" w:cs="Times New Roman"/>
          <w:b/>
          <w:color w:val="000000"/>
        </w:rPr>
      </w:pPr>
    </w:p>
    <w:p w:rsidR="009C1FF2" w:rsidRPr="004F13D3" w:rsidRDefault="009C1FF2" w:rsidP="009C1FF2">
      <w:pPr>
        <w:spacing w:after="0" w:line="240" w:lineRule="auto"/>
        <w:jc w:val="center"/>
        <w:rPr>
          <w:rFonts w:ascii="Times New Roman" w:hAnsi="Times New Roman" w:cs="Times New Roman"/>
          <w:b/>
          <w:color w:val="000000"/>
        </w:rPr>
      </w:pPr>
      <w:r w:rsidRPr="004F13D3">
        <w:rPr>
          <w:rFonts w:ascii="Times New Roman" w:hAnsi="Times New Roman" w:cs="Times New Roman"/>
          <w:b/>
          <w:color w:val="000000"/>
        </w:rPr>
        <w:t xml:space="preserve">на решения и действия (бездействие) Администрации Глазовского района </w:t>
      </w:r>
    </w:p>
    <w:p w:rsidR="009C1FF2" w:rsidRPr="004F13D3" w:rsidRDefault="009C1FF2" w:rsidP="009C1FF2">
      <w:pPr>
        <w:spacing w:after="0" w:line="240" w:lineRule="auto"/>
        <w:jc w:val="center"/>
        <w:rPr>
          <w:rFonts w:ascii="Times New Roman" w:hAnsi="Times New Roman" w:cs="Times New Roman"/>
          <w:b/>
          <w:color w:val="000000"/>
        </w:rPr>
      </w:pPr>
      <w:r w:rsidRPr="004F13D3">
        <w:rPr>
          <w:rFonts w:ascii="Times New Roman" w:hAnsi="Times New Roman" w:cs="Times New Roman"/>
          <w:b/>
          <w:color w:val="000000"/>
        </w:rPr>
        <w:t>и (или) ее должностных лиц</w:t>
      </w:r>
    </w:p>
    <w:p w:rsidR="009C1FF2" w:rsidRPr="004F13D3" w:rsidRDefault="009C1FF2" w:rsidP="009C1FF2">
      <w:pPr>
        <w:spacing w:after="0" w:line="240" w:lineRule="auto"/>
        <w:jc w:val="both"/>
        <w:rPr>
          <w:rFonts w:ascii="Times New Roman" w:hAnsi="Times New Roman" w:cs="Times New Roman"/>
          <w:color w:val="000000"/>
        </w:rPr>
      </w:pPr>
    </w:p>
    <w:p w:rsidR="009C1FF2" w:rsidRPr="004F13D3" w:rsidRDefault="009C1FF2" w:rsidP="009C1FF2">
      <w:pPr>
        <w:spacing w:after="0" w:line="240" w:lineRule="auto"/>
        <w:jc w:val="both"/>
        <w:rPr>
          <w:rFonts w:ascii="Times New Roman" w:hAnsi="Times New Roman" w:cs="Times New Roman"/>
          <w:color w:val="000000"/>
        </w:rPr>
      </w:pPr>
      <w:r w:rsidRPr="004F13D3">
        <w:rPr>
          <w:rFonts w:ascii="Times New Roman" w:hAnsi="Times New Roman" w:cs="Times New Roman"/>
          <w:color w:val="000000"/>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9C1FF2" w:rsidRPr="004F13D3" w:rsidTr="00713E35">
        <w:tc>
          <w:tcPr>
            <w:tcW w:w="9889"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r>
      <w:tr w:rsidR="009C1FF2" w:rsidRPr="004F13D3" w:rsidTr="00713E35">
        <w:tc>
          <w:tcPr>
            <w:tcW w:w="9889"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r>
      <w:tr w:rsidR="009C1FF2" w:rsidRPr="004F13D3" w:rsidTr="00713E35">
        <w:tc>
          <w:tcPr>
            <w:tcW w:w="9889"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r>
    </w:tbl>
    <w:p w:rsidR="009C1FF2" w:rsidRPr="004F13D3" w:rsidRDefault="009C1FF2" w:rsidP="009C1FF2">
      <w:pPr>
        <w:spacing w:after="0" w:line="240" w:lineRule="auto"/>
        <w:jc w:val="both"/>
        <w:rPr>
          <w:rFonts w:ascii="Times New Roman" w:hAnsi="Times New Roman" w:cs="Times New Roman"/>
          <w:color w:val="000000"/>
        </w:rPr>
      </w:pPr>
    </w:p>
    <w:p w:rsidR="009C1FF2" w:rsidRPr="004F13D3" w:rsidRDefault="009C1FF2" w:rsidP="009C1FF2">
      <w:pPr>
        <w:spacing w:after="0" w:line="240" w:lineRule="auto"/>
        <w:jc w:val="both"/>
        <w:rPr>
          <w:rFonts w:ascii="Times New Roman" w:hAnsi="Times New Roman" w:cs="Times New Roman"/>
          <w:color w:val="000000"/>
        </w:rPr>
      </w:pPr>
      <w:r w:rsidRPr="004F13D3">
        <w:rPr>
          <w:rFonts w:ascii="Times New Roman" w:hAnsi="Times New Roman" w:cs="Times New Roman"/>
          <w:color w:val="000000"/>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9C1FF2" w:rsidRPr="004F13D3" w:rsidTr="00713E35">
        <w:tc>
          <w:tcPr>
            <w:tcW w:w="9889"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r>
      <w:tr w:rsidR="009C1FF2" w:rsidRPr="004F13D3" w:rsidTr="00713E35">
        <w:tc>
          <w:tcPr>
            <w:tcW w:w="9889"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r>
      <w:tr w:rsidR="009C1FF2" w:rsidRPr="004F13D3" w:rsidTr="00713E35">
        <w:tc>
          <w:tcPr>
            <w:tcW w:w="9889"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r>
      <w:tr w:rsidR="009C1FF2" w:rsidRPr="004F13D3" w:rsidTr="00713E35">
        <w:tc>
          <w:tcPr>
            <w:tcW w:w="9889"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r>
    </w:tbl>
    <w:p w:rsidR="009C1FF2" w:rsidRPr="004F13D3" w:rsidRDefault="009C1FF2" w:rsidP="009C1FF2">
      <w:pPr>
        <w:spacing w:after="0" w:line="240" w:lineRule="auto"/>
        <w:jc w:val="both"/>
        <w:rPr>
          <w:rFonts w:ascii="Times New Roman" w:hAnsi="Times New Roman" w:cs="Times New Roman"/>
          <w:color w:val="000000"/>
        </w:rPr>
      </w:pPr>
    </w:p>
    <w:p w:rsidR="009C1FF2" w:rsidRPr="004F13D3" w:rsidRDefault="009C1FF2" w:rsidP="009C1FF2">
      <w:pPr>
        <w:spacing w:after="0" w:line="240" w:lineRule="auto"/>
        <w:jc w:val="both"/>
        <w:rPr>
          <w:rFonts w:ascii="Times New Roman" w:hAnsi="Times New Roman" w:cs="Times New Roman"/>
          <w:color w:val="000000"/>
        </w:rPr>
      </w:pPr>
      <w:r w:rsidRPr="004F13D3">
        <w:rPr>
          <w:rFonts w:ascii="Times New Roman" w:hAnsi="Times New Roman" w:cs="Times New Roman"/>
          <w:color w:val="000000"/>
        </w:rPr>
        <w:t>Приложение:</w:t>
      </w:r>
      <w:r w:rsidRPr="004F13D3">
        <w:rPr>
          <w:rFonts w:ascii="Times New Roman" w:hAnsi="Times New Roman" w:cs="Times New Roman"/>
          <w:color w:val="000000"/>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9C1FF2" w:rsidRPr="004F13D3" w:rsidTr="00713E35">
        <w:tc>
          <w:tcPr>
            <w:tcW w:w="9889"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r>
      <w:tr w:rsidR="009C1FF2" w:rsidRPr="004F13D3" w:rsidTr="00713E35">
        <w:tc>
          <w:tcPr>
            <w:tcW w:w="9889"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r>
      <w:tr w:rsidR="009C1FF2" w:rsidRPr="004F13D3" w:rsidTr="00713E35">
        <w:tc>
          <w:tcPr>
            <w:tcW w:w="9889"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r>
    </w:tbl>
    <w:p w:rsidR="009C1FF2" w:rsidRPr="004F13D3" w:rsidRDefault="009C1FF2" w:rsidP="009C1FF2">
      <w:pPr>
        <w:spacing w:after="0" w:line="240" w:lineRule="auto"/>
        <w:jc w:val="both"/>
        <w:rPr>
          <w:rFonts w:ascii="Times New Roman" w:hAnsi="Times New Roman" w:cs="Times New Roman"/>
          <w:color w:val="000000"/>
        </w:rPr>
      </w:pPr>
    </w:p>
    <w:tbl>
      <w:tblPr>
        <w:tblW w:w="0" w:type="auto"/>
        <w:tblLayout w:type="fixed"/>
        <w:tblLook w:val="0000" w:firstRow="0" w:lastRow="0" w:firstColumn="0" w:lastColumn="0" w:noHBand="0" w:noVBand="0"/>
      </w:tblPr>
      <w:tblGrid>
        <w:gridCol w:w="2148"/>
        <w:gridCol w:w="2640"/>
        <w:gridCol w:w="2160"/>
        <w:gridCol w:w="2941"/>
      </w:tblGrid>
      <w:tr w:rsidR="009C1FF2" w:rsidRPr="004F13D3" w:rsidTr="00713E35">
        <w:tc>
          <w:tcPr>
            <w:tcW w:w="2148"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c>
          <w:tcPr>
            <w:tcW w:w="2640" w:type="dxa"/>
          </w:tcPr>
          <w:p w:rsidR="009C1FF2" w:rsidRPr="004F13D3" w:rsidRDefault="009C1FF2" w:rsidP="00713E35">
            <w:pPr>
              <w:snapToGrid w:val="0"/>
              <w:spacing w:after="0" w:line="240" w:lineRule="auto"/>
              <w:jc w:val="both"/>
              <w:rPr>
                <w:rFonts w:ascii="Times New Roman" w:hAnsi="Times New Roman" w:cs="Times New Roman"/>
                <w:color w:val="000000"/>
              </w:rPr>
            </w:pPr>
          </w:p>
        </w:tc>
        <w:tc>
          <w:tcPr>
            <w:tcW w:w="2160"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p>
        </w:tc>
        <w:tc>
          <w:tcPr>
            <w:tcW w:w="2941" w:type="dxa"/>
            <w:tcBorders>
              <w:bottom w:val="single" w:sz="4" w:space="0" w:color="000000"/>
            </w:tcBorders>
          </w:tcPr>
          <w:p w:rsidR="009C1FF2" w:rsidRPr="004F13D3" w:rsidRDefault="009C1FF2" w:rsidP="00713E35">
            <w:pPr>
              <w:snapToGrid w:val="0"/>
              <w:spacing w:after="0" w:line="240" w:lineRule="auto"/>
              <w:jc w:val="both"/>
              <w:rPr>
                <w:rFonts w:ascii="Times New Roman" w:hAnsi="Times New Roman" w:cs="Times New Roman"/>
                <w:color w:val="000000"/>
              </w:rPr>
            </w:pPr>
            <w:r w:rsidRPr="004F13D3">
              <w:rPr>
                <w:rFonts w:ascii="Times New Roman" w:hAnsi="Times New Roman" w:cs="Times New Roman"/>
                <w:color w:val="000000"/>
              </w:rPr>
              <w:t>/                                          /</w:t>
            </w:r>
          </w:p>
        </w:tc>
      </w:tr>
    </w:tbl>
    <w:p w:rsidR="009C1FF2" w:rsidRPr="004F13D3" w:rsidRDefault="009C1FF2" w:rsidP="009C1FF2">
      <w:pPr>
        <w:spacing w:after="0" w:line="240" w:lineRule="auto"/>
        <w:jc w:val="both"/>
        <w:rPr>
          <w:rFonts w:ascii="Times New Roman" w:hAnsi="Times New Roman" w:cs="Times New Roman"/>
        </w:rPr>
      </w:pPr>
      <w:r w:rsidRPr="004F13D3">
        <w:rPr>
          <w:rFonts w:ascii="Times New Roman" w:hAnsi="Times New Roman" w:cs="Times New Roman"/>
          <w:color w:val="000000"/>
        </w:rPr>
        <w:t>(дата)</w:t>
      </w:r>
      <w:r w:rsidRPr="004F13D3">
        <w:rPr>
          <w:rFonts w:ascii="Times New Roman" w:hAnsi="Times New Roman" w:cs="Times New Roman"/>
          <w:color w:val="000000"/>
        </w:rPr>
        <w:tab/>
      </w:r>
      <w:r w:rsidRPr="004F13D3">
        <w:rPr>
          <w:rFonts w:ascii="Times New Roman" w:hAnsi="Times New Roman" w:cs="Times New Roman"/>
          <w:color w:val="000000"/>
        </w:rPr>
        <w:tab/>
      </w:r>
      <w:r w:rsidRPr="004F13D3">
        <w:rPr>
          <w:rFonts w:ascii="Times New Roman" w:hAnsi="Times New Roman" w:cs="Times New Roman"/>
          <w:color w:val="000000"/>
        </w:rPr>
        <w:tab/>
      </w:r>
      <w:r w:rsidRPr="004F13D3">
        <w:rPr>
          <w:rFonts w:ascii="Times New Roman" w:hAnsi="Times New Roman" w:cs="Times New Roman"/>
          <w:color w:val="000000"/>
        </w:rPr>
        <w:tab/>
      </w:r>
      <w:r w:rsidRPr="004F13D3">
        <w:rPr>
          <w:rFonts w:ascii="Times New Roman" w:hAnsi="Times New Roman" w:cs="Times New Roman"/>
          <w:color w:val="000000"/>
        </w:rPr>
        <w:tab/>
      </w:r>
      <w:r w:rsidRPr="004F13D3">
        <w:rPr>
          <w:rFonts w:ascii="Times New Roman" w:hAnsi="Times New Roman" w:cs="Times New Roman"/>
          <w:color w:val="000000"/>
        </w:rPr>
        <w:tab/>
      </w:r>
      <w:r w:rsidRPr="004F13D3">
        <w:rPr>
          <w:rFonts w:ascii="Times New Roman" w:hAnsi="Times New Roman" w:cs="Times New Roman"/>
          <w:color w:val="000000"/>
        </w:rPr>
        <w:tab/>
        <w:t xml:space="preserve">        (подпись)          (расшифровка подпи</w:t>
      </w:r>
      <w:r w:rsidRPr="004F13D3">
        <w:rPr>
          <w:rFonts w:ascii="Times New Roman" w:hAnsi="Times New Roman" w:cs="Times New Roman"/>
        </w:rPr>
        <w:t>си)</w:t>
      </w:r>
    </w:p>
    <w:p w:rsidR="009C1FF2" w:rsidRDefault="009C1FF2"/>
    <w:sectPr w:rsidR="009C1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998"/>
    <w:multiLevelType w:val="multilevel"/>
    <w:tmpl w:val="65EED3C2"/>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C59F2"/>
    <w:multiLevelType w:val="multilevel"/>
    <w:tmpl w:val="A6F4633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5C2C1E"/>
    <w:multiLevelType w:val="multilevel"/>
    <w:tmpl w:val="739E013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237CD"/>
    <w:multiLevelType w:val="multilevel"/>
    <w:tmpl w:val="BFE2F35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87BEF"/>
    <w:multiLevelType w:val="multilevel"/>
    <w:tmpl w:val="A6F46332"/>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27004C"/>
    <w:multiLevelType w:val="multilevel"/>
    <w:tmpl w:val="3ED847A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E47060"/>
    <w:multiLevelType w:val="multilevel"/>
    <w:tmpl w:val="C38EB7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BF2E16"/>
    <w:multiLevelType w:val="multilevel"/>
    <w:tmpl w:val="8144A06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1251F8"/>
    <w:multiLevelType w:val="multilevel"/>
    <w:tmpl w:val="C1EE7E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9271C4"/>
    <w:multiLevelType w:val="multilevel"/>
    <w:tmpl w:val="560C6BD4"/>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99079F"/>
    <w:multiLevelType w:val="multilevel"/>
    <w:tmpl w:val="08F051E4"/>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426ECC"/>
    <w:multiLevelType w:val="multilevel"/>
    <w:tmpl w:val="96F6C98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3"/>
  </w:num>
  <w:num w:numId="5">
    <w:abstractNumId w:val="5"/>
  </w:num>
  <w:num w:numId="6">
    <w:abstractNumId w:val="10"/>
  </w:num>
  <w:num w:numId="7">
    <w:abstractNumId w:val="12"/>
  </w:num>
  <w:num w:numId="8">
    <w:abstractNumId w:val="11"/>
  </w:num>
  <w:num w:numId="9">
    <w:abstractNumId w:val="0"/>
  </w:num>
  <w:num w:numId="10">
    <w:abstractNumId w:val="7"/>
  </w:num>
  <w:num w:numId="11">
    <w:abstractNumId w:val="8"/>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EAB"/>
    <w:rsid w:val="00015EAB"/>
    <w:rsid w:val="00137ED6"/>
    <w:rsid w:val="00497592"/>
    <w:rsid w:val="009C1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FF2"/>
  </w:style>
  <w:style w:type="paragraph" w:styleId="1">
    <w:name w:val="heading 1"/>
    <w:basedOn w:val="a"/>
    <w:next w:val="a"/>
    <w:link w:val="10"/>
    <w:qFormat/>
    <w:rsid w:val="009C1FF2"/>
    <w:pPr>
      <w:keepNext/>
      <w:spacing w:after="0" w:line="240" w:lineRule="auto"/>
      <w:ind w:left="-540"/>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1FF2"/>
    <w:rPr>
      <w:rFonts w:ascii="Times New Roman" w:eastAsia="Times New Roman" w:hAnsi="Times New Roman" w:cs="Times New Roman"/>
      <w:b/>
      <w:bCs/>
      <w:sz w:val="24"/>
      <w:szCs w:val="24"/>
      <w:lang w:eastAsia="ru-RU"/>
    </w:rPr>
  </w:style>
  <w:style w:type="paragraph" w:styleId="a3">
    <w:name w:val="Body Text Indent"/>
    <w:basedOn w:val="a"/>
    <w:link w:val="a4"/>
    <w:semiHidden/>
    <w:rsid w:val="009C1FF2"/>
    <w:pPr>
      <w:spacing w:after="0" w:line="240" w:lineRule="auto"/>
      <w:ind w:left="-3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semiHidden/>
    <w:rsid w:val="009C1FF2"/>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59"/>
    <w:rsid w:val="009C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9C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2"/>
    <w:rsid w:val="009C1FF2"/>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9C1FF2"/>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6"/>
    <w:rsid w:val="009C1FF2"/>
    <w:pPr>
      <w:shd w:val="clear" w:color="auto" w:fill="FFFFFF"/>
      <w:spacing w:after="0" w:line="322" w:lineRule="exact"/>
      <w:ind w:hanging="420"/>
      <w:jc w:val="both"/>
    </w:pPr>
    <w:rPr>
      <w:rFonts w:ascii="Times New Roman" w:eastAsia="Times New Roman" w:hAnsi="Times New Roman" w:cs="Times New Roman"/>
      <w:sz w:val="27"/>
      <w:szCs w:val="27"/>
    </w:rPr>
  </w:style>
  <w:style w:type="paragraph" w:customStyle="1" w:styleId="13">
    <w:name w:val="Заголовок №1"/>
    <w:basedOn w:val="a"/>
    <w:link w:val="12"/>
    <w:rsid w:val="009C1FF2"/>
    <w:pPr>
      <w:shd w:val="clear" w:color="auto" w:fill="FFFFFF"/>
      <w:spacing w:before="600" w:after="0" w:line="638" w:lineRule="exact"/>
      <w:ind w:hanging="1580"/>
      <w:jc w:val="center"/>
      <w:outlineLvl w:val="0"/>
    </w:pPr>
    <w:rPr>
      <w:rFonts w:ascii="Times New Roman" w:eastAsia="Times New Roman" w:hAnsi="Times New Roman" w:cs="Times New Roman"/>
      <w:sz w:val="27"/>
      <w:szCs w:val="27"/>
    </w:rPr>
  </w:style>
  <w:style w:type="character" w:styleId="a7">
    <w:name w:val="Hyperlink"/>
    <w:basedOn w:val="a0"/>
    <w:rsid w:val="009C1FF2"/>
    <w:rPr>
      <w:color w:val="0066CC"/>
      <w:u w:val="single"/>
    </w:rPr>
  </w:style>
  <w:style w:type="character" w:customStyle="1" w:styleId="a8">
    <w:name w:val="Основной текст + Курсив"/>
    <w:basedOn w:val="a6"/>
    <w:rsid w:val="009C1FF2"/>
    <w:rPr>
      <w:rFonts w:ascii="Times New Roman" w:eastAsia="Times New Roman" w:hAnsi="Times New Roman" w:cs="Times New Roman"/>
      <w:i/>
      <w:iCs/>
      <w:sz w:val="27"/>
      <w:szCs w:val="27"/>
      <w:shd w:val="clear" w:color="auto" w:fill="FFFFFF"/>
    </w:rPr>
  </w:style>
  <w:style w:type="paragraph" w:styleId="a9">
    <w:name w:val="List Paragraph"/>
    <w:basedOn w:val="a"/>
    <w:uiPriority w:val="34"/>
    <w:qFormat/>
    <w:rsid w:val="009C1FF2"/>
    <w:pPr>
      <w:ind w:left="720"/>
      <w:contextualSpacing/>
    </w:pPr>
  </w:style>
  <w:style w:type="character" w:customStyle="1" w:styleId="3">
    <w:name w:val="Основной текст (3)_"/>
    <w:basedOn w:val="a0"/>
    <w:link w:val="30"/>
    <w:rsid w:val="009C1FF2"/>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9C1FF2"/>
    <w:pPr>
      <w:shd w:val="clear" w:color="auto" w:fill="FFFFFF"/>
      <w:spacing w:after="0" w:line="317" w:lineRule="exact"/>
      <w:jc w:val="right"/>
    </w:pPr>
    <w:rPr>
      <w:rFonts w:ascii="Times New Roman" w:eastAsia="Times New Roman" w:hAnsi="Times New Roman" w:cs="Times New Roman"/>
      <w:sz w:val="27"/>
      <w:szCs w:val="27"/>
    </w:rPr>
  </w:style>
  <w:style w:type="character" w:customStyle="1" w:styleId="4">
    <w:name w:val="Основной текст (4)_"/>
    <w:basedOn w:val="a0"/>
    <w:link w:val="40"/>
    <w:rsid w:val="009C1FF2"/>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9C1FF2"/>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9C1FF2"/>
    <w:pPr>
      <w:shd w:val="clear" w:color="auto" w:fill="FFFFFF"/>
      <w:spacing w:before="300" w:after="0" w:line="322" w:lineRule="exact"/>
      <w:jc w:val="both"/>
    </w:pPr>
    <w:rPr>
      <w:rFonts w:ascii="Times New Roman" w:eastAsia="Times New Roman" w:hAnsi="Times New Roman" w:cs="Times New Roman"/>
      <w:sz w:val="27"/>
      <w:szCs w:val="27"/>
    </w:rPr>
  </w:style>
  <w:style w:type="paragraph" w:styleId="aa">
    <w:name w:val="Balloon Text"/>
    <w:basedOn w:val="a"/>
    <w:link w:val="ab"/>
    <w:uiPriority w:val="99"/>
    <w:semiHidden/>
    <w:unhideWhenUsed/>
    <w:rsid w:val="009C1F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1FF2"/>
    <w:rPr>
      <w:rFonts w:ascii="Tahoma" w:hAnsi="Tahoma" w:cs="Tahoma"/>
      <w:sz w:val="16"/>
      <w:szCs w:val="16"/>
    </w:rPr>
  </w:style>
  <w:style w:type="character" w:customStyle="1" w:styleId="6">
    <w:name w:val="Основной текст (6)_"/>
    <w:basedOn w:val="a0"/>
    <w:link w:val="60"/>
    <w:rsid w:val="009C1FF2"/>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9C1FF2"/>
    <w:pPr>
      <w:shd w:val="clear" w:color="auto" w:fill="FFFFFF"/>
      <w:spacing w:before="900" w:after="0" w:line="226" w:lineRule="exact"/>
      <w:ind w:hanging="460"/>
      <w:jc w:val="center"/>
    </w:pPr>
    <w:rPr>
      <w:rFonts w:ascii="Times New Roman" w:eastAsia="Times New Roman" w:hAnsi="Times New Roman" w:cs="Times New Roman"/>
      <w:sz w:val="19"/>
      <w:szCs w:val="19"/>
    </w:rPr>
  </w:style>
  <w:style w:type="character" w:customStyle="1" w:styleId="9">
    <w:name w:val="Основной текст (9)_"/>
    <w:basedOn w:val="a0"/>
    <w:link w:val="90"/>
    <w:rsid w:val="009C1FF2"/>
    <w:rPr>
      <w:rFonts w:ascii="Times New Roman" w:eastAsia="Times New Roman" w:hAnsi="Times New Roman" w:cs="Times New Roman"/>
      <w:sz w:val="23"/>
      <w:szCs w:val="23"/>
      <w:shd w:val="clear" w:color="auto" w:fill="FFFFFF"/>
    </w:rPr>
  </w:style>
  <w:style w:type="character" w:customStyle="1" w:styleId="100">
    <w:name w:val="Основной текст (10)_"/>
    <w:basedOn w:val="a0"/>
    <w:link w:val="101"/>
    <w:rsid w:val="009C1FF2"/>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9C1FF2"/>
    <w:pPr>
      <w:shd w:val="clear" w:color="auto" w:fill="FFFFFF"/>
      <w:spacing w:after="0"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9C1FF2"/>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110">
    <w:name w:val="Основной текст (11)_"/>
    <w:basedOn w:val="a0"/>
    <w:link w:val="111"/>
    <w:rsid w:val="009C1FF2"/>
    <w:rPr>
      <w:rFonts w:ascii="Times New Roman" w:eastAsia="Times New Roman" w:hAnsi="Times New Roman" w:cs="Times New Roman"/>
      <w:sz w:val="21"/>
      <w:szCs w:val="21"/>
      <w:shd w:val="clear" w:color="auto" w:fill="FFFFFF"/>
    </w:rPr>
  </w:style>
  <w:style w:type="paragraph" w:customStyle="1" w:styleId="111">
    <w:name w:val="Основной текст (11)"/>
    <w:basedOn w:val="a"/>
    <w:link w:val="110"/>
    <w:rsid w:val="009C1FF2"/>
    <w:pPr>
      <w:shd w:val="clear" w:color="auto" w:fill="FFFFFF"/>
      <w:spacing w:after="0" w:line="254" w:lineRule="exact"/>
    </w:pPr>
    <w:rPr>
      <w:rFonts w:ascii="Times New Roman" w:eastAsia="Times New Roman" w:hAnsi="Times New Roman" w:cs="Times New Roman"/>
      <w:sz w:val="21"/>
      <w:szCs w:val="21"/>
    </w:rPr>
  </w:style>
  <w:style w:type="paragraph" w:customStyle="1" w:styleId="14">
    <w:name w:val="Знак Знак1 Знак Знак"/>
    <w:basedOn w:val="a"/>
    <w:rsid w:val="009C1FF2"/>
    <w:pPr>
      <w:spacing w:after="160" w:line="240" w:lineRule="exact"/>
    </w:pPr>
    <w:rPr>
      <w:rFonts w:ascii="Verdana" w:eastAsia="Times New Roman" w:hAnsi="Verdana" w:cs="Times New Roman"/>
      <w:sz w:val="24"/>
      <w:szCs w:val="24"/>
      <w:lang w:val="en-US"/>
    </w:rPr>
  </w:style>
  <w:style w:type="paragraph" w:styleId="ac">
    <w:name w:val="header"/>
    <w:basedOn w:val="a"/>
    <w:link w:val="ad"/>
    <w:uiPriority w:val="99"/>
    <w:unhideWhenUsed/>
    <w:rsid w:val="009C1F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1FF2"/>
  </w:style>
  <w:style w:type="paragraph" w:styleId="ae">
    <w:name w:val="footer"/>
    <w:basedOn w:val="a"/>
    <w:link w:val="af"/>
    <w:uiPriority w:val="99"/>
    <w:unhideWhenUsed/>
    <w:rsid w:val="009C1F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1FF2"/>
  </w:style>
  <w:style w:type="paragraph" w:styleId="af0">
    <w:name w:val="Body Text"/>
    <w:basedOn w:val="a"/>
    <w:link w:val="af1"/>
    <w:rsid w:val="009C1FF2"/>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9C1FF2"/>
    <w:rPr>
      <w:rFonts w:ascii="Times New Roman" w:eastAsia="Times New Roman" w:hAnsi="Times New Roman" w:cs="Times New Roman"/>
      <w:sz w:val="24"/>
      <w:szCs w:val="24"/>
      <w:lang w:eastAsia="ar-SA"/>
    </w:rPr>
  </w:style>
  <w:style w:type="paragraph" w:customStyle="1" w:styleId="21">
    <w:name w:val="Средняя сетка 21"/>
    <w:qFormat/>
    <w:rsid w:val="009C1FF2"/>
    <w:pPr>
      <w:suppressAutoHyphens/>
      <w:spacing w:after="0" w:line="240" w:lineRule="auto"/>
    </w:pPr>
    <w:rPr>
      <w:rFonts w:ascii="Calibri" w:eastAsia="Calibri" w:hAnsi="Calibri" w:cs="Times New Roman"/>
      <w:lang w:eastAsia="ar-SA"/>
    </w:rPr>
  </w:style>
  <w:style w:type="paragraph" w:styleId="af2">
    <w:name w:val="No Spacing"/>
    <w:qFormat/>
    <w:rsid w:val="009C1FF2"/>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FF2"/>
  </w:style>
  <w:style w:type="paragraph" w:styleId="1">
    <w:name w:val="heading 1"/>
    <w:basedOn w:val="a"/>
    <w:next w:val="a"/>
    <w:link w:val="10"/>
    <w:qFormat/>
    <w:rsid w:val="009C1FF2"/>
    <w:pPr>
      <w:keepNext/>
      <w:spacing w:after="0" w:line="240" w:lineRule="auto"/>
      <w:ind w:left="-540"/>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1FF2"/>
    <w:rPr>
      <w:rFonts w:ascii="Times New Roman" w:eastAsia="Times New Roman" w:hAnsi="Times New Roman" w:cs="Times New Roman"/>
      <w:b/>
      <w:bCs/>
      <w:sz w:val="24"/>
      <w:szCs w:val="24"/>
      <w:lang w:eastAsia="ru-RU"/>
    </w:rPr>
  </w:style>
  <w:style w:type="paragraph" w:styleId="a3">
    <w:name w:val="Body Text Indent"/>
    <w:basedOn w:val="a"/>
    <w:link w:val="a4"/>
    <w:semiHidden/>
    <w:rsid w:val="009C1FF2"/>
    <w:pPr>
      <w:spacing w:after="0" w:line="240" w:lineRule="auto"/>
      <w:ind w:left="-3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semiHidden/>
    <w:rsid w:val="009C1FF2"/>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59"/>
    <w:rsid w:val="009C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9C1F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2"/>
    <w:rsid w:val="009C1FF2"/>
    <w:rPr>
      <w:rFonts w:ascii="Times New Roman" w:eastAsia="Times New Roman" w:hAnsi="Times New Roman" w:cs="Times New Roman"/>
      <w:sz w:val="27"/>
      <w:szCs w:val="27"/>
      <w:shd w:val="clear" w:color="auto" w:fill="FFFFFF"/>
    </w:rPr>
  </w:style>
  <w:style w:type="character" w:customStyle="1" w:styleId="12">
    <w:name w:val="Заголовок №1_"/>
    <w:basedOn w:val="a0"/>
    <w:link w:val="13"/>
    <w:rsid w:val="009C1FF2"/>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6"/>
    <w:rsid w:val="009C1FF2"/>
    <w:pPr>
      <w:shd w:val="clear" w:color="auto" w:fill="FFFFFF"/>
      <w:spacing w:after="0" w:line="322" w:lineRule="exact"/>
      <w:ind w:hanging="420"/>
      <w:jc w:val="both"/>
    </w:pPr>
    <w:rPr>
      <w:rFonts w:ascii="Times New Roman" w:eastAsia="Times New Roman" w:hAnsi="Times New Roman" w:cs="Times New Roman"/>
      <w:sz w:val="27"/>
      <w:szCs w:val="27"/>
    </w:rPr>
  </w:style>
  <w:style w:type="paragraph" w:customStyle="1" w:styleId="13">
    <w:name w:val="Заголовок №1"/>
    <w:basedOn w:val="a"/>
    <w:link w:val="12"/>
    <w:rsid w:val="009C1FF2"/>
    <w:pPr>
      <w:shd w:val="clear" w:color="auto" w:fill="FFFFFF"/>
      <w:spacing w:before="600" w:after="0" w:line="638" w:lineRule="exact"/>
      <w:ind w:hanging="1580"/>
      <w:jc w:val="center"/>
      <w:outlineLvl w:val="0"/>
    </w:pPr>
    <w:rPr>
      <w:rFonts w:ascii="Times New Roman" w:eastAsia="Times New Roman" w:hAnsi="Times New Roman" w:cs="Times New Roman"/>
      <w:sz w:val="27"/>
      <w:szCs w:val="27"/>
    </w:rPr>
  </w:style>
  <w:style w:type="character" w:styleId="a7">
    <w:name w:val="Hyperlink"/>
    <w:basedOn w:val="a0"/>
    <w:rsid w:val="009C1FF2"/>
    <w:rPr>
      <w:color w:val="0066CC"/>
      <w:u w:val="single"/>
    </w:rPr>
  </w:style>
  <w:style w:type="character" w:customStyle="1" w:styleId="a8">
    <w:name w:val="Основной текст + Курсив"/>
    <w:basedOn w:val="a6"/>
    <w:rsid w:val="009C1FF2"/>
    <w:rPr>
      <w:rFonts w:ascii="Times New Roman" w:eastAsia="Times New Roman" w:hAnsi="Times New Roman" w:cs="Times New Roman"/>
      <w:i/>
      <w:iCs/>
      <w:sz w:val="27"/>
      <w:szCs w:val="27"/>
      <w:shd w:val="clear" w:color="auto" w:fill="FFFFFF"/>
    </w:rPr>
  </w:style>
  <w:style w:type="paragraph" w:styleId="a9">
    <w:name w:val="List Paragraph"/>
    <w:basedOn w:val="a"/>
    <w:uiPriority w:val="34"/>
    <w:qFormat/>
    <w:rsid w:val="009C1FF2"/>
    <w:pPr>
      <w:ind w:left="720"/>
      <w:contextualSpacing/>
    </w:pPr>
  </w:style>
  <w:style w:type="character" w:customStyle="1" w:styleId="3">
    <w:name w:val="Основной текст (3)_"/>
    <w:basedOn w:val="a0"/>
    <w:link w:val="30"/>
    <w:rsid w:val="009C1FF2"/>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9C1FF2"/>
    <w:pPr>
      <w:shd w:val="clear" w:color="auto" w:fill="FFFFFF"/>
      <w:spacing w:after="0" w:line="317" w:lineRule="exact"/>
      <w:jc w:val="right"/>
    </w:pPr>
    <w:rPr>
      <w:rFonts w:ascii="Times New Roman" w:eastAsia="Times New Roman" w:hAnsi="Times New Roman" w:cs="Times New Roman"/>
      <w:sz w:val="27"/>
      <w:szCs w:val="27"/>
    </w:rPr>
  </w:style>
  <w:style w:type="character" w:customStyle="1" w:styleId="4">
    <w:name w:val="Основной текст (4)_"/>
    <w:basedOn w:val="a0"/>
    <w:link w:val="40"/>
    <w:rsid w:val="009C1FF2"/>
    <w:rPr>
      <w:rFonts w:ascii="Times New Roman" w:eastAsia="Times New Roman" w:hAnsi="Times New Roman" w:cs="Times New Roman"/>
      <w:sz w:val="27"/>
      <w:szCs w:val="27"/>
      <w:shd w:val="clear" w:color="auto" w:fill="FFFFFF"/>
    </w:rPr>
  </w:style>
  <w:style w:type="character" w:customStyle="1" w:styleId="41">
    <w:name w:val="Основной текст (4) + Не курсив"/>
    <w:basedOn w:val="4"/>
    <w:rsid w:val="009C1FF2"/>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9C1FF2"/>
    <w:pPr>
      <w:shd w:val="clear" w:color="auto" w:fill="FFFFFF"/>
      <w:spacing w:before="300" w:after="0" w:line="322" w:lineRule="exact"/>
      <w:jc w:val="both"/>
    </w:pPr>
    <w:rPr>
      <w:rFonts w:ascii="Times New Roman" w:eastAsia="Times New Roman" w:hAnsi="Times New Roman" w:cs="Times New Roman"/>
      <w:sz w:val="27"/>
      <w:szCs w:val="27"/>
    </w:rPr>
  </w:style>
  <w:style w:type="paragraph" w:styleId="aa">
    <w:name w:val="Balloon Text"/>
    <w:basedOn w:val="a"/>
    <w:link w:val="ab"/>
    <w:uiPriority w:val="99"/>
    <w:semiHidden/>
    <w:unhideWhenUsed/>
    <w:rsid w:val="009C1F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C1FF2"/>
    <w:rPr>
      <w:rFonts w:ascii="Tahoma" w:hAnsi="Tahoma" w:cs="Tahoma"/>
      <w:sz w:val="16"/>
      <w:szCs w:val="16"/>
    </w:rPr>
  </w:style>
  <w:style w:type="character" w:customStyle="1" w:styleId="6">
    <w:name w:val="Основной текст (6)_"/>
    <w:basedOn w:val="a0"/>
    <w:link w:val="60"/>
    <w:rsid w:val="009C1FF2"/>
    <w:rPr>
      <w:rFonts w:ascii="Times New Roman" w:eastAsia="Times New Roman" w:hAnsi="Times New Roman" w:cs="Times New Roman"/>
      <w:sz w:val="19"/>
      <w:szCs w:val="19"/>
      <w:shd w:val="clear" w:color="auto" w:fill="FFFFFF"/>
    </w:rPr>
  </w:style>
  <w:style w:type="paragraph" w:customStyle="1" w:styleId="60">
    <w:name w:val="Основной текст (6)"/>
    <w:basedOn w:val="a"/>
    <w:link w:val="6"/>
    <w:rsid w:val="009C1FF2"/>
    <w:pPr>
      <w:shd w:val="clear" w:color="auto" w:fill="FFFFFF"/>
      <w:spacing w:before="900" w:after="0" w:line="226" w:lineRule="exact"/>
      <w:ind w:hanging="460"/>
      <w:jc w:val="center"/>
    </w:pPr>
    <w:rPr>
      <w:rFonts w:ascii="Times New Roman" w:eastAsia="Times New Roman" w:hAnsi="Times New Roman" w:cs="Times New Roman"/>
      <w:sz w:val="19"/>
      <w:szCs w:val="19"/>
    </w:rPr>
  </w:style>
  <w:style w:type="character" w:customStyle="1" w:styleId="9">
    <w:name w:val="Основной текст (9)_"/>
    <w:basedOn w:val="a0"/>
    <w:link w:val="90"/>
    <w:rsid w:val="009C1FF2"/>
    <w:rPr>
      <w:rFonts w:ascii="Times New Roman" w:eastAsia="Times New Roman" w:hAnsi="Times New Roman" w:cs="Times New Roman"/>
      <w:sz w:val="23"/>
      <w:szCs w:val="23"/>
      <w:shd w:val="clear" w:color="auto" w:fill="FFFFFF"/>
    </w:rPr>
  </w:style>
  <w:style w:type="character" w:customStyle="1" w:styleId="100">
    <w:name w:val="Основной текст (10)_"/>
    <w:basedOn w:val="a0"/>
    <w:link w:val="101"/>
    <w:rsid w:val="009C1FF2"/>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9C1FF2"/>
    <w:pPr>
      <w:shd w:val="clear" w:color="auto" w:fill="FFFFFF"/>
      <w:spacing w:after="0" w:line="278" w:lineRule="exact"/>
    </w:pPr>
    <w:rPr>
      <w:rFonts w:ascii="Times New Roman" w:eastAsia="Times New Roman" w:hAnsi="Times New Roman" w:cs="Times New Roman"/>
      <w:sz w:val="23"/>
      <w:szCs w:val="23"/>
    </w:rPr>
  </w:style>
  <w:style w:type="paragraph" w:customStyle="1" w:styleId="101">
    <w:name w:val="Основной текст (10)"/>
    <w:basedOn w:val="a"/>
    <w:link w:val="100"/>
    <w:rsid w:val="009C1FF2"/>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110">
    <w:name w:val="Основной текст (11)_"/>
    <w:basedOn w:val="a0"/>
    <w:link w:val="111"/>
    <w:rsid w:val="009C1FF2"/>
    <w:rPr>
      <w:rFonts w:ascii="Times New Roman" w:eastAsia="Times New Roman" w:hAnsi="Times New Roman" w:cs="Times New Roman"/>
      <w:sz w:val="21"/>
      <w:szCs w:val="21"/>
      <w:shd w:val="clear" w:color="auto" w:fill="FFFFFF"/>
    </w:rPr>
  </w:style>
  <w:style w:type="paragraph" w:customStyle="1" w:styleId="111">
    <w:name w:val="Основной текст (11)"/>
    <w:basedOn w:val="a"/>
    <w:link w:val="110"/>
    <w:rsid w:val="009C1FF2"/>
    <w:pPr>
      <w:shd w:val="clear" w:color="auto" w:fill="FFFFFF"/>
      <w:spacing w:after="0" w:line="254" w:lineRule="exact"/>
    </w:pPr>
    <w:rPr>
      <w:rFonts w:ascii="Times New Roman" w:eastAsia="Times New Roman" w:hAnsi="Times New Roman" w:cs="Times New Roman"/>
      <w:sz w:val="21"/>
      <w:szCs w:val="21"/>
    </w:rPr>
  </w:style>
  <w:style w:type="paragraph" w:customStyle="1" w:styleId="14">
    <w:name w:val="Знак Знак1 Знак Знак"/>
    <w:basedOn w:val="a"/>
    <w:rsid w:val="009C1FF2"/>
    <w:pPr>
      <w:spacing w:after="160" w:line="240" w:lineRule="exact"/>
    </w:pPr>
    <w:rPr>
      <w:rFonts w:ascii="Verdana" w:eastAsia="Times New Roman" w:hAnsi="Verdana" w:cs="Times New Roman"/>
      <w:sz w:val="24"/>
      <w:szCs w:val="24"/>
      <w:lang w:val="en-US"/>
    </w:rPr>
  </w:style>
  <w:style w:type="paragraph" w:styleId="ac">
    <w:name w:val="header"/>
    <w:basedOn w:val="a"/>
    <w:link w:val="ad"/>
    <w:uiPriority w:val="99"/>
    <w:unhideWhenUsed/>
    <w:rsid w:val="009C1FF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C1FF2"/>
  </w:style>
  <w:style w:type="paragraph" w:styleId="ae">
    <w:name w:val="footer"/>
    <w:basedOn w:val="a"/>
    <w:link w:val="af"/>
    <w:uiPriority w:val="99"/>
    <w:unhideWhenUsed/>
    <w:rsid w:val="009C1FF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C1FF2"/>
  </w:style>
  <w:style w:type="paragraph" w:styleId="af0">
    <w:name w:val="Body Text"/>
    <w:basedOn w:val="a"/>
    <w:link w:val="af1"/>
    <w:rsid w:val="009C1FF2"/>
    <w:pPr>
      <w:suppressAutoHyphens/>
      <w:spacing w:after="120" w:line="240" w:lineRule="auto"/>
    </w:pPr>
    <w:rPr>
      <w:rFonts w:ascii="Times New Roman" w:eastAsia="Times New Roman" w:hAnsi="Times New Roman" w:cs="Times New Roman"/>
      <w:sz w:val="24"/>
      <w:szCs w:val="24"/>
      <w:lang w:eastAsia="ar-SA"/>
    </w:rPr>
  </w:style>
  <w:style w:type="character" w:customStyle="1" w:styleId="af1">
    <w:name w:val="Основной текст Знак"/>
    <w:basedOn w:val="a0"/>
    <w:link w:val="af0"/>
    <w:rsid w:val="009C1FF2"/>
    <w:rPr>
      <w:rFonts w:ascii="Times New Roman" w:eastAsia="Times New Roman" w:hAnsi="Times New Roman" w:cs="Times New Roman"/>
      <w:sz w:val="24"/>
      <w:szCs w:val="24"/>
      <w:lang w:eastAsia="ar-SA"/>
    </w:rPr>
  </w:style>
  <w:style w:type="paragraph" w:customStyle="1" w:styleId="21">
    <w:name w:val="Средняя сетка 21"/>
    <w:qFormat/>
    <w:rsid w:val="009C1FF2"/>
    <w:pPr>
      <w:suppressAutoHyphens/>
      <w:spacing w:after="0" w:line="240" w:lineRule="auto"/>
    </w:pPr>
    <w:rPr>
      <w:rFonts w:ascii="Calibri" w:eastAsia="Calibri" w:hAnsi="Calibri" w:cs="Times New Roman"/>
      <w:lang w:eastAsia="ar-SA"/>
    </w:rPr>
  </w:style>
  <w:style w:type="paragraph" w:styleId="af2">
    <w:name w:val="No Spacing"/>
    <w:qFormat/>
    <w:rsid w:val="009C1FF2"/>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49C6F3286D8713832CAC75F23D4F5A1EA632F85882A0B78959B48AC4Q2u2I" TargetMode="External"/><Relationship Id="rId3" Type="http://schemas.microsoft.com/office/2007/relationships/stylesWithEffects" Target="stylesWithEffects.xml"/><Relationship Id="rId7" Type="http://schemas.openxmlformats.org/officeDocument/2006/relationships/hyperlink" Target="consultantplus://offline/ref=9849C6F3286D8713832CAC75F23D4F5A1EA435F15681A0B78959B48AC4Q2u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16858</Words>
  <Characters>96094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2022-03-28T12:12:00Z</dcterms:created>
  <dcterms:modified xsi:type="dcterms:W3CDTF">2022-03-28T12:12:00Z</dcterms:modified>
</cp:coreProperties>
</file>