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5E" w:rsidRDefault="00A22E5E">
      <w:pPr>
        <w:framePr w:wrap="notBeside" w:vAnchor="text" w:hAnchor="text" w:xAlign="center" w:y="1"/>
        <w:jc w:val="center"/>
        <w:rPr>
          <w:sz w:val="0"/>
          <w:szCs w:val="0"/>
        </w:rPr>
      </w:pPr>
    </w:p>
    <w:p w:rsidR="00600640" w:rsidRDefault="002747DB" w:rsidP="00600640">
      <w:pPr>
        <w:pStyle w:val="23"/>
        <w:shd w:val="clear" w:color="auto" w:fill="auto"/>
        <w:spacing w:before="0" w:after="300" w:line="274" w:lineRule="exact"/>
        <w:ind w:left="5245" w:right="20"/>
        <w:rPr>
          <w:lang w:val="ru-RU"/>
        </w:rPr>
      </w:pPr>
      <w:r>
        <w:t>Утвержден пост</w:t>
      </w:r>
      <w:r w:rsidR="00112681">
        <w:t xml:space="preserve">ановлением Администрации </w:t>
      </w:r>
      <w:r w:rsidR="00112681">
        <w:rPr>
          <w:lang w:val="ru-RU"/>
        </w:rPr>
        <w:t>муниципального образования «Муниципальный округ «</w:t>
      </w:r>
      <w:proofErr w:type="spellStart"/>
      <w:r w:rsidR="00112681">
        <w:rPr>
          <w:lang w:val="ru-RU"/>
        </w:rPr>
        <w:t>Глазовский</w:t>
      </w:r>
      <w:proofErr w:type="spellEnd"/>
      <w:r w:rsidR="00112681">
        <w:rPr>
          <w:lang w:val="ru-RU"/>
        </w:rPr>
        <w:t xml:space="preserve"> район Удмуртской Республики»</w:t>
      </w:r>
    </w:p>
    <w:p w:rsidR="00A22E5E" w:rsidRDefault="00112681" w:rsidP="00600640">
      <w:pPr>
        <w:pStyle w:val="23"/>
        <w:shd w:val="clear" w:color="auto" w:fill="auto"/>
        <w:spacing w:before="0" w:after="300" w:line="274" w:lineRule="exact"/>
        <w:ind w:left="5245" w:right="20"/>
        <w:rPr>
          <w:lang w:val="ru-RU"/>
        </w:rPr>
      </w:pPr>
      <w:r>
        <w:t xml:space="preserve"> от </w:t>
      </w:r>
      <w:r>
        <w:rPr>
          <w:lang w:val="ru-RU"/>
        </w:rPr>
        <w:t xml:space="preserve">           </w:t>
      </w:r>
      <w:r w:rsidR="00600640">
        <w:rPr>
          <w:lang w:val="ru-RU"/>
        </w:rPr>
        <w:t xml:space="preserve">           </w:t>
      </w:r>
      <w:r>
        <w:rPr>
          <w:lang w:val="ru-RU"/>
        </w:rPr>
        <w:t xml:space="preserve"> </w:t>
      </w:r>
      <w:proofErr w:type="gramStart"/>
      <w:r w:rsidR="002747DB">
        <w:t>г</w:t>
      </w:r>
      <w:proofErr w:type="gramEnd"/>
      <w:r w:rsidR="002747DB">
        <w:t xml:space="preserve">. № </w:t>
      </w:r>
    </w:p>
    <w:p w:rsidR="00600640" w:rsidRDefault="00600640" w:rsidP="00600640">
      <w:pPr>
        <w:pStyle w:val="23"/>
        <w:shd w:val="clear" w:color="auto" w:fill="auto"/>
        <w:spacing w:before="0" w:after="300" w:line="274" w:lineRule="exact"/>
        <w:ind w:left="5245" w:right="20"/>
        <w:rPr>
          <w:lang w:val="ru-RU"/>
        </w:rPr>
      </w:pPr>
    </w:p>
    <w:p w:rsidR="00600640" w:rsidRDefault="00600640" w:rsidP="00600640">
      <w:pPr>
        <w:pStyle w:val="23"/>
        <w:shd w:val="clear" w:color="auto" w:fill="auto"/>
        <w:spacing w:before="0" w:after="300" w:line="274" w:lineRule="exact"/>
        <w:ind w:left="5245" w:right="20"/>
        <w:rPr>
          <w:lang w:val="ru-RU"/>
        </w:rPr>
      </w:pPr>
    </w:p>
    <w:p w:rsidR="00600640" w:rsidRDefault="00600640" w:rsidP="00600640">
      <w:pPr>
        <w:pStyle w:val="23"/>
        <w:shd w:val="clear" w:color="auto" w:fill="auto"/>
        <w:spacing w:before="0" w:after="300" w:line="274" w:lineRule="exact"/>
        <w:ind w:left="5245" w:right="20"/>
        <w:rPr>
          <w:lang w:val="ru-RU"/>
        </w:rPr>
      </w:pPr>
    </w:p>
    <w:p w:rsidR="00600640" w:rsidRDefault="00600640" w:rsidP="00600640">
      <w:pPr>
        <w:pStyle w:val="23"/>
        <w:shd w:val="clear" w:color="auto" w:fill="auto"/>
        <w:spacing w:before="0" w:after="300" w:line="274" w:lineRule="exact"/>
        <w:ind w:left="5245" w:right="20"/>
        <w:rPr>
          <w:lang w:val="ru-RU"/>
        </w:rPr>
      </w:pPr>
    </w:p>
    <w:p w:rsidR="00600640" w:rsidRDefault="00600640" w:rsidP="00600640">
      <w:pPr>
        <w:pStyle w:val="23"/>
        <w:shd w:val="clear" w:color="auto" w:fill="auto"/>
        <w:spacing w:before="0" w:after="300" w:line="274" w:lineRule="exact"/>
        <w:ind w:left="5245" w:right="20"/>
        <w:rPr>
          <w:lang w:val="ru-RU"/>
        </w:rPr>
      </w:pPr>
    </w:p>
    <w:p w:rsidR="00600640" w:rsidRDefault="00600640" w:rsidP="00600640">
      <w:pPr>
        <w:pStyle w:val="23"/>
        <w:shd w:val="clear" w:color="auto" w:fill="auto"/>
        <w:spacing w:before="0" w:after="300" w:line="274" w:lineRule="exact"/>
        <w:ind w:left="5245" w:right="20"/>
        <w:rPr>
          <w:lang w:val="ru-RU"/>
        </w:rPr>
      </w:pPr>
    </w:p>
    <w:p w:rsidR="00600640" w:rsidRDefault="00600640" w:rsidP="00600640">
      <w:pPr>
        <w:pStyle w:val="23"/>
        <w:shd w:val="clear" w:color="auto" w:fill="auto"/>
        <w:spacing w:before="0" w:after="300" w:line="274" w:lineRule="exact"/>
        <w:ind w:left="5245" w:right="20"/>
        <w:rPr>
          <w:lang w:val="ru-RU"/>
        </w:rPr>
      </w:pPr>
    </w:p>
    <w:p w:rsidR="00600640" w:rsidRDefault="00600640" w:rsidP="00600640">
      <w:pPr>
        <w:pStyle w:val="23"/>
        <w:shd w:val="clear" w:color="auto" w:fill="auto"/>
        <w:spacing w:before="0" w:after="300" w:line="274" w:lineRule="exact"/>
        <w:ind w:left="5245" w:right="20"/>
        <w:rPr>
          <w:lang w:val="ru-RU"/>
        </w:rPr>
      </w:pPr>
    </w:p>
    <w:p w:rsidR="00600640" w:rsidRPr="00600640" w:rsidRDefault="00600640" w:rsidP="00600640">
      <w:pPr>
        <w:pStyle w:val="23"/>
        <w:shd w:val="clear" w:color="auto" w:fill="auto"/>
        <w:spacing w:before="0" w:after="300" w:line="274" w:lineRule="exact"/>
        <w:ind w:left="5245" w:right="20"/>
        <w:rPr>
          <w:lang w:val="ru-RU"/>
        </w:rPr>
      </w:pPr>
    </w:p>
    <w:p w:rsidR="00765557" w:rsidRPr="00600640" w:rsidRDefault="002747DB" w:rsidP="00765557">
      <w:pPr>
        <w:pStyle w:val="23"/>
        <w:shd w:val="clear" w:color="auto" w:fill="auto"/>
        <w:spacing w:before="0" w:after="238" w:line="240" w:lineRule="exact"/>
        <w:ind w:right="20"/>
        <w:jc w:val="center"/>
        <w:rPr>
          <w:b/>
          <w:lang w:val="ru-RU"/>
        </w:rPr>
      </w:pPr>
      <w:r w:rsidRPr="00600640">
        <w:rPr>
          <w:b/>
        </w:rPr>
        <w:t>АДМИНИСТРАТИВНЫЙ РЕГЛАМЕНТ ПРЕДОСТАВЛЕНИЯ МУНИЦИПАЛЬНОЙ УСЛУГИ «ЗАКЛЮЧЕНИЕ ДОГОВОРА БЕЗВОЗМЕЗДНОГО ПОЛЬЗОВАНИЯ В ОТНОШЕНИИ ЗЕМЕЛЬНОГО УЧАСТКА ИЗ ЗЕМЕЛЬ, НАХОДЯЩИХСЯ В НЕРАЗГРАНИЧЕННОЙ ГОСУ</w:t>
      </w:r>
      <w:r w:rsidR="00765557" w:rsidRPr="00600640">
        <w:rPr>
          <w:b/>
        </w:rPr>
        <w:t>ДАРСТВЕННОЙ СОБСТВЕННОСТИ ИЛИ В</w:t>
      </w:r>
      <w:r w:rsidR="00765557" w:rsidRPr="00600640">
        <w:rPr>
          <w:b/>
          <w:lang w:val="ru-RU"/>
        </w:rPr>
        <w:t xml:space="preserve"> </w:t>
      </w:r>
      <w:r w:rsidRPr="00600640">
        <w:rPr>
          <w:b/>
        </w:rPr>
        <w:t>МУНИЦИПАЛЬНОЙ</w:t>
      </w:r>
      <w:r w:rsidR="00765557" w:rsidRPr="00600640">
        <w:rPr>
          <w:b/>
        </w:rPr>
        <w:t xml:space="preserve"> СОБСТВЕННОСТИ»</w:t>
      </w: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p>
    <w:p w:rsidR="00600640" w:rsidRDefault="00600640" w:rsidP="00765557">
      <w:pPr>
        <w:pStyle w:val="23"/>
        <w:shd w:val="clear" w:color="auto" w:fill="auto"/>
        <w:spacing w:before="0" w:after="238" w:line="240" w:lineRule="exact"/>
        <w:ind w:right="20"/>
        <w:jc w:val="center"/>
        <w:rPr>
          <w:b/>
          <w:lang w:val="ru-RU"/>
        </w:rPr>
      </w:pPr>
      <w:r>
        <w:rPr>
          <w:b/>
          <w:lang w:val="ru-RU"/>
        </w:rPr>
        <w:t>Глазов 2022</w:t>
      </w:r>
    </w:p>
    <w:p w:rsidR="00A22E5E" w:rsidRPr="005E31AB" w:rsidRDefault="002747DB">
      <w:pPr>
        <w:pStyle w:val="42"/>
        <w:shd w:val="clear" w:color="auto" w:fill="auto"/>
        <w:spacing w:before="0" w:after="239" w:line="210" w:lineRule="exact"/>
        <w:ind w:right="20" w:firstLine="0"/>
        <w:rPr>
          <w:b/>
          <w:sz w:val="24"/>
          <w:szCs w:val="24"/>
        </w:rPr>
      </w:pPr>
      <w:r w:rsidRPr="005E31AB">
        <w:rPr>
          <w:b/>
          <w:sz w:val="24"/>
          <w:szCs w:val="24"/>
        </w:rPr>
        <w:lastRenderedPageBreak/>
        <w:t>I. ОБЩИЕ ПОЛОЖЕНИЯ</w:t>
      </w:r>
    </w:p>
    <w:p w:rsidR="00A22E5E" w:rsidRPr="00600640" w:rsidRDefault="002747DB">
      <w:pPr>
        <w:pStyle w:val="42"/>
        <w:shd w:val="clear" w:color="auto" w:fill="auto"/>
        <w:spacing w:before="0" w:after="212" w:line="210" w:lineRule="exact"/>
        <w:ind w:right="20" w:firstLine="0"/>
        <w:rPr>
          <w:b/>
          <w:sz w:val="24"/>
          <w:szCs w:val="24"/>
        </w:rPr>
      </w:pPr>
      <w:r w:rsidRPr="00600640">
        <w:rPr>
          <w:b/>
          <w:sz w:val="24"/>
          <w:szCs w:val="24"/>
        </w:rPr>
        <w:t>Предмет регулирования регламента</w:t>
      </w:r>
    </w:p>
    <w:p w:rsidR="00A22E5E" w:rsidRPr="00600640" w:rsidRDefault="002747DB">
      <w:pPr>
        <w:pStyle w:val="42"/>
        <w:numPr>
          <w:ilvl w:val="0"/>
          <w:numId w:val="2"/>
        </w:numPr>
        <w:shd w:val="clear" w:color="auto" w:fill="auto"/>
        <w:tabs>
          <w:tab w:val="left" w:pos="879"/>
        </w:tabs>
        <w:spacing w:before="0" w:after="0" w:line="250" w:lineRule="exact"/>
        <w:ind w:left="20" w:right="20" w:firstLine="440"/>
        <w:jc w:val="both"/>
        <w:rPr>
          <w:sz w:val="24"/>
          <w:szCs w:val="24"/>
        </w:rPr>
      </w:pPr>
      <w:r w:rsidRPr="00600640">
        <w:rPr>
          <w:sz w:val="24"/>
          <w:szCs w:val="24"/>
        </w:rPr>
        <w:t>Административный регламент предоставления муниципальной услуги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в муниципальной собственности» (далее - Регламент) является муниципальным нормативным правовым актом, устанавливающим:</w:t>
      </w:r>
    </w:p>
    <w:p w:rsidR="00A22E5E" w:rsidRPr="00600640" w:rsidRDefault="002747DB">
      <w:pPr>
        <w:pStyle w:val="42"/>
        <w:numPr>
          <w:ilvl w:val="1"/>
          <w:numId w:val="2"/>
        </w:numPr>
        <w:shd w:val="clear" w:color="auto" w:fill="auto"/>
        <w:tabs>
          <w:tab w:val="left" w:pos="1444"/>
        </w:tabs>
        <w:spacing w:before="0" w:after="0" w:line="250" w:lineRule="exact"/>
        <w:ind w:left="20" w:firstLine="440"/>
        <w:jc w:val="both"/>
        <w:rPr>
          <w:sz w:val="24"/>
          <w:szCs w:val="24"/>
        </w:rPr>
      </w:pPr>
      <w:r w:rsidRPr="00600640">
        <w:rPr>
          <w:sz w:val="24"/>
          <w:szCs w:val="24"/>
        </w:rPr>
        <w:t>порядок</w:t>
      </w:r>
      <w:r w:rsidRPr="00600640">
        <w:rPr>
          <w:sz w:val="24"/>
          <w:szCs w:val="24"/>
        </w:rPr>
        <w:tab/>
        <w:t>и стандарт предоставления муниципальной услуги;</w:t>
      </w:r>
    </w:p>
    <w:p w:rsidR="00A22E5E" w:rsidRPr="00600640" w:rsidRDefault="002747DB">
      <w:pPr>
        <w:pStyle w:val="42"/>
        <w:numPr>
          <w:ilvl w:val="1"/>
          <w:numId w:val="2"/>
        </w:numPr>
        <w:shd w:val="clear" w:color="auto" w:fill="auto"/>
        <w:tabs>
          <w:tab w:val="left" w:pos="735"/>
        </w:tabs>
        <w:spacing w:before="0" w:after="0" w:line="250" w:lineRule="exact"/>
        <w:ind w:left="20" w:right="20" w:firstLine="440"/>
        <w:jc w:val="both"/>
        <w:rPr>
          <w:sz w:val="24"/>
          <w:szCs w:val="24"/>
        </w:rPr>
      </w:pPr>
      <w:r w:rsidRPr="00600640">
        <w:rPr>
          <w:sz w:val="24"/>
          <w:szCs w:val="24"/>
        </w:rPr>
        <w:t>критерии, состав, сроки и последовательность административных процедур, административных действий и (или) принятия решений;</w:t>
      </w:r>
    </w:p>
    <w:p w:rsidR="00A22E5E" w:rsidRPr="00600640" w:rsidRDefault="002747DB">
      <w:pPr>
        <w:pStyle w:val="42"/>
        <w:numPr>
          <w:ilvl w:val="1"/>
          <w:numId w:val="2"/>
        </w:numPr>
        <w:shd w:val="clear" w:color="auto" w:fill="auto"/>
        <w:tabs>
          <w:tab w:val="left" w:pos="700"/>
        </w:tabs>
        <w:spacing w:before="0" w:after="0" w:line="250" w:lineRule="exact"/>
        <w:ind w:left="20" w:firstLine="440"/>
        <w:jc w:val="both"/>
        <w:rPr>
          <w:sz w:val="24"/>
          <w:szCs w:val="24"/>
        </w:rPr>
      </w:pPr>
      <w:r w:rsidRPr="00600640">
        <w:rPr>
          <w:sz w:val="24"/>
          <w:szCs w:val="24"/>
        </w:rPr>
        <w:t xml:space="preserve">формы </w:t>
      </w:r>
      <w:proofErr w:type="gramStart"/>
      <w:r w:rsidRPr="00600640">
        <w:rPr>
          <w:sz w:val="24"/>
          <w:szCs w:val="24"/>
        </w:rPr>
        <w:t>контроля за</w:t>
      </w:r>
      <w:proofErr w:type="gramEnd"/>
      <w:r w:rsidRPr="00600640">
        <w:rPr>
          <w:sz w:val="24"/>
          <w:szCs w:val="24"/>
        </w:rPr>
        <w:t xml:space="preserve"> исполнением административного регламента;</w:t>
      </w:r>
    </w:p>
    <w:p w:rsidR="00A22E5E" w:rsidRPr="00600640" w:rsidRDefault="002747DB">
      <w:pPr>
        <w:pStyle w:val="42"/>
        <w:numPr>
          <w:ilvl w:val="1"/>
          <w:numId w:val="2"/>
        </w:numPr>
        <w:shd w:val="clear" w:color="auto" w:fill="auto"/>
        <w:tabs>
          <w:tab w:val="left" w:pos="750"/>
        </w:tabs>
        <w:spacing w:before="0" w:after="0" w:line="250" w:lineRule="exact"/>
        <w:ind w:left="20" w:right="20" w:firstLine="440"/>
        <w:jc w:val="both"/>
        <w:rPr>
          <w:sz w:val="24"/>
          <w:szCs w:val="24"/>
        </w:rPr>
      </w:pPr>
      <w:r w:rsidRPr="00600640">
        <w:rPr>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22E5E" w:rsidRPr="00600640" w:rsidRDefault="002747DB">
      <w:pPr>
        <w:pStyle w:val="42"/>
        <w:numPr>
          <w:ilvl w:val="1"/>
          <w:numId w:val="2"/>
        </w:numPr>
        <w:shd w:val="clear" w:color="auto" w:fill="auto"/>
        <w:tabs>
          <w:tab w:val="left" w:pos="836"/>
        </w:tabs>
        <w:spacing w:before="0" w:after="0" w:line="250" w:lineRule="exact"/>
        <w:ind w:left="20" w:right="20" w:firstLine="440"/>
        <w:jc w:val="both"/>
        <w:rPr>
          <w:sz w:val="24"/>
          <w:szCs w:val="24"/>
        </w:rPr>
      </w:pPr>
      <w:r w:rsidRPr="00600640">
        <w:rPr>
          <w:sz w:val="24"/>
          <w:szCs w:val="24"/>
        </w:rPr>
        <w:t>порядок взаимодействия органа, предоставляющего муниципальную услугу, с другими структурными подр</w:t>
      </w:r>
      <w:r w:rsidR="00216C6E" w:rsidRPr="00600640">
        <w:rPr>
          <w:sz w:val="24"/>
          <w:szCs w:val="24"/>
        </w:rPr>
        <w:t xml:space="preserve">азделениями Администрации </w:t>
      </w:r>
      <w:proofErr w:type="spellStart"/>
      <w:r w:rsidR="00216C6E" w:rsidRPr="00600640">
        <w:rPr>
          <w:sz w:val="24"/>
          <w:szCs w:val="24"/>
          <w:lang w:val="ru-RU"/>
        </w:rPr>
        <w:t>Глазовского</w:t>
      </w:r>
      <w:proofErr w:type="spellEnd"/>
      <w:r w:rsidR="00216C6E" w:rsidRPr="00600640">
        <w:rPr>
          <w:sz w:val="24"/>
          <w:szCs w:val="24"/>
          <w:lang w:val="ru-RU"/>
        </w:rPr>
        <w:t xml:space="preserve"> района</w:t>
      </w:r>
      <w:proofErr w:type="gramStart"/>
      <w:r w:rsidR="00216C6E" w:rsidRPr="00600640">
        <w:rPr>
          <w:sz w:val="24"/>
          <w:szCs w:val="24"/>
          <w:lang w:val="ru-RU"/>
        </w:rPr>
        <w:t xml:space="preserve"> </w:t>
      </w:r>
      <w:r w:rsidRPr="00600640">
        <w:rPr>
          <w:sz w:val="24"/>
          <w:szCs w:val="24"/>
        </w:rPr>
        <w:t>,</w:t>
      </w:r>
      <w:proofErr w:type="gramEnd"/>
      <w:r w:rsidRPr="00600640">
        <w:rPr>
          <w:sz w:val="24"/>
          <w:szCs w:val="24"/>
        </w:rPr>
        <w:t xml:space="preserve"> территориальными органами федеральных органов исполнительной власти, органами государственной власти в Удмуртской Республике, гражданами и организациями при предоставлении муниципальных услуг.</w:t>
      </w:r>
    </w:p>
    <w:p w:rsidR="00A22E5E" w:rsidRPr="00600640" w:rsidRDefault="002747DB">
      <w:pPr>
        <w:pStyle w:val="42"/>
        <w:numPr>
          <w:ilvl w:val="0"/>
          <w:numId w:val="2"/>
        </w:numPr>
        <w:shd w:val="clear" w:color="auto" w:fill="auto"/>
        <w:tabs>
          <w:tab w:val="left" w:pos="825"/>
        </w:tabs>
        <w:spacing w:before="0" w:after="0" w:line="250" w:lineRule="exact"/>
        <w:ind w:left="20" w:firstLine="440"/>
        <w:jc w:val="both"/>
        <w:rPr>
          <w:sz w:val="24"/>
          <w:szCs w:val="24"/>
        </w:rPr>
      </w:pPr>
      <w:r w:rsidRPr="00600640">
        <w:rPr>
          <w:sz w:val="24"/>
          <w:szCs w:val="24"/>
        </w:rPr>
        <w:t>Муниципальная услуга содержит различные результаты (разновидности) ее предоставления:</w:t>
      </w:r>
    </w:p>
    <w:p w:rsidR="00A22E5E" w:rsidRPr="00600640" w:rsidRDefault="002747DB">
      <w:pPr>
        <w:pStyle w:val="42"/>
        <w:shd w:val="clear" w:color="auto" w:fill="auto"/>
        <w:spacing w:before="0" w:after="0" w:line="250" w:lineRule="exact"/>
        <w:ind w:left="20" w:right="20" w:firstLine="0"/>
        <w:jc w:val="both"/>
        <w:rPr>
          <w:sz w:val="24"/>
          <w:szCs w:val="24"/>
        </w:rPr>
      </w:pPr>
      <w:r w:rsidRPr="00600640">
        <w:rPr>
          <w:sz w:val="24"/>
          <w:szCs w:val="24"/>
        </w:rPr>
        <w:t xml:space="preserve">1) подготовленный и </w:t>
      </w:r>
      <w:r w:rsidR="00112681" w:rsidRPr="00600640">
        <w:rPr>
          <w:sz w:val="24"/>
          <w:szCs w:val="24"/>
        </w:rPr>
        <w:t xml:space="preserve">подписанный </w:t>
      </w:r>
      <w:r w:rsidR="00112681" w:rsidRPr="00600640">
        <w:rPr>
          <w:sz w:val="24"/>
          <w:szCs w:val="24"/>
          <w:lang w:val="ru-RU"/>
        </w:rPr>
        <w:t xml:space="preserve">Главой муниципального образования «Муниципальный округ </w:t>
      </w:r>
      <w:proofErr w:type="spellStart"/>
      <w:r w:rsidR="00112681" w:rsidRPr="00600640">
        <w:rPr>
          <w:sz w:val="24"/>
          <w:szCs w:val="24"/>
          <w:lang w:val="ru-RU"/>
        </w:rPr>
        <w:t>Глазовский</w:t>
      </w:r>
      <w:proofErr w:type="spellEnd"/>
      <w:r w:rsidR="00112681" w:rsidRPr="00600640">
        <w:rPr>
          <w:sz w:val="24"/>
          <w:szCs w:val="24"/>
          <w:lang w:val="ru-RU"/>
        </w:rPr>
        <w:t xml:space="preserve"> район Удмуртской Республики»</w:t>
      </w:r>
      <w:r w:rsidRPr="00600640">
        <w:rPr>
          <w:sz w:val="24"/>
          <w:szCs w:val="24"/>
        </w:rPr>
        <w:t xml:space="preserve"> проект договора безвозмездного пользования земельного участка, который направляется (выдается) Заявителю способом, указанным в заявлении о предоставлении земельного участка;</w:t>
      </w:r>
    </w:p>
    <w:p w:rsidR="00A22E5E" w:rsidRPr="00600640" w:rsidRDefault="002747DB">
      <w:pPr>
        <w:pStyle w:val="42"/>
        <w:shd w:val="clear" w:color="auto" w:fill="auto"/>
        <w:spacing w:before="0" w:after="272" w:line="250" w:lineRule="exact"/>
        <w:ind w:left="20" w:right="20" w:firstLine="0"/>
        <w:jc w:val="both"/>
        <w:rPr>
          <w:sz w:val="24"/>
          <w:szCs w:val="24"/>
        </w:rPr>
      </w:pPr>
      <w:r w:rsidRPr="00600640">
        <w:rPr>
          <w:sz w:val="24"/>
          <w:szCs w:val="24"/>
        </w:rPr>
        <w:t>2) либо решение об отказе в заключени</w:t>
      </w:r>
      <w:proofErr w:type="gramStart"/>
      <w:r w:rsidRPr="00600640">
        <w:rPr>
          <w:sz w:val="24"/>
          <w:szCs w:val="24"/>
        </w:rPr>
        <w:t>и</w:t>
      </w:r>
      <w:proofErr w:type="gramEnd"/>
      <w:r w:rsidRPr="00600640">
        <w:rPr>
          <w:sz w:val="24"/>
          <w:szCs w:val="24"/>
        </w:rPr>
        <w:t xml:space="preserve"> договора безвозмездного пользования земельного участка по основаниям, предусмотренным ст. 39.16 Земельного кодекса Российской Федерации (далее - Земельный кодекс РФ), принимаемое в форме письма за подписью </w:t>
      </w:r>
      <w:r w:rsidR="00112681" w:rsidRPr="00600640">
        <w:rPr>
          <w:sz w:val="24"/>
          <w:szCs w:val="24"/>
          <w:lang w:val="ru-RU"/>
        </w:rPr>
        <w:t xml:space="preserve">Главы муниципального образования «Муниципальный округ </w:t>
      </w:r>
      <w:proofErr w:type="spellStart"/>
      <w:r w:rsidR="00112681" w:rsidRPr="00600640">
        <w:rPr>
          <w:sz w:val="24"/>
          <w:szCs w:val="24"/>
          <w:lang w:val="ru-RU"/>
        </w:rPr>
        <w:t>Глазовский</w:t>
      </w:r>
      <w:proofErr w:type="spellEnd"/>
      <w:r w:rsidR="00112681" w:rsidRPr="00600640">
        <w:rPr>
          <w:sz w:val="24"/>
          <w:szCs w:val="24"/>
          <w:lang w:val="ru-RU"/>
        </w:rPr>
        <w:t xml:space="preserve"> район Удмуртской Республики» </w:t>
      </w:r>
      <w:r w:rsidRPr="00600640">
        <w:rPr>
          <w:sz w:val="24"/>
          <w:szCs w:val="24"/>
        </w:rPr>
        <w:t>(далее - письмо об отказе в заключении договора безвозмездного пользования), которое направляется (выдается) Заявителю способом, указанным в заявлении о предоставлении земельного участка.</w:t>
      </w:r>
    </w:p>
    <w:p w:rsidR="00A22E5E" w:rsidRPr="00600640" w:rsidRDefault="002747DB">
      <w:pPr>
        <w:pStyle w:val="42"/>
        <w:shd w:val="clear" w:color="auto" w:fill="auto"/>
        <w:spacing w:before="0" w:after="212" w:line="210" w:lineRule="exact"/>
        <w:ind w:right="20" w:firstLine="0"/>
        <w:rPr>
          <w:b/>
          <w:sz w:val="24"/>
          <w:szCs w:val="24"/>
        </w:rPr>
      </w:pPr>
      <w:r w:rsidRPr="00600640">
        <w:rPr>
          <w:b/>
          <w:sz w:val="24"/>
          <w:szCs w:val="24"/>
        </w:rPr>
        <w:t>Правовые основания принятия регламента</w:t>
      </w:r>
    </w:p>
    <w:p w:rsidR="00A22E5E" w:rsidRPr="00600640" w:rsidRDefault="002747DB">
      <w:pPr>
        <w:pStyle w:val="42"/>
        <w:numPr>
          <w:ilvl w:val="0"/>
          <w:numId w:val="2"/>
        </w:numPr>
        <w:shd w:val="clear" w:color="auto" w:fill="auto"/>
        <w:tabs>
          <w:tab w:val="left" w:pos="841"/>
        </w:tabs>
        <w:spacing w:before="0" w:after="0" w:line="250" w:lineRule="exact"/>
        <w:ind w:left="20" w:right="20" w:firstLine="440"/>
        <w:jc w:val="both"/>
        <w:rPr>
          <w:sz w:val="24"/>
          <w:szCs w:val="24"/>
        </w:rPr>
      </w:pPr>
      <w:r w:rsidRPr="00600640">
        <w:rPr>
          <w:sz w:val="24"/>
          <w:szCs w:val="24"/>
        </w:rPr>
        <w:t>Федеральный закон от 27.07.2010 г. №210-ФЗ «Об организации предоставления государственных и муниципальных услуг»;</w:t>
      </w:r>
    </w:p>
    <w:p w:rsidR="00112681" w:rsidRPr="00600640" w:rsidRDefault="00112681">
      <w:pPr>
        <w:pStyle w:val="42"/>
        <w:shd w:val="clear" w:color="auto" w:fill="auto"/>
        <w:spacing w:before="0" w:after="212" w:line="210" w:lineRule="exact"/>
        <w:ind w:left="3000" w:firstLine="0"/>
        <w:jc w:val="left"/>
        <w:rPr>
          <w:sz w:val="24"/>
          <w:szCs w:val="24"/>
          <w:lang w:val="ru-RU"/>
        </w:rPr>
      </w:pPr>
    </w:p>
    <w:p w:rsidR="00112681" w:rsidRPr="00600640" w:rsidRDefault="00112681" w:rsidP="00112681">
      <w:pPr>
        <w:pStyle w:val="42"/>
        <w:shd w:val="clear" w:color="auto" w:fill="auto"/>
        <w:spacing w:before="0" w:after="212" w:line="210" w:lineRule="exact"/>
        <w:ind w:left="2060" w:firstLine="0"/>
        <w:jc w:val="left"/>
        <w:rPr>
          <w:b/>
          <w:sz w:val="24"/>
          <w:szCs w:val="24"/>
          <w:lang w:val="ru-RU"/>
        </w:rPr>
      </w:pPr>
      <w:r w:rsidRPr="00600640">
        <w:rPr>
          <w:b/>
          <w:sz w:val="24"/>
          <w:szCs w:val="24"/>
        </w:rPr>
        <w:t>Порядок информирования о предоставлении</w:t>
      </w:r>
      <w:r w:rsidRPr="00600640">
        <w:rPr>
          <w:b/>
          <w:sz w:val="24"/>
          <w:szCs w:val="24"/>
          <w:lang w:val="ru-RU"/>
        </w:rPr>
        <w:t xml:space="preserve">  </w:t>
      </w:r>
      <w:r w:rsidRPr="00600640">
        <w:rPr>
          <w:b/>
          <w:sz w:val="24"/>
          <w:szCs w:val="24"/>
        </w:rPr>
        <w:t>муниципальной услуги</w:t>
      </w:r>
    </w:p>
    <w:p w:rsidR="004D408C" w:rsidRPr="00600640" w:rsidRDefault="004D408C" w:rsidP="004D408C">
      <w:pPr>
        <w:numPr>
          <w:ilvl w:val="0"/>
          <w:numId w:val="17"/>
        </w:numPr>
        <w:tabs>
          <w:tab w:val="left" w:pos="1503"/>
        </w:tabs>
        <w:spacing w:line="322" w:lineRule="exact"/>
        <w:ind w:right="40"/>
        <w:jc w:val="both"/>
        <w:rPr>
          <w:rFonts w:ascii="Times New Roman" w:eastAsia="Times New Roman" w:hAnsi="Times New Roman" w:cs="Times New Roman"/>
        </w:rPr>
      </w:pPr>
      <w:r w:rsidRPr="00600640">
        <w:rPr>
          <w:rFonts w:ascii="Times New Roman" w:eastAsia="Times New Roman" w:hAnsi="Times New Roman" w:cs="Times New Roman"/>
        </w:rPr>
        <w:t>Информирование о порядке предоставления муниципальной услуги осуществляется:</w:t>
      </w:r>
    </w:p>
    <w:p w:rsidR="004D408C" w:rsidRPr="00600640" w:rsidRDefault="004D408C" w:rsidP="004D408C">
      <w:pPr>
        <w:numPr>
          <w:ilvl w:val="1"/>
          <w:numId w:val="17"/>
        </w:numPr>
        <w:tabs>
          <w:tab w:val="left" w:pos="1066"/>
        </w:tabs>
        <w:spacing w:line="322" w:lineRule="exact"/>
        <w:ind w:right="40"/>
        <w:jc w:val="both"/>
        <w:rPr>
          <w:rFonts w:ascii="Times New Roman" w:eastAsia="Times New Roman" w:hAnsi="Times New Roman" w:cs="Times New Roman"/>
        </w:rPr>
      </w:pPr>
      <w:r w:rsidRPr="00600640">
        <w:rPr>
          <w:rFonts w:ascii="Times New Roman" w:eastAsia="Times New Roman" w:hAnsi="Times New Roman" w:cs="Times New Roman"/>
        </w:rPr>
        <w:t>непосредственно при личном приеме заявителя в</w:t>
      </w:r>
      <w:r w:rsidRPr="00600640">
        <w:rPr>
          <w:rFonts w:ascii="Times New Roman" w:eastAsia="Times New Roman" w:hAnsi="Times New Roman" w:cs="Times New Roman"/>
          <w:iCs/>
        </w:rPr>
        <w:t xml:space="preserve"> </w:t>
      </w:r>
      <w:r w:rsidRPr="00600640">
        <w:rPr>
          <w:rFonts w:ascii="Times New Roman" w:eastAsia="Times New Roman" w:hAnsi="Times New Roman" w:cs="Times New Roman"/>
          <w:iCs/>
          <w:lang w:val="ru-RU"/>
        </w:rPr>
        <w:t xml:space="preserve">отделе имущественных отношений муниципального образования «Муниципальный округ </w:t>
      </w:r>
      <w:proofErr w:type="spellStart"/>
      <w:r w:rsidRPr="00600640">
        <w:rPr>
          <w:rFonts w:ascii="Times New Roman" w:eastAsia="Times New Roman" w:hAnsi="Times New Roman" w:cs="Times New Roman"/>
          <w:iCs/>
          <w:lang w:val="ru-RU"/>
        </w:rPr>
        <w:t>Глазовский</w:t>
      </w:r>
      <w:proofErr w:type="spellEnd"/>
      <w:r w:rsidRPr="00600640">
        <w:rPr>
          <w:rFonts w:ascii="Times New Roman" w:eastAsia="Times New Roman" w:hAnsi="Times New Roman" w:cs="Times New Roman"/>
          <w:iCs/>
          <w:lang w:val="ru-RU"/>
        </w:rPr>
        <w:t xml:space="preserve"> район Удмуртской Республики»</w:t>
      </w:r>
      <w:r w:rsidRPr="00600640">
        <w:rPr>
          <w:rFonts w:ascii="Times New Roman" w:eastAsia="Times New Roman" w:hAnsi="Times New Roman" w:cs="Times New Roman"/>
          <w:i/>
          <w:iCs/>
          <w:lang w:val="ru-RU"/>
        </w:rPr>
        <w:t xml:space="preserve"> </w:t>
      </w:r>
      <w:r w:rsidRPr="00600640">
        <w:rPr>
          <w:rFonts w:ascii="Times New Roman" w:eastAsia="Times New Roman" w:hAnsi="Times New Roman" w:cs="Times New Roman"/>
        </w:rPr>
        <w:t>(дале</w:t>
      </w:r>
      <w:proofErr w:type="gramStart"/>
      <w:r w:rsidRPr="00600640">
        <w:rPr>
          <w:rFonts w:ascii="Times New Roman" w:eastAsia="Times New Roman" w:hAnsi="Times New Roman" w:cs="Times New Roman"/>
        </w:rPr>
        <w:t>е-</w:t>
      </w:r>
      <w:proofErr w:type="gramEnd"/>
      <w:r w:rsidRPr="00600640">
        <w:rPr>
          <w:rFonts w:ascii="Times New Roman" w:eastAsia="Times New Roman" w:hAnsi="Times New Roman" w:cs="Times New Roman"/>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D408C" w:rsidRPr="00600640" w:rsidRDefault="004D408C" w:rsidP="004D408C">
      <w:pPr>
        <w:numPr>
          <w:ilvl w:val="1"/>
          <w:numId w:val="17"/>
        </w:numPr>
        <w:tabs>
          <w:tab w:val="left" w:pos="1042"/>
        </w:tabs>
        <w:spacing w:line="322" w:lineRule="exact"/>
        <w:jc w:val="both"/>
        <w:rPr>
          <w:rFonts w:ascii="Times New Roman" w:eastAsia="Times New Roman" w:hAnsi="Times New Roman" w:cs="Times New Roman"/>
        </w:rPr>
      </w:pPr>
      <w:r w:rsidRPr="00600640">
        <w:rPr>
          <w:rFonts w:ascii="Times New Roman" w:eastAsia="Times New Roman" w:hAnsi="Times New Roman" w:cs="Times New Roman"/>
        </w:rPr>
        <w:t xml:space="preserve">по телефону </w:t>
      </w:r>
      <w:r w:rsidRPr="00600640">
        <w:rPr>
          <w:rFonts w:ascii="Times New Roman" w:eastAsia="Times New Roman" w:hAnsi="Times New Roman" w:cs="Times New Roman"/>
          <w:lang w:val="ru-RU"/>
        </w:rPr>
        <w:t xml:space="preserve">в </w:t>
      </w:r>
      <w:r w:rsidRPr="00600640">
        <w:rPr>
          <w:rFonts w:ascii="Times New Roman" w:eastAsia="Times New Roman" w:hAnsi="Times New Roman" w:cs="Times New Roman"/>
        </w:rPr>
        <w:t>Уполномоченном органе или многофункциональном центре;</w:t>
      </w:r>
    </w:p>
    <w:p w:rsidR="004D408C" w:rsidRPr="00600640" w:rsidRDefault="004D408C" w:rsidP="004D408C">
      <w:pPr>
        <w:numPr>
          <w:ilvl w:val="1"/>
          <w:numId w:val="17"/>
        </w:numPr>
        <w:tabs>
          <w:tab w:val="left" w:pos="1081"/>
        </w:tabs>
        <w:spacing w:line="322" w:lineRule="exact"/>
        <w:jc w:val="both"/>
        <w:rPr>
          <w:rFonts w:ascii="Times New Roman" w:eastAsia="Times New Roman" w:hAnsi="Times New Roman" w:cs="Times New Roman"/>
        </w:rPr>
      </w:pPr>
      <w:r w:rsidRPr="00600640">
        <w:rPr>
          <w:rFonts w:ascii="Times New Roman" w:eastAsia="Times New Roman" w:hAnsi="Times New Roman" w:cs="Times New Roman"/>
        </w:rPr>
        <w:t>письменно, в том числе посредством электронной почты, факсимильной</w:t>
      </w:r>
    </w:p>
    <w:p w:rsidR="004D408C" w:rsidRPr="00600640" w:rsidRDefault="004D408C" w:rsidP="004D408C">
      <w:pPr>
        <w:spacing w:line="322" w:lineRule="exact"/>
        <w:ind w:left="20"/>
        <w:rPr>
          <w:rFonts w:ascii="Times New Roman" w:eastAsia="Times New Roman" w:hAnsi="Times New Roman" w:cs="Times New Roman"/>
        </w:rPr>
      </w:pPr>
      <w:r w:rsidRPr="00600640">
        <w:rPr>
          <w:rFonts w:ascii="Times New Roman" w:eastAsia="Times New Roman" w:hAnsi="Times New Roman" w:cs="Times New Roman"/>
        </w:rPr>
        <w:t>связи;</w:t>
      </w:r>
    </w:p>
    <w:p w:rsidR="004D408C" w:rsidRPr="00600640" w:rsidRDefault="004D408C" w:rsidP="004D408C">
      <w:pPr>
        <w:numPr>
          <w:ilvl w:val="1"/>
          <w:numId w:val="17"/>
        </w:numPr>
        <w:tabs>
          <w:tab w:val="left" w:pos="1042"/>
        </w:tabs>
        <w:spacing w:line="322" w:lineRule="exact"/>
        <w:jc w:val="both"/>
        <w:rPr>
          <w:rFonts w:ascii="Times New Roman" w:eastAsia="Times New Roman" w:hAnsi="Times New Roman" w:cs="Times New Roman"/>
        </w:rPr>
      </w:pPr>
      <w:r w:rsidRPr="00600640">
        <w:rPr>
          <w:rFonts w:ascii="Times New Roman" w:eastAsia="Times New Roman" w:hAnsi="Times New Roman" w:cs="Times New Roman"/>
        </w:rPr>
        <w:t>посредством размещения в открытой и доступной форме информации:</w:t>
      </w:r>
    </w:p>
    <w:p w:rsidR="004D408C" w:rsidRPr="00600640" w:rsidRDefault="004D408C" w:rsidP="004D408C">
      <w:pPr>
        <w:spacing w:line="322" w:lineRule="exact"/>
        <w:ind w:left="20" w:right="40" w:firstLine="720"/>
        <w:jc w:val="both"/>
        <w:rPr>
          <w:rFonts w:ascii="Times New Roman" w:eastAsia="Times New Roman" w:hAnsi="Times New Roman" w:cs="Times New Roman"/>
        </w:rPr>
      </w:pPr>
      <w:r w:rsidRPr="00600640">
        <w:rPr>
          <w:rFonts w:ascii="Times New Roman" w:eastAsia="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600640">
        <w:rPr>
          <w:rFonts w:ascii="Times New Roman" w:eastAsia="Times New Roman" w:hAnsi="Times New Roman" w:cs="Times New Roman"/>
          <w:lang w:val="ru-RU"/>
        </w:rPr>
        <w:t>(</w:t>
      </w:r>
      <w:hyperlink r:id="rId8" w:history="1">
        <w:r w:rsidRPr="00600640">
          <w:rPr>
            <w:rFonts w:ascii="Times New Roman" w:eastAsia="Times New Roman" w:hAnsi="Times New Roman" w:cs="Times New Roman"/>
            <w:color w:val="0066CC"/>
            <w:u w:val="single"/>
            <w:lang w:val="en-US"/>
          </w:rPr>
          <w:t>https</w:t>
        </w:r>
        <w:r w:rsidRPr="00600640">
          <w:rPr>
            <w:rFonts w:ascii="Times New Roman" w:eastAsia="Times New Roman" w:hAnsi="Times New Roman" w:cs="Times New Roman"/>
            <w:color w:val="0066CC"/>
            <w:u w:val="single"/>
            <w:lang w:val="ru-RU"/>
          </w:rPr>
          <w:t>://</w:t>
        </w:r>
        <w:r w:rsidRPr="00600640">
          <w:rPr>
            <w:rFonts w:ascii="Times New Roman" w:eastAsia="Times New Roman" w:hAnsi="Times New Roman" w:cs="Times New Roman"/>
            <w:color w:val="0066CC"/>
            <w:u w:val="single"/>
            <w:lang w:val="en-US"/>
          </w:rPr>
          <w:t>www</w:t>
        </w:r>
        <w:r w:rsidRPr="00600640">
          <w:rPr>
            <w:rFonts w:ascii="Times New Roman" w:eastAsia="Times New Roman" w:hAnsi="Times New Roman" w:cs="Times New Roman"/>
            <w:color w:val="0066CC"/>
            <w:u w:val="single"/>
            <w:lang w:val="ru-RU"/>
          </w:rPr>
          <w:t>.</w:t>
        </w:r>
        <w:proofErr w:type="spellStart"/>
        <w:r w:rsidRPr="00600640">
          <w:rPr>
            <w:rFonts w:ascii="Times New Roman" w:eastAsia="Times New Roman" w:hAnsi="Times New Roman" w:cs="Times New Roman"/>
            <w:color w:val="0066CC"/>
            <w:u w:val="single"/>
            <w:lang w:val="en-US"/>
          </w:rPr>
          <w:t>gosuslugi</w:t>
        </w:r>
        <w:proofErr w:type="spellEnd"/>
        <w:r w:rsidRPr="00600640">
          <w:rPr>
            <w:rFonts w:ascii="Times New Roman" w:eastAsia="Times New Roman" w:hAnsi="Times New Roman" w:cs="Times New Roman"/>
            <w:color w:val="0066CC"/>
            <w:u w:val="single"/>
            <w:lang w:val="ru-RU"/>
          </w:rPr>
          <w:t>.</w:t>
        </w:r>
        <w:proofErr w:type="spellStart"/>
        <w:r w:rsidRPr="00600640">
          <w:rPr>
            <w:rFonts w:ascii="Times New Roman" w:eastAsia="Times New Roman" w:hAnsi="Times New Roman" w:cs="Times New Roman"/>
            <w:color w:val="0066CC"/>
            <w:u w:val="single"/>
            <w:lang w:val="en-US"/>
          </w:rPr>
          <w:t>ru</w:t>
        </w:r>
        <w:proofErr w:type="spellEnd"/>
        <w:r w:rsidRPr="00600640">
          <w:rPr>
            <w:rFonts w:ascii="Times New Roman" w:eastAsia="Times New Roman" w:hAnsi="Times New Roman" w:cs="Times New Roman"/>
            <w:color w:val="0066CC"/>
            <w:u w:val="single"/>
            <w:lang w:val="ru-RU"/>
          </w:rPr>
          <w:t>/</w:t>
        </w:r>
      </w:hyperlink>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(далее - ЕПГУ);</w:t>
      </w:r>
    </w:p>
    <w:p w:rsidR="004D408C" w:rsidRPr="00600640" w:rsidRDefault="004D408C" w:rsidP="004D408C">
      <w:pPr>
        <w:spacing w:line="322" w:lineRule="exact"/>
        <w:ind w:left="20" w:right="40" w:firstLine="720"/>
        <w:jc w:val="both"/>
        <w:rPr>
          <w:rFonts w:ascii="Times New Roman" w:eastAsia="Times New Roman" w:hAnsi="Times New Roman" w:cs="Times New Roman"/>
          <w:i/>
          <w:iCs/>
          <w:lang w:val="ru-RU"/>
        </w:rPr>
      </w:pPr>
      <w:r w:rsidRPr="00600640">
        <w:rPr>
          <w:rFonts w:ascii="Times New Roman" w:eastAsia="Times New Roman" w:hAnsi="Times New Roman" w:cs="Times New Roman"/>
        </w:rPr>
        <w:t>на официальном сайте Уполномоченного органа</w:t>
      </w:r>
      <w:r w:rsidRPr="00600640">
        <w:rPr>
          <w:rFonts w:ascii="Times New Roman" w:eastAsia="Times New Roman" w:hAnsi="Times New Roman" w:cs="Times New Roman"/>
          <w:lang w:val="ru-RU"/>
        </w:rPr>
        <w:t xml:space="preserve"> </w:t>
      </w:r>
      <w:proofErr w:type="gramStart"/>
      <w:r w:rsidRPr="00600640">
        <w:rPr>
          <w:rFonts w:ascii="Times New Roman" w:eastAsia="Times New Roman" w:hAnsi="Times New Roman" w:cs="Times New Roman"/>
          <w:lang w:val="ru-RU"/>
        </w:rPr>
        <w:t>(</w:t>
      </w:r>
      <w:r w:rsidRPr="00600640">
        <w:rPr>
          <w:rFonts w:ascii="Times New Roman" w:eastAsia="Times New Roman" w:hAnsi="Times New Roman" w:cs="Times New Roman"/>
          <w:i/>
          <w:iCs/>
        </w:rPr>
        <w:t xml:space="preserve"> </w:t>
      </w:r>
      <w:proofErr w:type="gramEnd"/>
      <w:r w:rsidRPr="00600640">
        <w:rPr>
          <w:rFonts w:ascii="Times New Roman" w:eastAsia="Times New Roman" w:hAnsi="Times New Roman" w:cs="Times New Roman"/>
        </w:rPr>
        <w:t>http://glazrayon.ru.</w:t>
      </w:r>
      <w:r w:rsidRPr="00600640">
        <w:rPr>
          <w:rFonts w:ascii="Times New Roman" w:eastAsia="Times New Roman" w:hAnsi="Times New Roman" w:cs="Times New Roman"/>
          <w:lang w:val="ru-RU"/>
        </w:rPr>
        <w:t>)</w:t>
      </w:r>
    </w:p>
    <w:p w:rsidR="004D408C" w:rsidRPr="00600640" w:rsidRDefault="004D408C" w:rsidP="004D408C">
      <w:pPr>
        <w:spacing w:line="322" w:lineRule="exact"/>
        <w:ind w:left="20" w:right="40" w:firstLine="720"/>
        <w:jc w:val="both"/>
        <w:rPr>
          <w:rFonts w:ascii="Times New Roman" w:eastAsia="Times New Roman" w:hAnsi="Times New Roman" w:cs="Times New Roman"/>
        </w:rPr>
      </w:pPr>
      <w:r w:rsidRPr="00600640">
        <w:rPr>
          <w:rFonts w:ascii="Times New Roman" w:eastAsia="Times New Roman" w:hAnsi="Times New Roman" w:cs="Times New Roman"/>
        </w:rPr>
        <w:lastRenderedPageBreak/>
        <w:t>посредством размещения информации на информационных стендах Уполномоченного органа или многофункционального центра.</w:t>
      </w:r>
    </w:p>
    <w:p w:rsidR="004D408C" w:rsidRPr="00600640" w:rsidRDefault="004D408C" w:rsidP="004D408C">
      <w:pPr>
        <w:spacing w:line="322" w:lineRule="exact"/>
        <w:ind w:left="20"/>
        <w:rPr>
          <w:rFonts w:ascii="Times New Roman" w:eastAsia="Times New Roman" w:hAnsi="Times New Roman" w:cs="Times New Roman"/>
          <w:lang w:val="ru-RU"/>
        </w:rPr>
      </w:pPr>
      <w:r w:rsidRPr="00600640">
        <w:rPr>
          <w:rFonts w:ascii="Times New Roman" w:eastAsia="Times New Roman" w:hAnsi="Times New Roman" w:cs="Times New Roman"/>
        </w:rPr>
        <w:t>Информирование осуществляется по вопросам, касающимся: способов подачи заявления о предоставлении</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муниципальной услуги;</w:t>
      </w:r>
    </w:p>
    <w:p w:rsidR="004D408C" w:rsidRPr="00600640" w:rsidRDefault="004D408C" w:rsidP="004D408C">
      <w:pPr>
        <w:spacing w:line="322" w:lineRule="exact"/>
        <w:ind w:left="20" w:right="40" w:firstLine="720"/>
        <w:jc w:val="both"/>
        <w:rPr>
          <w:rFonts w:ascii="Times New Roman" w:eastAsia="Times New Roman" w:hAnsi="Times New Roman" w:cs="Times New Roman"/>
        </w:rPr>
      </w:pPr>
      <w:r w:rsidRPr="00600640">
        <w:rPr>
          <w:rFonts w:ascii="Times New Roman" w:eastAsia="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4D408C" w:rsidRPr="00600640" w:rsidRDefault="004D408C" w:rsidP="004D408C">
      <w:pPr>
        <w:spacing w:line="322" w:lineRule="exact"/>
        <w:ind w:left="20" w:right="40" w:firstLine="720"/>
        <w:jc w:val="both"/>
        <w:rPr>
          <w:rFonts w:ascii="Times New Roman" w:eastAsia="Times New Roman" w:hAnsi="Times New Roman" w:cs="Times New Roman"/>
        </w:rPr>
      </w:pPr>
      <w:r w:rsidRPr="00600640">
        <w:rPr>
          <w:rFonts w:ascii="Times New Roman" w:eastAsia="Times New Roman" w:hAnsi="Times New Roman" w:cs="Times New Roman"/>
        </w:rPr>
        <w:t>справочной информации о работе Уполномоченного органа (структурных подразделений Уполномоченного органа);</w:t>
      </w:r>
    </w:p>
    <w:p w:rsidR="004D408C" w:rsidRPr="00600640" w:rsidRDefault="004D408C" w:rsidP="004D408C">
      <w:pPr>
        <w:spacing w:line="322" w:lineRule="exact"/>
        <w:ind w:left="20" w:right="40" w:firstLine="720"/>
        <w:jc w:val="both"/>
        <w:rPr>
          <w:rFonts w:ascii="Times New Roman" w:eastAsia="Times New Roman" w:hAnsi="Times New Roman" w:cs="Times New Roman"/>
        </w:rPr>
      </w:pPr>
      <w:r w:rsidRPr="00600640">
        <w:rPr>
          <w:rFonts w:ascii="Times New Roman" w:eastAsia="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 xml:space="preserve"> услуги;</w:t>
      </w:r>
    </w:p>
    <w:p w:rsidR="004D408C" w:rsidRPr="00600640" w:rsidRDefault="004D408C" w:rsidP="004D408C">
      <w:pPr>
        <w:spacing w:line="322" w:lineRule="exact"/>
        <w:ind w:left="20" w:right="40" w:firstLine="720"/>
        <w:rPr>
          <w:rFonts w:ascii="Times New Roman" w:eastAsia="Times New Roman" w:hAnsi="Times New Roman" w:cs="Times New Roman"/>
        </w:rPr>
      </w:pPr>
      <w:r w:rsidRPr="00600640">
        <w:rPr>
          <w:rFonts w:ascii="Times New Roman" w:eastAsia="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4D408C" w:rsidRPr="00600640" w:rsidRDefault="004D408C" w:rsidP="004D408C">
      <w:pPr>
        <w:spacing w:line="322" w:lineRule="exact"/>
        <w:ind w:left="20" w:right="40" w:firstLine="720"/>
        <w:jc w:val="both"/>
        <w:rPr>
          <w:rFonts w:ascii="Times New Roman" w:eastAsia="Times New Roman" w:hAnsi="Times New Roman" w:cs="Times New Roman"/>
        </w:rPr>
      </w:pPr>
      <w:r w:rsidRPr="00600640">
        <w:rPr>
          <w:rFonts w:ascii="Times New Roman" w:eastAsia="Times New Roman" w:hAnsi="Times New Roman" w:cs="Times New Roman"/>
        </w:rPr>
        <w:t>по вопросам предоставления услуг, которые являются необходимыми и обязательными для предоставления муниципальной</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услуги;</w:t>
      </w:r>
    </w:p>
    <w:p w:rsidR="004D408C" w:rsidRPr="00600640" w:rsidRDefault="004D408C" w:rsidP="004D408C">
      <w:pPr>
        <w:spacing w:line="322" w:lineRule="exact"/>
        <w:ind w:left="20" w:right="40" w:firstLine="720"/>
        <w:jc w:val="both"/>
        <w:rPr>
          <w:rFonts w:ascii="Times New Roman" w:eastAsia="Times New Roman" w:hAnsi="Times New Roman" w:cs="Times New Roman"/>
        </w:rPr>
      </w:pPr>
      <w:r w:rsidRPr="00600640">
        <w:rPr>
          <w:rFonts w:ascii="Times New Roman" w:eastAsia="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D408C" w:rsidRPr="00600640" w:rsidRDefault="004D408C" w:rsidP="004D408C">
      <w:pPr>
        <w:spacing w:line="322" w:lineRule="exact"/>
        <w:ind w:left="20" w:right="40" w:firstLine="720"/>
        <w:jc w:val="both"/>
        <w:rPr>
          <w:rFonts w:ascii="Times New Roman" w:eastAsia="Times New Roman" w:hAnsi="Times New Roman" w:cs="Times New Roman"/>
        </w:rPr>
      </w:pPr>
      <w:r w:rsidRPr="00600640">
        <w:rPr>
          <w:rFonts w:ascii="Times New Roman" w:eastAsia="Times New Roman" w:hAnsi="Times New Roman" w:cs="Times New Roman"/>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w:t>
      </w:r>
      <w:r w:rsidRPr="00600640">
        <w:rPr>
          <w:rFonts w:ascii="Times New Roman" w:eastAsia="Times New Roman" w:hAnsi="Times New Roman" w:cs="Times New Roman"/>
          <w:lang w:val="ru-RU"/>
        </w:rPr>
        <w:t>м</w:t>
      </w:r>
      <w:r w:rsidRPr="00600640">
        <w:rPr>
          <w:rFonts w:ascii="Times New Roman" w:eastAsia="Times New Roman" w:hAnsi="Times New Roman" w:cs="Times New Roman"/>
        </w:rPr>
        <w:t>муниципальной</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 xml:space="preserve"> услуги осуществляется бесплатно.</w:t>
      </w:r>
    </w:p>
    <w:p w:rsidR="004D408C" w:rsidRPr="00600640" w:rsidRDefault="004D408C" w:rsidP="004D408C">
      <w:pPr>
        <w:tabs>
          <w:tab w:val="left" w:pos="1234"/>
        </w:tabs>
        <w:spacing w:line="322" w:lineRule="exact"/>
        <w:ind w:right="40"/>
        <w:jc w:val="both"/>
        <w:rPr>
          <w:rFonts w:ascii="Times New Roman" w:eastAsia="Times New Roman" w:hAnsi="Times New Roman" w:cs="Times New Roman"/>
        </w:rPr>
      </w:pP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00640">
        <w:rPr>
          <w:rFonts w:ascii="Times New Roman" w:eastAsia="Times New Roman" w:hAnsi="Times New Roman" w:cs="Times New Roman"/>
        </w:rPr>
        <w:t>обратившихся</w:t>
      </w:r>
      <w:proofErr w:type="gramEnd"/>
      <w:r w:rsidRPr="00600640">
        <w:rPr>
          <w:rFonts w:ascii="Times New Roman" w:eastAsia="Times New Roman" w:hAnsi="Times New Roman" w:cs="Times New Roman"/>
        </w:rPr>
        <w:t xml:space="preserve"> по интересующим вопросам.</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4D408C" w:rsidRPr="00600640" w:rsidRDefault="004D408C" w:rsidP="004D408C">
      <w:pPr>
        <w:spacing w:line="322" w:lineRule="exact"/>
        <w:ind w:left="20" w:firstLine="720"/>
        <w:jc w:val="both"/>
        <w:rPr>
          <w:rFonts w:ascii="Times New Roman" w:eastAsia="Times New Roman" w:hAnsi="Times New Roman" w:cs="Times New Roman"/>
        </w:rPr>
      </w:pPr>
      <w:r w:rsidRPr="00600640">
        <w:rPr>
          <w:rFonts w:ascii="Times New Roman" w:eastAsia="Times New Roman" w:hAnsi="Times New Roman" w:cs="Times New Roman"/>
          <w:lang w:val="ru-RU"/>
        </w:rPr>
        <w:t>-</w:t>
      </w:r>
      <w:r w:rsidRPr="00600640">
        <w:rPr>
          <w:rFonts w:ascii="Times New Roman" w:eastAsia="Times New Roman" w:hAnsi="Times New Roman" w:cs="Times New Roman"/>
        </w:rPr>
        <w:t>изложить обращение в письменной форме;</w:t>
      </w:r>
    </w:p>
    <w:p w:rsidR="004D408C" w:rsidRPr="00600640" w:rsidRDefault="004D408C" w:rsidP="004D408C">
      <w:pPr>
        <w:spacing w:line="322" w:lineRule="exact"/>
        <w:ind w:left="20" w:firstLine="720"/>
        <w:jc w:val="both"/>
        <w:rPr>
          <w:rFonts w:ascii="Times New Roman" w:eastAsia="Times New Roman" w:hAnsi="Times New Roman" w:cs="Times New Roman"/>
        </w:rPr>
      </w:pPr>
      <w:r w:rsidRPr="00600640">
        <w:rPr>
          <w:rFonts w:ascii="Times New Roman" w:eastAsia="Times New Roman" w:hAnsi="Times New Roman" w:cs="Times New Roman"/>
          <w:lang w:val="ru-RU"/>
        </w:rPr>
        <w:t>-</w:t>
      </w:r>
      <w:r w:rsidRPr="00600640">
        <w:rPr>
          <w:rFonts w:ascii="Times New Roman" w:eastAsia="Times New Roman" w:hAnsi="Times New Roman" w:cs="Times New Roman"/>
        </w:rPr>
        <w:t>назначить другое время для консультаций.</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Продолжительность информирования по телефону не должна превышать 10 минут.</w:t>
      </w:r>
    </w:p>
    <w:p w:rsidR="004D408C" w:rsidRPr="00600640" w:rsidRDefault="004D408C" w:rsidP="004D408C">
      <w:pPr>
        <w:spacing w:line="322" w:lineRule="exact"/>
        <w:ind w:left="20" w:firstLine="720"/>
        <w:jc w:val="both"/>
        <w:rPr>
          <w:rFonts w:ascii="Times New Roman" w:eastAsia="Times New Roman" w:hAnsi="Times New Roman" w:cs="Times New Roman"/>
        </w:rPr>
      </w:pPr>
      <w:r w:rsidRPr="00600640">
        <w:rPr>
          <w:rFonts w:ascii="Times New Roman" w:eastAsia="Times New Roman" w:hAnsi="Times New Roman" w:cs="Times New Roman"/>
        </w:rPr>
        <w:t>Информирование осуществляется в соответствии с графиком приема граждан.</w:t>
      </w:r>
    </w:p>
    <w:p w:rsidR="004D408C" w:rsidRPr="00600640" w:rsidRDefault="004D408C" w:rsidP="004D408C">
      <w:pPr>
        <w:tabs>
          <w:tab w:val="left" w:pos="1210"/>
        </w:tabs>
        <w:spacing w:line="322" w:lineRule="exact"/>
        <w:ind w:right="20"/>
        <w:jc w:val="both"/>
        <w:rPr>
          <w:rFonts w:ascii="Times New Roman" w:eastAsia="Times New Roman" w:hAnsi="Times New Roman" w:cs="Times New Roman"/>
          <w:lang w:val="ru-RU"/>
        </w:rPr>
      </w:pP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D408C" w:rsidRPr="00600640" w:rsidRDefault="004D408C" w:rsidP="004D408C">
      <w:pPr>
        <w:tabs>
          <w:tab w:val="left" w:pos="1210"/>
        </w:tabs>
        <w:spacing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lang w:val="ru-RU"/>
        </w:rPr>
        <w:lastRenderedPageBreak/>
        <w:t xml:space="preserve">    </w:t>
      </w:r>
      <w:r w:rsidRPr="00600640">
        <w:rPr>
          <w:rFonts w:ascii="Times New Roman" w:eastAsia="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proofErr w:type="gramStart"/>
      <w:r w:rsidRPr="00600640">
        <w:rPr>
          <w:rFonts w:ascii="Times New Roman" w:eastAsia="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D408C" w:rsidRPr="00600640" w:rsidRDefault="004D408C" w:rsidP="004D408C">
      <w:pPr>
        <w:tabs>
          <w:tab w:val="left" w:pos="1273"/>
        </w:tabs>
        <w:spacing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D408C" w:rsidRPr="00600640" w:rsidRDefault="004D408C" w:rsidP="004D408C">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4D408C" w:rsidRPr="00600640" w:rsidRDefault="004D408C" w:rsidP="004D408C">
      <w:pPr>
        <w:tabs>
          <w:tab w:val="left" w:pos="1374"/>
        </w:tabs>
        <w:spacing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D408C" w:rsidRPr="00600640" w:rsidRDefault="004D408C" w:rsidP="004D408C">
      <w:pPr>
        <w:tabs>
          <w:tab w:val="left" w:pos="1426"/>
        </w:tabs>
        <w:spacing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D408C" w:rsidRPr="00600640" w:rsidRDefault="004D408C" w:rsidP="004D408C">
      <w:pPr>
        <w:tabs>
          <w:tab w:val="left" w:pos="1527"/>
        </w:tabs>
        <w:spacing w:after="39"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D408C" w:rsidRPr="00600640" w:rsidRDefault="004D408C" w:rsidP="00112681">
      <w:pPr>
        <w:pStyle w:val="42"/>
        <w:shd w:val="clear" w:color="auto" w:fill="auto"/>
        <w:spacing w:before="0" w:after="212" w:line="210" w:lineRule="exact"/>
        <w:ind w:left="2060" w:firstLine="0"/>
        <w:jc w:val="left"/>
        <w:rPr>
          <w:b/>
          <w:sz w:val="24"/>
          <w:szCs w:val="24"/>
        </w:rPr>
      </w:pPr>
    </w:p>
    <w:p w:rsidR="00A22E5E" w:rsidRPr="00600640" w:rsidRDefault="002747DB">
      <w:pPr>
        <w:pStyle w:val="42"/>
        <w:shd w:val="clear" w:color="auto" w:fill="auto"/>
        <w:spacing w:before="0" w:after="207" w:line="210" w:lineRule="exact"/>
        <w:ind w:left="3340" w:firstLine="0"/>
        <w:jc w:val="left"/>
        <w:rPr>
          <w:b/>
          <w:sz w:val="24"/>
          <w:szCs w:val="24"/>
        </w:rPr>
      </w:pPr>
      <w:r w:rsidRPr="00600640">
        <w:rPr>
          <w:b/>
          <w:sz w:val="24"/>
          <w:szCs w:val="24"/>
        </w:rPr>
        <w:t>Права заявителей при получении услуги</w:t>
      </w:r>
    </w:p>
    <w:p w:rsidR="00A22E5E" w:rsidRPr="00600640" w:rsidRDefault="002747DB">
      <w:pPr>
        <w:pStyle w:val="42"/>
        <w:numPr>
          <w:ilvl w:val="0"/>
          <w:numId w:val="2"/>
        </w:numPr>
        <w:shd w:val="clear" w:color="auto" w:fill="auto"/>
        <w:tabs>
          <w:tab w:val="left" w:pos="841"/>
        </w:tabs>
        <w:spacing w:before="0" w:after="0" w:line="250" w:lineRule="exact"/>
        <w:ind w:left="20" w:right="20" w:firstLine="440"/>
        <w:jc w:val="both"/>
        <w:rPr>
          <w:sz w:val="24"/>
          <w:szCs w:val="24"/>
        </w:rPr>
      </w:pPr>
      <w:r w:rsidRPr="00600640">
        <w:rPr>
          <w:sz w:val="24"/>
          <w:szCs w:val="24"/>
        </w:rPr>
        <w:t>Регламент при получении муниципальной услуги предусматривает реализацию прав заявителей, установленных Федеральным законом от 27.07.2010 г. №</w:t>
      </w:r>
      <w:r w:rsidR="004D408C" w:rsidRPr="00600640">
        <w:rPr>
          <w:sz w:val="24"/>
          <w:szCs w:val="24"/>
          <w:lang w:val="ru-RU"/>
        </w:rPr>
        <w:t xml:space="preserve"> </w:t>
      </w:r>
      <w:r w:rsidRPr="00600640">
        <w:rPr>
          <w:sz w:val="24"/>
          <w:szCs w:val="24"/>
        </w:rPr>
        <w:t>210-ФЗ «Об организации предоставления государственных и муниципальных услуг»:</w:t>
      </w:r>
    </w:p>
    <w:p w:rsidR="00A22E5E" w:rsidRPr="00600640" w:rsidRDefault="002747DB">
      <w:pPr>
        <w:pStyle w:val="42"/>
        <w:numPr>
          <w:ilvl w:val="1"/>
          <w:numId w:val="2"/>
        </w:numPr>
        <w:shd w:val="clear" w:color="auto" w:fill="auto"/>
        <w:tabs>
          <w:tab w:val="left" w:pos="721"/>
        </w:tabs>
        <w:spacing w:before="0" w:after="0" w:line="250" w:lineRule="exact"/>
        <w:ind w:left="20" w:right="20" w:firstLine="440"/>
        <w:jc w:val="both"/>
        <w:rPr>
          <w:sz w:val="24"/>
          <w:szCs w:val="24"/>
        </w:rPr>
      </w:pPr>
      <w:r w:rsidRPr="00600640">
        <w:rPr>
          <w:sz w:val="24"/>
          <w:szCs w:val="24"/>
        </w:rPr>
        <w:t>получать муниципальную услугу своевременно и в соответствии со стандартом предоставления муниципальной услуги;</w:t>
      </w:r>
    </w:p>
    <w:p w:rsidR="00A22E5E" w:rsidRPr="00600640" w:rsidRDefault="002747DB">
      <w:pPr>
        <w:pStyle w:val="42"/>
        <w:numPr>
          <w:ilvl w:val="1"/>
          <w:numId w:val="2"/>
        </w:numPr>
        <w:shd w:val="clear" w:color="auto" w:fill="auto"/>
        <w:tabs>
          <w:tab w:val="left" w:pos="831"/>
        </w:tabs>
        <w:spacing w:before="0" w:after="0" w:line="250" w:lineRule="exact"/>
        <w:ind w:left="20" w:right="20" w:firstLine="440"/>
        <w:jc w:val="both"/>
        <w:rPr>
          <w:sz w:val="24"/>
          <w:szCs w:val="24"/>
        </w:rPr>
      </w:pPr>
      <w:r w:rsidRPr="00600640">
        <w:rPr>
          <w:sz w:val="24"/>
          <w:szCs w:val="24"/>
        </w:rPr>
        <w:t>получать полную, актуальную и достоверную информацию о порядке предоставления муниципальной услуги, в том числе в электронной форме;</w:t>
      </w:r>
    </w:p>
    <w:p w:rsidR="00A22E5E" w:rsidRPr="00600640" w:rsidRDefault="002747DB">
      <w:pPr>
        <w:pStyle w:val="42"/>
        <w:numPr>
          <w:ilvl w:val="1"/>
          <w:numId w:val="2"/>
        </w:numPr>
        <w:shd w:val="clear" w:color="auto" w:fill="auto"/>
        <w:tabs>
          <w:tab w:val="left" w:pos="702"/>
        </w:tabs>
        <w:spacing w:before="0" w:after="0" w:line="250" w:lineRule="exact"/>
        <w:ind w:left="20" w:right="20" w:firstLine="440"/>
        <w:jc w:val="both"/>
        <w:rPr>
          <w:sz w:val="24"/>
          <w:szCs w:val="24"/>
        </w:rPr>
      </w:pPr>
      <w:r w:rsidRPr="00600640">
        <w:rPr>
          <w:sz w:val="24"/>
          <w:szCs w:val="24"/>
        </w:rPr>
        <w:t>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22E5E" w:rsidRPr="00600640" w:rsidRDefault="002747DB">
      <w:pPr>
        <w:pStyle w:val="42"/>
        <w:numPr>
          <w:ilvl w:val="1"/>
          <w:numId w:val="2"/>
        </w:numPr>
        <w:shd w:val="clear" w:color="auto" w:fill="auto"/>
        <w:tabs>
          <w:tab w:val="left" w:pos="735"/>
        </w:tabs>
        <w:spacing w:before="0" w:after="0" w:line="250" w:lineRule="exact"/>
        <w:ind w:left="20" w:right="20" w:firstLine="440"/>
        <w:jc w:val="both"/>
        <w:rPr>
          <w:sz w:val="24"/>
          <w:szCs w:val="24"/>
        </w:rPr>
      </w:pPr>
      <w:r w:rsidRPr="00600640">
        <w:rPr>
          <w:sz w:val="24"/>
          <w:szCs w:val="24"/>
        </w:rPr>
        <w:lastRenderedPageBreak/>
        <w:t>право на досудебное (внесудебное) рассмотрение жалоб в процессе получения муниципальной услуги;</w:t>
      </w:r>
    </w:p>
    <w:p w:rsidR="00A22E5E" w:rsidRPr="00600640" w:rsidRDefault="002747DB">
      <w:pPr>
        <w:pStyle w:val="42"/>
        <w:numPr>
          <w:ilvl w:val="1"/>
          <w:numId w:val="2"/>
        </w:numPr>
        <w:shd w:val="clear" w:color="auto" w:fill="auto"/>
        <w:tabs>
          <w:tab w:val="left" w:pos="903"/>
        </w:tabs>
        <w:spacing w:before="0" w:after="0" w:line="250" w:lineRule="exact"/>
        <w:ind w:left="20" w:right="20" w:firstLine="440"/>
        <w:jc w:val="both"/>
        <w:rPr>
          <w:sz w:val="24"/>
          <w:szCs w:val="24"/>
        </w:rPr>
      </w:pPr>
      <w:r w:rsidRPr="00600640">
        <w:rPr>
          <w:sz w:val="24"/>
          <w:szCs w:val="24"/>
        </w:rPr>
        <w:t>получать муниципальную услугу в многофункциональных центрах предоставления государственных и муниципальных услуг (далее - МФЦ) по принципу "одного окна" в соответствии с соглашениями, заключенными между МФЦ и</w:t>
      </w:r>
      <w:r w:rsidR="004D408C" w:rsidRPr="00600640">
        <w:rPr>
          <w:sz w:val="24"/>
          <w:szCs w:val="24"/>
        </w:rPr>
        <w:t xml:space="preserve"> Администрацией </w:t>
      </w:r>
      <w:proofErr w:type="spellStart"/>
      <w:r w:rsidR="004D408C" w:rsidRPr="00600640">
        <w:rPr>
          <w:sz w:val="24"/>
          <w:szCs w:val="24"/>
          <w:lang w:val="ru-RU"/>
        </w:rPr>
        <w:t>Глазовского</w:t>
      </w:r>
      <w:proofErr w:type="spellEnd"/>
      <w:r w:rsidR="004D408C" w:rsidRPr="00600640">
        <w:rPr>
          <w:sz w:val="24"/>
          <w:szCs w:val="24"/>
          <w:lang w:val="ru-RU"/>
        </w:rPr>
        <w:t xml:space="preserve"> района </w:t>
      </w:r>
      <w:r w:rsidRPr="00600640">
        <w:rPr>
          <w:sz w:val="24"/>
          <w:szCs w:val="24"/>
        </w:rPr>
        <w:t xml:space="preserve"> (далее - Соглашение о взаимодействии), с момента вступления в силу соответствующего Соглашения о взаимодействии.</w:t>
      </w:r>
    </w:p>
    <w:p w:rsidR="00A22E5E" w:rsidRPr="00600640" w:rsidRDefault="002747DB">
      <w:pPr>
        <w:pStyle w:val="42"/>
        <w:numPr>
          <w:ilvl w:val="0"/>
          <w:numId w:val="2"/>
        </w:numPr>
        <w:shd w:val="clear" w:color="auto" w:fill="auto"/>
        <w:tabs>
          <w:tab w:val="left" w:pos="908"/>
        </w:tabs>
        <w:spacing w:before="0" w:after="212" w:line="250" w:lineRule="exact"/>
        <w:ind w:left="20" w:right="20" w:firstLine="440"/>
        <w:jc w:val="both"/>
        <w:rPr>
          <w:sz w:val="24"/>
          <w:szCs w:val="24"/>
        </w:rPr>
      </w:pPr>
      <w:r w:rsidRPr="00600640">
        <w:rPr>
          <w:sz w:val="24"/>
          <w:szCs w:val="24"/>
        </w:rPr>
        <w:t>Заявитель имеет право на обеспечение конфиденциальности персональных данных при их обработке, хранении и использовании.</w:t>
      </w:r>
    </w:p>
    <w:p w:rsidR="00A22E5E" w:rsidRPr="00600640" w:rsidRDefault="002747DB">
      <w:pPr>
        <w:pStyle w:val="42"/>
        <w:shd w:val="clear" w:color="auto" w:fill="auto"/>
        <w:spacing w:before="0" w:after="244" w:line="210" w:lineRule="exact"/>
        <w:ind w:left="4260" w:firstLine="0"/>
        <w:jc w:val="left"/>
        <w:rPr>
          <w:b/>
          <w:sz w:val="24"/>
          <w:szCs w:val="24"/>
        </w:rPr>
      </w:pPr>
      <w:r w:rsidRPr="00600640">
        <w:rPr>
          <w:b/>
          <w:sz w:val="24"/>
          <w:szCs w:val="24"/>
        </w:rPr>
        <w:t>Описание заявителей</w:t>
      </w:r>
    </w:p>
    <w:p w:rsidR="00791A2A" w:rsidRPr="00600640" w:rsidRDefault="004D408C" w:rsidP="00791A2A">
      <w:pPr>
        <w:pStyle w:val="42"/>
        <w:shd w:val="clear" w:color="auto" w:fill="auto"/>
        <w:spacing w:before="0" w:after="248" w:line="210" w:lineRule="exact"/>
        <w:ind w:left="20" w:firstLine="0"/>
        <w:jc w:val="left"/>
        <w:rPr>
          <w:sz w:val="24"/>
          <w:szCs w:val="24"/>
        </w:rPr>
      </w:pPr>
      <w:r w:rsidRPr="00600640">
        <w:rPr>
          <w:sz w:val="24"/>
          <w:szCs w:val="24"/>
        </w:rPr>
        <w:t>1.</w:t>
      </w:r>
      <w:r w:rsidRPr="00600640">
        <w:rPr>
          <w:sz w:val="24"/>
          <w:szCs w:val="24"/>
          <w:lang w:val="ru-RU"/>
        </w:rPr>
        <w:t>6.</w:t>
      </w:r>
      <w:r w:rsidR="002747DB" w:rsidRPr="00600640">
        <w:rPr>
          <w:sz w:val="24"/>
          <w:szCs w:val="24"/>
        </w:rPr>
        <w:t xml:space="preserve"> Заявителями на предоставление муниципальной услуги являются лица, указанные в п. 2 ст.</w:t>
      </w:r>
      <w:r w:rsidR="00791A2A" w:rsidRPr="00600640">
        <w:rPr>
          <w:sz w:val="24"/>
          <w:szCs w:val="24"/>
        </w:rPr>
        <w:t xml:space="preserve"> 39.10 Земельного кодекса РФ.</w:t>
      </w:r>
    </w:p>
    <w:p w:rsidR="00A22E5E" w:rsidRPr="00600640" w:rsidRDefault="00A22E5E">
      <w:pPr>
        <w:pStyle w:val="42"/>
        <w:shd w:val="clear" w:color="auto" w:fill="auto"/>
        <w:spacing w:before="0" w:after="8" w:line="210" w:lineRule="exact"/>
        <w:ind w:left="720" w:firstLine="0"/>
        <w:jc w:val="left"/>
        <w:rPr>
          <w:sz w:val="24"/>
          <w:szCs w:val="24"/>
        </w:rPr>
      </w:pPr>
    </w:p>
    <w:p w:rsidR="00A22E5E" w:rsidRPr="00600640" w:rsidRDefault="002747DB">
      <w:pPr>
        <w:pStyle w:val="42"/>
        <w:shd w:val="clear" w:color="auto" w:fill="auto"/>
        <w:spacing w:before="0" w:after="239" w:line="210" w:lineRule="exact"/>
        <w:ind w:left="2120" w:firstLine="0"/>
        <w:jc w:val="left"/>
        <w:rPr>
          <w:b/>
          <w:sz w:val="24"/>
          <w:szCs w:val="24"/>
        </w:rPr>
      </w:pPr>
      <w:r w:rsidRPr="00600640">
        <w:rPr>
          <w:b/>
          <w:sz w:val="24"/>
          <w:szCs w:val="24"/>
        </w:rPr>
        <w:t>П.СТАНДАРТ ПРЕДОСТАВЛЕНИЯ МУНИЦИПАЛЬНОЙУСЛУГИ</w:t>
      </w:r>
    </w:p>
    <w:p w:rsidR="00A22E5E" w:rsidRPr="00600640" w:rsidRDefault="002747DB">
      <w:pPr>
        <w:pStyle w:val="42"/>
        <w:shd w:val="clear" w:color="auto" w:fill="auto"/>
        <w:spacing w:before="0" w:after="220" w:line="210" w:lineRule="exact"/>
        <w:ind w:left="3440" w:firstLine="0"/>
        <w:jc w:val="left"/>
        <w:rPr>
          <w:b/>
          <w:sz w:val="24"/>
          <w:szCs w:val="24"/>
        </w:rPr>
      </w:pPr>
      <w:r w:rsidRPr="00600640">
        <w:rPr>
          <w:b/>
          <w:sz w:val="24"/>
          <w:szCs w:val="24"/>
        </w:rPr>
        <w:t>Наименование муниципальной услуги</w:t>
      </w:r>
    </w:p>
    <w:p w:rsidR="00A22E5E" w:rsidRPr="00600640" w:rsidRDefault="002747DB">
      <w:pPr>
        <w:pStyle w:val="42"/>
        <w:shd w:val="clear" w:color="auto" w:fill="auto"/>
        <w:spacing w:before="0" w:after="208" w:line="245" w:lineRule="exact"/>
        <w:ind w:left="40" w:right="20" w:firstLine="400"/>
        <w:jc w:val="both"/>
        <w:rPr>
          <w:sz w:val="24"/>
          <w:szCs w:val="24"/>
        </w:rPr>
      </w:pPr>
      <w:r w:rsidRPr="00600640">
        <w:rPr>
          <w:sz w:val="24"/>
          <w:szCs w:val="24"/>
        </w:rPr>
        <w:t>2.1.Заключение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в муниципальной собственности.</w:t>
      </w:r>
    </w:p>
    <w:p w:rsidR="00A22E5E" w:rsidRPr="00600640" w:rsidRDefault="002747DB">
      <w:pPr>
        <w:pStyle w:val="42"/>
        <w:shd w:val="clear" w:color="auto" w:fill="auto"/>
        <w:spacing w:before="0" w:after="202" w:line="210" w:lineRule="exact"/>
        <w:ind w:left="2120" w:firstLine="0"/>
        <w:jc w:val="left"/>
        <w:rPr>
          <w:b/>
          <w:sz w:val="24"/>
          <w:szCs w:val="24"/>
        </w:rPr>
      </w:pPr>
      <w:r w:rsidRPr="00600640">
        <w:rPr>
          <w:b/>
          <w:sz w:val="24"/>
          <w:szCs w:val="24"/>
        </w:rPr>
        <w:t>Наименование органа, предоставляющего муниципальную услугу</w:t>
      </w:r>
    </w:p>
    <w:p w:rsidR="00A22E5E" w:rsidRPr="00600640" w:rsidRDefault="002747DB">
      <w:pPr>
        <w:pStyle w:val="42"/>
        <w:shd w:val="clear" w:color="auto" w:fill="auto"/>
        <w:spacing w:before="0" w:after="0" w:line="250" w:lineRule="exact"/>
        <w:ind w:left="40" w:right="20" w:firstLine="400"/>
        <w:jc w:val="both"/>
        <w:rPr>
          <w:sz w:val="24"/>
          <w:szCs w:val="24"/>
          <w:lang w:val="ru-RU"/>
        </w:rPr>
      </w:pPr>
      <w:r w:rsidRPr="00600640">
        <w:rPr>
          <w:sz w:val="24"/>
          <w:szCs w:val="24"/>
        </w:rPr>
        <w:t xml:space="preserve">2.2. Муниципальная услуга предоставляется </w:t>
      </w:r>
      <w:r w:rsidR="004D408C" w:rsidRPr="00600640">
        <w:rPr>
          <w:sz w:val="24"/>
          <w:szCs w:val="24"/>
          <w:lang w:val="ru-RU"/>
        </w:rPr>
        <w:t xml:space="preserve">отделом </w:t>
      </w:r>
      <w:r w:rsidRPr="00600640">
        <w:rPr>
          <w:sz w:val="24"/>
          <w:szCs w:val="24"/>
        </w:rPr>
        <w:t xml:space="preserve">имущественных отношений </w:t>
      </w:r>
      <w:r w:rsidR="004D408C" w:rsidRPr="00600640">
        <w:rPr>
          <w:sz w:val="24"/>
          <w:szCs w:val="24"/>
          <w:lang w:val="ru-RU"/>
        </w:rPr>
        <w:t xml:space="preserve">Администрации </w:t>
      </w:r>
      <w:proofErr w:type="spellStart"/>
      <w:r w:rsidR="004D408C" w:rsidRPr="00600640">
        <w:rPr>
          <w:sz w:val="24"/>
          <w:szCs w:val="24"/>
          <w:lang w:val="ru-RU"/>
        </w:rPr>
        <w:t>Глазовского</w:t>
      </w:r>
      <w:proofErr w:type="spellEnd"/>
      <w:r w:rsidR="004D408C" w:rsidRPr="00600640">
        <w:rPr>
          <w:sz w:val="24"/>
          <w:szCs w:val="24"/>
          <w:lang w:val="ru-RU"/>
        </w:rPr>
        <w:t xml:space="preserve"> района.</w:t>
      </w:r>
    </w:p>
    <w:p w:rsidR="00A22E5E" w:rsidRPr="00600640" w:rsidRDefault="002747DB">
      <w:pPr>
        <w:pStyle w:val="42"/>
        <w:shd w:val="clear" w:color="auto" w:fill="auto"/>
        <w:spacing w:before="0" w:after="0" w:line="250" w:lineRule="exact"/>
        <w:ind w:left="40" w:right="20" w:firstLine="400"/>
        <w:jc w:val="both"/>
        <w:rPr>
          <w:sz w:val="24"/>
          <w:szCs w:val="24"/>
          <w:lang w:val="ru-RU"/>
        </w:rPr>
      </w:pPr>
      <w:r w:rsidRPr="00600640">
        <w:rPr>
          <w:sz w:val="24"/>
          <w:szCs w:val="24"/>
        </w:rPr>
        <w:t>При предоставл</w:t>
      </w:r>
      <w:r w:rsidR="004D408C" w:rsidRPr="00600640">
        <w:rPr>
          <w:sz w:val="24"/>
          <w:szCs w:val="24"/>
        </w:rPr>
        <w:t xml:space="preserve">ении муниципальной услуги </w:t>
      </w:r>
      <w:r w:rsidR="004D408C" w:rsidRPr="00600640">
        <w:rPr>
          <w:sz w:val="24"/>
          <w:szCs w:val="24"/>
          <w:lang w:val="ru-RU"/>
        </w:rPr>
        <w:t xml:space="preserve">Администрация </w:t>
      </w:r>
      <w:proofErr w:type="spellStart"/>
      <w:r w:rsidR="004D408C" w:rsidRPr="00600640">
        <w:rPr>
          <w:sz w:val="24"/>
          <w:szCs w:val="24"/>
          <w:lang w:val="ru-RU"/>
        </w:rPr>
        <w:t>Глазовского</w:t>
      </w:r>
      <w:proofErr w:type="spellEnd"/>
      <w:r w:rsidR="004D408C" w:rsidRPr="00600640">
        <w:rPr>
          <w:sz w:val="24"/>
          <w:szCs w:val="24"/>
          <w:lang w:val="ru-RU"/>
        </w:rPr>
        <w:t xml:space="preserve"> района </w:t>
      </w:r>
      <w:r w:rsidRPr="00600640">
        <w:rPr>
          <w:sz w:val="24"/>
          <w:szCs w:val="24"/>
        </w:rPr>
        <w:t xml:space="preserve"> осуществляет взаимодействие с Управлением </w:t>
      </w:r>
      <w:proofErr w:type="spellStart"/>
      <w:r w:rsidRPr="00600640">
        <w:rPr>
          <w:sz w:val="24"/>
          <w:szCs w:val="24"/>
        </w:rPr>
        <w:t>Росреестра</w:t>
      </w:r>
      <w:proofErr w:type="spellEnd"/>
      <w:r w:rsidRPr="00600640">
        <w:rPr>
          <w:sz w:val="24"/>
          <w:szCs w:val="24"/>
        </w:rPr>
        <w:t xml:space="preserve"> по Удмуртской Республике, ФГБУ "Федеральная кадастровая палата Федеральной службы государственной регистрации, кадастра и картогра</w:t>
      </w:r>
      <w:r w:rsidR="004D408C" w:rsidRPr="00600640">
        <w:rPr>
          <w:sz w:val="24"/>
          <w:szCs w:val="24"/>
        </w:rPr>
        <w:t xml:space="preserve">фии" по УР, </w:t>
      </w:r>
      <w:r w:rsidR="004D408C" w:rsidRPr="00600640">
        <w:rPr>
          <w:sz w:val="24"/>
          <w:szCs w:val="24"/>
          <w:lang w:val="ru-RU"/>
        </w:rPr>
        <w:t>отделом архитектуры и строительства.</w:t>
      </w:r>
    </w:p>
    <w:p w:rsidR="00A22E5E" w:rsidRPr="00600640" w:rsidRDefault="002747DB">
      <w:pPr>
        <w:pStyle w:val="42"/>
        <w:shd w:val="clear" w:color="auto" w:fill="auto"/>
        <w:spacing w:before="0" w:after="212" w:line="250" w:lineRule="exact"/>
        <w:ind w:left="40" w:right="20" w:firstLine="400"/>
        <w:jc w:val="both"/>
        <w:rPr>
          <w:sz w:val="24"/>
          <w:szCs w:val="24"/>
        </w:rPr>
      </w:pPr>
      <w:r w:rsidRPr="00600640">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2E5E" w:rsidRPr="00600640" w:rsidRDefault="002747DB">
      <w:pPr>
        <w:pStyle w:val="42"/>
        <w:shd w:val="clear" w:color="auto" w:fill="auto"/>
        <w:spacing w:before="0" w:after="207" w:line="210" w:lineRule="exact"/>
        <w:ind w:left="2920" w:firstLine="0"/>
        <w:jc w:val="left"/>
        <w:rPr>
          <w:b/>
          <w:sz w:val="24"/>
          <w:szCs w:val="24"/>
        </w:rPr>
      </w:pPr>
      <w:r w:rsidRPr="00600640">
        <w:rPr>
          <w:b/>
          <w:sz w:val="24"/>
          <w:szCs w:val="24"/>
        </w:rPr>
        <w:t>Результат предоставления муниципальной услуги</w:t>
      </w:r>
    </w:p>
    <w:p w:rsidR="00A22E5E" w:rsidRPr="00600640" w:rsidRDefault="002747DB">
      <w:pPr>
        <w:pStyle w:val="42"/>
        <w:shd w:val="clear" w:color="auto" w:fill="auto"/>
        <w:spacing w:before="0" w:after="0" w:line="250" w:lineRule="exact"/>
        <w:ind w:left="40" w:firstLine="660"/>
        <w:jc w:val="both"/>
        <w:rPr>
          <w:sz w:val="24"/>
          <w:szCs w:val="24"/>
        </w:rPr>
      </w:pPr>
      <w:r w:rsidRPr="00600640">
        <w:rPr>
          <w:sz w:val="24"/>
          <w:szCs w:val="24"/>
        </w:rPr>
        <w:t>2.3. Результатом предоставления муниципальной услуги является:</w:t>
      </w:r>
    </w:p>
    <w:p w:rsidR="00A22E5E" w:rsidRPr="00600640" w:rsidRDefault="002747DB">
      <w:pPr>
        <w:pStyle w:val="42"/>
        <w:numPr>
          <w:ilvl w:val="2"/>
          <w:numId w:val="4"/>
        </w:numPr>
        <w:shd w:val="clear" w:color="auto" w:fill="auto"/>
        <w:tabs>
          <w:tab w:val="left" w:pos="918"/>
        </w:tabs>
        <w:spacing w:before="0" w:after="0" w:line="250" w:lineRule="exact"/>
        <w:ind w:left="40" w:right="20" w:firstLine="660"/>
        <w:jc w:val="both"/>
        <w:rPr>
          <w:sz w:val="24"/>
          <w:szCs w:val="24"/>
        </w:rPr>
      </w:pPr>
      <w:r w:rsidRPr="00600640">
        <w:rPr>
          <w:sz w:val="24"/>
          <w:szCs w:val="24"/>
        </w:rPr>
        <w:t xml:space="preserve">подготовленный </w:t>
      </w:r>
      <w:r w:rsidR="00791A2A" w:rsidRPr="00600640">
        <w:rPr>
          <w:sz w:val="24"/>
          <w:szCs w:val="24"/>
        </w:rPr>
        <w:t xml:space="preserve">и подписанный </w:t>
      </w:r>
      <w:r w:rsidR="00791A2A" w:rsidRPr="00600640">
        <w:rPr>
          <w:sz w:val="24"/>
          <w:szCs w:val="24"/>
          <w:lang w:val="ru-RU"/>
        </w:rPr>
        <w:t xml:space="preserve">Главой муниципального образования «Муниципальный округ </w:t>
      </w:r>
      <w:proofErr w:type="spellStart"/>
      <w:r w:rsidR="00791A2A" w:rsidRPr="00600640">
        <w:rPr>
          <w:sz w:val="24"/>
          <w:szCs w:val="24"/>
          <w:lang w:val="ru-RU"/>
        </w:rPr>
        <w:t>Глазовский</w:t>
      </w:r>
      <w:proofErr w:type="spellEnd"/>
      <w:r w:rsidR="00791A2A" w:rsidRPr="00600640">
        <w:rPr>
          <w:sz w:val="24"/>
          <w:szCs w:val="24"/>
          <w:lang w:val="ru-RU"/>
        </w:rPr>
        <w:t xml:space="preserve"> район Удмуртской Республики» </w:t>
      </w:r>
      <w:r w:rsidRPr="00600640">
        <w:rPr>
          <w:sz w:val="24"/>
          <w:szCs w:val="24"/>
        </w:rPr>
        <w:t xml:space="preserve"> проект договора безвозмездного пользования земельным участком, который направляется (выдается) заявителю способом, указанным в заявлении о предоставлении земельного участка;</w:t>
      </w:r>
    </w:p>
    <w:p w:rsidR="00A22E5E" w:rsidRPr="00600640" w:rsidRDefault="002747DB">
      <w:pPr>
        <w:pStyle w:val="42"/>
        <w:numPr>
          <w:ilvl w:val="2"/>
          <w:numId w:val="4"/>
        </w:numPr>
        <w:shd w:val="clear" w:color="auto" w:fill="auto"/>
        <w:tabs>
          <w:tab w:val="left" w:pos="909"/>
        </w:tabs>
        <w:spacing w:before="0" w:after="212" w:line="250" w:lineRule="exact"/>
        <w:ind w:left="40" w:right="20" w:firstLine="660"/>
        <w:jc w:val="both"/>
        <w:rPr>
          <w:sz w:val="24"/>
          <w:szCs w:val="24"/>
        </w:rPr>
      </w:pPr>
      <w:r w:rsidRPr="00600640">
        <w:rPr>
          <w:sz w:val="24"/>
          <w:szCs w:val="24"/>
        </w:rPr>
        <w:t>либо решение об отказе в заключени</w:t>
      </w:r>
      <w:proofErr w:type="gramStart"/>
      <w:r w:rsidRPr="00600640">
        <w:rPr>
          <w:sz w:val="24"/>
          <w:szCs w:val="24"/>
        </w:rPr>
        <w:t>и</w:t>
      </w:r>
      <w:proofErr w:type="gramEnd"/>
      <w:r w:rsidRPr="00600640">
        <w:rPr>
          <w:sz w:val="24"/>
          <w:szCs w:val="24"/>
        </w:rPr>
        <w:t xml:space="preserve"> договора безвозмездного пользования земельным участком по основаниям, предусмотренным ст. 39.16 Земельного кодекса РФ принимаемое в форме пись</w:t>
      </w:r>
      <w:r w:rsidR="00AB0CFC" w:rsidRPr="00600640">
        <w:rPr>
          <w:sz w:val="24"/>
          <w:szCs w:val="24"/>
        </w:rPr>
        <w:t xml:space="preserve">ма за подписью </w:t>
      </w:r>
      <w:r w:rsidR="00AB0CFC" w:rsidRPr="00600640">
        <w:rPr>
          <w:sz w:val="24"/>
          <w:szCs w:val="24"/>
          <w:lang w:val="ru-RU"/>
        </w:rPr>
        <w:t xml:space="preserve">Главы Администрации </w:t>
      </w:r>
      <w:proofErr w:type="spellStart"/>
      <w:r w:rsidR="00AB0CFC" w:rsidRPr="00600640">
        <w:rPr>
          <w:sz w:val="24"/>
          <w:szCs w:val="24"/>
          <w:lang w:val="ru-RU"/>
        </w:rPr>
        <w:t>Глазовского</w:t>
      </w:r>
      <w:proofErr w:type="spellEnd"/>
      <w:r w:rsidR="00AB0CFC" w:rsidRPr="00600640">
        <w:rPr>
          <w:sz w:val="24"/>
          <w:szCs w:val="24"/>
          <w:lang w:val="ru-RU"/>
        </w:rPr>
        <w:t xml:space="preserve"> района </w:t>
      </w:r>
      <w:r w:rsidRPr="00600640">
        <w:rPr>
          <w:sz w:val="24"/>
          <w:szCs w:val="24"/>
        </w:rPr>
        <w:t>, которое направляется (выдается) заявителю способом, указанным в заявлении о предоставлении земельного участка.</w:t>
      </w:r>
    </w:p>
    <w:p w:rsidR="00A22E5E" w:rsidRPr="00600640" w:rsidRDefault="002747DB">
      <w:pPr>
        <w:pStyle w:val="42"/>
        <w:shd w:val="clear" w:color="auto" w:fill="auto"/>
        <w:spacing w:before="0" w:after="212" w:line="210" w:lineRule="exact"/>
        <w:ind w:left="3140" w:firstLine="0"/>
        <w:jc w:val="left"/>
        <w:rPr>
          <w:b/>
          <w:sz w:val="24"/>
          <w:szCs w:val="24"/>
        </w:rPr>
      </w:pPr>
      <w:r w:rsidRPr="00600640">
        <w:rPr>
          <w:b/>
          <w:sz w:val="24"/>
          <w:szCs w:val="24"/>
        </w:rPr>
        <w:t>Срок предоставления муниципальной услуги</w:t>
      </w:r>
    </w:p>
    <w:p w:rsidR="00A22E5E" w:rsidRPr="00600640" w:rsidRDefault="002747DB">
      <w:pPr>
        <w:pStyle w:val="42"/>
        <w:shd w:val="clear" w:color="auto" w:fill="auto"/>
        <w:spacing w:before="0" w:after="212" w:line="250" w:lineRule="exact"/>
        <w:ind w:left="40" w:right="20" w:firstLine="400"/>
        <w:jc w:val="both"/>
        <w:rPr>
          <w:sz w:val="24"/>
          <w:szCs w:val="24"/>
          <w:lang w:val="ru-RU"/>
        </w:rPr>
      </w:pPr>
      <w:r w:rsidRPr="00600640">
        <w:rPr>
          <w:sz w:val="24"/>
          <w:szCs w:val="24"/>
        </w:rPr>
        <w:t>2.4. Общий срок предоставления муниципальной услуги по всем результатам, указанным в п. 2.3. Регламента, составляет 30 календарных дней со дня регистрации заявления и документов, которые заявитель обязан предоставить самостоятельно, необходимых для предоставления муниципальной услуги</w:t>
      </w:r>
      <w:r w:rsidR="00AB0CFC" w:rsidRPr="00600640">
        <w:rPr>
          <w:sz w:val="24"/>
          <w:szCs w:val="24"/>
          <w:lang w:val="ru-RU"/>
        </w:rPr>
        <w:t>.</w:t>
      </w:r>
    </w:p>
    <w:p w:rsidR="00A22E5E" w:rsidRPr="00600640" w:rsidRDefault="002747DB">
      <w:pPr>
        <w:pStyle w:val="42"/>
        <w:shd w:val="clear" w:color="auto" w:fill="auto"/>
        <w:spacing w:before="0" w:after="239" w:line="210" w:lineRule="exact"/>
        <w:ind w:left="2120" w:firstLine="0"/>
        <w:jc w:val="left"/>
        <w:rPr>
          <w:b/>
          <w:sz w:val="24"/>
          <w:szCs w:val="24"/>
        </w:rPr>
      </w:pPr>
      <w:r w:rsidRPr="00600640">
        <w:rPr>
          <w:b/>
          <w:sz w:val="24"/>
          <w:szCs w:val="24"/>
        </w:rPr>
        <w:t>Правовые основания для предоставления муниципальной услуги</w:t>
      </w:r>
    </w:p>
    <w:p w:rsidR="00A22E5E" w:rsidRPr="00600640" w:rsidRDefault="002747DB">
      <w:pPr>
        <w:pStyle w:val="42"/>
        <w:shd w:val="clear" w:color="auto" w:fill="auto"/>
        <w:spacing w:before="0" w:after="0" w:line="210" w:lineRule="exact"/>
        <w:ind w:left="40" w:firstLine="400"/>
        <w:jc w:val="both"/>
        <w:rPr>
          <w:sz w:val="24"/>
          <w:szCs w:val="24"/>
        </w:rPr>
      </w:pPr>
      <w:r w:rsidRPr="00600640">
        <w:rPr>
          <w:sz w:val="24"/>
          <w:szCs w:val="24"/>
        </w:rPr>
        <w:t>2.5. Правовые основания для предоставления муниципальной услуги:</w:t>
      </w:r>
    </w:p>
    <w:p w:rsidR="00A22E5E" w:rsidRPr="00600640" w:rsidRDefault="002747DB">
      <w:pPr>
        <w:pStyle w:val="42"/>
        <w:numPr>
          <w:ilvl w:val="0"/>
          <w:numId w:val="5"/>
        </w:numPr>
        <w:shd w:val="clear" w:color="auto" w:fill="auto"/>
        <w:tabs>
          <w:tab w:val="left" w:pos="670"/>
        </w:tabs>
        <w:spacing w:before="0" w:after="0" w:line="250" w:lineRule="exact"/>
        <w:ind w:firstLine="440"/>
        <w:jc w:val="both"/>
        <w:rPr>
          <w:sz w:val="24"/>
          <w:szCs w:val="24"/>
        </w:rPr>
      </w:pPr>
      <w:r w:rsidRPr="00600640">
        <w:rPr>
          <w:sz w:val="24"/>
          <w:szCs w:val="24"/>
        </w:rPr>
        <w:t>Конституция Российской Федерации;</w:t>
      </w:r>
    </w:p>
    <w:p w:rsidR="00A22E5E" w:rsidRPr="00600640" w:rsidRDefault="002747DB">
      <w:pPr>
        <w:pStyle w:val="42"/>
        <w:numPr>
          <w:ilvl w:val="0"/>
          <w:numId w:val="5"/>
        </w:numPr>
        <w:shd w:val="clear" w:color="auto" w:fill="auto"/>
        <w:tabs>
          <w:tab w:val="left" w:pos="670"/>
        </w:tabs>
        <w:spacing w:before="0" w:after="0" w:line="250" w:lineRule="exact"/>
        <w:ind w:firstLine="440"/>
        <w:jc w:val="both"/>
        <w:rPr>
          <w:sz w:val="24"/>
          <w:szCs w:val="24"/>
        </w:rPr>
      </w:pPr>
      <w:r w:rsidRPr="00600640">
        <w:rPr>
          <w:sz w:val="24"/>
          <w:szCs w:val="24"/>
        </w:rPr>
        <w:lastRenderedPageBreak/>
        <w:t>Конституция Удмуртской Республики;</w:t>
      </w:r>
    </w:p>
    <w:p w:rsidR="00A22E5E" w:rsidRPr="00600640" w:rsidRDefault="002747DB">
      <w:pPr>
        <w:pStyle w:val="42"/>
        <w:numPr>
          <w:ilvl w:val="0"/>
          <w:numId w:val="5"/>
        </w:numPr>
        <w:shd w:val="clear" w:color="auto" w:fill="auto"/>
        <w:tabs>
          <w:tab w:val="left" w:pos="670"/>
        </w:tabs>
        <w:spacing w:before="0" w:after="0" w:line="250" w:lineRule="exact"/>
        <w:ind w:firstLine="440"/>
        <w:jc w:val="both"/>
        <w:rPr>
          <w:sz w:val="24"/>
          <w:szCs w:val="24"/>
        </w:rPr>
      </w:pPr>
      <w:r w:rsidRPr="00600640">
        <w:rPr>
          <w:sz w:val="24"/>
          <w:szCs w:val="24"/>
        </w:rPr>
        <w:t>Гражданский кодекс Российской Федерации от 30.11.1994 г.№ 51-ФЗ;</w:t>
      </w:r>
    </w:p>
    <w:p w:rsidR="00A22E5E" w:rsidRPr="00600640" w:rsidRDefault="002747DB">
      <w:pPr>
        <w:pStyle w:val="42"/>
        <w:numPr>
          <w:ilvl w:val="0"/>
          <w:numId w:val="5"/>
        </w:numPr>
        <w:shd w:val="clear" w:color="auto" w:fill="auto"/>
        <w:tabs>
          <w:tab w:val="left" w:pos="618"/>
        </w:tabs>
        <w:spacing w:before="0" w:after="0" w:line="250" w:lineRule="exact"/>
        <w:ind w:firstLine="440"/>
        <w:jc w:val="both"/>
        <w:rPr>
          <w:sz w:val="24"/>
          <w:szCs w:val="24"/>
        </w:rPr>
      </w:pPr>
      <w:r w:rsidRPr="00600640">
        <w:rPr>
          <w:sz w:val="24"/>
          <w:szCs w:val="24"/>
        </w:rPr>
        <w:t>Земельный Кодекс Российской Федерации;</w:t>
      </w:r>
    </w:p>
    <w:p w:rsidR="00A22E5E" w:rsidRPr="00600640" w:rsidRDefault="002747DB">
      <w:pPr>
        <w:pStyle w:val="42"/>
        <w:numPr>
          <w:ilvl w:val="0"/>
          <w:numId w:val="5"/>
        </w:numPr>
        <w:shd w:val="clear" w:color="auto" w:fill="auto"/>
        <w:tabs>
          <w:tab w:val="left" w:pos="670"/>
        </w:tabs>
        <w:spacing w:before="0" w:after="0" w:line="250" w:lineRule="exact"/>
        <w:ind w:firstLine="440"/>
        <w:jc w:val="both"/>
        <w:rPr>
          <w:sz w:val="24"/>
          <w:szCs w:val="24"/>
        </w:rPr>
      </w:pPr>
      <w:r w:rsidRPr="00600640">
        <w:rPr>
          <w:sz w:val="24"/>
          <w:szCs w:val="24"/>
        </w:rPr>
        <w:t>Градостроительный кодекс Российской Федерации от 29.12.2004г. № 190-ФЗ;</w:t>
      </w:r>
    </w:p>
    <w:p w:rsidR="00A22E5E" w:rsidRPr="00600640" w:rsidRDefault="002747DB">
      <w:pPr>
        <w:pStyle w:val="42"/>
        <w:numPr>
          <w:ilvl w:val="0"/>
          <w:numId w:val="5"/>
        </w:numPr>
        <w:shd w:val="clear" w:color="auto" w:fill="auto"/>
        <w:tabs>
          <w:tab w:val="left" w:pos="670"/>
        </w:tabs>
        <w:spacing w:before="0" w:after="0" w:line="250" w:lineRule="exact"/>
        <w:ind w:firstLine="440"/>
        <w:jc w:val="both"/>
        <w:rPr>
          <w:sz w:val="24"/>
          <w:szCs w:val="24"/>
        </w:rPr>
      </w:pPr>
      <w:r w:rsidRPr="00600640">
        <w:rPr>
          <w:sz w:val="24"/>
          <w:szCs w:val="24"/>
        </w:rPr>
        <w:t>Лесной кодекс Российской Федерации от 04.12.2006 г. № 200-ФЗ;</w:t>
      </w:r>
    </w:p>
    <w:p w:rsidR="00A22E5E" w:rsidRPr="00600640" w:rsidRDefault="002747DB">
      <w:pPr>
        <w:pStyle w:val="42"/>
        <w:numPr>
          <w:ilvl w:val="0"/>
          <w:numId w:val="5"/>
        </w:numPr>
        <w:shd w:val="clear" w:color="auto" w:fill="auto"/>
        <w:tabs>
          <w:tab w:val="left" w:pos="670"/>
        </w:tabs>
        <w:spacing w:before="0" w:after="0" w:line="250" w:lineRule="exact"/>
        <w:ind w:firstLine="440"/>
        <w:jc w:val="both"/>
        <w:rPr>
          <w:sz w:val="24"/>
          <w:szCs w:val="24"/>
        </w:rPr>
      </w:pPr>
      <w:r w:rsidRPr="00600640">
        <w:rPr>
          <w:sz w:val="24"/>
          <w:szCs w:val="24"/>
        </w:rPr>
        <w:t>Водный кодекс Российской Федерации от 03.06.2006 г. № 74-ФЗ;</w:t>
      </w:r>
    </w:p>
    <w:p w:rsidR="00A22E5E" w:rsidRPr="00600640" w:rsidRDefault="002747DB">
      <w:pPr>
        <w:pStyle w:val="42"/>
        <w:numPr>
          <w:ilvl w:val="0"/>
          <w:numId w:val="5"/>
        </w:numPr>
        <w:shd w:val="clear" w:color="auto" w:fill="auto"/>
        <w:tabs>
          <w:tab w:val="left" w:pos="768"/>
        </w:tabs>
        <w:spacing w:before="0" w:after="0" w:line="250" w:lineRule="exact"/>
        <w:ind w:right="20" w:firstLine="440"/>
        <w:jc w:val="both"/>
        <w:rPr>
          <w:sz w:val="24"/>
          <w:szCs w:val="24"/>
        </w:rPr>
      </w:pPr>
      <w:proofErr w:type="spellStart"/>
      <w:r w:rsidRPr="00600640">
        <w:rPr>
          <w:sz w:val="24"/>
          <w:szCs w:val="24"/>
        </w:rPr>
        <w:t>Федеральныйзакон</w:t>
      </w:r>
      <w:proofErr w:type="spellEnd"/>
      <w:r w:rsidRPr="00600640">
        <w:rPr>
          <w:sz w:val="24"/>
          <w:szCs w:val="24"/>
        </w:rPr>
        <w:t xml:space="preserve"> от 25.10.2001 г.№ 137-ФЗ «О введении в действие Земельного кодекса Российской Федерации»;</w:t>
      </w:r>
    </w:p>
    <w:p w:rsidR="00A22E5E" w:rsidRPr="00600640" w:rsidRDefault="002747DB">
      <w:pPr>
        <w:pStyle w:val="42"/>
        <w:numPr>
          <w:ilvl w:val="0"/>
          <w:numId w:val="5"/>
        </w:numPr>
        <w:shd w:val="clear" w:color="auto" w:fill="auto"/>
        <w:tabs>
          <w:tab w:val="left" w:pos="675"/>
        </w:tabs>
        <w:spacing w:before="0" w:after="0" w:line="250" w:lineRule="exact"/>
        <w:ind w:firstLine="440"/>
        <w:jc w:val="both"/>
        <w:rPr>
          <w:sz w:val="24"/>
          <w:szCs w:val="24"/>
        </w:rPr>
      </w:pPr>
      <w:r w:rsidRPr="00600640">
        <w:rPr>
          <w:sz w:val="24"/>
          <w:szCs w:val="24"/>
        </w:rPr>
        <w:t>Федеральный закон от 10.01.2002 г. № 7-ФЗ «Об охране окружающей среды»;</w:t>
      </w:r>
    </w:p>
    <w:p w:rsidR="00A22E5E" w:rsidRPr="00600640" w:rsidRDefault="002747DB">
      <w:pPr>
        <w:pStyle w:val="42"/>
        <w:numPr>
          <w:ilvl w:val="0"/>
          <w:numId w:val="5"/>
        </w:numPr>
        <w:shd w:val="clear" w:color="auto" w:fill="auto"/>
        <w:tabs>
          <w:tab w:val="left" w:pos="581"/>
        </w:tabs>
        <w:spacing w:before="0" w:after="0" w:line="250" w:lineRule="exact"/>
        <w:ind w:right="20" w:firstLine="440"/>
        <w:jc w:val="both"/>
        <w:rPr>
          <w:sz w:val="24"/>
          <w:szCs w:val="24"/>
        </w:rPr>
      </w:pPr>
      <w:r w:rsidRPr="00600640">
        <w:rPr>
          <w:sz w:val="24"/>
          <w:szCs w:val="24"/>
        </w:rPr>
        <w:t>Федеральный закон от 27.07.2010г.№210-ФЗ «Об организации предоставления государственных и муниципальных услуг» (далее - Закон от 27.07.2010 г. №210-ФЗ);</w:t>
      </w:r>
    </w:p>
    <w:p w:rsidR="00A22E5E" w:rsidRPr="00600640" w:rsidRDefault="002747DB">
      <w:pPr>
        <w:pStyle w:val="42"/>
        <w:numPr>
          <w:ilvl w:val="0"/>
          <w:numId w:val="5"/>
        </w:numPr>
        <w:shd w:val="clear" w:color="auto" w:fill="auto"/>
        <w:tabs>
          <w:tab w:val="left" w:pos="565"/>
        </w:tabs>
        <w:spacing w:before="0" w:after="0" w:line="250" w:lineRule="exact"/>
        <w:ind w:firstLine="440"/>
        <w:jc w:val="both"/>
        <w:rPr>
          <w:sz w:val="24"/>
          <w:szCs w:val="24"/>
        </w:rPr>
      </w:pPr>
      <w:r w:rsidRPr="00600640">
        <w:rPr>
          <w:sz w:val="24"/>
          <w:szCs w:val="24"/>
        </w:rPr>
        <w:t>Федеральный закон от 02.03.2007 г. № 25-ФЗ «О муниципальной службе в Российской Федерации»;</w:t>
      </w:r>
    </w:p>
    <w:p w:rsidR="00A22E5E" w:rsidRPr="00600640" w:rsidRDefault="002747DB">
      <w:pPr>
        <w:pStyle w:val="42"/>
        <w:numPr>
          <w:ilvl w:val="0"/>
          <w:numId w:val="5"/>
        </w:numPr>
        <w:shd w:val="clear" w:color="auto" w:fill="auto"/>
        <w:tabs>
          <w:tab w:val="left" w:pos="733"/>
        </w:tabs>
        <w:spacing w:before="0" w:after="0" w:line="250" w:lineRule="exact"/>
        <w:ind w:firstLine="440"/>
        <w:jc w:val="both"/>
        <w:rPr>
          <w:sz w:val="24"/>
          <w:szCs w:val="24"/>
        </w:rPr>
      </w:pPr>
      <w:proofErr w:type="spellStart"/>
      <w:r w:rsidRPr="00600640">
        <w:rPr>
          <w:sz w:val="24"/>
          <w:szCs w:val="24"/>
        </w:rPr>
        <w:t>Федеральныйзакон</w:t>
      </w:r>
      <w:proofErr w:type="spellEnd"/>
      <w:r w:rsidRPr="00600640">
        <w:rPr>
          <w:sz w:val="24"/>
          <w:szCs w:val="24"/>
        </w:rPr>
        <w:t xml:space="preserve"> от 27.07.2006 г.№152-ФЗ «О персональных данных»;</w:t>
      </w:r>
    </w:p>
    <w:p w:rsidR="00A22E5E" w:rsidRPr="00600640" w:rsidRDefault="002747DB">
      <w:pPr>
        <w:pStyle w:val="42"/>
        <w:numPr>
          <w:ilvl w:val="0"/>
          <w:numId w:val="5"/>
        </w:numPr>
        <w:shd w:val="clear" w:color="auto" w:fill="auto"/>
        <w:tabs>
          <w:tab w:val="left" w:pos="565"/>
        </w:tabs>
        <w:spacing w:before="0" w:after="0" w:line="250" w:lineRule="exact"/>
        <w:ind w:firstLine="440"/>
        <w:jc w:val="both"/>
        <w:rPr>
          <w:sz w:val="24"/>
          <w:szCs w:val="24"/>
        </w:rPr>
      </w:pPr>
      <w:proofErr w:type="spellStart"/>
      <w:r w:rsidRPr="00600640">
        <w:rPr>
          <w:sz w:val="24"/>
          <w:szCs w:val="24"/>
        </w:rPr>
        <w:t>Федеральныйзакон</w:t>
      </w:r>
      <w:proofErr w:type="spellEnd"/>
      <w:r w:rsidRPr="00600640">
        <w:rPr>
          <w:sz w:val="24"/>
          <w:szCs w:val="24"/>
        </w:rPr>
        <w:t xml:space="preserve"> от 13.07.2015 №218-ФЗ «О государственной регистрации недвижимости»;</w:t>
      </w:r>
    </w:p>
    <w:p w:rsidR="00A22E5E" w:rsidRPr="00600640" w:rsidRDefault="002747DB">
      <w:pPr>
        <w:pStyle w:val="42"/>
        <w:numPr>
          <w:ilvl w:val="0"/>
          <w:numId w:val="5"/>
        </w:numPr>
        <w:shd w:val="clear" w:color="auto" w:fill="auto"/>
        <w:tabs>
          <w:tab w:val="left" w:pos="622"/>
        </w:tabs>
        <w:spacing w:before="0" w:after="0" w:line="250" w:lineRule="exact"/>
        <w:ind w:firstLine="440"/>
        <w:jc w:val="both"/>
        <w:rPr>
          <w:sz w:val="24"/>
          <w:szCs w:val="24"/>
        </w:rPr>
      </w:pPr>
      <w:r w:rsidRPr="00600640">
        <w:rPr>
          <w:sz w:val="24"/>
          <w:szCs w:val="24"/>
        </w:rPr>
        <w:t>Федеральный закон от 24.07.2007 г. № 221-ФЗ «О кадастровой деятельности»;</w:t>
      </w:r>
    </w:p>
    <w:p w:rsidR="00A22E5E" w:rsidRPr="00600640" w:rsidRDefault="002747DB">
      <w:pPr>
        <w:pStyle w:val="42"/>
        <w:numPr>
          <w:ilvl w:val="0"/>
          <w:numId w:val="5"/>
        </w:numPr>
        <w:shd w:val="clear" w:color="auto" w:fill="auto"/>
        <w:tabs>
          <w:tab w:val="left" w:pos="622"/>
        </w:tabs>
        <w:spacing w:before="0" w:after="0" w:line="250" w:lineRule="exact"/>
        <w:ind w:firstLine="440"/>
        <w:jc w:val="both"/>
        <w:rPr>
          <w:sz w:val="24"/>
          <w:szCs w:val="24"/>
        </w:rPr>
      </w:pPr>
      <w:r w:rsidRPr="00600640">
        <w:rPr>
          <w:sz w:val="24"/>
          <w:szCs w:val="24"/>
        </w:rPr>
        <w:t>Федеральный закон от 06.04.2011 г. №63-ФЗ «Об электронной подписи»;</w:t>
      </w:r>
    </w:p>
    <w:p w:rsidR="00A22E5E" w:rsidRPr="00600640" w:rsidRDefault="002747DB">
      <w:pPr>
        <w:pStyle w:val="42"/>
        <w:numPr>
          <w:ilvl w:val="0"/>
          <w:numId w:val="5"/>
        </w:numPr>
        <w:shd w:val="clear" w:color="auto" w:fill="auto"/>
        <w:tabs>
          <w:tab w:val="left" w:pos="571"/>
        </w:tabs>
        <w:spacing w:before="0" w:after="0" w:line="250" w:lineRule="exact"/>
        <w:ind w:right="20" w:firstLine="440"/>
        <w:jc w:val="both"/>
        <w:rPr>
          <w:sz w:val="24"/>
          <w:szCs w:val="24"/>
        </w:rPr>
      </w:pPr>
      <w:r w:rsidRPr="00600640">
        <w:rPr>
          <w:sz w:val="24"/>
          <w:szCs w:val="24"/>
        </w:rPr>
        <w:t>постановление Правительства Российской Федерации от 25.06.2012 г.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г. № 634);</w:t>
      </w:r>
    </w:p>
    <w:p w:rsidR="00A22E5E" w:rsidRPr="00600640" w:rsidRDefault="002747DB">
      <w:pPr>
        <w:pStyle w:val="42"/>
        <w:numPr>
          <w:ilvl w:val="0"/>
          <w:numId w:val="5"/>
        </w:numPr>
        <w:shd w:val="clear" w:color="auto" w:fill="auto"/>
        <w:tabs>
          <w:tab w:val="left" w:pos="619"/>
        </w:tabs>
        <w:spacing w:before="0" w:after="0" w:line="250" w:lineRule="exact"/>
        <w:ind w:right="20" w:firstLine="440"/>
        <w:jc w:val="both"/>
        <w:rPr>
          <w:sz w:val="24"/>
          <w:szCs w:val="24"/>
        </w:rPr>
      </w:pPr>
      <w:r w:rsidRPr="00600640">
        <w:rPr>
          <w:sz w:val="24"/>
          <w:szCs w:val="24"/>
        </w:rPr>
        <w:t>постановление Правительства Российской Федерации от 25.08.2012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утверждении административных регламентов предоставления государственных услуг» (далее - Постановление Правительства РФ от 25.08.2012 г. №852);</w:t>
      </w:r>
    </w:p>
    <w:p w:rsidR="00A22E5E" w:rsidRPr="00600640" w:rsidRDefault="002747DB">
      <w:pPr>
        <w:pStyle w:val="42"/>
        <w:numPr>
          <w:ilvl w:val="0"/>
          <w:numId w:val="5"/>
        </w:numPr>
        <w:shd w:val="clear" w:color="auto" w:fill="auto"/>
        <w:tabs>
          <w:tab w:val="left" w:pos="576"/>
        </w:tabs>
        <w:spacing w:before="0" w:after="0" w:line="250" w:lineRule="exact"/>
        <w:ind w:right="20" w:firstLine="440"/>
        <w:jc w:val="both"/>
        <w:rPr>
          <w:sz w:val="24"/>
          <w:szCs w:val="24"/>
        </w:rPr>
      </w:pPr>
      <w:r w:rsidRPr="00600640">
        <w:rPr>
          <w:sz w:val="24"/>
          <w:szCs w:val="24"/>
        </w:rPr>
        <w:t>Закон Удмуртской Республики от 20.03.2008 г. №10-РЗ «О муниципальной службе в Удмуртской Республике»;</w:t>
      </w:r>
    </w:p>
    <w:p w:rsidR="00A22E5E" w:rsidRPr="00600640" w:rsidRDefault="002747DB">
      <w:pPr>
        <w:pStyle w:val="42"/>
        <w:numPr>
          <w:ilvl w:val="0"/>
          <w:numId w:val="5"/>
        </w:numPr>
        <w:shd w:val="clear" w:color="auto" w:fill="auto"/>
        <w:tabs>
          <w:tab w:val="left" w:pos="730"/>
        </w:tabs>
        <w:spacing w:before="0" w:after="0" w:line="250" w:lineRule="exact"/>
        <w:ind w:right="20" w:firstLine="440"/>
        <w:jc w:val="both"/>
        <w:rPr>
          <w:sz w:val="24"/>
          <w:szCs w:val="24"/>
        </w:rPr>
      </w:pPr>
      <w:proofErr w:type="gramStart"/>
      <w:r w:rsidRPr="00600640">
        <w:rPr>
          <w:sz w:val="24"/>
          <w:szCs w:val="24"/>
        </w:rPr>
        <w:t xml:space="preserve">приказ Минэкономразвития России от 27.11.2014 г. № 762 «Требования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w:t>
      </w:r>
      <w:proofErr w:type="spellStart"/>
      <w:r w:rsidRPr="00600640">
        <w:rPr>
          <w:sz w:val="24"/>
          <w:szCs w:val="24"/>
        </w:rPr>
        <w:t>накадастровомплане</w:t>
      </w:r>
      <w:proofErr w:type="spellEnd"/>
      <w:proofErr w:type="gramEnd"/>
      <w:r w:rsidRPr="00600640">
        <w:rPr>
          <w:sz w:val="24"/>
          <w:szCs w:val="24"/>
        </w:rPr>
        <w:t xml:space="preserve"> территории, подготовка которой осуществляется в форме документа на бумажном носителе»;</w:t>
      </w:r>
    </w:p>
    <w:p w:rsidR="00A22E5E" w:rsidRPr="00600640" w:rsidRDefault="002747DB">
      <w:pPr>
        <w:pStyle w:val="42"/>
        <w:shd w:val="clear" w:color="auto" w:fill="auto"/>
        <w:spacing w:before="0" w:after="0" w:line="250" w:lineRule="exact"/>
        <w:ind w:right="20" w:firstLine="440"/>
        <w:jc w:val="both"/>
        <w:rPr>
          <w:sz w:val="24"/>
          <w:szCs w:val="24"/>
        </w:rPr>
      </w:pPr>
      <w:r w:rsidRPr="00600640">
        <w:rPr>
          <w:sz w:val="24"/>
          <w:szCs w:val="24"/>
        </w:rPr>
        <w:t>-соглашение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w:t>
      </w:r>
      <w:r w:rsidR="00AB0CFC" w:rsidRPr="00600640">
        <w:rPr>
          <w:sz w:val="24"/>
          <w:szCs w:val="24"/>
        </w:rPr>
        <w:t xml:space="preserve">трацией </w:t>
      </w:r>
      <w:proofErr w:type="spellStart"/>
      <w:r w:rsidR="00AB0CFC" w:rsidRPr="00600640">
        <w:rPr>
          <w:sz w:val="24"/>
          <w:szCs w:val="24"/>
          <w:lang w:val="ru-RU"/>
        </w:rPr>
        <w:t>Глазовского</w:t>
      </w:r>
      <w:proofErr w:type="spellEnd"/>
      <w:r w:rsidR="00AB0CFC" w:rsidRPr="00600640">
        <w:rPr>
          <w:sz w:val="24"/>
          <w:szCs w:val="24"/>
          <w:lang w:val="ru-RU"/>
        </w:rPr>
        <w:t xml:space="preserve"> района</w:t>
      </w:r>
      <w:r w:rsidRPr="00600640">
        <w:rPr>
          <w:sz w:val="24"/>
          <w:szCs w:val="24"/>
        </w:rPr>
        <w:t>»;</w:t>
      </w:r>
    </w:p>
    <w:p w:rsidR="00A22E5E" w:rsidRPr="00600640" w:rsidRDefault="002747DB">
      <w:pPr>
        <w:pStyle w:val="42"/>
        <w:numPr>
          <w:ilvl w:val="0"/>
          <w:numId w:val="5"/>
        </w:numPr>
        <w:shd w:val="clear" w:color="auto" w:fill="auto"/>
        <w:tabs>
          <w:tab w:val="left" w:pos="670"/>
        </w:tabs>
        <w:spacing w:before="0" w:after="0" w:line="250" w:lineRule="exact"/>
        <w:ind w:firstLine="440"/>
        <w:jc w:val="both"/>
        <w:rPr>
          <w:sz w:val="24"/>
          <w:szCs w:val="24"/>
        </w:rPr>
      </w:pPr>
      <w:r w:rsidRPr="00600640">
        <w:rPr>
          <w:sz w:val="24"/>
          <w:szCs w:val="24"/>
        </w:rPr>
        <w:t>настоящий</w:t>
      </w:r>
      <w:r w:rsidR="00AB0CFC" w:rsidRPr="00600640">
        <w:rPr>
          <w:sz w:val="24"/>
          <w:szCs w:val="24"/>
          <w:lang w:val="ru-RU"/>
        </w:rPr>
        <w:t xml:space="preserve"> </w:t>
      </w:r>
      <w:r w:rsidRPr="00600640">
        <w:rPr>
          <w:sz w:val="24"/>
          <w:szCs w:val="24"/>
        </w:rPr>
        <w:t>Регламент.</w:t>
      </w:r>
    </w:p>
    <w:p w:rsidR="00A22E5E" w:rsidRPr="00600640" w:rsidRDefault="002747DB">
      <w:pPr>
        <w:pStyle w:val="42"/>
        <w:shd w:val="clear" w:color="auto" w:fill="auto"/>
        <w:spacing w:before="0" w:after="0" w:line="250" w:lineRule="exact"/>
        <w:ind w:right="20" w:firstLine="440"/>
        <w:jc w:val="both"/>
        <w:rPr>
          <w:sz w:val="24"/>
          <w:szCs w:val="24"/>
        </w:rPr>
      </w:pPr>
      <w:r w:rsidRPr="00600640">
        <w:rPr>
          <w:sz w:val="24"/>
          <w:szCs w:val="24"/>
        </w:rPr>
        <w:t>Перечень указанных нормативных правовых актов, регулирующих предоставление муниципальной услуги, размещен в официальн</w:t>
      </w:r>
      <w:r w:rsidR="00AB0CFC" w:rsidRPr="00600640">
        <w:rPr>
          <w:sz w:val="24"/>
          <w:szCs w:val="24"/>
        </w:rPr>
        <w:t xml:space="preserve">ом интернет-сайте </w:t>
      </w:r>
      <w:r w:rsidR="00AB0CFC" w:rsidRPr="00600640">
        <w:rPr>
          <w:sz w:val="24"/>
          <w:szCs w:val="24"/>
          <w:lang w:val="ru-RU"/>
        </w:rPr>
        <w:t xml:space="preserve">Администрации </w:t>
      </w:r>
      <w:proofErr w:type="spellStart"/>
      <w:r w:rsidR="00AB0CFC" w:rsidRPr="00600640">
        <w:rPr>
          <w:sz w:val="24"/>
          <w:szCs w:val="24"/>
          <w:lang w:val="ru-RU"/>
        </w:rPr>
        <w:t>Глазовского</w:t>
      </w:r>
      <w:proofErr w:type="spellEnd"/>
      <w:r w:rsidR="00AB0CFC" w:rsidRPr="00600640">
        <w:rPr>
          <w:sz w:val="24"/>
          <w:szCs w:val="24"/>
          <w:lang w:val="ru-RU"/>
        </w:rPr>
        <w:t xml:space="preserve"> района</w:t>
      </w:r>
      <w:r w:rsidRPr="00600640">
        <w:rPr>
          <w:sz w:val="24"/>
          <w:szCs w:val="24"/>
        </w:rPr>
        <w:t>, ЕПГУ и РПГУ.</w:t>
      </w:r>
    </w:p>
    <w:p w:rsidR="00AB0CFC" w:rsidRPr="00600640" w:rsidRDefault="00AB0CFC" w:rsidP="00AB0CFC">
      <w:pPr>
        <w:pStyle w:val="42"/>
        <w:shd w:val="clear" w:color="auto" w:fill="auto"/>
        <w:spacing w:before="0" w:after="184" w:line="254" w:lineRule="exact"/>
        <w:ind w:firstLine="0"/>
        <w:jc w:val="left"/>
        <w:rPr>
          <w:sz w:val="24"/>
          <w:szCs w:val="24"/>
        </w:rPr>
      </w:pPr>
      <w:r w:rsidRPr="00600640">
        <w:rPr>
          <w:sz w:val="24"/>
          <w:szCs w:val="24"/>
          <w:lang w:val="ru-RU"/>
        </w:rPr>
        <w:t xml:space="preserve">        </w:t>
      </w:r>
      <w:r w:rsidR="002747DB" w:rsidRPr="00600640">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w:t>
      </w:r>
      <w:r w:rsidRPr="00600640">
        <w:rPr>
          <w:sz w:val="24"/>
          <w:szCs w:val="24"/>
        </w:rPr>
        <w:t xml:space="preserve"> для предоставления муниципальной услуги</w:t>
      </w:r>
    </w:p>
    <w:p w:rsidR="00A22E5E" w:rsidRPr="00600640" w:rsidRDefault="002747DB">
      <w:pPr>
        <w:pStyle w:val="42"/>
        <w:numPr>
          <w:ilvl w:val="0"/>
          <w:numId w:val="6"/>
        </w:numPr>
        <w:shd w:val="clear" w:color="auto" w:fill="auto"/>
        <w:tabs>
          <w:tab w:val="left" w:pos="1006"/>
        </w:tabs>
        <w:spacing w:before="0" w:after="0" w:line="250" w:lineRule="exact"/>
        <w:ind w:left="80" w:right="20" w:firstLine="480"/>
        <w:jc w:val="both"/>
        <w:rPr>
          <w:sz w:val="24"/>
          <w:szCs w:val="24"/>
        </w:rPr>
      </w:pPr>
      <w:r w:rsidRPr="00600640">
        <w:rPr>
          <w:sz w:val="24"/>
          <w:szCs w:val="24"/>
        </w:rPr>
        <w:t>Для предоставления муниципальной услуги (по всем результатам, указанным в п.1.2 Регламента) необходимы следующие документы.</w:t>
      </w:r>
    </w:p>
    <w:p w:rsidR="00A22E5E" w:rsidRPr="00600640" w:rsidRDefault="002747DB">
      <w:pPr>
        <w:pStyle w:val="42"/>
        <w:shd w:val="clear" w:color="auto" w:fill="auto"/>
        <w:spacing w:before="0" w:after="0" w:line="250" w:lineRule="exact"/>
        <w:ind w:left="80" w:firstLine="480"/>
        <w:jc w:val="both"/>
        <w:rPr>
          <w:sz w:val="24"/>
          <w:szCs w:val="24"/>
        </w:rPr>
      </w:pPr>
      <w:r w:rsidRPr="00600640">
        <w:rPr>
          <w:sz w:val="24"/>
          <w:szCs w:val="24"/>
        </w:rPr>
        <w:t>Заявитель обязан представить самостоятельно:</w:t>
      </w:r>
    </w:p>
    <w:p w:rsidR="00A22E5E" w:rsidRPr="00600640" w:rsidRDefault="002747DB">
      <w:pPr>
        <w:pStyle w:val="42"/>
        <w:shd w:val="clear" w:color="auto" w:fill="auto"/>
        <w:spacing w:before="0" w:after="0" w:line="250" w:lineRule="exact"/>
        <w:ind w:left="80" w:firstLine="480"/>
        <w:jc w:val="both"/>
        <w:rPr>
          <w:sz w:val="24"/>
          <w:szCs w:val="24"/>
        </w:rPr>
      </w:pPr>
      <w:r w:rsidRPr="00600640">
        <w:rPr>
          <w:sz w:val="24"/>
          <w:szCs w:val="24"/>
        </w:rPr>
        <w:t>- заявление (</w:t>
      </w:r>
      <w:proofErr w:type="spellStart"/>
      <w:r w:rsidRPr="00600640">
        <w:rPr>
          <w:sz w:val="24"/>
          <w:szCs w:val="24"/>
        </w:rPr>
        <w:t>рекомендуемыеформы</w:t>
      </w:r>
      <w:proofErr w:type="spellEnd"/>
      <w:r w:rsidRPr="00600640">
        <w:rPr>
          <w:sz w:val="24"/>
          <w:szCs w:val="24"/>
        </w:rPr>
        <w:t xml:space="preserve"> заявлений в приложениях №2-3 к Регламенту).</w:t>
      </w:r>
    </w:p>
    <w:p w:rsidR="00A22E5E" w:rsidRPr="00600640" w:rsidRDefault="002747DB">
      <w:pPr>
        <w:pStyle w:val="42"/>
        <w:shd w:val="clear" w:color="auto" w:fill="auto"/>
        <w:spacing w:before="0" w:after="0" w:line="250" w:lineRule="exact"/>
        <w:ind w:left="80" w:firstLine="480"/>
        <w:jc w:val="both"/>
        <w:rPr>
          <w:sz w:val="24"/>
          <w:szCs w:val="24"/>
        </w:rPr>
      </w:pPr>
      <w:r w:rsidRPr="00600640">
        <w:rPr>
          <w:sz w:val="24"/>
          <w:szCs w:val="24"/>
        </w:rPr>
        <w:t>К заявлению о предоставлении земельного участка Заявитель обязан приложить:</w:t>
      </w:r>
    </w:p>
    <w:p w:rsidR="00A22E5E" w:rsidRPr="00600640" w:rsidRDefault="002747DB">
      <w:pPr>
        <w:pStyle w:val="42"/>
        <w:numPr>
          <w:ilvl w:val="1"/>
          <w:numId w:val="6"/>
        </w:numPr>
        <w:shd w:val="clear" w:color="auto" w:fill="auto"/>
        <w:tabs>
          <w:tab w:val="left" w:pos="973"/>
        </w:tabs>
        <w:spacing w:before="0" w:after="0" w:line="250" w:lineRule="exact"/>
        <w:ind w:left="80" w:right="20" w:firstLine="480"/>
        <w:jc w:val="both"/>
        <w:rPr>
          <w:sz w:val="24"/>
          <w:szCs w:val="24"/>
        </w:rPr>
      </w:pPr>
      <w:r w:rsidRPr="00600640">
        <w:rPr>
          <w:sz w:val="24"/>
          <w:szCs w:val="24"/>
        </w:rPr>
        <w:t>копию документа, подтверждающего личность Заявителя (если заявление направляется почтовым отправлением);</w:t>
      </w:r>
    </w:p>
    <w:p w:rsidR="00A22E5E" w:rsidRPr="00600640" w:rsidRDefault="002747DB">
      <w:pPr>
        <w:pStyle w:val="42"/>
        <w:numPr>
          <w:ilvl w:val="1"/>
          <w:numId w:val="6"/>
        </w:numPr>
        <w:shd w:val="clear" w:color="auto" w:fill="auto"/>
        <w:tabs>
          <w:tab w:val="left" w:pos="906"/>
        </w:tabs>
        <w:spacing w:before="0" w:after="0" w:line="250" w:lineRule="exact"/>
        <w:ind w:left="80" w:right="20" w:firstLine="480"/>
        <w:jc w:val="both"/>
        <w:rPr>
          <w:sz w:val="24"/>
          <w:szCs w:val="24"/>
        </w:rPr>
      </w:pPr>
      <w:r w:rsidRPr="00600640">
        <w:rPr>
          <w:sz w:val="24"/>
          <w:szCs w:val="24"/>
        </w:rPr>
        <w:t>копию документа, подтверждающего полномочия представителя Заявителя в соответствии с законодательством Российской Федерации (если заявление направляется почтовым отправлением);</w:t>
      </w:r>
    </w:p>
    <w:p w:rsidR="00A22E5E" w:rsidRPr="00600640" w:rsidRDefault="002747DB">
      <w:pPr>
        <w:pStyle w:val="42"/>
        <w:numPr>
          <w:ilvl w:val="1"/>
          <w:numId w:val="6"/>
        </w:numPr>
        <w:shd w:val="clear" w:color="auto" w:fill="auto"/>
        <w:tabs>
          <w:tab w:val="left" w:pos="968"/>
        </w:tabs>
        <w:spacing w:before="0" w:after="0" w:line="250" w:lineRule="exact"/>
        <w:ind w:left="80" w:right="20" w:firstLine="480"/>
        <w:jc w:val="both"/>
        <w:rPr>
          <w:sz w:val="24"/>
          <w:szCs w:val="24"/>
        </w:rPr>
      </w:pPr>
      <w:r w:rsidRPr="00600640">
        <w:rPr>
          <w:sz w:val="24"/>
          <w:szCs w:val="24"/>
        </w:rPr>
        <w:lastRenderedPageBreak/>
        <w:t>документы, подтверждающие право Заявителя на заключение договора безвозмездного пользования земельным участком (приложение N 1 к Регламенту);</w:t>
      </w:r>
    </w:p>
    <w:p w:rsidR="00A22E5E" w:rsidRPr="00600640" w:rsidRDefault="002747DB">
      <w:pPr>
        <w:pStyle w:val="42"/>
        <w:numPr>
          <w:ilvl w:val="1"/>
          <w:numId w:val="6"/>
        </w:numPr>
        <w:shd w:val="clear" w:color="auto" w:fill="auto"/>
        <w:tabs>
          <w:tab w:val="left" w:pos="867"/>
        </w:tabs>
        <w:spacing w:before="0" w:after="0" w:line="250" w:lineRule="exact"/>
        <w:ind w:left="80" w:right="20" w:firstLine="480"/>
        <w:jc w:val="both"/>
        <w:rPr>
          <w:sz w:val="24"/>
          <w:szCs w:val="24"/>
        </w:rPr>
      </w:pPr>
      <w:r w:rsidRPr="00600640">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2E5E" w:rsidRPr="00600640" w:rsidRDefault="002747DB">
      <w:pPr>
        <w:pStyle w:val="42"/>
        <w:shd w:val="clear" w:color="auto" w:fill="auto"/>
        <w:spacing w:before="0" w:after="0" w:line="250" w:lineRule="exact"/>
        <w:ind w:left="80" w:right="20" w:firstLine="480"/>
        <w:jc w:val="both"/>
        <w:rPr>
          <w:sz w:val="24"/>
          <w:szCs w:val="24"/>
        </w:rPr>
      </w:pPr>
      <w:r w:rsidRPr="00600640">
        <w:rPr>
          <w:sz w:val="24"/>
          <w:szCs w:val="24"/>
        </w:rPr>
        <w:t>Вышеперечисленные документы представляются (направляются) в подлиннике (в копии, если документы являются общедоступными) либо в копиях, заверяемых должностным лицом органа, регистрирующего заявление о предоставлении земельного участка.</w:t>
      </w:r>
    </w:p>
    <w:p w:rsidR="00A22E5E" w:rsidRPr="00600640" w:rsidRDefault="002747DB">
      <w:pPr>
        <w:pStyle w:val="42"/>
        <w:shd w:val="clear" w:color="auto" w:fill="auto"/>
        <w:spacing w:before="0" w:after="0" w:line="250" w:lineRule="exact"/>
        <w:ind w:left="80" w:firstLine="480"/>
        <w:jc w:val="both"/>
        <w:rPr>
          <w:sz w:val="24"/>
          <w:szCs w:val="24"/>
        </w:rPr>
      </w:pPr>
      <w:r w:rsidRPr="00600640">
        <w:rPr>
          <w:sz w:val="24"/>
          <w:szCs w:val="24"/>
        </w:rPr>
        <w:t>Заявитель вправе представить по собственной инициативе:</w:t>
      </w:r>
    </w:p>
    <w:p w:rsidR="00A22E5E" w:rsidRPr="00600640" w:rsidRDefault="002747DB">
      <w:pPr>
        <w:pStyle w:val="42"/>
        <w:numPr>
          <w:ilvl w:val="2"/>
          <w:numId w:val="6"/>
        </w:numPr>
        <w:shd w:val="clear" w:color="auto" w:fill="auto"/>
        <w:tabs>
          <w:tab w:val="left" w:pos="747"/>
        </w:tabs>
        <w:spacing w:before="0" w:after="0" w:line="250" w:lineRule="exact"/>
        <w:ind w:left="80" w:right="20" w:firstLine="480"/>
        <w:jc w:val="both"/>
        <w:rPr>
          <w:sz w:val="24"/>
          <w:szCs w:val="24"/>
        </w:rPr>
      </w:pPr>
      <w:r w:rsidRPr="00600640">
        <w:rPr>
          <w:sz w:val="24"/>
          <w:szCs w:val="24"/>
        </w:rPr>
        <w:t>выписку из государственных реестров о юридическом лице или индивидуальном предпринимателе, являющемся Заявителем;</w:t>
      </w:r>
    </w:p>
    <w:p w:rsidR="00A22E5E" w:rsidRPr="00600640" w:rsidRDefault="002747DB">
      <w:pPr>
        <w:pStyle w:val="42"/>
        <w:numPr>
          <w:ilvl w:val="2"/>
          <w:numId w:val="6"/>
        </w:numPr>
        <w:shd w:val="clear" w:color="auto" w:fill="auto"/>
        <w:tabs>
          <w:tab w:val="left" w:pos="800"/>
        </w:tabs>
        <w:spacing w:before="0" w:after="0" w:line="250" w:lineRule="exact"/>
        <w:ind w:left="80" w:firstLine="480"/>
        <w:jc w:val="both"/>
        <w:rPr>
          <w:sz w:val="24"/>
          <w:szCs w:val="24"/>
        </w:rPr>
      </w:pPr>
      <w:r w:rsidRPr="00600640">
        <w:rPr>
          <w:sz w:val="24"/>
          <w:szCs w:val="24"/>
        </w:rPr>
        <w:t>выписку из Единого государственного реестра недвижимости об объекте</w:t>
      </w:r>
      <w:r w:rsidR="00AB0CFC" w:rsidRPr="00600640">
        <w:rPr>
          <w:sz w:val="24"/>
          <w:szCs w:val="24"/>
          <w:lang w:val="ru-RU"/>
        </w:rPr>
        <w:t xml:space="preserve"> </w:t>
      </w:r>
      <w:r w:rsidRPr="00600640">
        <w:rPr>
          <w:sz w:val="24"/>
          <w:szCs w:val="24"/>
        </w:rPr>
        <w:t>недвижимости.</w:t>
      </w:r>
    </w:p>
    <w:p w:rsidR="00A22E5E" w:rsidRPr="00600640" w:rsidRDefault="002747DB">
      <w:pPr>
        <w:pStyle w:val="42"/>
        <w:shd w:val="clear" w:color="auto" w:fill="auto"/>
        <w:spacing w:before="0" w:after="0" w:line="250" w:lineRule="exact"/>
        <w:ind w:left="80" w:right="20" w:firstLine="480"/>
        <w:jc w:val="both"/>
        <w:rPr>
          <w:sz w:val="24"/>
          <w:szCs w:val="24"/>
        </w:rPr>
      </w:pPr>
      <w:r w:rsidRPr="00600640">
        <w:rPr>
          <w:sz w:val="24"/>
          <w:szCs w:val="24"/>
        </w:rPr>
        <w:t xml:space="preserve">2.6.1 Услуги, которые являются необходимыми и обязательными для предоставления муниципальной услуги </w:t>
      </w:r>
      <w:proofErr w:type="spellStart"/>
      <w:r w:rsidRPr="00600640">
        <w:rPr>
          <w:sz w:val="24"/>
          <w:szCs w:val="24"/>
        </w:rPr>
        <w:t>отсутсвуют</w:t>
      </w:r>
      <w:proofErr w:type="spellEnd"/>
      <w:r w:rsidRPr="00600640">
        <w:rPr>
          <w:sz w:val="24"/>
          <w:szCs w:val="24"/>
        </w:rPr>
        <w:t>.</w:t>
      </w:r>
    </w:p>
    <w:p w:rsidR="00A22E5E" w:rsidRPr="00600640" w:rsidRDefault="002747DB">
      <w:pPr>
        <w:pStyle w:val="42"/>
        <w:numPr>
          <w:ilvl w:val="3"/>
          <w:numId w:val="6"/>
        </w:numPr>
        <w:shd w:val="clear" w:color="auto" w:fill="auto"/>
        <w:tabs>
          <w:tab w:val="left" w:pos="982"/>
        </w:tabs>
        <w:spacing w:before="0" w:after="0" w:line="250" w:lineRule="exact"/>
        <w:ind w:left="80" w:right="20" w:firstLine="480"/>
        <w:jc w:val="both"/>
        <w:rPr>
          <w:sz w:val="24"/>
          <w:szCs w:val="24"/>
        </w:rPr>
      </w:pPr>
      <w:r w:rsidRPr="00600640">
        <w:rPr>
          <w:sz w:val="24"/>
          <w:szCs w:val="24"/>
        </w:rPr>
        <w:t>В случае если документы, которые Заявитель имеет право представить по собственной иниц</w:t>
      </w:r>
      <w:r w:rsidR="00AB0CFC" w:rsidRPr="00600640">
        <w:rPr>
          <w:sz w:val="24"/>
          <w:szCs w:val="24"/>
        </w:rPr>
        <w:t xml:space="preserve">иативе, не представлены в </w:t>
      </w:r>
      <w:r w:rsidR="00AB0CFC" w:rsidRPr="00600640">
        <w:rPr>
          <w:sz w:val="24"/>
          <w:szCs w:val="24"/>
          <w:lang w:val="ru-RU"/>
        </w:rPr>
        <w:t xml:space="preserve">Администрацию </w:t>
      </w:r>
      <w:proofErr w:type="spellStart"/>
      <w:r w:rsidR="00AB0CFC" w:rsidRPr="00600640">
        <w:rPr>
          <w:sz w:val="24"/>
          <w:szCs w:val="24"/>
          <w:lang w:val="ru-RU"/>
        </w:rPr>
        <w:t>Глазовского</w:t>
      </w:r>
      <w:proofErr w:type="spellEnd"/>
      <w:r w:rsidR="00AB0CFC" w:rsidRPr="00600640">
        <w:rPr>
          <w:sz w:val="24"/>
          <w:szCs w:val="24"/>
          <w:lang w:val="ru-RU"/>
        </w:rPr>
        <w:t xml:space="preserve"> района</w:t>
      </w:r>
      <w:proofErr w:type="gramStart"/>
      <w:r w:rsidR="00AB0CFC" w:rsidRPr="00600640">
        <w:rPr>
          <w:sz w:val="24"/>
          <w:szCs w:val="24"/>
          <w:lang w:val="ru-RU"/>
        </w:rPr>
        <w:t xml:space="preserve"> </w:t>
      </w:r>
      <w:r w:rsidR="00AB0CFC" w:rsidRPr="00600640">
        <w:rPr>
          <w:sz w:val="24"/>
          <w:szCs w:val="24"/>
        </w:rPr>
        <w:t>,</w:t>
      </w:r>
      <w:proofErr w:type="gramEnd"/>
      <w:r w:rsidR="00AB0CFC" w:rsidRPr="00600640">
        <w:rPr>
          <w:sz w:val="24"/>
          <w:szCs w:val="24"/>
        </w:rPr>
        <w:t xml:space="preserve"> документы запрашиваются </w:t>
      </w:r>
      <w:r w:rsidR="00AB0CFC" w:rsidRPr="00600640">
        <w:rPr>
          <w:sz w:val="24"/>
          <w:szCs w:val="24"/>
          <w:lang w:val="ru-RU"/>
        </w:rPr>
        <w:t xml:space="preserve">Администрацией </w:t>
      </w:r>
      <w:proofErr w:type="spellStart"/>
      <w:r w:rsidR="00AB0CFC" w:rsidRPr="00600640">
        <w:rPr>
          <w:sz w:val="24"/>
          <w:szCs w:val="24"/>
          <w:lang w:val="ru-RU"/>
        </w:rPr>
        <w:t>Глазовского</w:t>
      </w:r>
      <w:proofErr w:type="spellEnd"/>
      <w:r w:rsidR="00AB0CFC" w:rsidRPr="00600640">
        <w:rPr>
          <w:sz w:val="24"/>
          <w:szCs w:val="24"/>
          <w:lang w:val="ru-RU"/>
        </w:rPr>
        <w:t xml:space="preserve"> района </w:t>
      </w:r>
      <w:r w:rsidRPr="00600640">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A22E5E" w:rsidRPr="00600640" w:rsidRDefault="002747DB">
      <w:pPr>
        <w:pStyle w:val="42"/>
        <w:shd w:val="clear" w:color="auto" w:fill="auto"/>
        <w:spacing w:before="0" w:after="0" w:line="250" w:lineRule="exact"/>
        <w:ind w:left="80" w:right="20" w:firstLine="480"/>
        <w:jc w:val="both"/>
        <w:rPr>
          <w:sz w:val="24"/>
          <w:szCs w:val="24"/>
        </w:rPr>
      </w:pPr>
      <w:r w:rsidRPr="00600640">
        <w:rPr>
          <w:sz w:val="24"/>
          <w:szCs w:val="24"/>
        </w:rPr>
        <w:t>2.8 Заявитель вправе подать заявление и документы, предусм</w:t>
      </w:r>
      <w:r w:rsidR="00AB0CFC" w:rsidRPr="00600640">
        <w:rPr>
          <w:sz w:val="24"/>
          <w:szCs w:val="24"/>
        </w:rPr>
        <w:t xml:space="preserve">отренные п.2.6 Регламента </w:t>
      </w:r>
      <w:r w:rsidRPr="00600640">
        <w:rPr>
          <w:sz w:val="24"/>
          <w:szCs w:val="24"/>
        </w:rPr>
        <w:t xml:space="preserve"> любым способом (личный прием, через доверенное лицо, почтовое отправление, через МФЦ, ЕПГУ, РПГУ, на электронную почту).</w:t>
      </w:r>
    </w:p>
    <w:p w:rsidR="00A22E5E" w:rsidRPr="00600640" w:rsidRDefault="002747DB">
      <w:pPr>
        <w:pStyle w:val="42"/>
        <w:numPr>
          <w:ilvl w:val="4"/>
          <w:numId w:val="6"/>
        </w:numPr>
        <w:shd w:val="clear" w:color="auto" w:fill="auto"/>
        <w:tabs>
          <w:tab w:val="left" w:pos="939"/>
        </w:tabs>
        <w:spacing w:before="0" w:after="0" w:line="250" w:lineRule="exact"/>
        <w:ind w:left="80" w:right="20" w:firstLine="480"/>
        <w:jc w:val="both"/>
        <w:rPr>
          <w:sz w:val="24"/>
          <w:szCs w:val="24"/>
        </w:rPr>
      </w:pPr>
      <w:r w:rsidRPr="00600640">
        <w:rPr>
          <w:sz w:val="24"/>
          <w:szCs w:val="24"/>
        </w:rPr>
        <w:t>Документы, указанные в п. 2.6 Регламента,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(при наличии) документа, срок действия документа.</w:t>
      </w:r>
    </w:p>
    <w:p w:rsidR="00A22E5E" w:rsidRPr="00600640" w:rsidRDefault="002747DB">
      <w:pPr>
        <w:pStyle w:val="42"/>
        <w:shd w:val="clear" w:color="auto" w:fill="auto"/>
        <w:spacing w:before="0" w:after="0" w:line="250" w:lineRule="exact"/>
        <w:ind w:left="80" w:right="20" w:firstLine="480"/>
        <w:jc w:val="both"/>
        <w:rPr>
          <w:sz w:val="24"/>
          <w:szCs w:val="24"/>
        </w:rPr>
      </w:pPr>
      <w:proofErr w:type="gramStart"/>
      <w:r w:rsidRPr="00600640">
        <w:rPr>
          <w:sz w:val="24"/>
          <w:szCs w:val="24"/>
        </w:rPr>
        <w:t>Документы должны быть четко и разборчиво напечатаны или написаны чернилами или шариковой ручкой синего или черного цвета,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roofErr w:type="gramEnd"/>
    </w:p>
    <w:p w:rsidR="00A22E5E" w:rsidRPr="00600640" w:rsidRDefault="002747DB">
      <w:pPr>
        <w:pStyle w:val="42"/>
        <w:numPr>
          <w:ilvl w:val="4"/>
          <w:numId w:val="6"/>
        </w:numPr>
        <w:shd w:val="clear" w:color="auto" w:fill="auto"/>
        <w:tabs>
          <w:tab w:val="left" w:pos="1069"/>
        </w:tabs>
        <w:spacing w:before="0" w:after="0" w:line="250" w:lineRule="exact"/>
        <w:ind w:left="80" w:right="20" w:firstLine="480"/>
        <w:jc w:val="both"/>
        <w:rPr>
          <w:sz w:val="24"/>
          <w:szCs w:val="24"/>
        </w:rPr>
      </w:pPr>
      <w:r w:rsidRPr="00600640">
        <w:rPr>
          <w:sz w:val="24"/>
          <w:szCs w:val="24"/>
        </w:rPr>
        <w:t>Заявление и документы, представляемые в форме электронных документов, должны быть подписаны электронной подписью в соответствии с требованиями Федерального закона от 06.04.2011 г. №63-ФЗ "Об электронной подписи" и ст. 21.1 и 21.2 Закона от 27.07.2010 г. №210-ФЗ.</w:t>
      </w:r>
    </w:p>
    <w:p w:rsidR="00A22E5E" w:rsidRPr="00600640" w:rsidRDefault="002747DB">
      <w:pPr>
        <w:pStyle w:val="42"/>
        <w:shd w:val="clear" w:color="auto" w:fill="auto"/>
        <w:spacing w:before="0" w:after="0" w:line="250" w:lineRule="exact"/>
        <w:ind w:left="80" w:right="20" w:firstLine="480"/>
        <w:jc w:val="both"/>
        <w:rPr>
          <w:sz w:val="24"/>
          <w:szCs w:val="24"/>
        </w:rPr>
      </w:pPr>
      <w:r w:rsidRPr="00600640">
        <w:rPr>
          <w:sz w:val="24"/>
          <w:szCs w:val="24"/>
        </w:rPr>
        <w:t>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постановлением</w:t>
      </w:r>
      <w:r w:rsidR="00AB0CFC" w:rsidRPr="00600640">
        <w:rPr>
          <w:sz w:val="24"/>
          <w:szCs w:val="24"/>
          <w:lang w:val="ru-RU"/>
        </w:rPr>
        <w:t xml:space="preserve"> </w:t>
      </w:r>
      <w:r w:rsidRPr="00600640">
        <w:rPr>
          <w:sz w:val="24"/>
          <w:szCs w:val="24"/>
        </w:rPr>
        <w:t>Правительства РФ от 25.06.2012 г. № 634, при представлении документов в электронной форме используется:</w:t>
      </w:r>
    </w:p>
    <w:p w:rsidR="00A22E5E" w:rsidRPr="00600640" w:rsidRDefault="002747DB">
      <w:pPr>
        <w:pStyle w:val="42"/>
        <w:numPr>
          <w:ilvl w:val="0"/>
          <w:numId w:val="5"/>
        </w:numPr>
        <w:shd w:val="clear" w:color="auto" w:fill="auto"/>
        <w:tabs>
          <w:tab w:val="left" w:pos="680"/>
        </w:tabs>
        <w:spacing w:before="0" w:after="0" w:line="250" w:lineRule="exact"/>
        <w:ind w:left="80" w:firstLine="480"/>
        <w:jc w:val="both"/>
        <w:rPr>
          <w:sz w:val="24"/>
          <w:szCs w:val="24"/>
        </w:rPr>
      </w:pPr>
      <w:r w:rsidRPr="00600640">
        <w:rPr>
          <w:sz w:val="24"/>
          <w:szCs w:val="24"/>
        </w:rPr>
        <w:t>простая электронная подпись - при подписании заявления;</w:t>
      </w:r>
    </w:p>
    <w:p w:rsidR="00A22E5E" w:rsidRPr="00600640" w:rsidRDefault="002747DB">
      <w:pPr>
        <w:pStyle w:val="42"/>
        <w:numPr>
          <w:ilvl w:val="0"/>
          <w:numId w:val="5"/>
        </w:numPr>
        <w:shd w:val="clear" w:color="auto" w:fill="auto"/>
        <w:tabs>
          <w:tab w:val="left" w:pos="670"/>
        </w:tabs>
        <w:spacing w:before="0" w:after="0" w:line="250" w:lineRule="exact"/>
        <w:ind w:left="80" w:right="20" w:firstLine="480"/>
        <w:jc w:val="both"/>
        <w:rPr>
          <w:sz w:val="24"/>
          <w:szCs w:val="24"/>
        </w:rPr>
      </w:pPr>
      <w:r w:rsidRPr="00600640">
        <w:rPr>
          <w:sz w:val="24"/>
          <w:szCs w:val="24"/>
        </w:rPr>
        <w:t>усиленная квалифицированная электронная подпись - при подписании электронных копий иных документов, указанных в п.2.6 Регламента.</w:t>
      </w:r>
    </w:p>
    <w:p w:rsidR="00A22E5E" w:rsidRPr="00600640" w:rsidRDefault="002747DB">
      <w:pPr>
        <w:pStyle w:val="42"/>
        <w:numPr>
          <w:ilvl w:val="4"/>
          <w:numId w:val="6"/>
        </w:numPr>
        <w:shd w:val="clear" w:color="auto" w:fill="auto"/>
        <w:tabs>
          <w:tab w:val="left" w:pos="1112"/>
        </w:tabs>
        <w:spacing w:before="0" w:after="0" w:line="250" w:lineRule="exact"/>
        <w:ind w:left="80" w:firstLine="480"/>
        <w:jc w:val="both"/>
        <w:rPr>
          <w:sz w:val="24"/>
          <w:szCs w:val="24"/>
        </w:rPr>
      </w:pPr>
      <w:r w:rsidRPr="00600640">
        <w:rPr>
          <w:sz w:val="24"/>
          <w:szCs w:val="24"/>
        </w:rPr>
        <w:t>Копии документов, направленные по почте, должны быть нотариально заверены.</w:t>
      </w:r>
    </w:p>
    <w:p w:rsidR="00A22E5E" w:rsidRPr="00600640" w:rsidRDefault="002747DB">
      <w:pPr>
        <w:pStyle w:val="42"/>
        <w:shd w:val="clear" w:color="auto" w:fill="auto"/>
        <w:spacing w:before="0" w:after="0" w:line="250" w:lineRule="exact"/>
        <w:ind w:left="80" w:firstLine="480"/>
        <w:jc w:val="both"/>
        <w:rPr>
          <w:sz w:val="24"/>
          <w:szCs w:val="24"/>
        </w:rPr>
      </w:pPr>
      <w:r w:rsidRPr="00600640">
        <w:rPr>
          <w:sz w:val="24"/>
          <w:szCs w:val="24"/>
        </w:rPr>
        <w:t>Направление заявления и документов по почте осуществляется способом, позволяющим подтвердить</w:t>
      </w:r>
    </w:p>
    <w:p w:rsidR="00A22E5E" w:rsidRPr="00600640" w:rsidRDefault="002747DB">
      <w:pPr>
        <w:pStyle w:val="42"/>
        <w:shd w:val="clear" w:color="auto" w:fill="auto"/>
        <w:spacing w:before="0" w:after="0" w:line="250" w:lineRule="exact"/>
        <w:ind w:left="80" w:firstLine="0"/>
        <w:jc w:val="left"/>
        <w:rPr>
          <w:sz w:val="24"/>
          <w:szCs w:val="24"/>
        </w:rPr>
      </w:pPr>
      <w:r w:rsidRPr="00600640">
        <w:rPr>
          <w:sz w:val="24"/>
          <w:szCs w:val="24"/>
        </w:rPr>
        <w:t>факт и дату отправления.</w:t>
      </w:r>
    </w:p>
    <w:p w:rsidR="00A22E5E" w:rsidRPr="00600640" w:rsidRDefault="002747DB">
      <w:pPr>
        <w:pStyle w:val="42"/>
        <w:numPr>
          <w:ilvl w:val="4"/>
          <w:numId w:val="6"/>
        </w:numPr>
        <w:shd w:val="clear" w:color="auto" w:fill="auto"/>
        <w:tabs>
          <w:tab w:val="left" w:pos="1122"/>
        </w:tabs>
        <w:spacing w:before="0" w:after="0" w:line="250" w:lineRule="exact"/>
        <w:ind w:left="80" w:firstLine="480"/>
        <w:jc w:val="both"/>
        <w:rPr>
          <w:sz w:val="24"/>
          <w:szCs w:val="24"/>
        </w:rPr>
      </w:pPr>
      <w:r w:rsidRPr="00600640">
        <w:rPr>
          <w:sz w:val="24"/>
          <w:szCs w:val="24"/>
        </w:rPr>
        <w:t>В соответствии с п. 1, 2 и 4 ч.1 ст.7 Закона от 27.07.2010 г. №210-ФЗ органы, предоставляющие</w:t>
      </w:r>
    </w:p>
    <w:p w:rsidR="00A22E5E" w:rsidRPr="00600640" w:rsidRDefault="002747DB">
      <w:pPr>
        <w:pStyle w:val="42"/>
        <w:shd w:val="clear" w:color="auto" w:fill="auto"/>
        <w:spacing w:before="0" w:after="0" w:line="250" w:lineRule="exact"/>
        <w:ind w:firstLine="0"/>
        <w:jc w:val="left"/>
        <w:rPr>
          <w:sz w:val="24"/>
          <w:szCs w:val="24"/>
        </w:rPr>
      </w:pPr>
      <w:r w:rsidRPr="00600640">
        <w:rPr>
          <w:sz w:val="24"/>
          <w:szCs w:val="24"/>
        </w:rPr>
        <w:t>муниципальную услугу не вправе требовать от Заявителя:</w:t>
      </w:r>
    </w:p>
    <w:p w:rsidR="00A22E5E" w:rsidRPr="00600640" w:rsidRDefault="002747DB">
      <w:pPr>
        <w:pStyle w:val="42"/>
        <w:numPr>
          <w:ilvl w:val="5"/>
          <w:numId w:val="6"/>
        </w:numPr>
        <w:shd w:val="clear" w:color="auto" w:fill="auto"/>
        <w:tabs>
          <w:tab w:val="left" w:pos="754"/>
        </w:tabs>
        <w:spacing w:before="0" w:after="0" w:line="250" w:lineRule="exact"/>
        <w:ind w:right="20" w:firstLine="440"/>
        <w:jc w:val="both"/>
        <w:rPr>
          <w:sz w:val="24"/>
          <w:szCs w:val="24"/>
        </w:rPr>
      </w:pPr>
      <w:r w:rsidRPr="0060064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2E5E" w:rsidRPr="00600640" w:rsidRDefault="002747DB">
      <w:pPr>
        <w:pStyle w:val="42"/>
        <w:numPr>
          <w:ilvl w:val="5"/>
          <w:numId w:val="6"/>
        </w:numPr>
        <w:shd w:val="clear" w:color="auto" w:fill="auto"/>
        <w:tabs>
          <w:tab w:val="left" w:pos="792"/>
        </w:tabs>
        <w:spacing w:before="0" w:after="0" w:line="250" w:lineRule="exact"/>
        <w:ind w:right="20" w:firstLine="440"/>
        <w:jc w:val="both"/>
        <w:rPr>
          <w:sz w:val="24"/>
          <w:szCs w:val="24"/>
        </w:rPr>
      </w:pPr>
      <w:proofErr w:type="gramStart"/>
      <w:r w:rsidRPr="00600640">
        <w:rPr>
          <w:sz w:val="24"/>
          <w:szCs w:val="24"/>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w:t>
      </w:r>
      <w:r w:rsidRPr="00600640">
        <w:rPr>
          <w:sz w:val="24"/>
          <w:szCs w:val="24"/>
        </w:rPr>
        <w:lastRenderedPageBreak/>
        <w:t>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п. 6 ст.7 Закона от</w:t>
      </w:r>
      <w:proofErr w:type="gramEnd"/>
      <w:r w:rsidRPr="00600640">
        <w:rPr>
          <w:sz w:val="24"/>
          <w:szCs w:val="24"/>
        </w:rPr>
        <w:t xml:space="preserve"> 27.07.2010 г.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A22E5E" w:rsidRPr="00600640" w:rsidRDefault="002747DB">
      <w:pPr>
        <w:pStyle w:val="42"/>
        <w:numPr>
          <w:ilvl w:val="5"/>
          <w:numId w:val="6"/>
        </w:numPr>
        <w:shd w:val="clear" w:color="auto" w:fill="auto"/>
        <w:tabs>
          <w:tab w:val="left" w:pos="686"/>
        </w:tabs>
        <w:spacing w:before="0" w:after="0" w:line="250" w:lineRule="exact"/>
        <w:ind w:right="20" w:firstLine="440"/>
        <w:jc w:val="both"/>
        <w:rPr>
          <w:sz w:val="24"/>
          <w:szCs w:val="24"/>
        </w:rPr>
      </w:pPr>
      <w:proofErr w:type="gramStart"/>
      <w:r w:rsidRPr="00600640">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roofErr w:type="gramEnd"/>
    </w:p>
    <w:p w:rsidR="00A22E5E" w:rsidRPr="00600640" w:rsidRDefault="002747DB">
      <w:pPr>
        <w:pStyle w:val="42"/>
        <w:numPr>
          <w:ilvl w:val="5"/>
          <w:numId w:val="6"/>
        </w:numPr>
        <w:shd w:val="clear" w:color="auto" w:fill="auto"/>
        <w:tabs>
          <w:tab w:val="left" w:pos="758"/>
        </w:tabs>
        <w:spacing w:before="0" w:after="0" w:line="250" w:lineRule="exact"/>
        <w:ind w:right="20" w:firstLine="440"/>
        <w:jc w:val="both"/>
        <w:rPr>
          <w:sz w:val="24"/>
          <w:szCs w:val="24"/>
        </w:rPr>
      </w:pPr>
      <w:r w:rsidRPr="00600640">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2E5E" w:rsidRPr="00600640" w:rsidRDefault="002747DB">
      <w:pPr>
        <w:pStyle w:val="42"/>
        <w:numPr>
          <w:ilvl w:val="0"/>
          <w:numId w:val="5"/>
        </w:numPr>
        <w:shd w:val="clear" w:color="auto" w:fill="auto"/>
        <w:tabs>
          <w:tab w:val="left" w:pos="581"/>
        </w:tabs>
        <w:spacing w:before="0" w:after="0" w:line="250" w:lineRule="exact"/>
        <w:ind w:right="20" w:firstLine="440"/>
        <w:jc w:val="both"/>
        <w:rPr>
          <w:sz w:val="24"/>
          <w:szCs w:val="24"/>
        </w:rPr>
      </w:pPr>
      <w:r w:rsidRPr="00600640">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2E5E" w:rsidRPr="00600640" w:rsidRDefault="002747DB">
      <w:pPr>
        <w:pStyle w:val="42"/>
        <w:numPr>
          <w:ilvl w:val="0"/>
          <w:numId w:val="5"/>
        </w:numPr>
        <w:shd w:val="clear" w:color="auto" w:fill="auto"/>
        <w:tabs>
          <w:tab w:val="left" w:pos="677"/>
        </w:tabs>
        <w:spacing w:before="0" w:after="0" w:line="250" w:lineRule="exact"/>
        <w:ind w:right="20" w:firstLine="440"/>
        <w:jc w:val="both"/>
        <w:rPr>
          <w:sz w:val="24"/>
          <w:szCs w:val="24"/>
        </w:rPr>
      </w:pPr>
      <w:r w:rsidRPr="00600640">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2E5E" w:rsidRPr="00600640" w:rsidRDefault="002747DB">
      <w:pPr>
        <w:pStyle w:val="42"/>
        <w:numPr>
          <w:ilvl w:val="0"/>
          <w:numId w:val="5"/>
        </w:numPr>
        <w:shd w:val="clear" w:color="auto" w:fill="auto"/>
        <w:tabs>
          <w:tab w:val="left" w:pos="682"/>
        </w:tabs>
        <w:spacing w:before="0" w:after="0" w:line="250" w:lineRule="exact"/>
        <w:ind w:right="20" w:firstLine="440"/>
        <w:jc w:val="both"/>
        <w:rPr>
          <w:sz w:val="24"/>
          <w:szCs w:val="24"/>
        </w:rPr>
      </w:pPr>
      <w:r w:rsidRPr="00600640">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2E5E" w:rsidRPr="00600640" w:rsidRDefault="002747DB">
      <w:pPr>
        <w:pStyle w:val="42"/>
        <w:numPr>
          <w:ilvl w:val="0"/>
          <w:numId w:val="5"/>
        </w:numPr>
        <w:shd w:val="clear" w:color="auto" w:fill="auto"/>
        <w:tabs>
          <w:tab w:val="left" w:pos="590"/>
        </w:tabs>
        <w:spacing w:before="0" w:after="176" w:line="250" w:lineRule="exact"/>
        <w:ind w:right="20" w:firstLine="440"/>
        <w:jc w:val="both"/>
        <w:rPr>
          <w:sz w:val="24"/>
          <w:szCs w:val="24"/>
        </w:rPr>
      </w:pPr>
      <w:r w:rsidRPr="00600640">
        <w:rPr>
          <w:sz w:val="24"/>
          <w:szCs w:val="24"/>
        </w:rPr>
        <w:t>выявление документально подтвержденного факта (признаков) ошибочного или противоправного действия (бездействия) должностных лиц органов, предоставляющих муниципальную услугу, муниципального служащего, работника МФЦ, работника организации, предусмотренной п.1.1 ст. 16 Закона от 27.07.2010 г. № 210-ФЗ, при первоначальном отказе в приеме документов, необходимых для предоставления муниципальной услуги, либо в пред</w:t>
      </w:r>
      <w:r w:rsidR="00791A2A" w:rsidRPr="00600640">
        <w:rPr>
          <w:sz w:val="24"/>
          <w:szCs w:val="24"/>
        </w:rPr>
        <w:t>оставлении муниципальной услуги</w:t>
      </w:r>
      <w:r w:rsidR="00791A2A" w:rsidRPr="00600640">
        <w:rPr>
          <w:sz w:val="24"/>
          <w:szCs w:val="24"/>
          <w:lang w:val="ru-RU"/>
        </w:rPr>
        <w:t>.</w:t>
      </w:r>
      <w:r w:rsidRPr="00600640">
        <w:rPr>
          <w:sz w:val="24"/>
          <w:szCs w:val="24"/>
        </w:rPr>
        <w:t xml:space="preserve"> </w:t>
      </w:r>
    </w:p>
    <w:p w:rsidR="00A22E5E" w:rsidRPr="00600640" w:rsidRDefault="002747DB" w:rsidP="00791A2A">
      <w:pPr>
        <w:pStyle w:val="42"/>
        <w:shd w:val="clear" w:color="auto" w:fill="auto"/>
        <w:spacing w:before="0" w:after="184" w:line="254" w:lineRule="exact"/>
        <w:ind w:right="620" w:firstLine="0"/>
        <w:jc w:val="left"/>
        <w:rPr>
          <w:b/>
          <w:sz w:val="24"/>
          <w:szCs w:val="24"/>
        </w:rPr>
      </w:pPr>
      <w:r w:rsidRPr="00600640">
        <w:rPr>
          <w:b/>
          <w:sz w:val="24"/>
          <w:szCs w:val="24"/>
        </w:rPr>
        <w:t>Исчерпывающий перечень оснований для отказа в приеме документов, необходимых для предоставления муниципальной услуги (для возврата заявления)</w:t>
      </w:r>
    </w:p>
    <w:p w:rsidR="00A22E5E" w:rsidRPr="00600640" w:rsidRDefault="002747DB">
      <w:pPr>
        <w:pStyle w:val="42"/>
        <w:numPr>
          <w:ilvl w:val="0"/>
          <w:numId w:val="7"/>
        </w:numPr>
        <w:shd w:val="clear" w:color="auto" w:fill="auto"/>
        <w:tabs>
          <w:tab w:val="left" w:pos="936"/>
        </w:tabs>
        <w:spacing w:before="0" w:after="0" w:line="250" w:lineRule="exact"/>
        <w:ind w:right="20" w:firstLine="440"/>
        <w:jc w:val="both"/>
        <w:rPr>
          <w:sz w:val="24"/>
          <w:szCs w:val="24"/>
        </w:rPr>
      </w:pPr>
      <w:r w:rsidRPr="00600640">
        <w:rPr>
          <w:sz w:val="24"/>
          <w:szCs w:val="24"/>
        </w:rPr>
        <w:t>Основанием для отказа в приеме документов, необходимых для предоставления муниципальной услуги (основанием для возврата заявления) являются:</w:t>
      </w:r>
    </w:p>
    <w:p w:rsidR="00A22E5E" w:rsidRPr="00600640" w:rsidRDefault="002747DB">
      <w:pPr>
        <w:pStyle w:val="42"/>
        <w:numPr>
          <w:ilvl w:val="1"/>
          <w:numId w:val="7"/>
        </w:numPr>
        <w:shd w:val="clear" w:color="auto" w:fill="auto"/>
        <w:tabs>
          <w:tab w:val="left" w:pos="656"/>
        </w:tabs>
        <w:spacing w:before="0" w:after="0" w:line="250" w:lineRule="exact"/>
        <w:ind w:firstLine="440"/>
        <w:jc w:val="both"/>
        <w:rPr>
          <w:sz w:val="24"/>
          <w:szCs w:val="24"/>
        </w:rPr>
      </w:pPr>
      <w:r w:rsidRPr="00600640">
        <w:rPr>
          <w:sz w:val="24"/>
          <w:szCs w:val="24"/>
        </w:rPr>
        <w:t>поданное заявление по содержанию не соответствует требованиям, указанным в п.3.3 Регламента;</w:t>
      </w:r>
    </w:p>
    <w:p w:rsidR="00A22E5E" w:rsidRPr="00600640" w:rsidRDefault="002747DB">
      <w:pPr>
        <w:pStyle w:val="42"/>
        <w:numPr>
          <w:ilvl w:val="1"/>
          <w:numId w:val="7"/>
        </w:numPr>
        <w:shd w:val="clear" w:color="auto" w:fill="auto"/>
        <w:tabs>
          <w:tab w:val="left" w:pos="680"/>
        </w:tabs>
        <w:spacing w:before="0" w:after="0" w:line="250" w:lineRule="exact"/>
        <w:ind w:firstLine="440"/>
        <w:jc w:val="both"/>
        <w:rPr>
          <w:sz w:val="24"/>
          <w:szCs w:val="24"/>
        </w:rPr>
      </w:pPr>
      <w:r w:rsidRPr="00600640">
        <w:rPr>
          <w:sz w:val="24"/>
          <w:szCs w:val="24"/>
        </w:rPr>
        <w:t xml:space="preserve">к заявлению не приложены документы, указанные в </w:t>
      </w:r>
      <w:proofErr w:type="spellStart"/>
      <w:r w:rsidRPr="00600640">
        <w:rPr>
          <w:sz w:val="24"/>
          <w:szCs w:val="24"/>
        </w:rPr>
        <w:t>пп</w:t>
      </w:r>
      <w:proofErr w:type="spellEnd"/>
      <w:r w:rsidRPr="00600640">
        <w:rPr>
          <w:sz w:val="24"/>
          <w:szCs w:val="24"/>
        </w:rPr>
        <w:t>. 1-4 п.2.6 Регламента;</w:t>
      </w:r>
    </w:p>
    <w:p w:rsidR="00A22E5E" w:rsidRPr="00600640" w:rsidRDefault="002747DB">
      <w:pPr>
        <w:pStyle w:val="42"/>
        <w:numPr>
          <w:ilvl w:val="1"/>
          <w:numId w:val="7"/>
        </w:numPr>
        <w:shd w:val="clear" w:color="auto" w:fill="auto"/>
        <w:tabs>
          <w:tab w:val="left" w:pos="675"/>
        </w:tabs>
        <w:spacing w:before="0" w:after="0" w:line="250" w:lineRule="exact"/>
        <w:ind w:firstLine="440"/>
        <w:jc w:val="both"/>
        <w:rPr>
          <w:sz w:val="24"/>
          <w:szCs w:val="24"/>
        </w:rPr>
      </w:pPr>
      <w:r w:rsidRPr="00600640">
        <w:rPr>
          <w:sz w:val="24"/>
          <w:szCs w:val="24"/>
        </w:rPr>
        <w:t>заявление подано не в уполномоченный орган, указанный в абзаце 1 п. 2.2 Регламента.</w:t>
      </w:r>
    </w:p>
    <w:p w:rsidR="00A22E5E" w:rsidRPr="00600640" w:rsidRDefault="002747DB">
      <w:pPr>
        <w:pStyle w:val="42"/>
        <w:numPr>
          <w:ilvl w:val="1"/>
          <w:numId w:val="7"/>
        </w:numPr>
        <w:shd w:val="clear" w:color="auto" w:fill="auto"/>
        <w:tabs>
          <w:tab w:val="left" w:pos="672"/>
        </w:tabs>
        <w:spacing w:before="0" w:after="0" w:line="250" w:lineRule="exact"/>
        <w:ind w:right="20" w:firstLine="440"/>
        <w:jc w:val="both"/>
        <w:rPr>
          <w:sz w:val="24"/>
          <w:szCs w:val="24"/>
        </w:rPr>
      </w:pPr>
      <w:r w:rsidRPr="00600640">
        <w:rPr>
          <w:sz w:val="24"/>
          <w:szCs w:val="24"/>
        </w:rPr>
        <w:t>заявление подано в отношении земельного участка расположенного не в границах муниципа</w:t>
      </w:r>
      <w:r w:rsidR="00AB0CFC" w:rsidRPr="00600640">
        <w:rPr>
          <w:sz w:val="24"/>
          <w:szCs w:val="24"/>
        </w:rPr>
        <w:t>льного образования «</w:t>
      </w:r>
      <w:r w:rsidR="00AB0CFC" w:rsidRPr="00600640">
        <w:rPr>
          <w:sz w:val="24"/>
          <w:szCs w:val="24"/>
          <w:lang w:val="ru-RU"/>
        </w:rPr>
        <w:t xml:space="preserve">Муниципальный округ </w:t>
      </w:r>
      <w:proofErr w:type="spellStart"/>
      <w:r w:rsidR="00AB0CFC" w:rsidRPr="00600640">
        <w:rPr>
          <w:sz w:val="24"/>
          <w:szCs w:val="24"/>
          <w:lang w:val="ru-RU"/>
        </w:rPr>
        <w:t>Глазовский</w:t>
      </w:r>
      <w:proofErr w:type="spellEnd"/>
      <w:r w:rsidR="00AB0CFC" w:rsidRPr="00600640">
        <w:rPr>
          <w:sz w:val="24"/>
          <w:szCs w:val="24"/>
          <w:lang w:val="ru-RU"/>
        </w:rPr>
        <w:t xml:space="preserve"> район Удмуртской Республики</w:t>
      </w:r>
      <w:r w:rsidRPr="00600640">
        <w:rPr>
          <w:sz w:val="24"/>
          <w:szCs w:val="24"/>
        </w:rPr>
        <w:t>».</w:t>
      </w:r>
    </w:p>
    <w:p w:rsidR="00A22E5E" w:rsidRPr="00600640" w:rsidRDefault="002747DB">
      <w:pPr>
        <w:pStyle w:val="42"/>
        <w:numPr>
          <w:ilvl w:val="0"/>
          <w:numId w:val="7"/>
        </w:numPr>
        <w:shd w:val="clear" w:color="auto" w:fill="auto"/>
        <w:tabs>
          <w:tab w:val="left" w:pos="950"/>
        </w:tabs>
        <w:spacing w:before="0" w:after="180" w:line="250" w:lineRule="exact"/>
        <w:ind w:right="20" w:firstLine="440"/>
        <w:jc w:val="both"/>
        <w:rPr>
          <w:sz w:val="24"/>
          <w:szCs w:val="24"/>
        </w:rPr>
      </w:pPr>
      <w:r w:rsidRPr="00600640">
        <w:rPr>
          <w:sz w:val="24"/>
          <w:szCs w:val="24"/>
        </w:rPr>
        <w:t>Отказ в приеме документов, необходимых для предоставления муниципальной услуги (возврат заявления), осуществляется в течение 10 календарных дней со дн</w:t>
      </w:r>
      <w:r w:rsidR="00AB0CFC" w:rsidRPr="00600640">
        <w:rPr>
          <w:sz w:val="24"/>
          <w:szCs w:val="24"/>
        </w:rPr>
        <w:t>я регистрации заявления</w:t>
      </w:r>
      <w:proofErr w:type="gramStart"/>
      <w:r w:rsidR="00AB0CFC" w:rsidRPr="00600640">
        <w:rPr>
          <w:sz w:val="24"/>
          <w:szCs w:val="24"/>
        </w:rPr>
        <w:t xml:space="preserve"> </w:t>
      </w:r>
      <w:r w:rsidRPr="00600640">
        <w:rPr>
          <w:sz w:val="24"/>
          <w:szCs w:val="24"/>
        </w:rPr>
        <w:t>,</w:t>
      </w:r>
      <w:proofErr w:type="gramEnd"/>
      <w:r w:rsidRPr="00600640">
        <w:rPr>
          <w:sz w:val="24"/>
          <w:szCs w:val="24"/>
        </w:rPr>
        <w:t xml:space="preserve"> с указанием всех причин возврата.</w:t>
      </w:r>
    </w:p>
    <w:p w:rsidR="00A22E5E" w:rsidRPr="00600640" w:rsidRDefault="002747DB">
      <w:pPr>
        <w:pStyle w:val="42"/>
        <w:shd w:val="clear" w:color="auto" w:fill="auto"/>
        <w:spacing w:before="0" w:after="212" w:line="250" w:lineRule="exact"/>
        <w:ind w:right="460" w:firstLine="0"/>
        <w:rPr>
          <w:b/>
          <w:sz w:val="24"/>
          <w:szCs w:val="24"/>
        </w:rPr>
      </w:pPr>
      <w:r w:rsidRPr="00600640">
        <w:rPr>
          <w:b/>
          <w:sz w:val="24"/>
          <w:szCs w:val="24"/>
        </w:rPr>
        <w:t>Исчерпывающий перечень оснований для отказа в предоставлении муниципальной услуги</w:t>
      </w:r>
    </w:p>
    <w:p w:rsidR="00A22E5E" w:rsidRPr="00600640" w:rsidRDefault="002747DB">
      <w:pPr>
        <w:pStyle w:val="42"/>
        <w:numPr>
          <w:ilvl w:val="0"/>
          <w:numId w:val="7"/>
        </w:numPr>
        <w:shd w:val="clear" w:color="auto" w:fill="auto"/>
        <w:tabs>
          <w:tab w:val="left" w:pos="987"/>
        </w:tabs>
        <w:spacing w:before="0" w:after="0" w:line="210" w:lineRule="exact"/>
        <w:ind w:firstLine="440"/>
        <w:jc w:val="both"/>
        <w:rPr>
          <w:sz w:val="24"/>
          <w:szCs w:val="24"/>
        </w:rPr>
      </w:pPr>
      <w:r w:rsidRPr="00600640">
        <w:rPr>
          <w:sz w:val="24"/>
          <w:szCs w:val="24"/>
        </w:rPr>
        <w:t>Исчерпывающий</w:t>
      </w:r>
      <w:r w:rsidR="00AB0CFC" w:rsidRPr="00600640">
        <w:rPr>
          <w:sz w:val="24"/>
          <w:szCs w:val="24"/>
          <w:lang w:val="ru-RU"/>
        </w:rPr>
        <w:t xml:space="preserve"> </w:t>
      </w:r>
      <w:r w:rsidRPr="00600640">
        <w:rPr>
          <w:sz w:val="24"/>
          <w:szCs w:val="24"/>
        </w:rPr>
        <w:t>перечень</w:t>
      </w:r>
      <w:r w:rsidR="00AB0CFC" w:rsidRPr="00600640">
        <w:rPr>
          <w:sz w:val="24"/>
          <w:szCs w:val="24"/>
          <w:lang w:val="ru-RU"/>
        </w:rPr>
        <w:t xml:space="preserve"> </w:t>
      </w:r>
      <w:r w:rsidRPr="00600640">
        <w:rPr>
          <w:sz w:val="24"/>
          <w:szCs w:val="24"/>
        </w:rPr>
        <w:t>оснований для отказа в предоставлении муниципальной услуги:</w:t>
      </w:r>
    </w:p>
    <w:p w:rsidR="00A22E5E" w:rsidRPr="00600640" w:rsidRDefault="002747DB">
      <w:pPr>
        <w:pStyle w:val="42"/>
        <w:numPr>
          <w:ilvl w:val="1"/>
          <w:numId w:val="7"/>
        </w:numPr>
        <w:shd w:val="clear" w:color="auto" w:fill="auto"/>
        <w:tabs>
          <w:tab w:val="left" w:pos="802"/>
        </w:tabs>
        <w:spacing w:before="0" w:after="0" w:line="250" w:lineRule="exact"/>
        <w:ind w:right="20" w:firstLine="540"/>
        <w:jc w:val="both"/>
        <w:rPr>
          <w:sz w:val="24"/>
          <w:szCs w:val="24"/>
        </w:rPr>
      </w:pPr>
      <w:r w:rsidRPr="00600640">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22E5E" w:rsidRPr="00600640" w:rsidRDefault="002747DB">
      <w:pPr>
        <w:pStyle w:val="42"/>
        <w:numPr>
          <w:ilvl w:val="1"/>
          <w:numId w:val="7"/>
        </w:numPr>
        <w:shd w:val="clear" w:color="auto" w:fill="auto"/>
        <w:tabs>
          <w:tab w:val="left" w:pos="792"/>
        </w:tabs>
        <w:spacing w:before="0" w:after="0" w:line="250" w:lineRule="exact"/>
        <w:ind w:right="20" w:firstLine="540"/>
        <w:jc w:val="both"/>
        <w:rPr>
          <w:sz w:val="24"/>
          <w:szCs w:val="24"/>
        </w:rPr>
      </w:pPr>
      <w:proofErr w:type="gramStart"/>
      <w:r w:rsidRPr="00600640">
        <w:rPr>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39.10Земельного кодекса РФ;</w:t>
      </w:r>
      <w:proofErr w:type="gramEnd"/>
    </w:p>
    <w:p w:rsidR="00A22E5E" w:rsidRPr="00600640" w:rsidRDefault="002747DB">
      <w:pPr>
        <w:pStyle w:val="42"/>
        <w:numPr>
          <w:ilvl w:val="1"/>
          <w:numId w:val="7"/>
        </w:numPr>
        <w:shd w:val="clear" w:color="auto" w:fill="auto"/>
        <w:tabs>
          <w:tab w:val="left" w:pos="811"/>
        </w:tabs>
        <w:spacing w:before="0" w:after="0" w:line="250" w:lineRule="exact"/>
        <w:ind w:right="20" w:firstLine="540"/>
        <w:jc w:val="both"/>
        <w:rPr>
          <w:sz w:val="24"/>
          <w:szCs w:val="24"/>
        </w:rPr>
      </w:pPr>
      <w:proofErr w:type="gramStart"/>
      <w:r w:rsidRPr="00600640">
        <w:rPr>
          <w:sz w:val="24"/>
          <w:szCs w:val="24"/>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600640">
        <w:rPr>
          <w:sz w:val="24"/>
          <w:szCs w:val="24"/>
        </w:rPr>
        <w:t xml:space="preserve"> участком общего назначения);</w:t>
      </w:r>
    </w:p>
    <w:p w:rsidR="00A22E5E" w:rsidRPr="00600640" w:rsidRDefault="002747DB">
      <w:pPr>
        <w:pStyle w:val="42"/>
        <w:shd w:val="clear" w:color="auto" w:fill="auto"/>
        <w:spacing w:before="0" w:after="0" w:line="250" w:lineRule="exact"/>
        <w:ind w:right="20" w:firstLine="540"/>
        <w:jc w:val="both"/>
        <w:rPr>
          <w:sz w:val="24"/>
          <w:szCs w:val="24"/>
        </w:rPr>
      </w:pPr>
      <w:r w:rsidRPr="00600640">
        <w:rPr>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22E5E" w:rsidRPr="00600640" w:rsidRDefault="002747DB">
      <w:pPr>
        <w:pStyle w:val="42"/>
        <w:numPr>
          <w:ilvl w:val="1"/>
          <w:numId w:val="7"/>
        </w:numPr>
        <w:shd w:val="clear" w:color="auto" w:fill="auto"/>
        <w:tabs>
          <w:tab w:val="left" w:pos="912"/>
        </w:tabs>
        <w:spacing w:before="0" w:after="0" w:line="250" w:lineRule="exact"/>
        <w:ind w:right="20" w:firstLine="540"/>
        <w:jc w:val="both"/>
        <w:rPr>
          <w:sz w:val="24"/>
          <w:szCs w:val="24"/>
        </w:rPr>
      </w:pPr>
      <w:proofErr w:type="gramStart"/>
      <w:r w:rsidRPr="00600640">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либо с</w:t>
      </w:r>
      <w:r w:rsidR="00AB0CFC" w:rsidRPr="00600640">
        <w:rPr>
          <w:sz w:val="24"/>
          <w:szCs w:val="24"/>
          <w:lang w:val="ru-RU"/>
        </w:rPr>
        <w:t xml:space="preserve"> </w:t>
      </w:r>
      <w:r w:rsidRPr="00600640">
        <w:rPr>
          <w:sz w:val="24"/>
          <w:szCs w:val="24"/>
        </w:rPr>
        <w:t>заявлением</w:t>
      </w:r>
      <w:proofErr w:type="gramEnd"/>
      <w:r w:rsidR="00AB0CFC" w:rsidRPr="00600640">
        <w:rPr>
          <w:sz w:val="24"/>
          <w:szCs w:val="24"/>
          <w:lang w:val="ru-RU"/>
        </w:rPr>
        <w:t xml:space="preserve"> </w:t>
      </w:r>
      <w:proofErr w:type="gramStart"/>
      <w:r w:rsidRPr="00600640">
        <w:rPr>
          <w:sz w:val="24"/>
          <w:szCs w:val="24"/>
        </w:rPr>
        <w:t>о</w:t>
      </w:r>
      <w:r w:rsidR="00AB0CFC" w:rsidRPr="00600640">
        <w:rPr>
          <w:sz w:val="24"/>
          <w:szCs w:val="24"/>
          <w:lang w:val="ru-RU"/>
        </w:rPr>
        <w:t xml:space="preserve"> </w:t>
      </w:r>
      <w:r w:rsidRPr="00600640">
        <w:rPr>
          <w:sz w:val="24"/>
          <w:szCs w:val="24"/>
        </w:rPr>
        <w:t>предоставлении</w:t>
      </w:r>
      <w:r w:rsidR="00AB0CFC" w:rsidRPr="00600640">
        <w:rPr>
          <w:sz w:val="24"/>
          <w:szCs w:val="24"/>
          <w:lang w:val="ru-RU"/>
        </w:rPr>
        <w:t xml:space="preserve"> </w:t>
      </w:r>
      <w:r w:rsidRPr="00600640">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600640">
        <w:rPr>
          <w:sz w:val="24"/>
          <w:szCs w:val="24"/>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22E5E" w:rsidRPr="00600640" w:rsidRDefault="002747DB">
      <w:pPr>
        <w:pStyle w:val="42"/>
        <w:numPr>
          <w:ilvl w:val="1"/>
          <w:numId w:val="7"/>
        </w:numPr>
        <w:shd w:val="clear" w:color="auto" w:fill="auto"/>
        <w:tabs>
          <w:tab w:val="left" w:pos="912"/>
        </w:tabs>
        <w:spacing w:before="0" w:after="0" w:line="250" w:lineRule="exact"/>
        <w:ind w:right="20" w:firstLine="540"/>
        <w:jc w:val="both"/>
        <w:rPr>
          <w:sz w:val="24"/>
          <w:szCs w:val="24"/>
        </w:rPr>
      </w:pPr>
      <w:proofErr w:type="gramStart"/>
      <w:r w:rsidRPr="00600640">
        <w:rPr>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AB0CFC" w:rsidRPr="00600640">
        <w:rPr>
          <w:sz w:val="24"/>
          <w:szCs w:val="24"/>
          <w:lang w:val="ru-RU"/>
        </w:rPr>
        <w:t xml:space="preserve"> </w:t>
      </w:r>
      <w:r w:rsidRPr="00600640">
        <w:rPr>
          <w:sz w:val="24"/>
          <w:szCs w:val="24"/>
        </w:rPr>
        <w:t>Земельного кодекса РФ, либо с</w:t>
      </w:r>
      <w:proofErr w:type="gramEnd"/>
      <w:r w:rsidRPr="00600640">
        <w:rPr>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2E5E" w:rsidRPr="00600640" w:rsidRDefault="002747DB">
      <w:pPr>
        <w:pStyle w:val="42"/>
        <w:numPr>
          <w:ilvl w:val="1"/>
          <w:numId w:val="7"/>
        </w:numPr>
        <w:shd w:val="clear" w:color="auto" w:fill="auto"/>
        <w:tabs>
          <w:tab w:val="left" w:pos="845"/>
        </w:tabs>
        <w:spacing w:before="0" w:after="0" w:line="250" w:lineRule="exact"/>
        <w:ind w:right="20" w:firstLine="540"/>
        <w:jc w:val="both"/>
        <w:rPr>
          <w:sz w:val="24"/>
          <w:szCs w:val="24"/>
        </w:rPr>
      </w:pPr>
      <w:r w:rsidRPr="00600640">
        <w:rPr>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2E5E" w:rsidRPr="00600640" w:rsidRDefault="002747DB">
      <w:pPr>
        <w:pStyle w:val="42"/>
        <w:numPr>
          <w:ilvl w:val="1"/>
          <w:numId w:val="7"/>
        </w:numPr>
        <w:shd w:val="clear" w:color="auto" w:fill="auto"/>
        <w:tabs>
          <w:tab w:val="left" w:pos="840"/>
        </w:tabs>
        <w:spacing w:before="0" w:after="0" w:line="250" w:lineRule="exact"/>
        <w:ind w:right="20" w:firstLine="540"/>
        <w:jc w:val="both"/>
        <w:rPr>
          <w:sz w:val="24"/>
          <w:szCs w:val="24"/>
        </w:rPr>
      </w:pPr>
      <w:proofErr w:type="gramStart"/>
      <w:r w:rsidRPr="00600640">
        <w:rPr>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00640">
        <w:rPr>
          <w:sz w:val="24"/>
          <w:szCs w:val="24"/>
        </w:rPr>
        <w:t xml:space="preserve"> целей резервирования;</w:t>
      </w:r>
    </w:p>
    <w:p w:rsidR="00A22E5E" w:rsidRPr="00600640" w:rsidRDefault="002747DB">
      <w:pPr>
        <w:pStyle w:val="42"/>
        <w:numPr>
          <w:ilvl w:val="1"/>
          <w:numId w:val="7"/>
        </w:numPr>
        <w:shd w:val="clear" w:color="auto" w:fill="auto"/>
        <w:tabs>
          <w:tab w:val="left" w:pos="797"/>
        </w:tabs>
        <w:spacing w:before="0" w:after="0" w:line="250" w:lineRule="exact"/>
        <w:ind w:right="20" w:firstLine="540"/>
        <w:jc w:val="both"/>
        <w:rPr>
          <w:sz w:val="24"/>
          <w:szCs w:val="24"/>
        </w:rPr>
      </w:pPr>
      <w:proofErr w:type="gramStart"/>
      <w:r w:rsidRPr="00600640">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22E5E" w:rsidRPr="00600640" w:rsidRDefault="002747DB">
      <w:pPr>
        <w:pStyle w:val="42"/>
        <w:numPr>
          <w:ilvl w:val="1"/>
          <w:numId w:val="7"/>
        </w:numPr>
        <w:shd w:val="clear" w:color="auto" w:fill="auto"/>
        <w:tabs>
          <w:tab w:val="left" w:pos="792"/>
        </w:tabs>
        <w:spacing w:before="0" w:after="0" w:line="250" w:lineRule="exact"/>
        <w:ind w:right="20" w:firstLine="540"/>
        <w:jc w:val="both"/>
        <w:rPr>
          <w:sz w:val="24"/>
          <w:szCs w:val="24"/>
        </w:rPr>
      </w:pPr>
      <w:proofErr w:type="gramStart"/>
      <w:r w:rsidRPr="00600640">
        <w:rPr>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00640">
        <w:rPr>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2E5E" w:rsidRPr="00600640" w:rsidRDefault="002747DB">
      <w:pPr>
        <w:pStyle w:val="42"/>
        <w:numPr>
          <w:ilvl w:val="1"/>
          <w:numId w:val="7"/>
        </w:numPr>
        <w:shd w:val="clear" w:color="auto" w:fill="auto"/>
        <w:tabs>
          <w:tab w:val="left" w:pos="902"/>
        </w:tabs>
        <w:spacing w:before="0" w:after="0" w:line="250" w:lineRule="exact"/>
        <w:ind w:right="20" w:firstLine="560"/>
        <w:jc w:val="both"/>
        <w:rPr>
          <w:sz w:val="24"/>
          <w:szCs w:val="24"/>
        </w:rPr>
      </w:pPr>
      <w:proofErr w:type="gramStart"/>
      <w:r w:rsidRPr="00600640">
        <w:rPr>
          <w:sz w:val="24"/>
          <w:szCs w:val="24"/>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600640">
        <w:rPr>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22E5E" w:rsidRPr="00600640" w:rsidRDefault="002747DB">
      <w:pPr>
        <w:pStyle w:val="42"/>
        <w:numPr>
          <w:ilvl w:val="1"/>
          <w:numId w:val="7"/>
        </w:numPr>
        <w:shd w:val="clear" w:color="auto" w:fill="auto"/>
        <w:tabs>
          <w:tab w:val="left" w:pos="941"/>
        </w:tabs>
        <w:spacing w:before="0" w:after="0" w:line="250" w:lineRule="exact"/>
        <w:ind w:right="20" w:firstLine="560"/>
        <w:jc w:val="both"/>
        <w:rPr>
          <w:sz w:val="24"/>
          <w:szCs w:val="24"/>
        </w:rPr>
      </w:pPr>
      <w:r w:rsidRPr="00600640">
        <w:rPr>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600640">
        <w:rPr>
          <w:sz w:val="24"/>
          <w:szCs w:val="24"/>
        </w:rPr>
        <w:t>извещение</w:t>
      </w:r>
      <w:proofErr w:type="gramEnd"/>
      <w:r w:rsidRPr="00600640">
        <w:rPr>
          <w:sz w:val="24"/>
          <w:szCs w:val="24"/>
        </w:rPr>
        <w:t xml:space="preserve"> о проведении которого размещено в соответствии с пунктом 19 статьи 39.11Земельного кодекса РФ;</w:t>
      </w:r>
    </w:p>
    <w:p w:rsidR="00A22E5E" w:rsidRPr="00600640" w:rsidRDefault="002747DB">
      <w:pPr>
        <w:pStyle w:val="42"/>
        <w:numPr>
          <w:ilvl w:val="1"/>
          <w:numId w:val="7"/>
        </w:numPr>
        <w:shd w:val="clear" w:color="auto" w:fill="auto"/>
        <w:tabs>
          <w:tab w:val="left" w:pos="936"/>
        </w:tabs>
        <w:spacing w:before="0" w:after="0" w:line="250" w:lineRule="exact"/>
        <w:ind w:right="20" w:firstLine="560"/>
        <w:jc w:val="both"/>
        <w:rPr>
          <w:sz w:val="24"/>
          <w:szCs w:val="24"/>
        </w:rPr>
      </w:pPr>
      <w:proofErr w:type="gramStart"/>
      <w:r w:rsidRPr="00600640">
        <w:rPr>
          <w:sz w:val="24"/>
          <w:szCs w:val="24"/>
        </w:rPr>
        <w:t>в отношении земельного участка, указанного в заявлении о его предоставлении, поступило предусмотренное подпунктом 6 пункта 4 статьи 39.11Земельного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39.11Земельного кодекса РФ и уполномоченным органом не принято</w:t>
      </w:r>
      <w:proofErr w:type="gramEnd"/>
      <w:r w:rsidRPr="00600640">
        <w:rPr>
          <w:sz w:val="24"/>
          <w:szCs w:val="24"/>
        </w:rPr>
        <w:t xml:space="preserve"> решение об отказе в проведении этого аукциона по основаниям, предусмотренным пунктом 8 статьи 39.11Земельного кодекса РФ;</w:t>
      </w:r>
    </w:p>
    <w:p w:rsidR="00A22E5E" w:rsidRPr="00600640" w:rsidRDefault="002747DB">
      <w:pPr>
        <w:pStyle w:val="42"/>
        <w:numPr>
          <w:ilvl w:val="1"/>
          <w:numId w:val="7"/>
        </w:numPr>
        <w:shd w:val="clear" w:color="auto" w:fill="auto"/>
        <w:tabs>
          <w:tab w:val="left" w:pos="902"/>
        </w:tabs>
        <w:spacing w:before="0" w:after="0" w:line="250" w:lineRule="exact"/>
        <w:ind w:right="20" w:firstLine="560"/>
        <w:jc w:val="both"/>
        <w:rPr>
          <w:sz w:val="24"/>
          <w:szCs w:val="24"/>
        </w:rPr>
      </w:pPr>
      <w:r w:rsidRPr="00600640">
        <w:rPr>
          <w:sz w:val="24"/>
          <w:szCs w:val="24"/>
        </w:rPr>
        <w:t>в отношении земельного участка, указанного в заявлен</w:t>
      </w:r>
      <w:proofErr w:type="gramStart"/>
      <w:r w:rsidRPr="00600640">
        <w:rPr>
          <w:sz w:val="24"/>
          <w:szCs w:val="24"/>
        </w:rPr>
        <w:t>ии о е</w:t>
      </w:r>
      <w:proofErr w:type="gramEnd"/>
      <w:r w:rsidRPr="00600640">
        <w:rPr>
          <w:sz w:val="24"/>
          <w:szCs w:val="24"/>
        </w:rPr>
        <w:t>го предоставлении, опубликовано и размещено в соответствии с подпунктом 1 пункта 1 статьи 39.18Земельного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22E5E" w:rsidRPr="00600640" w:rsidRDefault="002747DB">
      <w:pPr>
        <w:pStyle w:val="42"/>
        <w:numPr>
          <w:ilvl w:val="1"/>
          <w:numId w:val="7"/>
        </w:numPr>
        <w:shd w:val="clear" w:color="auto" w:fill="auto"/>
        <w:tabs>
          <w:tab w:val="left" w:pos="902"/>
        </w:tabs>
        <w:spacing w:before="0" w:after="0" w:line="250" w:lineRule="exact"/>
        <w:ind w:right="20" w:firstLine="560"/>
        <w:jc w:val="both"/>
        <w:rPr>
          <w:sz w:val="24"/>
          <w:szCs w:val="24"/>
        </w:rPr>
      </w:pPr>
      <w:r w:rsidRPr="00600640">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22E5E" w:rsidRPr="00600640" w:rsidRDefault="002747DB">
      <w:pPr>
        <w:pStyle w:val="42"/>
        <w:shd w:val="clear" w:color="auto" w:fill="auto"/>
        <w:spacing w:before="0" w:after="0" w:line="250" w:lineRule="exact"/>
        <w:ind w:right="20" w:firstLine="560"/>
        <w:jc w:val="both"/>
        <w:rPr>
          <w:sz w:val="24"/>
          <w:szCs w:val="24"/>
        </w:rPr>
      </w:pPr>
      <w:r w:rsidRPr="00600640">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22E5E" w:rsidRPr="00600640" w:rsidRDefault="002747DB">
      <w:pPr>
        <w:pStyle w:val="42"/>
        <w:numPr>
          <w:ilvl w:val="1"/>
          <w:numId w:val="7"/>
        </w:numPr>
        <w:shd w:val="clear" w:color="auto" w:fill="auto"/>
        <w:tabs>
          <w:tab w:val="left" w:pos="1037"/>
        </w:tabs>
        <w:spacing w:before="0" w:after="0" w:line="250" w:lineRule="exact"/>
        <w:ind w:right="20" w:firstLine="560"/>
        <w:jc w:val="both"/>
        <w:rPr>
          <w:sz w:val="24"/>
          <w:szCs w:val="24"/>
        </w:rPr>
      </w:pPr>
      <w:proofErr w:type="gramStart"/>
      <w:r w:rsidRPr="00600640">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w:t>
      </w:r>
      <w:r w:rsidR="00AB0CFC" w:rsidRPr="00600640">
        <w:rPr>
          <w:sz w:val="24"/>
          <w:szCs w:val="24"/>
          <w:lang w:val="ru-RU"/>
        </w:rPr>
        <w:t xml:space="preserve"> </w:t>
      </w:r>
      <w:r w:rsidRPr="00600640">
        <w:rPr>
          <w:sz w:val="24"/>
          <w:szCs w:val="24"/>
        </w:rPr>
        <w:t>Земельного кодекса РФ;</w:t>
      </w:r>
      <w:proofErr w:type="gramEnd"/>
    </w:p>
    <w:p w:rsidR="00A22E5E" w:rsidRPr="00600640" w:rsidRDefault="002747DB">
      <w:pPr>
        <w:pStyle w:val="42"/>
        <w:numPr>
          <w:ilvl w:val="1"/>
          <w:numId w:val="7"/>
        </w:numPr>
        <w:shd w:val="clear" w:color="auto" w:fill="auto"/>
        <w:tabs>
          <w:tab w:val="left" w:pos="936"/>
        </w:tabs>
        <w:spacing w:before="0" w:after="0" w:line="250" w:lineRule="exact"/>
        <w:ind w:right="20" w:firstLine="560"/>
        <w:jc w:val="both"/>
        <w:rPr>
          <w:sz w:val="24"/>
          <w:szCs w:val="24"/>
        </w:rPr>
      </w:pPr>
      <w:r w:rsidRPr="00600640">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39.10Земельного кодекса РФ;</w:t>
      </w:r>
    </w:p>
    <w:p w:rsidR="00A22E5E" w:rsidRPr="00600640" w:rsidRDefault="002747DB">
      <w:pPr>
        <w:pStyle w:val="42"/>
        <w:numPr>
          <w:ilvl w:val="1"/>
          <w:numId w:val="7"/>
        </w:numPr>
        <w:shd w:val="clear" w:color="auto" w:fill="auto"/>
        <w:tabs>
          <w:tab w:val="left" w:pos="1013"/>
        </w:tabs>
        <w:spacing w:before="0" w:after="0" w:line="250" w:lineRule="exact"/>
        <w:ind w:right="20" w:firstLine="560"/>
        <w:jc w:val="both"/>
        <w:rPr>
          <w:sz w:val="24"/>
          <w:szCs w:val="24"/>
        </w:rPr>
      </w:pPr>
      <w:r w:rsidRPr="00600640">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22E5E" w:rsidRPr="00600640" w:rsidRDefault="002747DB">
      <w:pPr>
        <w:pStyle w:val="42"/>
        <w:numPr>
          <w:ilvl w:val="1"/>
          <w:numId w:val="7"/>
        </w:numPr>
        <w:shd w:val="clear" w:color="auto" w:fill="auto"/>
        <w:tabs>
          <w:tab w:val="left" w:pos="898"/>
        </w:tabs>
        <w:spacing w:before="0" w:after="0" w:line="250" w:lineRule="exact"/>
        <w:ind w:right="20" w:firstLine="560"/>
        <w:jc w:val="both"/>
        <w:rPr>
          <w:sz w:val="24"/>
          <w:szCs w:val="24"/>
        </w:rPr>
      </w:pPr>
      <w:r w:rsidRPr="00600640">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22E5E" w:rsidRPr="00600640" w:rsidRDefault="002747DB">
      <w:pPr>
        <w:pStyle w:val="42"/>
        <w:numPr>
          <w:ilvl w:val="1"/>
          <w:numId w:val="7"/>
        </w:numPr>
        <w:shd w:val="clear" w:color="auto" w:fill="auto"/>
        <w:tabs>
          <w:tab w:val="left" w:pos="886"/>
        </w:tabs>
        <w:spacing w:before="0" w:after="0" w:line="250" w:lineRule="exact"/>
        <w:ind w:firstLine="560"/>
        <w:jc w:val="both"/>
        <w:rPr>
          <w:sz w:val="24"/>
          <w:szCs w:val="24"/>
        </w:rPr>
      </w:pPr>
      <w:r w:rsidRPr="00600640">
        <w:rPr>
          <w:sz w:val="24"/>
          <w:szCs w:val="24"/>
        </w:rPr>
        <w:t>предоставление земельного участка на заявленном виде прав не допускается;</w:t>
      </w:r>
    </w:p>
    <w:p w:rsidR="00A22E5E" w:rsidRPr="00600640" w:rsidRDefault="002747DB">
      <w:pPr>
        <w:pStyle w:val="42"/>
        <w:numPr>
          <w:ilvl w:val="1"/>
          <w:numId w:val="7"/>
        </w:numPr>
        <w:shd w:val="clear" w:color="auto" w:fill="auto"/>
        <w:tabs>
          <w:tab w:val="left" w:pos="898"/>
        </w:tabs>
        <w:spacing w:before="0" w:after="0" w:line="250" w:lineRule="exact"/>
        <w:ind w:right="20" w:firstLine="560"/>
        <w:jc w:val="both"/>
        <w:rPr>
          <w:sz w:val="24"/>
          <w:szCs w:val="24"/>
        </w:rPr>
      </w:pPr>
      <w:r w:rsidRPr="00600640">
        <w:rPr>
          <w:sz w:val="24"/>
          <w:szCs w:val="24"/>
        </w:rPr>
        <w:t>в отношении земельного участка, указанного в заявлен</w:t>
      </w:r>
      <w:proofErr w:type="gramStart"/>
      <w:r w:rsidRPr="00600640">
        <w:rPr>
          <w:sz w:val="24"/>
          <w:szCs w:val="24"/>
        </w:rPr>
        <w:t>ии о е</w:t>
      </w:r>
      <w:proofErr w:type="gramEnd"/>
      <w:r w:rsidRPr="00600640">
        <w:rPr>
          <w:sz w:val="24"/>
          <w:szCs w:val="24"/>
        </w:rPr>
        <w:t>го предоставлении, не установлен вид разрешенного использования;</w:t>
      </w:r>
    </w:p>
    <w:p w:rsidR="00A22E5E" w:rsidRPr="00600640" w:rsidRDefault="002747DB">
      <w:pPr>
        <w:pStyle w:val="42"/>
        <w:numPr>
          <w:ilvl w:val="1"/>
          <w:numId w:val="7"/>
        </w:numPr>
        <w:shd w:val="clear" w:color="auto" w:fill="auto"/>
        <w:tabs>
          <w:tab w:val="left" w:pos="1018"/>
        </w:tabs>
        <w:spacing w:before="0" w:after="0" w:line="250" w:lineRule="exact"/>
        <w:ind w:left="120" w:right="20" w:firstLine="580"/>
        <w:jc w:val="both"/>
        <w:rPr>
          <w:sz w:val="24"/>
          <w:szCs w:val="24"/>
        </w:rPr>
      </w:pPr>
      <w:r w:rsidRPr="00600640">
        <w:rPr>
          <w:sz w:val="24"/>
          <w:szCs w:val="24"/>
        </w:rPr>
        <w:t>указанный в заявлении о предоставлении земельного участка земельный участок не отнесен к определенной категории земель;</w:t>
      </w:r>
    </w:p>
    <w:p w:rsidR="00A22E5E" w:rsidRPr="00600640" w:rsidRDefault="002747DB">
      <w:pPr>
        <w:pStyle w:val="42"/>
        <w:numPr>
          <w:ilvl w:val="1"/>
          <w:numId w:val="7"/>
        </w:numPr>
        <w:shd w:val="clear" w:color="auto" w:fill="auto"/>
        <w:tabs>
          <w:tab w:val="left" w:pos="1075"/>
        </w:tabs>
        <w:spacing w:before="0" w:after="0" w:line="250" w:lineRule="exact"/>
        <w:ind w:left="120" w:right="20" w:firstLine="580"/>
        <w:jc w:val="both"/>
        <w:rPr>
          <w:sz w:val="24"/>
          <w:szCs w:val="24"/>
        </w:rPr>
      </w:pPr>
      <w:r w:rsidRPr="00600640">
        <w:rPr>
          <w:sz w:val="24"/>
          <w:szCs w:val="24"/>
        </w:rPr>
        <w:lastRenderedPageBreak/>
        <w:t>в отношении земельного участка, указанного в заявлен</w:t>
      </w:r>
      <w:proofErr w:type="gramStart"/>
      <w:r w:rsidRPr="00600640">
        <w:rPr>
          <w:sz w:val="24"/>
          <w:szCs w:val="24"/>
        </w:rPr>
        <w:t>ии о е</w:t>
      </w:r>
      <w:proofErr w:type="gramEnd"/>
      <w:r w:rsidRPr="00600640">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2E5E" w:rsidRPr="00600640" w:rsidRDefault="002747DB">
      <w:pPr>
        <w:pStyle w:val="42"/>
        <w:numPr>
          <w:ilvl w:val="1"/>
          <w:numId w:val="7"/>
        </w:numPr>
        <w:shd w:val="clear" w:color="auto" w:fill="auto"/>
        <w:tabs>
          <w:tab w:val="left" w:pos="1046"/>
        </w:tabs>
        <w:spacing w:before="0" w:after="0" w:line="250" w:lineRule="exact"/>
        <w:ind w:left="120" w:right="20" w:firstLine="580"/>
        <w:jc w:val="both"/>
        <w:rPr>
          <w:sz w:val="24"/>
          <w:szCs w:val="24"/>
        </w:rPr>
      </w:pPr>
      <w:proofErr w:type="gramStart"/>
      <w:r w:rsidRPr="00600640">
        <w:rPr>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00640">
        <w:rPr>
          <w:sz w:val="24"/>
          <w:szCs w:val="24"/>
        </w:rPr>
        <w:t xml:space="preserve"> или реконструкции;</w:t>
      </w:r>
    </w:p>
    <w:p w:rsidR="00A22E5E" w:rsidRPr="00600640" w:rsidRDefault="002747DB">
      <w:pPr>
        <w:pStyle w:val="42"/>
        <w:numPr>
          <w:ilvl w:val="1"/>
          <w:numId w:val="7"/>
        </w:numPr>
        <w:shd w:val="clear" w:color="auto" w:fill="auto"/>
        <w:tabs>
          <w:tab w:val="left" w:pos="1109"/>
        </w:tabs>
        <w:spacing w:before="0" w:after="0" w:line="250" w:lineRule="exact"/>
        <w:ind w:left="120" w:right="20" w:firstLine="580"/>
        <w:jc w:val="both"/>
        <w:rPr>
          <w:sz w:val="24"/>
          <w:szCs w:val="24"/>
        </w:rPr>
      </w:pPr>
      <w:r w:rsidRPr="00600640">
        <w:rPr>
          <w:sz w:val="24"/>
          <w:szCs w:val="24"/>
        </w:rPr>
        <w:t>границы земельного участка, указанного в заявлен</w:t>
      </w:r>
      <w:proofErr w:type="gramStart"/>
      <w:r w:rsidRPr="00600640">
        <w:rPr>
          <w:sz w:val="24"/>
          <w:szCs w:val="24"/>
        </w:rPr>
        <w:t>ии о е</w:t>
      </w:r>
      <w:proofErr w:type="gramEnd"/>
      <w:r w:rsidRPr="00600640">
        <w:rPr>
          <w:sz w:val="24"/>
          <w:szCs w:val="24"/>
        </w:rPr>
        <w:t>го предоставлении, подлежат уточнению в соответствии с Федеральным законом "О государственной регистрации недвижимости";</w:t>
      </w:r>
    </w:p>
    <w:p w:rsidR="00A22E5E" w:rsidRPr="00600640" w:rsidRDefault="002747DB">
      <w:pPr>
        <w:pStyle w:val="42"/>
        <w:numPr>
          <w:ilvl w:val="1"/>
          <w:numId w:val="7"/>
        </w:numPr>
        <w:shd w:val="clear" w:color="auto" w:fill="auto"/>
        <w:tabs>
          <w:tab w:val="left" w:pos="1046"/>
        </w:tabs>
        <w:spacing w:before="0" w:after="0" w:line="250" w:lineRule="exact"/>
        <w:ind w:left="120" w:right="20" w:firstLine="580"/>
        <w:jc w:val="both"/>
        <w:rPr>
          <w:sz w:val="24"/>
          <w:szCs w:val="24"/>
        </w:rPr>
      </w:pPr>
      <w:r w:rsidRPr="00600640">
        <w:rPr>
          <w:sz w:val="24"/>
          <w:szCs w:val="24"/>
        </w:rPr>
        <w:t>площадь земельного участка, указанного в заявлен</w:t>
      </w:r>
      <w:proofErr w:type="gramStart"/>
      <w:r w:rsidRPr="00600640">
        <w:rPr>
          <w:sz w:val="24"/>
          <w:szCs w:val="24"/>
        </w:rPr>
        <w:t>ии о е</w:t>
      </w:r>
      <w:proofErr w:type="gramEnd"/>
      <w:r w:rsidRPr="00600640">
        <w:rPr>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22E5E" w:rsidRPr="00600640" w:rsidRDefault="002747DB">
      <w:pPr>
        <w:pStyle w:val="42"/>
        <w:numPr>
          <w:ilvl w:val="1"/>
          <w:numId w:val="7"/>
        </w:numPr>
        <w:shd w:val="clear" w:color="auto" w:fill="auto"/>
        <w:tabs>
          <w:tab w:val="left" w:pos="1018"/>
        </w:tabs>
        <w:spacing w:before="0" w:after="212" w:line="250" w:lineRule="exact"/>
        <w:ind w:left="120" w:right="20" w:firstLine="580"/>
        <w:jc w:val="both"/>
        <w:rPr>
          <w:sz w:val="24"/>
          <w:szCs w:val="24"/>
        </w:rPr>
      </w:pPr>
      <w:proofErr w:type="gramStart"/>
      <w:r w:rsidRPr="00600640">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600640">
        <w:rPr>
          <w:sz w:val="24"/>
          <w:szCs w:val="24"/>
        </w:rPr>
        <w:t xml:space="preserve"> частью 3 статьи 14 указанного Федерального закона.</w:t>
      </w:r>
    </w:p>
    <w:p w:rsidR="00A22E5E" w:rsidRPr="00600640" w:rsidRDefault="00791A2A" w:rsidP="00791A2A">
      <w:pPr>
        <w:pStyle w:val="42"/>
        <w:shd w:val="clear" w:color="auto" w:fill="auto"/>
        <w:spacing w:before="0" w:after="200" w:line="210" w:lineRule="exact"/>
        <w:ind w:firstLine="0"/>
        <w:jc w:val="left"/>
        <w:rPr>
          <w:b/>
          <w:sz w:val="24"/>
          <w:szCs w:val="24"/>
        </w:rPr>
      </w:pPr>
      <w:r w:rsidRPr="00600640">
        <w:rPr>
          <w:b/>
          <w:sz w:val="24"/>
          <w:szCs w:val="24"/>
          <w:lang w:val="ru-RU"/>
        </w:rPr>
        <w:t xml:space="preserve">          </w:t>
      </w:r>
      <w:r w:rsidR="002747DB" w:rsidRPr="00600640">
        <w:rPr>
          <w:b/>
          <w:sz w:val="24"/>
          <w:szCs w:val="24"/>
        </w:rPr>
        <w:t>Исчерпывающий перечень оснований для приостановления муниципальной услуги</w:t>
      </w:r>
    </w:p>
    <w:p w:rsidR="00A22E5E" w:rsidRPr="00600640" w:rsidRDefault="002747DB">
      <w:pPr>
        <w:pStyle w:val="42"/>
        <w:numPr>
          <w:ilvl w:val="0"/>
          <w:numId w:val="7"/>
        </w:numPr>
        <w:shd w:val="clear" w:color="auto" w:fill="auto"/>
        <w:tabs>
          <w:tab w:val="left" w:pos="1037"/>
        </w:tabs>
        <w:spacing w:before="0" w:after="219" w:line="259" w:lineRule="exact"/>
        <w:ind w:left="120" w:right="20" w:firstLine="320"/>
        <w:jc w:val="both"/>
        <w:rPr>
          <w:sz w:val="24"/>
          <w:szCs w:val="24"/>
        </w:rPr>
      </w:pPr>
      <w:r w:rsidRPr="00600640">
        <w:rPr>
          <w:sz w:val="24"/>
          <w:szCs w:val="24"/>
        </w:rPr>
        <w:t>Приостановление предоставления муниципальной услуги нормативными правовыми актами не предусмотрено.</w:t>
      </w:r>
    </w:p>
    <w:p w:rsidR="00A22E5E" w:rsidRPr="00600640" w:rsidRDefault="002747DB">
      <w:pPr>
        <w:pStyle w:val="42"/>
        <w:shd w:val="clear" w:color="auto" w:fill="auto"/>
        <w:spacing w:before="0" w:after="244" w:line="210" w:lineRule="exact"/>
        <w:ind w:right="20" w:firstLine="0"/>
        <w:rPr>
          <w:b/>
          <w:sz w:val="24"/>
          <w:szCs w:val="24"/>
        </w:rPr>
      </w:pPr>
      <w:r w:rsidRPr="00600640">
        <w:rPr>
          <w:b/>
          <w:sz w:val="24"/>
          <w:szCs w:val="24"/>
        </w:rPr>
        <w:t>Размер платы, взимаемой с заявителя при</w:t>
      </w:r>
      <w:r w:rsidR="00791A2A" w:rsidRPr="00600640">
        <w:rPr>
          <w:b/>
          <w:sz w:val="24"/>
          <w:szCs w:val="24"/>
          <w:lang w:val="ru-RU"/>
        </w:rPr>
        <w:t xml:space="preserve"> </w:t>
      </w:r>
      <w:r w:rsidRPr="00600640">
        <w:rPr>
          <w:b/>
          <w:sz w:val="24"/>
          <w:szCs w:val="24"/>
        </w:rPr>
        <w:t>предоставлении муниципальной услуги</w:t>
      </w:r>
    </w:p>
    <w:p w:rsidR="00A22E5E" w:rsidRPr="00600640" w:rsidRDefault="002747DB">
      <w:pPr>
        <w:pStyle w:val="42"/>
        <w:numPr>
          <w:ilvl w:val="0"/>
          <w:numId w:val="7"/>
        </w:numPr>
        <w:shd w:val="clear" w:color="auto" w:fill="auto"/>
        <w:tabs>
          <w:tab w:val="left" w:pos="934"/>
        </w:tabs>
        <w:spacing w:before="0" w:after="0" w:line="210" w:lineRule="exact"/>
        <w:ind w:left="120" w:firstLine="320"/>
        <w:jc w:val="both"/>
        <w:rPr>
          <w:sz w:val="24"/>
          <w:szCs w:val="24"/>
        </w:rPr>
      </w:pPr>
      <w:r w:rsidRPr="00600640">
        <w:rPr>
          <w:sz w:val="24"/>
          <w:szCs w:val="24"/>
        </w:rPr>
        <w:t>Предоставление муниципальной услуги осуществляется бесплатно.</w:t>
      </w:r>
    </w:p>
    <w:p w:rsidR="00A22E5E" w:rsidRPr="00600640" w:rsidRDefault="002747DB">
      <w:pPr>
        <w:pStyle w:val="42"/>
        <w:shd w:val="clear" w:color="auto" w:fill="auto"/>
        <w:spacing w:before="0" w:after="184" w:line="254" w:lineRule="exact"/>
        <w:ind w:right="20" w:firstLine="0"/>
        <w:rPr>
          <w:b/>
          <w:sz w:val="24"/>
          <w:szCs w:val="24"/>
        </w:rPr>
      </w:pPr>
      <w:r w:rsidRPr="00600640">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2E5E" w:rsidRPr="00600640" w:rsidRDefault="002747DB">
      <w:pPr>
        <w:pStyle w:val="42"/>
        <w:numPr>
          <w:ilvl w:val="0"/>
          <w:numId w:val="7"/>
        </w:numPr>
        <w:shd w:val="clear" w:color="auto" w:fill="auto"/>
        <w:tabs>
          <w:tab w:val="left" w:pos="1051"/>
        </w:tabs>
        <w:spacing w:before="0" w:after="212" w:line="250" w:lineRule="exact"/>
        <w:ind w:left="120" w:right="20" w:firstLine="320"/>
        <w:jc w:val="both"/>
        <w:rPr>
          <w:sz w:val="24"/>
          <w:szCs w:val="24"/>
        </w:rPr>
      </w:pPr>
      <w:r w:rsidRPr="00600640">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AB0CFC" w:rsidRPr="00600640">
        <w:rPr>
          <w:sz w:val="24"/>
          <w:szCs w:val="24"/>
          <w:lang w:val="ru-RU"/>
        </w:rPr>
        <w:t xml:space="preserve"> </w:t>
      </w:r>
      <w:r w:rsidRPr="00600640">
        <w:rPr>
          <w:sz w:val="24"/>
          <w:szCs w:val="24"/>
        </w:rPr>
        <w:t>составляет 15 минут.</w:t>
      </w:r>
    </w:p>
    <w:p w:rsidR="00A22E5E" w:rsidRPr="00600640" w:rsidRDefault="002747DB">
      <w:pPr>
        <w:pStyle w:val="42"/>
        <w:shd w:val="clear" w:color="auto" w:fill="auto"/>
        <w:spacing w:before="0" w:after="209" w:line="210" w:lineRule="exact"/>
        <w:ind w:right="20" w:firstLine="0"/>
        <w:rPr>
          <w:b/>
          <w:sz w:val="24"/>
          <w:szCs w:val="24"/>
        </w:rPr>
      </w:pPr>
      <w:r w:rsidRPr="00600640">
        <w:rPr>
          <w:b/>
          <w:sz w:val="24"/>
          <w:szCs w:val="24"/>
        </w:rPr>
        <w:t>Срок регистрации запроса заявителя о предоставлении муниципальной услуги</w:t>
      </w:r>
    </w:p>
    <w:p w:rsidR="00A22E5E" w:rsidRPr="00600640" w:rsidRDefault="002747DB">
      <w:pPr>
        <w:pStyle w:val="42"/>
        <w:numPr>
          <w:ilvl w:val="0"/>
          <w:numId w:val="7"/>
        </w:numPr>
        <w:shd w:val="clear" w:color="auto" w:fill="auto"/>
        <w:tabs>
          <w:tab w:val="left" w:pos="1094"/>
        </w:tabs>
        <w:spacing w:before="0" w:after="184" w:line="254" w:lineRule="exact"/>
        <w:ind w:left="120" w:right="20" w:firstLine="320"/>
        <w:jc w:val="both"/>
        <w:rPr>
          <w:sz w:val="24"/>
          <w:szCs w:val="24"/>
        </w:rPr>
      </w:pPr>
      <w:proofErr w:type="gramStart"/>
      <w:r w:rsidRPr="00600640">
        <w:rPr>
          <w:sz w:val="24"/>
          <w:szCs w:val="24"/>
        </w:rPr>
        <w:t>Регистрации запросов о предоставлении муниципаль</w:t>
      </w:r>
      <w:r w:rsidR="00AB0CFC" w:rsidRPr="00600640">
        <w:rPr>
          <w:sz w:val="24"/>
          <w:szCs w:val="24"/>
        </w:rPr>
        <w:t xml:space="preserve">ной услуги, поступивших </w:t>
      </w:r>
      <w:r w:rsidRPr="00600640">
        <w:rPr>
          <w:sz w:val="24"/>
          <w:szCs w:val="24"/>
        </w:rPr>
        <w:t xml:space="preserve"> в бумажной, в электронной форме и через МФЦ, производится в день поступления.</w:t>
      </w:r>
      <w:proofErr w:type="gramEnd"/>
    </w:p>
    <w:p w:rsidR="00A22E5E" w:rsidRPr="00600640" w:rsidRDefault="002747DB">
      <w:pPr>
        <w:pStyle w:val="42"/>
        <w:shd w:val="clear" w:color="auto" w:fill="auto"/>
        <w:spacing w:before="0" w:after="180" w:line="250" w:lineRule="exact"/>
        <w:ind w:left="1080" w:right="320" w:firstLine="600"/>
        <w:jc w:val="left"/>
        <w:rPr>
          <w:b/>
          <w:sz w:val="24"/>
          <w:szCs w:val="24"/>
        </w:rPr>
      </w:pPr>
      <w:r w:rsidRPr="00600640">
        <w:rPr>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A22E5E" w:rsidRPr="00600640" w:rsidRDefault="002747DB">
      <w:pPr>
        <w:pStyle w:val="42"/>
        <w:numPr>
          <w:ilvl w:val="0"/>
          <w:numId w:val="7"/>
        </w:numPr>
        <w:shd w:val="clear" w:color="auto" w:fill="auto"/>
        <w:tabs>
          <w:tab w:val="left" w:pos="1046"/>
        </w:tabs>
        <w:spacing w:before="0" w:after="0" w:line="250" w:lineRule="exact"/>
        <w:ind w:left="120" w:right="20" w:firstLine="320"/>
        <w:jc w:val="both"/>
        <w:rPr>
          <w:sz w:val="24"/>
          <w:szCs w:val="24"/>
        </w:rPr>
      </w:pPr>
      <w:r w:rsidRPr="00600640">
        <w:rPr>
          <w:sz w:val="24"/>
          <w:szCs w:val="24"/>
        </w:rPr>
        <w:t>В местах предоставления муниципальной услуги размещаются информационные стенды для информирования Заявителей о порядке предоставления муниципальной услуги. Для заполнения запросов либо документов оборудованы специальные места. Для приема и выдачи документов оборудованы окна. Рабочие места сотрудников, предоставляющих муниципальную услугу, оборудованы рабочими столами, компьютерами, оргтехникой.</w:t>
      </w:r>
    </w:p>
    <w:p w:rsidR="00A22E5E" w:rsidRPr="00600640" w:rsidRDefault="002747DB">
      <w:pPr>
        <w:pStyle w:val="42"/>
        <w:shd w:val="clear" w:color="auto" w:fill="auto"/>
        <w:spacing w:before="0" w:after="0" w:line="250" w:lineRule="exact"/>
        <w:ind w:left="20" w:right="280" w:firstLine="440"/>
        <w:jc w:val="both"/>
        <w:rPr>
          <w:sz w:val="24"/>
          <w:szCs w:val="24"/>
        </w:rPr>
      </w:pPr>
      <w:r w:rsidRPr="00600640">
        <w:rPr>
          <w:sz w:val="24"/>
          <w:szCs w:val="24"/>
        </w:rPr>
        <w:t>Оборудование мест ожидания. Места ожидания для предоставления муниципальной услуги оборудованы стульями, столами.</w:t>
      </w:r>
    </w:p>
    <w:p w:rsidR="00A22E5E" w:rsidRPr="00600640" w:rsidRDefault="002747DB">
      <w:pPr>
        <w:pStyle w:val="42"/>
        <w:shd w:val="clear" w:color="auto" w:fill="auto"/>
        <w:spacing w:before="0" w:after="0" w:line="250" w:lineRule="exact"/>
        <w:ind w:left="20" w:right="280" w:firstLine="440"/>
        <w:jc w:val="both"/>
        <w:rPr>
          <w:sz w:val="24"/>
          <w:szCs w:val="24"/>
        </w:rPr>
      </w:pPr>
      <w:r w:rsidRPr="00600640">
        <w:rPr>
          <w:sz w:val="24"/>
          <w:szCs w:val="24"/>
        </w:rPr>
        <w:t>В случае если имеется возможность организации стоянок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2E5E" w:rsidRPr="00600640" w:rsidRDefault="002747DB">
      <w:pPr>
        <w:pStyle w:val="42"/>
        <w:shd w:val="clear" w:color="auto" w:fill="auto"/>
        <w:spacing w:before="0" w:after="0" w:line="250" w:lineRule="exact"/>
        <w:ind w:left="20" w:right="280" w:firstLine="440"/>
        <w:jc w:val="both"/>
        <w:rPr>
          <w:sz w:val="24"/>
          <w:szCs w:val="24"/>
        </w:rPr>
      </w:pPr>
      <w:r w:rsidRPr="00600640">
        <w:rPr>
          <w:sz w:val="24"/>
          <w:szCs w:val="24"/>
        </w:rPr>
        <w:lastRenderedPageBreak/>
        <w:t>Для парковки специальных автотранспортных средств лиц с ограниченными возможностями здоровья на каждой стоянке выделяется не менее 10 % мест (но не менее одного места).</w:t>
      </w:r>
    </w:p>
    <w:p w:rsidR="00A22E5E" w:rsidRPr="00600640" w:rsidRDefault="00AB0CFC">
      <w:pPr>
        <w:pStyle w:val="42"/>
        <w:numPr>
          <w:ilvl w:val="0"/>
          <w:numId w:val="7"/>
        </w:numPr>
        <w:shd w:val="clear" w:color="auto" w:fill="auto"/>
        <w:tabs>
          <w:tab w:val="left" w:pos="946"/>
        </w:tabs>
        <w:spacing w:before="0" w:after="0" w:line="250" w:lineRule="exact"/>
        <w:ind w:left="20" w:right="280" w:firstLine="440"/>
        <w:jc w:val="both"/>
        <w:rPr>
          <w:sz w:val="24"/>
          <w:szCs w:val="24"/>
        </w:rPr>
      </w:pPr>
      <w:r w:rsidRPr="00600640">
        <w:rPr>
          <w:sz w:val="24"/>
          <w:szCs w:val="24"/>
        </w:rPr>
        <w:t>На здании</w:t>
      </w:r>
      <w:r w:rsidR="002747DB" w:rsidRPr="00600640">
        <w:rPr>
          <w:sz w:val="24"/>
          <w:szCs w:val="24"/>
        </w:rPr>
        <w:t>, рядом с входом в помещения, в которых предоставляется муниципальная услуга, размещается вывеска, содержащая информацию:</w:t>
      </w:r>
    </w:p>
    <w:p w:rsidR="00A22E5E" w:rsidRPr="00600640" w:rsidRDefault="002747DB">
      <w:pPr>
        <w:pStyle w:val="42"/>
        <w:numPr>
          <w:ilvl w:val="0"/>
          <w:numId w:val="8"/>
        </w:numPr>
        <w:shd w:val="clear" w:color="auto" w:fill="auto"/>
        <w:tabs>
          <w:tab w:val="left" w:pos="585"/>
        </w:tabs>
        <w:spacing w:before="0" w:after="0" w:line="250" w:lineRule="exact"/>
        <w:ind w:left="20" w:firstLine="440"/>
        <w:jc w:val="both"/>
        <w:rPr>
          <w:sz w:val="24"/>
          <w:szCs w:val="24"/>
        </w:rPr>
      </w:pPr>
      <w:r w:rsidRPr="00600640">
        <w:rPr>
          <w:sz w:val="24"/>
          <w:szCs w:val="24"/>
        </w:rPr>
        <w:t>наименование органа, осуществляющего прием и выдачу документов;</w:t>
      </w:r>
    </w:p>
    <w:p w:rsidR="00A22E5E" w:rsidRPr="00600640" w:rsidRDefault="002747DB">
      <w:pPr>
        <w:pStyle w:val="42"/>
        <w:numPr>
          <w:ilvl w:val="0"/>
          <w:numId w:val="8"/>
        </w:numPr>
        <w:shd w:val="clear" w:color="auto" w:fill="auto"/>
        <w:tabs>
          <w:tab w:val="left" w:pos="580"/>
        </w:tabs>
        <w:spacing w:before="0" w:after="0" w:line="250" w:lineRule="exact"/>
        <w:ind w:left="20" w:firstLine="440"/>
        <w:jc w:val="both"/>
        <w:rPr>
          <w:sz w:val="24"/>
          <w:szCs w:val="24"/>
        </w:rPr>
      </w:pPr>
      <w:r w:rsidRPr="00600640">
        <w:rPr>
          <w:sz w:val="24"/>
          <w:szCs w:val="24"/>
        </w:rPr>
        <w:t>местонахождение;</w:t>
      </w:r>
    </w:p>
    <w:p w:rsidR="00A22E5E" w:rsidRPr="00600640" w:rsidRDefault="002747DB">
      <w:pPr>
        <w:pStyle w:val="42"/>
        <w:numPr>
          <w:ilvl w:val="0"/>
          <w:numId w:val="8"/>
        </w:numPr>
        <w:shd w:val="clear" w:color="auto" w:fill="auto"/>
        <w:tabs>
          <w:tab w:val="left" w:pos="575"/>
        </w:tabs>
        <w:spacing w:before="0" w:after="0" w:line="250" w:lineRule="exact"/>
        <w:ind w:left="20" w:firstLine="440"/>
        <w:jc w:val="both"/>
        <w:rPr>
          <w:sz w:val="24"/>
          <w:szCs w:val="24"/>
        </w:rPr>
      </w:pPr>
      <w:r w:rsidRPr="00600640">
        <w:rPr>
          <w:sz w:val="24"/>
          <w:szCs w:val="24"/>
        </w:rPr>
        <w:t>режим работы;</w:t>
      </w:r>
    </w:p>
    <w:p w:rsidR="00A22E5E" w:rsidRPr="00600640" w:rsidRDefault="002747DB">
      <w:pPr>
        <w:pStyle w:val="42"/>
        <w:numPr>
          <w:ilvl w:val="0"/>
          <w:numId w:val="7"/>
        </w:numPr>
        <w:shd w:val="clear" w:color="auto" w:fill="auto"/>
        <w:tabs>
          <w:tab w:val="left" w:pos="1105"/>
        </w:tabs>
        <w:spacing w:before="0" w:after="0" w:line="250" w:lineRule="exact"/>
        <w:ind w:left="20" w:right="280" w:firstLine="440"/>
        <w:jc w:val="both"/>
        <w:rPr>
          <w:sz w:val="24"/>
          <w:szCs w:val="24"/>
        </w:rPr>
      </w:pPr>
      <w:r w:rsidRPr="00600640">
        <w:rPr>
          <w:sz w:val="24"/>
          <w:szCs w:val="24"/>
        </w:rPr>
        <w:t>Помещения приема и выдачи документов предусматривают места для ожидания, информирования и приема заявителей.</w:t>
      </w:r>
    </w:p>
    <w:p w:rsidR="00A22E5E" w:rsidRPr="00600640" w:rsidRDefault="002747DB">
      <w:pPr>
        <w:pStyle w:val="42"/>
        <w:shd w:val="clear" w:color="auto" w:fill="auto"/>
        <w:spacing w:before="0" w:after="0" w:line="250" w:lineRule="exact"/>
        <w:ind w:left="20" w:right="280" w:firstLine="440"/>
        <w:jc w:val="both"/>
        <w:rPr>
          <w:sz w:val="24"/>
          <w:szCs w:val="24"/>
        </w:rPr>
      </w:pPr>
      <w:r w:rsidRPr="00600640">
        <w:rPr>
          <w:sz w:val="24"/>
          <w:szCs w:val="24"/>
        </w:rPr>
        <w:t>Характеристики помещения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2E5E" w:rsidRPr="00600640" w:rsidRDefault="002747DB">
      <w:pPr>
        <w:pStyle w:val="42"/>
        <w:shd w:val="clear" w:color="auto" w:fill="auto"/>
        <w:spacing w:before="0" w:after="0" w:line="250" w:lineRule="exact"/>
        <w:ind w:left="20" w:right="280" w:firstLine="440"/>
        <w:jc w:val="both"/>
        <w:rPr>
          <w:sz w:val="24"/>
          <w:szCs w:val="24"/>
        </w:rPr>
      </w:pPr>
      <w:r w:rsidRPr="00600640">
        <w:rPr>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 Информационные стенды могут быть оборудованы карманами формата А</w:t>
      </w:r>
      <w:proofErr w:type="gramStart"/>
      <w:r w:rsidRPr="00600640">
        <w:rPr>
          <w:sz w:val="24"/>
          <w:szCs w:val="24"/>
        </w:rPr>
        <w:t>4</w:t>
      </w:r>
      <w:proofErr w:type="gramEnd"/>
      <w:r w:rsidRPr="00600640">
        <w:rPr>
          <w:sz w:val="24"/>
          <w:szCs w:val="24"/>
        </w:rPr>
        <w:t>, в которых размещаются информационные материалы по вопросам предоставления муниципальной услуги.</w:t>
      </w:r>
    </w:p>
    <w:p w:rsidR="00A22E5E" w:rsidRPr="00600640" w:rsidRDefault="002747DB">
      <w:pPr>
        <w:pStyle w:val="42"/>
        <w:shd w:val="clear" w:color="auto" w:fill="auto"/>
        <w:spacing w:before="0" w:after="0" w:line="250" w:lineRule="exact"/>
        <w:ind w:left="20" w:right="280" w:firstLine="440"/>
        <w:jc w:val="both"/>
        <w:rPr>
          <w:sz w:val="24"/>
          <w:szCs w:val="24"/>
        </w:rPr>
      </w:pPr>
      <w:r w:rsidRPr="00600640">
        <w:rPr>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22E5E" w:rsidRPr="00600640" w:rsidRDefault="002747DB">
      <w:pPr>
        <w:pStyle w:val="42"/>
        <w:shd w:val="clear" w:color="auto" w:fill="auto"/>
        <w:spacing w:before="0" w:after="0" w:line="250" w:lineRule="exact"/>
        <w:ind w:left="20" w:right="280" w:firstLine="440"/>
        <w:jc w:val="both"/>
        <w:rPr>
          <w:sz w:val="24"/>
          <w:szCs w:val="24"/>
        </w:rPr>
      </w:pPr>
      <w:r w:rsidRPr="00600640">
        <w:rPr>
          <w:sz w:val="24"/>
          <w:szCs w:val="24"/>
        </w:rPr>
        <w:t>В местах ожидания устанавливаются стулья (кресельные секции, кресла) для Заявителей. В помещениях приема и выдачи документов выделяется место для оформления документов, предусматривающее столы (стойки) с бланками заявлений о предоставлении муниципальной услуги и канцелярскими принадлежностями.</w:t>
      </w:r>
    </w:p>
    <w:p w:rsidR="00A22E5E" w:rsidRPr="00600640" w:rsidRDefault="002747DB">
      <w:pPr>
        <w:pStyle w:val="42"/>
        <w:shd w:val="clear" w:color="auto" w:fill="auto"/>
        <w:spacing w:before="0" w:after="0" w:line="250" w:lineRule="exact"/>
        <w:ind w:left="20" w:right="280" w:firstLine="440"/>
        <w:jc w:val="both"/>
        <w:rPr>
          <w:sz w:val="24"/>
          <w:szCs w:val="24"/>
        </w:rPr>
      </w:pPr>
      <w:r w:rsidRPr="00600640">
        <w:rPr>
          <w:sz w:val="24"/>
          <w:szCs w:val="24"/>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обеспечивающими беспрепятственный доступ граждан, использующих кресла-коляски.</w:t>
      </w:r>
    </w:p>
    <w:p w:rsidR="00A22E5E" w:rsidRPr="00600640" w:rsidRDefault="002747DB">
      <w:pPr>
        <w:pStyle w:val="42"/>
        <w:numPr>
          <w:ilvl w:val="0"/>
          <w:numId w:val="7"/>
        </w:numPr>
        <w:shd w:val="clear" w:color="auto" w:fill="auto"/>
        <w:tabs>
          <w:tab w:val="left" w:pos="951"/>
        </w:tabs>
        <w:spacing w:before="0" w:after="0" w:line="250" w:lineRule="exact"/>
        <w:ind w:left="20" w:right="280" w:firstLine="440"/>
        <w:jc w:val="both"/>
        <w:rPr>
          <w:sz w:val="24"/>
          <w:szCs w:val="24"/>
        </w:rPr>
      </w:pPr>
      <w:r w:rsidRPr="00600640">
        <w:rPr>
          <w:sz w:val="24"/>
          <w:szCs w:val="24"/>
        </w:rPr>
        <w:t>В целях соблюдения прав лиц с ограниченными возможностями здоровья на беспрепятственный доступ к объектам социальной инфраструктуры органом, предоставляющим муниципальную услугу, обеспечивается инвалидам (включая инвалидов, использующих кресла-коляски и собак-проводников):</w:t>
      </w:r>
    </w:p>
    <w:p w:rsidR="00A22E5E" w:rsidRPr="00600640" w:rsidRDefault="002747DB">
      <w:pPr>
        <w:pStyle w:val="42"/>
        <w:numPr>
          <w:ilvl w:val="0"/>
          <w:numId w:val="8"/>
        </w:numPr>
        <w:shd w:val="clear" w:color="auto" w:fill="auto"/>
        <w:tabs>
          <w:tab w:val="left" w:pos="615"/>
        </w:tabs>
        <w:spacing w:before="0" w:after="0" w:line="250" w:lineRule="exact"/>
        <w:ind w:left="20" w:right="280" w:firstLine="440"/>
        <w:jc w:val="both"/>
        <w:rPr>
          <w:sz w:val="24"/>
          <w:szCs w:val="24"/>
        </w:rPr>
      </w:pPr>
      <w:r w:rsidRPr="00600640">
        <w:rPr>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w:t>
      </w:r>
    </w:p>
    <w:p w:rsidR="00A22E5E" w:rsidRPr="00600640" w:rsidRDefault="002747DB">
      <w:pPr>
        <w:pStyle w:val="42"/>
        <w:numPr>
          <w:ilvl w:val="0"/>
          <w:numId w:val="8"/>
        </w:numPr>
        <w:shd w:val="clear" w:color="auto" w:fill="auto"/>
        <w:tabs>
          <w:tab w:val="left" w:pos="620"/>
        </w:tabs>
        <w:spacing w:before="0" w:after="0" w:line="250" w:lineRule="exact"/>
        <w:ind w:left="20" w:right="280" w:firstLine="440"/>
        <w:jc w:val="both"/>
        <w:rPr>
          <w:sz w:val="24"/>
          <w:szCs w:val="24"/>
        </w:rPr>
      </w:pPr>
      <w:r w:rsidRPr="00600640">
        <w:rPr>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A22E5E" w:rsidRPr="00600640" w:rsidRDefault="002747DB">
      <w:pPr>
        <w:pStyle w:val="42"/>
        <w:numPr>
          <w:ilvl w:val="0"/>
          <w:numId w:val="8"/>
        </w:numPr>
        <w:shd w:val="clear" w:color="auto" w:fill="auto"/>
        <w:tabs>
          <w:tab w:val="left" w:pos="783"/>
        </w:tabs>
        <w:spacing w:before="0" w:after="0" w:line="250" w:lineRule="exact"/>
        <w:ind w:left="20" w:right="280" w:firstLine="440"/>
        <w:jc w:val="both"/>
        <w:rPr>
          <w:sz w:val="24"/>
          <w:szCs w:val="24"/>
        </w:rPr>
      </w:pPr>
      <w:r w:rsidRPr="00600640">
        <w:rPr>
          <w:sz w:val="24"/>
          <w:szCs w:val="24"/>
        </w:rPr>
        <w:t xml:space="preserve">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00640">
        <w:rPr>
          <w:sz w:val="24"/>
          <w:szCs w:val="24"/>
        </w:rPr>
        <w:t>сурдопереводчика</w:t>
      </w:r>
      <w:proofErr w:type="spellEnd"/>
      <w:r w:rsidRPr="00600640">
        <w:rPr>
          <w:sz w:val="24"/>
          <w:szCs w:val="24"/>
        </w:rPr>
        <w:t xml:space="preserve"> и </w:t>
      </w:r>
      <w:proofErr w:type="spellStart"/>
      <w:r w:rsidRPr="00600640">
        <w:rPr>
          <w:sz w:val="24"/>
          <w:szCs w:val="24"/>
        </w:rPr>
        <w:t>тифлосурдопереводчика</w:t>
      </w:r>
      <w:proofErr w:type="spellEnd"/>
      <w:r w:rsidRPr="00600640">
        <w:rPr>
          <w:sz w:val="24"/>
          <w:szCs w:val="24"/>
        </w:rPr>
        <w:t>;</w:t>
      </w:r>
    </w:p>
    <w:p w:rsidR="00A22E5E" w:rsidRPr="00600640" w:rsidRDefault="002747DB">
      <w:pPr>
        <w:pStyle w:val="42"/>
        <w:numPr>
          <w:ilvl w:val="0"/>
          <w:numId w:val="8"/>
        </w:numPr>
        <w:shd w:val="clear" w:color="auto" w:fill="auto"/>
        <w:tabs>
          <w:tab w:val="left" w:pos="591"/>
        </w:tabs>
        <w:spacing w:before="0" w:after="0" w:line="250" w:lineRule="exact"/>
        <w:ind w:left="20" w:right="280" w:firstLine="440"/>
        <w:jc w:val="both"/>
        <w:rPr>
          <w:sz w:val="24"/>
          <w:szCs w:val="24"/>
        </w:rPr>
      </w:pPr>
      <w:r w:rsidRPr="00600640">
        <w:rPr>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22E5E" w:rsidRPr="00600640" w:rsidRDefault="002747DB">
      <w:pPr>
        <w:pStyle w:val="42"/>
        <w:numPr>
          <w:ilvl w:val="0"/>
          <w:numId w:val="8"/>
        </w:numPr>
        <w:shd w:val="clear" w:color="auto" w:fill="auto"/>
        <w:tabs>
          <w:tab w:val="left" w:pos="663"/>
        </w:tabs>
        <w:spacing w:before="0" w:after="0" w:line="250" w:lineRule="exact"/>
        <w:ind w:left="20" w:right="280" w:firstLine="440"/>
        <w:jc w:val="both"/>
        <w:rPr>
          <w:sz w:val="24"/>
          <w:szCs w:val="24"/>
        </w:rPr>
      </w:pPr>
      <w:r w:rsidRPr="00600640">
        <w:rPr>
          <w:sz w:val="24"/>
          <w:szCs w:val="24"/>
        </w:rPr>
        <w:t>оказание помощи лиц с ограниченными возможностями здоровья в преодолении барьеров, мешающих получению ими муниципальной услуги наравне с другими лицами.</w:t>
      </w:r>
    </w:p>
    <w:p w:rsidR="00A22E5E" w:rsidRPr="00600640" w:rsidRDefault="002747DB">
      <w:pPr>
        <w:pStyle w:val="42"/>
        <w:shd w:val="clear" w:color="auto" w:fill="auto"/>
        <w:spacing w:before="0" w:after="180" w:line="250" w:lineRule="exact"/>
        <w:ind w:left="20" w:right="280" w:firstLine="440"/>
        <w:jc w:val="both"/>
        <w:rPr>
          <w:sz w:val="24"/>
          <w:szCs w:val="24"/>
        </w:rPr>
      </w:pPr>
      <w:r w:rsidRPr="00600640">
        <w:rPr>
          <w:sz w:val="24"/>
          <w:szCs w:val="24"/>
        </w:rPr>
        <w:t>В случае невозможности полностью приспособить объект с учетом потребности лиц с ограниченными возможностями здоровья ему обеспечивается доступ к месту предоставления муниципальной услуги либо, когда это возможно, ее предоставление по месту жительства лица с ограниченными возможностями здоровья</w:t>
      </w:r>
      <w:r w:rsidR="00AB0CFC" w:rsidRPr="00600640">
        <w:rPr>
          <w:sz w:val="24"/>
          <w:szCs w:val="24"/>
          <w:lang w:val="ru-RU"/>
        </w:rPr>
        <w:t xml:space="preserve"> </w:t>
      </w:r>
      <w:r w:rsidRPr="00600640">
        <w:rPr>
          <w:sz w:val="24"/>
          <w:szCs w:val="24"/>
        </w:rPr>
        <w:t>или в дистанционном режиме.</w:t>
      </w:r>
    </w:p>
    <w:p w:rsidR="00A22E5E" w:rsidRPr="00600640" w:rsidRDefault="002747DB">
      <w:pPr>
        <w:pStyle w:val="42"/>
        <w:shd w:val="clear" w:color="auto" w:fill="auto"/>
        <w:spacing w:before="0" w:after="0" w:line="250" w:lineRule="exact"/>
        <w:ind w:right="160" w:firstLine="0"/>
        <w:rPr>
          <w:sz w:val="24"/>
          <w:szCs w:val="24"/>
        </w:rPr>
      </w:pPr>
      <w:r w:rsidRPr="00600640">
        <w:rPr>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w:t>
      </w:r>
    </w:p>
    <w:p w:rsidR="00A22E5E" w:rsidRPr="00600640" w:rsidRDefault="002747DB">
      <w:pPr>
        <w:pStyle w:val="42"/>
        <w:shd w:val="clear" w:color="auto" w:fill="auto"/>
        <w:spacing w:before="0" w:after="180" w:line="254" w:lineRule="exact"/>
        <w:ind w:right="20" w:firstLine="0"/>
        <w:rPr>
          <w:sz w:val="24"/>
          <w:szCs w:val="24"/>
        </w:rPr>
      </w:pPr>
      <w:r w:rsidRPr="00600640">
        <w:rPr>
          <w:sz w:val="24"/>
          <w:szCs w:val="24"/>
        </w:rPr>
        <w:lastRenderedPageBreak/>
        <w:t>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2E5E" w:rsidRPr="00600640" w:rsidRDefault="002747DB">
      <w:pPr>
        <w:pStyle w:val="42"/>
        <w:numPr>
          <w:ilvl w:val="0"/>
          <w:numId w:val="7"/>
        </w:numPr>
        <w:shd w:val="clear" w:color="auto" w:fill="auto"/>
        <w:tabs>
          <w:tab w:val="left" w:pos="946"/>
        </w:tabs>
        <w:spacing w:before="0" w:after="0" w:line="254" w:lineRule="exact"/>
        <w:ind w:left="20" w:right="20" w:firstLine="420"/>
        <w:jc w:val="both"/>
        <w:rPr>
          <w:sz w:val="24"/>
          <w:szCs w:val="24"/>
        </w:rPr>
      </w:pPr>
      <w:r w:rsidRPr="00600640">
        <w:rPr>
          <w:sz w:val="24"/>
          <w:szCs w:val="24"/>
        </w:rPr>
        <w:t>Оценка доступности и качества предоставления муниципальной услуги должна осуществляться по следующим показателям:</w:t>
      </w:r>
    </w:p>
    <w:p w:rsidR="00A22E5E" w:rsidRPr="00600640" w:rsidRDefault="002747DB">
      <w:pPr>
        <w:pStyle w:val="42"/>
        <w:numPr>
          <w:ilvl w:val="0"/>
          <w:numId w:val="8"/>
        </w:numPr>
        <w:shd w:val="clear" w:color="auto" w:fill="auto"/>
        <w:tabs>
          <w:tab w:val="left" w:pos="726"/>
        </w:tabs>
        <w:spacing w:before="0" w:after="0" w:line="250" w:lineRule="exact"/>
        <w:ind w:left="20" w:right="20" w:firstLine="420"/>
        <w:jc w:val="both"/>
        <w:rPr>
          <w:sz w:val="24"/>
          <w:szCs w:val="24"/>
        </w:rPr>
      </w:pPr>
      <w:r w:rsidRPr="00600640">
        <w:rPr>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22E5E" w:rsidRPr="00600640" w:rsidRDefault="002747DB">
      <w:pPr>
        <w:pStyle w:val="42"/>
        <w:numPr>
          <w:ilvl w:val="0"/>
          <w:numId w:val="8"/>
        </w:numPr>
        <w:shd w:val="clear" w:color="auto" w:fill="auto"/>
        <w:tabs>
          <w:tab w:val="left" w:pos="634"/>
        </w:tabs>
        <w:spacing w:before="0" w:after="0" w:line="250" w:lineRule="exact"/>
        <w:ind w:left="20" w:right="20" w:firstLine="420"/>
        <w:jc w:val="both"/>
        <w:rPr>
          <w:sz w:val="24"/>
          <w:szCs w:val="24"/>
        </w:rPr>
      </w:pPr>
      <w:r w:rsidRPr="00600640">
        <w:rPr>
          <w:sz w:val="24"/>
          <w:szCs w:val="24"/>
        </w:rPr>
        <w:t>возможность выбора гражданами форм предоставления муниципальной услуги, в том числе с использованием информационно-телекоммуникационных технологий, включая использование ЕПГУ и РПГУ;</w:t>
      </w:r>
    </w:p>
    <w:p w:rsidR="00A22E5E" w:rsidRPr="00600640" w:rsidRDefault="002747DB">
      <w:pPr>
        <w:pStyle w:val="42"/>
        <w:numPr>
          <w:ilvl w:val="0"/>
          <w:numId w:val="8"/>
        </w:numPr>
        <w:shd w:val="clear" w:color="auto" w:fill="auto"/>
        <w:tabs>
          <w:tab w:val="left" w:pos="560"/>
        </w:tabs>
        <w:spacing w:before="0" w:after="0" w:line="250" w:lineRule="exact"/>
        <w:ind w:left="20" w:firstLine="420"/>
        <w:jc w:val="both"/>
        <w:rPr>
          <w:sz w:val="24"/>
          <w:szCs w:val="24"/>
        </w:rPr>
      </w:pPr>
      <w:r w:rsidRPr="00600640">
        <w:rPr>
          <w:sz w:val="24"/>
          <w:szCs w:val="24"/>
        </w:rPr>
        <w:t>возможность обращения за получением муниципальной услуги в многофункциональный центр;</w:t>
      </w:r>
    </w:p>
    <w:p w:rsidR="00A22E5E" w:rsidRPr="00600640" w:rsidRDefault="002747DB">
      <w:pPr>
        <w:pStyle w:val="42"/>
        <w:numPr>
          <w:ilvl w:val="0"/>
          <w:numId w:val="8"/>
        </w:numPr>
        <w:shd w:val="clear" w:color="auto" w:fill="auto"/>
        <w:tabs>
          <w:tab w:val="left" w:pos="649"/>
        </w:tabs>
        <w:spacing w:before="0" w:after="0" w:line="250" w:lineRule="exact"/>
        <w:ind w:left="20" w:right="20" w:firstLine="420"/>
        <w:jc w:val="both"/>
        <w:rPr>
          <w:sz w:val="24"/>
          <w:szCs w:val="24"/>
        </w:rPr>
      </w:pPr>
      <w:r w:rsidRPr="00600640">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A22E5E" w:rsidRPr="00600640" w:rsidRDefault="002747DB">
      <w:pPr>
        <w:pStyle w:val="42"/>
        <w:numPr>
          <w:ilvl w:val="0"/>
          <w:numId w:val="8"/>
        </w:numPr>
        <w:shd w:val="clear" w:color="auto" w:fill="auto"/>
        <w:tabs>
          <w:tab w:val="left" w:pos="802"/>
        </w:tabs>
        <w:spacing w:before="0" w:after="0" w:line="250" w:lineRule="exact"/>
        <w:ind w:left="20" w:right="20" w:firstLine="420"/>
        <w:jc w:val="both"/>
        <w:rPr>
          <w:sz w:val="24"/>
          <w:szCs w:val="24"/>
        </w:rPr>
      </w:pPr>
      <w:r w:rsidRPr="00600640">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22E5E" w:rsidRPr="00600640" w:rsidRDefault="002747DB">
      <w:pPr>
        <w:pStyle w:val="42"/>
        <w:numPr>
          <w:ilvl w:val="0"/>
          <w:numId w:val="8"/>
        </w:numPr>
        <w:shd w:val="clear" w:color="auto" w:fill="auto"/>
        <w:tabs>
          <w:tab w:val="left" w:pos="735"/>
        </w:tabs>
        <w:spacing w:before="0" w:after="0" w:line="250" w:lineRule="exact"/>
        <w:ind w:left="20" w:right="20" w:firstLine="420"/>
        <w:jc w:val="both"/>
        <w:rPr>
          <w:sz w:val="24"/>
          <w:szCs w:val="24"/>
        </w:rPr>
      </w:pPr>
      <w:r w:rsidRPr="00600640">
        <w:rPr>
          <w:sz w:val="24"/>
          <w:szCs w:val="24"/>
        </w:rPr>
        <w:t>отсутствие обоснованных жалоб со стороны граждан по результатам предоставления муниципальной услуги;</w:t>
      </w:r>
    </w:p>
    <w:p w:rsidR="00A22E5E" w:rsidRPr="00600640" w:rsidRDefault="002747DB">
      <w:pPr>
        <w:pStyle w:val="42"/>
        <w:numPr>
          <w:ilvl w:val="0"/>
          <w:numId w:val="8"/>
        </w:numPr>
        <w:shd w:val="clear" w:color="auto" w:fill="auto"/>
        <w:tabs>
          <w:tab w:val="left" w:pos="630"/>
        </w:tabs>
        <w:spacing w:before="0" w:after="0" w:line="250" w:lineRule="exact"/>
        <w:ind w:left="20" w:right="20" w:firstLine="420"/>
        <w:jc w:val="both"/>
        <w:rPr>
          <w:sz w:val="24"/>
          <w:szCs w:val="24"/>
        </w:rPr>
      </w:pPr>
      <w:r w:rsidRPr="00600640">
        <w:rPr>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A22E5E" w:rsidRPr="00600640" w:rsidRDefault="002747DB">
      <w:pPr>
        <w:pStyle w:val="42"/>
        <w:numPr>
          <w:ilvl w:val="0"/>
          <w:numId w:val="8"/>
        </w:numPr>
        <w:shd w:val="clear" w:color="auto" w:fill="auto"/>
        <w:tabs>
          <w:tab w:val="left" w:pos="658"/>
        </w:tabs>
        <w:spacing w:before="0" w:after="176" w:line="250" w:lineRule="exact"/>
        <w:ind w:left="20" w:right="20" w:firstLine="420"/>
        <w:jc w:val="both"/>
        <w:rPr>
          <w:sz w:val="24"/>
          <w:szCs w:val="24"/>
        </w:rPr>
      </w:pPr>
      <w:r w:rsidRPr="00600640">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E31AB" w:rsidRPr="00600640" w:rsidRDefault="005E31AB" w:rsidP="005E31AB">
      <w:pPr>
        <w:pStyle w:val="42"/>
        <w:shd w:val="clear" w:color="auto" w:fill="auto"/>
        <w:spacing w:before="0" w:after="184" w:line="254" w:lineRule="exact"/>
        <w:ind w:right="20" w:firstLine="0"/>
        <w:rPr>
          <w:b/>
          <w:sz w:val="24"/>
          <w:szCs w:val="24"/>
          <w:lang w:val="ru-RU"/>
        </w:rPr>
      </w:pPr>
    </w:p>
    <w:p w:rsidR="005E31AB" w:rsidRPr="00600640" w:rsidRDefault="005E31AB" w:rsidP="005E31AB">
      <w:pPr>
        <w:pStyle w:val="42"/>
        <w:shd w:val="clear" w:color="auto" w:fill="auto"/>
        <w:spacing w:before="0" w:after="184" w:line="254" w:lineRule="exact"/>
        <w:ind w:right="20" w:firstLine="0"/>
        <w:rPr>
          <w:b/>
          <w:sz w:val="24"/>
          <w:szCs w:val="24"/>
          <w:lang w:val="ru-RU"/>
        </w:rPr>
      </w:pPr>
    </w:p>
    <w:p w:rsidR="005E31AB" w:rsidRPr="00600640" w:rsidRDefault="002747DB" w:rsidP="005E31AB">
      <w:pPr>
        <w:pStyle w:val="42"/>
        <w:shd w:val="clear" w:color="auto" w:fill="auto"/>
        <w:spacing w:before="0" w:after="184" w:line="254" w:lineRule="exact"/>
        <w:ind w:right="20" w:firstLine="0"/>
        <w:rPr>
          <w:b/>
          <w:sz w:val="24"/>
          <w:szCs w:val="24"/>
        </w:rPr>
      </w:pPr>
      <w:r w:rsidRPr="00600640">
        <w:rPr>
          <w:b/>
          <w:sz w:val="24"/>
          <w:szCs w:val="24"/>
        </w:rPr>
        <w:t>Иные требования, в том числе учитывающие особенности предоставл</w:t>
      </w:r>
      <w:r w:rsidR="005E31AB" w:rsidRPr="00600640">
        <w:rPr>
          <w:b/>
          <w:sz w:val="24"/>
          <w:szCs w:val="24"/>
        </w:rPr>
        <w:t>ения муниципальной</w:t>
      </w:r>
      <w:r w:rsidR="00791A2A" w:rsidRPr="00600640">
        <w:rPr>
          <w:b/>
          <w:sz w:val="24"/>
          <w:szCs w:val="24"/>
          <w:lang w:val="ru-RU"/>
        </w:rPr>
        <w:t xml:space="preserve"> </w:t>
      </w:r>
      <w:r w:rsidRPr="00600640">
        <w:rPr>
          <w:b/>
          <w:sz w:val="24"/>
          <w:szCs w:val="24"/>
        </w:rPr>
        <w:t>услуги в</w:t>
      </w:r>
      <w:r w:rsidR="005E31AB" w:rsidRPr="00600640">
        <w:rPr>
          <w:b/>
          <w:sz w:val="24"/>
          <w:szCs w:val="24"/>
        </w:rPr>
        <w:t xml:space="preserve">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31AB" w:rsidRPr="00600640" w:rsidRDefault="005E31AB" w:rsidP="005E31AB">
      <w:pPr>
        <w:pStyle w:val="42"/>
        <w:shd w:val="clear" w:color="auto" w:fill="auto"/>
        <w:spacing w:before="0" w:after="0" w:line="254" w:lineRule="exact"/>
        <w:ind w:right="20" w:firstLine="0"/>
        <w:jc w:val="left"/>
        <w:rPr>
          <w:b/>
          <w:sz w:val="24"/>
          <w:szCs w:val="24"/>
        </w:rPr>
      </w:pPr>
    </w:p>
    <w:p w:rsidR="00A22E5E" w:rsidRPr="00600640" w:rsidRDefault="00A22E5E">
      <w:pPr>
        <w:pStyle w:val="42"/>
        <w:shd w:val="clear" w:color="auto" w:fill="auto"/>
        <w:spacing w:before="0" w:after="0" w:line="254" w:lineRule="exact"/>
        <w:ind w:left="20" w:firstLine="420"/>
        <w:jc w:val="both"/>
        <w:rPr>
          <w:b/>
          <w:sz w:val="24"/>
          <w:szCs w:val="24"/>
        </w:rPr>
      </w:pPr>
    </w:p>
    <w:p w:rsidR="00A22E5E" w:rsidRPr="00600640" w:rsidRDefault="002747DB">
      <w:pPr>
        <w:pStyle w:val="42"/>
        <w:numPr>
          <w:ilvl w:val="0"/>
          <w:numId w:val="7"/>
        </w:numPr>
        <w:shd w:val="clear" w:color="auto" w:fill="auto"/>
        <w:tabs>
          <w:tab w:val="left" w:pos="970"/>
        </w:tabs>
        <w:spacing w:before="0" w:after="0" w:line="250" w:lineRule="exact"/>
        <w:ind w:left="20" w:right="20" w:firstLine="420"/>
        <w:jc w:val="both"/>
        <w:rPr>
          <w:sz w:val="24"/>
          <w:szCs w:val="24"/>
        </w:rPr>
      </w:pPr>
      <w:proofErr w:type="gramStart"/>
      <w:r w:rsidRPr="00600640">
        <w:rPr>
          <w:sz w:val="24"/>
          <w:szCs w:val="24"/>
        </w:rPr>
        <w:t>В соответствии с п. 1 ст. 15 Закона от 27.07.2010 г. №210-ФЗ предоставление муниципальных услуг в МФЦ осуществляется в соответствии с нормативными правовыми актами Российской Федерации,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ст</w:t>
      </w:r>
      <w:proofErr w:type="gramEnd"/>
      <w:r w:rsidRPr="00600640">
        <w:rPr>
          <w:sz w:val="24"/>
          <w:szCs w:val="24"/>
        </w:rPr>
        <w:t>. 15.1Закона от 27.07.2010 г. №210-ФЗ, а взаимодействие с органом, предоставляющим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A22E5E" w:rsidRPr="00600640" w:rsidRDefault="002747DB">
      <w:pPr>
        <w:pStyle w:val="42"/>
        <w:numPr>
          <w:ilvl w:val="0"/>
          <w:numId w:val="7"/>
        </w:numPr>
        <w:shd w:val="clear" w:color="auto" w:fill="auto"/>
        <w:tabs>
          <w:tab w:val="left" w:pos="937"/>
        </w:tabs>
        <w:spacing w:before="0" w:after="0" w:line="250" w:lineRule="exact"/>
        <w:ind w:left="20" w:right="20" w:firstLine="420"/>
        <w:jc w:val="both"/>
        <w:rPr>
          <w:sz w:val="24"/>
          <w:szCs w:val="24"/>
        </w:rPr>
      </w:pPr>
      <w:r w:rsidRPr="00600640">
        <w:rPr>
          <w:sz w:val="24"/>
          <w:szCs w:val="24"/>
        </w:rPr>
        <w:t>Предоставление муниципальной услуги в МФЦ осуществляется на основании Соглашений о взаимодействии.</w:t>
      </w:r>
    </w:p>
    <w:p w:rsidR="00A22E5E" w:rsidRPr="00600640" w:rsidRDefault="002747DB">
      <w:pPr>
        <w:pStyle w:val="42"/>
        <w:numPr>
          <w:ilvl w:val="0"/>
          <w:numId w:val="7"/>
        </w:numPr>
        <w:shd w:val="clear" w:color="auto" w:fill="auto"/>
        <w:tabs>
          <w:tab w:val="left" w:pos="1081"/>
        </w:tabs>
        <w:spacing w:before="0" w:after="0" w:line="250" w:lineRule="exact"/>
        <w:ind w:left="20" w:right="20" w:firstLine="420"/>
        <w:jc w:val="both"/>
        <w:rPr>
          <w:sz w:val="24"/>
          <w:szCs w:val="24"/>
        </w:rPr>
      </w:pPr>
      <w:r w:rsidRPr="00600640">
        <w:rPr>
          <w:sz w:val="24"/>
          <w:szCs w:val="24"/>
        </w:rPr>
        <w:t>Заявитель вправе, предусмотренные п. 2.6 Регламента документы, необходимые для предоставления муниципальной услуги, представить в электронной форме через ЕПГУ, РПГУ и по электронной почте с использованием электронной подписи.</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Все уведомления при представлении требования в электронной форме о ходе предоставления муниципальной услуги направляются Заявителю в электронной форме.</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Требования к представлению документов, необходимых для предоставления муниципальной услуги, в электронной форме через ЕПГУ и РПГУ размещены на ЕПГУ и РПГУ.</w:t>
      </w:r>
    </w:p>
    <w:p w:rsidR="00A22E5E" w:rsidRPr="00600640" w:rsidRDefault="002747DB">
      <w:pPr>
        <w:pStyle w:val="42"/>
        <w:numPr>
          <w:ilvl w:val="0"/>
          <w:numId w:val="7"/>
        </w:numPr>
        <w:shd w:val="clear" w:color="auto" w:fill="auto"/>
        <w:tabs>
          <w:tab w:val="left" w:pos="1033"/>
        </w:tabs>
        <w:spacing w:before="0" w:after="0" w:line="250" w:lineRule="exact"/>
        <w:ind w:left="20" w:right="20" w:firstLine="420"/>
        <w:jc w:val="both"/>
        <w:rPr>
          <w:sz w:val="24"/>
          <w:szCs w:val="24"/>
        </w:rPr>
      </w:pPr>
      <w:r w:rsidRPr="00600640">
        <w:rPr>
          <w:sz w:val="24"/>
          <w:szCs w:val="24"/>
        </w:rPr>
        <w:t xml:space="preserve">Предоставление муниципальной услуги в электронной форме с использованием средств электронной подписи осуществляется при условии соответствия электронных подписей </w:t>
      </w:r>
      <w:r w:rsidRPr="00600640">
        <w:rPr>
          <w:sz w:val="24"/>
          <w:szCs w:val="24"/>
        </w:rPr>
        <w:lastRenderedPageBreak/>
        <w:t>требованиям Федерального закона от 06.04.2011 г. №63-ФЗ "Об электронной подписи" и ст. 21.1 и 21.2 Закона от 27.07.2010 г. №210-ФЗ</w:t>
      </w:r>
    </w:p>
    <w:p w:rsidR="00A22E5E" w:rsidRPr="00600640" w:rsidRDefault="002747DB">
      <w:pPr>
        <w:pStyle w:val="42"/>
        <w:shd w:val="clear" w:color="auto" w:fill="auto"/>
        <w:spacing w:before="0" w:after="480" w:line="250" w:lineRule="exact"/>
        <w:ind w:left="20" w:right="20" w:firstLine="420"/>
        <w:jc w:val="both"/>
        <w:rPr>
          <w:sz w:val="24"/>
          <w:szCs w:val="24"/>
        </w:rPr>
      </w:pPr>
      <w:r w:rsidRPr="00600640">
        <w:rPr>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РФ от 25.06.2012 г.№ 634.</w:t>
      </w:r>
    </w:p>
    <w:p w:rsidR="00A22E5E" w:rsidRPr="00600640" w:rsidRDefault="002747DB">
      <w:pPr>
        <w:pStyle w:val="42"/>
        <w:shd w:val="clear" w:color="auto" w:fill="auto"/>
        <w:spacing w:before="0" w:after="0" w:line="250" w:lineRule="exact"/>
        <w:ind w:right="20" w:firstLine="0"/>
        <w:rPr>
          <w:b/>
          <w:sz w:val="24"/>
          <w:szCs w:val="24"/>
        </w:rPr>
      </w:pPr>
      <w:r w:rsidRPr="00600640">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22E5E" w:rsidRPr="00600640" w:rsidRDefault="002747DB">
      <w:pPr>
        <w:pStyle w:val="42"/>
        <w:shd w:val="clear" w:color="auto" w:fill="auto"/>
        <w:spacing w:before="0" w:after="207" w:line="210" w:lineRule="exact"/>
        <w:ind w:left="2600" w:firstLine="0"/>
        <w:jc w:val="left"/>
        <w:rPr>
          <w:sz w:val="24"/>
          <w:szCs w:val="24"/>
        </w:rPr>
      </w:pPr>
      <w:r w:rsidRPr="00600640">
        <w:rPr>
          <w:sz w:val="24"/>
          <w:szCs w:val="24"/>
        </w:rPr>
        <w:t>Исчерпывающий перечень административных процедур</w:t>
      </w:r>
    </w:p>
    <w:p w:rsidR="00A22E5E" w:rsidRPr="00600640" w:rsidRDefault="002747DB">
      <w:pPr>
        <w:pStyle w:val="42"/>
        <w:shd w:val="clear" w:color="auto" w:fill="auto"/>
        <w:spacing w:before="0" w:after="0" w:line="250" w:lineRule="exact"/>
        <w:ind w:left="100" w:firstLine="460"/>
        <w:jc w:val="both"/>
        <w:rPr>
          <w:sz w:val="24"/>
          <w:szCs w:val="24"/>
        </w:rPr>
      </w:pPr>
      <w:r w:rsidRPr="00600640">
        <w:rPr>
          <w:sz w:val="24"/>
          <w:szCs w:val="24"/>
        </w:rPr>
        <w:t>3.1. Предоставление муниципальной услуги включает следующие административные процедуры:</w:t>
      </w:r>
    </w:p>
    <w:p w:rsidR="00A22E5E" w:rsidRPr="00600640" w:rsidRDefault="002747DB">
      <w:pPr>
        <w:pStyle w:val="42"/>
        <w:numPr>
          <w:ilvl w:val="1"/>
          <w:numId w:val="7"/>
        </w:numPr>
        <w:shd w:val="clear" w:color="auto" w:fill="auto"/>
        <w:tabs>
          <w:tab w:val="left" w:pos="771"/>
        </w:tabs>
        <w:spacing w:before="0" w:after="0" w:line="250" w:lineRule="exact"/>
        <w:ind w:left="100" w:firstLine="460"/>
        <w:jc w:val="both"/>
        <w:rPr>
          <w:sz w:val="24"/>
          <w:szCs w:val="24"/>
        </w:rPr>
      </w:pPr>
      <w:r w:rsidRPr="00600640">
        <w:rPr>
          <w:sz w:val="24"/>
          <w:szCs w:val="24"/>
        </w:rPr>
        <w:t>Прием и регистрация заявления и документов, необходимых для предоставления</w:t>
      </w:r>
    </w:p>
    <w:p w:rsidR="00A22E5E" w:rsidRPr="00600640" w:rsidRDefault="002747DB">
      <w:pPr>
        <w:pStyle w:val="42"/>
        <w:shd w:val="clear" w:color="auto" w:fill="auto"/>
        <w:spacing w:before="0" w:after="0" w:line="250" w:lineRule="exact"/>
        <w:ind w:left="100" w:firstLine="460"/>
        <w:jc w:val="both"/>
        <w:rPr>
          <w:sz w:val="24"/>
          <w:szCs w:val="24"/>
        </w:rPr>
      </w:pPr>
      <w:r w:rsidRPr="00600640">
        <w:rPr>
          <w:sz w:val="24"/>
          <w:szCs w:val="24"/>
        </w:rPr>
        <w:t>муниципальной услуги, либо отказ в приеме документов (возврат заявления)</w:t>
      </w:r>
    </w:p>
    <w:p w:rsidR="00A22E5E" w:rsidRPr="00600640" w:rsidRDefault="002747DB">
      <w:pPr>
        <w:pStyle w:val="42"/>
        <w:numPr>
          <w:ilvl w:val="1"/>
          <w:numId w:val="7"/>
        </w:numPr>
        <w:shd w:val="clear" w:color="auto" w:fill="auto"/>
        <w:tabs>
          <w:tab w:val="left" w:pos="882"/>
        </w:tabs>
        <w:spacing w:before="0" w:after="0" w:line="250" w:lineRule="exact"/>
        <w:ind w:left="100" w:right="20" w:firstLine="460"/>
        <w:jc w:val="both"/>
        <w:rPr>
          <w:sz w:val="24"/>
          <w:szCs w:val="24"/>
        </w:rPr>
      </w:pPr>
      <w:r w:rsidRPr="00600640">
        <w:rPr>
          <w:sz w:val="24"/>
          <w:szCs w:val="24"/>
        </w:rPr>
        <w:t>направление межведомственных запросов документов, необходимых для предоставления муниципальной услуги;</w:t>
      </w:r>
    </w:p>
    <w:p w:rsidR="00A22E5E" w:rsidRPr="00600640" w:rsidRDefault="002747DB">
      <w:pPr>
        <w:pStyle w:val="42"/>
        <w:numPr>
          <w:ilvl w:val="1"/>
          <w:numId w:val="7"/>
        </w:numPr>
        <w:shd w:val="clear" w:color="auto" w:fill="auto"/>
        <w:tabs>
          <w:tab w:val="left" w:pos="806"/>
        </w:tabs>
        <w:spacing w:before="0" w:after="0" w:line="250" w:lineRule="exact"/>
        <w:ind w:left="100" w:right="20" w:firstLine="460"/>
        <w:jc w:val="both"/>
        <w:rPr>
          <w:sz w:val="24"/>
          <w:szCs w:val="24"/>
        </w:rPr>
      </w:pPr>
      <w:r w:rsidRPr="00600640">
        <w:rPr>
          <w:sz w:val="24"/>
          <w:szCs w:val="24"/>
        </w:rPr>
        <w:t>принятие решения о предоставлении муниципальной услуги либо об отказе в предоставлении муниципальной услуги;</w:t>
      </w:r>
    </w:p>
    <w:p w:rsidR="00A22E5E" w:rsidRPr="00600640" w:rsidRDefault="002747DB">
      <w:pPr>
        <w:pStyle w:val="42"/>
        <w:shd w:val="clear" w:color="auto" w:fill="auto"/>
        <w:spacing w:before="0" w:after="212" w:line="250" w:lineRule="exact"/>
        <w:ind w:left="100" w:right="20" w:firstLine="460"/>
        <w:jc w:val="both"/>
        <w:rPr>
          <w:sz w:val="24"/>
          <w:szCs w:val="24"/>
        </w:rPr>
      </w:pPr>
      <w:r w:rsidRPr="00600640">
        <w:rPr>
          <w:sz w:val="24"/>
          <w:szCs w:val="24"/>
        </w:rPr>
        <w:t>Блок-схема последовательности административных процедур по предоставлению муниципальной услуги приведена в приложении N 4 к Регламенту.</w:t>
      </w:r>
    </w:p>
    <w:p w:rsidR="00A22E5E" w:rsidRPr="00600640" w:rsidRDefault="002747DB">
      <w:pPr>
        <w:pStyle w:val="42"/>
        <w:shd w:val="clear" w:color="auto" w:fill="auto"/>
        <w:spacing w:before="0" w:after="8" w:line="210" w:lineRule="exact"/>
        <w:ind w:left="100" w:firstLine="460"/>
        <w:jc w:val="both"/>
        <w:rPr>
          <w:sz w:val="24"/>
          <w:szCs w:val="24"/>
        </w:rPr>
      </w:pPr>
      <w:r w:rsidRPr="00600640">
        <w:rPr>
          <w:sz w:val="24"/>
          <w:szCs w:val="24"/>
        </w:rPr>
        <w:t>Прием и регистрация заявления и документов, необходимых для предоставления</w:t>
      </w:r>
    </w:p>
    <w:p w:rsidR="00A22E5E" w:rsidRPr="00600640" w:rsidRDefault="002747DB">
      <w:pPr>
        <w:pStyle w:val="42"/>
        <w:shd w:val="clear" w:color="auto" w:fill="auto"/>
        <w:spacing w:before="0" w:after="212" w:line="210" w:lineRule="exact"/>
        <w:ind w:left="100" w:firstLine="460"/>
        <w:jc w:val="both"/>
        <w:rPr>
          <w:sz w:val="24"/>
          <w:szCs w:val="24"/>
        </w:rPr>
      </w:pPr>
      <w:r w:rsidRPr="00600640">
        <w:rPr>
          <w:sz w:val="24"/>
          <w:szCs w:val="24"/>
        </w:rPr>
        <w:t>муниципальной услуги, либо отказ в приеме документов (возврат заявления)</w:t>
      </w:r>
    </w:p>
    <w:p w:rsidR="00A22E5E" w:rsidRPr="00600640" w:rsidRDefault="002747DB">
      <w:pPr>
        <w:pStyle w:val="42"/>
        <w:shd w:val="clear" w:color="auto" w:fill="auto"/>
        <w:spacing w:before="0" w:after="0" w:line="250" w:lineRule="exact"/>
        <w:ind w:left="100" w:right="20" w:firstLine="460"/>
        <w:jc w:val="both"/>
        <w:rPr>
          <w:sz w:val="24"/>
          <w:szCs w:val="24"/>
        </w:rPr>
      </w:pPr>
      <w:r w:rsidRPr="00600640">
        <w:rPr>
          <w:sz w:val="24"/>
          <w:szCs w:val="24"/>
        </w:rPr>
        <w:t>3.2. Основанием для начала административной процеду</w:t>
      </w:r>
      <w:r w:rsidR="00AB0CFC" w:rsidRPr="00600640">
        <w:rPr>
          <w:sz w:val="24"/>
          <w:szCs w:val="24"/>
        </w:rPr>
        <w:t xml:space="preserve">ры является поступление </w:t>
      </w:r>
      <w:r w:rsidR="00AB0CFC" w:rsidRPr="00600640">
        <w:rPr>
          <w:sz w:val="24"/>
          <w:szCs w:val="24"/>
          <w:lang w:val="ru-RU"/>
        </w:rPr>
        <w:t xml:space="preserve">в Администрацию </w:t>
      </w:r>
      <w:proofErr w:type="spellStart"/>
      <w:r w:rsidR="00AB0CFC" w:rsidRPr="00600640">
        <w:rPr>
          <w:sz w:val="24"/>
          <w:szCs w:val="24"/>
          <w:lang w:val="ru-RU"/>
        </w:rPr>
        <w:t>Глазовского</w:t>
      </w:r>
      <w:proofErr w:type="spellEnd"/>
      <w:r w:rsidR="00AB0CFC" w:rsidRPr="00600640">
        <w:rPr>
          <w:sz w:val="24"/>
          <w:szCs w:val="24"/>
          <w:lang w:val="ru-RU"/>
        </w:rPr>
        <w:t xml:space="preserve"> района </w:t>
      </w:r>
      <w:r w:rsidRPr="00600640">
        <w:rPr>
          <w:sz w:val="24"/>
          <w:szCs w:val="24"/>
        </w:rPr>
        <w:t xml:space="preserve"> от Заявителя любым способом (личный прием, через доверенное лицо, почтовое отправление, через МФЦ, ЕПГУ, РПГУ, на электронную почту) письменного или электронного заявления</w:t>
      </w:r>
      <w:r w:rsidR="00791A2A" w:rsidRPr="00600640">
        <w:rPr>
          <w:sz w:val="24"/>
          <w:szCs w:val="24"/>
          <w:lang w:val="ru-RU"/>
        </w:rPr>
        <w:t xml:space="preserve"> </w:t>
      </w:r>
      <w:r w:rsidRPr="00600640">
        <w:rPr>
          <w:sz w:val="24"/>
          <w:szCs w:val="24"/>
        </w:rPr>
        <w:t>и приложенных документов, предусмотренных п. 2.6 Регламента.</w:t>
      </w:r>
    </w:p>
    <w:p w:rsidR="00A22E5E" w:rsidRPr="00600640" w:rsidRDefault="002747DB">
      <w:pPr>
        <w:pStyle w:val="42"/>
        <w:shd w:val="clear" w:color="auto" w:fill="auto"/>
        <w:spacing w:before="0" w:after="0" w:line="250" w:lineRule="exact"/>
        <w:ind w:left="100" w:right="20" w:firstLine="460"/>
        <w:jc w:val="both"/>
        <w:rPr>
          <w:sz w:val="24"/>
          <w:szCs w:val="24"/>
        </w:rPr>
      </w:pPr>
      <w:r w:rsidRPr="00600640">
        <w:rPr>
          <w:sz w:val="24"/>
          <w:szCs w:val="24"/>
        </w:rPr>
        <w:t>3.3. В заявлении о заключении договора безвозмездного пользования</w:t>
      </w:r>
      <w:r w:rsidR="00791A2A" w:rsidRPr="00600640">
        <w:rPr>
          <w:sz w:val="24"/>
          <w:szCs w:val="24"/>
          <w:lang w:val="ru-RU"/>
        </w:rPr>
        <w:t xml:space="preserve"> </w:t>
      </w:r>
      <w:r w:rsidRPr="00600640">
        <w:rPr>
          <w:sz w:val="24"/>
          <w:szCs w:val="24"/>
        </w:rPr>
        <w:t>земельным участком указывается:</w:t>
      </w:r>
    </w:p>
    <w:p w:rsidR="00A22E5E" w:rsidRPr="00600640" w:rsidRDefault="002747DB">
      <w:pPr>
        <w:pStyle w:val="42"/>
        <w:numPr>
          <w:ilvl w:val="2"/>
          <w:numId w:val="7"/>
        </w:numPr>
        <w:shd w:val="clear" w:color="auto" w:fill="auto"/>
        <w:tabs>
          <w:tab w:val="left" w:pos="930"/>
        </w:tabs>
        <w:spacing w:before="0" w:after="0" w:line="250" w:lineRule="exact"/>
        <w:ind w:left="100" w:right="20" w:firstLine="460"/>
        <w:jc w:val="both"/>
        <w:rPr>
          <w:sz w:val="24"/>
          <w:szCs w:val="24"/>
        </w:rPr>
      </w:pPr>
      <w:proofErr w:type="gramStart"/>
      <w:r w:rsidRPr="00600640">
        <w:rPr>
          <w:sz w:val="24"/>
          <w:szCs w:val="24"/>
        </w:rPr>
        <w:t>фамилия, имя, отчество (при наличии), место жительства Заявителя и реквизиты документа, удостоверяющего личность Заявителя (для гражданина);</w:t>
      </w:r>
      <w:proofErr w:type="gramEnd"/>
    </w:p>
    <w:p w:rsidR="00A22E5E" w:rsidRPr="00600640" w:rsidRDefault="002747DB">
      <w:pPr>
        <w:pStyle w:val="42"/>
        <w:numPr>
          <w:ilvl w:val="2"/>
          <w:numId w:val="7"/>
        </w:numPr>
        <w:shd w:val="clear" w:color="auto" w:fill="auto"/>
        <w:tabs>
          <w:tab w:val="left" w:pos="887"/>
        </w:tabs>
        <w:spacing w:before="0" w:after="0" w:line="250" w:lineRule="exact"/>
        <w:ind w:left="100" w:right="20" w:firstLine="460"/>
        <w:jc w:val="both"/>
        <w:rPr>
          <w:sz w:val="24"/>
          <w:szCs w:val="24"/>
        </w:rPr>
      </w:pPr>
      <w:r w:rsidRPr="00600640">
        <w:rPr>
          <w:sz w:val="24"/>
          <w:szCs w:val="24"/>
        </w:rPr>
        <w:t>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22E5E" w:rsidRPr="00600640" w:rsidRDefault="002747DB">
      <w:pPr>
        <w:pStyle w:val="42"/>
        <w:numPr>
          <w:ilvl w:val="2"/>
          <w:numId w:val="7"/>
        </w:numPr>
        <w:shd w:val="clear" w:color="auto" w:fill="auto"/>
        <w:tabs>
          <w:tab w:val="left" w:pos="800"/>
        </w:tabs>
        <w:spacing w:before="0" w:after="0" w:line="250" w:lineRule="exact"/>
        <w:ind w:left="100" w:firstLine="460"/>
        <w:jc w:val="both"/>
        <w:rPr>
          <w:sz w:val="24"/>
          <w:szCs w:val="24"/>
        </w:rPr>
      </w:pPr>
      <w:r w:rsidRPr="00600640">
        <w:rPr>
          <w:sz w:val="24"/>
          <w:szCs w:val="24"/>
        </w:rPr>
        <w:t>кадастровый номер испрашиваемого земельного участка;</w:t>
      </w:r>
    </w:p>
    <w:p w:rsidR="00A22E5E" w:rsidRPr="00600640" w:rsidRDefault="002747DB">
      <w:pPr>
        <w:pStyle w:val="42"/>
        <w:numPr>
          <w:ilvl w:val="2"/>
          <w:numId w:val="7"/>
        </w:numPr>
        <w:shd w:val="clear" w:color="auto" w:fill="auto"/>
        <w:tabs>
          <w:tab w:val="left" w:pos="940"/>
        </w:tabs>
        <w:spacing w:before="0" w:after="0" w:line="250" w:lineRule="exact"/>
        <w:ind w:left="100" w:right="20" w:firstLine="460"/>
        <w:jc w:val="both"/>
        <w:rPr>
          <w:sz w:val="24"/>
          <w:szCs w:val="24"/>
        </w:rPr>
      </w:pPr>
      <w:r w:rsidRPr="00600640">
        <w:rPr>
          <w:sz w:val="24"/>
          <w:szCs w:val="24"/>
        </w:rPr>
        <w:t>основание заключения договора</w:t>
      </w:r>
      <w:r w:rsidR="00791A2A" w:rsidRPr="00600640">
        <w:rPr>
          <w:sz w:val="24"/>
          <w:szCs w:val="24"/>
          <w:lang w:val="ru-RU"/>
        </w:rPr>
        <w:t xml:space="preserve"> </w:t>
      </w:r>
      <w:r w:rsidRPr="00600640">
        <w:rPr>
          <w:sz w:val="24"/>
          <w:szCs w:val="24"/>
        </w:rPr>
        <w:t>безвозмездного пользования</w:t>
      </w:r>
      <w:r w:rsidR="00791A2A" w:rsidRPr="00600640">
        <w:rPr>
          <w:sz w:val="24"/>
          <w:szCs w:val="24"/>
          <w:lang w:val="ru-RU"/>
        </w:rPr>
        <w:t xml:space="preserve"> </w:t>
      </w:r>
      <w:r w:rsidRPr="00600640">
        <w:rPr>
          <w:sz w:val="24"/>
          <w:szCs w:val="24"/>
        </w:rPr>
        <w:t xml:space="preserve">без проведения торгов из числа оснований, предусмотренных п. 2 статьи 39.10 Земельного кодекса РФ (основания указаны в приложении </w:t>
      </w:r>
      <w:r w:rsidRPr="00600640">
        <w:rPr>
          <w:sz w:val="24"/>
          <w:szCs w:val="24"/>
          <w:lang w:val="en-US"/>
        </w:rPr>
        <w:t>N</w:t>
      </w:r>
      <w:r w:rsidRPr="00600640">
        <w:rPr>
          <w:sz w:val="24"/>
          <w:szCs w:val="24"/>
          <w:lang w:val="ru-RU"/>
        </w:rPr>
        <w:t xml:space="preserve"> </w:t>
      </w:r>
      <w:r w:rsidRPr="00600640">
        <w:rPr>
          <w:sz w:val="24"/>
          <w:szCs w:val="24"/>
        </w:rPr>
        <w:t>1 к Регламенту);</w:t>
      </w:r>
    </w:p>
    <w:p w:rsidR="00A22E5E" w:rsidRPr="00600640" w:rsidRDefault="002747DB">
      <w:pPr>
        <w:pStyle w:val="42"/>
        <w:numPr>
          <w:ilvl w:val="2"/>
          <w:numId w:val="7"/>
        </w:numPr>
        <w:shd w:val="clear" w:color="auto" w:fill="auto"/>
        <w:tabs>
          <w:tab w:val="left" w:pos="800"/>
        </w:tabs>
        <w:spacing w:before="0" w:after="0" w:line="250" w:lineRule="exact"/>
        <w:ind w:left="100" w:firstLine="460"/>
        <w:jc w:val="both"/>
        <w:rPr>
          <w:sz w:val="24"/>
          <w:szCs w:val="24"/>
        </w:rPr>
      </w:pPr>
      <w:r w:rsidRPr="00600640">
        <w:rPr>
          <w:sz w:val="24"/>
          <w:szCs w:val="24"/>
        </w:rPr>
        <w:t>цель использования земельного участка;</w:t>
      </w:r>
    </w:p>
    <w:p w:rsidR="00A22E5E" w:rsidRPr="00600640" w:rsidRDefault="002747DB">
      <w:pPr>
        <w:pStyle w:val="42"/>
        <w:numPr>
          <w:ilvl w:val="2"/>
          <w:numId w:val="7"/>
        </w:numPr>
        <w:shd w:val="clear" w:color="auto" w:fill="auto"/>
        <w:tabs>
          <w:tab w:val="left" w:pos="906"/>
        </w:tabs>
        <w:spacing w:before="0" w:after="0" w:line="250" w:lineRule="exact"/>
        <w:ind w:left="100" w:right="20" w:firstLine="460"/>
        <w:jc w:val="both"/>
        <w:rPr>
          <w:sz w:val="24"/>
          <w:szCs w:val="24"/>
        </w:rPr>
      </w:pPr>
      <w:r w:rsidRPr="00600640">
        <w:rPr>
          <w:sz w:val="24"/>
          <w:szCs w:val="24"/>
        </w:rPr>
        <w:t>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w:t>
      </w:r>
    </w:p>
    <w:p w:rsidR="00A22E5E" w:rsidRPr="00600640" w:rsidRDefault="002747DB">
      <w:pPr>
        <w:pStyle w:val="42"/>
        <w:numPr>
          <w:ilvl w:val="2"/>
          <w:numId w:val="7"/>
        </w:numPr>
        <w:shd w:val="clear" w:color="auto" w:fill="auto"/>
        <w:tabs>
          <w:tab w:val="left" w:pos="882"/>
        </w:tabs>
        <w:spacing w:before="0" w:after="0" w:line="250" w:lineRule="exact"/>
        <w:ind w:left="100" w:right="20" w:firstLine="460"/>
        <w:jc w:val="both"/>
        <w:rPr>
          <w:sz w:val="24"/>
          <w:szCs w:val="24"/>
        </w:rPr>
      </w:pPr>
      <w:r w:rsidRPr="00600640">
        <w:rPr>
          <w:sz w:val="24"/>
          <w:szCs w:val="24"/>
        </w:rPr>
        <w:t>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этим документом и (или) этим проектом);</w:t>
      </w:r>
    </w:p>
    <w:p w:rsidR="00A22E5E" w:rsidRPr="00600640" w:rsidRDefault="002747DB">
      <w:pPr>
        <w:pStyle w:val="42"/>
        <w:numPr>
          <w:ilvl w:val="2"/>
          <w:numId w:val="7"/>
        </w:numPr>
        <w:shd w:val="clear" w:color="auto" w:fill="auto"/>
        <w:tabs>
          <w:tab w:val="left" w:pos="892"/>
        </w:tabs>
        <w:spacing w:before="0" w:after="0" w:line="250" w:lineRule="exact"/>
        <w:ind w:left="100" w:right="20" w:firstLine="460"/>
        <w:jc w:val="both"/>
        <w:rPr>
          <w:sz w:val="24"/>
          <w:szCs w:val="24"/>
        </w:rPr>
      </w:pPr>
      <w:r w:rsidRPr="00600640">
        <w:rPr>
          <w:sz w:val="24"/>
          <w:szCs w:val="24"/>
        </w:rPr>
        <w:t>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w:t>
      </w:r>
    </w:p>
    <w:p w:rsidR="00A22E5E" w:rsidRPr="00600640" w:rsidRDefault="002747DB">
      <w:pPr>
        <w:pStyle w:val="42"/>
        <w:numPr>
          <w:ilvl w:val="2"/>
          <w:numId w:val="7"/>
        </w:numPr>
        <w:shd w:val="clear" w:color="auto" w:fill="auto"/>
        <w:tabs>
          <w:tab w:val="left" w:pos="800"/>
        </w:tabs>
        <w:spacing w:before="0" w:after="0" w:line="250" w:lineRule="exact"/>
        <w:ind w:left="100" w:firstLine="460"/>
        <w:jc w:val="both"/>
        <w:rPr>
          <w:sz w:val="24"/>
          <w:szCs w:val="24"/>
        </w:rPr>
      </w:pPr>
      <w:r w:rsidRPr="00600640">
        <w:rPr>
          <w:sz w:val="24"/>
          <w:szCs w:val="24"/>
        </w:rPr>
        <w:t>почтовый адрес и (или) адрес электронной почты для связи с Заявителем.</w:t>
      </w:r>
    </w:p>
    <w:p w:rsidR="00A22E5E" w:rsidRPr="00600640" w:rsidRDefault="002747DB">
      <w:pPr>
        <w:pStyle w:val="42"/>
        <w:numPr>
          <w:ilvl w:val="3"/>
          <w:numId w:val="7"/>
        </w:numPr>
        <w:shd w:val="clear" w:color="auto" w:fill="auto"/>
        <w:tabs>
          <w:tab w:val="left" w:pos="988"/>
        </w:tabs>
        <w:spacing w:before="0" w:after="0" w:line="250" w:lineRule="exact"/>
        <w:ind w:left="100" w:right="20" w:firstLine="460"/>
        <w:jc w:val="both"/>
        <w:rPr>
          <w:sz w:val="24"/>
          <w:szCs w:val="24"/>
        </w:rPr>
      </w:pPr>
      <w:r w:rsidRPr="00600640">
        <w:rPr>
          <w:sz w:val="24"/>
          <w:szCs w:val="24"/>
        </w:rPr>
        <w:t>В заявлении также указывается один из следующих способов предоставления результатов муниципальной услуги:</w:t>
      </w:r>
    </w:p>
    <w:p w:rsidR="00A22E5E" w:rsidRPr="00600640" w:rsidRDefault="002747DB">
      <w:pPr>
        <w:pStyle w:val="42"/>
        <w:numPr>
          <w:ilvl w:val="0"/>
          <w:numId w:val="8"/>
        </w:numPr>
        <w:shd w:val="clear" w:color="auto" w:fill="auto"/>
        <w:tabs>
          <w:tab w:val="left" w:pos="657"/>
        </w:tabs>
        <w:spacing w:before="0" w:after="0" w:line="250" w:lineRule="exact"/>
        <w:ind w:left="100" w:right="20" w:firstLine="460"/>
        <w:jc w:val="both"/>
        <w:rPr>
          <w:sz w:val="24"/>
          <w:szCs w:val="24"/>
        </w:rPr>
      </w:pPr>
      <w:r w:rsidRPr="00600640">
        <w:rPr>
          <w:sz w:val="24"/>
          <w:szCs w:val="24"/>
        </w:rPr>
        <w:lastRenderedPageBreak/>
        <w:t>в виде бумажного документа, который Заявитель получает непосредственно при лично</w:t>
      </w:r>
      <w:r w:rsidR="00785F64" w:rsidRPr="00600640">
        <w:rPr>
          <w:sz w:val="24"/>
          <w:szCs w:val="24"/>
        </w:rPr>
        <w:t xml:space="preserve">м обращении в </w:t>
      </w:r>
      <w:r w:rsidR="00785F64" w:rsidRPr="00600640">
        <w:rPr>
          <w:sz w:val="24"/>
          <w:szCs w:val="24"/>
          <w:lang w:val="ru-RU"/>
        </w:rPr>
        <w:t xml:space="preserve">Администрацию </w:t>
      </w:r>
      <w:proofErr w:type="spellStart"/>
      <w:r w:rsidR="00785F64" w:rsidRPr="00600640">
        <w:rPr>
          <w:sz w:val="24"/>
          <w:szCs w:val="24"/>
          <w:lang w:val="ru-RU"/>
        </w:rPr>
        <w:t>Глазовского</w:t>
      </w:r>
      <w:proofErr w:type="spellEnd"/>
      <w:r w:rsidR="00785F64" w:rsidRPr="00600640">
        <w:rPr>
          <w:sz w:val="24"/>
          <w:szCs w:val="24"/>
          <w:lang w:val="ru-RU"/>
        </w:rPr>
        <w:t xml:space="preserve"> района </w:t>
      </w:r>
      <w:r w:rsidRPr="00600640">
        <w:rPr>
          <w:sz w:val="24"/>
          <w:szCs w:val="24"/>
        </w:rPr>
        <w:t xml:space="preserve"> или МФЦ;</w:t>
      </w:r>
    </w:p>
    <w:p w:rsidR="00A22E5E" w:rsidRPr="00600640" w:rsidRDefault="002747DB">
      <w:pPr>
        <w:pStyle w:val="42"/>
        <w:numPr>
          <w:ilvl w:val="0"/>
          <w:numId w:val="8"/>
        </w:numPr>
        <w:shd w:val="clear" w:color="auto" w:fill="auto"/>
        <w:tabs>
          <w:tab w:val="left" w:pos="791"/>
        </w:tabs>
        <w:spacing w:before="0" w:after="0" w:line="250" w:lineRule="exact"/>
        <w:ind w:left="100" w:right="20" w:firstLine="460"/>
        <w:jc w:val="both"/>
        <w:rPr>
          <w:sz w:val="24"/>
          <w:szCs w:val="24"/>
        </w:rPr>
      </w:pPr>
      <w:r w:rsidRPr="00600640">
        <w:rPr>
          <w:sz w:val="24"/>
          <w:szCs w:val="24"/>
        </w:rPr>
        <w:t>в виде бумажного документа, который направляется Заявителю посредством почтового отправления;</w:t>
      </w:r>
    </w:p>
    <w:p w:rsidR="00A22E5E" w:rsidRPr="00600640" w:rsidRDefault="002747DB">
      <w:pPr>
        <w:pStyle w:val="42"/>
        <w:numPr>
          <w:ilvl w:val="0"/>
          <w:numId w:val="8"/>
        </w:numPr>
        <w:shd w:val="clear" w:color="auto" w:fill="auto"/>
        <w:tabs>
          <w:tab w:val="left" w:pos="748"/>
        </w:tabs>
        <w:spacing w:before="0" w:after="0" w:line="250" w:lineRule="exact"/>
        <w:ind w:left="100" w:right="20" w:firstLine="460"/>
        <w:jc w:val="both"/>
        <w:rPr>
          <w:sz w:val="24"/>
          <w:szCs w:val="24"/>
        </w:rPr>
      </w:pPr>
      <w:r w:rsidRPr="00600640">
        <w:rPr>
          <w:sz w:val="24"/>
          <w:szCs w:val="24"/>
        </w:rPr>
        <w:t>в виде электронного документа, размещенного на ЕПГУ или РПГУ, ссылка на который направляется Заявителю посредством электронной почты;</w:t>
      </w:r>
    </w:p>
    <w:p w:rsidR="00A22E5E" w:rsidRPr="00600640" w:rsidRDefault="002747DB">
      <w:pPr>
        <w:pStyle w:val="42"/>
        <w:numPr>
          <w:ilvl w:val="0"/>
          <w:numId w:val="8"/>
        </w:numPr>
        <w:shd w:val="clear" w:color="auto" w:fill="auto"/>
        <w:tabs>
          <w:tab w:val="left" w:pos="705"/>
        </w:tabs>
        <w:spacing w:before="0" w:after="0" w:line="250" w:lineRule="exact"/>
        <w:ind w:left="100" w:right="20" w:firstLine="460"/>
        <w:jc w:val="both"/>
        <w:rPr>
          <w:sz w:val="24"/>
          <w:szCs w:val="24"/>
        </w:rPr>
      </w:pPr>
      <w:r w:rsidRPr="00600640">
        <w:rPr>
          <w:sz w:val="24"/>
          <w:szCs w:val="24"/>
        </w:rPr>
        <w:t>в виде электронного документа, который направляется органом, оказывающим муниципальную услугу, Заявителю по электронной почте.</w:t>
      </w:r>
    </w:p>
    <w:p w:rsidR="00A22E5E" w:rsidRPr="00600640" w:rsidRDefault="002747DB">
      <w:pPr>
        <w:pStyle w:val="42"/>
        <w:numPr>
          <w:ilvl w:val="3"/>
          <w:numId w:val="7"/>
        </w:numPr>
        <w:shd w:val="clear" w:color="auto" w:fill="auto"/>
        <w:tabs>
          <w:tab w:val="left" w:pos="969"/>
        </w:tabs>
        <w:spacing w:before="0" w:after="0" w:line="250" w:lineRule="exact"/>
        <w:ind w:left="100" w:right="20" w:firstLine="460"/>
        <w:jc w:val="both"/>
        <w:rPr>
          <w:sz w:val="24"/>
          <w:szCs w:val="24"/>
        </w:rPr>
      </w:pPr>
      <w:r w:rsidRPr="00600640">
        <w:rPr>
          <w:sz w:val="24"/>
          <w:szCs w:val="24"/>
        </w:rPr>
        <w:t>Подача Заявления и документов, предусмотренных п.2.6 Регламента, может осуществляться путем:</w:t>
      </w:r>
    </w:p>
    <w:p w:rsidR="00A22E5E" w:rsidRPr="00600640" w:rsidRDefault="002747DB">
      <w:pPr>
        <w:pStyle w:val="42"/>
        <w:shd w:val="clear" w:color="auto" w:fill="auto"/>
        <w:spacing w:before="0" w:after="0" w:line="250" w:lineRule="exact"/>
        <w:ind w:left="100" w:firstLine="460"/>
        <w:jc w:val="both"/>
        <w:rPr>
          <w:sz w:val="24"/>
          <w:szCs w:val="24"/>
        </w:rPr>
      </w:pPr>
      <w:r w:rsidRPr="00600640">
        <w:rPr>
          <w:sz w:val="24"/>
          <w:szCs w:val="24"/>
        </w:rPr>
        <w:t>-личного обращения;</w:t>
      </w:r>
    </w:p>
    <w:p w:rsidR="00A22E5E" w:rsidRPr="00600640" w:rsidRDefault="002747DB">
      <w:pPr>
        <w:pStyle w:val="42"/>
        <w:numPr>
          <w:ilvl w:val="0"/>
          <w:numId w:val="8"/>
        </w:numPr>
        <w:shd w:val="clear" w:color="auto" w:fill="auto"/>
        <w:tabs>
          <w:tab w:val="left" w:pos="685"/>
        </w:tabs>
        <w:spacing w:before="0" w:after="0" w:line="250" w:lineRule="exact"/>
        <w:ind w:left="100" w:firstLine="460"/>
        <w:jc w:val="both"/>
        <w:rPr>
          <w:sz w:val="24"/>
          <w:szCs w:val="24"/>
        </w:rPr>
      </w:pPr>
      <w:r w:rsidRPr="00600640">
        <w:rPr>
          <w:sz w:val="24"/>
          <w:szCs w:val="24"/>
        </w:rPr>
        <w:t>направления заявления почтовым отправлением;</w:t>
      </w:r>
    </w:p>
    <w:p w:rsidR="00A22E5E" w:rsidRPr="00600640" w:rsidRDefault="002747DB">
      <w:pPr>
        <w:pStyle w:val="42"/>
        <w:numPr>
          <w:ilvl w:val="0"/>
          <w:numId w:val="8"/>
        </w:numPr>
        <w:shd w:val="clear" w:color="auto" w:fill="auto"/>
        <w:tabs>
          <w:tab w:val="left" w:pos="685"/>
        </w:tabs>
        <w:spacing w:before="0" w:after="0" w:line="250" w:lineRule="exact"/>
        <w:ind w:left="100" w:firstLine="460"/>
        <w:jc w:val="both"/>
        <w:rPr>
          <w:sz w:val="24"/>
          <w:szCs w:val="24"/>
        </w:rPr>
      </w:pPr>
      <w:r w:rsidRPr="00600640">
        <w:rPr>
          <w:sz w:val="24"/>
          <w:szCs w:val="24"/>
        </w:rPr>
        <w:t>подачи заявления в электронной форме через ЕПГУ, РПГУ, по электронной почте.</w:t>
      </w:r>
    </w:p>
    <w:p w:rsidR="00A22E5E" w:rsidRPr="00600640" w:rsidRDefault="002747DB">
      <w:pPr>
        <w:pStyle w:val="42"/>
        <w:numPr>
          <w:ilvl w:val="0"/>
          <w:numId w:val="9"/>
        </w:numPr>
        <w:shd w:val="clear" w:color="auto" w:fill="auto"/>
        <w:tabs>
          <w:tab w:val="left" w:pos="987"/>
        </w:tabs>
        <w:spacing w:before="0" w:after="0" w:line="250" w:lineRule="exact"/>
        <w:ind w:left="20" w:firstLine="420"/>
        <w:jc w:val="both"/>
        <w:rPr>
          <w:sz w:val="24"/>
          <w:szCs w:val="24"/>
        </w:rPr>
      </w:pPr>
      <w:r w:rsidRPr="00600640">
        <w:rPr>
          <w:sz w:val="24"/>
          <w:szCs w:val="24"/>
        </w:rPr>
        <w:t>Личное обращение.</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Прием личных заявлений о заключении договора безвозмездного пользования земельным участком о</w:t>
      </w:r>
      <w:r w:rsidR="00785F64" w:rsidRPr="00600640">
        <w:rPr>
          <w:sz w:val="24"/>
          <w:szCs w:val="24"/>
        </w:rPr>
        <w:t>существляется сотрудником</w:t>
      </w:r>
      <w:r w:rsidRPr="00600640">
        <w:rPr>
          <w:sz w:val="24"/>
          <w:szCs w:val="24"/>
        </w:rPr>
        <w:t>, ответственным за прием и рассмотрение документов. При</w:t>
      </w:r>
      <w:r w:rsidR="00785F64" w:rsidRPr="00600640">
        <w:rPr>
          <w:sz w:val="24"/>
          <w:szCs w:val="24"/>
          <w:lang w:val="ru-RU"/>
        </w:rPr>
        <w:t xml:space="preserve"> </w:t>
      </w:r>
      <w:r w:rsidRPr="00600640">
        <w:rPr>
          <w:sz w:val="24"/>
          <w:szCs w:val="24"/>
        </w:rPr>
        <w:t>предъявлении Заявителем документа,</w:t>
      </w:r>
      <w:r w:rsidR="00785F64" w:rsidRPr="00600640">
        <w:rPr>
          <w:sz w:val="24"/>
          <w:szCs w:val="24"/>
          <w:lang w:val="ru-RU"/>
        </w:rPr>
        <w:t xml:space="preserve"> </w:t>
      </w:r>
      <w:r w:rsidRPr="00600640">
        <w:rPr>
          <w:sz w:val="24"/>
          <w:szCs w:val="24"/>
        </w:rPr>
        <w:t>удостоверяющего личность, сотрудник, ответственный за прием и рассмотрение документов, проверяет соответствие данных документа, удостоверяющего личность, данным, указанным в заявлении о предоставлении муниципальной услуги.</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В ходе приема документов от Заявителя сотрудник</w:t>
      </w:r>
      <w:proofErr w:type="gramStart"/>
      <w:r w:rsidRPr="00600640">
        <w:rPr>
          <w:sz w:val="24"/>
          <w:szCs w:val="24"/>
        </w:rPr>
        <w:t xml:space="preserve"> ,</w:t>
      </w:r>
      <w:proofErr w:type="gramEnd"/>
      <w:r w:rsidRPr="00600640">
        <w:rPr>
          <w:sz w:val="24"/>
          <w:szCs w:val="24"/>
        </w:rPr>
        <w:t xml:space="preserve"> ответственный за прием и рассмотрение документов, проверяет представленные заявление и документы на предмет:</w:t>
      </w:r>
    </w:p>
    <w:p w:rsidR="00A22E5E" w:rsidRPr="00600640" w:rsidRDefault="002747DB">
      <w:pPr>
        <w:pStyle w:val="42"/>
        <w:numPr>
          <w:ilvl w:val="0"/>
          <w:numId w:val="8"/>
        </w:numPr>
        <w:shd w:val="clear" w:color="auto" w:fill="auto"/>
        <w:tabs>
          <w:tab w:val="left" w:pos="572"/>
        </w:tabs>
        <w:spacing w:before="0" w:after="0" w:line="250" w:lineRule="exact"/>
        <w:ind w:left="20" w:right="20" w:firstLine="420"/>
        <w:jc w:val="both"/>
        <w:rPr>
          <w:sz w:val="24"/>
          <w:szCs w:val="24"/>
        </w:rPr>
      </w:pPr>
      <w:r w:rsidRPr="00600640">
        <w:rPr>
          <w:sz w:val="24"/>
          <w:szCs w:val="24"/>
        </w:rPr>
        <w:t>оформления заявления о предоставлении муниципальной услуги в соответствии с требованиями указанными в п. 3.3 Регламента;</w:t>
      </w:r>
    </w:p>
    <w:p w:rsidR="00A22E5E" w:rsidRPr="00600640" w:rsidRDefault="002747DB">
      <w:pPr>
        <w:pStyle w:val="42"/>
        <w:numPr>
          <w:ilvl w:val="0"/>
          <w:numId w:val="8"/>
        </w:numPr>
        <w:shd w:val="clear" w:color="auto" w:fill="auto"/>
        <w:tabs>
          <w:tab w:val="left" w:pos="565"/>
        </w:tabs>
        <w:spacing w:before="0" w:after="0" w:line="250" w:lineRule="exact"/>
        <w:ind w:left="20" w:firstLine="420"/>
        <w:jc w:val="both"/>
        <w:rPr>
          <w:sz w:val="24"/>
          <w:szCs w:val="24"/>
        </w:rPr>
      </w:pPr>
      <w:r w:rsidRPr="00600640">
        <w:rPr>
          <w:sz w:val="24"/>
          <w:szCs w:val="24"/>
        </w:rPr>
        <w:t xml:space="preserve">наличия необходимых документов, предусмотренных </w:t>
      </w:r>
      <w:proofErr w:type="spellStart"/>
      <w:r w:rsidRPr="00600640">
        <w:rPr>
          <w:sz w:val="24"/>
          <w:szCs w:val="24"/>
        </w:rPr>
        <w:t>пп</w:t>
      </w:r>
      <w:proofErr w:type="spellEnd"/>
      <w:r w:rsidRPr="00600640">
        <w:rPr>
          <w:sz w:val="24"/>
          <w:szCs w:val="24"/>
        </w:rPr>
        <w:t>. 1 - 4 п. 2.6 Регламента;</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В день поступления заявления и прилагаемых документов сотрудник, ответственный за прием и рассмотрение документов</w:t>
      </w:r>
      <w:r w:rsidR="00785F64" w:rsidRPr="00600640">
        <w:rPr>
          <w:sz w:val="24"/>
          <w:szCs w:val="24"/>
          <w:lang w:val="ru-RU"/>
        </w:rPr>
        <w:t xml:space="preserve"> </w:t>
      </w:r>
      <w:r w:rsidRPr="00600640">
        <w:rPr>
          <w:sz w:val="24"/>
          <w:szCs w:val="24"/>
        </w:rPr>
        <w:t>производит их регистрацию и направляет межведомственные запросы (по необходимости, в зависимости от основания предоставления земельного участка).</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При личном обращении Заявителя либо его представителя в МФЦ специалист МФЦ направляет п</w:t>
      </w:r>
      <w:r w:rsidR="00785F64" w:rsidRPr="00600640">
        <w:rPr>
          <w:sz w:val="24"/>
          <w:szCs w:val="24"/>
        </w:rPr>
        <w:t>акет документов в</w:t>
      </w:r>
      <w:r w:rsidRPr="00600640">
        <w:rPr>
          <w:sz w:val="24"/>
          <w:szCs w:val="24"/>
        </w:rPr>
        <w:t xml:space="preserve"> соответствии с Соглашением о взаимодействии. Передача документов в </w:t>
      </w:r>
      <w:r w:rsidR="00785F64" w:rsidRPr="00600640">
        <w:rPr>
          <w:sz w:val="24"/>
          <w:szCs w:val="24"/>
          <w:lang w:val="ru-RU"/>
        </w:rPr>
        <w:t xml:space="preserve">Администрацию </w:t>
      </w:r>
      <w:proofErr w:type="spellStart"/>
      <w:r w:rsidR="00785F64" w:rsidRPr="00600640">
        <w:rPr>
          <w:sz w:val="24"/>
          <w:szCs w:val="24"/>
          <w:lang w:val="ru-RU"/>
        </w:rPr>
        <w:t>Глазовского</w:t>
      </w:r>
      <w:proofErr w:type="spellEnd"/>
      <w:r w:rsidR="00785F64" w:rsidRPr="00600640">
        <w:rPr>
          <w:sz w:val="24"/>
          <w:szCs w:val="24"/>
          <w:lang w:val="ru-RU"/>
        </w:rPr>
        <w:t xml:space="preserve"> района </w:t>
      </w:r>
      <w:r w:rsidRPr="00600640">
        <w:rPr>
          <w:sz w:val="24"/>
          <w:szCs w:val="24"/>
        </w:rPr>
        <w:t>обеспечивается специалистом МФЦ.</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Сотрудник, ответственный за прием и рассмотрение документов</w:t>
      </w:r>
      <w:r w:rsidR="00785F64" w:rsidRPr="00600640">
        <w:rPr>
          <w:sz w:val="24"/>
          <w:szCs w:val="24"/>
          <w:lang w:val="ru-RU"/>
        </w:rPr>
        <w:t xml:space="preserve"> </w:t>
      </w:r>
      <w:r w:rsidRPr="00600640">
        <w:rPr>
          <w:sz w:val="24"/>
          <w:szCs w:val="24"/>
        </w:rPr>
        <w:t>осуществляет регистрацию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с МФЦ.</w:t>
      </w:r>
    </w:p>
    <w:p w:rsidR="00A22E5E" w:rsidRPr="00600640" w:rsidRDefault="002747DB">
      <w:pPr>
        <w:pStyle w:val="42"/>
        <w:numPr>
          <w:ilvl w:val="0"/>
          <w:numId w:val="9"/>
        </w:numPr>
        <w:shd w:val="clear" w:color="auto" w:fill="auto"/>
        <w:tabs>
          <w:tab w:val="left" w:pos="982"/>
        </w:tabs>
        <w:spacing w:before="0" w:after="0" w:line="250" w:lineRule="exact"/>
        <w:ind w:left="20" w:firstLine="420"/>
        <w:jc w:val="both"/>
        <w:rPr>
          <w:sz w:val="24"/>
          <w:szCs w:val="24"/>
        </w:rPr>
      </w:pPr>
      <w:r w:rsidRPr="00600640">
        <w:rPr>
          <w:sz w:val="24"/>
          <w:szCs w:val="24"/>
        </w:rPr>
        <w:t>Направление заявления почтовым отправлением.</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Заявления по почте необходимо направлять по адресу</w:t>
      </w:r>
      <w:r w:rsidR="00785F64" w:rsidRPr="00600640">
        <w:rPr>
          <w:sz w:val="24"/>
          <w:szCs w:val="24"/>
          <w:lang w:val="ru-RU"/>
        </w:rPr>
        <w:t xml:space="preserve"> Администрации </w:t>
      </w:r>
      <w:proofErr w:type="spellStart"/>
      <w:r w:rsidR="00785F64" w:rsidRPr="00600640">
        <w:rPr>
          <w:sz w:val="24"/>
          <w:szCs w:val="24"/>
          <w:lang w:val="ru-RU"/>
        </w:rPr>
        <w:t>Глазовского</w:t>
      </w:r>
      <w:proofErr w:type="spellEnd"/>
      <w:r w:rsidR="00785F64" w:rsidRPr="00600640">
        <w:rPr>
          <w:sz w:val="24"/>
          <w:szCs w:val="24"/>
          <w:lang w:val="ru-RU"/>
        </w:rPr>
        <w:t xml:space="preserve"> района</w:t>
      </w:r>
      <w:r w:rsidRPr="00600640">
        <w:rPr>
          <w:sz w:val="24"/>
          <w:szCs w:val="24"/>
        </w:rPr>
        <w:t>, размещенному на официальном интернет-сайте города Ижевска, а также в ЕПГУ и РПГУ.</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В день поступления заявления и прилагаемых документов, представленных посредством почтового отправления, сотрудник, ответственный за ведение за прием и рассмотрение документов,</w:t>
      </w:r>
      <w:r w:rsidR="00785F64" w:rsidRPr="00600640">
        <w:rPr>
          <w:sz w:val="24"/>
          <w:szCs w:val="24"/>
          <w:lang w:val="ru-RU"/>
        </w:rPr>
        <w:t xml:space="preserve"> </w:t>
      </w:r>
      <w:r w:rsidRPr="00600640">
        <w:rPr>
          <w:sz w:val="24"/>
          <w:szCs w:val="24"/>
        </w:rPr>
        <w:t>производит их регистрацию и направляет межведомственные запросы (по необходимости, в зависимости от основания предоставления земельного участка).</w:t>
      </w:r>
    </w:p>
    <w:p w:rsidR="00A22E5E" w:rsidRPr="00600640" w:rsidRDefault="002747DB">
      <w:pPr>
        <w:pStyle w:val="42"/>
        <w:numPr>
          <w:ilvl w:val="0"/>
          <w:numId w:val="9"/>
        </w:numPr>
        <w:shd w:val="clear" w:color="auto" w:fill="auto"/>
        <w:tabs>
          <w:tab w:val="left" w:pos="982"/>
        </w:tabs>
        <w:spacing w:before="0" w:after="0" w:line="250" w:lineRule="exact"/>
        <w:ind w:left="20" w:firstLine="420"/>
        <w:jc w:val="both"/>
        <w:rPr>
          <w:sz w:val="24"/>
          <w:szCs w:val="24"/>
        </w:rPr>
      </w:pPr>
      <w:r w:rsidRPr="00600640">
        <w:rPr>
          <w:sz w:val="24"/>
          <w:szCs w:val="24"/>
        </w:rPr>
        <w:t>Направление заявления через ЕПГУ, РПГУ, по электронной почте.</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 xml:space="preserve">Заявления представляются в виде файлов в формате </w:t>
      </w:r>
      <w:r w:rsidRPr="00600640">
        <w:rPr>
          <w:sz w:val="24"/>
          <w:szCs w:val="24"/>
          <w:lang w:val="en-US"/>
        </w:rPr>
        <w:t>doc</w:t>
      </w:r>
      <w:r w:rsidRPr="00600640">
        <w:rPr>
          <w:sz w:val="24"/>
          <w:szCs w:val="24"/>
          <w:lang w:val="ru-RU"/>
        </w:rPr>
        <w:t xml:space="preserve">, </w:t>
      </w:r>
      <w:proofErr w:type="spellStart"/>
      <w:r w:rsidRPr="00600640">
        <w:rPr>
          <w:sz w:val="24"/>
          <w:szCs w:val="24"/>
          <w:lang w:val="en-US"/>
        </w:rPr>
        <w:t>docx</w:t>
      </w:r>
      <w:proofErr w:type="spellEnd"/>
      <w:r w:rsidRPr="00600640">
        <w:rPr>
          <w:sz w:val="24"/>
          <w:szCs w:val="24"/>
          <w:lang w:val="ru-RU"/>
        </w:rPr>
        <w:t xml:space="preserve">, </w:t>
      </w:r>
      <w:r w:rsidRPr="00600640">
        <w:rPr>
          <w:sz w:val="24"/>
          <w:szCs w:val="24"/>
          <w:lang w:val="en-US"/>
        </w:rPr>
        <w:t>txt</w:t>
      </w:r>
      <w:r w:rsidRPr="00600640">
        <w:rPr>
          <w:sz w:val="24"/>
          <w:szCs w:val="24"/>
          <w:lang w:val="ru-RU"/>
        </w:rPr>
        <w:t xml:space="preserve">, </w:t>
      </w:r>
      <w:proofErr w:type="spellStart"/>
      <w:r w:rsidRPr="00600640">
        <w:rPr>
          <w:sz w:val="24"/>
          <w:szCs w:val="24"/>
          <w:lang w:val="en-US"/>
        </w:rPr>
        <w:t>xls</w:t>
      </w:r>
      <w:proofErr w:type="spellEnd"/>
      <w:r w:rsidRPr="00600640">
        <w:rPr>
          <w:sz w:val="24"/>
          <w:szCs w:val="24"/>
          <w:lang w:val="ru-RU"/>
        </w:rPr>
        <w:t xml:space="preserve">, </w:t>
      </w:r>
      <w:proofErr w:type="spellStart"/>
      <w:r w:rsidRPr="00600640">
        <w:rPr>
          <w:sz w:val="24"/>
          <w:szCs w:val="24"/>
          <w:lang w:val="en-US"/>
        </w:rPr>
        <w:t>xlsx</w:t>
      </w:r>
      <w:proofErr w:type="spellEnd"/>
      <w:r w:rsidRPr="00600640">
        <w:rPr>
          <w:sz w:val="24"/>
          <w:szCs w:val="24"/>
          <w:lang w:val="ru-RU"/>
        </w:rPr>
        <w:t xml:space="preserve">, </w:t>
      </w:r>
      <w:r w:rsidRPr="00600640">
        <w:rPr>
          <w:sz w:val="24"/>
          <w:szCs w:val="24"/>
          <w:lang w:val="en-US"/>
        </w:rPr>
        <w:t>rtf</w:t>
      </w:r>
      <w:r w:rsidRPr="00600640">
        <w:rPr>
          <w:sz w:val="24"/>
          <w:szCs w:val="24"/>
          <w:lang w:val="ru-RU"/>
        </w:rPr>
        <w:t xml:space="preserve">, </w:t>
      </w:r>
      <w:r w:rsidRPr="00600640">
        <w:rPr>
          <w:sz w:val="24"/>
          <w:szCs w:val="24"/>
        </w:rPr>
        <w:t>если указанные заявления представляются в форме электронного документа посредством электронной почты или через ЕГПУ, РПГУ.</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600640">
        <w:rPr>
          <w:sz w:val="24"/>
          <w:szCs w:val="24"/>
          <w:lang w:val="en-US"/>
        </w:rPr>
        <w:t>PDF</w:t>
      </w:r>
      <w:r w:rsidRPr="00600640">
        <w:rPr>
          <w:sz w:val="24"/>
          <w:szCs w:val="24"/>
          <w:lang w:val="ru-RU"/>
        </w:rPr>
        <w:t xml:space="preserve">, </w:t>
      </w:r>
      <w:r w:rsidRPr="00600640">
        <w:rPr>
          <w:sz w:val="24"/>
          <w:szCs w:val="24"/>
          <w:lang w:val="en-US"/>
        </w:rPr>
        <w:t>TIF</w:t>
      </w:r>
      <w:r w:rsidRPr="00600640">
        <w:rPr>
          <w:sz w:val="24"/>
          <w:szCs w:val="24"/>
          <w:lang w:val="ru-RU"/>
        </w:rPr>
        <w:t>.</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 xml:space="preserve">Качество представляемых электронных документов (электронных образов документов) в форматах </w:t>
      </w:r>
      <w:r w:rsidRPr="00600640">
        <w:rPr>
          <w:sz w:val="24"/>
          <w:szCs w:val="24"/>
          <w:lang w:val="en-US"/>
        </w:rPr>
        <w:t>PDF</w:t>
      </w:r>
      <w:r w:rsidRPr="00600640">
        <w:rPr>
          <w:sz w:val="24"/>
          <w:szCs w:val="24"/>
          <w:lang w:val="ru-RU"/>
        </w:rPr>
        <w:t xml:space="preserve">, </w:t>
      </w:r>
      <w:r w:rsidRPr="00600640">
        <w:rPr>
          <w:sz w:val="24"/>
          <w:szCs w:val="24"/>
          <w:lang w:val="en-US"/>
        </w:rPr>
        <w:t>TIF</w:t>
      </w:r>
      <w:r w:rsidRPr="00600640">
        <w:rPr>
          <w:sz w:val="24"/>
          <w:szCs w:val="24"/>
          <w:lang w:val="ru-RU"/>
        </w:rPr>
        <w:t xml:space="preserve"> </w:t>
      </w:r>
      <w:r w:rsidRPr="00600640">
        <w:rPr>
          <w:sz w:val="24"/>
          <w:szCs w:val="24"/>
        </w:rPr>
        <w:t>должно позволять в полном объеме прочитать текст документа и распознать реквизиты документа.</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22E5E" w:rsidRPr="00600640" w:rsidRDefault="002747DB">
      <w:pPr>
        <w:pStyle w:val="42"/>
        <w:shd w:val="clear" w:color="auto" w:fill="auto"/>
        <w:spacing w:before="0" w:after="0" w:line="250" w:lineRule="exact"/>
        <w:ind w:left="20" w:right="20" w:firstLine="420"/>
        <w:jc w:val="both"/>
        <w:rPr>
          <w:sz w:val="24"/>
          <w:szCs w:val="24"/>
        </w:rPr>
      </w:pPr>
      <w:proofErr w:type="gramStart"/>
      <w:r w:rsidRPr="00600640">
        <w:rPr>
          <w:sz w:val="24"/>
          <w:szCs w:val="24"/>
        </w:rPr>
        <w:t xml:space="preserve">При подаче заявления в форме электронного документа через ЕПГУ либо РПГУ (в том числе с использованием </w:t>
      </w:r>
      <w:proofErr w:type="spellStart"/>
      <w:r w:rsidRPr="00600640">
        <w:rPr>
          <w:sz w:val="24"/>
          <w:szCs w:val="24"/>
        </w:rPr>
        <w:t>инфомата</w:t>
      </w:r>
      <w:proofErr w:type="spellEnd"/>
      <w:r w:rsidRPr="00600640">
        <w:rPr>
          <w:sz w:val="24"/>
          <w:szCs w:val="24"/>
        </w:rPr>
        <w:t xml:space="preserve">)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600640">
        <w:rPr>
          <w:sz w:val="24"/>
          <w:szCs w:val="24"/>
        </w:rPr>
        <w:lastRenderedPageBreak/>
        <w:t>информационных систем, используемых для предоставления государственных и муниципальных услуг в электронной форме.</w:t>
      </w:r>
      <w:proofErr w:type="gramEnd"/>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При подаче заявления в форме электронного документа заявление от имени юридического лица заверяется по выбору Заявителя электронной подписью:</w:t>
      </w:r>
    </w:p>
    <w:p w:rsidR="00A22E5E" w:rsidRPr="00600640" w:rsidRDefault="002747DB">
      <w:pPr>
        <w:pStyle w:val="42"/>
        <w:numPr>
          <w:ilvl w:val="0"/>
          <w:numId w:val="8"/>
        </w:numPr>
        <w:shd w:val="clear" w:color="auto" w:fill="auto"/>
        <w:tabs>
          <w:tab w:val="left" w:pos="555"/>
        </w:tabs>
        <w:spacing w:before="0" w:after="0" w:line="250" w:lineRule="exact"/>
        <w:ind w:left="20" w:firstLine="420"/>
        <w:jc w:val="both"/>
        <w:rPr>
          <w:sz w:val="24"/>
          <w:szCs w:val="24"/>
        </w:rPr>
      </w:pPr>
      <w:r w:rsidRPr="00600640">
        <w:rPr>
          <w:sz w:val="24"/>
          <w:szCs w:val="24"/>
        </w:rPr>
        <w:t>лица, действующего от имени юридического лица без доверенности;</w:t>
      </w:r>
    </w:p>
    <w:p w:rsidR="00A22E5E" w:rsidRPr="00600640" w:rsidRDefault="002747DB">
      <w:pPr>
        <w:pStyle w:val="42"/>
        <w:shd w:val="clear" w:color="auto" w:fill="auto"/>
        <w:spacing w:before="0" w:after="0" w:line="250" w:lineRule="exact"/>
        <w:ind w:left="20" w:right="20" w:firstLine="420"/>
        <w:jc w:val="both"/>
        <w:rPr>
          <w:sz w:val="24"/>
          <w:szCs w:val="24"/>
        </w:rPr>
      </w:pPr>
      <w:r w:rsidRPr="00600640">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22E5E" w:rsidRPr="00600640" w:rsidRDefault="00785F64">
      <w:pPr>
        <w:pStyle w:val="42"/>
        <w:shd w:val="clear" w:color="auto" w:fill="auto"/>
        <w:spacing w:before="0" w:after="0" w:line="250" w:lineRule="exact"/>
        <w:ind w:left="20" w:right="20" w:firstLine="420"/>
        <w:jc w:val="both"/>
        <w:rPr>
          <w:sz w:val="24"/>
          <w:szCs w:val="24"/>
        </w:rPr>
      </w:pPr>
      <w:r w:rsidRPr="00600640">
        <w:rPr>
          <w:sz w:val="24"/>
          <w:szCs w:val="24"/>
        </w:rPr>
        <w:t xml:space="preserve">При поступлении в </w:t>
      </w:r>
      <w:r w:rsidRPr="00600640">
        <w:rPr>
          <w:sz w:val="24"/>
          <w:szCs w:val="24"/>
          <w:lang w:val="ru-RU"/>
        </w:rPr>
        <w:t xml:space="preserve">Администрацию </w:t>
      </w:r>
      <w:proofErr w:type="spellStart"/>
      <w:r w:rsidRPr="00600640">
        <w:rPr>
          <w:sz w:val="24"/>
          <w:szCs w:val="24"/>
          <w:lang w:val="ru-RU"/>
        </w:rPr>
        <w:t>Глазовского</w:t>
      </w:r>
      <w:proofErr w:type="spellEnd"/>
      <w:r w:rsidRPr="00600640">
        <w:rPr>
          <w:sz w:val="24"/>
          <w:szCs w:val="24"/>
          <w:lang w:val="ru-RU"/>
        </w:rPr>
        <w:t xml:space="preserve"> района </w:t>
      </w:r>
      <w:r w:rsidR="002747DB" w:rsidRPr="00600640">
        <w:rPr>
          <w:sz w:val="24"/>
          <w:szCs w:val="24"/>
        </w:rPr>
        <w:t xml:space="preserve"> заявления и прилагаемых документов через ЕПГУ, </w:t>
      </w:r>
      <w:proofErr w:type="spellStart"/>
      <w:r w:rsidR="002747DB" w:rsidRPr="00600640">
        <w:rPr>
          <w:sz w:val="24"/>
          <w:szCs w:val="24"/>
        </w:rPr>
        <w:t>РПГУ</w:t>
      </w:r>
      <w:proofErr w:type="gramStart"/>
      <w:r w:rsidR="002747DB" w:rsidRPr="00600640">
        <w:rPr>
          <w:sz w:val="24"/>
          <w:szCs w:val="24"/>
        </w:rPr>
        <w:t>,п</w:t>
      </w:r>
      <w:proofErr w:type="gramEnd"/>
      <w:r w:rsidR="002747DB" w:rsidRPr="00600640">
        <w:rPr>
          <w:sz w:val="24"/>
          <w:szCs w:val="24"/>
        </w:rPr>
        <w:t>о</w:t>
      </w:r>
      <w:proofErr w:type="spellEnd"/>
      <w:r w:rsidR="002747DB" w:rsidRPr="00600640">
        <w:rPr>
          <w:sz w:val="24"/>
          <w:szCs w:val="24"/>
        </w:rPr>
        <w:t xml:space="preserve"> электронной почте, сотрудник, ответственный за прием и рассмотрение документов:</w:t>
      </w:r>
    </w:p>
    <w:p w:rsidR="00A22E5E" w:rsidRPr="00600640" w:rsidRDefault="002747DB">
      <w:pPr>
        <w:pStyle w:val="42"/>
        <w:numPr>
          <w:ilvl w:val="0"/>
          <w:numId w:val="8"/>
        </w:numPr>
        <w:shd w:val="clear" w:color="auto" w:fill="auto"/>
        <w:tabs>
          <w:tab w:val="left" w:pos="582"/>
        </w:tabs>
        <w:spacing w:before="0" w:after="0" w:line="250" w:lineRule="exact"/>
        <w:ind w:left="20" w:right="20" w:firstLine="420"/>
        <w:jc w:val="both"/>
        <w:rPr>
          <w:sz w:val="24"/>
          <w:szCs w:val="24"/>
        </w:rPr>
      </w:pPr>
      <w:r w:rsidRPr="00600640">
        <w:rPr>
          <w:sz w:val="24"/>
          <w:szCs w:val="24"/>
        </w:rPr>
        <w:t>устанавливает соответствие электронной подписи, которой подписаны представленные документы, требованиям п. 2.10 Регламента;</w:t>
      </w:r>
    </w:p>
    <w:p w:rsidR="00A22E5E" w:rsidRPr="00600640" w:rsidRDefault="002747DB">
      <w:pPr>
        <w:pStyle w:val="42"/>
        <w:numPr>
          <w:ilvl w:val="0"/>
          <w:numId w:val="8"/>
        </w:numPr>
        <w:shd w:val="clear" w:color="auto" w:fill="auto"/>
        <w:tabs>
          <w:tab w:val="left" w:pos="591"/>
        </w:tabs>
        <w:spacing w:before="0" w:after="0" w:line="250" w:lineRule="exact"/>
        <w:ind w:left="20" w:right="20" w:firstLine="420"/>
        <w:jc w:val="both"/>
        <w:rPr>
          <w:sz w:val="24"/>
          <w:szCs w:val="24"/>
        </w:rPr>
      </w:pPr>
      <w:r w:rsidRPr="00600640">
        <w:rPr>
          <w:sz w:val="24"/>
          <w:szCs w:val="24"/>
        </w:rPr>
        <w:t>проводит проверку действительности усиленной электронной подписи, с использованием которой подписаны представленные документы, в соответствии с постановлением Правительства РФ от 25.08.2012</w:t>
      </w:r>
    </w:p>
    <w:p w:rsidR="00A22E5E" w:rsidRPr="00600640" w:rsidRDefault="002747DB">
      <w:pPr>
        <w:pStyle w:val="42"/>
        <w:shd w:val="clear" w:color="auto" w:fill="auto"/>
        <w:spacing w:before="0" w:after="0" w:line="250" w:lineRule="exact"/>
        <w:ind w:firstLine="0"/>
        <w:jc w:val="left"/>
        <w:rPr>
          <w:sz w:val="24"/>
          <w:szCs w:val="24"/>
        </w:rPr>
      </w:pPr>
      <w:r w:rsidRPr="00600640">
        <w:rPr>
          <w:sz w:val="24"/>
          <w:szCs w:val="24"/>
        </w:rPr>
        <w:t>г. №852;</w:t>
      </w:r>
    </w:p>
    <w:p w:rsidR="00A22E5E" w:rsidRPr="00600640" w:rsidRDefault="002747DB">
      <w:pPr>
        <w:pStyle w:val="42"/>
        <w:numPr>
          <w:ilvl w:val="0"/>
          <w:numId w:val="8"/>
        </w:numPr>
        <w:shd w:val="clear" w:color="auto" w:fill="auto"/>
        <w:tabs>
          <w:tab w:val="left" w:pos="618"/>
        </w:tabs>
        <w:spacing w:before="0" w:after="0" w:line="250" w:lineRule="exact"/>
        <w:ind w:firstLine="440"/>
        <w:jc w:val="both"/>
        <w:rPr>
          <w:sz w:val="24"/>
          <w:szCs w:val="24"/>
        </w:rPr>
      </w:pPr>
      <w:r w:rsidRPr="00600640">
        <w:rPr>
          <w:sz w:val="24"/>
          <w:szCs w:val="24"/>
        </w:rPr>
        <w:t>переводит заявление в бумажную форму (распечатывает);</w:t>
      </w:r>
    </w:p>
    <w:p w:rsidR="00A22E5E" w:rsidRPr="00600640" w:rsidRDefault="002747DB">
      <w:pPr>
        <w:pStyle w:val="42"/>
        <w:numPr>
          <w:ilvl w:val="0"/>
          <w:numId w:val="8"/>
        </w:numPr>
        <w:shd w:val="clear" w:color="auto" w:fill="auto"/>
        <w:tabs>
          <w:tab w:val="left" w:pos="586"/>
        </w:tabs>
        <w:spacing w:before="0" w:after="0" w:line="250" w:lineRule="exact"/>
        <w:ind w:right="20" w:firstLine="440"/>
        <w:jc w:val="both"/>
        <w:rPr>
          <w:sz w:val="24"/>
          <w:szCs w:val="24"/>
        </w:rPr>
      </w:pPr>
      <w:r w:rsidRPr="00600640">
        <w:rPr>
          <w:sz w:val="24"/>
          <w:szCs w:val="24"/>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заверения;</w:t>
      </w:r>
    </w:p>
    <w:p w:rsidR="00A22E5E" w:rsidRPr="00600640" w:rsidRDefault="002747DB">
      <w:pPr>
        <w:pStyle w:val="42"/>
        <w:numPr>
          <w:ilvl w:val="0"/>
          <w:numId w:val="8"/>
        </w:numPr>
        <w:shd w:val="clear" w:color="auto" w:fill="auto"/>
        <w:tabs>
          <w:tab w:val="left" w:pos="618"/>
        </w:tabs>
        <w:spacing w:before="0" w:after="0" w:line="250" w:lineRule="exact"/>
        <w:ind w:firstLine="440"/>
        <w:jc w:val="both"/>
        <w:rPr>
          <w:sz w:val="24"/>
          <w:szCs w:val="24"/>
        </w:rPr>
      </w:pPr>
      <w:r w:rsidRPr="00600640">
        <w:rPr>
          <w:sz w:val="24"/>
          <w:szCs w:val="24"/>
        </w:rPr>
        <w:t>осуществляет регистрацию</w:t>
      </w:r>
      <w:r w:rsidR="00785F64" w:rsidRPr="00600640">
        <w:rPr>
          <w:sz w:val="24"/>
          <w:szCs w:val="24"/>
          <w:lang w:val="ru-RU"/>
        </w:rPr>
        <w:t xml:space="preserve"> </w:t>
      </w:r>
      <w:r w:rsidRPr="00600640">
        <w:rPr>
          <w:sz w:val="24"/>
          <w:szCs w:val="24"/>
        </w:rPr>
        <w:t>заявления и прилагаемых документов;</w:t>
      </w:r>
    </w:p>
    <w:p w:rsidR="00A22E5E" w:rsidRPr="00600640" w:rsidRDefault="002747DB">
      <w:pPr>
        <w:pStyle w:val="42"/>
        <w:shd w:val="clear" w:color="auto" w:fill="auto"/>
        <w:spacing w:before="0" w:after="0" w:line="250" w:lineRule="exact"/>
        <w:ind w:right="20" w:firstLine="440"/>
        <w:jc w:val="both"/>
        <w:rPr>
          <w:sz w:val="24"/>
          <w:szCs w:val="24"/>
        </w:rPr>
      </w:pPr>
      <w:r w:rsidRPr="00600640">
        <w:rPr>
          <w:sz w:val="24"/>
          <w:szCs w:val="24"/>
        </w:rPr>
        <w:t>-подтверждает получение заявления путем направления Заявителю уведомления, содержащего входящий регистрационный номер заявления, дату его получения и перечень прилагаемых документов, а также перечень наименований файлов, представленных в форме электронных документов, с указанием их объема.</w:t>
      </w:r>
    </w:p>
    <w:p w:rsidR="00A22E5E" w:rsidRPr="00600640" w:rsidRDefault="002747DB">
      <w:pPr>
        <w:pStyle w:val="42"/>
        <w:shd w:val="clear" w:color="auto" w:fill="auto"/>
        <w:spacing w:before="0" w:after="0" w:line="250" w:lineRule="exact"/>
        <w:ind w:right="20" w:firstLine="440"/>
        <w:jc w:val="both"/>
        <w:rPr>
          <w:sz w:val="24"/>
          <w:szCs w:val="24"/>
        </w:rPr>
      </w:pPr>
      <w:r w:rsidRPr="00600640">
        <w:rPr>
          <w:sz w:val="24"/>
          <w:szCs w:val="24"/>
        </w:rPr>
        <w:t>При приеме заявления и документов через МФЦ в электронной форме сотрудник, ответственный за прием и рассмотрение документов</w:t>
      </w:r>
      <w:r w:rsidR="00785F64" w:rsidRPr="00600640">
        <w:rPr>
          <w:sz w:val="24"/>
          <w:szCs w:val="24"/>
          <w:lang w:val="ru-RU"/>
        </w:rPr>
        <w:t xml:space="preserve"> </w:t>
      </w:r>
      <w:r w:rsidRPr="00600640">
        <w:rPr>
          <w:sz w:val="24"/>
          <w:szCs w:val="24"/>
        </w:rPr>
        <w:t>в день поступления заявления:</w:t>
      </w:r>
    </w:p>
    <w:p w:rsidR="00A22E5E" w:rsidRPr="00600640" w:rsidRDefault="002747DB">
      <w:pPr>
        <w:pStyle w:val="42"/>
        <w:numPr>
          <w:ilvl w:val="0"/>
          <w:numId w:val="8"/>
        </w:numPr>
        <w:shd w:val="clear" w:color="auto" w:fill="auto"/>
        <w:tabs>
          <w:tab w:val="left" w:pos="691"/>
        </w:tabs>
        <w:spacing w:before="0" w:after="0" w:line="250" w:lineRule="exact"/>
        <w:ind w:right="20" w:firstLine="440"/>
        <w:jc w:val="both"/>
        <w:rPr>
          <w:sz w:val="24"/>
          <w:szCs w:val="24"/>
        </w:rPr>
      </w:pPr>
      <w:r w:rsidRPr="00600640">
        <w:rPr>
          <w:sz w:val="24"/>
          <w:szCs w:val="24"/>
        </w:rPr>
        <w:t>устанавливает, что представленные документы подписаны усиленной квалифицированной электронной подписью специалиста МФЦ;</w:t>
      </w:r>
    </w:p>
    <w:p w:rsidR="00A22E5E" w:rsidRPr="00600640" w:rsidRDefault="002747DB">
      <w:pPr>
        <w:pStyle w:val="42"/>
        <w:numPr>
          <w:ilvl w:val="0"/>
          <w:numId w:val="8"/>
        </w:numPr>
        <w:shd w:val="clear" w:color="auto" w:fill="auto"/>
        <w:tabs>
          <w:tab w:val="left" w:pos="618"/>
        </w:tabs>
        <w:spacing w:before="0" w:after="0" w:line="250" w:lineRule="exact"/>
        <w:ind w:firstLine="440"/>
        <w:jc w:val="both"/>
        <w:rPr>
          <w:sz w:val="24"/>
          <w:szCs w:val="24"/>
        </w:rPr>
      </w:pPr>
      <w:r w:rsidRPr="00600640">
        <w:rPr>
          <w:sz w:val="24"/>
          <w:szCs w:val="24"/>
        </w:rPr>
        <w:t>переводит заявление в бумажную форму (распечатывает);</w:t>
      </w:r>
    </w:p>
    <w:p w:rsidR="00A22E5E" w:rsidRPr="00600640" w:rsidRDefault="002747DB">
      <w:pPr>
        <w:pStyle w:val="42"/>
        <w:numPr>
          <w:ilvl w:val="0"/>
          <w:numId w:val="8"/>
        </w:numPr>
        <w:shd w:val="clear" w:color="auto" w:fill="auto"/>
        <w:tabs>
          <w:tab w:val="left" w:pos="586"/>
        </w:tabs>
        <w:spacing w:before="0" w:after="0" w:line="250" w:lineRule="exact"/>
        <w:ind w:right="20" w:firstLine="440"/>
        <w:jc w:val="both"/>
        <w:rPr>
          <w:sz w:val="24"/>
          <w:szCs w:val="24"/>
        </w:rPr>
      </w:pPr>
      <w:r w:rsidRPr="00600640">
        <w:rPr>
          <w:sz w:val="24"/>
          <w:szCs w:val="24"/>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заверения;</w:t>
      </w:r>
    </w:p>
    <w:p w:rsidR="00A22E5E" w:rsidRPr="00600640" w:rsidRDefault="002747DB">
      <w:pPr>
        <w:pStyle w:val="42"/>
        <w:numPr>
          <w:ilvl w:val="0"/>
          <w:numId w:val="8"/>
        </w:numPr>
        <w:shd w:val="clear" w:color="auto" w:fill="auto"/>
        <w:tabs>
          <w:tab w:val="left" w:pos="618"/>
        </w:tabs>
        <w:spacing w:before="0" w:after="0" w:line="250" w:lineRule="exact"/>
        <w:ind w:firstLine="440"/>
        <w:jc w:val="both"/>
        <w:rPr>
          <w:sz w:val="24"/>
          <w:szCs w:val="24"/>
        </w:rPr>
      </w:pPr>
      <w:r w:rsidRPr="00600640">
        <w:rPr>
          <w:sz w:val="24"/>
          <w:szCs w:val="24"/>
        </w:rPr>
        <w:t>осуществляет регистрацию заявления и прилагаемых документов.</w:t>
      </w:r>
    </w:p>
    <w:p w:rsidR="00A22E5E" w:rsidRPr="00600640" w:rsidRDefault="002747DB">
      <w:pPr>
        <w:pStyle w:val="42"/>
        <w:numPr>
          <w:ilvl w:val="3"/>
          <w:numId w:val="7"/>
        </w:numPr>
        <w:shd w:val="clear" w:color="auto" w:fill="auto"/>
        <w:tabs>
          <w:tab w:val="left" w:pos="840"/>
        </w:tabs>
        <w:spacing w:before="0" w:after="0" w:line="250" w:lineRule="exact"/>
        <w:ind w:right="20" w:firstLine="440"/>
        <w:jc w:val="both"/>
        <w:rPr>
          <w:sz w:val="24"/>
          <w:szCs w:val="24"/>
        </w:rPr>
      </w:pPr>
      <w:proofErr w:type="gramStart"/>
      <w:r w:rsidRPr="00600640">
        <w:rPr>
          <w:sz w:val="24"/>
          <w:szCs w:val="24"/>
        </w:rPr>
        <w:t>В случае если заявление не соответствует требованиям, установленным п. 3.3 регламента и не приложены документы, указанные в п. 2</w:t>
      </w:r>
      <w:r w:rsidR="00785F64" w:rsidRPr="00600640">
        <w:rPr>
          <w:sz w:val="24"/>
          <w:szCs w:val="24"/>
        </w:rPr>
        <w:t>.13 Регламента, сотрудник</w:t>
      </w:r>
      <w:r w:rsidRPr="00600640">
        <w:rPr>
          <w:sz w:val="24"/>
          <w:szCs w:val="24"/>
        </w:rPr>
        <w:t>, ответственный за рассмотрение документов, в течение 10</w:t>
      </w:r>
      <w:r w:rsidR="00785F64" w:rsidRPr="00600640">
        <w:rPr>
          <w:sz w:val="24"/>
          <w:szCs w:val="24"/>
          <w:lang w:val="ru-RU"/>
        </w:rPr>
        <w:t xml:space="preserve"> </w:t>
      </w:r>
      <w:r w:rsidRPr="00600640">
        <w:rPr>
          <w:sz w:val="24"/>
          <w:szCs w:val="24"/>
        </w:rPr>
        <w:t xml:space="preserve">календарных дней со дня регистрации заявления </w:t>
      </w:r>
      <w:r w:rsidR="00785F64" w:rsidRPr="00600640">
        <w:rPr>
          <w:sz w:val="24"/>
          <w:szCs w:val="24"/>
          <w:lang w:val="ru-RU"/>
        </w:rPr>
        <w:t xml:space="preserve"> </w:t>
      </w:r>
      <w:r w:rsidRPr="00600640">
        <w:rPr>
          <w:sz w:val="24"/>
          <w:szCs w:val="24"/>
        </w:rPr>
        <w:t>готовит письменный мотивированный отказ в приеме документов (возврат за</w:t>
      </w:r>
      <w:r w:rsidR="00785F64" w:rsidRPr="00600640">
        <w:rPr>
          <w:sz w:val="24"/>
          <w:szCs w:val="24"/>
        </w:rPr>
        <w:t xml:space="preserve">явления) за подписью </w:t>
      </w:r>
      <w:r w:rsidR="00785F64" w:rsidRPr="00600640">
        <w:rPr>
          <w:sz w:val="24"/>
          <w:szCs w:val="24"/>
          <w:lang w:val="ru-RU"/>
        </w:rPr>
        <w:t xml:space="preserve">Главы Администрации муниципального образования  «Муниципальный округ </w:t>
      </w:r>
      <w:proofErr w:type="spellStart"/>
      <w:r w:rsidR="00785F64" w:rsidRPr="00600640">
        <w:rPr>
          <w:sz w:val="24"/>
          <w:szCs w:val="24"/>
          <w:lang w:val="ru-RU"/>
        </w:rPr>
        <w:t>Глазовский</w:t>
      </w:r>
      <w:proofErr w:type="spellEnd"/>
      <w:r w:rsidR="00785F64" w:rsidRPr="00600640">
        <w:rPr>
          <w:sz w:val="24"/>
          <w:szCs w:val="24"/>
          <w:lang w:val="ru-RU"/>
        </w:rPr>
        <w:t xml:space="preserve"> район» </w:t>
      </w:r>
      <w:r w:rsidRPr="00600640">
        <w:rPr>
          <w:sz w:val="24"/>
          <w:szCs w:val="24"/>
        </w:rPr>
        <w:t xml:space="preserve"> и направляет его Заявителю способом, указанным в</w:t>
      </w:r>
      <w:proofErr w:type="gramEnd"/>
      <w:r w:rsidRPr="00600640">
        <w:rPr>
          <w:sz w:val="24"/>
          <w:szCs w:val="24"/>
        </w:rPr>
        <w:t xml:space="preserve"> </w:t>
      </w:r>
      <w:proofErr w:type="gramStart"/>
      <w:r w:rsidRPr="00600640">
        <w:rPr>
          <w:sz w:val="24"/>
          <w:szCs w:val="24"/>
        </w:rPr>
        <w:t>заявлении</w:t>
      </w:r>
      <w:proofErr w:type="gramEnd"/>
      <w:r w:rsidRPr="00600640">
        <w:rPr>
          <w:sz w:val="24"/>
          <w:szCs w:val="24"/>
        </w:rPr>
        <w:t>.</w:t>
      </w:r>
    </w:p>
    <w:p w:rsidR="00A22E5E" w:rsidRPr="00600640" w:rsidRDefault="002747DB">
      <w:pPr>
        <w:pStyle w:val="42"/>
        <w:shd w:val="clear" w:color="auto" w:fill="auto"/>
        <w:spacing w:before="0" w:after="0" w:line="250" w:lineRule="exact"/>
        <w:ind w:right="20" w:firstLine="440"/>
        <w:jc w:val="both"/>
        <w:rPr>
          <w:sz w:val="24"/>
          <w:szCs w:val="24"/>
        </w:rPr>
      </w:pPr>
      <w:r w:rsidRPr="00600640">
        <w:rPr>
          <w:sz w:val="24"/>
          <w:szCs w:val="24"/>
        </w:rPr>
        <w:t>Если заявление подано в электронной форме через ЕПГУ и РПГУ сотрудник, ответственный за рассмотрение документов, в течени</w:t>
      </w:r>
      <w:proofErr w:type="gramStart"/>
      <w:r w:rsidRPr="00600640">
        <w:rPr>
          <w:sz w:val="24"/>
          <w:szCs w:val="24"/>
        </w:rPr>
        <w:t>и</w:t>
      </w:r>
      <w:proofErr w:type="gramEnd"/>
      <w:r w:rsidRPr="00600640">
        <w:rPr>
          <w:sz w:val="24"/>
          <w:szCs w:val="24"/>
        </w:rPr>
        <w:t xml:space="preserve"> 10 календарных дней</w:t>
      </w:r>
      <w:r w:rsidR="00785F64" w:rsidRPr="00600640">
        <w:rPr>
          <w:sz w:val="24"/>
          <w:szCs w:val="24"/>
        </w:rPr>
        <w:t xml:space="preserve"> с даты поступления заявления </w:t>
      </w:r>
      <w:r w:rsidRPr="00600640">
        <w:rPr>
          <w:sz w:val="24"/>
          <w:szCs w:val="24"/>
        </w:rPr>
        <w:t>отказывает в приеме документов (возвращает заявление) через ЕПГУ, РПГУ с разъяснением причины отказа.</w:t>
      </w:r>
    </w:p>
    <w:p w:rsidR="00A22E5E" w:rsidRPr="00600640" w:rsidRDefault="002747DB">
      <w:pPr>
        <w:pStyle w:val="42"/>
        <w:numPr>
          <w:ilvl w:val="3"/>
          <w:numId w:val="7"/>
        </w:numPr>
        <w:shd w:val="clear" w:color="auto" w:fill="auto"/>
        <w:tabs>
          <w:tab w:val="left" w:pos="829"/>
        </w:tabs>
        <w:spacing w:before="0" w:after="0" w:line="250" w:lineRule="exact"/>
        <w:ind w:firstLine="440"/>
        <w:jc w:val="both"/>
        <w:rPr>
          <w:sz w:val="24"/>
          <w:szCs w:val="24"/>
        </w:rPr>
      </w:pPr>
      <w:r w:rsidRPr="00600640">
        <w:rPr>
          <w:sz w:val="24"/>
          <w:szCs w:val="24"/>
        </w:rPr>
        <w:t>Срок проведения административной процедуры.</w:t>
      </w:r>
    </w:p>
    <w:p w:rsidR="00A22E5E" w:rsidRPr="00600640" w:rsidRDefault="002747DB">
      <w:pPr>
        <w:pStyle w:val="42"/>
        <w:numPr>
          <w:ilvl w:val="0"/>
          <w:numId w:val="8"/>
        </w:numPr>
        <w:shd w:val="clear" w:color="auto" w:fill="auto"/>
        <w:tabs>
          <w:tab w:val="left" w:pos="653"/>
        </w:tabs>
        <w:spacing w:before="0" w:after="0" w:line="250" w:lineRule="exact"/>
        <w:ind w:right="20" w:firstLine="440"/>
        <w:jc w:val="both"/>
        <w:rPr>
          <w:sz w:val="24"/>
          <w:szCs w:val="24"/>
        </w:rPr>
      </w:pPr>
      <w:r w:rsidRPr="00600640">
        <w:rPr>
          <w:sz w:val="24"/>
          <w:szCs w:val="24"/>
        </w:rPr>
        <w:t>в случае отсутствия оснований для отказа в приеме документов (для возврата заявления), необходимых для предоставления муниципальной услуги, предусмотренных в пп.2.13 Регламента, в ден</w:t>
      </w:r>
      <w:r w:rsidR="00785F64" w:rsidRPr="00600640">
        <w:rPr>
          <w:sz w:val="24"/>
          <w:szCs w:val="24"/>
        </w:rPr>
        <w:t>ь поступления заявления</w:t>
      </w:r>
      <w:r w:rsidRPr="00600640">
        <w:rPr>
          <w:sz w:val="24"/>
          <w:szCs w:val="24"/>
        </w:rPr>
        <w:t>;</w:t>
      </w:r>
    </w:p>
    <w:p w:rsidR="00A22E5E" w:rsidRPr="00600640" w:rsidRDefault="002747DB">
      <w:pPr>
        <w:pStyle w:val="42"/>
        <w:numPr>
          <w:ilvl w:val="0"/>
          <w:numId w:val="8"/>
        </w:numPr>
        <w:shd w:val="clear" w:color="auto" w:fill="auto"/>
        <w:tabs>
          <w:tab w:val="left" w:pos="552"/>
        </w:tabs>
        <w:spacing w:before="0" w:after="0" w:line="250" w:lineRule="exact"/>
        <w:ind w:right="20" w:firstLine="440"/>
        <w:jc w:val="both"/>
        <w:rPr>
          <w:sz w:val="24"/>
          <w:szCs w:val="24"/>
        </w:rPr>
      </w:pPr>
      <w:r w:rsidRPr="00600640">
        <w:rPr>
          <w:sz w:val="24"/>
          <w:szCs w:val="24"/>
        </w:rPr>
        <w:t>в случае наличия оснований для отказа в приеме документов (для возврата заявления), необходимых для предоставления муниципальной услуги, предусмотренных в п. 2.13 Регламента, не более 10 календарных дней со дня регистрации</w:t>
      </w:r>
      <w:r w:rsidR="00785F64" w:rsidRPr="00600640">
        <w:rPr>
          <w:sz w:val="24"/>
          <w:szCs w:val="24"/>
          <w:lang w:val="ru-RU"/>
        </w:rPr>
        <w:t xml:space="preserve"> </w:t>
      </w:r>
      <w:r w:rsidRPr="00600640">
        <w:rPr>
          <w:sz w:val="24"/>
          <w:szCs w:val="24"/>
        </w:rPr>
        <w:t>заявления и документов, необходимых для предоставления муниципальной услуги</w:t>
      </w:r>
      <w:proofErr w:type="gramStart"/>
      <w:r w:rsidR="00785F64" w:rsidRPr="00600640">
        <w:rPr>
          <w:sz w:val="24"/>
          <w:szCs w:val="24"/>
          <w:lang w:val="ru-RU"/>
        </w:rPr>
        <w:t>.</w:t>
      </w:r>
      <w:r w:rsidRPr="00600640">
        <w:rPr>
          <w:sz w:val="24"/>
          <w:szCs w:val="24"/>
        </w:rPr>
        <w:t>.</w:t>
      </w:r>
      <w:proofErr w:type="gramEnd"/>
    </w:p>
    <w:p w:rsidR="00A22E5E" w:rsidRPr="00600640" w:rsidRDefault="002747DB">
      <w:pPr>
        <w:pStyle w:val="42"/>
        <w:numPr>
          <w:ilvl w:val="3"/>
          <w:numId w:val="7"/>
        </w:numPr>
        <w:shd w:val="clear" w:color="auto" w:fill="auto"/>
        <w:tabs>
          <w:tab w:val="left" w:pos="840"/>
        </w:tabs>
        <w:spacing w:before="0" w:after="212" w:line="250" w:lineRule="exact"/>
        <w:ind w:right="20" w:firstLine="440"/>
        <w:jc w:val="both"/>
        <w:rPr>
          <w:sz w:val="24"/>
          <w:szCs w:val="24"/>
        </w:rPr>
      </w:pPr>
      <w:r w:rsidRPr="00600640">
        <w:rPr>
          <w:sz w:val="24"/>
          <w:szCs w:val="24"/>
        </w:rPr>
        <w:t>Результатом административной процедуры является зарегистрированное заявление и приложенных к нему документов или мотивированный отказ в приеме документов (возврат заявления)</w:t>
      </w:r>
      <w:proofErr w:type="gramStart"/>
      <w:r w:rsidRPr="00600640">
        <w:rPr>
          <w:sz w:val="24"/>
          <w:szCs w:val="24"/>
        </w:rPr>
        <w:t>,н</w:t>
      </w:r>
      <w:proofErr w:type="gramEnd"/>
      <w:r w:rsidRPr="00600640">
        <w:rPr>
          <w:sz w:val="24"/>
          <w:szCs w:val="24"/>
        </w:rPr>
        <w:t>аправленный Заявителю.</w:t>
      </w:r>
    </w:p>
    <w:p w:rsidR="005E31AB" w:rsidRPr="00600640" w:rsidRDefault="002747DB" w:rsidP="005E31AB">
      <w:pPr>
        <w:pStyle w:val="42"/>
        <w:shd w:val="clear" w:color="auto" w:fill="auto"/>
        <w:spacing w:before="0" w:after="212" w:line="210" w:lineRule="exact"/>
        <w:ind w:firstLine="0"/>
        <w:jc w:val="left"/>
        <w:rPr>
          <w:b/>
          <w:sz w:val="24"/>
          <w:szCs w:val="24"/>
        </w:rPr>
      </w:pPr>
      <w:r w:rsidRPr="00600640">
        <w:rPr>
          <w:b/>
          <w:sz w:val="24"/>
          <w:szCs w:val="24"/>
        </w:rPr>
        <w:t xml:space="preserve">Принятие решения о предоставлении муниципальной услуги либо об отказе в </w:t>
      </w:r>
      <w:r w:rsidR="005E31AB" w:rsidRPr="00600640">
        <w:rPr>
          <w:b/>
          <w:sz w:val="24"/>
          <w:szCs w:val="24"/>
          <w:lang w:val="ru-RU"/>
        </w:rPr>
        <w:t xml:space="preserve">           </w:t>
      </w:r>
      <w:r w:rsidRPr="00600640">
        <w:rPr>
          <w:b/>
          <w:sz w:val="24"/>
          <w:szCs w:val="24"/>
        </w:rPr>
        <w:t>предоставлении</w:t>
      </w:r>
      <w:r w:rsidR="005E31AB" w:rsidRPr="00600640">
        <w:rPr>
          <w:b/>
          <w:sz w:val="24"/>
          <w:szCs w:val="24"/>
        </w:rPr>
        <w:t xml:space="preserve"> муниципальной услуги.</w:t>
      </w:r>
    </w:p>
    <w:p w:rsidR="00A22E5E" w:rsidRPr="00600640" w:rsidRDefault="00A22E5E">
      <w:pPr>
        <w:pStyle w:val="42"/>
        <w:shd w:val="clear" w:color="auto" w:fill="auto"/>
        <w:spacing w:before="0" w:after="0" w:line="210" w:lineRule="exact"/>
        <w:ind w:left="880" w:firstLine="0"/>
        <w:jc w:val="left"/>
        <w:rPr>
          <w:b/>
          <w:sz w:val="24"/>
          <w:szCs w:val="24"/>
        </w:rPr>
      </w:pPr>
    </w:p>
    <w:p w:rsidR="00A22E5E" w:rsidRPr="00600640" w:rsidRDefault="00791A2A">
      <w:pPr>
        <w:pStyle w:val="42"/>
        <w:shd w:val="clear" w:color="auto" w:fill="auto"/>
        <w:spacing w:before="0" w:after="0" w:line="250" w:lineRule="exact"/>
        <w:ind w:left="120" w:right="20" w:firstLine="320"/>
        <w:jc w:val="both"/>
        <w:rPr>
          <w:sz w:val="24"/>
          <w:szCs w:val="24"/>
        </w:rPr>
      </w:pPr>
      <w:r w:rsidRPr="00600640">
        <w:rPr>
          <w:sz w:val="24"/>
          <w:szCs w:val="24"/>
        </w:rPr>
        <w:t>3.</w:t>
      </w:r>
      <w:r w:rsidRPr="00600640">
        <w:rPr>
          <w:sz w:val="24"/>
          <w:szCs w:val="24"/>
          <w:lang w:val="ru-RU"/>
        </w:rPr>
        <w:t>9</w:t>
      </w:r>
      <w:r w:rsidR="002747DB" w:rsidRPr="00600640">
        <w:rPr>
          <w:sz w:val="24"/>
          <w:szCs w:val="24"/>
        </w:rPr>
        <w:t xml:space="preserve">.Основанием для начала административной процедуры является </w:t>
      </w:r>
      <w:r w:rsidR="001346C1" w:rsidRPr="00600640">
        <w:rPr>
          <w:sz w:val="24"/>
          <w:szCs w:val="24"/>
        </w:rPr>
        <w:t>получение сотрудником</w:t>
      </w:r>
      <w:r w:rsidR="002747DB" w:rsidRPr="00600640">
        <w:rPr>
          <w:sz w:val="24"/>
          <w:szCs w:val="24"/>
        </w:rPr>
        <w:t>, ответственным за прием и рассмотрение документов, запрашиваемых сведений, либо отказа в их предоставлении (вследствие отсутствия запрашиваемых сведений), либо истечения</w:t>
      </w:r>
      <w:r w:rsidR="001346C1" w:rsidRPr="00600640">
        <w:rPr>
          <w:sz w:val="24"/>
          <w:szCs w:val="24"/>
        </w:rPr>
        <w:t xml:space="preserve"> срока ожидания получения</w:t>
      </w:r>
      <w:r w:rsidR="001346C1" w:rsidRPr="00600640">
        <w:rPr>
          <w:sz w:val="24"/>
          <w:szCs w:val="24"/>
          <w:lang w:val="ru-RU"/>
        </w:rPr>
        <w:t xml:space="preserve"> </w:t>
      </w:r>
      <w:r w:rsidR="002747DB" w:rsidRPr="00600640">
        <w:rPr>
          <w:sz w:val="24"/>
          <w:szCs w:val="24"/>
        </w:rPr>
        <w:t xml:space="preserve"> ответов на межведомственные запросы, л</w:t>
      </w:r>
      <w:r w:rsidR="001346C1" w:rsidRPr="00600640">
        <w:rPr>
          <w:sz w:val="24"/>
          <w:szCs w:val="24"/>
        </w:rPr>
        <w:t xml:space="preserve">ибо получения сотрудником </w:t>
      </w:r>
      <w:r w:rsidR="001346C1" w:rsidRPr="00600640">
        <w:rPr>
          <w:sz w:val="24"/>
          <w:szCs w:val="24"/>
          <w:lang w:val="ru-RU"/>
        </w:rPr>
        <w:t xml:space="preserve"> </w:t>
      </w:r>
      <w:r w:rsidR="002747DB" w:rsidRPr="00600640">
        <w:rPr>
          <w:sz w:val="24"/>
          <w:szCs w:val="24"/>
        </w:rPr>
        <w:t xml:space="preserve"> полного пакета документов при приеме от заявителя.</w:t>
      </w:r>
    </w:p>
    <w:p w:rsidR="00A22E5E" w:rsidRPr="00600640" w:rsidRDefault="002747DB">
      <w:pPr>
        <w:pStyle w:val="42"/>
        <w:shd w:val="clear" w:color="auto" w:fill="auto"/>
        <w:spacing w:before="0" w:after="0" w:line="250" w:lineRule="exact"/>
        <w:ind w:left="120" w:right="20" w:firstLine="320"/>
        <w:jc w:val="both"/>
        <w:rPr>
          <w:sz w:val="24"/>
          <w:szCs w:val="24"/>
        </w:rPr>
      </w:pPr>
      <w:r w:rsidRPr="00600640">
        <w:rPr>
          <w:sz w:val="24"/>
          <w:szCs w:val="24"/>
        </w:rPr>
        <w:t>Непредставление (несвоевременное представление) органом или организацией по межведомственному за</w:t>
      </w:r>
      <w:r w:rsidR="001346C1" w:rsidRPr="00600640">
        <w:rPr>
          <w:sz w:val="24"/>
          <w:szCs w:val="24"/>
        </w:rPr>
        <w:t xml:space="preserve">просу документов и информации </w:t>
      </w:r>
      <w:r w:rsidRPr="00600640">
        <w:rPr>
          <w:sz w:val="24"/>
          <w:szCs w:val="24"/>
        </w:rPr>
        <w:t>не может являться основанием для отказа в предоставлении Заявителю муниципальной услуги.</w:t>
      </w:r>
    </w:p>
    <w:p w:rsidR="00A22E5E" w:rsidRPr="00600640" w:rsidRDefault="00791A2A">
      <w:pPr>
        <w:pStyle w:val="42"/>
        <w:shd w:val="clear" w:color="auto" w:fill="auto"/>
        <w:spacing w:before="0" w:after="0" w:line="250" w:lineRule="exact"/>
        <w:ind w:left="120" w:right="20" w:firstLine="320"/>
        <w:jc w:val="both"/>
        <w:rPr>
          <w:sz w:val="24"/>
          <w:szCs w:val="24"/>
        </w:rPr>
      </w:pPr>
      <w:r w:rsidRPr="00600640">
        <w:rPr>
          <w:sz w:val="24"/>
          <w:szCs w:val="24"/>
        </w:rPr>
        <w:t>3.1</w:t>
      </w:r>
      <w:r w:rsidRPr="00600640">
        <w:rPr>
          <w:sz w:val="24"/>
          <w:szCs w:val="24"/>
          <w:lang w:val="ru-RU"/>
        </w:rPr>
        <w:t>0</w:t>
      </w:r>
      <w:r w:rsidR="001346C1" w:rsidRPr="00600640">
        <w:rPr>
          <w:sz w:val="24"/>
          <w:szCs w:val="24"/>
        </w:rPr>
        <w:t xml:space="preserve"> Сотрудник </w:t>
      </w:r>
      <w:r w:rsidR="001346C1" w:rsidRPr="00600640">
        <w:rPr>
          <w:sz w:val="24"/>
          <w:szCs w:val="24"/>
          <w:lang w:val="ru-RU"/>
        </w:rPr>
        <w:t xml:space="preserve"> Администрации </w:t>
      </w:r>
      <w:proofErr w:type="spellStart"/>
      <w:r w:rsidR="001346C1" w:rsidRPr="00600640">
        <w:rPr>
          <w:sz w:val="24"/>
          <w:szCs w:val="24"/>
          <w:lang w:val="ru-RU"/>
        </w:rPr>
        <w:t>Глазовский</w:t>
      </w:r>
      <w:proofErr w:type="spellEnd"/>
      <w:r w:rsidR="001346C1" w:rsidRPr="00600640">
        <w:rPr>
          <w:sz w:val="24"/>
          <w:szCs w:val="24"/>
          <w:lang w:val="ru-RU"/>
        </w:rPr>
        <w:t xml:space="preserve"> район</w:t>
      </w:r>
      <w:r w:rsidR="002747DB" w:rsidRPr="00600640">
        <w:rPr>
          <w:sz w:val="24"/>
          <w:szCs w:val="24"/>
        </w:rPr>
        <w:t xml:space="preserve"> ответственный за прием и рассмотрение документов, для принятия решения о предоставлении муниципальной услуги либо отказе в ее предоставлении совершает следующие действия:</w:t>
      </w:r>
    </w:p>
    <w:p w:rsidR="00A22E5E" w:rsidRPr="00600640" w:rsidRDefault="002747DB">
      <w:pPr>
        <w:pStyle w:val="42"/>
        <w:numPr>
          <w:ilvl w:val="1"/>
          <w:numId w:val="8"/>
        </w:numPr>
        <w:shd w:val="clear" w:color="auto" w:fill="auto"/>
        <w:tabs>
          <w:tab w:val="left" w:pos="696"/>
        </w:tabs>
        <w:spacing w:before="0" w:after="0" w:line="250" w:lineRule="exact"/>
        <w:ind w:left="120" w:right="20" w:firstLine="320"/>
        <w:jc w:val="both"/>
        <w:rPr>
          <w:sz w:val="24"/>
          <w:szCs w:val="24"/>
        </w:rPr>
      </w:pPr>
      <w:r w:rsidRPr="00600640">
        <w:rPr>
          <w:sz w:val="24"/>
          <w:szCs w:val="24"/>
        </w:rPr>
        <w:t>проверяет заявление и документы, необходимые для оказания муниципальной услуги (далее - пакет документов), и устанавливает соответствие документов действующему законодательству и Регламенту;</w:t>
      </w:r>
    </w:p>
    <w:p w:rsidR="00A22E5E" w:rsidRPr="00600640" w:rsidRDefault="002747DB">
      <w:pPr>
        <w:pStyle w:val="42"/>
        <w:numPr>
          <w:ilvl w:val="1"/>
          <w:numId w:val="8"/>
        </w:numPr>
        <w:shd w:val="clear" w:color="auto" w:fill="auto"/>
        <w:tabs>
          <w:tab w:val="left" w:pos="658"/>
        </w:tabs>
        <w:spacing w:before="0" w:after="0" w:line="250" w:lineRule="exact"/>
        <w:ind w:left="120" w:right="20" w:firstLine="320"/>
        <w:jc w:val="both"/>
        <w:rPr>
          <w:sz w:val="24"/>
          <w:szCs w:val="24"/>
        </w:rPr>
      </w:pPr>
      <w:r w:rsidRPr="00600640">
        <w:rPr>
          <w:sz w:val="24"/>
          <w:szCs w:val="24"/>
        </w:rPr>
        <w:t>анализирует сведения, хранящиеся в архивах органа, оказывающего муниципальную услугу, если земельный участок ранее предоставлялся;</w:t>
      </w:r>
    </w:p>
    <w:p w:rsidR="00A22E5E" w:rsidRPr="00600640" w:rsidRDefault="002747DB">
      <w:pPr>
        <w:pStyle w:val="42"/>
        <w:numPr>
          <w:ilvl w:val="1"/>
          <w:numId w:val="8"/>
        </w:numPr>
        <w:shd w:val="clear" w:color="auto" w:fill="auto"/>
        <w:tabs>
          <w:tab w:val="left" w:pos="662"/>
        </w:tabs>
        <w:spacing w:before="0" w:after="0" w:line="250" w:lineRule="exact"/>
        <w:ind w:left="120" w:right="20" w:firstLine="320"/>
        <w:jc w:val="both"/>
        <w:rPr>
          <w:sz w:val="24"/>
          <w:szCs w:val="24"/>
        </w:rPr>
      </w:pPr>
      <w:r w:rsidRPr="00600640">
        <w:rPr>
          <w:sz w:val="24"/>
          <w:szCs w:val="24"/>
        </w:rPr>
        <w:t>анализирует представленные документы на достаточность сведений, содержащихся в документах, для подготовки проекта договора безвозмездного пользования;</w:t>
      </w:r>
    </w:p>
    <w:p w:rsidR="00A22E5E" w:rsidRPr="00600640" w:rsidRDefault="002747DB">
      <w:pPr>
        <w:pStyle w:val="42"/>
        <w:numPr>
          <w:ilvl w:val="1"/>
          <w:numId w:val="8"/>
        </w:numPr>
        <w:shd w:val="clear" w:color="auto" w:fill="auto"/>
        <w:tabs>
          <w:tab w:val="left" w:pos="739"/>
        </w:tabs>
        <w:spacing w:before="0" w:after="0" w:line="250" w:lineRule="exact"/>
        <w:ind w:left="120" w:right="20" w:firstLine="320"/>
        <w:jc w:val="both"/>
        <w:rPr>
          <w:sz w:val="24"/>
          <w:szCs w:val="24"/>
        </w:rPr>
      </w:pPr>
      <w:r w:rsidRPr="00600640">
        <w:rPr>
          <w:sz w:val="24"/>
          <w:szCs w:val="24"/>
        </w:rPr>
        <w:t>устанавливает наличие оснований для отказа в предоставлении муниципальной услуги в соответствии с п.2.15 Регламента;</w:t>
      </w:r>
    </w:p>
    <w:p w:rsidR="00A22E5E" w:rsidRPr="00600640" w:rsidRDefault="002747DB">
      <w:pPr>
        <w:pStyle w:val="42"/>
        <w:shd w:val="clear" w:color="auto" w:fill="auto"/>
        <w:spacing w:before="0" w:after="0" w:line="250" w:lineRule="exact"/>
        <w:ind w:left="160" w:right="20" w:firstLine="280"/>
        <w:jc w:val="both"/>
        <w:rPr>
          <w:sz w:val="24"/>
          <w:szCs w:val="24"/>
          <w:lang w:val="ru-RU"/>
        </w:rPr>
      </w:pPr>
      <w:r w:rsidRPr="00600640">
        <w:rPr>
          <w:sz w:val="24"/>
          <w:szCs w:val="24"/>
        </w:rPr>
        <w:t>5) определяет наличие оснований для рассмотрения заявления о предоста</w:t>
      </w:r>
      <w:r w:rsidR="001346C1" w:rsidRPr="00600640">
        <w:rPr>
          <w:sz w:val="24"/>
          <w:szCs w:val="24"/>
        </w:rPr>
        <w:t xml:space="preserve">влении земельного участка </w:t>
      </w:r>
      <w:r w:rsidRPr="00600640">
        <w:rPr>
          <w:sz w:val="24"/>
          <w:szCs w:val="24"/>
        </w:rPr>
        <w:t xml:space="preserve"> (в случае предоставления муниципальной услуги в отношении земельных участков, находящихся в государственной или муниципальной собственности для целей строительства (для целей, не связанных со строительством) по вопроса</w:t>
      </w:r>
      <w:r w:rsidR="001346C1" w:rsidRPr="00600640">
        <w:rPr>
          <w:sz w:val="24"/>
          <w:szCs w:val="24"/>
        </w:rPr>
        <w:t xml:space="preserve">м, отнесенным к компетенции </w:t>
      </w:r>
      <w:r w:rsidR="001346C1" w:rsidRPr="00600640">
        <w:rPr>
          <w:sz w:val="24"/>
          <w:szCs w:val="24"/>
          <w:lang w:val="ru-RU"/>
        </w:rPr>
        <w:t>отдела имущественного отдела</w:t>
      </w:r>
      <w:r w:rsidRPr="00600640">
        <w:rPr>
          <w:sz w:val="24"/>
          <w:szCs w:val="24"/>
        </w:rPr>
        <w:t>).</w:t>
      </w:r>
    </w:p>
    <w:p w:rsidR="00A22E5E" w:rsidRPr="00600640" w:rsidRDefault="007D7C74" w:rsidP="00791A2A">
      <w:pPr>
        <w:pStyle w:val="42"/>
        <w:shd w:val="clear" w:color="auto" w:fill="auto"/>
        <w:tabs>
          <w:tab w:val="left" w:pos="1053"/>
        </w:tabs>
        <w:spacing w:before="0" w:after="0" w:line="250" w:lineRule="exact"/>
        <w:ind w:right="20" w:firstLine="0"/>
        <w:jc w:val="both"/>
        <w:rPr>
          <w:sz w:val="24"/>
          <w:szCs w:val="24"/>
        </w:rPr>
      </w:pPr>
      <w:r w:rsidRPr="00600640">
        <w:rPr>
          <w:sz w:val="24"/>
          <w:szCs w:val="24"/>
          <w:lang w:val="ru-RU"/>
        </w:rPr>
        <w:t xml:space="preserve">        3.11</w:t>
      </w:r>
      <w:proofErr w:type="gramStart"/>
      <w:r w:rsidRPr="00600640">
        <w:rPr>
          <w:sz w:val="24"/>
          <w:szCs w:val="24"/>
          <w:lang w:val="ru-RU"/>
        </w:rPr>
        <w:t xml:space="preserve"> </w:t>
      </w:r>
      <w:r w:rsidR="002747DB" w:rsidRPr="00600640">
        <w:rPr>
          <w:sz w:val="24"/>
          <w:szCs w:val="24"/>
        </w:rPr>
        <w:t>П</w:t>
      </w:r>
      <w:proofErr w:type="gramEnd"/>
      <w:r w:rsidR="002747DB" w:rsidRPr="00600640">
        <w:rPr>
          <w:sz w:val="24"/>
          <w:szCs w:val="24"/>
        </w:rPr>
        <w:t>ри наличии оснований для рассмотрения поступившего заявления о предостав</w:t>
      </w:r>
      <w:r w:rsidR="0097212D" w:rsidRPr="00600640">
        <w:rPr>
          <w:sz w:val="24"/>
          <w:szCs w:val="24"/>
        </w:rPr>
        <w:t>лении земельного участка  сотрудник</w:t>
      </w:r>
      <w:r w:rsidR="002747DB" w:rsidRPr="00600640">
        <w:rPr>
          <w:sz w:val="24"/>
          <w:szCs w:val="24"/>
        </w:rPr>
        <w:t xml:space="preserve"> ответственный за прием и рассмотрение документов, формирует пакет документов, необходимых для оказания </w:t>
      </w:r>
      <w:r w:rsidR="0097212D" w:rsidRPr="00600640">
        <w:rPr>
          <w:sz w:val="24"/>
          <w:szCs w:val="24"/>
        </w:rPr>
        <w:t>муниципальной услуги Заявителю</w:t>
      </w:r>
      <w:r w:rsidR="0097212D" w:rsidRPr="00600640">
        <w:rPr>
          <w:sz w:val="24"/>
          <w:szCs w:val="24"/>
          <w:lang w:val="ru-RU"/>
        </w:rPr>
        <w:t>.</w:t>
      </w:r>
    </w:p>
    <w:p w:rsidR="00A22E5E" w:rsidRPr="00600640" w:rsidRDefault="002747DB">
      <w:pPr>
        <w:pStyle w:val="42"/>
        <w:numPr>
          <w:ilvl w:val="0"/>
          <w:numId w:val="10"/>
        </w:numPr>
        <w:shd w:val="clear" w:color="auto" w:fill="auto"/>
        <w:tabs>
          <w:tab w:val="left" w:pos="1000"/>
        </w:tabs>
        <w:spacing w:before="0" w:after="0" w:line="250" w:lineRule="exact"/>
        <w:ind w:left="160" w:right="20" w:firstLine="280"/>
        <w:jc w:val="both"/>
        <w:rPr>
          <w:sz w:val="24"/>
          <w:szCs w:val="24"/>
        </w:rPr>
      </w:pPr>
      <w:r w:rsidRPr="00600640">
        <w:rPr>
          <w:sz w:val="24"/>
          <w:szCs w:val="24"/>
        </w:rPr>
        <w:t>При отсутствии оснований для отказа в заключени</w:t>
      </w:r>
      <w:proofErr w:type="gramStart"/>
      <w:r w:rsidRPr="00600640">
        <w:rPr>
          <w:sz w:val="24"/>
          <w:szCs w:val="24"/>
        </w:rPr>
        <w:t>и</w:t>
      </w:r>
      <w:proofErr w:type="gramEnd"/>
      <w:r w:rsidRPr="00600640">
        <w:rPr>
          <w:sz w:val="24"/>
          <w:szCs w:val="24"/>
        </w:rPr>
        <w:t xml:space="preserve"> договора безвозмездного пользования земел</w:t>
      </w:r>
      <w:r w:rsidR="0097212D" w:rsidRPr="00600640">
        <w:rPr>
          <w:sz w:val="24"/>
          <w:szCs w:val="24"/>
        </w:rPr>
        <w:t>ьным участком сотрудник</w:t>
      </w:r>
      <w:r w:rsidRPr="00600640">
        <w:rPr>
          <w:sz w:val="24"/>
          <w:szCs w:val="24"/>
        </w:rPr>
        <w:t>, ответственный за прием и рассм</w:t>
      </w:r>
      <w:r w:rsidR="0097212D" w:rsidRPr="00600640">
        <w:rPr>
          <w:sz w:val="24"/>
          <w:szCs w:val="24"/>
        </w:rPr>
        <w:t xml:space="preserve">отрение документов </w:t>
      </w:r>
      <w:r w:rsidR="0097212D" w:rsidRPr="00600640">
        <w:rPr>
          <w:sz w:val="24"/>
          <w:szCs w:val="24"/>
          <w:lang w:val="ru-RU"/>
        </w:rPr>
        <w:t xml:space="preserve"> </w:t>
      </w:r>
      <w:r w:rsidRPr="00600640">
        <w:rPr>
          <w:sz w:val="24"/>
          <w:szCs w:val="24"/>
        </w:rPr>
        <w:t>подготавливает проект договора безвозмездного пользования</w:t>
      </w:r>
      <w:r w:rsidR="0097212D" w:rsidRPr="00600640">
        <w:rPr>
          <w:sz w:val="24"/>
          <w:szCs w:val="24"/>
          <w:lang w:val="ru-RU"/>
        </w:rPr>
        <w:t xml:space="preserve"> </w:t>
      </w:r>
      <w:r w:rsidRPr="00600640">
        <w:rPr>
          <w:sz w:val="24"/>
          <w:szCs w:val="24"/>
        </w:rPr>
        <w:t>земельным участ</w:t>
      </w:r>
      <w:r w:rsidR="0097212D" w:rsidRPr="00600640">
        <w:rPr>
          <w:sz w:val="24"/>
          <w:szCs w:val="24"/>
        </w:rPr>
        <w:t xml:space="preserve">ком, который подписывается </w:t>
      </w:r>
      <w:r w:rsidR="0097212D" w:rsidRPr="00600640">
        <w:rPr>
          <w:sz w:val="24"/>
          <w:szCs w:val="24"/>
          <w:lang w:val="ru-RU"/>
        </w:rPr>
        <w:t xml:space="preserve">Главой муниципального образования «Муниципальный округ </w:t>
      </w:r>
      <w:proofErr w:type="spellStart"/>
      <w:r w:rsidR="0097212D" w:rsidRPr="00600640">
        <w:rPr>
          <w:sz w:val="24"/>
          <w:szCs w:val="24"/>
          <w:lang w:val="ru-RU"/>
        </w:rPr>
        <w:t>Глазовский</w:t>
      </w:r>
      <w:proofErr w:type="spellEnd"/>
      <w:r w:rsidR="0097212D" w:rsidRPr="00600640">
        <w:rPr>
          <w:sz w:val="24"/>
          <w:szCs w:val="24"/>
          <w:lang w:val="ru-RU"/>
        </w:rPr>
        <w:t xml:space="preserve"> район Удмуртской Республики»</w:t>
      </w:r>
      <w:r w:rsidRPr="00600640">
        <w:rPr>
          <w:sz w:val="24"/>
          <w:szCs w:val="24"/>
        </w:rPr>
        <w:t>.</w:t>
      </w:r>
    </w:p>
    <w:p w:rsidR="00A22E5E" w:rsidRPr="00600640" w:rsidRDefault="002747DB">
      <w:pPr>
        <w:pStyle w:val="42"/>
        <w:numPr>
          <w:ilvl w:val="0"/>
          <w:numId w:val="10"/>
        </w:numPr>
        <w:shd w:val="clear" w:color="auto" w:fill="auto"/>
        <w:tabs>
          <w:tab w:val="left" w:pos="990"/>
        </w:tabs>
        <w:spacing w:before="0" w:after="0" w:line="250" w:lineRule="exact"/>
        <w:ind w:left="160" w:right="20" w:firstLine="280"/>
        <w:jc w:val="both"/>
        <w:rPr>
          <w:sz w:val="24"/>
          <w:szCs w:val="24"/>
        </w:rPr>
      </w:pPr>
      <w:r w:rsidRPr="00600640">
        <w:rPr>
          <w:sz w:val="24"/>
          <w:szCs w:val="24"/>
        </w:rPr>
        <w:t>При наличии оснований для отказа в предоставлении земельного участка, установленных в соответствии со ст. 39.16 З</w:t>
      </w:r>
      <w:r w:rsidR="0097212D" w:rsidRPr="00600640">
        <w:rPr>
          <w:sz w:val="24"/>
          <w:szCs w:val="24"/>
        </w:rPr>
        <w:t>емельного кодекса РФ, сотрудник</w:t>
      </w:r>
      <w:r w:rsidRPr="00600640">
        <w:rPr>
          <w:sz w:val="24"/>
          <w:szCs w:val="24"/>
        </w:rPr>
        <w:t>, ответственный за прием и рассмотрение документов, осуществляет подготовку письма об отказе в заключени</w:t>
      </w:r>
      <w:proofErr w:type="gramStart"/>
      <w:r w:rsidRPr="00600640">
        <w:rPr>
          <w:sz w:val="24"/>
          <w:szCs w:val="24"/>
        </w:rPr>
        <w:t>и</w:t>
      </w:r>
      <w:proofErr w:type="gramEnd"/>
      <w:r w:rsidRPr="00600640">
        <w:rPr>
          <w:sz w:val="24"/>
          <w:szCs w:val="24"/>
        </w:rPr>
        <w:t xml:space="preserve"> договора безвозмездного пользования</w:t>
      </w:r>
      <w:r w:rsidR="0097212D" w:rsidRPr="00600640">
        <w:rPr>
          <w:sz w:val="24"/>
          <w:szCs w:val="24"/>
          <w:lang w:val="ru-RU"/>
        </w:rPr>
        <w:t xml:space="preserve"> </w:t>
      </w:r>
      <w:r w:rsidRPr="00600640">
        <w:rPr>
          <w:sz w:val="24"/>
          <w:szCs w:val="24"/>
        </w:rPr>
        <w:t xml:space="preserve">земельным участком с указанием соответствующего правового обоснования и направляет на подписание </w:t>
      </w:r>
      <w:r w:rsidR="0097212D" w:rsidRPr="00600640">
        <w:rPr>
          <w:sz w:val="24"/>
          <w:szCs w:val="24"/>
          <w:lang w:val="ru-RU"/>
        </w:rPr>
        <w:t xml:space="preserve">Главе муниципального образования «Муниципальный округ </w:t>
      </w:r>
      <w:proofErr w:type="spellStart"/>
      <w:r w:rsidR="0097212D" w:rsidRPr="00600640">
        <w:rPr>
          <w:sz w:val="24"/>
          <w:szCs w:val="24"/>
          <w:lang w:val="ru-RU"/>
        </w:rPr>
        <w:t>Глазовский</w:t>
      </w:r>
      <w:proofErr w:type="spellEnd"/>
      <w:r w:rsidR="0097212D" w:rsidRPr="00600640">
        <w:rPr>
          <w:sz w:val="24"/>
          <w:szCs w:val="24"/>
          <w:lang w:val="ru-RU"/>
        </w:rPr>
        <w:t xml:space="preserve"> район Удмуртской Республики»</w:t>
      </w:r>
    </w:p>
    <w:p w:rsidR="00A22E5E" w:rsidRPr="00600640" w:rsidRDefault="002747DB">
      <w:pPr>
        <w:pStyle w:val="42"/>
        <w:numPr>
          <w:ilvl w:val="0"/>
          <w:numId w:val="10"/>
        </w:numPr>
        <w:shd w:val="clear" w:color="auto" w:fill="auto"/>
        <w:tabs>
          <w:tab w:val="left" w:pos="1014"/>
        </w:tabs>
        <w:spacing w:before="0" w:after="0" w:line="250" w:lineRule="exact"/>
        <w:ind w:left="160" w:right="20" w:firstLine="280"/>
        <w:jc w:val="both"/>
        <w:rPr>
          <w:sz w:val="24"/>
          <w:szCs w:val="24"/>
        </w:rPr>
      </w:pPr>
      <w:r w:rsidRPr="00600640">
        <w:rPr>
          <w:sz w:val="24"/>
          <w:szCs w:val="24"/>
        </w:rPr>
        <w:t>Рассмотрение поступившего пакета документа осуществляется в срок не позднее 5 календарных дней со д</w:t>
      </w:r>
      <w:r w:rsidR="00B7747E" w:rsidRPr="00600640">
        <w:rPr>
          <w:sz w:val="24"/>
          <w:szCs w:val="24"/>
        </w:rPr>
        <w:t>ня поступления документов</w:t>
      </w:r>
      <w:r w:rsidRPr="00600640">
        <w:rPr>
          <w:sz w:val="24"/>
          <w:szCs w:val="24"/>
        </w:rPr>
        <w:t>. По итогам рассмотрения поступившего заявления принимает</w:t>
      </w:r>
      <w:proofErr w:type="spellStart"/>
      <w:r w:rsidR="00B7747E" w:rsidRPr="00600640">
        <w:rPr>
          <w:sz w:val="24"/>
          <w:szCs w:val="24"/>
          <w:lang w:val="ru-RU"/>
        </w:rPr>
        <w:t>ся</w:t>
      </w:r>
      <w:proofErr w:type="spellEnd"/>
      <w:r w:rsidRPr="00600640">
        <w:rPr>
          <w:sz w:val="24"/>
          <w:szCs w:val="24"/>
        </w:rPr>
        <w:t xml:space="preserve"> одно из следующих решений (в форме заключений):</w:t>
      </w:r>
    </w:p>
    <w:p w:rsidR="00A22E5E" w:rsidRPr="00600640" w:rsidRDefault="002747DB">
      <w:pPr>
        <w:pStyle w:val="42"/>
        <w:numPr>
          <w:ilvl w:val="1"/>
          <w:numId w:val="10"/>
        </w:numPr>
        <w:shd w:val="clear" w:color="auto" w:fill="auto"/>
        <w:tabs>
          <w:tab w:val="left" w:pos="916"/>
        </w:tabs>
        <w:spacing w:before="0" w:after="0" w:line="250" w:lineRule="exact"/>
        <w:ind w:left="160" w:firstLine="540"/>
        <w:jc w:val="both"/>
        <w:rPr>
          <w:sz w:val="24"/>
          <w:szCs w:val="24"/>
        </w:rPr>
      </w:pPr>
      <w:r w:rsidRPr="00600640">
        <w:rPr>
          <w:sz w:val="24"/>
          <w:szCs w:val="24"/>
        </w:rPr>
        <w:t>положительное заключение о возможности предоставления земельного участка Заявителю;</w:t>
      </w:r>
    </w:p>
    <w:p w:rsidR="00A22E5E" w:rsidRPr="00600640" w:rsidRDefault="002747DB">
      <w:pPr>
        <w:pStyle w:val="42"/>
        <w:numPr>
          <w:ilvl w:val="1"/>
          <w:numId w:val="10"/>
        </w:numPr>
        <w:shd w:val="clear" w:color="auto" w:fill="auto"/>
        <w:tabs>
          <w:tab w:val="left" w:pos="957"/>
        </w:tabs>
        <w:spacing w:before="0" w:after="0" w:line="250" w:lineRule="exact"/>
        <w:ind w:left="160" w:right="20" w:firstLine="540"/>
        <w:jc w:val="both"/>
        <w:rPr>
          <w:sz w:val="24"/>
          <w:szCs w:val="24"/>
        </w:rPr>
      </w:pPr>
      <w:r w:rsidRPr="00600640">
        <w:rPr>
          <w:sz w:val="24"/>
          <w:szCs w:val="24"/>
        </w:rPr>
        <w:t>отрицательное заключение о невозможности предоставления земельного участка Заявителю по основаниям, установленным в соответствии со ст. 39.16 Земельного кодекса РФ.</w:t>
      </w:r>
    </w:p>
    <w:p w:rsidR="00A22E5E" w:rsidRPr="00600640" w:rsidRDefault="00B7747E">
      <w:pPr>
        <w:pStyle w:val="42"/>
        <w:shd w:val="clear" w:color="auto" w:fill="auto"/>
        <w:spacing w:before="0" w:after="0" w:line="250" w:lineRule="exact"/>
        <w:ind w:left="160" w:right="20" w:firstLine="540"/>
        <w:jc w:val="both"/>
        <w:rPr>
          <w:sz w:val="24"/>
          <w:szCs w:val="24"/>
        </w:rPr>
      </w:pPr>
      <w:r w:rsidRPr="00600640">
        <w:rPr>
          <w:sz w:val="24"/>
          <w:szCs w:val="24"/>
        </w:rPr>
        <w:t>3.17. Сотрудник</w:t>
      </w:r>
      <w:r w:rsidR="002747DB" w:rsidRPr="00600640">
        <w:rPr>
          <w:sz w:val="24"/>
          <w:szCs w:val="24"/>
        </w:rPr>
        <w:t>, ответственный за прием и рассмотрение документов, по итогам получения выписки из протокола заседания осуществляет одно из следующих действий:</w:t>
      </w:r>
    </w:p>
    <w:p w:rsidR="00A22E5E" w:rsidRPr="00600640" w:rsidRDefault="002747DB">
      <w:pPr>
        <w:pStyle w:val="42"/>
        <w:numPr>
          <w:ilvl w:val="2"/>
          <w:numId w:val="10"/>
        </w:numPr>
        <w:shd w:val="clear" w:color="auto" w:fill="auto"/>
        <w:tabs>
          <w:tab w:val="left" w:pos="957"/>
        </w:tabs>
        <w:spacing w:before="0" w:after="0" w:line="250" w:lineRule="exact"/>
        <w:ind w:left="160" w:right="20" w:firstLine="540"/>
        <w:jc w:val="both"/>
        <w:rPr>
          <w:sz w:val="24"/>
          <w:szCs w:val="24"/>
        </w:rPr>
      </w:pPr>
      <w:r w:rsidRPr="00600640">
        <w:rPr>
          <w:sz w:val="24"/>
          <w:szCs w:val="24"/>
        </w:rPr>
        <w:t>готовит проект договора безвозмездного пользования</w:t>
      </w:r>
      <w:r w:rsidR="00B7747E" w:rsidRPr="00600640">
        <w:rPr>
          <w:sz w:val="24"/>
          <w:szCs w:val="24"/>
          <w:lang w:val="ru-RU"/>
        </w:rPr>
        <w:t xml:space="preserve"> </w:t>
      </w:r>
      <w:r w:rsidR="00B7747E" w:rsidRPr="00600640">
        <w:rPr>
          <w:sz w:val="24"/>
          <w:szCs w:val="24"/>
        </w:rPr>
        <w:t xml:space="preserve">земельным участком </w:t>
      </w:r>
    </w:p>
    <w:p w:rsidR="00B7747E" w:rsidRPr="00600640" w:rsidRDefault="002747DB" w:rsidP="00B7747E">
      <w:pPr>
        <w:pStyle w:val="42"/>
        <w:numPr>
          <w:ilvl w:val="0"/>
          <w:numId w:val="11"/>
        </w:numPr>
        <w:shd w:val="clear" w:color="auto" w:fill="auto"/>
        <w:tabs>
          <w:tab w:val="left" w:pos="995"/>
        </w:tabs>
        <w:spacing w:before="0" w:after="0" w:line="250" w:lineRule="exact"/>
        <w:ind w:left="160" w:right="20" w:firstLine="280"/>
        <w:jc w:val="both"/>
        <w:rPr>
          <w:sz w:val="24"/>
          <w:szCs w:val="24"/>
        </w:rPr>
      </w:pPr>
      <w:r w:rsidRPr="00600640">
        <w:rPr>
          <w:sz w:val="24"/>
          <w:szCs w:val="24"/>
        </w:rPr>
        <w:t>готовит письмо об отказе в заключени</w:t>
      </w:r>
      <w:proofErr w:type="gramStart"/>
      <w:r w:rsidRPr="00600640">
        <w:rPr>
          <w:sz w:val="24"/>
          <w:szCs w:val="24"/>
        </w:rPr>
        <w:t>и</w:t>
      </w:r>
      <w:proofErr w:type="gramEnd"/>
      <w:r w:rsidRPr="00600640">
        <w:rPr>
          <w:sz w:val="24"/>
          <w:szCs w:val="24"/>
        </w:rPr>
        <w:t xml:space="preserve"> договора безвозмездного пользования земельного участка </w:t>
      </w:r>
    </w:p>
    <w:p w:rsidR="00A22E5E" w:rsidRPr="00600640" w:rsidRDefault="002747DB" w:rsidP="00B7747E">
      <w:pPr>
        <w:pStyle w:val="42"/>
        <w:numPr>
          <w:ilvl w:val="0"/>
          <w:numId w:val="11"/>
        </w:numPr>
        <w:shd w:val="clear" w:color="auto" w:fill="auto"/>
        <w:tabs>
          <w:tab w:val="left" w:pos="995"/>
        </w:tabs>
        <w:spacing w:before="0" w:after="0" w:line="250" w:lineRule="exact"/>
        <w:ind w:left="160" w:right="20" w:firstLine="280"/>
        <w:jc w:val="both"/>
        <w:rPr>
          <w:sz w:val="24"/>
          <w:szCs w:val="24"/>
        </w:rPr>
      </w:pPr>
      <w:r w:rsidRPr="00600640">
        <w:rPr>
          <w:sz w:val="24"/>
          <w:szCs w:val="24"/>
        </w:rPr>
        <w:t>После подготовки проекта договора безвозмездного пользования</w:t>
      </w:r>
      <w:r w:rsidR="00B7747E" w:rsidRPr="00600640">
        <w:rPr>
          <w:sz w:val="24"/>
          <w:szCs w:val="24"/>
          <w:lang w:val="ru-RU"/>
        </w:rPr>
        <w:t xml:space="preserve"> </w:t>
      </w:r>
      <w:r w:rsidRPr="00600640">
        <w:rPr>
          <w:sz w:val="24"/>
          <w:szCs w:val="24"/>
        </w:rPr>
        <w:t>земельным уч</w:t>
      </w:r>
      <w:r w:rsidR="00B7747E" w:rsidRPr="00600640">
        <w:rPr>
          <w:sz w:val="24"/>
          <w:szCs w:val="24"/>
        </w:rPr>
        <w:t>астком</w:t>
      </w:r>
      <w:r w:rsidRPr="00600640">
        <w:rPr>
          <w:sz w:val="24"/>
          <w:szCs w:val="24"/>
        </w:rPr>
        <w:t>.</w:t>
      </w:r>
    </w:p>
    <w:p w:rsidR="00A22E5E" w:rsidRPr="00600640" w:rsidRDefault="00B7747E" w:rsidP="00B7747E">
      <w:pPr>
        <w:pStyle w:val="42"/>
        <w:shd w:val="clear" w:color="auto" w:fill="auto"/>
        <w:tabs>
          <w:tab w:val="left" w:pos="1118"/>
        </w:tabs>
        <w:spacing w:before="0" w:after="0" w:line="250" w:lineRule="exact"/>
        <w:ind w:left="440" w:right="20" w:firstLine="0"/>
        <w:jc w:val="both"/>
        <w:rPr>
          <w:sz w:val="24"/>
          <w:szCs w:val="24"/>
        </w:rPr>
      </w:pPr>
      <w:r w:rsidRPr="00600640">
        <w:rPr>
          <w:sz w:val="24"/>
          <w:szCs w:val="24"/>
          <w:lang w:val="ru-RU"/>
        </w:rPr>
        <w:t xml:space="preserve">          </w:t>
      </w:r>
      <w:r w:rsidR="002747DB" w:rsidRPr="00600640">
        <w:rPr>
          <w:sz w:val="24"/>
          <w:szCs w:val="24"/>
        </w:rPr>
        <w:t>Результатом административной процедуры является выдача Заявителю результата муниципальной услуги.</w:t>
      </w:r>
    </w:p>
    <w:p w:rsidR="00A22E5E" w:rsidRPr="00600640" w:rsidRDefault="002747DB">
      <w:pPr>
        <w:pStyle w:val="42"/>
        <w:numPr>
          <w:ilvl w:val="0"/>
          <w:numId w:val="11"/>
        </w:numPr>
        <w:shd w:val="clear" w:color="auto" w:fill="auto"/>
        <w:tabs>
          <w:tab w:val="left" w:pos="1018"/>
        </w:tabs>
        <w:spacing w:before="0" w:after="0" w:line="250" w:lineRule="exact"/>
        <w:ind w:right="20" w:firstLine="440"/>
        <w:jc w:val="both"/>
        <w:rPr>
          <w:sz w:val="24"/>
          <w:szCs w:val="24"/>
        </w:rPr>
      </w:pPr>
      <w:r w:rsidRPr="00600640">
        <w:rPr>
          <w:sz w:val="24"/>
          <w:szCs w:val="24"/>
        </w:rPr>
        <w:t>Срок административной процедуры не должен превышать 30 календарных дней со дня</w:t>
      </w:r>
      <w:r w:rsidR="00B7747E" w:rsidRPr="00600640">
        <w:rPr>
          <w:sz w:val="24"/>
          <w:szCs w:val="24"/>
        </w:rPr>
        <w:t xml:space="preserve"> регистрации заявления</w:t>
      </w:r>
      <w:r w:rsidR="00B7747E" w:rsidRPr="00600640">
        <w:rPr>
          <w:sz w:val="24"/>
          <w:szCs w:val="24"/>
          <w:lang w:val="ru-RU"/>
        </w:rPr>
        <w:t>.</w:t>
      </w:r>
    </w:p>
    <w:p w:rsidR="00A22E5E" w:rsidRPr="00600640" w:rsidRDefault="002747DB">
      <w:pPr>
        <w:pStyle w:val="42"/>
        <w:numPr>
          <w:ilvl w:val="0"/>
          <w:numId w:val="11"/>
        </w:numPr>
        <w:shd w:val="clear" w:color="auto" w:fill="auto"/>
        <w:tabs>
          <w:tab w:val="left" w:pos="931"/>
        </w:tabs>
        <w:spacing w:before="0" w:after="176" w:line="250" w:lineRule="exact"/>
        <w:ind w:right="20" w:firstLine="440"/>
        <w:jc w:val="both"/>
        <w:rPr>
          <w:sz w:val="24"/>
          <w:szCs w:val="24"/>
        </w:rPr>
      </w:pPr>
      <w:r w:rsidRPr="00600640">
        <w:rPr>
          <w:sz w:val="24"/>
          <w:szCs w:val="24"/>
        </w:rPr>
        <w:lastRenderedPageBreak/>
        <w:t>Результат муниципальной услуги выдается Зая</w:t>
      </w:r>
      <w:r w:rsidR="00B7747E" w:rsidRPr="00600640">
        <w:rPr>
          <w:sz w:val="24"/>
          <w:szCs w:val="24"/>
        </w:rPr>
        <w:t>вителю в срок, не превышающий 3</w:t>
      </w:r>
      <w:r w:rsidR="00B7747E" w:rsidRPr="00600640">
        <w:rPr>
          <w:sz w:val="24"/>
          <w:szCs w:val="24"/>
          <w:lang w:val="ru-RU"/>
        </w:rPr>
        <w:t>0</w:t>
      </w:r>
      <w:r w:rsidRPr="00600640">
        <w:rPr>
          <w:sz w:val="24"/>
          <w:szCs w:val="24"/>
        </w:rPr>
        <w:t xml:space="preserve"> календарных дней со дня</w:t>
      </w:r>
      <w:r w:rsidR="00B7747E" w:rsidRPr="00600640">
        <w:rPr>
          <w:sz w:val="24"/>
          <w:szCs w:val="24"/>
        </w:rPr>
        <w:t xml:space="preserve"> регистрации заявления</w:t>
      </w:r>
      <w:r w:rsidR="00B7747E" w:rsidRPr="00600640">
        <w:rPr>
          <w:sz w:val="24"/>
          <w:szCs w:val="24"/>
          <w:lang w:val="ru-RU"/>
        </w:rPr>
        <w:t>.</w:t>
      </w: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keepNext/>
        <w:keepLines/>
        <w:spacing w:after="305" w:line="270" w:lineRule="exact"/>
        <w:ind w:right="360"/>
        <w:jc w:val="center"/>
        <w:outlineLvl w:val="1"/>
        <w:rPr>
          <w:rFonts w:ascii="Times New Roman" w:eastAsia="Times New Roman" w:hAnsi="Times New Roman" w:cs="Times New Roman"/>
          <w:b/>
          <w:bCs/>
        </w:rPr>
      </w:pPr>
      <w:bookmarkStart w:id="0" w:name="bookmark92"/>
      <w:r w:rsidRPr="00600640">
        <w:rPr>
          <w:rFonts w:ascii="Times New Roman" w:eastAsia="Times New Roman" w:hAnsi="Times New Roman" w:cs="Times New Roman"/>
          <w:b/>
          <w:bCs/>
        </w:rPr>
        <w:t xml:space="preserve">IV. Формы </w:t>
      </w:r>
      <w:proofErr w:type="gramStart"/>
      <w:r w:rsidRPr="00600640">
        <w:rPr>
          <w:rFonts w:ascii="Times New Roman" w:eastAsia="Times New Roman" w:hAnsi="Times New Roman" w:cs="Times New Roman"/>
          <w:b/>
          <w:bCs/>
        </w:rPr>
        <w:t>контроля за</w:t>
      </w:r>
      <w:proofErr w:type="gramEnd"/>
      <w:r w:rsidRPr="00600640">
        <w:rPr>
          <w:rFonts w:ascii="Times New Roman" w:eastAsia="Times New Roman" w:hAnsi="Times New Roman" w:cs="Times New Roman"/>
          <w:b/>
          <w:bCs/>
        </w:rPr>
        <w:t xml:space="preserve"> исполнением административного регламента</w:t>
      </w:r>
      <w:bookmarkEnd w:id="0"/>
    </w:p>
    <w:p w:rsidR="00B7747E" w:rsidRPr="00600640" w:rsidRDefault="00B7747E" w:rsidP="00B7747E">
      <w:pPr>
        <w:keepNext/>
        <w:keepLines/>
        <w:spacing w:line="317" w:lineRule="exact"/>
        <w:ind w:right="360"/>
        <w:jc w:val="both"/>
        <w:outlineLvl w:val="1"/>
        <w:rPr>
          <w:rFonts w:ascii="Times New Roman" w:eastAsia="Times New Roman" w:hAnsi="Times New Roman" w:cs="Times New Roman"/>
          <w:b/>
          <w:bCs/>
          <w:lang w:val="ru-RU"/>
        </w:rPr>
      </w:pPr>
      <w:bookmarkStart w:id="1" w:name="bookmark93"/>
      <w:r w:rsidRPr="00600640">
        <w:rPr>
          <w:rFonts w:ascii="Times New Roman" w:eastAsia="Times New Roman" w:hAnsi="Times New Roman" w:cs="Times New Roman"/>
          <w:b/>
          <w:bCs/>
        </w:rPr>
        <w:t xml:space="preserve">Порядок осуществления текущего </w:t>
      </w:r>
      <w:proofErr w:type="gramStart"/>
      <w:r w:rsidRPr="00600640">
        <w:rPr>
          <w:rFonts w:ascii="Times New Roman" w:eastAsia="Times New Roman" w:hAnsi="Times New Roman" w:cs="Times New Roman"/>
          <w:b/>
          <w:bCs/>
        </w:rPr>
        <w:t>контроля за</w:t>
      </w:r>
      <w:proofErr w:type="gramEnd"/>
      <w:r w:rsidRPr="00600640">
        <w:rPr>
          <w:rFonts w:ascii="Times New Roman" w:eastAsia="Times New Roman" w:hAnsi="Times New Roman" w:cs="Times New Roman"/>
          <w:b/>
          <w:bCs/>
        </w:rPr>
        <w:t xml:space="preserve"> соблюдением и исполнением ответственными должностными лицами положений</w:t>
      </w:r>
      <w:bookmarkStart w:id="2" w:name="bookmark94"/>
      <w:bookmarkEnd w:id="1"/>
      <w:r w:rsidRPr="00600640">
        <w:rPr>
          <w:rFonts w:ascii="Times New Roman" w:eastAsia="Times New Roman" w:hAnsi="Times New Roman" w:cs="Times New Roman"/>
          <w:b/>
          <w:bCs/>
          <w:lang w:val="ru-RU"/>
        </w:rPr>
        <w:t xml:space="preserve"> </w:t>
      </w:r>
      <w:r w:rsidRPr="00600640">
        <w:rPr>
          <w:rFonts w:ascii="Times New Roman" w:eastAsia="Times New Roman" w:hAnsi="Times New Roman" w:cs="Times New Roman"/>
          <w:b/>
          <w:bCs/>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
    </w:p>
    <w:p w:rsidR="00B7747E" w:rsidRPr="00600640" w:rsidRDefault="00B7747E" w:rsidP="00B7747E">
      <w:pPr>
        <w:keepNext/>
        <w:keepLines/>
        <w:spacing w:line="317" w:lineRule="exact"/>
        <w:ind w:right="360"/>
        <w:jc w:val="both"/>
        <w:outlineLvl w:val="1"/>
        <w:rPr>
          <w:rFonts w:ascii="Times New Roman" w:eastAsia="Times New Roman" w:hAnsi="Times New Roman" w:cs="Times New Roman"/>
          <w:b/>
          <w:bCs/>
          <w:lang w:val="ru-RU"/>
        </w:rPr>
      </w:pPr>
    </w:p>
    <w:p w:rsidR="00B7747E" w:rsidRPr="00600640" w:rsidRDefault="00B7747E" w:rsidP="00B7747E">
      <w:pPr>
        <w:spacing w:line="322" w:lineRule="exact"/>
        <w:ind w:left="20" w:right="20" w:firstLine="680"/>
        <w:jc w:val="both"/>
        <w:rPr>
          <w:rFonts w:ascii="Times New Roman" w:eastAsia="Times New Roman" w:hAnsi="Times New Roman" w:cs="Times New Roman"/>
        </w:rPr>
      </w:pPr>
      <w:r w:rsidRPr="00600640">
        <w:rPr>
          <w:rFonts w:ascii="Times New Roman" w:eastAsia="Times New Roman" w:hAnsi="Times New Roman" w:cs="Times New Roman"/>
        </w:rPr>
        <w:t xml:space="preserve">4.1. Текущий </w:t>
      </w:r>
      <w:proofErr w:type="gramStart"/>
      <w:r w:rsidRPr="00600640">
        <w:rPr>
          <w:rFonts w:ascii="Times New Roman" w:eastAsia="Times New Roman" w:hAnsi="Times New Roman" w:cs="Times New Roman"/>
        </w:rPr>
        <w:t>контроль за</w:t>
      </w:r>
      <w:proofErr w:type="gramEnd"/>
      <w:r w:rsidRPr="00600640">
        <w:rPr>
          <w:rFonts w:ascii="Times New Roman" w:eastAsia="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7747E" w:rsidRPr="00600640" w:rsidRDefault="00B7747E" w:rsidP="00B7747E">
      <w:pPr>
        <w:spacing w:line="322" w:lineRule="exact"/>
        <w:ind w:left="20" w:right="20" w:firstLine="680"/>
        <w:jc w:val="both"/>
        <w:rPr>
          <w:rFonts w:ascii="Times New Roman" w:eastAsia="Times New Roman" w:hAnsi="Times New Roman" w:cs="Times New Roman"/>
        </w:rPr>
      </w:pPr>
      <w:r w:rsidRPr="00600640">
        <w:rPr>
          <w:rFonts w:ascii="Times New Roman" w:eastAsia="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7747E" w:rsidRPr="00600640" w:rsidRDefault="00B7747E" w:rsidP="00B7747E">
      <w:pPr>
        <w:spacing w:line="322" w:lineRule="exact"/>
        <w:ind w:left="20" w:right="20" w:firstLine="540"/>
        <w:rPr>
          <w:rFonts w:ascii="Times New Roman" w:eastAsia="Times New Roman" w:hAnsi="Times New Roman" w:cs="Times New Roman"/>
        </w:rPr>
      </w:pPr>
      <w:r w:rsidRPr="00600640">
        <w:rPr>
          <w:rFonts w:ascii="Times New Roman" w:eastAsia="Times New Roman" w:hAnsi="Times New Roman" w:cs="Times New Roman"/>
        </w:rPr>
        <w:t>Текущий контроль осуществляется путем проведения проверок: решений о предоставлении (об отказе в предоставлении) муниципальной услуги;</w:t>
      </w:r>
    </w:p>
    <w:p w:rsidR="00B7747E" w:rsidRPr="00600640" w:rsidRDefault="00B7747E" w:rsidP="00B7747E">
      <w:pPr>
        <w:spacing w:line="322" w:lineRule="exact"/>
        <w:ind w:left="20" w:firstLine="540"/>
        <w:rPr>
          <w:rFonts w:ascii="Times New Roman" w:eastAsia="Times New Roman" w:hAnsi="Times New Roman" w:cs="Times New Roman"/>
        </w:rPr>
      </w:pPr>
      <w:r w:rsidRPr="00600640">
        <w:rPr>
          <w:rFonts w:ascii="Times New Roman" w:eastAsia="Times New Roman" w:hAnsi="Times New Roman" w:cs="Times New Roman"/>
        </w:rPr>
        <w:t>выявления и устранения нарушений прав граждан;</w:t>
      </w:r>
    </w:p>
    <w:p w:rsidR="00B7747E" w:rsidRPr="00600640" w:rsidRDefault="00B7747E" w:rsidP="00B7747E">
      <w:pPr>
        <w:spacing w:after="304" w:line="326" w:lineRule="exact"/>
        <w:ind w:left="20" w:right="20" w:firstLine="540"/>
        <w:jc w:val="both"/>
        <w:rPr>
          <w:rFonts w:ascii="Times New Roman" w:eastAsia="Times New Roman" w:hAnsi="Times New Roman" w:cs="Times New Roman"/>
          <w:lang w:val="ru-RU"/>
        </w:rPr>
      </w:pPr>
      <w:r w:rsidRPr="00600640">
        <w:rPr>
          <w:rFonts w:ascii="Times New Roman" w:eastAsia="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747E" w:rsidRPr="00600640" w:rsidRDefault="00B7747E" w:rsidP="00B7747E">
      <w:pPr>
        <w:spacing w:after="296" w:line="322" w:lineRule="exact"/>
        <w:ind w:left="20" w:right="20" w:firstLine="1040"/>
        <w:rPr>
          <w:rFonts w:ascii="Times New Roman" w:eastAsia="Times New Roman" w:hAnsi="Times New Roman" w:cs="Times New Roman"/>
          <w:b/>
          <w:bCs/>
        </w:rPr>
      </w:pPr>
      <w:r w:rsidRPr="00600640">
        <w:rPr>
          <w:rFonts w:ascii="Times New Roman" w:eastAsia="Times New Roman" w:hAnsi="Times New Roman" w:cs="Times New Roman"/>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0640">
        <w:rPr>
          <w:rFonts w:ascii="Times New Roman" w:eastAsia="Times New Roman" w:hAnsi="Times New Roman" w:cs="Times New Roman"/>
          <w:b/>
          <w:bCs/>
        </w:rPr>
        <w:t>контроля за</w:t>
      </w:r>
      <w:proofErr w:type="gramEnd"/>
      <w:r w:rsidRPr="00600640">
        <w:rPr>
          <w:rFonts w:ascii="Times New Roman" w:eastAsia="Times New Roman" w:hAnsi="Times New Roman" w:cs="Times New Roman"/>
          <w:b/>
          <w:bCs/>
        </w:rPr>
        <w:t xml:space="preserve"> полнотой и качеством предоставления муниципальной</w:t>
      </w:r>
      <w:r w:rsidRPr="00600640">
        <w:rPr>
          <w:rFonts w:ascii="Times New Roman" w:eastAsia="Times New Roman" w:hAnsi="Times New Roman" w:cs="Times New Roman"/>
          <w:b/>
          <w:bCs/>
          <w:lang w:val="ru-RU"/>
        </w:rPr>
        <w:t xml:space="preserve"> </w:t>
      </w:r>
      <w:r w:rsidRPr="00600640">
        <w:rPr>
          <w:rFonts w:ascii="Times New Roman" w:eastAsia="Times New Roman" w:hAnsi="Times New Roman" w:cs="Times New Roman"/>
          <w:b/>
          <w:bCs/>
        </w:rPr>
        <w:t>услуги</w:t>
      </w:r>
    </w:p>
    <w:p w:rsidR="00B7747E" w:rsidRPr="00600640" w:rsidRDefault="00B7747E" w:rsidP="00B7747E">
      <w:pPr>
        <w:numPr>
          <w:ilvl w:val="1"/>
          <w:numId w:val="18"/>
        </w:numPr>
        <w:tabs>
          <w:tab w:val="left" w:pos="1162"/>
        </w:tabs>
        <w:spacing w:line="326" w:lineRule="exact"/>
        <w:ind w:right="20"/>
        <w:jc w:val="both"/>
        <w:rPr>
          <w:rFonts w:ascii="Times New Roman" w:eastAsia="Times New Roman" w:hAnsi="Times New Roman" w:cs="Times New Roman"/>
        </w:rPr>
      </w:pPr>
      <w:proofErr w:type="gramStart"/>
      <w:r w:rsidRPr="00600640">
        <w:rPr>
          <w:rFonts w:ascii="Times New Roman" w:eastAsia="Times New Roman" w:hAnsi="Times New Roman" w:cs="Times New Roman"/>
        </w:rPr>
        <w:t>Контроль за</w:t>
      </w:r>
      <w:proofErr w:type="gramEnd"/>
      <w:r w:rsidRPr="00600640">
        <w:rPr>
          <w:rFonts w:ascii="Times New Roman" w:eastAsia="Times New Roman" w:hAnsi="Times New Roman" w:cs="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7747E" w:rsidRPr="00600640" w:rsidRDefault="00B7747E" w:rsidP="00B7747E">
      <w:pPr>
        <w:numPr>
          <w:ilvl w:val="1"/>
          <w:numId w:val="18"/>
        </w:numPr>
        <w:tabs>
          <w:tab w:val="left" w:pos="1057"/>
        </w:tabs>
        <w:spacing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7747E" w:rsidRPr="00600640" w:rsidRDefault="00B7747E" w:rsidP="00B7747E">
      <w:pPr>
        <w:spacing w:line="322" w:lineRule="exact"/>
        <w:ind w:left="20" w:right="20" w:firstLine="540"/>
        <w:jc w:val="both"/>
        <w:rPr>
          <w:rFonts w:ascii="Times New Roman" w:eastAsia="Times New Roman" w:hAnsi="Times New Roman" w:cs="Times New Roman"/>
        </w:rPr>
      </w:pPr>
      <w:r w:rsidRPr="00600640">
        <w:rPr>
          <w:rFonts w:ascii="Times New Roman" w:eastAsia="Times New Roman" w:hAnsi="Times New Roman" w:cs="Times New Roman"/>
        </w:rPr>
        <w:t>соблюдение сроков предоставления муниципальной</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7747E" w:rsidRPr="00600640" w:rsidRDefault="00B7747E" w:rsidP="00B7747E">
      <w:pPr>
        <w:spacing w:line="322" w:lineRule="exact"/>
        <w:ind w:left="20" w:right="20" w:firstLine="540"/>
        <w:jc w:val="both"/>
        <w:rPr>
          <w:rFonts w:ascii="Times New Roman" w:eastAsia="Times New Roman" w:hAnsi="Times New Roman" w:cs="Times New Roman"/>
          <w:i/>
        </w:rPr>
      </w:pPr>
      <w:r w:rsidRPr="00600640">
        <w:rPr>
          <w:rFonts w:ascii="Times New Roman" w:eastAsia="Times New Roman" w:hAnsi="Times New Roman" w:cs="Times New Roman"/>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600640">
        <w:rPr>
          <w:rFonts w:ascii="Times New Roman" w:eastAsia="Times New Roman" w:hAnsi="Times New Roman" w:cs="Times New Roman"/>
          <w:i/>
          <w:iCs/>
          <w:lang w:val="ru-RU"/>
        </w:rPr>
        <w:t xml:space="preserve"> </w:t>
      </w:r>
      <w:r w:rsidRPr="00600640">
        <w:rPr>
          <w:rFonts w:ascii="Times New Roman" w:eastAsia="Times New Roman" w:hAnsi="Times New Roman" w:cs="Times New Roman"/>
          <w:iCs/>
          <w:lang w:val="ru-RU"/>
        </w:rPr>
        <w:t>Удмуртской Республики</w:t>
      </w:r>
      <w:r w:rsidRPr="00600640">
        <w:rPr>
          <w:rFonts w:ascii="Times New Roman" w:eastAsia="Times New Roman" w:hAnsi="Times New Roman" w:cs="Times New Roman"/>
          <w:i/>
        </w:rPr>
        <w:t xml:space="preserve"> </w:t>
      </w:r>
      <w:r w:rsidRPr="00600640">
        <w:rPr>
          <w:rFonts w:ascii="Times New Roman" w:eastAsia="Times New Roman" w:hAnsi="Times New Roman" w:cs="Times New Roman"/>
        </w:rPr>
        <w:t>и нормативных правовых актов органов местного самоуправления</w:t>
      </w:r>
      <w:r w:rsidRPr="00600640">
        <w:rPr>
          <w:rFonts w:ascii="Times New Roman" w:eastAsia="Times New Roman" w:hAnsi="Times New Roman" w:cs="Times New Roman"/>
          <w:i/>
          <w:iCs/>
        </w:rPr>
        <w:t xml:space="preserve"> </w:t>
      </w:r>
      <w:r w:rsidRPr="00600640">
        <w:rPr>
          <w:rFonts w:ascii="Times New Roman" w:eastAsia="Times New Roman" w:hAnsi="Times New Roman" w:cs="Times New Roman"/>
          <w:iCs/>
          <w:lang w:val="ru-RU"/>
        </w:rPr>
        <w:t xml:space="preserve">Администрации муниципального образования «Муниципальный округ </w:t>
      </w:r>
      <w:proofErr w:type="spellStart"/>
      <w:r w:rsidRPr="00600640">
        <w:rPr>
          <w:rFonts w:ascii="Times New Roman" w:eastAsia="Times New Roman" w:hAnsi="Times New Roman" w:cs="Times New Roman"/>
          <w:iCs/>
          <w:lang w:val="ru-RU"/>
        </w:rPr>
        <w:t>Глазовский</w:t>
      </w:r>
      <w:proofErr w:type="spellEnd"/>
      <w:r w:rsidRPr="00600640">
        <w:rPr>
          <w:rFonts w:ascii="Times New Roman" w:eastAsia="Times New Roman" w:hAnsi="Times New Roman" w:cs="Times New Roman"/>
          <w:iCs/>
          <w:lang w:val="ru-RU"/>
        </w:rPr>
        <w:t xml:space="preserve"> район Удмуртской Республике»</w:t>
      </w:r>
      <w:r w:rsidRPr="00600640">
        <w:rPr>
          <w:rFonts w:ascii="Times New Roman" w:eastAsia="Times New Roman" w:hAnsi="Times New Roman" w:cs="Times New Roman"/>
          <w:iCs/>
        </w:rPr>
        <w:t>;</w:t>
      </w:r>
    </w:p>
    <w:p w:rsidR="00B7747E" w:rsidRPr="00600640" w:rsidRDefault="00B7747E" w:rsidP="00B7747E">
      <w:pPr>
        <w:spacing w:after="300" w:line="322" w:lineRule="exact"/>
        <w:ind w:left="20" w:right="20" w:firstLine="540"/>
        <w:jc w:val="both"/>
        <w:rPr>
          <w:rFonts w:ascii="Times New Roman" w:eastAsia="Times New Roman" w:hAnsi="Times New Roman" w:cs="Times New Roman"/>
        </w:rPr>
      </w:pPr>
      <w:r w:rsidRPr="00600640">
        <w:rPr>
          <w:rFonts w:ascii="Times New Roman" w:eastAsia="Times New Roman" w:hAnsi="Times New Roman" w:cs="Times New Roman"/>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B7747E" w:rsidRPr="00600640" w:rsidRDefault="00B7747E" w:rsidP="00B7747E">
      <w:pPr>
        <w:spacing w:after="300" w:line="322" w:lineRule="exact"/>
        <w:ind w:right="960"/>
        <w:jc w:val="both"/>
        <w:rPr>
          <w:rFonts w:ascii="Times New Roman" w:eastAsia="Times New Roman" w:hAnsi="Times New Roman" w:cs="Times New Roman"/>
          <w:b/>
          <w:bCs/>
        </w:rPr>
      </w:pPr>
      <w:r w:rsidRPr="00600640">
        <w:rPr>
          <w:rFonts w:ascii="Times New Roman" w:eastAsia="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7747E" w:rsidRPr="00600640" w:rsidRDefault="00B7747E" w:rsidP="00B7747E">
      <w:pPr>
        <w:spacing w:line="322" w:lineRule="exact"/>
        <w:ind w:left="20" w:right="20" w:firstLine="540"/>
        <w:jc w:val="both"/>
        <w:rPr>
          <w:rFonts w:ascii="Times New Roman" w:eastAsia="Times New Roman" w:hAnsi="Times New Roman" w:cs="Times New Roman"/>
          <w:i/>
          <w:iCs/>
        </w:rPr>
      </w:pPr>
      <w:r w:rsidRPr="00600640">
        <w:rPr>
          <w:rFonts w:ascii="Times New Roman" w:eastAsia="Times New Roman" w:hAnsi="Times New Roman" w:cs="Times New Roman"/>
        </w:rPr>
        <w:t>4.6.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600640">
        <w:rPr>
          <w:rFonts w:ascii="Times New Roman" w:eastAsia="Times New Roman" w:hAnsi="Times New Roman" w:cs="Times New Roman"/>
          <w:i/>
          <w:iCs/>
          <w:lang w:val="ru-RU"/>
        </w:rPr>
        <w:t xml:space="preserve"> </w:t>
      </w:r>
      <w:r w:rsidRPr="00600640">
        <w:rPr>
          <w:rFonts w:ascii="Times New Roman" w:eastAsia="Times New Roman" w:hAnsi="Times New Roman" w:cs="Times New Roman"/>
          <w:iCs/>
          <w:lang w:val="ru-RU"/>
        </w:rPr>
        <w:t>Удмуртской Республики</w:t>
      </w:r>
      <w:r w:rsidRPr="00600640">
        <w:rPr>
          <w:rFonts w:ascii="Times New Roman" w:eastAsia="Times New Roman" w:hAnsi="Times New Roman" w:cs="Times New Roman"/>
        </w:rPr>
        <w:t xml:space="preserve"> и нормативных правовых актов органов местного самоуправления</w:t>
      </w:r>
      <w:r w:rsidRPr="00600640">
        <w:rPr>
          <w:rFonts w:ascii="Times New Roman" w:eastAsia="Times New Roman" w:hAnsi="Times New Roman" w:cs="Times New Roman"/>
          <w:i/>
          <w:iCs/>
        </w:rPr>
        <w:t xml:space="preserve"> (</w:t>
      </w:r>
      <w:r w:rsidRPr="00600640">
        <w:rPr>
          <w:rFonts w:ascii="Times New Roman" w:eastAsia="Times New Roman" w:hAnsi="Times New Roman" w:cs="Times New Roman"/>
          <w:iCs/>
          <w:lang w:val="ru-RU"/>
        </w:rPr>
        <w:t xml:space="preserve">Администрации муниципального образования «Муниципальный округ </w:t>
      </w:r>
      <w:proofErr w:type="spellStart"/>
      <w:r w:rsidRPr="00600640">
        <w:rPr>
          <w:rFonts w:ascii="Times New Roman" w:eastAsia="Times New Roman" w:hAnsi="Times New Roman" w:cs="Times New Roman"/>
          <w:iCs/>
          <w:lang w:val="ru-RU"/>
        </w:rPr>
        <w:t>Глазовский</w:t>
      </w:r>
      <w:proofErr w:type="spellEnd"/>
      <w:r w:rsidRPr="00600640">
        <w:rPr>
          <w:rFonts w:ascii="Times New Roman" w:eastAsia="Times New Roman" w:hAnsi="Times New Roman" w:cs="Times New Roman"/>
          <w:iCs/>
          <w:lang w:val="ru-RU"/>
        </w:rPr>
        <w:t xml:space="preserve"> район Удмуртской Республики»</w:t>
      </w:r>
      <w:r w:rsidRPr="00600640">
        <w:rPr>
          <w:rFonts w:ascii="Times New Roman" w:eastAsia="Times New Roman" w:hAnsi="Times New Roman" w:cs="Times New Roman"/>
          <w:iCs/>
        </w:rPr>
        <w:t>)</w:t>
      </w:r>
      <w:r w:rsidRPr="00600640">
        <w:rPr>
          <w:rFonts w:ascii="Times New Roman" w:eastAsia="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w:t>
      </w:r>
    </w:p>
    <w:p w:rsidR="00B7747E" w:rsidRPr="00600640" w:rsidRDefault="00B7747E" w:rsidP="00B7747E">
      <w:pPr>
        <w:spacing w:after="300" w:line="322" w:lineRule="exact"/>
        <w:ind w:left="40" w:right="20" w:firstLine="580"/>
        <w:jc w:val="both"/>
        <w:rPr>
          <w:rFonts w:ascii="Times New Roman" w:eastAsia="Times New Roman" w:hAnsi="Times New Roman" w:cs="Times New Roman"/>
        </w:rPr>
      </w:pPr>
      <w:r w:rsidRPr="00600640">
        <w:rPr>
          <w:rFonts w:ascii="Times New Roman" w:eastAsia="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7747E" w:rsidRPr="00600640" w:rsidRDefault="00B7747E" w:rsidP="00B7747E">
      <w:pPr>
        <w:keepNext/>
        <w:keepLines/>
        <w:spacing w:after="300" w:line="322" w:lineRule="exact"/>
        <w:ind w:right="25"/>
        <w:outlineLvl w:val="1"/>
        <w:rPr>
          <w:rFonts w:ascii="Times New Roman" w:eastAsia="Times New Roman" w:hAnsi="Times New Roman" w:cs="Times New Roman"/>
          <w:b/>
          <w:bCs/>
        </w:rPr>
      </w:pPr>
      <w:bookmarkStart w:id="3" w:name="bookmark95"/>
      <w:r w:rsidRPr="00600640">
        <w:rPr>
          <w:rFonts w:ascii="Times New Roman" w:eastAsia="Times New Roman" w:hAnsi="Times New Roman" w:cs="Times New Roman"/>
          <w:b/>
          <w:bCs/>
        </w:rPr>
        <w:t xml:space="preserve">Требования к порядку и формам </w:t>
      </w:r>
      <w:proofErr w:type="gramStart"/>
      <w:r w:rsidRPr="00600640">
        <w:rPr>
          <w:rFonts w:ascii="Times New Roman" w:eastAsia="Times New Roman" w:hAnsi="Times New Roman" w:cs="Times New Roman"/>
          <w:b/>
          <w:bCs/>
        </w:rPr>
        <w:t>контроля за</w:t>
      </w:r>
      <w:proofErr w:type="gramEnd"/>
      <w:r w:rsidRPr="00600640">
        <w:rPr>
          <w:rFonts w:ascii="Times New Roman" w:eastAsia="Times New Roman" w:hAnsi="Times New Roman" w:cs="Times New Roman"/>
          <w:b/>
          <w:bCs/>
        </w:rPr>
        <w:t xml:space="preserve"> предоставлением государственной (муниципальной) услуги, в том числе со стороны</w:t>
      </w:r>
      <w:bookmarkStart w:id="4" w:name="bookmark96"/>
      <w:bookmarkEnd w:id="3"/>
      <w:r w:rsidRPr="00600640">
        <w:rPr>
          <w:rFonts w:ascii="Times New Roman" w:eastAsia="Times New Roman" w:hAnsi="Times New Roman" w:cs="Times New Roman"/>
          <w:b/>
          <w:bCs/>
        </w:rPr>
        <w:t xml:space="preserve"> граждан, их объединений и организаций</w:t>
      </w:r>
      <w:bookmarkEnd w:id="4"/>
    </w:p>
    <w:p w:rsidR="00B7747E" w:rsidRPr="00600640" w:rsidRDefault="00B7747E" w:rsidP="00B7747E">
      <w:pPr>
        <w:numPr>
          <w:ilvl w:val="2"/>
          <w:numId w:val="18"/>
        </w:numPr>
        <w:tabs>
          <w:tab w:val="left" w:pos="1158"/>
        </w:tabs>
        <w:spacing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rPr>
        <w:t xml:space="preserve">Граждане, их объединения и организации имеют право осуществлять </w:t>
      </w:r>
      <w:proofErr w:type="gramStart"/>
      <w:r w:rsidRPr="00600640">
        <w:rPr>
          <w:rFonts w:ascii="Times New Roman" w:eastAsia="Times New Roman" w:hAnsi="Times New Roman" w:cs="Times New Roman"/>
        </w:rPr>
        <w:t>контроль за</w:t>
      </w:r>
      <w:proofErr w:type="gramEnd"/>
      <w:r w:rsidRPr="00600640">
        <w:rPr>
          <w:rFonts w:ascii="Times New Roman" w:eastAsia="Times New Roman" w:hAnsi="Times New Roman" w:cs="Times New Roman"/>
        </w:rPr>
        <w:t xml:space="preserve"> предоставлением муниципальной</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7747E" w:rsidRPr="00600640" w:rsidRDefault="00B7747E" w:rsidP="00B7747E">
      <w:pPr>
        <w:spacing w:line="322" w:lineRule="exact"/>
        <w:ind w:left="40" w:right="20" w:firstLine="580"/>
        <w:rPr>
          <w:rFonts w:ascii="Times New Roman" w:eastAsia="Times New Roman" w:hAnsi="Times New Roman" w:cs="Times New Roman"/>
        </w:rPr>
      </w:pPr>
      <w:r w:rsidRPr="00600640">
        <w:rPr>
          <w:rFonts w:ascii="Times New Roman" w:eastAsia="Times New Roman" w:hAnsi="Times New Roman" w:cs="Times New Roman"/>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 xml:space="preserve"> услуги;</w:t>
      </w:r>
    </w:p>
    <w:p w:rsidR="00B7747E" w:rsidRPr="00600640" w:rsidRDefault="00B7747E" w:rsidP="00B7747E">
      <w:pPr>
        <w:spacing w:line="322" w:lineRule="exact"/>
        <w:ind w:left="40" w:right="20" w:firstLine="580"/>
        <w:jc w:val="both"/>
        <w:rPr>
          <w:rFonts w:ascii="Times New Roman" w:eastAsia="Times New Roman" w:hAnsi="Times New Roman" w:cs="Times New Roman"/>
        </w:rPr>
      </w:pPr>
      <w:r w:rsidRPr="00600640">
        <w:rPr>
          <w:rFonts w:ascii="Times New Roman" w:eastAsia="Times New Roman" w:hAnsi="Times New Roman" w:cs="Times New Roman"/>
        </w:rPr>
        <w:t>вносить предложения о мерах по устранению нарушений настоящего Административного регламента.</w:t>
      </w:r>
    </w:p>
    <w:p w:rsidR="00B7747E" w:rsidRPr="00600640" w:rsidRDefault="00B7747E" w:rsidP="00B7747E">
      <w:pPr>
        <w:numPr>
          <w:ilvl w:val="2"/>
          <w:numId w:val="18"/>
        </w:numPr>
        <w:tabs>
          <w:tab w:val="left" w:pos="1250"/>
        </w:tabs>
        <w:spacing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7747E" w:rsidRPr="00600640" w:rsidRDefault="00B7747E" w:rsidP="00B7747E">
      <w:pPr>
        <w:spacing w:after="300" w:line="322" w:lineRule="exact"/>
        <w:ind w:left="40" w:right="20" w:firstLine="580"/>
        <w:jc w:val="both"/>
        <w:rPr>
          <w:rFonts w:ascii="Times New Roman" w:eastAsia="Times New Roman" w:hAnsi="Times New Roman" w:cs="Times New Roman"/>
        </w:rPr>
      </w:pPr>
      <w:r w:rsidRPr="00600640">
        <w:rPr>
          <w:rFonts w:ascii="Times New Roman" w:eastAsia="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747E" w:rsidRPr="00600640" w:rsidRDefault="00B7747E" w:rsidP="00B7747E">
      <w:pPr>
        <w:keepNext/>
        <w:keepLines/>
        <w:spacing w:line="322" w:lineRule="exact"/>
        <w:ind w:left="40" w:right="20" w:firstLine="580"/>
        <w:outlineLvl w:val="1"/>
        <w:rPr>
          <w:rFonts w:ascii="Times New Roman" w:eastAsia="Times New Roman" w:hAnsi="Times New Roman" w:cs="Times New Roman"/>
          <w:b/>
          <w:bCs/>
        </w:rPr>
      </w:pPr>
      <w:bookmarkStart w:id="5" w:name="bookmark97"/>
      <w:r w:rsidRPr="00600640">
        <w:rPr>
          <w:rFonts w:ascii="Times New Roman" w:eastAsia="Times New Roman" w:hAnsi="Times New Roman" w:cs="Times New Roman"/>
          <w:b/>
          <w:bCs/>
        </w:rPr>
        <w:t xml:space="preserve">V. </w:t>
      </w:r>
      <w:proofErr w:type="gramStart"/>
      <w:r w:rsidRPr="00600640">
        <w:rPr>
          <w:rFonts w:ascii="Times New Roman" w:eastAsia="Times New Roman" w:hAnsi="Times New Roman" w:cs="Times New Roman"/>
          <w:b/>
          <w:bCs/>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5"/>
      <w:proofErr w:type="gramEnd"/>
    </w:p>
    <w:p w:rsidR="00B7747E" w:rsidRPr="00600640" w:rsidRDefault="00B7747E" w:rsidP="00B7747E">
      <w:pPr>
        <w:keepNext/>
        <w:keepLines/>
        <w:spacing w:after="306" w:line="270" w:lineRule="exact"/>
        <w:outlineLvl w:val="1"/>
        <w:rPr>
          <w:rFonts w:ascii="Times New Roman" w:eastAsia="Times New Roman" w:hAnsi="Times New Roman" w:cs="Times New Roman"/>
          <w:b/>
          <w:bCs/>
        </w:rPr>
      </w:pPr>
      <w:bookmarkStart w:id="6" w:name="bookmark98"/>
      <w:r w:rsidRPr="00600640">
        <w:rPr>
          <w:rFonts w:ascii="Times New Roman" w:eastAsia="Times New Roman" w:hAnsi="Times New Roman" w:cs="Times New Roman"/>
          <w:b/>
          <w:bCs/>
        </w:rPr>
        <w:t>служащих</w:t>
      </w:r>
      <w:bookmarkEnd w:id="6"/>
    </w:p>
    <w:p w:rsidR="00B7747E" w:rsidRPr="00600640" w:rsidRDefault="00B7747E" w:rsidP="00B7747E">
      <w:pPr>
        <w:spacing w:after="300" w:line="322" w:lineRule="exact"/>
        <w:ind w:left="40" w:right="20" w:firstLine="580"/>
        <w:jc w:val="both"/>
        <w:rPr>
          <w:rFonts w:ascii="Times New Roman" w:eastAsia="Times New Roman" w:hAnsi="Times New Roman" w:cs="Times New Roman"/>
        </w:rPr>
      </w:pPr>
      <w:r w:rsidRPr="00600640">
        <w:rPr>
          <w:rFonts w:ascii="Times New Roman" w:eastAsia="Times New Roman" w:hAnsi="Times New Roman" w:cs="Times New Roman"/>
        </w:rPr>
        <w:t xml:space="preserve">5.1. </w:t>
      </w:r>
      <w:proofErr w:type="gramStart"/>
      <w:r w:rsidRPr="00600640">
        <w:rPr>
          <w:rFonts w:ascii="Times New Roman" w:eastAsia="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7747E" w:rsidRPr="00600640" w:rsidRDefault="00B7747E" w:rsidP="00B7747E">
      <w:pPr>
        <w:keepNext/>
        <w:keepLines/>
        <w:spacing w:line="322" w:lineRule="exact"/>
        <w:ind w:left="620" w:right="20" w:firstLine="300"/>
        <w:outlineLvl w:val="1"/>
        <w:rPr>
          <w:rFonts w:ascii="Times New Roman" w:eastAsia="Times New Roman" w:hAnsi="Times New Roman" w:cs="Times New Roman"/>
          <w:b/>
          <w:bCs/>
        </w:rPr>
      </w:pPr>
      <w:bookmarkStart w:id="7" w:name="bookmark99"/>
      <w:r w:rsidRPr="00600640">
        <w:rPr>
          <w:rFonts w:ascii="Times New Roman" w:eastAsia="Times New Roman" w:hAnsi="Times New Roman" w:cs="Times New Roman"/>
          <w:b/>
          <w:bC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7"/>
    </w:p>
    <w:p w:rsidR="00B7747E" w:rsidRPr="00600640" w:rsidRDefault="00B7747E" w:rsidP="00B7747E">
      <w:pPr>
        <w:numPr>
          <w:ilvl w:val="0"/>
          <w:numId w:val="19"/>
        </w:numPr>
        <w:tabs>
          <w:tab w:val="left" w:pos="1258"/>
        </w:tabs>
        <w:spacing w:line="326" w:lineRule="exact"/>
        <w:ind w:right="20"/>
        <w:jc w:val="both"/>
        <w:rPr>
          <w:rFonts w:ascii="Times New Roman" w:eastAsia="Times New Roman" w:hAnsi="Times New Roman" w:cs="Times New Roman"/>
        </w:rPr>
      </w:pPr>
      <w:r w:rsidRPr="00600640">
        <w:rPr>
          <w:rFonts w:ascii="Times New Roman" w:eastAsia="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7747E" w:rsidRPr="00600640" w:rsidRDefault="00B7747E" w:rsidP="00B7747E">
      <w:pPr>
        <w:spacing w:line="322" w:lineRule="exact"/>
        <w:ind w:left="20" w:right="20" w:firstLine="700"/>
        <w:jc w:val="both"/>
        <w:rPr>
          <w:rFonts w:ascii="Times New Roman" w:eastAsia="Times New Roman" w:hAnsi="Times New Roman" w:cs="Times New Roman"/>
        </w:rPr>
      </w:pPr>
      <w:proofErr w:type="gramStart"/>
      <w:r w:rsidRPr="00600640">
        <w:rPr>
          <w:rFonts w:ascii="Times New Roman" w:eastAsia="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7747E" w:rsidRPr="00600640" w:rsidRDefault="00B7747E" w:rsidP="00B7747E">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7747E" w:rsidRPr="00600640" w:rsidRDefault="00B7747E" w:rsidP="00B7747E">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B7747E" w:rsidRPr="00600640" w:rsidRDefault="00B7747E" w:rsidP="00B7747E">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к учредителю многофункционального центра - на решение и действия (бездействие) многофункционального центра.</w:t>
      </w:r>
    </w:p>
    <w:p w:rsidR="00B7747E" w:rsidRPr="00600640" w:rsidRDefault="00B7747E" w:rsidP="00B7747E">
      <w:pPr>
        <w:spacing w:after="300"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7747E" w:rsidRPr="00600640" w:rsidRDefault="00B7747E" w:rsidP="00B7747E">
      <w:pPr>
        <w:spacing w:line="322" w:lineRule="exact"/>
        <w:ind w:left="20" w:right="20" w:firstLine="688"/>
        <w:jc w:val="both"/>
        <w:rPr>
          <w:rFonts w:ascii="Times New Roman" w:eastAsia="Times New Roman" w:hAnsi="Times New Roman" w:cs="Times New Roman"/>
          <w:b/>
          <w:bCs/>
        </w:rPr>
      </w:pPr>
      <w:r w:rsidRPr="00600640">
        <w:rPr>
          <w:rFonts w:ascii="Times New Roman" w:eastAsia="Times New Roman" w:hAnsi="Times New Roman" w:cs="Times New Roman"/>
          <w:b/>
          <w:bCs/>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B7747E" w:rsidRPr="00600640" w:rsidRDefault="00B7747E" w:rsidP="00B7747E">
      <w:pPr>
        <w:spacing w:after="300" w:line="322" w:lineRule="exact"/>
        <w:jc w:val="both"/>
        <w:rPr>
          <w:rFonts w:ascii="Times New Roman" w:eastAsia="Times New Roman" w:hAnsi="Times New Roman" w:cs="Times New Roman"/>
          <w:b/>
          <w:bCs/>
        </w:rPr>
      </w:pPr>
      <w:r w:rsidRPr="00600640">
        <w:rPr>
          <w:rFonts w:ascii="Times New Roman" w:eastAsia="Times New Roman" w:hAnsi="Times New Roman" w:cs="Times New Roman"/>
          <w:b/>
          <w:bCs/>
        </w:rPr>
        <w:t>муниципальных услуг (функций)</w:t>
      </w:r>
    </w:p>
    <w:p w:rsidR="00B7747E" w:rsidRPr="00600640" w:rsidRDefault="00B7747E" w:rsidP="00B7747E">
      <w:pPr>
        <w:numPr>
          <w:ilvl w:val="0"/>
          <w:numId w:val="19"/>
        </w:numPr>
        <w:tabs>
          <w:tab w:val="left" w:pos="1249"/>
        </w:tabs>
        <w:spacing w:after="300"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7747E" w:rsidRPr="00600640" w:rsidRDefault="00B7747E" w:rsidP="00B7747E">
      <w:pPr>
        <w:spacing w:after="300" w:line="322" w:lineRule="exact"/>
        <w:ind w:right="480" w:firstLine="709"/>
        <w:jc w:val="both"/>
        <w:rPr>
          <w:rFonts w:ascii="Times New Roman" w:eastAsia="Times New Roman" w:hAnsi="Times New Roman" w:cs="Times New Roman"/>
          <w:b/>
          <w:bCs/>
        </w:rPr>
      </w:pPr>
      <w:proofErr w:type="gramStart"/>
      <w:r w:rsidRPr="00600640">
        <w:rPr>
          <w:rFonts w:ascii="Times New Roman" w:eastAsia="Times New Roman" w:hAnsi="Times New Roman" w:cs="Times New Roman"/>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7747E" w:rsidRPr="00600640" w:rsidRDefault="00B7747E" w:rsidP="00B7747E">
      <w:pPr>
        <w:numPr>
          <w:ilvl w:val="0"/>
          <w:numId w:val="19"/>
        </w:numPr>
        <w:tabs>
          <w:tab w:val="left" w:pos="1244"/>
        </w:tabs>
        <w:spacing w:line="322" w:lineRule="exact"/>
        <w:ind w:right="20"/>
        <w:jc w:val="both"/>
        <w:rPr>
          <w:rFonts w:ascii="Times New Roman" w:eastAsia="Times New Roman" w:hAnsi="Times New Roman" w:cs="Times New Roman"/>
        </w:rPr>
      </w:pPr>
      <w:r w:rsidRPr="00600640">
        <w:rPr>
          <w:rFonts w:ascii="Times New Roman" w:eastAsia="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7747E" w:rsidRPr="00600640" w:rsidRDefault="00B7747E" w:rsidP="00B7747E">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Федеральным законом «Об организации предоставления государственных и муниципальных услуг»;</w:t>
      </w:r>
    </w:p>
    <w:p w:rsidR="00B7747E" w:rsidRPr="00600640" w:rsidRDefault="00B7747E" w:rsidP="00B7747E">
      <w:pPr>
        <w:spacing w:after="300"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747E" w:rsidRPr="00600640" w:rsidRDefault="00B7747E" w:rsidP="00B7747E">
      <w:pPr>
        <w:keepNext/>
        <w:keepLines/>
        <w:spacing w:line="322" w:lineRule="exact"/>
        <w:ind w:left="20" w:firstLine="720"/>
        <w:jc w:val="both"/>
        <w:outlineLvl w:val="1"/>
        <w:rPr>
          <w:rFonts w:ascii="Times New Roman" w:eastAsia="Times New Roman" w:hAnsi="Times New Roman" w:cs="Times New Roman"/>
          <w:b/>
          <w:bCs/>
        </w:rPr>
      </w:pPr>
      <w:bookmarkStart w:id="8" w:name="bookmark100"/>
      <w:r w:rsidRPr="00600640">
        <w:rPr>
          <w:rFonts w:ascii="Times New Roman" w:eastAsia="Times New Roman" w:hAnsi="Times New Roman" w:cs="Times New Roman"/>
          <w:b/>
          <w:bCs/>
        </w:rPr>
        <w:lastRenderedPageBreak/>
        <w:t xml:space="preserve">VI. Особенности выполнения административных процедур (действий) </w:t>
      </w:r>
      <w:proofErr w:type="gramStart"/>
      <w:r w:rsidRPr="00600640">
        <w:rPr>
          <w:rFonts w:ascii="Times New Roman" w:eastAsia="Times New Roman" w:hAnsi="Times New Roman" w:cs="Times New Roman"/>
          <w:b/>
          <w:bCs/>
        </w:rPr>
        <w:t>в</w:t>
      </w:r>
      <w:bookmarkEnd w:id="8"/>
      <w:proofErr w:type="gramEnd"/>
    </w:p>
    <w:p w:rsidR="00B7747E" w:rsidRPr="00600640" w:rsidRDefault="00B7747E" w:rsidP="00B7747E">
      <w:pPr>
        <w:keepNext/>
        <w:keepLines/>
        <w:spacing w:line="322" w:lineRule="exact"/>
        <w:ind w:left="20" w:firstLine="720"/>
        <w:jc w:val="both"/>
        <w:outlineLvl w:val="1"/>
        <w:rPr>
          <w:rFonts w:ascii="Times New Roman" w:eastAsia="Times New Roman" w:hAnsi="Times New Roman" w:cs="Times New Roman"/>
          <w:b/>
          <w:bCs/>
        </w:rPr>
      </w:pPr>
      <w:bookmarkStart w:id="9" w:name="bookmark101"/>
      <w:r w:rsidRPr="00600640">
        <w:rPr>
          <w:rFonts w:ascii="Times New Roman" w:eastAsia="Times New Roman" w:hAnsi="Times New Roman" w:cs="Times New Roman"/>
          <w:b/>
          <w:bCs/>
        </w:rPr>
        <w:t xml:space="preserve">многофункциональных </w:t>
      </w:r>
      <w:proofErr w:type="gramStart"/>
      <w:r w:rsidRPr="00600640">
        <w:rPr>
          <w:rFonts w:ascii="Times New Roman" w:eastAsia="Times New Roman" w:hAnsi="Times New Roman" w:cs="Times New Roman"/>
          <w:b/>
          <w:bCs/>
        </w:rPr>
        <w:t>центрах</w:t>
      </w:r>
      <w:proofErr w:type="gramEnd"/>
      <w:r w:rsidRPr="00600640">
        <w:rPr>
          <w:rFonts w:ascii="Times New Roman" w:eastAsia="Times New Roman" w:hAnsi="Times New Roman" w:cs="Times New Roman"/>
          <w:b/>
          <w:bCs/>
        </w:rPr>
        <w:t xml:space="preserve"> предоставления государственных и</w:t>
      </w:r>
      <w:bookmarkEnd w:id="9"/>
    </w:p>
    <w:p w:rsidR="00B7747E" w:rsidRPr="00600640" w:rsidRDefault="00B7747E" w:rsidP="00B7747E">
      <w:pPr>
        <w:keepNext/>
        <w:keepLines/>
        <w:spacing w:after="300" w:line="322" w:lineRule="exact"/>
        <w:ind w:left="3560"/>
        <w:outlineLvl w:val="1"/>
        <w:rPr>
          <w:rFonts w:ascii="Times New Roman" w:eastAsia="Times New Roman" w:hAnsi="Times New Roman" w:cs="Times New Roman"/>
          <w:b/>
          <w:bCs/>
        </w:rPr>
      </w:pPr>
      <w:bookmarkStart w:id="10" w:name="bookmark102"/>
      <w:r w:rsidRPr="00600640">
        <w:rPr>
          <w:rFonts w:ascii="Times New Roman" w:eastAsia="Times New Roman" w:hAnsi="Times New Roman" w:cs="Times New Roman"/>
          <w:b/>
          <w:bCs/>
        </w:rPr>
        <w:t>муниципальных услуг</w:t>
      </w:r>
      <w:bookmarkEnd w:id="10"/>
    </w:p>
    <w:p w:rsidR="00B7747E" w:rsidRPr="00600640" w:rsidRDefault="00B7747E" w:rsidP="00B7747E">
      <w:pPr>
        <w:keepNext/>
        <w:keepLines/>
        <w:spacing w:after="300" w:line="322" w:lineRule="exact"/>
        <w:ind w:firstLine="567"/>
        <w:jc w:val="both"/>
        <w:outlineLvl w:val="1"/>
        <w:rPr>
          <w:rFonts w:ascii="Times New Roman" w:eastAsia="Times New Roman" w:hAnsi="Times New Roman" w:cs="Times New Roman"/>
          <w:b/>
          <w:bCs/>
        </w:rPr>
      </w:pPr>
      <w:bookmarkStart w:id="11" w:name="bookmark103"/>
      <w:r w:rsidRPr="00600640">
        <w:rPr>
          <w:rFonts w:ascii="Times New Roman" w:eastAsia="Times New Roman" w:hAnsi="Times New Roman" w:cs="Times New Roman"/>
          <w:b/>
          <w:bCs/>
        </w:rPr>
        <w:t>Исчерпывающий перечень административных процедур (действий) при предоставлении муниципальной услуги, выполняемых</w:t>
      </w:r>
      <w:bookmarkStart w:id="12" w:name="bookmark104"/>
      <w:bookmarkEnd w:id="11"/>
      <w:r w:rsidRPr="00600640">
        <w:rPr>
          <w:rFonts w:ascii="Times New Roman" w:eastAsia="Times New Roman" w:hAnsi="Times New Roman" w:cs="Times New Roman"/>
          <w:b/>
          <w:bCs/>
        </w:rPr>
        <w:t xml:space="preserve"> многофункциональными центрами</w:t>
      </w:r>
      <w:bookmarkEnd w:id="12"/>
    </w:p>
    <w:p w:rsidR="00B7747E" w:rsidRPr="00600640" w:rsidRDefault="00B7747E" w:rsidP="00B7747E">
      <w:pPr>
        <w:spacing w:line="322" w:lineRule="exact"/>
        <w:ind w:left="20" w:firstLine="720"/>
        <w:jc w:val="both"/>
        <w:rPr>
          <w:rFonts w:ascii="Times New Roman" w:eastAsia="Times New Roman" w:hAnsi="Times New Roman" w:cs="Times New Roman"/>
        </w:rPr>
      </w:pPr>
      <w:r w:rsidRPr="00600640">
        <w:rPr>
          <w:rFonts w:ascii="Times New Roman" w:eastAsia="Times New Roman" w:hAnsi="Times New Roman" w:cs="Times New Roman"/>
        </w:rPr>
        <w:t>6.1 Многофункциональный центр осуществляет:</w:t>
      </w:r>
    </w:p>
    <w:p w:rsidR="00B7747E" w:rsidRPr="00600640" w:rsidRDefault="00B7747E" w:rsidP="00B7747E">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 xml:space="preserve"> услуги в многофункциональном центре;</w:t>
      </w:r>
    </w:p>
    <w:p w:rsidR="00B7747E" w:rsidRPr="00600640" w:rsidRDefault="00B7747E" w:rsidP="00B7747E">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00640">
        <w:rPr>
          <w:rFonts w:ascii="Times New Roman" w:eastAsia="Times New Roman" w:hAnsi="Times New Roman" w:cs="Times New Roman"/>
        </w:rPr>
        <w:t xml:space="preserve">заверение </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выписок</w:t>
      </w:r>
      <w:proofErr w:type="gramEnd"/>
      <w:r w:rsidRPr="00600640">
        <w:rPr>
          <w:rFonts w:ascii="Times New Roman" w:eastAsia="Times New Roman" w:hAnsi="Times New Roman" w:cs="Times New Roman"/>
        </w:rPr>
        <w:t xml:space="preserve"> из информационных систем органов, предоставляющих муниципальных</w:t>
      </w:r>
      <w:r w:rsidRPr="00600640">
        <w:rPr>
          <w:rFonts w:ascii="Times New Roman" w:eastAsia="Times New Roman" w:hAnsi="Times New Roman" w:cs="Times New Roman"/>
          <w:lang w:val="ru-RU"/>
        </w:rPr>
        <w:t xml:space="preserve"> </w:t>
      </w:r>
      <w:r w:rsidRPr="00600640">
        <w:rPr>
          <w:rFonts w:ascii="Times New Roman" w:eastAsia="Times New Roman" w:hAnsi="Times New Roman" w:cs="Times New Roman"/>
        </w:rPr>
        <w:t xml:space="preserve"> услуг;</w:t>
      </w:r>
    </w:p>
    <w:p w:rsidR="00B7747E" w:rsidRPr="00600640" w:rsidRDefault="00B7747E" w:rsidP="00B7747E">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иные процедуры и действия, предусмотренные Федеральным законом № 210-ФЗ.</w:t>
      </w:r>
    </w:p>
    <w:p w:rsidR="00B7747E" w:rsidRPr="00600640" w:rsidRDefault="00B7747E" w:rsidP="00B7747E">
      <w:pPr>
        <w:spacing w:after="341"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7747E" w:rsidRPr="00600640" w:rsidRDefault="00B7747E" w:rsidP="00B7747E">
      <w:pPr>
        <w:keepNext/>
        <w:keepLines/>
        <w:spacing w:after="306" w:line="270" w:lineRule="exact"/>
        <w:ind w:left="3560"/>
        <w:outlineLvl w:val="1"/>
        <w:rPr>
          <w:rFonts w:ascii="Times New Roman" w:eastAsia="Times New Roman" w:hAnsi="Times New Roman" w:cs="Times New Roman"/>
          <w:b/>
          <w:bCs/>
        </w:rPr>
      </w:pPr>
      <w:bookmarkStart w:id="13" w:name="bookmark105"/>
      <w:r w:rsidRPr="00600640">
        <w:rPr>
          <w:rFonts w:ascii="Times New Roman" w:eastAsia="Times New Roman" w:hAnsi="Times New Roman" w:cs="Times New Roman"/>
          <w:b/>
          <w:bCs/>
        </w:rPr>
        <w:t>Информирование заявителей</w:t>
      </w:r>
      <w:bookmarkEnd w:id="13"/>
    </w:p>
    <w:p w:rsidR="00B7747E" w:rsidRPr="00600640" w:rsidRDefault="00B7747E" w:rsidP="00B7747E">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6.2. Информирование заявителя многофункциональными центрами осуществляется следующими способами:</w:t>
      </w:r>
    </w:p>
    <w:p w:rsidR="00B7747E" w:rsidRPr="00600640" w:rsidRDefault="00B7747E" w:rsidP="00B7747E">
      <w:pPr>
        <w:tabs>
          <w:tab w:val="left" w:pos="1066"/>
        </w:tabs>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а)</w:t>
      </w:r>
      <w:r w:rsidRPr="00600640">
        <w:rPr>
          <w:rFonts w:ascii="Times New Roman" w:eastAsia="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7747E" w:rsidRPr="00600640" w:rsidRDefault="00B7747E" w:rsidP="00B7747E">
      <w:pPr>
        <w:tabs>
          <w:tab w:val="left" w:pos="1153"/>
        </w:tabs>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б)</w:t>
      </w:r>
      <w:r w:rsidRPr="00600640">
        <w:rPr>
          <w:rFonts w:ascii="Times New Roman" w:eastAsia="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rsidR="00B7747E" w:rsidRPr="00600640" w:rsidRDefault="00B7747E" w:rsidP="00B7747E">
      <w:pPr>
        <w:spacing w:line="322" w:lineRule="exact"/>
        <w:ind w:left="20" w:right="20" w:firstLine="720"/>
        <w:jc w:val="both"/>
        <w:rPr>
          <w:rFonts w:ascii="Times New Roman" w:eastAsia="Times New Roman" w:hAnsi="Times New Roman" w:cs="Times New Roman"/>
        </w:rPr>
      </w:pPr>
      <w:r w:rsidRPr="00600640">
        <w:rPr>
          <w:rFonts w:ascii="Times New Roman" w:eastAsia="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7747E" w:rsidRPr="00600640" w:rsidRDefault="00B7747E" w:rsidP="00B7747E">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7747E" w:rsidRPr="00600640" w:rsidRDefault="00B7747E" w:rsidP="00B7747E">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7747E" w:rsidRPr="00600640" w:rsidRDefault="00B7747E" w:rsidP="00B7747E">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B7747E" w:rsidRPr="00600640" w:rsidRDefault="00B7747E" w:rsidP="00B7747E">
      <w:pPr>
        <w:spacing w:line="322" w:lineRule="exact"/>
        <w:ind w:left="20" w:firstLine="700"/>
        <w:jc w:val="both"/>
        <w:rPr>
          <w:rFonts w:ascii="Times New Roman" w:eastAsia="Times New Roman" w:hAnsi="Times New Roman" w:cs="Times New Roman"/>
        </w:rPr>
      </w:pPr>
      <w:r w:rsidRPr="00600640">
        <w:rPr>
          <w:rFonts w:ascii="Times New Roman" w:eastAsia="Times New Roman" w:hAnsi="Times New Roman" w:cs="Times New Roman"/>
        </w:rPr>
        <w:t>назначить другое время для консультаций.</w:t>
      </w:r>
    </w:p>
    <w:p w:rsidR="00B7747E" w:rsidRPr="00600640" w:rsidRDefault="00B7747E" w:rsidP="00B7747E">
      <w:pPr>
        <w:spacing w:after="304" w:line="322" w:lineRule="exact"/>
        <w:ind w:left="20" w:right="20" w:firstLine="700"/>
        <w:jc w:val="both"/>
        <w:rPr>
          <w:rFonts w:ascii="Times New Roman" w:eastAsia="Times New Roman" w:hAnsi="Times New Roman" w:cs="Times New Roman"/>
        </w:rPr>
      </w:pPr>
      <w:proofErr w:type="gramStart"/>
      <w:r w:rsidRPr="00600640">
        <w:rPr>
          <w:rFonts w:ascii="Times New Roman" w:eastAsia="Times New Roman" w:hAnsi="Times New Roman" w:cs="Times New Roman"/>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E31AB" w:rsidRPr="00600640" w:rsidRDefault="005E31AB" w:rsidP="005E31AB">
      <w:pPr>
        <w:keepNext/>
        <w:keepLines/>
        <w:spacing w:after="296" w:line="317" w:lineRule="exact"/>
        <w:ind w:right="600"/>
        <w:outlineLvl w:val="1"/>
        <w:rPr>
          <w:rFonts w:ascii="Times New Roman" w:eastAsia="Times New Roman" w:hAnsi="Times New Roman" w:cs="Times New Roman"/>
          <w:b/>
          <w:bCs/>
        </w:rPr>
      </w:pPr>
      <w:r w:rsidRPr="00600640">
        <w:rPr>
          <w:rFonts w:ascii="Times New Roman" w:eastAsia="Times New Roman" w:hAnsi="Times New Roman" w:cs="Times New Roman"/>
          <w:b/>
          <w:bCs/>
          <w:lang w:val="ru-RU"/>
        </w:rPr>
        <w:t xml:space="preserve">                    </w:t>
      </w:r>
      <w:r w:rsidRPr="00600640">
        <w:rPr>
          <w:rFonts w:ascii="Times New Roman" w:eastAsia="Times New Roman" w:hAnsi="Times New Roman" w:cs="Times New Roman"/>
          <w:b/>
          <w:bCs/>
        </w:rPr>
        <w:t>Выдача заявителю результата предоставления муниципальной услуги</w:t>
      </w:r>
    </w:p>
    <w:p w:rsidR="005E31AB" w:rsidRPr="00600640" w:rsidRDefault="005E31AB" w:rsidP="005E31AB">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 xml:space="preserve">6.3. </w:t>
      </w:r>
      <w:proofErr w:type="gramStart"/>
      <w:r w:rsidRPr="00600640">
        <w:rPr>
          <w:rFonts w:ascii="Times New Roman" w:eastAsia="Times New Roman" w:hAnsi="Times New Roman"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600640">
        <w:rPr>
          <w:rFonts w:ascii="Times New Roman" w:eastAsia="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E31AB" w:rsidRPr="00600640" w:rsidRDefault="005E31AB" w:rsidP="005E31AB">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E31AB" w:rsidRPr="00600640" w:rsidRDefault="005E31AB" w:rsidP="005E31AB">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1AB" w:rsidRPr="00600640" w:rsidRDefault="005E31AB" w:rsidP="005E31AB">
      <w:pPr>
        <w:spacing w:line="322" w:lineRule="exact"/>
        <w:ind w:left="20" w:firstLine="700"/>
        <w:jc w:val="both"/>
        <w:rPr>
          <w:rFonts w:ascii="Times New Roman" w:eastAsia="Times New Roman" w:hAnsi="Times New Roman" w:cs="Times New Roman"/>
        </w:rPr>
      </w:pPr>
      <w:r w:rsidRPr="00600640">
        <w:rPr>
          <w:rFonts w:ascii="Times New Roman" w:eastAsia="Times New Roman" w:hAnsi="Times New Roman" w:cs="Times New Roman"/>
        </w:rPr>
        <w:t>Работник многофункционального центра осуществляет следующие действия:</w:t>
      </w:r>
    </w:p>
    <w:p w:rsidR="005E31AB" w:rsidRPr="00600640" w:rsidRDefault="005E31AB" w:rsidP="005E31AB">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1AB" w:rsidRPr="00600640" w:rsidRDefault="005E31AB" w:rsidP="005E31AB">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проверяет полномочия представителя заявителя (в случае обращения представителя заявителя);</w:t>
      </w:r>
    </w:p>
    <w:p w:rsidR="005E31AB" w:rsidRPr="00600640" w:rsidRDefault="005E31AB" w:rsidP="005E31AB">
      <w:pPr>
        <w:spacing w:line="322" w:lineRule="exact"/>
        <w:ind w:left="20" w:right="20" w:firstLine="700"/>
        <w:jc w:val="both"/>
        <w:rPr>
          <w:rFonts w:ascii="Times New Roman" w:eastAsia="Times New Roman" w:hAnsi="Times New Roman" w:cs="Times New Roman"/>
        </w:rPr>
      </w:pPr>
      <w:proofErr w:type="gramStart"/>
      <w:r w:rsidRPr="00600640">
        <w:rPr>
          <w:rFonts w:ascii="Times New Roman" w:eastAsia="Times New Roman" w:hAnsi="Times New Roman" w:cs="Times New Roman"/>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E31AB" w:rsidRPr="00600640" w:rsidRDefault="005E31AB" w:rsidP="005E31AB">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E31AB" w:rsidRPr="00600640" w:rsidRDefault="005E31AB" w:rsidP="005E31AB">
      <w:pPr>
        <w:spacing w:line="322" w:lineRule="exact"/>
        <w:ind w:left="20" w:right="20" w:firstLine="700"/>
        <w:jc w:val="both"/>
        <w:rPr>
          <w:rFonts w:ascii="Times New Roman" w:eastAsia="Times New Roman" w:hAnsi="Times New Roman" w:cs="Times New Roman"/>
        </w:rPr>
      </w:pPr>
      <w:r w:rsidRPr="00600640">
        <w:rPr>
          <w:rFonts w:ascii="Times New Roman" w:eastAsia="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5E31AB" w:rsidRPr="00600640" w:rsidRDefault="005E31AB" w:rsidP="005E31AB">
      <w:pPr>
        <w:spacing w:line="322" w:lineRule="exact"/>
        <w:ind w:left="20" w:right="20" w:firstLine="700"/>
        <w:jc w:val="both"/>
        <w:rPr>
          <w:rFonts w:ascii="Times New Roman" w:eastAsia="Times New Roman" w:hAnsi="Times New Roman" w:cs="Times New Roman"/>
        </w:rPr>
        <w:sectPr w:rsidR="005E31AB" w:rsidRPr="00600640" w:rsidSect="005E31AB">
          <w:headerReference w:type="even" r:id="rId9"/>
          <w:headerReference w:type="default" r:id="rId10"/>
          <w:type w:val="continuous"/>
          <w:pgSz w:w="11905" w:h="16837"/>
          <w:pgMar w:top="1148" w:right="565" w:bottom="1176" w:left="1250" w:header="0" w:footer="3" w:gutter="0"/>
          <w:cols w:space="720"/>
          <w:noEndnote/>
          <w:docGrid w:linePitch="360"/>
        </w:sectPr>
      </w:pPr>
      <w:r w:rsidRPr="00600640">
        <w:rPr>
          <w:rFonts w:ascii="Times New Roman" w:eastAsia="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lang w:val="ru-RU"/>
        </w:rPr>
      </w:pPr>
    </w:p>
    <w:p w:rsidR="00B7747E" w:rsidRPr="00600640" w:rsidRDefault="00B7747E" w:rsidP="00B7747E">
      <w:pPr>
        <w:pStyle w:val="42"/>
        <w:shd w:val="clear" w:color="auto" w:fill="auto"/>
        <w:tabs>
          <w:tab w:val="left" w:pos="931"/>
        </w:tabs>
        <w:spacing w:before="0" w:after="176" w:line="250" w:lineRule="exact"/>
        <w:ind w:right="20" w:firstLine="0"/>
        <w:jc w:val="both"/>
        <w:rPr>
          <w:sz w:val="24"/>
          <w:szCs w:val="24"/>
        </w:rPr>
      </w:pPr>
    </w:p>
    <w:p w:rsidR="00A22E5E" w:rsidRPr="00600640" w:rsidRDefault="00A22E5E">
      <w:pPr>
        <w:framePr w:wrap="notBeside" w:vAnchor="text" w:hAnchor="text" w:xAlign="center" w:y="1"/>
        <w:jc w:val="center"/>
        <w:rPr>
          <w:rFonts w:ascii="Times New Roman" w:hAnsi="Times New Roman" w:cs="Times New Roman"/>
        </w:rPr>
      </w:pPr>
    </w:p>
    <w:p w:rsidR="00A22E5E" w:rsidRPr="00600640" w:rsidRDefault="00A22E5E">
      <w:pPr>
        <w:rPr>
          <w:rFonts w:ascii="Times New Roman" w:hAnsi="Times New Roman" w:cs="Times New Roman"/>
        </w:rPr>
        <w:sectPr w:rsidR="00A22E5E" w:rsidRPr="00600640">
          <w:type w:val="continuous"/>
          <w:pgSz w:w="11905" w:h="16837"/>
          <w:pgMar w:top="1174" w:right="682" w:bottom="1291" w:left="874" w:header="0" w:footer="3" w:gutter="0"/>
          <w:cols w:space="720"/>
          <w:noEndnote/>
          <w:docGrid w:linePitch="360"/>
        </w:sectPr>
      </w:pPr>
    </w:p>
    <w:p w:rsidR="00A22E5E" w:rsidRDefault="002747DB">
      <w:pPr>
        <w:pStyle w:val="23"/>
        <w:shd w:val="clear" w:color="auto" w:fill="auto"/>
        <w:spacing w:before="0" w:after="807" w:line="274" w:lineRule="exact"/>
        <w:ind w:left="10020" w:right="20"/>
        <w:jc w:val="right"/>
      </w:pPr>
      <w:r>
        <w:lastRenderedPageBreak/>
        <w:t>Приложение № 1 к Административному регламенту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в муниципальной собственности»</w:t>
      </w:r>
    </w:p>
    <w:p w:rsidR="00A22E5E" w:rsidRDefault="002747DB">
      <w:pPr>
        <w:pStyle w:val="23"/>
        <w:shd w:val="clear" w:color="auto" w:fill="auto"/>
        <w:spacing w:before="0" w:after="0" w:line="240" w:lineRule="exact"/>
        <w:ind w:left="6580"/>
      </w:pPr>
      <w:r>
        <w:t>ДОКУМЕНТЫ</w:t>
      </w:r>
    </w:p>
    <w:p w:rsidR="00A22E5E" w:rsidRDefault="002747DB">
      <w:pPr>
        <w:pStyle w:val="23"/>
        <w:shd w:val="clear" w:color="auto" w:fill="auto"/>
        <w:spacing w:before="0" w:after="252" w:line="240" w:lineRule="exact"/>
        <w:ind w:left="3780"/>
      </w:pPr>
      <w:proofErr w:type="gramStart"/>
      <w:r>
        <w:t>НЕОБХОДИМЫЕ ДЛЯ ОКАЗАНИЯ МУНИЦИПАЛЬНОЙ УСЛУГИ</w:t>
      </w:r>
      <w:proofErr w:type="gramEnd"/>
    </w:p>
    <w:tbl>
      <w:tblPr>
        <w:tblW w:w="0" w:type="auto"/>
        <w:tblInd w:w="165" w:type="dxa"/>
        <w:tblLayout w:type="fixed"/>
        <w:tblCellMar>
          <w:left w:w="10" w:type="dxa"/>
          <w:right w:w="10" w:type="dxa"/>
        </w:tblCellMar>
        <w:tblLook w:val="04A0" w:firstRow="1" w:lastRow="0" w:firstColumn="1" w:lastColumn="0" w:noHBand="0" w:noVBand="1"/>
      </w:tblPr>
      <w:tblGrid>
        <w:gridCol w:w="3576"/>
        <w:gridCol w:w="2779"/>
        <w:gridCol w:w="3682"/>
        <w:gridCol w:w="4354"/>
      </w:tblGrid>
      <w:tr w:rsidR="00A22E5E" w:rsidTr="005E31AB">
        <w:trPr>
          <w:trHeight w:val="773"/>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Основание предоставления земельного участка, указанное в заявлении о предоставлении</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Лицо, имеющее право на заключение ДА</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187" w:lineRule="exact"/>
            </w:pPr>
            <w:r>
              <w:t>Документы, которые заявителю требуется представить вместе с заявлением</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260" w:firstLine="340"/>
              <w:jc w:val="left"/>
            </w:pPr>
            <w:r>
              <w:t>Документы, которые запрашиваются органом, предоставляющим муниципальную услугу, посредством межведомственного информационного взаимодействия</w:t>
            </w:r>
          </w:p>
        </w:tc>
      </w:tr>
      <w:tr w:rsidR="00A22E5E" w:rsidTr="005E31AB">
        <w:trPr>
          <w:trHeight w:val="1133"/>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240" w:lineRule="auto"/>
            </w:pPr>
            <w:r>
              <w:t>Подпункт 1 п. 2 ст. 39.10 ЗК РФ</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Государственное или муниципальное учреждение (бюджетное, казенное, автономное)</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60"/>
              <w:jc w:val="left"/>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proofErr w:type="gramStart"/>
            <w:r>
              <w:t>&lt;*&gt;Выписка из Единого государственного реестра недвижимости (ЕГРН) об объекте недвижимости (об испрашиваемом земельном участке</w:t>
            </w:r>
            <w:proofErr w:type="gramEnd"/>
          </w:p>
          <w:p w:rsidR="00A22E5E" w:rsidRDefault="002747DB">
            <w:pPr>
              <w:pStyle w:val="80"/>
              <w:framePr w:wrap="notBeside" w:vAnchor="text" w:hAnchor="text" w:xAlign="center" w:y="1"/>
              <w:shd w:val="clear" w:color="auto" w:fill="auto"/>
              <w:ind w:left="80"/>
              <w:jc w:val="left"/>
            </w:pPr>
            <w:r>
              <w:t>&lt;*&gt; Выписка из ЕГРЮЛ о юридическом лице, являющемся заявителем</w:t>
            </w:r>
          </w:p>
        </w:tc>
      </w:tr>
      <w:tr w:rsidR="00A22E5E" w:rsidTr="005E31AB">
        <w:trPr>
          <w:trHeight w:val="950"/>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240" w:lineRule="auto"/>
            </w:pPr>
            <w:r>
              <w:t>Подпункт 1 п. 2 ст. 39.10 ЗК РФ</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240" w:lineRule="auto"/>
            </w:pPr>
            <w:r>
              <w:t>Казенное предприятие</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jc w:val="both"/>
            </w:pPr>
            <w:r>
              <w:t>Земельный участок, необходимый для осуществления деятельности казенного предприятия</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r>
              <w:t>&lt;*&gt; Выписка из ЕГРН об объекте недвижимости (об испрашиваемом земельном участке).</w:t>
            </w:r>
          </w:p>
          <w:p w:rsidR="00A22E5E" w:rsidRDefault="002747DB">
            <w:pPr>
              <w:pStyle w:val="80"/>
              <w:framePr w:wrap="notBeside" w:vAnchor="text" w:hAnchor="text" w:xAlign="center" w:y="1"/>
              <w:shd w:val="clear" w:color="auto" w:fill="auto"/>
              <w:ind w:left="80"/>
              <w:jc w:val="left"/>
            </w:pPr>
            <w:r>
              <w:t>&lt;*&gt; Выписка из ЕГРЮЛ о юридическом лице, являющемся заявителем</w:t>
            </w:r>
          </w:p>
        </w:tc>
      </w:tr>
      <w:tr w:rsidR="00A22E5E" w:rsidTr="005E31AB">
        <w:trPr>
          <w:trHeight w:val="1502"/>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Подпункт 3 п. 2 ст. 39.10 ЗК РФ: в отношении земельного участка, предназначенного для размещения зданий, сооружения религиозного или благотворительного назначения</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240" w:lineRule="auto"/>
            </w:pPr>
            <w:r>
              <w:t>Религиозная организация</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60"/>
              <w:jc w:val="left"/>
            </w:pPr>
            <w:r>
              <w:t>Документ, подтверждающий полномочия представителя.</w:t>
            </w:r>
          </w:p>
          <w:p w:rsidR="00A22E5E" w:rsidRDefault="002747DB">
            <w:pPr>
              <w:pStyle w:val="80"/>
              <w:framePr w:wrap="notBeside" w:vAnchor="text" w:hAnchor="text" w:xAlign="center" w:y="1"/>
              <w:shd w:val="clear" w:color="auto" w:fill="auto"/>
              <w:ind w:left="60"/>
              <w:jc w:val="left"/>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r>
              <w:t>&lt;*&gt; Выписка из ЕГРН об объекте недвижимости (об испрашиваемом земельном участке).</w:t>
            </w:r>
          </w:p>
          <w:p w:rsidR="00A22E5E" w:rsidRDefault="002747DB">
            <w:pPr>
              <w:pStyle w:val="80"/>
              <w:framePr w:wrap="notBeside" w:vAnchor="text" w:hAnchor="text" w:xAlign="center" w:y="1"/>
              <w:shd w:val="clear" w:color="auto" w:fill="auto"/>
              <w:ind w:left="80"/>
              <w:jc w:val="left"/>
            </w:pPr>
            <w:r>
              <w:t>&lt;*&gt; Выписка из ЕГРЮЛ о юридическом лице, являющемся заявителем</w:t>
            </w:r>
          </w:p>
        </w:tc>
      </w:tr>
      <w:tr w:rsidR="00A22E5E" w:rsidTr="005E31AB">
        <w:trPr>
          <w:trHeight w:val="1325"/>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Подпункт 4 п. 2 ст. 39.10 ЗК РФ: в отношении земельного, на котором расположены здания, сооружения, предоставленные религиозной организации на праве безвозмездного пользования</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240" w:lineRule="auto"/>
            </w:pPr>
            <w:r>
              <w:t>Религиозная организация</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60"/>
              <w:jc w:val="left"/>
            </w:pPr>
            <w:r>
              <w:t>Документ, подтверждающий полномочия представителя</w:t>
            </w:r>
          </w:p>
          <w:p w:rsidR="00A22E5E" w:rsidRDefault="002747DB">
            <w:pPr>
              <w:pStyle w:val="80"/>
              <w:framePr w:wrap="notBeside" w:vAnchor="text" w:hAnchor="text" w:xAlign="center" w:y="1"/>
              <w:shd w:val="clear" w:color="auto" w:fill="auto"/>
              <w:ind w:left="60"/>
              <w:jc w:val="left"/>
            </w:pPr>
            <w:r>
              <w:t>Договор безвозмездного пользования зданием, сооружением (если право на такое здание, сооружение не зарегистрировано в ЕГРН). Документы, удостоверяющие (устанавливающие)</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proofErr w:type="gramStart"/>
            <w:r>
              <w:t>&lt;*&gt;Выписка из ЕГРН об объекте недвижимости (здании, помещении в здании, сооружении, расположенном на испрашиваемом земельном участке) &lt;*&gt;Выписка из Единого государственного реестра недвижимости (ЕГРН) об объекте недвижимости (об испрашиваемом земельном участке</w:t>
            </w:r>
            <w:proofErr w:type="gramEnd"/>
          </w:p>
        </w:tc>
      </w:tr>
    </w:tbl>
    <w:p w:rsidR="00A22E5E" w:rsidRDefault="00A22E5E">
      <w:pPr>
        <w:rPr>
          <w:sz w:val="2"/>
          <w:szCs w:val="2"/>
        </w:rPr>
        <w:sectPr w:rsidR="00A22E5E">
          <w:type w:val="continuous"/>
          <w:pgSz w:w="16837" w:h="11905" w:orient="landscape"/>
          <w:pgMar w:top="1755" w:right="1133" w:bottom="939" w:left="1061" w:header="0" w:footer="3" w:gutter="0"/>
          <w:cols w:space="720"/>
          <w:noEndnote/>
          <w:docGrid w:linePitch="360"/>
        </w:sectPr>
      </w:pPr>
    </w:p>
    <w:tbl>
      <w:tblPr>
        <w:tblW w:w="0" w:type="auto"/>
        <w:tblLayout w:type="fixed"/>
        <w:tblCellMar>
          <w:left w:w="10" w:type="dxa"/>
          <w:right w:w="10" w:type="dxa"/>
        </w:tblCellMar>
        <w:tblLook w:val="04A0" w:firstRow="1" w:lastRow="0" w:firstColumn="1" w:lastColumn="0" w:noHBand="0" w:noVBand="1"/>
      </w:tblPr>
      <w:tblGrid>
        <w:gridCol w:w="3576"/>
        <w:gridCol w:w="2779"/>
        <w:gridCol w:w="3682"/>
        <w:gridCol w:w="4354"/>
      </w:tblGrid>
      <w:tr w:rsidR="00A22E5E" w:rsidTr="005E31AB">
        <w:trPr>
          <w:trHeight w:val="2242"/>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A22E5E">
            <w:pPr>
              <w:framePr w:wrap="notBeside" w:vAnchor="text" w:hAnchor="text" w:xAlign="center" w:y="1"/>
              <w:rPr>
                <w:sz w:val="10"/>
                <w:szCs w:val="10"/>
              </w:rPr>
            </w:pP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A22E5E">
            <w:pPr>
              <w:framePr w:wrap="notBeside" w:vAnchor="text" w:hAnchor="text" w:xAlign="center" w:y="1"/>
              <w:rPr>
                <w:sz w:val="10"/>
                <w:szCs w:val="10"/>
              </w:rPr>
            </w:pP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60"/>
              <w:jc w:val="left"/>
            </w:pPr>
            <w:proofErr w:type="gramStart"/>
            <w: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End"/>
            <w: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187" w:lineRule="exact"/>
              <w:jc w:val="both"/>
            </w:pPr>
            <w:r>
              <w:t>&lt;*&gt; Выписка из ЕГРЮЛ о юридическом лице, являющемся заявителем</w:t>
            </w:r>
          </w:p>
        </w:tc>
      </w:tr>
      <w:tr w:rsidR="00A22E5E" w:rsidTr="005E31AB">
        <w:trPr>
          <w:trHeight w:val="2971"/>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Подпункт 5 п. 2 ст. 39.10 ЗК РФ: в отношении земельного участка, предназначенного для строительства или реконструкции объектов недвижимости, осуществляемых полностью за счет средств</w:t>
            </w:r>
          </w:p>
          <w:p w:rsidR="00A22E5E" w:rsidRDefault="002747DB">
            <w:pPr>
              <w:pStyle w:val="80"/>
              <w:framePr w:wrap="notBeside" w:vAnchor="text" w:hAnchor="text" w:xAlign="center" w:y="1"/>
              <w:shd w:val="clear" w:color="auto" w:fill="auto"/>
            </w:pPr>
            <w:r>
              <w:t>федерального бюджета, средств бюджета субъекта Российской Федерации или средств местного бюджета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260"/>
              <w:jc w:val="left"/>
            </w:pPr>
            <w:r>
              <w:t>Лицо,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&lt;6&gt; заключен гражданск</w:t>
            </w:r>
            <w:proofErr w:type="gramStart"/>
            <w:r>
              <w:t>о-</w:t>
            </w:r>
            <w:proofErr w:type="gramEnd"/>
            <w:r>
              <w:t xml:space="preserve"> правовой договор на строительство или реконструкцию объектов недвижимости, осуществляемые</w:t>
            </w:r>
          </w:p>
          <w:p w:rsidR="00A22E5E" w:rsidRDefault="002747DB">
            <w:pPr>
              <w:pStyle w:val="80"/>
              <w:framePr w:wrap="notBeside" w:vAnchor="text" w:hAnchor="text" w:xAlign="center" w:y="1"/>
              <w:shd w:val="clear" w:color="auto" w:fill="auto"/>
            </w:pPr>
            <w:r>
              <w:t>полностью за счет средств федерального бюджета, средств бюджета субъекта Российской Федерации или средств местного бюджета</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60"/>
              <w:jc w:val="left"/>
            </w:pPr>
            <w:r>
              <w:t>Документ, подтверждающий личность заявителя (для гражданина).</w:t>
            </w:r>
          </w:p>
          <w:p w:rsidR="00A22E5E" w:rsidRDefault="002747DB">
            <w:pPr>
              <w:pStyle w:val="80"/>
              <w:framePr w:wrap="notBeside" w:vAnchor="text" w:hAnchor="text" w:xAlign="center" w:y="1"/>
              <w:shd w:val="clear" w:color="auto" w:fill="auto"/>
              <w:ind w:left="60"/>
              <w:jc w:val="left"/>
            </w:pPr>
            <w:r>
              <w:t>Документ, подтверждающий полномочия представителя</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proofErr w:type="gramStart"/>
            <w:r>
              <w:t>&lt;*&gt;Выписка из Единого государственного реестра недвижимости (ЕГРН) об объекте недвижимости (об испрашиваемом земельном участке</w:t>
            </w:r>
            <w:proofErr w:type="gramEnd"/>
          </w:p>
          <w:p w:rsidR="00A22E5E" w:rsidRDefault="002747DB">
            <w:pPr>
              <w:pStyle w:val="80"/>
              <w:framePr w:wrap="notBeside" w:vAnchor="text" w:hAnchor="text" w:xAlign="center" w:y="1"/>
              <w:shd w:val="clear" w:color="auto" w:fill="auto"/>
              <w:jc w:val="both"/>
            </w:pPr>
            <w:r>
              <w:t>&lt;*&gt; Выписка из ЕГРЮЛ о юридическом лице, являющемся заявителем</w:t>
            </w:r>
          </w:p>
        </w:tc>
      </w:tr>
      <w:tr w:rsidR="00A22E5E" w:rsidTr="005E31AB">
        <w:trPr>
          <w:trHeight w:val="950"/>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Подпункт 8 п. 2 ст. 39.10 ЗК РФ в отношении земельного участка, на котором находится служебное жилое помещение в виде жилого дома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Гражданину, которому предоставлено служебное жилое помещение в виде жилого дома</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60"/>
              <w:jc w:val="left"/>
            </w:pPr>
            <w:r>
              <w:t>Документ, подтверждающий личность заявителя. Документ, подтверждающий полномочия представителя.</w:t>
            </w:r>
          </w:p>
          <w:p w:rsidR="00A22E5E" w:rsidRDefault="002747DB">
            <w:pPr>
              <w:pStyle w:val="80"/>
              <w:framePr w:wrap="notBeside" w:vAnchor="text" w:hAnchor="text" w:xAlign="center" w:y="1"/>
              <w:shd w:val="clear" w:color="auto" w:fill="auto"/>
              <w:ind w:left="60"/>
              <w:jc w:val="left"/>
            </w:pPr>
            <w:r>
              <w:t>Договор найма служебного жилого помещения</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proofErr w:type="gramStart"/>
            <w:r>
              <w:t>&lt;*&gt;Выписка из Единого государственного реестра недвижимости (ЕГРН) об объекте недвижимости (об испрашиваемом земельном участке</w:t>
            </w:r>
            <w:proofErr w:type="gramEnd"/>
          </w:p>
        </w:tc>
      </w:tr>
      <w:tr w:rsidR="00A22E5E" w:rsidTr="005E31AB">
        <w:trPr>
          <w:trHeight w:val="1138"/>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Подпункт 11 п. 2 ст. 39.10 ЗК РФ: в отношении земельного участка, предназначенного для ведения садоводства или огородничества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Некоммерческая организация, созданная гражданами для ведения огородничества или садоводства</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178" w:lineRule="exact"/>
              <w:ind w:left="60"/>
              <w:jc w:val="left"/>
            </w:pPr>
            <w:r>
              <w:t>Документ, подтверждающий полномочия представителя</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proofErr w:type="gramStart"/>
            <w:r>
              <w:t>&lt;*&gt;Выписка из Единого государственного реестра недвижимости (ЕГРН) об объекте недвижимости (об испрашиваемом земельном участке</w:t>
            </w:r>
            <w:proofErr w:type="gramEnd"/>
          </w:p>
          <w:p w:rsidR="00A22E5E" w:rsidRDefault="002747DB">
            <w:pPr>
              <w:pStyle w:val="80"/>
              <w:framePr w:wrap="notBeside" w:vAnchor="text" w:hAnchor="text" w:xAlign="center" w:y="1"/>
              <w:shd w:val="clear" w:color="auto" w:fill="auto"/>
              <w:jc w:val="both"/>
            </w:pPr>
            <w:r>
              <w:t>&lt;*&gt; Выписка из ЕГРЮЛ о юридическом лице, являющемся заявителем</w:t>
            </w:r>
          </w:p>
        </w:tc>
      </w:tr>
      <w:tr w:rsidR="00A22E5E" w:rsidTr="005E31AB">
        <w:trPr>
          <w:trHeight w:val="1694"/>
        </w:trPr>
        <w:tc>
          <w:tcPr>
            <w:tcW w:w="357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187" w:lineRule="exact"/>
            </w:pPr>
            <w:r>
              <w:t>Подпункт 12 п. 2 ст. 39.10 ЗК РФ: в отношении земельного участка, предназначенного для жилищного строительства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spacing w:line="187" w:lineRule="exact"/>
            </w:pPr>
            <w:r>
              <w:t>Некоммерческая организация, созданная гражданами в целях жилищного строительства</w:t>
            </w:r>
          </w:p>
        </w:tc>
        <w:tc>
          <w:tcPr>
            <w:tcW w:w="3682"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60"/>
              <w:jc w:val="left"/>
            </w:pPr>
            <w:r>
              <w:t>Документ, подтверждающий полномочия представителя.</w:t>
            </w:r>
          </w:p>
          <w:p w:rsidR="00A22E5E" w:rsidRDefault="002747DB">
            <w:pPr>
              <w:pStyle w:val="80"/>
              <w:framePr w:wrap="notBeside" w:vAnchor="text" w:hAnchor="text" w:xAlign="center" w:y="1"/>
              <w:shd w:val="clear" w:color="auto" w:fill="auto"/>
              <w:ind w:left="60"/>
              <w:jc w:val="left"/>
            </w:pPr>
            <w: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proofErr w:type="gramStart"/>
            <w:r>
              <w:t>&lt;*&gt;Выписка из Единого государственного реестра недвижимости (ЕГРН) об объекте недвижимости (об испрашиваемом земельном участке</w:t>
            </w:r>
            <w:proofErr w:type="gramEnd"/>
          </w:p>
          <w:p w:rsidR="00A22E5E" w:rsidRDefault="002747DB">
            <w:pPr>
              <w:pStyle w:val="80"/>
              <w:framePr w:wrap="notBeside" w:vAnchor="text" w:hAnchor="text" w:xAlign="center" w:y="1"/>
              <w:shd w:val="clear" w:color="auto" w:fill="auto"/>
              <w:jc w:val="both"/>
            </w:pPr>
            <w:r>
              <w:t>&lt;*&gt; Выписка из ЕГРЮЛ о юридическом лице, являющемся заявителем</w:t>
            </w:r>
          </w:p>
        </w:tc>
      </w:tr>
    </w:tbl>
    <w:p w:rsidR="00A22E5E" w:rsidRDefault="00A22E5E">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81"/>
        <w:gridCol w:w="2774"/>
        <w:gridCol w:w="3686"/>
        <w:gridCol w:w="4354"/>
      </w:tblGrid>
      <w:tr w:rsidR="00A22E5E">
        <w:trPr>
          <w:trHeight w:val="3163"/>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Подпункт 14 п. 2 ст. 39.10 ЗК РФ: в отношении земельного участка, необходимого</w:t>
            </w:r>
          </w:p>
          <w:p w:rsidR="00A22E5E" w:rsidRDefault="002747DB">
            <w:pPr>
              <w:pStyle w:val="80"/>
              <w:framePr w:wrap="notBeside" w:vAnchor="text" w:hAnchor="text" w:xAlign="center" w:y="1"/>
              <w:shd w:val="clear" w:color="auto" w:fill="auto"/>
            </w:pPr>
            <w:proofErr w:type="gramStart"/>
            <w:r>
              <w:t>для выполнения работ или оказания услуг, предусмотренных государственным 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90"/>
              <w:framePr w:wrap="notBeside" w:vAnchor="text" w:hAnchor="text" w:xAlign="center" w:y="1"/>
              <w:shd w:val="clear" w:color="auto" w:fill="auto"/>
            </w:pPr>
            <w:proofErr w:type="gramStart"/>
            <w:r>
              <w:t xml:space="preserve">Лицо, с которым в соответствии с </w:t>
            </w:r>
            <w:r>
              <w:rPr>
                <w:rStyle w:val="91"/>
              </w:rPr>
              <w:t>Федеральным</w:t>
            </w:r>
            <w:r>
              <w:t xml:space="preserve"> законом</w:t>
            </w:r>
            <w:r>
              <w:rPr>
                <w:rStyle w:val="91"/>
              </w:rPr>
              <w:t xml:space="preserve"> от 29 декабря 2012 г. N 275</w:t>
            </w:r>
            <w:r>
              <w:t xml:space="preserve">-ФЗ "О государственном </w:t>
            </w:r>
            <w:r>
              <w:rPr>
                <w:rStyle w:val="91"/>
              </w:rPr>
              <w:t>оборонном за</w:t>
            </w:r>
            <w:r>
              <w:t xml:space="preserve">казе" &lt;7&gt; или </w:t>
            </w:r>
            <w:r>
              <w:rPr>
                <w:rStyle w:val="91"/>
              </w:rPr>
              <w:t>Федеральным</w:t>
            </w:r>
            <w:r>
              <w:t xml:space="preserve"> законом</w:t>
            </w:r>
            <w:r>
              <w:rPr>
                <w:rStyle w:val="91"/>
              </w:rPr>
              <w:t xml:space="preserve"> от 5 апреля 2013 г. N 44</w:t>
            </w:r>
            <w:r>
              <w:t xml:space="preserve">-ФЗ "О контрактной системе в сфере закупок товаров, </w:t>
            </w:r>
            <w:r>
              <w:rPr>
                <w:rStyle w:val="91"/>
              </w:rPr>
              <w:t>работ,</w:t>
            </w:r>
            <w:r>
              <w:t xml:space="preserve">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t>, осуществляемых полностью за счет средств федерального бюджета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r>
              <w:t>Документ, подтверждающий личность заявителя (для гражданина).</w:t>
            </w:r>
          </w:p>
          <w:p w:rsidR="00A22E5E" w:rsidRDefault="002747DB">
            <w:pPr>
              <w:pStyle w:val="80"/>
              <w:framePr w:wrap="notBeside" w:vAnchor="text" w:hAnchor="text" w:xAlign="center" w:y="1"/>
              <w:shd w:val="clear" w:color="auto" w:fill="auto"/>
              <w:ind w:left="80"/>
              <w:jc w:val="left"/>
            </w:pPr>
            <w:r>
              <w:t>Документ, подтверждающий полномочия</w:t>
            </w:r>
          </w:p>
          <w:p w:rsidR="00A22E5E" w:rsidRDefault="002747DB">
            <w:pPr>
              <w:pStyle w:val="80"/>
              <w:framePr w:wrap="notBeside" w:vAnchor="text" w:hAnchor="text" w:xAlign="center" w:y="1"/>
              <w:shd w:val="clear" w:color="auto" w:fill="auto"/>
              <w:ind w:left="80"/>
              <w:jc w:val="left"/>
            </w:pPr>
            <w:r>
              <w:t>представителя.</w:t>
            </w:r>
          </w:p>
          <w:p w:rsidR="00A22E5E" w:rsidRDefault="002747DB">
            <w:pPr>
              <w:pStyle w:val="80"/>
              <w:framePr w:wrap="notBeside" w:vAnchor="text" w:hAnchor="text" w:xAlign="center" w:y="1"/>
              <w:shd w:val="clear" w:color="auto" w:fill="auto"/>
              <w:ind w:left="80"/>
              <w:jc w:val="left"/>
            </w:pPr>
            <w:r>
              <w:t>Государственный контракт</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90"/>
              <w:framePr w:wrap="notBeside" w:vAnchor="text" w:hAnchor="text" w:xAlign="center" w:y="1"/>
              <w:shd w:val="clear" w:color="auto" w:fill="auto"/>
              <w:spacing w:line="185" w:lineRule="exact"/>
              <w:ind w:left="80"/>
              <w:jc w:val="left"/>
            </w:pPr>
            <w:proofErr w:type="gramStart"/>
            <w:r>
              <w:t>&lt;*&gt;Выписка из Единого государственного реестра недвижимости (ЕГРН) об объекте недвижимости (об испрашиваемом земельном учас</w:t>
            </w:r>
            <w:r>
              <w:rPr>
                <w:rStyle w:val="91"/>
              </w:rPr>
              <w:t>тке</w:t>
            </w:r>
            <w:proofErr w:type="gramEnd"/>
          </w:p>
          <w:p w:rsidR="00A22E5E" w:rsidRDefault="002747DB">
            <w:pPr>
              <w:pStyle w:val="90"/>
              <w:framePr w:wrap="notBeside" w:vAnchor="text" w:hAnchor="text" w:xAlign="center" w:y="1"/>
              <w:shd w:val="clear" w:color="auto" w:fill="auto"/>
              <w:spacing w:line="185" w:lineRule="exact"/>
              <w:jc w:val="both"/>
            </w:pPr>
            <w:r>
              <w:t xml:space="preserve">&lt;*&gt; Выписка из ЕГРЮЛ о юридическом лице, являющемся </w:t>
            </w:r>
            <w:r>
              <w:rPr>
                <w:rStyle w:val="91"/>
              </w:rPr>
              <w:t>заявителем</w:t>
            </w:r>
          </w:p>
        </w:tc>
      </w:tr>
      <w:tr w:rsidR="00A22E5E">
        <w:trPr>
          <w:trHeight w:val="1512"/>
          <w:jc w:val="center"/>
        </w:trPr>
        <w:tc>
          <w:tcPr>
            <w:tcW w:w="3581"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pPr>
            <w:r>
              <w:t>Подпункт 16 п. 2 ст. 39.10 ЗК РФ: в отношении земельного участка, предоставляемого взамен земельного участка, изъятого для государственных или муниципальных нужд</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90"/>
              <w:framePr w:wrap="notBeside" w:vAnchor="text" w:hAnchor="text" w:xAlign="center" w:y="1"/>
              <w:shd w:val="clear" w:color="auto" w:fill="auto"/>
            </w:pPr>
            <w:r>
              <w:t xml:space="preserve">Лицо, право безвозмездного </w:t>
            </w:r>
            <w:proofErr w:type="gramStart"/>
            <w:r>
              <w:t>пользования</w:t>
            </w:r>
            <w:proofErr w:type="gramEnd"/>
            <w:r>
              <w:t xml:space="preserve"> которого на земельный</w:t>
            </w:r>
          </w:p>
          <w:p w:rsidR="00A22E5E" w:rsidRDefault="002747DB">
            <w:pPr>
              <w:pStyle w:val="90"/>
              <w:framePr w:wrap="notBeside" w:vAnchor="text" w:hAnchor="text" w:xAlign="center" w:y="1"/>
              <w:shd w:val="clear" w:color="auto" w:fill="auto"/>
            </w:pPr>
            <w:r>
              <w:t xml:space="preserve">участок, находящийся в государственной или муниципальной </w:t>
            </w:r>
            <w:r>
              <w:rPr>
                <w:rStyle w:val="91"/>
              </w:rPr>
              <w:t>собствен</w:t>
            </w:r>
            <w:r>
              <w:t>ности, прекращено в связи с изъятием для государственных или муниципальных нужд</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80"/>
              <w:framePr w:wrap="notBeside" w:vAnchor="text" w:hAnchor="text" w:xAlign="center" w:y="1"/>
              <w:shd w:val="clear" w:color="auto" w:fill="auto"/>
              <w:ind w:left="80"/>
              <w:jc w:val="left"/>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A22E5E" w:rsidRDefault="002747DB">
            <w:pPr>
              <w:pStyle w:val="90"/>
              <w:framePr w:wrap="notBeside" w:vAnchor="text" w:hAnchor="text" w:xAlign="center" w:y="1"/>
              <w:shd w:val="clear" w:color="auto" w:fill="auto"/>
              <w:spacing w:line="185" w:lineRule="exact"/>
              <w:ind w:left="80"/>
              <w:jc w:val="left"/>
            </w:pPr>
            <w:proofErr w:type="gramStart"/>
            <w:r>
              <w:t>&lt;*&gt;Выписка из Единого государственного реестра недвижимости (ЕГРН) об объекте недвижимости (об испрашиваемом земельном участке</w:t>
            </w:r>
            <w:proofErr w:type="gramEnd"/>
          </w:p>
          <w:p w:rsidR="00A22E5E" w:rsidRDefault="002747DB">
            <w:pPr>
              <w:pStyle w:val="90"/>
              <w:framePr w:wrap="notBeside" w:vAnchor="text" w:hAnchor="text" w:xAlign="center" w:y="1"/>
              <w:shd w:val="clear" w:color="auto" w:fill="auto"/>
              <w:spacing w:line="185" w:lineRule="exact"/>
              <w:jc w:val="both"/>
            </w:pPr>
            <w:r>
              <w:t xml:space="preserve">&lt;*&gt; Выписка из ЕГРЮЛ о юридическом лице, являющемся </w:t>
            </w:r>
            <w:r>
              <w:rPr>
                <w:rStyle w:val="91"/>
              </w:rPr>
              <w:t>заявителем</w:t>
            </w:r>
          </w:p>
        </w:tc>
      </w:tr>
    </w:tbl>
    <w:p w:rsidR="00A22E5E" w:rsidRDefault="00A22E5E">
      <w:pPr>
        <w:rPr>
          <w:sz w:val="2"/>
          <w:szCs w:val="2"/>
        </w:rPr>
      </w:pPr>
    </w:p>
    <w:p w:rsidR="00A22E5E" w:rsidRDefault="00A22E5E">
      <w:pPr>
        <w:spacing w:line="420" w:lineRule="exact"/>
      </w:pPr>
    </w:p>
    <w:p w:rsidR="00A22E5E" w:rsidRDefault="00A22E5E">
      <w:pPr>
        <w:framePr w:wrap="notBeside" w:vAnchor="text" w:hAnchor="text" w:xAlign="center" w:y="1"/>
        <w:jc w:val="center"/>
        <w:rPr>
          <w:sz w:val="0"/>
          <w:szCs w:val="0"/>
        </w:rPr>
      </w:pPr>
    </w:p>
    <w:p w:rsidR="00A22E5E" w:rsidRDefault="00A22E5E">
      <w:pPr>
        <w:rPr>
          <w:sz w:val="2"/>
          <w:szCs w:val="2"/>
        </w:rPr>
        <w:sectPr w:rsidR="00A22E5E">
          <w:type w:val="continuous"/>
          <w:pgSz w:w="16837" w:h="11905" w:orient="landscape"/>
          <w:pgMar w:top="1698" w:right="1257" w:bottom="1213" w:left="1019" w:header="0" w:footer="3" w:gutter="0"/>
          <w:cols w:space="720"/>
          <w:noEndnote/>
          <w:docGrid w:linePitch="360"/>
        </w:sectPr>
      </w:pPr>
    </w:p>
    <w:p w:rsidR="005E31AB" w:rsidRDefault="005E31AB">
      <w:pPr>
        <w:pStyle w:val="101"/>
        <w:shd w:val="clear" w:color="auto" w:fill="auto"/>
        <w:spacing w:after="182"/>
        <w:ind w:left="1940" w:right="120"/>
        <w:rPr>
          <w:rStyle w:val="103"/>
          <w:lang w:val="ru-RU"/>
        </w:rPr>
      </w:pPr>
    </w:p>
    <w:p w:rsidR="005E31AB" w:rsidRDefault="005E31AB">
      <w:pPr>
        <w:pStyle w:val="101"/>
        <w:shd w:val="clear" w:color="auto" w:fill="auto"/>
        <w:spacing w:after="182"/>
        <w:ind w:left="1940" w:right="120"/>
        <w:rPr>
          <w:rStyle w:val="103"/>
          <w:lang w:val="ru-RU"/>
        </w:rPr>
      </w:pPr>
    </w:p>
    <w:p w:rsidR="00A22E5E" w:rsidRDefault="002747DB">
      <w:pPr>
        <w:pStyle w:val="101"/>
        <w:shd w:val="clear" w:color="auto" w:fill="auto"/>
        <w:spacing w:after="182"/>
        <w:ind w:left="1940" w:right="120"/>
        <w:rPr>
          <w:lang w:val="ru-RU"/>
        </w:rPr>
      </w:pPr>
      <w:r>
        <w:rPr>
          <w:rStyle w:val="103"/>
        </w:rPr>
        <w:t xml:space="preserve">Приложение № 2 </w:t>
      </w:r>
      <w:r>
        <w:t>к Административному регламен</w:t>
      </w:r>
      <w:r>
        <w:rPr>
          <w:rStyle w:val="103"/>
        </w:rPr>
        <w:t xml:space="preserve">ту </w:t>
      </w:r>
      <w:r>
        <w:t xml:space="preserve">«Заключение договора безвозмездного пользования в </w:t>
      </w:r>
      <w:proofErr w:type="spellStart"/>
      <w:r>
        <w:t>отношении</w:t>
      </w:r>
      <w:r>
        <w:rPr>
          <w:rStyle w:val="103"/>
        </w:rPr>
        <w:t>земельного</w:t>
      </w:r>
      <w:proofErr w:type="spellEnd"/>
      <w:r>
        <w:rPr>
          <w:rStyle w:val="103"/>
        </w:rPr>
        <w:t xml:space="preserve"> </w:t>
      </w:r>
      <w:r>
        <w:t xml:space="preserve">участка из земель, находящихся в неразграниченной </w:t>
      </w:r>
      <w:proofErr w:type="spellStart"/>
      <w:r>
        <w:rPr>
          <w:rStyle w:val="103"/>
        </w:rPr>
        <w:t>государственнойил</w:t>
      </w:r>
      <w:r>
        <w:t>и</w:t>
      </w:r>
      <w:proofErr w:type="spellEnd"/>
      <w:r>
        <w:t xml:space="preserve"> в муниципальной собственности»</w:t>
      </w:r>
    </w:p>
    <w:p w:rsidR="005E31AB" w:rsidRDefault="005E31AB">
      <w:pPr>
        <w:pStyle w:val="101"/>
        <w:shd w:val="clear" w:color="auto" w:fill="auto"/>
        <w:spacing w:after="182"/>
        <w:ind w:left="1940" w:right="120"/>
        <w:rPr>
          <w:lang w:val="ru-RU"/>
        </w:rPr>
      </w:pPr>
      <w:r>
        <w:rPr>
          <w:lang w:val="ru-RU"/>
        </w:rPr>
        <w:t xml:space="preserve">Главе </w:t>
      </w:r>
      <w:proofErr w:type="spellStart"/>
      <w:r>
        <w:rPr>
          <w:lang w:val="ru-RU"/>
        </w:rPr>
        <w:t>Админстрации</w:t>
      </w:r>
      <w:proofErr w:type="spellEnd"/>
      <w:r>
        <w:rPr>
          <w:lang w:val="ru-RU"/>
        </w:rPr>
        <w:t xml:space="preserve"> муниципального образования </w:t>
      </w:r>
    </w:p>
    <w:p w:rsidR="005E31AB" w:rsidRPr="005E31AB" w:rsidRDefault="005E31AB">
      <w:pPr>
        <w:pStyle w:val="101"/>
        <w:shd w:val="clear" w:color="auto" w:fill="auto"/>
        <w:spacing w:after="182"/>
        <w:ind w:left="1940" w:right="120"/>
        <w:rPr>
          <w:lang w:val="ru-RU"/>
        </w:rPr>
      </w:pPr>
      <w:r>
        <w:rPr>
          <w:lang w:val="ru-RU"/>
        </w:rPr>
        <w:t xml:space="preserve">«Муниципальный округ </w:t>
      </w:r>
      <w:proofErr w:type="spellStart"/>
      <w:r>
        <w:rPr>
          <w:lang w:val="ru-RU"/>
        </w:rPr>
        <w:t>Глазовский</w:t>
      </w:r>
      <w:proofErr w:type="spellEnd"/>
      <w:r>
        <w:rPr>
          <w:lang w:val="ru-RU"/>
        </w:rPr>
        <w:t xml:space="preserve"> </w:t>
      </w:r>
      <w:proofErr w:type="spellStart"/>
      <w:r>
        <w:rPr>
          <w:lang w:val="ru-RU"/>
        </w:rPr>
        <w:t>районУдмуртской</w:t>
      </w:r>
      <w:proofErr w:type="spellEnd"/>
      <w:r>
        <w:rPr>
          <w:lang w:val="ru-RU"/>
        </w:rPr>
        <w:t xml:space="preserve"> Республики»</w:t>
      </w:r>
    </w:p>
    <w:p w:rsidR="00A22E5E" w:rsidRDefault="002747DB">
      <w:pPr>
        <w:pStyle w:val="101"/>
        <w:shd w:val="clear" w:color="auto" w:fill="auto"/>
        <w:tabs>
          <w:tab w:val="left" w:leader="underscore" w:pos="10070"/>
        </w:tabs>
        <w:spacing w:after="0" w:line="228" w:lineRule="exact"/>
        <w:ind w:left="4600"/>
        <w:jc w:val="left"/>
      </w:pPr>
      <w:r>
        <w:rPr>
          <w:rStyle w:val="104"/>
        </w:rPr>
        <w:t>ФИО заявителя</w:t>
      </w:r>
      <w:r>
        <w:rPr>
          <w:rStyle w:val="104"/>
        </w:rPr>
        <w:tab/>
      </w:r>
    </w:p>
    <w:p w:rsidR="00A22E5E" w:rsidRDefault="002747DB">
      <w:pPr>
        <w:pStyle w:val="101"/>
        <w:shd w:val="clear" w:color="auto" w:fill="auto"/>
        <w:tabs>
          <w:tab w:val="left" w:leader="underscore" w:pos="6962"/>
          <w:tab w:val="left" w:leader="underscore" w:pos="10050"/>
        </w:tabs>
        <w:spacing w:after="0" w:line="228" w:lineRule="exact"/>
        <w:ind w:left="4600"/>
        <w:jc w:val="left"/>
      </w:pPr>
      <w:r>
        <w:rPr>
          <w:rStyle w:val="104"/>
        </w:rPr>
        <w:t>паспорт: серия</w:t>
      </w:r>
      <w:r>
        <w:rPr>
          <w:rStyle w:val="104"/>
        </w:rPr>
        <w:tab/>
        <w:t>№</w:t>
      </w:r>
      <w:r>
        <w:rPr>
          <w:rStyle w:val="104"/>
        </w:rPr>
        <w:tab/>
      </w:r>
    </w:p>
    <w:p w:rsidR="00A22E5E" w:rsidRDefault="002747DB">
      <w:pPr>
        <w:pStyle w:val="101"/>
        <w:shd w:val="clear" w:color="auto" w:fill="auto"/>
        <w:tabs>
          <w:tab w:val="left" w:leader="underscore" w:pos="7366"/>
        </w:tabs>
        <w:spacing w:after="0" w:line="228" w:lineRule="exact"/>
        <w:ind w:left="1940"/>
        <w:jc w:val="left"/>
      </w:pPr>
      <w:r>
        <w:rPr>
          <w:rStyle w:val="104"/>
        </w:rPr>
        <w:t xml:space="preserve">кем </w:t>
      </w:r>
      <w:proofErr w:type="gramStart"/>
      <w:r>
        <w:rPr>
          <w:rStyle w:val="104"/>
        </w:rPr>
        <w:t>выдан</w:t>
      </w:r>
      <w:proofErr w:type="gramEnd"/>
      <w:r>
        <w:rPr>
          <w:rStyle w:val="104"/>
        </w:rPr>
        <w:t xml:space="preserve"> </w:t>
      </w:r>
      <w:r>
        <w:rPr>
          <w:rStyle w:val="104"/>
        </w:rPr>
        <w:tab/>
      </w:r>
    </w:p>
    <w:p w:rsidR="00A22E5E" w:rsidRDefault="002747DB">
      <w:pPr>
        <w:pStyle w:val="111"/>
        <w:shd w:val="clear" w:color="auto" w:fill="auto"/>
        <w:tabs>
          <w:tab w:val="left" w:leader="underscore" w:pos="6882"/>
        </w:tabs>
        <w:spacing w:before="0"/>
        <w:ind w:left="1940"/>
      </w:pPr>
      <w:r>
        <w:rPr>
          <w:rStyle w:val="114"/>
        </w:rPr>
        <w:t>когда выдан</w:t>
      </w:r>
      <w:r>
        <w:rPr>
          <w:rStyle w:val="114"/>
        </w:rPr>
        <w:tab/>
      </w:r>
    </w:p>
    <w:p w:rsidR="00A22E5E" w:rsidRDefault="002747DB">
      <w:pPr>
        <w:pStyle w:val="42"/>
        <w:shd w:val="clear" w:color="auto" w:fill="auto"/>
        <w:tabs>
          <w:tab w:val="left" w:leader="underscore" w:pos="6788"/>
        </w:tabs>
        <w:spacing w:before="0" w:after="71" w:line="210" w:lineRule="exact"/>
        <w:ind w:left="1940" w:firstLine="0"/>
        <w:jc w:val="left"/>
      </w:pPr>
      <w:r>
        <w:rPr>
          <w:rStyle w:val="32"/>
        </w:rPr>
        <w:t>дата рождения:</w:t>
      </w:r>
      <w:r>
        <w:rPr>
          <w:rStyle w:val="11"/>
        </w:rPr>
        <w:tab/>
      </w:r>
    </w:p>
    <w:p w:rsidR="00A22E5E" w:rsidRDefault="002747DB">
      <w:pPr>
        <w:pStyle w:val="42"/>
        <w:shd w:val="clear" w:color="auto" w:fill="auto"/>
        <w:spacing w:before="0" w:after="84" w:line="210" w:lineRule="exact"/>
        <w:ind w:right="120" w:firstLine="0"/>
        <w:jc w:val="right"/>
      </w:pPr>
      <w:r>
        <w:rPr>
          <w:rStyle w:val="32"/>
        </w:rPr>
        <w:t>адрес регистрации</w:t>
      </w:r>
      <w:r>
        <w:rPr>
          <w:rStyle w:val="11"/>
        </w:rPr>
        <w:t>:</w:t>
      </w:r>
    </w:p>
    <w:p w:rsidR="00A22E5E" w:rsidRDefault="002747DB">
      <w:pPr>
        <w:pStyle w:val="111"/>
        <w:shd w:val="clear" w:color="auto" w:fill="auto"/>
        <w:tabs>
          <w:tab w:val="left" w:leader="underscore" w:pos="9995"/>
        </w:tabs>
        <w:spacing w:before="0" w:line="230" w:lineRule="exact"/>
        <w:ind w:left="4600"/>
      </w:pPr>
      <w:r>
        <w:rPr>
          <w:rStyle w:val="114"/>
        </w:rPr>
        <w:t>почтовый адрес</w:t>
      </w:r>
      <w:r>
        <w:rPr>
          <w:rStyle w:val="114"/>
        </w:rPr>
        <w:tab/>
      </w:r>
    </w:p>
    <w:p w:rsidR="00A22E5E" w:rsidRDefault="002747DB">
      <w:pPr>
        <w:pStyle w:val="101"/>
        <w:shd w:val="clear" w:color="auto" w:fill="auto"/>
        <w:tabs>
          <w:tab w:val="left" w:leader="underscore" w:pos="9822"/>
        </w:tabs>
        <w:spacing w:after="0"/>
        <w:ind w:left="4600"/>
        <w:jc w:val="left"/>
      </w:pPr>
      <w:r>
        <w:rPr>
          <w:rStyle w:val="105"/>
        </w:rPr>
        <w:t>е-</w:t>
      </w:r>
      <w:proofErr w:type="spellStart"/>
      <w:r>
        <w:rPr>
          <w:rStyle w:val="105"/>
        </w:rPr>
        <w:t>ша</w:t>
      </w:r>
      <w:proofErr w:type="gramStart"/>
      <w:r>
        <w:rPr>
          <w:rStyle w:val="104"/>
        </w:rPr>
        <w:t>П</w:t>
      </w:r>
      <w:proofErr w:type="spellEnd"/>
      <w:r>
        <w:rPr>
          <w:rStyle w:val="104"/>
        </w:rPr>
        <w:t>(</w:t>
      </w:r>
      <w:proofErr w:type="gramEnd"/>
      <w:r>
        <w:rPr>
          <w:rStyle w:val="104"/>
        </w:rPr>
        <w:t>при наличии)</w:t>
      </w:r>
      <w:r>
        <w:rPr>
          <w:rStyle w:val="104"/>
        </w:rPr>
        <w:tab/>
      </w:r>
    </w:p>
    <w:p w:rsidR="00A22E5E" w:rsidRDefault="002747DB">
      <w:pPr>
        <w:pStyle w:val="101"/>
        <w:shd w:val="clear" w:color="auto" w:fill="auto"/>
        <w:tabs>
          <w:tab w:val="left" w:leader="underscore" w:pos="9976"/>
        </w:tabs>
        <w:spacing w:after="0"/>
        <w:ind w:left="4600"/>
        <w:jc w:val="left"/>
      </w:pPr>
      <w:r>
        <w:rPr>
          <w:rStyle w:val="104"/>
        </w:rPr>
        <w:t>Доверенное лицо:</w:t>
      </w:r>
      <w:r>
        <w:rPr>
          <w:rStyle w:val="104"/>
        </w:rPr>
        <w:tab/>
      </w:r>
    </w:p>
    <w:p w:rsidR="00A22E5E" w:rsidRDefault="002747DB">
      <w:pPr>
        <w:pStyle w:val="80"/>
        <w:shd w:val="clear" w:color="auto" w:fill="auto"/>
        <w:spacing w:line="226" w:lineRule="exact"/>
        <w:ind w:left="4600"/>
        <w:jc w:val="left"/>
      </w:pPr>
      <w:r>
        <w:rPr>
          <w:rStyle w:val="81"/>
        </w:rPr>
        <w:t>(Ф.И.О.)</w:t>
      </w:r>
    </w:p>
    <w:p w:rsidR="00A22E5E" w:rsidRDefault="002747DB">
      <w:pPr>
        <w:pStyle w:val="101"/>
        <w:shd w:val="clear" w:color="auto" w:fill="auto"/>
        <w:tabs>
          <w:tab w:val="left" w:leader="underscore" w:pos="7725"/>
          <w:tab w:val="left" w:leader="underscore" w:pos="8411"/>
          <w:tab w:val="left" w:leader="underscore" w:pos="9465"/>
        </w:tabs>
        <w:spacing w:after="0" w:line="226" w:lineRule="exact"/>
        <w:ind w:left="4600"/>
        <w:jc w:val="left"/>
      </w:pPr>
      <w:r>
        <w:rPr>
          <w:rStyle w:val="104"/>
        </w:rPr>
        <w:t>Доверенность №</w:t>
      </w:r>
      <w:r>
        <w:rPr>
          <w:rStyle w:val="104"/>
        </w:rPr>
        <w:tab/>
        <w:t>от «</w:t>
      </w:r>
      <w:r>
        <w:rPr>
          <w:rStyle w:val="104"/>
        </w:rPr>
        <w:tab/>
        <w:t>»</w:t>
      </w:r>
      <w:r>
        <w:rPr>
          <w:rStyle w:val="104"/>
        </w:rPr>
        <w:tab/>
        <w:t>года</w:t>
      </w:r>
    </w:p>
    <w:p w:rsidR="00A22E5E" w:rsidRDefault="002747DB">
      <w:pPr>
        <w:pStyle w:val="111"/>
        <w:shd w:val="clear" w:color="auto" w:fill="auto"/>
        <w:tabs>
          <w:tab w:val="left" w:leader="underscore" w:pos="9998"/>
        </w:tabs>
        <w:spacing w:before="0" w:after="173" w:line="226" w:lineRule="exact"/>
        <w:ind w:left="4600"/>
      </w:pPr>
      <w:r>
        <w:rPr>
          <w:rStyle w:val="114"/>
        </w:rPr>
        <w:t>Контактный тел</w:t>
      </w:r>
      <w:r>
        <w:rPr>
          <w:rStyle w:val="113"/>
        </w:rPr>
        <w:t>ефон заявителя и д</w:t>
      </w:r>
      <w:r>
        <w:rPr>
          <w:rStyle w:val="114"/>
        </w:rPr>
        <w:t>оверенного лица</w:t>
      </w:r>
      <w:r>
        <w:rPr>
          <w:rStyle w:val="114"/>
        </w:rPr>
        <w:tab/>
      </w:r>
    </w:p>
    <w:p w:rsidR="00A22E5E" w:rsidRDefault="002747DB">
      <w:pPr>
        <w:pStyle w:val="111"/>
        <w:shd w:val="clear" w:color="auto" w:fill="auto"/>
        <w:spacing w:before="0" w:line="235" w:lineRule="exact"/>
        <w:ind w:left="4600"/>
      </w:pPr>
      <w:r>
        <w:t>Заявление</w:t>
      </w:r>
    </w:p>
    <w:p w:rsidR="00A22E5E" w:rsidRDefault="002747DB">
      <w:pPr>
        <w:pStyle w:val="101"/>
        <w:shd w:val="clear" w:color="auto" w:fill="auto"/>
        <w:tabs>
          <w:tab w:val="left" w:leader="underscore" w:pos="4359"/>
        </w:tabs>
        <w:spacing w:after="0" w:line="235" w:lineRule="exact"/>
        <w:ind w:left="80" w:right="1080" w:firstLine="460"/>
        <w:jc w:val="left"/>
      </w:pPr>
      <w:r>
        <w:t xml:space="preserve">Прошу предоставить земельный участок в безвозмездное пользование без проведения </w:t>
      </w:r>
      <w:r>
        <w:rPr>
          <w:rStyle w:val="103"/>
        </w:rPr>
        <w:t xml:space="preserve">торгов на основании </w:t>
      </w:r>
      <w:proofErr w:type="spellStart"/>
      <w:r>
        <w:rPr>
          <w:rStyle w:val="103"/>
        </w:rPr>
        <w:t>пп</w:t>
      </w:r>
      <w:proofErr w:type="spellEnd"/>
      <w:r>
        <w:rPr>
          <w:rStyle w:val="103"/>
        </w:rPr>
        <w:t>.</w:t>
      </w:r>
      <w:r>
        <w:t xml:space="preserve"> п. 2 ст. 39.10 Земельного кодекса Российской Федерации </w:t>
      </w:r>
      <w:r>
        <w:rPr>
          <w:rStyle w:val="103"/>
        </w:rPr>
        <w:t xml:space="preserve">на срок </w:t>
      </w:r>
      <w:r>
        <w:rPr>
          <w:rStyle w:val="103"/>
        </w:rPr>
        <w:tab/>
      </w:r>
      <w:proofErr w:type="gramStart"/>
      <w:r>
        <w:rPr>
          <w:rStyle w:val="103"/>
        </w:rPr>
        <w:t xml:space="preserve"> :</w:t>
      </w:r>
      <w:proofErr w:type="gramEnd"/>
    </w:p>
    <w:p w:rsidR="00A22E5E" w:rsidRDefault="002747DB">
      <w:pPr>
        <w:pStyle w:val="111"/>
        <w:numPr>
          <w:ilvl w:val="0"/>
          <w:numId w:val="16"/>
        </w:numPr>
        <w:shd w:val="clear" w:color="auto" w:fill="auto"/>
        <w:tabs>
          <w:tab w:val="left" w:pos="279"/>
          <w:tab w:val="left" w:leader="underscore" w:pos="9056"/>
        </w:tabs>
        <w:spacing w:before="0" w:line="235" w:lineRule="exact"/>
        <w:ind w:left="80"/>
        <w:jc w:val="both"/>
      </w:pPr>
      <w:r>
        <w:t xml:space="preserve">кадастровый номер </w:t>
      </w:r>
      <w:r>
        <w:tab/>
      </w:r>
    </w:p>
    <w:p w:rsidR="00A22E5E" w:rsidRDefault="002747DB">
      <w:pPr>
        <w:pStyle w:val="111"/>
        <w:numPr>
          <w:ilvl w:val="0"/>
          <w:numId w:val="16"/>
        </w:numPr>
        <w:shd w:val="clear" w:color="auto" w:fill="auto"/>
        <w:tabs>
          <w:tab w:val="left" w:pos="303"/>
          <w:tab w:val="left" w:leader="underscore" w:pos="9078"/>
        </w:tabs>
        <w:spacing w:before="0" w:line="235" w:lineRule="exact"/>
        <w:ind w:left="80"/>
        <w:jc w:val="both"/>
      </w:pPr>
      <w:r>
        <w:t xml:space="preserve">адрес участка &lt;*&gt;: </w:t>
      </w:r>
      <w:r>
        <w:tab/>
      </w:r>
    </w:p>
    <w:p w:rsidR="00A22E5E" w:rsidRDefault="002747DB">
      <w:pPr>
        <w:pStyle w:val="101"/>
        <w:numPr>
          <w:ilvl w:val="0"/>
          <w:numId w:val="16"/>
        </w:numPr>
        <w:shd w:val="clear" w:color="auto" w:fill="auto"/>
        <w:tabs>
          <w:tab w:val="left" w:pos="296"/>
        </w:tabs>
        <w:spacing w:after="424" w:line="235" w:lineRule="exact"/>
        <w:ind w:left="80"/>
        <w:jc w:val="both"/>
      </w:pPr>
      <w:r>
        <w:t>цель использования земельного участка:</w:t>
      </w:r>
    </w:p>
    <w:p w:rsidR="00A22E5E" w:rsidRDefault="002747DB">
      <w:pPr>
        <w:pStyle w:val="101"/>
        <w:shd w:val="clear" w:color="auto" w:fill="auto"/>
        <w:spacing w:after="182"/>
        <w:ind w:left="80" w:right="120"/>
        <w:jc w:val="both"/>
      </w:pPr>
      <w: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w:t>
      </w:r>
      <w:r>
        <w:rPr>
          <w:rStyle w:val="103"/>
        </w:rPr>
        <w:t>х или муниципальных нужд):</w:t>
      </w:r>
    </w:p>
    <w:p w:rsidR="00A22E5E" w:rsidRDefault="002747DB">
      <w:pPr>
        <w:pStyle w:val="101"/>
        <w:shd w:val="clear" w:color="auto" w:fill="auto"/>
        <w:spacing w:after="178" w:line="228" w:lineRule="exact"/>
        <w:ind w:left="80" w:right="120"/>
        <w:jc w:val="both"/>
      </w:pPr>
      <w:r>
        <w:t xml:space="preserve">5) реквизиты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этим документом </w:t>
      </w:r>
      <w:r>
        <w:rPr>
          <w:rStyle w:val="103"/>
        </w:rPr>
        <w:t>и (или) этим проектом):</w:t>
      </w:r>
    </w:p>
    <w:p w:rsidR="00A22E5E" w:rsidRDefault="002747DB">
      <w:pPr>
        <w:pStyle w:val="101"/>
        <w:shd w:val="clear" w:color="auto" w:fill="auto"/>
        <w:spacing w:after="422"/>
        <w:ind w:left="80" w:right="120"/>
        <w:jc w:val="both"/>
      </w:pPr>
      <w:r>
        <w:t>6) реквизиты решения о предварительном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w:t>
      </w:r>
    </w:p>
    <w:p w:rsidR="00A22E5E" w:rsidRDefault="002747DB">
      <w:pPr>
        <w:pStyle w:val="101"/>
        <w:shd w:val="clear" w:color="auto" w:fill="auto"/>
        <w:spacing w:after="0" w:line="228" w:lineRule="exact"/>
        <w:ind w:left="80"/>
        <w:jc w:val="both"/>
      </w:pPr>
      <w:r>
        <w:t>Проект договора безвозмездного пользов</w:t>
      </w:r>
      <w:r>
        <w:rPr>
          <w:rStyle w:val="103"/>
        </w:rPr>
        <w:t>ания:</w:t>
      </w:r>
    </w:p>
    <w:p w:rsidR="00A22E5E" w:rsidRDefault="002747DB">
      <w:pPr>
        <w:pStyle w:val="101"/>
        <w:numPr>
          <w:ilvl w:val="1"/>
          <w:numId w:val="16"/>
        </w:numPr>
        <w:shd w:val="clear" w:color="auto" w:fill="auto"/>
        <w:tabs>
          <w:tab w:val="left" w:pos="1208"/>
          <w:tab w:val="left" w:leader="underscore" w:pos="5833"/>
          <w:tab w:val="left" w:leader="underscore" w:pos="6234"/>
        </w:tabs>
        <w:spacing w:after="0" w:line="228" w:lineRule="exact"/>
        <w:ind w:left="80" w:right="120"/>
        <w:jc w:val="both"/>
      </w:pPr>
      <w:r>
        <w:t>Прошу по почте не направлять и выдать на руки мне (моему представителю) при личном обращении. Обязуюсь получить лично в срок не позднее</w:t>
      </w:r>
      <w:r>
        <w:tab/>
        <w:t>20</w:t>
      </w:r>
      <w:r>
        <w:tab/>
        <w:t>г.</w:t>
      </w:r>
    </w:p>
    <w:p w:rsidR="00A22E5E" w:rsidRDefault="002747DB">
      <w:pPr>
        <w:pStyle w:val="101"/>
        <w:numPr>
          <w:ilvl w:val="1"/>
          <w:numId w:val="16"/>
        </w:numPr>
        <w:shd w:val="clear" w:color="auto" w:fill="auto"/>
        <w:tabs>
          <w:tab w:val="left" w:pos="800"/>
        </w:tabs>
        <w:spacing w:after="202" w:line="228" w:lineRule="exact"/>
        <w:ind w:left="80"/>
        <w:jc w:val="both"/>
      </w:pPr>
      <w:r>
        <w:t>Прошу направить по почтовому адресу, указанному в заявлении.</w:t>
      </w:r>
    </w:p>
    <w:p w:rsidR="00A22E5E" w:rsidRDefault="002747DB">
      <w:pPr>
        <w:pStyle w:val="111"/>
        <w:shd w:val="clear" w:color="auto" w:fill="auto"/>
        <w:tabs>
          <w:tab w:val="left" w:leader="underscore" w:pos="2022"/>
          <w:tab w:val="left" w:leader="underscore" w:pos="3493"/>
          <w:tab w:val="left" w:pos="6162"/>
          <w:tab w:val="left" w:leader="underscore" w:pos="8060"/>
        </w:tabs>
        <w:spacing w:before="0" w:after="119" w:line="200" w:lineRule="exact"/>
        <w:ind w:left="80"/>
        <w:jc w:val="both"/>
      </w:pPr>
      <w:r>
        <w:t>Подпись</w:t>
      </w:r>
      <w:proofErr w:type="gramStart"/>
      <w:r>
        <w:tab/>
        <w:t>(</w:t>
      </w:r>
      <w:r>
        <w:rPr>
          <w:rStyle w:val="115"/>
        </w:rPr>
        <w:tab/>
        <w:t>)</w:t>
      </w:r>
      <w:r>
        <w:rPr>
          <w:rStyle w:val="115"/>
        </w:rPr>
        <w:tab/>
      </w:r>
      <w:proofErr w:type="gramEnd"/>
      <w:r>
        <w:rPr>
          <w:rStyle w:val="115"/>
        </w:rPr>
        <w:t>Дата</w:t>
      </w:r>
      <w:r>
        <w:rPr>
          <w:rStyle w:val="115"/>
        </w:rPr>
        <w:tab/>
      </w:r>
    </w:p>
    <w:p w:rsidR="00A22E5E" w:rsidRDefault="002747DB">
      <w:pPr>
        <w:pStyle w:val="42"/>
        <w:framePr w:w="2591" w:h="1027" w:wrap="around" w:hAnchor="margin" w:x="291" w:y="3282"/>
        <w:shd w:val="clear" w:color="auto" w:fill="auto"/>
        <w:spacing w:before="0" w:after="0" w:line="257" w:lineRule="exact"/>
        <w:ind w:right="100" w:firstLine="0"/>
        <w:jc w:val="left"/>
      </w:pPr>
      <w:r>
        <w:rPr>
          <w:rStyle w:val="10pt"/>
        </w:rPr>
        <w:t xml:space="preserve">НАЛИЧИЕ ЭЛЕКТРОННОЙ </w:t>
      </w:r>
      <w:r>
        <w:rPr>
          <w:rStyle w:val="10pt0"/>
        </w:rPr>
        <w:t xml:space="preserve">ПОДПИСИ: </w:t>
      </w:r>
      <w:r>
        <w:rPr>
          <w:rStyle w:val="11"/>
        </w:rPr>
        <w:t>1. Да, есть 2. Нет, не имее</w:t>
      </w:r>
      <w:r>
        <w:rPr>
          <w:rStyle w:val="24"/>
        </w:rPr>
        <w:t>тся</w:t>
      </w:r>
    </w:p>
    <w:p w:rsidR="00A22E5E" w:rsidRDefault="002747DB">
      <w:pPr>
        <w:pStyle w:val="101"/>
        <w:shd w:val="clear" w:color="auto" w:fill="auto"/>
        <w:spacing w:after="260" w:line="200" w:lineRule="exact"/>
        <w:ind w:left="2880"/>
        <w:jc w:val="left"/>
      </w:pPr>
      <w:r>
        <w:t>&lt;*&gt; Не является обязательным реквизитом для заполнения</w:t>
      </w:r>
    </w:p>
    <w:p w:rsidR="00A22E5E" w:rsidRDefault="00A22E5E">
      <w:pPr>
        <w:framePr w:wrap="notBeside" w:vAnchor="text" w:hAnchor="text" w:xAlign="center" w:y="1"/>
        <w:jc w:val="center"/>
        <w:rPr>
          <w:sz w:val="0"/>
          <w:szCs w:val="0"/>
        </w:rPr>
      </w:pPr>
    </w:p>
    <w:p w:rsidR="00A22E5E" w:rsidRDefault="002747DB">
      <w:pPr>
        <w:rPr>
          <w:sz w:val="2"/>
          <w:szCs w:val="2"/>
        </w:rPr>
      </w:pPr>
      <w:r>
        <w:br w:type="page"/>
      </w:r>
    </w:p>
    <w:p w:rsidR="005E31AB" w:rsidRDefault="005E31AB">
      <w:pPr>
        <w:pStyle w:val="111"/>
        <w:shd w:val="clear" w:color="auto" w:fill="auto"/>
        <w:spacing w:before="0" w:line="230" w:lineRule="exact"/>
        <w:ind w:left="3840" w:right="840"/>
        <w:rPr>
          <w:rStyle w:val="116"/>
          <w:lang w:val="ru-RU"/>
        </w:rPr>
      </w:pPr>
    </w:p>
    <w:p w:rsidR="005E31AB" w:rsidRDefault="005E31AB">
      <w:pPr>
        <w:pStyle w:val="111"/>
        <w:shd w:val="clear" w:color="auto" w:fill="auto"/>
        <w:spacing w:before="0" w:line="230" w:lineRule="exact"/>
        <w:ind w:left="3840" w:right="840"/>
        <w:rPr>
          <w:rStyle w:val="116"/>
          <w:lang w:val="ru-RU"/>
        </w:rPr>
      </w:pPr>
    </w:p>
    <w:p w:rsidR="005E31AB" w:rsidRDefault="005E31AB" w:rsidP="005E31AB">
      <w:pPr>
        <w:pStyle w:val="101"/>
        <w:shd w:val="clear" w:color="auto" w:fill="auto"/>
        <w:spacing w:after="182"/>
        <w:ind w:left="1940" w:right="120"/>
        <w:rPr>
          <w:lang w:val="ru-RU"/>
        </w:rPr>
      </w:pPr>
      <w:r>
        <w:rPr>
          <w:lang w:val="ru-RU"/>
        </w:rPr>
        <w:t xml:space="preserve">Главе </w:t>
      </w:r>
      <w:proofErr w:type="spellStart"/>
      <w:r>
        <w:rPr>
          <w:lang w:val="ru-RU"/>
        </w:rPr>
        <w:t>Админстрации</w:t>
      </w:r>
      <w:proofErr w:type="spellEnd"/>
      <w:r>
        <w:rPr>
          <w:lang w:val="ru-RU"/>
        </w:rPr>
        <w:t xml:space="preserve"> муниципального образования </w:t>
      </w:r>
    </w:p>
    <w:p w:rsidR="005E31AB" w:rsidRPr="005E31AB" w:rsidRDefault="005E31AB" w:rsidP="005E31AB">
      <w:pPr>
        <w:pStyle w:val="101"/>
        <w:shd w:val="clear" w:color="auto" w:fill="auto"/>
        <w:spacing w:after="182"/>
        <w:ind w:left="1940" w:right="120"/>
        <w:rPr>
          <w:lang w:val="ru-RU"/>
        </w:rPr>
      </w:pPr>
      <w:r>
        <w:rPr>
          <w:lang w:val="ru-RU"/>
        </w:rPr>
        <w:t xml:space="preserve">«Муниципальный округ </w:t>
      </w:r>
      <w:proofErr w:type="spellStart"/>
      <w:r>
        <w:rPr>
          <w:lang w:val="ru-RU"/>
        </w:rPr>
        <w:t>Глазовский</w:t>
      </w:r>
      <w:proofErr w:type="spellEnd"/>
      <w:r>
        <w:rPr>
          <w:lang w:val="ru-RU"/>
        </w:rPr>
        <w:t xml:space="preserve"> </w:t>
      </w:r>
      <w:proofErr w:type="spellStart"/>
      <w:r>
        <w:rPr>
          <w:lang w:val="ru-RU"/>
        </w:rPr>
        <w:t>районУдмуртской</w:t>
      </w:r>
      <w:proofErr w:type="spellEnd"/>
      <w:r>
        <w:rPr>
          <w:lang w:val="ru-RU"/>
        </w:rPr>
        <w:t xml:space="preserve"> Республики»</w:t>
      </w:r>
    </w:p>
    <w:p w:rsidR="005E31AB" w:rsidRDefault="005E31AB">
      <w:pPr>
        <w:pStyle w:val="111"/>
        <w:shd w:val="clear" w:color="auto" w:fill="auto"/>
        <w:spacing w:before="0" w:line="230" w:lineRule="exact"/>
        <w:ind w:left="3840" w:right="840"/>
        <w:rPr>
          <w:rStyle w:val="116"/>
          <w:lang w:val="ru-RU"/>
        </w:rPr>
      </w:pPr>
    </w:p>
    <w:p w:rsidR="005E31AB" w:rsidRDefault="005E31AB">
      <w:pPr>
        <w:pStyle w:val="111"/>
        <w:shd w:val="clear" w:color="auto" w:fill="auto"/>
        <w:spacing w:before="0" w:line="230" w:lineRule="exact"/>
        <w:ind w:left="3840" w:right="840"/>
        <w:rPr>
          <w:rStyle w:val="116"/>
          <w:lang w:val="ru-RU"/>
        </w:rPr>
      </w:pPr>
    </w:p>
    <w:p w:rsidR="00A22E5E" w:rsidRDefault="002747DB">
      <w:pPr>
        <w:pStyle w:val="111"/>
        <w:shd w:val="clear" w:color="auto" w:fill="auto"/>
        <w:spacing w:before="0" w:line="230" w:lineRule="exact"/>
        <w:ind w:left="3840" w:right="840"/>
      </w:pPr>
      <w:proofErr w:type="gramStart"/>
      <w:r>
        <w:t>От (наименование юридического</w:t>
      </w:r>
      <w:proofErr w:type="gramEnd"/>
    </w:p>
    <w:p w:rsidR="00A22E5E" w:rsidRDefault="002747DB">
      <w:pPr>
        <w:pStyle w:val="101"/>
        <w:shd w:val="clear" w:color="auto" w:fill="auto"/>
        <w:tabs>
          <w:tab w:val="left" w:leader="underscore" w:pos="9535"/>
        </w:tabs>
        <w:spacing w:after="182"/>
        <w:ind w:left="3840"/>
        <w:jc w:val="left"/>
      </w:pPr>
      <w:r>
        <w:t>лица)</w:t>
      </w:r>
      <w:r>
        <w:tab/>
      </w:r>
    </w:p>
    <w:p w:rsidR="00A22E5E" w:rsidRDefault="004113B4">
      <w:pPr>
        <w:pStyle w:val="101"/>
        <w:shd w:val="clear" w:color="auto" w:fill="auto"/>
        <w:tabs>
          <w:tab w:val="left" w:leader="underscore" w:pos="6034"/>
        </w:tabs>
        <w:spacing w:after="0" w:line="228" w:lineRule="exact"/>
        <w:ind w:left="220" w:firstLine="740"/>
        <w:jc w:val="left"/>
      </w:pPr>
      <w:r>
        <w:rPr>
          <w:lang w:val="ru-RU"/>
        </w:rPr>
        <w:t xml:space="preserve">                                                      </w:t>
      </w:r>
      <w:r w:rsidR="002747DB">
        <w:t>Место нахождения</w:t>
      </w:r>
      <w:r w:rsidR="002747DB">
        <w:tab/>
      </w:r>
    </w:p>
    <w:p w:rsidR="00A22E5E" w:rsidRDefault="004113B4">
      <w:pPr>
        <w:pStyle w:val="101"/>
        <w:shd w:val="clear" w:color="auto" w:fill="auto"/>
        <w:tabs>
          <w:tab w:val="left" w:leader="underscore" w:pos="5993"/>
        </w:tabs>
        <w:spacing w:after="0" w:line="228" w:lineRule="exact"/>
        <w:ind w:left="220" w:firstLine="740"/>
        <w:jc w:val="left"/>
      </w:pPr>
      <w:r>
        <w:rPr>
          <w:lang w:val="ru-RU"/>
        </w:rPr>
        <w:t xml:space="preserve">                                                      </w:t>
      </w:r>
      <w:r w:rsidR="002747DB">
        <w:t>ИНН</w:t>
      </w:r>
      <w:r w:rsidR="002747DB">
        <w:tab/>
      </w:r>
    </w:p>
    <w:p w:rsidR="00A22E5E" w:rsidRDefault="004113B4">
      <w:pPr>
        <w:pStyle w:val="101"/>
        <w:shd w:val="clear" w:color="auto" w:fill="auto"/>
        <w:tabs>
          <w:tab w:val="left" w:leader="underscore" w:pos="5971"/>
        </w:tabs>
        <w:spacing w:after="0" w:line="228" w:lineRule="exact"/>
        <w:ind w:left="220" w:firstLine="740"/>
        <w:jc w:val="left"/>
      </w:pPr>
      <w:r>
        <w:rPr>
          <w:lang w:val="ru-RU"/>
        </w:rPr>
        <w:t xml:space="preserve">                                                      </w:t>
      </w:r>
      <w:r w:rsidR="002747DB">
        <w:t>ОГРН</w:t>
      </w:r>
      <w:r w:rsidR="002747DB">
        <w:tab/>
      </w:r>
    </w:p>
    <w:p w:rsidR="00A22E5E" w:rsidRPr="004113B4" w:rsidRDefault="004113B4">
      <w:pPr>
        <w:pStyle w:val="111"/>
        <w:shd w:val="clear" w:color="auto" w:fill="auto"/>
        <w:tabs>
          <w:tab w:val="left" w:leader="underscore" w:pos="5890"/>
        </w:tabs>
        <w:spacing w:before="0"/>
        <w:ind w:left="220" w:firstLine="740"/>
      </w:pPr>
      <w:r w:rsidRPr="004113B4">
        <w:rPr>
          <w:rStyle w:val="117"/>
          <w:u w:val="none"/>
          <w:lang w:val="ru-RU"/>
        </w:rPr>
        <w:t xml:space="preserve">                                                      </w:t>
      </w:r>
      <w:r w:rsidR="002747DB" w:rsidRPr="004113B4">
        <w:rPr>
          <w:rStyle w:val="117"/>
          <w:u w:val="none"/>
        </w:rPr>
        <w:t xml:space="preserve">почтовый адрес </w:t>
      </w:r>
      <w:proofErr w:type="spellStart"/>
      <w:r w:rsidR="002747DB" w:rsidRPr="004113B4">
        <w:rPr>
          <w:rStyle w:val="117"/>
          <w:u w:val="none"/>
        </w:rPr>
        <w:t>или</w:t>
      </w:r>
      <w:r w:rsidR="002747DB" w:rsidRPr="004113B4">
        <w:t>е</w:t>
      </w:r>
      <w:proofErr w:type="spellEnd"/>
      <w:r w:rsidR="002747DB" w:rsidRPr="004113B4">
        <w:t xml:space="preserve"> </w:t>
      </w:r>
      <w:r w:rsidR="002747DB" w:rsidRPr="004113B4">
        <w:rPr>
          <w:lang w:val="ru-RU"/>
        </w:rPr>
        <w:t>-</w:t>
      </w:r>
      <w:r w:rsidR="002747DB" w:rsidRPr="004113B4">
        <w:rPr>
          <w:lang w:val="en-US"/>
        </w:rPr>
        <w:t>mail</w:t>
      </w:r>
      <w:r w:rsidR="002747DB" w:rsidRPr="004113B4">
        <w:rPr>
          <w:lang w:val="ru-RU"/>
        </w:rPr>
        <w:t>:</w:t>
      </w:r>
      <w:r w:rsidR="002747DB" w:rsidRPr="004113B4">
        <w:rPr>
          <w:rStyle w:val="118"/>
        </w:rPr>
        <w:tab/>
      </w:r>
    </w:p>
    <w:p w:rsidR="00A22E5E" w:rsidRDefault="002747DB">
      <w:pPr>
        <w:pStyle w:val="101"/>
        <w:shd w:val="clear" w:color="auto" w:fill="auto"/>
        <w:tabs>
          <w:tab w:val="left" w:leader="underscore" w:pos="9005"/>
        </w:tabs>
        <w:spacing w:after="0" w:line="228" w:lineRule="exact"/>
        <w:ind w:left="3840"/>
        <w:jc w:val="left"/>
      </w:pPr>
      <w:r>
        <w:t>Доверенное лицо:</w:t>
      </w:r>
      <w:r>
        <w:tab/>
      </w:r>
    </w:p>
    <w:p w:rsidR="00A22E5E" w:rsidRDefault="002747DB">
      <w:pPr>
        <w:pStyle w:val="111"/>
        <w:shd w:val="clear" w:color="auto" w:fill="auto"/>
        <w:spacing w:before="0"/>
        <w:ind w:left="3840"/>
      </w:pPr>
      <w:r>
        <w:t>(Ф.И.О.)</w:t>
      </w:r>
    </w:p>
    <w:p w:rsidR="00A22E5E" w:rsidRDefault="002747DB">
      <w:pPr>
        <w:pStyle w:val="101"/>
        <w:shd w:val="clear" w:color="auto" w:fill="auto"/>
        <w:tabs>
          <w:tab w:val="left" w:leader="underscore" w:pos="6667"/>
          <w:tab w:val="left" w:leader="underscore" w:pos="7354"/>
          <w:tab w:val="left" w:leader="underscore" w:pos="8506"/>
        </w:tabs>
        <w:spacing w:after="0" w:line="228" w:lineRule="exact"/>
        <w:ind w:left="3840"/>
        <w:jc w:val="left"/>
      </w:pPr>
      <w:r>
        <w:t>Доверенность №</w:t>
      </w:r>
      <w:r>
        <w:tab/>
        <w:t>от «</w:t>
      </w:r>
      <w:r>
        <w:tab/>
        <w:t>»</w:t>
      </w:r>
      <w:r>
        <w:tab/>
        <w:t>года</w:t>
      </w:r>
    </w:p>
    <w:p w:rsidR="00A22E5E" w:rsidRDefault="002747DB">
      <w:pPr>
        <w:pStyle w:val="101"/>
        <w:shd w:val="clear" w:color="auto" w:fill="auto"/>
        <w:tabs>
          <w:tab w:val="left" w:leader="underscore" w:pos="8148"/>
        </w:tabs>
        <w:spacing w:after="174" w:line="228" w:lineRule="exact"/>
        <w:ind w:left="3840" w:right="840"/>
        <w:jc w:val="left"/>
      </w:pPr>
      <w:r>
        <w:t>Контактный телефон заявителя или доверенного лица*</w:t>
      </w:r>
      <w:r>
        <w:tab/>
      </w:r>
    </w:p>
    <w:p w:rsidR="00A22E5E" w:rsidRDefault="002747DB">
      <w:pPr>
        <w:pStyle w:val="122"/>
        <w:shd w:val="clear" w:color="auto" w:fill="auto"/>
        <w:spacing w:before="0"/>
        <w:ind w:left="4700"/>
      </w:pPr>
      <w:r>
        <w:t>Заявление</w:t>
      </w:r>
    </w:p>
    <w:p w:rsidR="00A22E5E" w:rsidRDefault="002747DB">
      <w:pPr>
        <w:pStyle w:val="101"/>
        <w:shd w:val="clear" w:color="auto" w:fill="auto"/>
        <w:tabs>
          <w:tab w:val="left" w:leader="underscore" w:pos="4499"/>
        </w:tabs>
        <w:spacing w:after="0" w:line="235" w:lineRule="exact"/>
        <w:ind w:left="220" w:right="1220" w:firstLine="460"/>
        <w:jc w:val="left"/>
      </w:pPr>
      <w:r>
        <w:rPr>
          <w:rStyle w:val="102"/>
        </w:rPr>
        <w:t>Прошу пре</w:t>
      </w:r>
      <w:r>
        <w:t xml:space="preserve">доставить земельный участок в безвозмездное пользование без проведения </w:t>
      </w:r>
      <w:r>
        <w:rPr>
          <w:rStyle w:val="102"/>
        </w:rPr>
        <w:t xml:space="preserve">торгов на основании </w:t>
      </w:r>
      <w:proofErr w:type="spellStart"/>
      <w:r>
        <w:rPr>
          <w:rStyle w:val="102"/>
        </w:rPr>
        <w:t>пп</w:t>
      </w:r>
      <w:proofErr w:type="spellEnd"/>
      <w:r>
        <w:rPr>
          <w:rStyle w:val="102"/>
        </w:rPr>
        <w:t>.</w:t>
      </w:r>
      <w:r>
        <w:t xml:space="preserve"> п. 2 ст. 39.10 Земельного кодекса Российской Федерации </w:t>
      </w:r>
      <w:r>
        <w:rPr>
          <w:rStyle w:val="102"/>
        </w:rPr>
        <w:t xml:space="preserve">на срок </w:t>
      </w:r>
      <w:r>
        <w:rPr>
          <w:rStyle w:val="102"/>
        </w:rPr>
        <w:tab/>
      </w:r>
      <w:proofErr w:type="gramStart"/>
      <w:r>
        <w:rPr>
          <w:rStyle w:val="102"/>
        </w:rPr>
        <w:t xml:space="preserve"> :</w:t>
      </w:r>
      <w:proofErr w:type="gramEnd"/>
    </w:p>
    <w:p w:rsidR="00A22E5E" w:rsidRDefault="002747DB">
      <w:pPr>
        <w:pStyle w:val="111"/>
        <w:numPr>
          <w:ilvl w:val="2"/>
          <w:numId w:val="16"/>
        </w:numPr>
        <w:shd w:val="clear" w:color="auto" w:fill="auto"/>
        <w:tabs>
          <w:tab w:val="left" w:pos="419"/>
          <w:tab w:val="left" w:leader="underscore" w:pos="9196"/>
        </w:tabs>
        <w:spacing w:before="0" w:line="235" w:lineRule="exact"/>
        <w:ind w:left="220"/>
        <w:jc w:val="both"/>
      </w:pPr>
      <w:r>
        <w:t xml:space="preserve">кадастровый номер </w:t>
      </w:r>
      <w:r>
        <w:tab/>
      </w:r>
    </w:p>
    <w:p w:rsidR="00A22E5E" w:rsidRDefault="002747DB">
      <w:pPr>
        <w:pStyle w:val="111"/>
        <w:numPr>
          <w:ilvl w:val="2"/>
          <w:numId w:val="16"/>
        </w:numPr>
        <w:shd w:val="clear" w:color="auto" w:fill="auto"/>
        <w:tabs>
          <w:tab w:val="left" w:pos="443"/>
          <w:tab w:val="left" w:leader="underscore" w:pos="9218"/>
        </w:tabs>
        <w:spacing w:before="0" w:line="235" w:lineRule="exact"/>
        <w:ind w:left="220"/>
        <w:jc w:val="both"/>
      </w:pPr>
      <w:r>
        <w:t xml:space="preserve">адрес участка &lt;*&gt;: </w:t>
      </w:r>
      <w:r>
        <w:tab/>
      </w:r>
    </w:p>
    <w:p w:rsidR="00A22E5E" w:rsidRDefault="002747DB">
      <w:pPr>
        <w:pStyle w:val="101"/>
        <w:numPr>
          <w:ilvl w:val="2"/>
          <w:numId w:val="16"/>
        </w:numPr>
        <w:shd w:val="clear" w:color="auto" w:fill="auto"/>
        <w:tabs>
          <w:tab w:val="left" w:pos="436"/>
        </w:tabs>
        <w:spacing w:after="664" w:line="235" w:lineRule="exact"/>
        <w:ind w:left="220"/>
        <w:jc w:val="both"/>
      </w:pPr>
      <w:r>
        <w:t>цель использования земельного участк</w:t>
      </w:r>
      <w:r>
        <w:rPr>
          <w:rStyle w:val="102"/>
        </w:rPr>
        <w:t>а:</w:t>
      </w:r>
    </w:p>
    <w:p w:rsidR="00A22E5E" w:rsidRDefault="002747DB">
      <w:pPr>
        <w:pStyle w:val="101"/>
        <w:shd w:val="clear" w:color="auto" w:fill="auto"/>
        <w:spacing w:after="182"/>
        <w:ind w:left="220" w:right="20"/>
        <w:jc w:val="both"/>
      </w:pPr>
      <w:r>
        <w:t xml:space="preserve">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w:t>
      </w:r>
      <w:r>
        <w:rPr>
          <w:rStyle w:val="102"/>
        </w:rPr>
        <w:t>муниципальных нужд):</w:t>
      </w:r>
    </w:p>
    <w:p w:rsidR="00A22E5E" w:rsidRDefault="002747DB">
      <w:pPr>
        <w:pStyle w:val="101"/>
        <w:shd w:val="clear" w:color="auto" w:fill="auto"/>
        <w:spacing w:after="178" w:line="228" w:lineRule="exact"/>
        <w:ind w:left="220" w:right="20"/>
        <w:jc w:val="both"/>
      </w:pPr>
      <w:r>
        <w:rPr>
          <w:rStyle w:val="102"/>
        </w:rPr>
        <w:t>5) реквизиты</w:t>
      </w:r>
      <w:r>
        <w:t xml:space="preserve"> решения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этим документом </w:t>
      </w:r>
      <w:r>
        <w:rPr>
          <w:rStyle w:val="102"/>
        </w:rPr>
        <w:t>и (или) этим проектом):</w:t>
      </w:r>
    </w:p>
    <w:p w:rsidR="00A22E5E" w:rsidRDefault="002747DB">
      <w:pPr>
        <w:pStyle w:val="101"/>
        <w:shd w:val="clear" w:color="auto" w:fill="auto"/>
        <w:spacing w:after="444"/>
        <w:ind w:left="220" w:right="20"/>
        <w:jc w:val="both"/>
      </w:pPr>
      <w:r>
        <w:rPr>
          <w:rStyle w:val="102"/>
        </w:rPr>
        <w:t>6) реквизиты решения о предв</w:t>
      </w:r>
      <w:r>
        <w:t>арительном согласовании предоставления земельного участка (если испрашиваемый земельный участок образовывался или его границы уточнялись на основании данного решения):</w:t>
      </w:r>
    </w:p>
    <w:p w:rsidR="00A22E5E" w:rsidRDefault="002747DB">
      <w:pPr>
        <w:pStyle w:val="101"/>
        <w:shd w:val="clear" w:color="auto" w:fill="auto"/>
        <w:spacing w:after="3" w:line="200" w:lineRule="exact"/>
        <w:ind w:left="220"/>
        <w:jc w:val="both"/>
      </w:pPr>
      <w:r>
        <w:t>Проект договора безвозмездного пользования:</w:t>
      </w:r>
    </w:p>
    <w:p w:rsidR="00A22E5E" w:rsidRDefault="002747DB">
      <w:pPr>
        <w:pStyle w:val="70"/>
        <w:shd w:val="clear" w:color="auto" w:fill="auto"/>
        <w:spacing w:line="210" w:lineRule="exact"/>
        <w:ind w:left="220"/>
      </w:pPr>
      <w:r>
        <w:rPr>
          <w:rStyle w:val="72"/>
        </w:rPr>
        <w:t>1.</w:t>
      </w:r>
      <w:r>
        <w:t xml:space="preserve"> Прошу по почте не направлять и выдать на руки мне (моему представителю) </w:t>
      </w:r>
      <w:proofErr w:type="gramStart"/>
      <w:r>
        <w:t>при</w:t>
      </w:r>
      <w:proofErr w:type="gramEnd"/>
      <w:r>
        <w:t xml:space="preserve"> личном</w:t>
      </w:r>
    </w:p>
    <w:p w:rsidR="00A22E5E" w:rsidRDefault="002747DB">
      <w:pPr>
        <w:pStyle w:val="70"/>
        <w:shd w:val="clear" w:color="auto" w:fill="auto"/>
        <w:tabs>
          <w:tab w:val="left" w:leader="underscore" w:pos="7708"/>
        </w:tabs>
        <w:spacing w:line="242" w:lineRule="exact"/>
        <w:ind w:left="220"/>
      </w:pPr>
      <w:proofErr w:type="gramStart"/>
      <w:r>
        <w:t>обращении</w:t>
      </w:r>
      <w:proofErr w:type="gramEnd"/>
      <w:r>
        <w:t>. Обязуюсь получить лично в срок не позднее</w:t>
      </w:r>
      <w:r>
        <w:tab/>
        <w:t>20</w:t>
      </w:r>
      <w:r>
        <w:rPr>
          <w:rStyle w:val="72"/>
        </w:rPr>
        <w:t>2 г.</w:t>
      </w:r>
    </w:p>
    <w:p w:rsidR="00A22E5E" w:rsidRDefault="002747DB">
      <w:pPr>
        <w:pStyle w:val="70"/>
        <w:shd w:val="clear" w:color="auto" w:fill="auto"/>
        <w:tabs>
          <w:tab w:val="left" w:leader="underscore" w:pos="2162"/>
          <w:tab w:val="left" w:leader="underscore" w:pos="3633"/>
          <w:tab w:val="left" w:pos="6302"/>
          <w:tab w:val="left" w:leader="underscore" w:pos="8200"/>
        </w:tabs>
        <w:spacing w:after="94" w:line="242" w:lineRule="exact"/>
        <w:ind w:left="220" w:right="20" w:firstLine="740"/>
        <w:jc w:val="left"/>
      </w:pPr>
      <w:r>
        <w:rPr>
          <w:rStyle w:val="72"/>
        </w:rPr>
        <w:t>2.</w:t>
      </w:r>
      <w:r>
        <w:t xml:space="preserve"> Прошу направить по почтовому адресу, указанному в заявлении. </w:t>
      </w:r>
      <w:r>
        <w:rPr>
          <w:rStyle w:val="710pt"/>
        </w:rPr>
        <w:t>Подпись</w:t>
      </w:r>
      <w:proofErr w:type="gramStart"/>
      <w:r>
        <w:rPr>
          <w:rStyle w:val="710pt0"/>
        </w:rPr>
        <w:tab/>
        <w:t>(</w:t>
      </w:r>
      <w:r>
        <w:rPr>
          <w:rStyle w:val="710pt0"/>
        </w:rPr>
        <w:tab/>
        <w:t>)</w:t>
      </w:r>
      <w:r>
        <w:rPr>
          <w:rStyle w:val="710pt0"/>
        </w:rPr>
        <w:tab/>
      </w:r>
      <w:proofErr w:type="gramEnd"/>
      <w:r>
        <w:rPr>
          <w:rStyle w:val="710pt0"/>
        </w:rPr>
        <w:t>Дата</w:t>
      </w:r>
      <w:r>
        <w:rPr>
          <w:rStyle w:val="710pt0"/>
        </w:rPr>
        <w:tab/>
      </w:r>
    </w:p>
    <w:p w:rsidR="00A22E5E" w:rsidRDefault="002747DB">
      <w:pPr>
        <w:pStyle w:val="23"/>
        <w:framePr w:w="4692" w:h="1395" w:wrap="notBeside" w:hAnchor="margin" w:x="5619" w:y="301"/>
        <w:shd w:val="clear" w:color="auto" w:fill="auto"/>
        <w:spacing w:before="0" w:after="0" w:line="240" w:lineRule="exact"/>
        <w:jc w:val="right"/>
      </w:pPr>
      <w:bookmarkStart w:id="14" w:name="bookmark2"/>
      <w:r>
        <w:t>Приложение № 3</w:t>
      </w:r>
      <w:bookmarkEnd w:id="14"/>
    </w:p>
    <w:p w:rsidR="00A22E5E" w:rsidRDefault="002747DB">
      <w:pPr>
        <w:pStyle w:val="101"/>
        <w:framePr w:w="4692" w:h="1395" w:wrap="notBeside" w:hAnchor="margin" w:x="5619" w:y="301"/>
        <w:shd w:val="clear" w:color="auto" w:fill="auto"/>
        <w:spacing w:after="0"/>
      </w:pPr>
      <w:r>
        <w:t>к Административному регламенту «Заключение договора безвозмездного пользования</w:t>
      </w:r>
      <w:r>
        <w:rPr>
          <w:rStyle w:val="102"/>
        </w:rPr>
        <w:t xml:space="preserve"> в </w:t>
      </w:r>
      <w:proofErr w:type="spellStart"/>
      <w:r>
        <w:rPr>
          <w:rStyle w:val="102"/>
        </w:rPr>
        <w:t>отношенииземельного</w:t>
      </w:r>
      <w:proofErr w:type="spellEnd"/>
      <w:r>
        <w:rPr>
          <w:rStyle w:val="102"/>
        </w:rPr>
        <w:t xml:space="preserve"> </w:t>
      </w:r>
      <w:r>
        <w:t xml:space="preserve">участка из земель, находящихся в неразграниченной </w:t>
      </w:r>
      <w:proofErr w:type="spellStart"/>
      <w:r>
        <w:rPr>
          <w:rStyle w:val="102"/>
        </w:rPr>
        <w:t>государственнойил</w:t>
      </w:r>
      <w:r>
        <w:t>и</w:t>
      </w:r>
      <w:proofErr w:type="spellEnd"/>
      <w:r>
        <w:t xml:space="preserve"> в муниципальной собственности»</w:t>
      </w:r>
    </w:p>
    <w:p w:rsidR="00A22E5E" w:rsidRDefault="002747DB">
      <w:pPr>
        <w:pStyle w:val="101"/>
        <w:shd w:val="clear" w:color="auto" w:fill="auto"/>
        <w:spacing w:after="20" w:line="200" w:lineRule="exact"/>
        <w:ind w:left="220"/>
        <w:jc w:val="both"/>
      </w:pPr>
      <w:r>
        <w:t>&lt;*&gt; Не является обязательным реквизитом для заполнения</w:t>
      </w:r>
    </w:p>
    <w:p w:rsidR="00A22E5E" w:rsidRDefault="00A22E5E">
      <w:pPr>
        <w:framePr w:wrap="notBeside" w:vAnchor="text" w:hAnchor="text" w:xAlign="center" w:y="1"/>
        <w:jc w:val="center"/>
        <w:rPr>
          <w:sz w:val="0"/>
          <w:szCs w:val="0"/>
        </w:rPr>
      </w:pPr>
    </w:p>
    <w:p w:rsidR="00A22E5E" w:rsidRDefault="002747DB">
      <w:pPr>
        <w:rPr>
          <w:sz w:val="2"/>
          <w:szCs w:val="2"/>
        </w:rPr>
        <w:sectPr w:rsidR="00A22E5E">
          <w:footerReference w:type="default" r:id="rId11"/>
          <w:pgSz w:w="11905" w:h="16837"/>
          <w:pgMar w:top="154" w:right="202" w:bottom="652" w:left="803" w:header="0" w:footer="3" w:gutter="0"/>
          <w:cols w:space="720"/>
          <w:noEndnote/>
          <w:docGrid w:linePitch="360"/>
        </w:sectPr>
      </w:pPr>
      <w:r>
        <w:br w:type="page"/>
      </w:r>
    </w:p>
    <w:p w:rsidR="00A22E5E" w:rsidRDefault="00A22E5E" w:rsidP="00600640">
      <w:pPr>
        <w:pStyle w:val="30"/>
        <w:shd w:val="clear" w:color="auto" w:fill="auto"/>
        <w:spacing w:before="0" w:after="538" w:line="274" w:lineRule="exact"/>
        <w:ind w:left="5140" w:right="120"/>
        <w:jc w:val="right"/>
        <w:rPr>
          <w:sz w:val="2"/>
          <w:szCs w:val="2"/>
        </w:rPr>
      </w:pPr>
      <w:bookmarkStart w:id="15" w:name="_GoBack"/>
      <w:bookmarkEnd w:id="15"/>
    </w:p>
    <w:sectPr w:rsidR="00A22E5E" w:rsidSect="00600640">
      <w:footerReference w:type="default" r:id="rId12"/>
      <w:pgSz w:w="11905" w:h="16837"/>
      <w:pgMar w:top="154" w:right="202" w:bottom="652" w:left="8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0F" w:rsidRDefault="009D560F">
      <w:r>
        <w:separator/>
      </w:r>
    </w:p>
  </w:endnote>
  <w:endnote w:type="continuationSeparator" w:id="0">
    <w:p w:rsidR="009D560F" w:rsidRDefault="009D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A" w:rsidRDefault="00791A2A">
    <w:pPr>
      <w:pStyle w:val="a6"/>
      <w:framePr w:w="12355" w:h="149" w:wrap="none" w:vAnchor="text" w:hAnchor="page" w:x="-224" w:y="-474"/>
      <w:shd w:val="clear" w:color="auto" w:fill="auto"/>
      <w:ind w:left="11131"/>
    </w:pPr>
    <w:r>
      <w:fldChar w:fldCharType="begin"/>
    </w:r>
    <w:r>
      <w:instrText xml:space="preserve"> PAGE \* MERGEFORMAT </w:instrText>
    </w:r>
    <w:r>
      <w:fldChar w:fldCharType="separate"/>
    </w:r>
    <w:r w:rsidR="00600640" w:rsidRPr="00600640">
      <w:rPr>
        <w:rStyle w:val="a7"/>
        <w:noProof/>
      </w:rPr>
      <w:t>27</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A" w:rsidRDefault="00791A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0F" w:rsidRDefault="009D560F"/>
  </w:footnote>
  <w:footnote w:type="continuationSeparator" w:id="0">
    <w:p w:rsidR="009D560F" w:rsidRDefault="009D56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A" w:rsidRDefault="00791A2A">
    <w:pPr>
      <w:pStyle w:val="a6"/>
      <w:framePr w:w="11930" w:h="154" w:wrap="none" w:vAnchor="text" w:hAnchor="page" w:x="-18" w:y="341"/>
      <w:shd w:val="clear" w:color="auto" w:fill="auto"/>
      <w:ind w:left="6221"/>
    </w:pPr>
    <w:r>
      <w:fldChar w:fldCharType="begin"/>
    </w:r>
    <w:r>
      <w:instrText xml:space="preserve"> PAGE \* MERGEFORMAT </w:instrText>
    </w:r>
    <w:r>
      <w:fldChar w:fldCharType="separate"/>
    </w:r>
    <w:r w:rsidRPr="009413F6">
      <w:rPr>
        <w:rStyle w:val="11pt"/>
        <w:noProof/>
      </w:rPr>
      <w:t>22</w:t>
    </w:r>
    <w:r>
      <w:rPr>
        <w:rStyle w:val="11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2A" w:rsidRDefault="00791A2A">
    <w:pPr>
      <w:pStyle w:val="a6"/>
      <w:framePr w:w="11930" w:h="154" w:wrap="none" w:vAnchor="text" w:hAnchor="page" w:x="-18" w:y="341"/>
      <w:shd w:val="clear" w:color="auto" w:fill="auto"/>
      <w:ind w:left="6221"/>
    </w:pPr>
    <w:r>
      <w:fldChar w:fldCharType="begin"/>
    </w:r>
    <w:r>
      <w:instrText xml:space="preserve"> PAGE \* MERGEFORMAT </w:instrText>
    </w:r>
    <w:r>
      <w:fldChar w:fldCharType="separate"/>
    </w:r>
    <w:r w:rsidR="00600640" w:rsidRPr="00600640">
      <w:rPr>
        <w:rStyle w:val="11pt"/>
        <w:noProof/>
      </w:rPr>
      <w:t>27</w:t>
    </w:r>
    <w:r>
      <w:rPr>
        <w:rStyle w:val="11p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B9F"/>
    <w:multiLevelType w:val="multilevel"/>
    <w:tmpl w:val="4EF0E3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start w:val="7"/>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4">
      <w:start w:val="9"/>
      <w:numFmt w:val="decimal"/>
      <w:lvlText w:val="%3.%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6">
      <w:numFmt w:val="decimal"/>
      <w:lvlText w:val=""/>
      <w:lvlJc w:val="left"/>
    </w:lvl>
    <w:lvl w:ilvl="7">
      <w:numFmt w:val="decimal"/>
      <w:lvlText w:val=""/>
      <w:lvlJc w:val="left"/>
    </w:lvl>
    <w:lvl w:ilvl="8">
      <w:numFmt w:val="decimal"/>
      <w:lvlText w:val=""/>
      <w:lvlJc w:val="left"/>
    </w:lvl>
  </w:abstractNum>
  <w:abstractNum w:abstractNumId="1">
    <w:nsid w:val="135D1D20"/>
    <w:multiLevelType w:val="multilevel"/>
    <w:tmpl w:val="3776F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B2370"/>
    <w:multiLevelType w:val="multilevel"/>
    <w:tmpl w:val="7D6C10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360E8C"/>
    <w:multiLevelType w:val="multilevel"/>
    <w:tmpl w:val="884A2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B7D3B"/>
    <w:multiLevelType w:val="multilevel"/>
    <w:tmpl w:val="24C27B4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2835E6"/>
    <w:multiLevelType w:val="multilevel"/>
    <w:tmpl w:val="DADEF530"/>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start w:val="4"/>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98615B"/>
    <w:multiLevelType w:val="multilevel"/>
    <w:tmpl w:val="61FA4AC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0A6E57"/>
    <w:multiLevelType w:val="multilevel"/>
    <w:tmpl w:val="B30EBBE4"/>
    <w:lvl w:ilvl="0">
      <w:start w:val="1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56C86"/>
    <w:multiLevelType w:val="multilevel"/>
    <w:tmpl w:val="3814A4C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DB7612"/>
    <w:multiLevelType w:val="multilevel"/>
    <w:tmpl w:val="BD501AF0"/>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84E6B"/>
    <w:multiLevelType w:val="multilevel"/>
    <w:tmpl w:val="3B1026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A558E2"/>
    <w:multiLevelType w:val="multilevel"/>
    <w:tmpl w:val="5F548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F915E5"/>
    <w:multiLevelType w:val="multilevel"/>
    <w:tmpl w:val="2DE87F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EB2D87"/>
    <w:multiLevelType w:val="multilevel"/>
    <w:tmpl w:val="8C701A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562D68"/>
    <w:multiLevelType w:val="multilevel"/>
    <w:tmpl w:val="7910C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E4CEF"/>
    <w:multiLevelType w:val="multilevel"/>
    <w:tmpl w:val="5AE0B316"/>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7F171E"/>
    <w:multiLevelType w:val="multilevel"/>
    <w:tmpl w:val="40D6D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C4625C"/>
    <w:multiLevelType w:val="multilevel"/>
    <w:tmpl w:val="5148C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E73DF7"/>
    <w:multiLevelType w:val="multilevel"/>
    <w:tmpl w:val="F21CDA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3"/>
  </w:num>
  <w:num w:numId="4">
    <w:abstractNumId w:val="15"/>
  </w:num>
  <w:num w:numId="5">
    <w:abstractNumId w:val="16"/>
  </w:num>
  <w:num w:numId="6">
    <w:abstractNumId w:val="0"/>
  </w:num>
  <w:num w:numId="7">
    <w:abstractNumId w:val="5"/>
  </w:num>
  <w:num w:numId="8">
    <w:abstractNumId w:val="17"/>
  </w:num>
  <w:num w:numId="9">
    <w:abstractNumId w:val="8"/>
  </w:num>
  <w:num w:numId="10">
    <w:abstractNumId w:val="4"/>
  </w:num>
  <w:num w:numId="11">
    <w:abstractNumId w:val="7"/>
  </w:num>
  <w:num w:numId="12">
    <w:abstractNumId w:val="9"/>
  </w:num>
  <w:num w:numId="13">
    <w:abstractNumId w:val="12"/>
  </w:num>
  <w:num w:numId="14">
    <w:abstractNumId w:val="10"/>
  </w:num>
  <w:num w:numId="15">
    <w:abstractNumId w:val="14"/>
  </w:num>
  <w:num w:numId="16">
    <w:abstractNumId w:val="11"/>
  </w:num>
  <w:num w:numId="17">
    <w:abstractNumId w:val="1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5E"/>
    <w:rsid w:val="00112681"/>
    <w:rsid w:val="001346C1"/>
    <w:rsid w:val="00216C6E"/>
    <w:rsid w:val="00270C73"/>
    <w:rsid w:val="002747DB"/>
    <w:rsid w:val="004113B4"/>
    <w:rsid w:val="004A0B1D"/>
    <w:rsid w:val="004D408C"/>
    <w:rsid w:val="005E31AB"/>
    <w:rsid w:val="00600640"/>
    <w:rsid w:val="006D00A1"/>
    <w:rsid w:val="00765557"/>
    <w:rsid w:val="00785F64"/>
    <w:rsid w:val="00791A2A"/>
    <w:rsid w:val="007D7C74"/>
    <w:rsid w:val="0097212D"/>
    <w:rsid w:val="009D560F"/>
    <w:rsid w:val="00A22E5E"/>
    <w:rsid w:val="00AB0CFC"/>
    <w:rsid w:val="00B7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z w:val="21"/>
      <w:szCs w:val="21"/>
    </w:rPr>
  </w:style>
  <w:style w:type="character" w:customStyle="1" w:styleId="275pt">
    <w:name w:val="Подпись к картинке (2) + 7;5 pt"/>
    <w:basedOn w:val="2"/>
    <w:rPr>
      <w:rFonts w:ascii="Times New Roman" w:eastAsia="Times New Roman" w:hAnsi="Times New Roman" w:cs="Times New Roman"/>
      <w:b w:val="0"/>
      <w:bCs w:val="0"/>
      <w:i w:val="0"/>
      <w:iCs w:val="0"/>
      <w:smallCaps w:val="0"/>
      <w:strike w:val="0"/>
      <w:spacing w:val="0"/>
      <w:sz w:val="15"/>
      <w:szCs w:val="15"/>
      <w:lang w:val="en-US"/>
    </w:rPr>
  </w:style>
  <w:style w:type="character" w:customStyle="1" w:styleId="21">
    <w:name w:val="Подпись к картинке (2)"/>
    <w:basedOn w:val="2"/>
    <w:rPr>
      <w:rFonts w:ascii="Times New Roman" w:eastAsia="Times New Roman" w:hAnsi="Times New Roman" w:cs="Times New Roman"/>
      <w:b w:val="0"/>
      <w:bCs w:val="0"/>
      <w:i w:val="0"/>
      <w:iCs w:val="0"/>
      <w:smallCaps w:val="0"/>
      <w:strike w:val="0"/>
      <w:sz w:val="21"/>
      <w:szCs w:val="21"/>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1"/>
      <w:szCs w:val="11"/>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z w:val="11"/>
      <w:szCs w:val="11"/>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31"/>
      <w:szCs w:val="31"/>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20"/>
      <w:sz w:val="32"/>
      <w:szCs w:val="32"/>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4"/>
      <w:szCs w:val="2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1"/>
      <w:szCs w:val="11"/>
      <w:lang w:val="en-US"/>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1"/>
      <w:szCs w:val="11"/>
      <w:lang w:val="en-US"/>
    </w:rPr>
  </w:style>
  <w:style w:type="character" w:customStyle="1" w:styleId="4105pt">
    <w:name w:val="Основной текст (4) + 10;5 pt;Не курсив"/>
    <w:basedOn w:val="4"/>
    <w:rPr>
      <w:rFonts w:ascii="Times New Roman" w:eastAsia="Times New Roman" w:hAnsi="Times New Roman" w:cs="Times New Roman"/>
      <w:b w:val="0"/>
      <w:bCs w:val="0"/>
      <w:i/>
      <w:iCs/>
      <w:smallCaps w:val="0"/>
      <w:strike w:val="0"/>
      <w:spacing w:val="0"/>
      <w:sz w:val="21"/>
      <w:szCs w:val="21"/>
      <w:lang w:val="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0"/>
      <w:szCs w:val="20"/>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0"/>
      <w:szCs w:val="20"/>
    </w:rPr>
  </w:style>
  <w:style w:type="character" w:customStyle="1" w:styleId="a4">
    <w:name w:val="Основной текст_"/>
    <w:basedOn w:val="a0"/>
    <w:link w:val="42"/>
    <w:rPr>
      <w:rFonts w:ascii="Times New Roman" w:eastAsia="Times New Roman" w:hAnsi="Times New Roman" w:cs="Times New Roman"/>
      <w:b w:val="0"/>
      <w:bCs w:val="0"/>
      <w:i w:val="0"/>
      <w:iCs w:val="0"/>
      <w:smallCaps w:val="0"/>
      <w:strike w:val="0"/>
      <w:sz w:val="21"/>
      <w:szCs w:val="21"/>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5"/>
      <w:szCs w:val="15"/>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15"/>
      <w:szCs w:val="15"/>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15"/>
      <w:szCs w:val="15"/>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spacing w:val="0"/>
      <w:sz w:val="20"/>
      <w:szCs w:val="20"/>
    </w:rPr>
  </w:style>
  <w:style w:type="character" w:customStyle="1" w:styleId="10pt0">
    <w:name w:val="Основной текст + 10 pt"/>
    <w:basedOn w:val="a4"/>
    <w:rPr>
      <w:rFonts w:ascii="Times New Roman" w:eastAsia="Times New Roman" w:hAnsi="Times New Roman" w:cs="Times New Roman"/>
      <w:b w:val="0"/>
      <w:bCs w:val="0"/>
      <w:i w:val="0"/>
      <w:iCs w:val="0"/>
      <w:smallCaps w:val="0"/>
      <w:strike w:val="0"/>
      <w:sz w:val="20"/>
      <w:szCs w:val="20"/>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z w:val="21"/>
      <w:szCs w:val="21"/>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0"/>
      <w:szCs w:val="20"/>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20"/>
      <w:szCs w:val="20"/>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20"/>
      <w:szCs w:val="20"/>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 Полужирный"/>
    <w:basedOn w:val="a5"/>
    <w:rPr>
      <w:rFonts w:ascii="Times New Roman" w:eastAsia="Times New Roman" w:hAnsi="Times New Roman" w:cs="Times New Roman"/>
      <w:b/>
      <w:bCs/>
      <w:i w:val="0"/>
      <w:iCs w:val="0"/>
      <w:smallCaps w:val="0"/>
      <w:strike w:val="0"/>
      <w:spacing w:val="0"/>
      <w:sz w:val="20"/>
      <w:szCs w:val="20"/>
    </w:rPr>
  </w:style>
  <w:style w:type="character" w:customStyle="1" w:styleId="113">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14">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sz w:val="20"/>
      <w:szCs w:val="20"/>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sz w:val="21"/>
      <w:szCs w:val="21"/>
      <w:u w:val="single"/>
    </w:rPr>
  </w:style>
  <w:style w:type="character" w:customStyle="1" w:styleId="105">
    <w:name w:val="Основной текст (10)"/>
    <w:basedOn w:val="100"/>
    <w:rPr>
      <w:rFonts w:ascii="Times New Roman" w:eastAsia="Times New Roman" w:hAnsi="Times New Roman" w:cs="Times New Roman"/>
      <w:b w:val="0"/>
      <w:bCs w:val="0"/>
      <w:i w:val="0"/>
      <w:iCs w:val="0"/>
      <w:smallCaps w:val="0"/>
      <w:strike w:val="0"/>
      <w:spacing w:val="0"/>
      <w:sz w:val="20"/>
      <w:szCs w:val="20"/>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spacing w:val="0"/>
      <w:sz w:val="15"/>
      <w:szCs w:val="15"/>
    </w:rPr>
  </w:style>
  <w:style w:type="character" w:customStyle="1" w:styleId="115">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16">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17">
    <w:name w:val="Основной текст (11)"/>
    <w:basedOn w:val="11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18">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0"/>
      <w:szCs w:val="20"/>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1"/>
      <w:szCs w:val="21"/>
    </w:rPr>
  </w:style>
  <w:style w:type="character" w:customStyle="1" w:styleId="710pt">
    <w:name w:val="Основной текст (7) + 10 pt"/>
    <w:basedOn w:val="7"/>
    <w:rPr>
      <w:rFonts w:ascii="Times New Roman" w:eastAsia="Times New Roman" w:hAnsi="Times New Roman" w:cs="Times New Roman"/>
      <w:b w:val="0"/>
      <w:bCs w:val="0"/>
      <w:i w:val="0"/>
      <w:iCs w:val="0"/>
      <w:smallCaps w:val="0"/>
      <w:strike w:val="0"/>
      <w:spacing w:val="0"/>
      <w:sz w:val="20"/>
      <w:szCs w:val="20"/>
    </w:rPr>
  </w:style>
  <w:style w:type="character" w:customStyle="1" w:styleId="710pt0">
    <w:name w:val="Основной текст (7) + 10 pt"/>
    <w:basedOn w:val="7"/>
    <w:rPr>
      <w:rFonts w:ascii="Times New Roman" w:eastAsia="Times New Roman" w:hAnsi="Times New Roman" w:cs="Times New Roman"/>
      <w:b w:val="0"/>
      <w:bCs w:val="0"/>
      <w:i w:val="0"/>
      <w:iCs w:val="0"/>
      <w:smallCaps w:val="0"/>
      <w:strike w:val="0"/>
      <w:spacing w:val="0"/>
      <w:sz w:val="20"/>
      <w:szCs w:val="20"/>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pacing w:val="0"/>
      <w:sz w:val="20"/>
      <w:szCs w:val="20"/>
    </w:rPr>
  </w:style>
  <w:style w:type="character" w:customStyle="1" w:styleId="aa">
    <w:name w:val="Подпись к картинке + Не полужирный"/>
    <w:basedOn w:val="a8"/>
    <w:rPr>
      <w:rFonts w:ascii="Times New Roman" w:eastAsia="Times New Roman" w:hAnsi="Times New Roman" w:cs="Times New Roman"/>
      <w:b/>
      <w:bCs/>
      <w:i w:val="0"/>
      <w:iCs w:val="0"/>
      <w:smallCaps w:val="0"/>
      <w:strike w:val="0"/>
      <w:spacing w:val="0"/>
      <w:sz w:val="20"/>
      <w:szCs w:val="20"/>
    </w:rPr>
  </w:style>
  <w:style w:type="character" w:customStyle="1" w:styleId="106">
    <w:name w:val="Основной текст (10) + Полужирный"/>
    <w:basedOn w:val="100"/>
    <w:rPr>
      <w:rFonts w:ascii="Times New Roman" w:eastAsia="Times New Roman" w:hAnsi="Times New Roman" w:cs="Times New Roman"/>
      <w:b/>
      <w:bCs/>
      <w:i w:val="0"/>
      <w:iCs w:val="0"/>
      <w:smallCaps w:val="0"/>
      <w:strike w:val="0"/>
      <w:spacing w:val="0"/>
      <w:sz w:val="20"/>
      <w:szCs w:val="20"/>
    </w:rPr>
  </w:style>
  <w:style w:type="character" w:customStyle="1" w:styleId="107">
    <w:name w:val="Основной текст (10)"/>
    <w:basedOn w:val="100"/>
    <w:rPr>
      <w:rFonts w:ascii="Times New Roman" w:eastAsia="Times New Roman" w:hAnsi="Times New Roman" w:cs="Times New Roman"/>
      <w:b w:val="0"/>
      <w:bCs w:val="0"/>
      <w:i w:val="0"/>
      <w:iCs w:val="0"/>
      <w:smallCaps w:val="0"/>
      <w:strike w:val="0"/>
      <w:sz w:val="20"/>
      <w:szCs w:val="20"/>
      <w:u w:val="single"/>
    </w:rPr>
  </w:style>
  <w:style w:type="character" w:customStyle="1" w:styleId="100pt">
    <w:name w:val="Основной текст (10) + Полужирный;Курсив;Интервал 0 pt"/>
    <w:basedOn w:val="100"/>
    <w:rPr>
      <w:rFonts w:ascii="Times New Roman" w:eastAsia="Times New Roman" w:hAnsi="Times New Roman" w:cs="Times New Roman"/>
      <w:b/>
      <w:bCs/>
      <w:i/>
      <w:iCs/>
      <w:smallCaps w:val="0"/>
      <w:strike w:val="0"/>
      <w:spacing w:val="10"/>
      <w:sz w:val="20"/>
      <w:szCs w:val="20"/>
      <w:u w:val="single"/>
      <w:lang w:val="en-US"/>
    </w:rPr>
  </w:style>
  <w:style w:type="paragraph" w:customStyle="1" w:styleId="20">
    <w:name w:val="Подпись к картинке (2)"/>
    <w:basedOn w:val="a"/>
    <w:link w:val="2"/>
    <w:pPr>
      <w:shd w:val="clear" w:color="auto" w:fill="FFFFFF"/>
      <w:spacing w:line="206" w:lineRule="exact"/>
      <w:jc w:val="righ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1"/>
      <w:szCs w:val="11"/>
    </w:rPr>
  </w:style>
  <w:style w:type="paragraph" w:customStyle="1" w:styleId="10">
    <w:name w:val="Заголовок №1"/>
    <w:basedOn w:val="a"/>
    <w:link w:val="1"/>
    <w:pPr>
      <w:shd w:val="clear" w:color="auto" w:fill="FFFFFF"/>
      <w:spacing w:before="360" w:after="540" w:line="0" w:lineRule="atLeast"/>
      <w:outlineLvl w:val="0"/>
    </w:pPr>
    <w:rPr>
      <w:rFonts w:ascii="Times New Roman" w:eastAsia="Times New Roman" w:hAnsi="Times New Roman" w:cs="Times New Roman"/>
      <w:b/>
      <w:bCs/>
      <w:spacing w:val="-10"/>
      <w:sz w:val="31"/>
      <w:szCs w:val="31"/>
    </w:rPr>
  </w:style>
  <w:style w:type="paragraph" w:customStyle="1" w:styleId="120">
    <w:name w:val="Заголовок №1 (2)"/>
    <w:basedOn w:val="a"/>
    <w:link w:val="12"/>
    <w:pPr>
      <w:shd w:val="clear" w:color="auto" w:fill="FFFFFF"/>
      <w:spacing w:before="540" w:after="60" w:line="0" w:lineRule="atLeast"/>
      <w:outlineLvl w:val="0"/>
    </w:pPr>
    <w:rPr>
      <w:rFonts w:ascii="Times New Roman" w:eastAsia="Times New Roman" w:hAnsi="Times New Roman" w:cs="Times New Roman"/>
      <w:b/>
      <w:bCs/>
      <w:spacing w:val="20"/>
      <w:sz w:val="32"/>
      <w:szCs w:val="32"/>
    </w:rPr>
  </w:style>
  <w:style w:type="paragraph" w:customStyle="1" w:styleId="23">
    <w:name w:val="Основной текст (2)"/>
    <w:basedOn w:val="a"/>
    <w:link w:val="22"/>
    <w:pPr>
      <w:shd w:val="clear" w:color="auto" w:fill="FFFFFF"/>
      <w:spacing w:before="60" w:after="360"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60" w:after="540" w:line="276"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i/>
      <w:iCs/>
      <w:sz w:val="11"/>
      <w:szCs w:val="11"/>
      <w:lang w:val="en-US"/>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42">
    <w:name w:val="Основной текст4"/>
    <w:basedOn w:val="a"/>
    <w:link w:val="a4"/>
    <w:pPr>
      <w:shd w:val="clear" w:color="auto" w:fill="FFFFFF"/>
      <w:spacing w:before="300" w:after="300" w:line="0" w:lineRule="atLeast"/>
      <w:ind w:hanging="960"/>
      <w:jc w:val="center"/>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line="252"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182" w:lineRule="exact"/>
      <w:jc w:val="center"/>
    </w:pPr>
    <w:rPr>
      <w:rFonts w:ascii="Times New Roman" w:eastAsia="Times New Roman" w:hAnsi="Times New Roman" w:cs="Times New Roman"/>
      <w:sz w:val="15"/>
      <w:szCs w:val="15"/>
    </w:rPr>
  </w:style>
  <w:style w:type="paragraph" w:customStyle="1" w:styleId="90">
    <w:name w:val="Основной текст (9)"/>
    <w:basedOn w:val="a"/>
    <w:link w:val="9"/>
    <w:pPr>
      <w:shd w:val="clear" w:color="auto" w:fill="FFFFFF"/>
      <w:spacing w:line="182" w:lineRule="exact"/>
      <w:jc w:val="center"/>
    </w:pPr>
    <w:rPr>
      <w:rFonts w:ascii="Times New Roman" w:eastAsia="Times New Roman" w:hAnsi="Times New Roman" w:cs="Times New Roman"/>
      <w:sz w:val="15"/>
      <w:szCs w:val="15"/>
    </w:rPr>
  </w:style>
  <w:style w:type="paragraph" w:customStyle="1" w:styleId="111">
    <w:name w:val="Основной текст (11)"/>
    <w:basedOn w:val="a"/>
    <w:link w:val="110"/>
    <w:pPr>
      <w:shd w:val="clear" w:color="auto" w:fill="FFFFFF"/>
      <w:spacing w:before="180" w:line="228" w:lineRule="exac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after="180" w:line="230" w:lineRule="exact"/>
      <w:jc w:val="right"/>
    </w:pPr>
    <w:rPr>
      <w:rFonts w:ascii="Times New Roman" w:eastAsia="Times New Roman" w:hAnsi="Times New Roman" w:cs="Times New Roman"/>
      <w:sz w:val="20"/>
      <w:szCs w:val="20"/>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22">
    <w:name w:val="Основной текст (12)"/>
    <w:basedOn w:val="a"/>
    <w:link w:val="121"/>
    <w:pPr>
      <w:shd w:val="clear" w:color="auto" w:fill="FFFFFF"/>
      <w:spacing w:before="180" w:line="235" w:lineRule="exact"/>
    </w:pPr>
    <w:rPr>
      <w:rFonts w:ascii="Times New Roman" w:eastAsia="Times New Roman" w:hAnsi="Times New Roman" w:cs="Times New Roman"/>
      <w:b/>
      <w:bCs/>
      <w:sz w:val="20"/>
      <w:szCs w:val="20"/>
    </w:rPr>
  </w:style>
  <w:style w:type="paragraph" w:customStyle="1" w:styleId="a9">
    <w:name w:val="Подпись к картинке"/>
    <w:basedOn w:val="a"/>
    <w:link w:val="a8"/>
    <w:pPr>
      <w:shd w:val="clear" w:color="auto" w:fill="FFFFFF"/>
      <w:spacing w:line="228" w:lineRule="exact"/>
      <w:jc w:val="both"/>
    </w:pPr>
    <w:rPr>
      <w:rFonts w:ascii="Times New Roman" w:eastAsia="Times New Roman" w:hAnsi="Times New Roman" w:cs="Times New Roman"/>
      <w:b/>
      <w:bCs/>
      <w:sz w:val="20"/>
      <w:szCs w:val="20"/>
    </w:rPr>
  </w:style>
  <w:style w:type="paragraph" w:styleId="ab">
    <w:name w:val="Balloon Text"/>
    <w:basedOn w:val="a"/>
    <w:link w:val="ac"/>
    <w:uiPriority w:val="99"/>
    <w:semiHidden/>
    <w:unhideWhenUsed/>
    <w:rsid w:val="00112681"/>
    <w:rPr>
      <w:rFonts w:ascii="Tahoma" w:hAnsi="Tahoma" w:cs="Tahoma"/>
      <w:sz w:val="16"/>
      <w:szCs w:val="16"/>
    </w:rPr>
  </w:style>
  <w:style w:type="character" w:customStyle="1" w:styleId="ac">
    <w:name w:val="Текст выноски Знак"/>
    <w:basedOn w:val="a0"/>
    <w:link w:val="ab"/>
    <w:uiPriority w:val="99"/>
    <w:semiHidden/>
    <w:rsid w:val="00112681"/>
    <w:rPr>
      <w:rFonts w:ascii="Tahoma" w:hAnsi="Tahoma" w:cs="Tahoma"/>
      <w:color w:val="000000"/>
      <w:sz w:val="16"/>
      <w:szCs w:val="16"/>
    </w:rPr>
  </w:style>
  <w:style w:type="character" w:customStyle="1" w:styleId="11pt">
    <w:name w:val="Колонтитул + 11 pt"/>
    <w:basedOn w:val="a5"/>
    <w:rsid w:val="005E31AB"/>
    <w:rPr>
      <w:rFonts w:ascii="Times New Roman" w:eastAsia="Times New Roman" w:hAnsi="Times New Roman" w:cs="Times New Roman"/>
      <w:b w:val="0"/>
      <w:bCs w:val="0"/>
      <w:i w:val="0"/>
      <w:iCs w:val="0"/>
      <w:smallCaps w:val="0"/>
      <w:strike w:val="0"/>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z w:val="21"/>
      <w:szCs w:val="21"/>
    </w:rPr>
  </w:style>
  <w:style w:type="character" w:customStyle="1" w:styleId="275pt">
    <w:name w:val="Подпись к картинке (2) + 7;5 pt"/>
    <w:basedOn w:val="2"/>
    <w:rPr>
      <w:rFonts w:ascii="Times New Roman" w:eastAsia="Times New Roman" w:hAnsi="Times New Roman" w:cs="Times New Roman"/>
      <w:b w:val="0"/>
      <w:bCs w:val="0"/>
      <w:i w:val="0"/>
      <w:iCs w:val="0"/>
      <w:smallCaps w:val="0"/>
      <w:strike w:val="0"/>
      <w:spacing w:val="0"/>
      <w:sz w:val="15"/>
      <w:szCs w:val="15"/>
      <w:lang w:val="en-US"/>
    </w:rPr>
  </w:style>
  <w:style w:type="character" w:customStyle="1" w:styleId="21">
    <w:name w:val="Подпись к картинке (2)"/>
    <w:basedOn w:val="2"/>
    <w:rPr>
      <w:rFonts w:ascii="Times New Roman" w:eastAsia="Times New Roman" w:hAnsi="Times New Roman" w:cs="Times New Roman"/>
      <w:b w:val="0"/>
      <w:bCs w:val="0"/>
      <w:i w:val="0"/>
      <w:iCs w:val="0"/>
      <w:smallCaps w:val="0"/>
      <w:strike w:val="0"/>
      <w:sz w:val="21"/>
      <w:szCs w:val="21"/>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1"/>
      <w:szCs w:val="11"/>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z w:val="11"/>
      <w:szCs w:val="11"/>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31"/>
      <w:szCs w:val="31"/>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20"/>
      <w:sz w:val="32"/>
      <w:szCs w:val="32"/>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pacing w:val="0"/>
      <w:sz w:val="24"/>
      <w:szCs w:val="24"/>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1"/>
      <w:szCs w:val="11"/>
      <w:lang w:val="en-US"/>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1"/>
      <w:szCs w:val="11"/>
      <w:lang w:val="en-US"/>
    </w:rPr>
  </w:style>
  <w:style w:type="character" w:customStyle="1" w:styleId="4105pt">
    <w:name w:val="Основной текст (4) + 10;5 pt;Не курсив"/>
    <w:basedOn w:val="4"/>
    <w:rPr>
      <w:rFonts w:ascii="Times New Roman" w:eastAsia="Times New Roman" w:hAnsi="Times New Roman" w:cs="Times New Roman"/>
      <w:b w:val="0"/>
      <w:bCs w:val="0"/>
      <w:i/>
      <w:iCs/>
      <w:smallCaps w:val="0"/>
      <w:strike w:val="0"/>
      <w:spacing w:val="0"/>
      <w:sz w:val="21"/>
      <w:szCs w:val="21"/>
      <w:lang w:val="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0"/>
      <w:szCs w:val="20"/>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0"/>
      <w:szCs w:val="20"/>
    </w:rPr>
  </w:style>
  <w:style w:type="character" w:customStyle="1" w:styleId="a4">
    <w:name w:val="Основной текст_"/>
    <w:basedOn w:val="a0"/>
    <w:link w:val="42"/>
    <w:rPr>
      <w:rFonts w:ascii="Times New Roman" w:eastAsia="Times New Roman" w:hAnsi="Times New Roman" w:cs="Times New Roman"/>
      <w:b w:val="0"/>
      <w:bCs w:val="0"/>
      <w:i w:val="0"/>
      <w:iCs w:val="0"/>
      <w:smallCaps w:val="0"/>
      <w:strike w:val="0"/>
      <w:sz w:val="21"/>
      <w:szCs w:val="21"/>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5"/>
      <w:szCs w:val="15"/>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15"/>
      <w:szCs w:val="15"/>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15"/>
      <w:szCs w:val="15"/>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spacing w:val="0"/>
      <w:sz w:val="20"/>
      <w:szCs w:val="20"/>
    </w:rPr>
  </w:style>
  <w:style w:type="character" w:customStyle="1" w:styleId="10pt0">
    <w:name w:val="Основной текст + 10 pt"/>
    <w:basedOn w:val="a4"/>
    <w:rPr>
      <w:rFonts w:ascii="Times New Roman" w:eastAsia="Times New Roman" w:hAnsi="Times New Roman" w:cs="Times New Roman"/>
      <w:b w:val="0"/>
      <w:bCs w:val="0"/>
      <w:i w:val="0"/>
      <w:iCs w:val="0"/>
      <w:smallCaps w:val="0"/>
      <w:strike w:val="0"/>
      <w:sz w:val="20"/>
      <w:szCs w:val="20"/>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z w:val="21"/>
      <w:szCs w:val="21"/>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0"/>
      <w:sz w:val="20"/>
      <w:szCs w:val="20"/>
    </w:rPr>
  </w:style>
  <w:style w:type="character" w:customStyle="1" w:styleId="112">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20"/>
      <w:szCs w:val="20"/>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20"/>
      <w:szCs w:val="20"/>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 Полужирный"/>
    <w:basedOn w:val="a5"/>
    <w:rPr>
      <w:rFonts w:ascii="Times New Roman" w:eastAsia="Times New Roman" w:hAnsi="Times New Roman" w:cs="Times New Roman"/>
      <w:b/>
      <w:bCs/>
      <w:i w:val="0"/>
      <w:iCs w:val="0"/>
      <w:smallCaps w:val="0"/>
      <w:strike w:val="0"/>
      <w:spacing w:val="0"/>
      <w:sz w:val="20"/>
      <w:szCs w:val="20"/>
    </w:rPr>
  </w:style>
  <w:style w:type="character" w:customStyle="1" w:styleId="113">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14">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sz w:val="20"/>
      <w:szCs w:val="20"/>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sz w:val="21"/>
      <w:szCs w:val="21"/>
      <w:u w:val="single"/>
    </w:rPr>
  </w:style>
  <w:style w:type="character" w:customStyle="1" w:styleId="105">
    <w:name w:val="Основной текст (10)"/>
    <w:basedOn w:val="100"/>
    <w:rPr>
      <w:rFonts w:ascii="Times New Roman" w:eastAsia="Times New Roman" w:hAnsi="Times New Roman" w:cs="Times New Roman"/>
      <w:b w:val="0"/>
      <w:bCs w:val="0"/>
      <w:i w:val="0"/>
      <w:iCs w:val="0"/>
      <w:smallCaps w:val="0"/>
      <w:strike w:val="0"/>
      <w:spacing w:val="0"/>
      <w:sz w:val="20"/>
      <w:szCs w:val="20"/>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spacing w:val="0"/>
      <w:sz w:val="15"/>
      <w:szCs w:val="15"/>
    </w:rPr>
  </w:style>
  <w:style w:type="character" w:customStyle="1" w:styleId="115">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16">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17">
    <w:name w:val="Основной текст (11)"/>
    <w:basedOn w:val="11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18">
    <w:name w:val="Основной текст (11)"/>
    <w:basedOn w:val="110"/>
    <w:rPr>
      <w:rFonts w:ascii="Times New Roman" w:eastAsia="Times New Roman" w:hAnsi="Times New Roman" w:cs="Times New Roman"/>
      <w:b w:val="0"/>
      <w:bCs w:val="0"/>
      <w:i w:val="0"/>
      <w:iCs w:val="0"/>
      <w:smallCaps w:val="0"/>
      <w:strike w:val="0"/>
      <w:spacing w:val="0"/>
      <w:sz w:val="20"/>
      <w:szCs w:val="20"/>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0"/>
      <w:szCs w:val="20"/>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1"/>
      <w:szCs w:val="21"/>
    </w:rPr>
  </w:style>
  <w:style w:type="character" w:customStyle="1" w:styleId="710pt">
    <w:name w:val="Основной текст (7) + 10 pt"/>
    <w:basedOn w:val="7"/>
    <w:rPr>
      <w:rFonts w:ascii="Times New Roman" w:eastAsia="Times New Roman" w:hAnsi="Times New Roman" w:cs="Times New Roman"/>
      <w:b w:val="0"/>
      <w:bCs w:val="0"/>
      <w:i w:val="0"/>
      <w:iCs w:val="0"/>
      <w:smallCaps w:val="0"/>
      <w:strike w:val="0"/>
      <w:spacing w:val="0"/>
      <w:sz w:val="20"/>
      <w:szCs w:val="20"/>
    </w:rPr>
  </w:style>
  <w:style w:type="character" w:customStyle="1" w:styleId="710pt0">
    <w:name w:val="Основной текст (7) + 10 pt"/>
    <w:basedOn w:val="7"/>
    <w:rPr>
      <w:rFonts w:ascii="Times New Roman" w:eastAsia="Times New Roman" w:hAnsi="Times New Roman" w:cs="Times New Roman"/>
      <w:b w:val="0"/>
      <w:bCs w:val="0"/>
      <w:i w:val="0"/>
      <w:iCs w:val="0"/>
      <w:smallCaps w:val="0"/>
      <w:strike w:val="0"/>
      <w:spacing w:val="0"/>
      <w:sz w:val="20"/>
      <w:szCs w:val="20"/>
    </w:rPr>
  </w:style>
  <w:style w:type="character" w:customStyle="1" w:styleId="33">
    <w:name w:val="Основной текст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pacing w:val="0"/>
      <w:sz w:val="20"/>
      <w:szCs w:val="20"/>
    </w:rPr>
  </w:style>
  <w:style w:type="character" w:customStyle="1" w:styleId="aa">
    <w:name w:val="Подпись к картинке + Не полужирный"/>
    <w:basedOn w:val="a8"/>
    <w:rPr>
      <w:rFonts w:ascii="Times New Roman" w:eastAsia="Times New Roman" w:hAnsi="Times New Roman" w:cs="Times New Roman"/>
      <w:b/>
      <w:bCs/>
      <w:i w:val="0"/>
      <w:iCs w:val="0"/>
      <w:smallCaps w:val="0"/>
      <w:strike w:val="0"/>
      <w:spacing w:val="0"/>
      <w:sz w:val="20"/>
      <w:szCs w:val="20"/>
    </w:rPr>
  </w:style>
  <w:style w:type="character" w:customStyle="1" w:styleId="106">
    <w:name w:val="Основной текст (10) + Полужирный"/>
    <w:basedOn w:val="100"/>
    <w:rPr>
      <w:rFonts w:ascii="Times New Roman" w:eastAsia="Times New Roman" w:hAnsi="Times New Roman" w:cs="Times New Roman"/>
      <w:b/>
      <w:bCs/>
      <w:i w:val="0"/>
      <w:iCs w:val="0"/>
      <w:smallCaps w:val="0"/>
      <w:strike w:val="0"/>
      <w:spacing w:val="0"/>
      <w:sz w:val="20"/>
      <w:szCs w:val="20"/>
    </w:rPr>
  </w:style>
  <w:style w:type="character" w:customStyle="1" w:styleId="107">
    <w:name w:val="Основной текст (10)"/>
    <w:basedOn w:val="100"/>
    <w:rPr>
      <w:rFonts w:ascii="Times New Roman" w:eastAsia="Times New Roman" w:hAnsi="Times New Roman" w:cs="Times New Roman"/>
      <w:b w:val="0"/>
      <w:bCs w:val="0"/>
      <w:i w:val="0"/>
      <w:iCs w:val="0"/>
      <w:smallCaps w:val="0"/>
      <w:strike w:val="0"/>
      <w:sz w:val="20"/>
      <w:szCs w:val="20"/>
      <w:u w:val="single"/>
    </w:rPr>
  </w:style>
  <w:style w:type="character" w:customStyle="1" w:styleId="100pt">
    <w:name w:val="Основной текст (10) + Полужирный;Курсив;Интервал 0 pt"/>
    <w:basedOn w:val="100"/>
    <w:rPr>
      <w:rFonts w:ascii="Times New Roman" w:eastAsia="Times New Roman" w:hAnsi="Times New Roman" w:cs="Times New Roman"/>
      <w:b/>
      <w:bCs/>
      <w:i/>
      <w:iCs/>
      <w:smallCaps w:val="0"/>
      <w:strike w:val="0"/>
      <w:spacing w:val="10"/>
      <w:sz w:val="20"/>
      <w:szCs w:val="20"/>
      <w:u w:val="single"/>
      <w:lang w:val="en-US"/>
    </w:rPr>
  </w:style>
  <w:style w:type="paragraph" w:customStyle="1" w:styleId="20">
    <w:name w:val="Подпись к картинке (2)"/>
    <w:basedOn w:val="a"/>
    <w:link w:val="2"/>
    <w:pPr>
      <w:shd w:val="clear" w:color="auto" w:fill="FFFFFF"/>
      <w:spacing w:line="206" w:lineRule="exact"/>
      <w:jc w:val="righ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1"/>
      <w:szCs w:val="11"/>
    </w:rPr>
  </w:style>
  <w:style w:type="paragraph" w:customStyle="1" w:styleId="10">
    <w:name w:val="Заголовок №1"/>
    <w:basedOn w:val="a"/>
    <w:link w:val="1"/>
    <w:pPr>
      <w:shd w:val="clear" w:color="auto" w:fill="FFFFFF"/>
      <w:spacing w:before="360" w:after="540" w:line="0" w:lineRule="atLeast"/>
      <w:outlineLvl w:val="0"/>
    </w:pPr>
    <w:rPr>
      <w:rFonts w:ascii="Times New Roman" w:eastAsia="Times New Roman" w:hAnsi="Times New Roman" w:cs="Times New Roman"/>
      <w:b/>
      <w:bCs/>
      <w:spacing w:val="-10"/>
      <w:sz w:val="31"/>
      <w:szCs w:val="31"/>
    </w:rPr>
  </w:style>
  <w:style w:type="paragraph" w:customStyle="1" w:styleId="120">
    <w:name w:val="Заголовок №1 (2)"/>
    <w:basedOn w:val="a"/>
    <w:link w:val="12"/>
    <w:pPr>
      <w:shd w:val="clear" w:color="auto" w:fill="FFFFFF"/>
      <w:spacing w:before="540" w:after="60" w:line="0" w:lineRule="atLeast"/>
      <w:outlineLvl w:val="0"/>
    </w:pPr>
    <w:rPr>
      <w:rFonts w:ascii="Times New Roman" w:eastAsia="Times New Roman" w:hAnsi="Times New Roman" w:cs="Times New Roman"/>
      <w:b/>
      <w:bCs/>
      <w:spacing w:val="20"/>
      <w:sz w:val="32"/>
      <w:szCs w:val="32"/>
    </w:rPr>
  </w:style>
  <w:style w:type="paragraph" w:customStyle="1" w:styleId="23">
    <w:name w:val="Основной текст (2)"/>
    <w:basedOn w:val="a"/>
    <w:link w:val="22"/>
    <w:pPr>
      <w:shd w:val="clear" w:color="auto" w:fill="FFFFFF"/>
      <w:spacing w:before="60" w:after="360" w:line="0" w:lineRule="atLeas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360" w:after="540" w:line="276" w:lineRule="exact"/>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i/>
      <w:iCs/>
      <w:sz w:val="11"/>
      <w:szCs w:val="11"/>
      <w:lang w:val="en-US"/>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42">
    <w:name w:val="Основной текст4"/>
    <w:basedOn w:val="a"/>
    <w:link w:val="a4"/>
    <w:pPr>
      <w:shd w:val="clear" w:color="auto" w:fill="FFFFFF"/>
      <w:spacing w:before="300" w:after="300" w:line="0" w:lineRule="atLeast"/>
      <w:ind w:hanging="960"/>
      <w:jc w:val="center"/>
    </w:pPr>
    <w:rPr>
      <w:rFonts w:ascii="Times New Roman" w:eastAsia="Times New Roman" w:hAnsi="Times New Roman" w:cs="Times New Roman"/>
      <w:sz w:val="21"/>
      <w:szCs w:val="21"/>
    </w:rPr>
  </w:style>
  <w:style w:type="paragraph" w:customStyle="1" w:styleId="70">
    <w:name w:val="Основной текст (7)"/>
    <w:basedOn w:val="a"/>
    <w:link w:val="7"/>
    <w:pPr>
      <w:shd w:val="clear" w:color="auto" w:fill="FFFFFF"/>
      <w:spacing w:line="252" w:lineRule="exact"/>
      <w:jc w:val="both"/>
    </w:pPr>
    <w:rPr>
      <w:rFonts w:ascii="Times New Roman" w:eastAsia="Times New Roman" w:hAnsi="Times New Roman" w:cs="Times New Roman"/>
      <w:sz w:val="21"/>
      <w:szCs w:val="21"/>
    </w:rPr>
  </w:style>
  <w:style w:type="paragraph" w:customStyle="1" w:styleId="80">
    <w:name w:val="Основной текст (8)"/>
    <w:basedOn w:val="a"/>
    <w:link w:val="8"/>
    <w:pPr>
      <w:shd w:val="clear" w:color="auto" w:fill="FFFFFF"/>
      <w:spacing w:line="182" w:lineRule="exact"/>
      <w:jc w:val="center"/>
    </w:pPr>
    <w:rPr>
      <w:rFonts w:ascii="Times New Roman" w:eastAsia="Times New Roman" w:hAnsi="Times New Roman" w:cs="Times New Roman"/>
      <w:sz w:val="15"/>
      <w:szCs w:val="15"/>
    </w:rPr>
  </w:style>
  <w:style w:type="paragraph" w:customStyle="1" w:styleId="90">
    <w:name w:val="Основной текст (9)"/>
    <w:basedOn w:val="a"/>
    <w:link w:val="9"/>
    <w:pPr>
      <w:shd w:val="clear" w:color="auto" w:fill="FFFFFF"/>
      <w:spacing w:line="182" w:lineRule="exact"/>
      <w:jc w:val="center"/>
    </w:pPr>
    <w:rPr>
      <w:rFonts w:ascii="Times New Roman" w:eastAsia="Times New Roman" w:hAnsi="Times New Roman" w:cs="Times New Roman"/>
      <w:sz w:val="15"/>
      <w:szCs w:val="15"/>
    </w:rPr>
  </w:style>
  <w:style w:type="paragraph" w:customStyle="1" w:styleId="111">
    <w:name w:val="Основной текст (11)"/>
    <w:basedOn w:val="a"/>
    <w:link w:val="110"/>
    <w:pPr>
      <w:shd w:val="clear" w:color="auto" w:fill="FFFFFF"/>
      <w:spacing w:before="180" w:line="228" w:lineRule="exac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after="180" w:line="230" w:lineRule="exact"/>
      <w:jc w:val="right"/>
    </w:pPr>
    <w:rPr>
      <w:rFonts w:ascii="Times New Roman" w:eastAsia="Times New Roman" w:hAnsi="Times New Roman" w:cs="Times New Roman"/>
      <w:sz w:val="20"/>
      <w:szCs w:val="20"/>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22">
    <w:name w:val="Основной текст (12)"/>
    <w:basedOn w:val="a"/>
    <w:link w:val="121"/>
    <w:pPr>
      <w:shd w:val="clear" w:color="auto" w:fill="FFFFFF"/>
      <w:spacing w:before="180" w:line="235" w:lineRule="exact"/>
    </w:pPr>
    <w:rPr>
      <w:rFonts w:ascii="Times New Roman" w:eastAsia="Times New Roman" w:hAnsi="Times New Roman" w:cs="Times New Roman"/>
      <w:b/>
      <w:bCs/>
      <w:sz w:val="20"/>
      <w:szCs w:val="20"/>
    </w:rPr>
  </w:style>
  <w:style w:type="paragraph" w:customStyle="1" w:styleId="a9">
    <w:name w:val="Подпись к картинке"/>
    <w:basedOn w:val="a"/>
    <w:link w:val="a8"/>
    <w:pPr>
      <w:shd w:val="clear" w:color="auto" w:fill="FFFFFF"/>
      <w:spacing w:line="228" w:lineRule="exact"/>
      <w:jc w:val="both"/>
    </w:pPr>
    <w:rPr>
      <w:rFonts w:ascii="Times New Roman" w:eastAsia="Times New Roman" w:hAnsi="Times New Roman" w:cs="Times New Roman"/>
      <w:b/>
      <w:bCs/>
      <w:sz w:val="20"/>
      <w:szCs w:val="20"/>
    </w:rPr>
  </w:style>
  <w:style w:type="paragraph" w:styleId="ab">
    <w:name w:val="Balloon Text"/>
    <w:basedOn w:val="a"/>
    <w:link w:val="ac"/>
    <w:uiPriority w:val="99"/>
    <w:semiHidden/>
    <w:unhideWhenUsed/>
    <w:rsid w:val="00112681"/>
    <w:rPr>
      <w:rFonts w:ascii="Tahoma" w:hAnsi="Tahoma" w:cs="Tahoma"/>
      <w:sz w:val="16"/>
      <w:szCs w:val="16"/>
    </w:rPr>
  </w:style>
  <w:style w:type="character" w:customStyle="1" w:styleId="ac">
    <w:name w:val="Текст выноски Знак"/>
    <w:basedOn w:val="a0"/>
    <w:link w:val="ab"/>
    <w:uiPriority w:val="99"/>
    <w:semiHidden/>
    <w:rsid w:val="00112681"/>
    <w:rPr>
      <w:rFonts w:ascii="Tahoma" w:hAnsi="Tahoma" w:cs="Tahoma"/>
      <w:color w:val="000000"/>
      <w:sz w:val="16"/>
      <w:szCs w:val="16"/>
    </w:rPr>
  </w:style>
  <w:style w:type="character" w:customStyle="1" w:styleId="11pt">
    <w:name w:val="Колонтитул + 11 pt"/>
    <w:basedOn w:val="a5"/>
    <w:rsid w:val="005E31AB"/>
    <w:rPr>
      <w:rFonts w:ascii="Times New Roman" w:eastAsia="Times New Roman" w:hAnsi="Times New Roman" w:cs="Times New Roman"/>
      <w:b w:val="0"/>
      <w:bCs w:val="0"/>
      <w:i w:val="0"/>
      <w:iCs w:val="0"/>
      <w:smallCaps w:val="0"/>
      <w:strike w:val="0"/>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12537</Words>
  <Characters>71465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Microsoft Word -  _Ð™Ñ†Ñ‡Ñ…Ð¿Ð¸Ð» Ð² Ñ†Ð¸Ð»Ñ…_. â—Œ 1862 Ð¾Ñ‡ 03.12.2020 ÐžÐ± Ñ…Ñ‡Ð²ÐµÑ•Ð¶Ð´ÐµÐ½Ð¸Ð¸ Ð’Ð´Ð¼Ð¸Ð½Ð¸Ñ†Ñ‡Ñ•Ð°Ñ‡Ð¸Ð²Ð½Ð¾Ð³Ð¾ Ñ•ÐµÐ³Ð»Ð°Ð¼ÐµÐ½Ñ‡Ð° Ð¿Ñ•ÐµÐ´Ð¾Ñ†Ñ‡Ð°Ð²Ð»ÐµÐ½Ð¸Ñ‘ Ð¼Ñ…Ð½Ð¸ÑƒÐ¸Ð¿Ð°Ð»Ñ„Ð½Ð¾Ð¹ Ñ…Ñ†Ð»Ñ…Ð³ _14574624 v2__2</vt:lpstr>
    </vt:vector>
  </TitlesOfParts>
  <Company/>
  <LinksUpToDate>false</LinksUpToDate>
  <CharactersWithSpaces>83835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_Ð™Ñ†Ñ‡Ñ…Ð¿Ð¸Ð» Ð² Ñ†Ð¸Ð»Ñ…_. â—Œ 1862 Ð¾Ñ‡ 03.12.2020 ÐžÐ± Ñ…Ñ‡Ð²ÐµÑ•Ð¶Ð´ÐµÐ½Ð¸Ð¸ Ð’Ð´Ð¼Ð¸Ð½Ð¸Ñ†Ñ‡Ñ•Ð°Ñ‡Ð¸Ð²Ð½Ð¾Ð³Ð¾ Ñ•ÐµÐ³Ð»Ð°Ð¼ÐµÐ½Ñ‡Ð° Ð¿Ñ•ÐµÐ´Ð¾Ñ†Ñ‡Ð°Ð²Ð»ÐµÐ½Ð¸Ñ‘ Ð¼Ñ…Ð½Ð¸ÑƒÐ¸Ð¿Ð°Ð»Ñ„Ð½Ð¾Ð¹ Ñ…Ñ†Ð»Ñ…Ð³ _14574624 v2__2</dc:title>
  <dc:creator>xtimx</dc:creator>
  <cp:lastModifiedBy>User</cp:lastModifiedBy>
  <cp:revision>7</cp:revision>
  <dcterms:created xsi:type="dcterms:W3CDTF">2022-03-05T12:01:00Z</dcterms:created>
  <dcterms:modified xsi:type="dcterms:W3CDTF">2022-03-10T05:10:00Z</dcterms:modified>
</cp:coreProperties>
</file>