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D5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Утвержден</w:t>
      </w:r>
    </w:p>
    <w:p w:rsidR="001F383C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остановлениемАдминистрации </w:t>
      </w:r>
    </w:p>
    <w:p w:rsidR="001F383C" w:rsidRPr="002A78B4" w:rsidRDefault="00A37BAE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F383C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«</w:t>
      </w:r>
      <w:r w:rsidR="002D239B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D239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</w:p>
    <w:p w:rsidR="0093695D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район</w:t>
      </w:r>
      <w:r w:rsidR="00A37BAE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2A78B4">
        <w:rPr>
          <w:rFonts w:ascii="Times New Roman" w:hAnsi="Times New Roman" w:cs="Times New Roman"/>
          <w:sz w:val="24"/>
          <w:szCs w:val="24"/>
        </w:rPr>
        <w:t>»</w:t>
      </w:r>
    </w:p>
    <w:p w:rsidR="005C58D5" w:rsidRPr="002A78B4" w:rsidRDefault="00B318E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</w:t>
      </w:r>
      <w:r w:rsidR="001F383C" w:rsidRPr="002A78B4">
        <w:rPr>
          <w:rFonts w:ascii="Times New Roman" w:hAnsi="Times New Roman" w:cs="Times New Roman"/>
          <w:sz w:val="24"/>
          <w:szCs w:val="24"/>
        </w:rPr>
        <w:t>2022 года</w:t>
      </w:r>
      <w:r w:rsidR="0071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7107A1">
        <w:rPr>
          <w:rFonts w:ascii="Times New Roman" w:hAnsi="Times New Roman" w:cs="Times New Roman"/>
          <w:sz w:val="24"/>
          <w:szCs w:val="24"/>
        </w:rPr>
        <w:t>№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8D5" w:rsidRPr="002A78B4" w:rsidRDefault="005C58D5" w:rsidP="006922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bookmark0"/>
      <w:bookmarkEnd w:id="1"/>
      <w:r w:rsidRPr="002A78B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3695D" w:rsidRPr="002A78B4" w:rsidRDefault="005C58D5" w:rsidP="006922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 «Пред</w:t>
      </w:r>
      <w:r w:rsidR="001F383C" w:rsidRPr="002A78B4">
        <w:rPr>
          <w:rFonts w:ascii="Times New Roman" w:hAnsi="Times New Roman" w:cs="Times New Roman"/>
          <w:b/>
          <w:sz w:val="24"/>
          <w:szCs w:val="24"/>
        </w:rPr>
        <w:t xml:space="preserve">оставление частичного возмещения </w:t>
      </w:r>
      <w:r w:rsidRPr="002A78B4">
        <w:rPr>
          <w:rFonts w:ascii="Times New Roman" w:hAnsi="Times New Roman" w:cs="Times New Roman"/>
          <w:b/>
          <w:sz w:val="24"/>
          <w:szCs w:val="24"/>
        </w:rPr>
        <w:t>(компенсации) стоимости путевки для детей в загородные детские оздоровительные л</w:t>
      </w:r>
      <w:r w:rsidRPr="002A78B4">
        <w:rPr>
          <w:rFonts w:ascii="Times New Roman" w:hAnsi="Times New Roman" w:cs="Times New Roman"/>
          <w:b/>
          <w:sz w:val="24"/>
          <w:szCs w:val="24"/>
        </w:rPr>
        <w:t>а</w:t>
      </w:r>
      <w:r w:rsidRPr="002A78B4">
        <w:rPr>
          <w:rFonts w:ascii="Times New Roman" w:hAnsi="Times New Roman" w:cs="Times New Roman"/>
          <w:b/>
          <w:sz w:val="24"/>
          <w:szCs w:val="24"/>
        </w:rPr>
        <w:t>геря»</w:t>
      </w:r>
    </w:p>
    <w:p w:rsidR="000D43D1" w:rsidRPr="002A78B4" w:rsidRDefault="000D43D1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2" w:name="Раздел_I._ОБЩИЕ_ПОЛОЖЕНИЯ"/>
      <w:bookmarkEnd w:id="2"/>
    </w:p>
    <w:p w:rsidR="0093695D" w:rsidRPr="002A78B4" w:rsidRDefault="005C58D5" w:rsidP="006922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A78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8B4">
        <w:rPr>
          <w:rFonts w:ascii="Times New Roman" w:hAnsi="Times New Roman" w:cs="Times New Roman"/>
          <w:b/>
          <w:sz w:val="24"/>
          <w:szCs w:val="24"/>
        </w:rPr>
        <w:t>. Общие положени</w:t>
      </w:r>
      <w:bookmarkStart w:id="3" w:name="1.1._Предмет_регулирования_Административ"/>
      <w:bookmarkEnd w:id="3"/>
      <w:r w:rsidRPr="002A78B4">
        <w:rPr>
          <w:rFonts w:ascii="Times New Roman" w:hAnsi="Times New Roman" w:cs="Times New Roman"/>
          <w:b/>
          <w:sz w:val="24"/>
          <w:szCs w:val="24"/>
        </w:rPr>
        <w:t>я</w:t>
      </w:r>
    </w:p>
    <w:p w:rsidR="005C58D5" w:rsidRPr="002A78B4" w:rsidRDefault="005C58D5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58D5" w:rsidRPr="00222127" w:rsidRDefault="005C58D5" w:rsidP="00867555">
      <w:pPr>
        <w:pStyle w:val="a5"/>
        <w:numPr>
          <w:ilvl w:val="1"/>
          <w:numId w:val="4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93695D" w:rsidRPr="00222127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5C58D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регулирования Административного регламента </w:t>
      </w:r>
      <w:r w:rsidR="007A6DCB" w:rsidRPr="002A78B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4D352B" w:rsidRPr="002A78B4">
        <w:rPr>
          <w:rFonts w:ascii="Times New Roman" w:hAnsi="Times New Roman" w:cs="Times New Roman"/>
          <w:sz w:val="24"/>
          <w:szCs w:val="24"/>
        </w:rPr>
        <w:t>муниципал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ной услуги</w:t>
      </w:r>
      <w:r w:rsidRPr="002A78B4">
        <w:rPr>
          <w:rFonts w:ascii="Times New Roman" w:hAnsi="Times New Roman" w:cs="Times New Roman"/>
          <w:sz w:val="24"/>
          <w:szCs w:val="24"/>
        </w:rPr>
        <w:t xml:space="preserve"> "Предоставление частичного возм</w:t>
      </w:r>
      <w:r w:rsidR="004D352B" w:rsidRPr="002A78B4">
        <w:rPr>
          <w:rFonts w:ascii="Times New Roman" w:hAnsi="Times New Roman" w:cs="Times New Roman"/>
          <w:sz w:val="24"/>
          <w:szCs w:val="24"/>
        </w:rPr>
        <w:t>ещения (компенсации) стоимости путевки для детей в загородные детские оздоровительные лагеря" (далее - Административный регламент, муниципальная услуга соответственно) являются отношения, связанные с порядком пред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ставления Управлением образован</w:t>
      </w:r>
      <w:r w:rsidR="007A6DCB" w:rsidRPr="002A78B4">
        <w:rPr>
          <w:rFonts w:ascii="Times New Roman" w:hAnsi="Times New Roman" w:cs="Times New Roman"/>
          <w:sz w:val="24"/>
          <w:szCs w:val="24"/>
        </w:rPr>
        <w:t>ия Администрации муниципального образования</w:t>
      </w:r>
      <w:r w:rsidR="003A2AAA" w:rsidRPr="002A78B4">
        <w:rPr>
          <w:rFonts w:ascii="Times New Roman" w:hAnsi="Times New Roman" w:cs="Times New Roman"/>
          <w:sz w:val="24"/>
          <w:szCs w:val="24"/>
        </w:rPr>
        <w:t xml:space="preserve"> «Мун</w:t>
      </w:r>
      <w:r w:rsidR="003A2AAA" w:rsidRPr="002A78B4">
        <w:rPr>
          <w:rFonts w:ascii="Times New Roman" w:hAnsi="Times New Roman" w:cs="Times New Roman"/>
          <w:sz w:val="24"/>
          <w:szCs w:val="24"/>
        </w:rPr>
        <w:t>и</w:t>
      </w:r>
      <w:r w:rsidR="003A2AAA" w:rsidRPr="002A78B4">
        <w:rPr>
          <w:rFonts w:ascii="Times New Roman" w:hAnsi="Times New Roman" w:cs="Times New Roman"/>
          <w:sz w:val="24"/>
          <w:szCs w:val="24"/>
        </w:rPr>
        <w:t xml:space="preserve">ципальный округ </w:t>
      </w:r>
      <w:r w:rsidR="007A6DCB" w:rsidRPr="002A78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6DC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A6DCB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239B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 </w:t>
      </w:r>
      <w:r w:rsidR="007A6DCB" w:rsidRPr="002A78B4">
        <w:rPr>
          <w:rFonts w:ascii="Times New Roman" w:hAnsi="Times New Roman" w:cs="Times New Roman"/>
          <w:sz w:val="24"/>
          <w:szCs w:val="24"/>
        </w:rPr>
        <w:t>»</w:t>
      </w:r>
      <w:r w:rsidR="00054210" w:rsidRPr="002A78B4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054210" w:rsidRPr="002A78B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54210" w:rsidRPr="002A78B4">
        <w:rPr>
          <w:rFonts w:ascii="Times New Roman" w:hAnsi="Times New Roman" w:cs="Times New Roman"/>
          <w:sz w:val="24"/>
          <w:szCs w:val="24"/>
        </w:rPr>
        <w:t xml:space="preserve"> Управление образов</w:t>
      </w:r>
      <w:r w:rsidR="00054210" w:rsidRPr="002A78B4">
        <w:rPr>
          <w:rFonts w:ascii="Times New Roman" w:hAnsi="Times New Roman" w:cs="Times New Roman"/>
          <w:sz w:val="24"/>
          <w:szCs w:val="24"/>
        </w:rPr>
        <w:t>а</w:t>
      </w:r>
      <w:r w:rsidR="00054210" w:rsidRPr="002A78B4">
        <w:rPr>
          <w:rFonts w:ascii="Times New Roman" w:hAnsi="Times New Roman" w:cs="Times New Roman"/>
          <w:sz w:val="24"/>
          <w:szCs w:val="24"/>
        </w:rPr>
        <w:t xml:space="preserve">ния </w:t>
      </w:r>
      <w:r w:rsidR="002D239B" w:rsidRPr="002A78B4">
        <w:rPr>
          <w:rFonts w:ascii="Times New Roman" w:hAnsi="Times New Roman" w:cs="Times New Roman"/>
          <w:sz w:val="24"/>
          <w:szCs w:val="24"/>
        </w:rPr>
        <w:t xml:space="preserve">) </w:t>
      </w:r>
      <w:r w:rsidR="004D352B" w:rsidRPr="002A78B4">
        <w:rPr>
          <w:rFonts w:ascii="Times New Roman" w:hAnsi="Times New Roman" w:cs="Times New Roman"/>
          <w:sz w:val="24"/>
          <w:szCs w:val="24"/>
        </w:rPr>
        <w:t>частичного возмещения (компенсации) стоимости путевки для детей в загородные де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ские оздоровительные лагеря.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867555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1.2._Правовые_основания_принятия"/>
      <w:bookmarkEnd w:id="4"/>
      <w:r w:rsidRPr="00222127">
        <w:rPr>
          <w:rFonts w:ascii="Times New Roman" w:hAnsi="Times New Roman" w:cs="Times New Roman"/>
          <w:b/>
          <w:sz w:val="24"/>
          <w:szCs w:val="24"/>
        </w:rPr>
        <w:t>1.2</w:t>
      </w:r>
      <w:r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Правовые основания принятия Административного регламента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7555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</w:t>
      </w:r>
      <w:r w:rsidRPr="002A78B4">
        <w:rPr>
          <w:rFonts w:ascii="Times New Roman" w:hAnsi="Times New Roman" w:cs="Times New Roman"/>
          <w:sz w:val="24"/>
          <w:szCs w:val="24"/>
        </w:rPr>
        <w:t>н</w:t>
      </w:r>
      <w:r w:rsidRPr="002A78B4">
        <w:rPr>
          <w:rFonts w:ascii="Times New Roman" w:hAnsi="Times New Roman" w:cs="Times New Roman"/>
          <w:sz w:val="24"/>
          <w:szCs w:val="24"/>
        </w:rPr>
        <w:t>ных и муниципальных услуг";</w:t>
      </w:r>
    </w:p>
    <w:p w:rsidR="007A6DCB" w:rsidRPr="002A78B4" w:rsidRDefault="00661BF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ПостановлениеАдминистрации муниципального образования «Муниципальный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округГлазо</w:t>
      </w:r>
      <w:r w:rsidRPr="002A78B4">
        <w:rPr>
          <w:rFonts w:ascii="Times New Roman" w:hAnsi="Times New Roman" w:cs="Times New Roman"/>
          <w:sz w:val="24"/>
          <w:szCs w:val="24"/>
        </w:rPr>
        <w:t>в</w:t>
      </w:r>
      <w:r w:rsidRPr="002A78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28.02.2022 № 1.60 «Об </w:t>
      </w:r>
      <w:r w:rsidRPr="002A78B4">
        <w:rPr>
          <w:rFonts w:ascii="Times New Roman" w:hAnsi="Times New Roman" w:cs="Times New Roman"/>
          <w:bCs/>
          <w:sz w:val="24"/>
          <w:szCs w:val="24"/>
        </w:rPr>
        <w:t>утверждении перечня мун</w:t>
      </w:r>
      <w:r w:rsidRPr="002A78B4">
        <w:rPr>
          <w:rFonts w:ascii="Times New Roman" w:hAnsi="Times New Roman" w:cs="Times New Roman"/>
          <w:bCs/>
          <w:sz w:val="24"/>
          <w:szCs w:val="24"/>
        </w:rPr>
        <w:t>и</w:t>
      </w:r>
      <w:r w:rsidRPr="002A78B4">
        <w:rPr>
          <w:rFonts w:ascii="Times New Roman" w:hAnsi="Times New Roman" w:cs="Times New Roman"/>
          <w:bCs/>
          <w:sz w:val="24"/>
          <w:szCs w:val="24"/>
        </w:rPr>
        <w:t>ципальных услуг, предоставляемых органами местного самоуправления муниципального о</w:t>
      </w:r>
      <w:r w:rsidRPr="002A78B4">
        <w:rPr>
          <w:rFonts w:ascii="Times New Roman" w:hAnsi="Times New Roman" w:cs="Times New Roman"/>
          <w:bCs/>
          <w:sz w:val="24"/>
          <w:szCs w:val="24"/>
        </w:rPr>
        <w:t>б</w:t>
      </w:r>
      <w:r w:rsidRPr="002A78B4">
        <w:rPr>
          <w:rFonts w:ascii="Times New Roman" w:hAnsi="Times New Roman" w:cs="Times New Roman"/>
          <w:bCs/>
          <w:sz w:val="24"/>
          <w:szCs w:val="24"/>
        </w:rPr>
        <w:t>разования «</w:t>
      </w: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64B8F" w:rsidRPr="002A78B4" w:rsidRDefault="00164B8F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164B8F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1.3._Наименование_разработчика_Администр"/>
      <w:bookmarkEnd w:id="5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Наименование разработчика Административного регламента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Разработчиком настоящего Административного регламента является отраслевой орган </w:t>
      </w:r>
      <w:proofErr w:type="gramStart"/>
      <w:r w:rsidR="00084E7B" w:rsidRPr="002A78B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084E7B" w:rsidRPr="002A78B4">
        <w:rPr>
          <w:rFonts w:ascii="Times New Roman" w:hAnsi="Times New Roman" w:cs="Times New Roman"/>
          <w:sz w:val="24"/>
          <w:szCs w:val="24"/>
        </w:rPr>
        <w:t>амостоятельное</w:t>
      </w:r>
      <w:r w:rsidRPr="002A78B4">
        <w:rPr>
          <w:rFonts w:ascii="Times New Roman" w:hAnsi="Times New Roman" w:cs="Times New Roman"/>
          <w:sz w:val="24"/>
          <w:szCs w:val="24"/>
        </w:rPr>
        <w:t>структурное подразделе</w:t>
      </w:r>
      <w:r w:rsidR="00164B8F" w:rsidRPr="002A78B4">
        <w:rPr>
          <w:rFonts w:ascii="Times New Roman" w:hAnsi="Times New Roman" w:cs="Times New Roman"/>
          <w:sz w:val="24"/>
          <w:szCs w:val="24"/>
        </w:rPr>
        <w:t>ние Администрации муниципального образования «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64B8F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64B8F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64B8F" w:rsidRPr="002A78B4">
        <w:rPr>
          <w:rFonts w:ascii="Times New Roman" w:hAnsi="Times New Roman" w:cs="Times New Roman"/>
          <w:sz w:val="24"/>
          <w:szCs w:val="24"/>
        </w:rPr>
        <w:t>»</w:t>
      </w:r>
      <w:r w:rsidRPr="002A78B4">
        <w:rPr>
          <w:rFonts w:ascii="Times New Roman" w:hAnsi="Times New Roman" w:cs="Times New Roman"/>
          <w:sz w:val="24"/>
          <w:szCs w:val="24"/>
        </w:rPr>
        <w:t xml:space="preserve"> - Управление образов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ния</w:t>
      </w:r>
      <w:r w:rsidR="00164B8F" w:rsidRPr="002A78B4">
        <w:rPr>
          <w:rFonts w:ascii="Times New Roman" w:hAnsi="Times New Roman" w:cs="Times New Roman"/>
          <w:sz w:val="24"/>
          <w:szCs w:val="24"/>
        </w:rPr>
        <w:t xml:space="preserve"> Администрациимуниципального образования «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F7CD7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F7CD7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61BF6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164B8F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1.4._Принципы_и_цели_разработки"/>
      <w:bookmarkEnd w:id="6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Принципы и цели разработки Административного регламента</w:t>
      </w:r>
    </w:p>
    <w:p w:rsidR="0093695D" w:rsidRPr="00222127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Целью разработки Административного регламента является 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2A78B4">
        <w:rPr>
          <w:rFonts w:ascii="Times New Roman" w:hAnsi="Times New Roman" w:cs="Times New Roman"/>
          <w:sz w:val="24"/>
          <w:szCs w:val="24"/>
        </w:rPr>
        <w:t>качества предоста</w:t>
      </w:r>
      <w:r w:rsidRPr="002A78B4">
        <w:rPr>
          <w:rFonts w:ascii="Times New Roman" w:hAnsi="Times New Roman" w:cs="Times New Roman"/>
          <w:sz w:val="24"/>
          <w:szCs w:val="24"/>
        </w:rPr>
        <w:t>в</w:t>
      </w:r>
      <w:r w:rsidRPr="002A78B4">
        <w:rPr>
          <w:rFonts w:ascii="Times New Roman" w:hAnsi="Times New Roman" w:cs="Times New Roman"/>
          <w:sz w:val="24"/>
          <w:szCs w:val="24"/>
        </w:rPr>
        <w:t>ления и доступности муниципальной услуги, создание комфортных условий для потребит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лей муниципальной услуги.</w:t>
      </w:r>
    </w:p>
    <w:p w:rsidR="000D43D1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Принципами разработкиАдминистративного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регламента, установленными Федеральным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коном "Об организации предоставления государственных и муниципальных услуг", являю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ся: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доступность результатов предоставления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правомерность предоставления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вариативность способов предоставления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заявительный порядок обращения за предоставлением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открытость деятельности органов, предоставляющих муниципальную услугу;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учет интересов заявителей при предоставлении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установление ответственности должностных лиц в ходе предоставления муниципальной услуги.</w:t>
      </w:r>
    </w:p>
    <w:p w:rsidR="0093695D" w:rsidRPr="00222127" w:rsidRDefault="00D200B6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1.5._Права_заявителей_при_получении_муни"/>
      <w:bookmarkEnd w:id="7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Права заявителей при получении муниципальной услуги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При получении муниципальной услуги заявители в соответствии с Федеральным </w:t>
      </w:r>
      <w:hyperlink r:id="rId10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законом</w:t>
        </w:r>
      </w:hyperlink>
      <w:r w:rsidR="00D200B6" w:rsidRPr="002A78B4">
        <w:rPr>
          <w:rFonts w:ascii="Times New Roman" w:hAnsi="Times New Roman" w:cs="Times New Roman"/>
          <w:sz w:val="24"/>
          <w:szCs w:val="24"/>
        </w:rPr>
        <w:t xml:space="preserve"> от 27.07.2010 г. № 210-ФЗ</w:t>
      </w:r>
      <w:r w:rsidRPr="002A78B4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имеют право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: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получение муниципальной услуги своевременно и в соответствии со стандартом предоста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получение полной, актуальной и достоверной информации о порядке предоставления мун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ципальной услуги, в том числе в электронной форме;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получение муниципальной услуги в электронной форме;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досудебное (внесудебное) рассмотрение жалоб в процессе получения муниципальной усл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получение муниципальной услуги </w:t>
      </w:r>
      <w:r w:rsidRPr="002A78B4">
        <w:rPr>
          <w:rFonts w:ascii="Times New Roman" w:hAnsi="Times New Roman" w:cs="Times New Roman"/>
          <w:sz w:val="24"/>
          <w:szCs w:val="24"/>
        </w:rPr>
        <w:t>в автономном учреждении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"Многофункциональный центр предоставления государственных и муниципальных услуг Удмуртской Республики" (д</w:t>
      </w:r>
      <w:r w:rsidRPr="002A78B4">
        <w:rPr>
          <w:rFonts w:ascii="Times New Roman" w:hAnsi="Times New Roman" w:cs="Times New Roman"/>
          <w:sz w:val="24"/>
          <w:szCs w:val="24"/>
        </w:rPr>
        <w:t>алее – АУ «МФЦ УР»</w:t>
      </w:r>
      <w:r w:rsidR="004D352B" w:rsidRPr="002A78B4">
        <w:rPr>
          <w:rFonts w:ascii="Times New Roman" w:hAnsi="Times New Roman" w:cs="Times New Roman"/>
          <w:sz w:val="24"/>
          <w:szCs w:val="24"/>
        </w:rPr>
        <w:t>) по принципу "одного окна".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D200B6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1.6._Описание_заявителей"/>
      <w:bookmarkStart w:id="9" w:name="_bookmark1"/>
      <w:bookmarkEnd w:id="8"/>
      <w:bookmarkEnd w:id="9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 работодатель, иное лицо (образовательная о</w:t>
      </w:r>
      <w:r w:rsidRPr="002A78B4">
        <w:rPr>
          <w:rFonts w:ascii="Times New Roman" w:hAnsi="Times New Roman" w:cs="Times New Roman"/>
          <w:sz w:val="24"/>
          <w:szCs w:val="24"/>
        </w:rPr>
        <w:t>р</w:t>
      </w:r>
      <w:r w:rsidRPr="002A78B4">
        <w:rPr>
          <w:rFonts w:ascii="Times New Roman" w:hAnsi="Times New Roman" w:cs="Times New Roman"/>
          <w:sz w:val="24"/>
          <w:szCs w:val="24"/>
        </w:rPr>
        <w:t>ганизация, государственное или муниципальное учреждение Удмуртской Республики, инд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видуальный предприниматель, профсоюзная организация, не являющиеся работодателями для родителей (з</w:t>
      </w:r>
      <w:r w:rsidR="00A043F0" w:rsidRPr="002A78B4">
        <w:rPr>
          <w:rFonts w:ascii="Times New Roman" w:hAnsi="Times New Roman" w:cs="Times New Roman"/>
          <w:sz w:val="24"/>
          <w:szCs w:val="24"/>
        </w:rPr>
        <w:t>аконных представителей) ребенка</w:t>
      </w:r>
      <w:r w:rsidRPr="002A78B4">
        <w:rPr>
          <w:rFonts w:ascii="Times New Roman" w:hAnsi="Times New Roman" w:cs="Times New Roman"/>
          <w:sz w:val="24"/>
          <w:szCs w:val="24"/>
        </w:rPr>
        <w:t>, родитель (законный представитель) р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бенка в возрасте от 6 лет 6 месяцев до 16 лет (далее - Заявитель).</w:t>
      </w:r>
      <w:proofErr w:type="gramEnd"/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Лицо, представляющее интересы Заявителя в соответствии с учредительными документами Заявителя или доверенностью, является представителем Заявителя (далее - представитель 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явителя).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D200B6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1.7._Порядок_информирования_о_предоставл"/>
      <w:bookmarkEnd w:id="10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Порядок информирования о предоставлении муниципальной услуги</w:t>
      </w:r>
    </w:p>
    <w:p w:rsidR="0093695D" w:rsidRPr="002A78B4" w:rsidRDefault="0093695D" w:rsidP="008675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B75CB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1.7.1.</w:t>
      </w:r>
      <w:r w:rsidR="002274DA" w:rsidRPr="002A78B4">
        <w:rPr>
          <w:rFonts w:ascii="Times New Roman" w:hAnsi="Times New Roman" w:cs="Times New Roman"/>
          <w:sz w:val="24"/>
          <w:szCs w:val="24"/>
        </w:rPr>
        <w:t>Информация о местонахождении, графике работы, номере телефона для справок, адресе электронной почты Администрации муниципального образования «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274DA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274DA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274DA" w:rsidRPr="002A78B4">
        <w:rPr>
          <w:rFonts w:ascii="Times New Roman" w:hAnsi="Times New Roman" w:cs="Times New Roman"/>
          <w:sz w:val="24"/>
          <w:szCs w:val="24"/>
        </w:rPr>
        <w:t>»: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лазов,ул.Молодой Гвардии, д.22а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Понедельник- пятница 8.00-17.00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Обеденный перерыв 12.00-13.00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 для справок: +7(34141)</w:t>
      </w:r>
      <w:r w:rsidR="00B75CBE" w:rsidRPr="002A78B4">
        <w:rPr>
          <w:rFonts w:ascii="Times New Roman" w:hAnsi="Times New Roman" w:cs="Times New Roman"/>
          <w:sz w:val="24"/>
          <w:szCs w:val="24"/>
        </w:rPr>
        <w:t>5-88-94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1.7.2. Информация о</w:t>
      </w:r>
      <w:r w:rsidR="00B75CBE" w:rsidRPr="002A78B4">
        <w:rPr>
          <w:rFonts w:ascii="Times New Roman" w:hAnsi="Times New Roman" w:cs="Times New Roman"/>
          <w:sz w:val="24"/>
          <w:szCs w:val="24"/>
        </w:rPr>
        <w:t xml:space="preserve"> местонахождении, графике приема документов</w:t>
      </w:r>
      <w:r w:rsidRPr="002A78B4">
        <w:rPr>
          <w:rFonts w:ascii="Times New Roman" w:hAnsi="Times New Roman" w:cs="Times New Roman"/>
          <w:sz w:val="24"/>
          <w:szCs w:val="24"/>
        </w:rPr>
        <w:t>, номере телефона для справок, адресе электронной почты Управления образования:</w:t>
      </w:r>
      <w:bookmarkStart w:id="11" w:name="II._Стандарт_предоставления_муниципально"/>
      <w:bookmarkEnd w:id="11"/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лазов,ул.Молодой Гвардии, д.22а</w:t>
      </w:r>
    </w:p>
    <w:p w:rsidR="002274DA" w:rsidRPr="002A78B4" w:rsidRDefault="00B75CB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приема документов</w:t>
      </w:r>
      <w:r w:rsidR="002274DA" w:rsidRPr="002A78B4">
        <w:rPr>
          <w:rFonts w:ascii="Times New Roman" w:hAnsi="Times New Roman" w:cs="Times New Roman"/>
          <w:sz w:val="24"/>
          <w:szCs w:val="24"/>
        </w:rPr>
        <w:t>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Понедельник- пятница 8.00-17.00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Обеденный перерыв 12.00-13.00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 для справок: +7(34141)5-88-94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2A78B4">
        <w:rPr>
          <w:rFonts w:ascii="Times New Roman" w:hAnsi="Times New Roman" w:cs="Times New Roman"/>
          <w:sz w:val="24"/>
          <w:szCs w:val="24"/>
          <w:lang w:val="en-US"/>
        </w:rPr>
        <w:t>ruo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A78B4">
        <w:rPr>
          <w:rFonts w:ascii="Times New Roman" w:hAnsi="Times New Roman" w:cs="Times New Roman"/>
          <w:sz w:val="24"/>
          <w:szCs w:val="24"/>
          <w:lang w:val="en-US"/>
        </w:rPr>
        <w:t>glazrayon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78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864B1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1.7.3. Информация о местонахождении, графике работы, номере телефона для справок, адресе электронной почты </w:t>
      </w:r>
      <w:r w:rsidR="00B864B1" w:rsidRPr="002A78B4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муниципального образования «Муниципальный окр</w:t>
      </w:r>
      <w:r w:rsidR="00222127">
        <w:rPr>
          <w:rFonts w:ascii="Times New Roman" w:hAnsi="Times New Roman" w:cs="Times New Roman"/>
          <w:sz w:val="24"/>
          <w:szCs w:val="24"/>
        </w:rPr>
        <w:t xml:space="preserve">уг </w:t>
      </w:r>
      <w:proofErr w:type="spellStart"/>
      <w:r w:rsidR="0022212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22127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 w:rsidR="00B864B1" w:rsidRPr="002A78B4">
        <w:rPr>
          <w:rFonts w:ascii="Times New Roman" w:hAnsi="Times New Roman" w:cs="Times New Roman"/>
          <w:sz w:val="24"/>
          <w:szCs w:val="24"/>
        </w:rPr>
        <w:t>е</w:t>
      </w:r>
      <w:r w:rsidR="00B864B1" w:rsidRPr="002A78B4">
        <w:rPr>
          <w:rFonts w:ascii="Times New Roman" w:hAnsi="Times New Roman" w:cs="Times New Roman"/>
          <w:sz w:val="24"/>
          <w:szCs w:val="24"/>
        </w:rPr>
        <w:t>с</w:t>
      </w:r>
      <w:r w:rsidR="00B864B1" w:rsidRPr="002A78B4">
        <w:rPr>
          <w:rFonts w:ascii="Times New Roman" w:hAnsi="Times New Roman" w:cs="Times New Roman"/>
          <w:sz w:val="24"/>
          <w:szCs w:val="24"/>
        </w:rPr>
        <w:t>публики»</w:t>
      </w:r>
    </w:p>
    <w:p w:rsidR="002E259E" w:rsidRPr="002A78B4" w:rsidRDefault="00B864B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 xml:space="preserve">МКУ «ЦБ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лазов,ул.Молодой Гвардии, д.22а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Понедельник- пятница 8.00-17.00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Обеденный перерыв 12.00-13.00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</w:t>
      </w:r>
      <w:r w:rsidR="00B75CBE" w:rsidRPr="002A78B4">
        <w:rPr>
          <w:rFonts w:ascii="Times New Roman" w:hAnsi="Times New Roman" w:cs="Times New Roman"/>
          <w:sz w:val="24"/>
          <w:szCs w:val="24"/>
        </w:rPr>
        <w:t>он для справок: +7(34141)5-29-98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buh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glazrayon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B63C4" w:rsidRPr="002A78B4" w:rsidRDefault="003005D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1.7.4. </w:t>
      </w:r>
      <w:r w:rsidR="003B63C4" w:rsidRPr="002A78B4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телефонов </w:t>
      </w:r>
      <w:r w:rsidR="00B864B1" w:rsidRPr="002A78B4">
        <w:rPr>
          <w:rFonts w:ascii="Times New Roman" w:hAnsi="Times New Roman" w:cs="Times New Roman"/>
          <w:sz w:val="24"/>
          <w:szCs w:val="24"/>
        </w:rPr>
        <w:t>для справок МФЦ г</w:t>
      </w:r>
      <w:proofErr w:type="gramStart"/>
      <w:r w:rsidR="00B864B1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64B1" w:rsidRPr="002A78B4">
        <w:rPr>
          <w:rFonts w:ascii="Times New Roman" w:hAnsi="Times New Roman" w:cs="Times New Roman"/>
          <w:sz w:val="24"/>
          <w:szCs w:val="24"/>
        </w:rPr>
        <w:t>лазова</w:t>
      </w:r>
      <w:r w:rsidR="003B63C4" w:rsidRPr="002A78B4">
        <w:rPr>
          <w:rFonts w:ascii="Times New Roman" w:hAnsi="Times New Roman" w:cs="Times New Roman"/>
          <w:sz w:val="24"/>
          <w:szCs w:val="24"/>
        </w:rPr>
        <w:t xml:space="preserve"> АУ «МФЦ УР»,через который осуществляется прием заявлений на предоставление муниципальной услуги: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 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 ул.Карла Маркса, д.43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Вторник 8.20-20.00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Среда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Четверг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Пятница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Суббота 9.00-15.00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 для справок +7 (34141)7-64-47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2" w:history="1"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mfc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glazov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005D6" w:rsidRPr="002A78B4" w:rsidRDefault="003005D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1.7.5</w:t>
      </w:r>
      <w:r w:rsidR="00021F97" w:rsidRPr="002A78B4">
        <w:rPr>
          <w:rFonts w:ascii="Times New Roman" w:hAnsi="Times New Roman" w:cs="Times New Roman"/>
          <w:sz w:val="24"/>
          <w:szCs w:val="24"/>
        </w:rPr>
        <w:t>. В целях реализации права заявителей на получение муниципальной услуги по принц</w:t>
      </w:r>
      <w:r w:rsidR="00021F97" w:rsidRPr="002A78B4">
        <w:rPr>
          <w:rFonts w:ascii="Times New Roman" w:hAnsi="Times New Roman" w:cs="Times New Roman"/>
          <w:sz w:val="24"/>
          <w:szCs w:val="24"/>
        </w:rPr>
        <w:t>и</w:t>
      </w:r>
      <w:r w:rsidR="00021F97" w:rsidRPr="002A78B4">
        <w:rPr>
          <w:rFonts w:ascii="Times New Roman" w:hAnsi="Times New Roman" w:cs="Times New Roman"/>
          <w:sz w:val="24"/>
          <w:szCs w:val="24"/>
        </w:rPr>
        <w:t>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</w:t>
      </w:r>
      <w:r w:rsidR="00021F97" w:rsidRPr="002A78B4">
        <w:rPr>
          <w:rFonts w:ascii="Times New Roman" w:hAnsi="Times New Roman" w:cs="Times New Roman"/>
          <w:sz w:val="24"/>
          <w:szCs w:val="24"/>
        </w:rPr>
        <w:t>е</w:t>
      </w:r>
      <w:r w:rsidR="00021F97" w:rsidRPr="002A78B4">
        <w:rPr>
          <w:rFonts w:ascii="Times New Roman" w:hAnsi="Times New Roman" w:cs="Times New Roman"/>
          <w:sz w:val="24"/>
          <w:szCs w:val="24"/>
        </w:rPr>
        <w:t>лениях автономного учреждения «Многофункциона</w:t>
      </w:r>
      <w:r w:rsidR="00FE453E" w:rsidRPr="002A78B4">
        <w:rPr>
          <w:rFonts w:ascii="Times New Roman" w:hAnsi="Times New Roman" w:cs="Times New Roman"/>
          <w:sz w:val="24"/>
          <w:szCs w:val="24"/>
        </w:rPr>
        <w:t>льный центр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021F97" w:rsidRPr="002A78B4">
        <w:rPr>
          <w:rFonts w:ascii="Times New Roman" w:hAnsi="Times New Roman" w:cs="Times New Roman"/>
          <w:sz w:val="24"/>
          <w:szCs w:val="24"/>
        </w:rPr>
        <w:t xml:space="preserve">Удмуртской Республики» в </w:t>
      </w:r>
      <w:proofErr w:type="spellStart"/>
      <w:r w:rsidR="00021F97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021F97" w:rsidRPr="002A78B4">
        <w:rPr>
          <w:rFonts w:ascii="Times New Roman" w:hAnsi="Times New Roman" w:cs="Times New Roman"/>
          <w:sz w:val="24"/>
          <w:szCs w:val="24"/>
        </w:rPr>
        <w:t xml:space="preserve"> районе (далее – офисы «Мои документы» в </w:t>
      </w:r>
      <w:proofErr w:type="spellStart"/>
      <w:r w:rsidR="00021F97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021F97" w:rsidRPr="002A78B4">
        <w:rPr>
          <w:rFonts w:ascii="Times New Roman" w:hAnsi="Times New Roman" w:cs="Times New Roman"/>
          <w:sz w:val="24"/>
          <w:szCs w:val="24"/>
        </w:rPr>
        <w:t xml:space="preserve"> районе).</w:t>
      </w: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Контактные данные офисов «Мои документы» в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234"/>
        <w:gridCol w:w="2835"/>
        <w:gridCol w:w="1257"/>
        <w:gridCol w:w="2017"/>
      </w:tblGrid>
      <w:tr w:rsidR="00021F97" w:rsidRPr="002A78B4" w:rsidTr="002F2A30">
        <w:trPr>
          <w:tblHeader/>
        </w:trPr>
        <w:tc>
          <w:tcPr>
            <w:tcW w:w="560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Align w:val="center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661BF6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BF6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</w:t>
            </w: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тронной почты</w:t>
            </w:r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«Адамское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427611, д. Адам, ул.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(341-41) </w:t>
            </w:r>
          </w:p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90-325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adam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(341-41) </w:t>
            </w:r>
          </w:p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98-152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bogatir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427641,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Гулеково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Центральная, д. 15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98-734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gulekovo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427616, д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Качкашур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Центральная, д. 3а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99-125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kachkashur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427606,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Кожиль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Кировская, д. 35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90-117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kozhil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427646,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Курегово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пер. Школьный, д. 2а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90-021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kuregovo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«Октябрьское»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427617, с.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Наговицына, д.3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99-505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oktyabr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427643, с.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Парзи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Н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вая, д. 11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90-510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parzi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427612,с. Понино, ул. Коммунальная, д. 7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97-125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ponino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427644,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Кочишево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Ленина, д. 3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90-738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urakovo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Штанигур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427630,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(341-41) 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97-639</w:t>
            </w:r>
          </w:p>
        </w:tc>
        <w:tc>
          <w:tcPr>
            <w:tcW w:w="2017" w:type="dxa"/>
            <w:vAlign w:val="center"/>
          </w:tcPr>
          <w:p w:rsidR="00021F97" w:rsidRPr="002A78B4" w:rsidRDefault="00937DC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shtanigurt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21F97" w:rsidRPr="002A78B4" w:rsidRDefault="00021F97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 График работы офисов «Мои документы» в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районе: ежедневно с 8.00 час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о 16.00 час. (перерыв с 12.00 час. до 13.00 час.). </w:t>
      </w: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Выходные дни – суббота, воскресенье, праздничные дни.</w:t>
      </w:r>
    </w:p>
    <w:p w:rsidR="003005D6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 предпраздничные дни рабочий день сок</w:t>
      </w:r>
      <w:r w:rsidR="003005D6" w:rsidRPr="002A78B4">
        <w:rPr>
          <w:rFonts w:ascii="Times New Roman" w:hAnsi="Times New Roman" w:cs="Times New Roman"/>
          <w:sz w:val="24"/>
          <w:szCs w:val="24"/>
        </w:rPr>
        <w:t>ращается на 1 час.</w:t>
      </w:r>
    </w:p>
    <w:p w:rsidR="002E259E" w:rsidRPr="002A78B4" w:rsidRDefault="003005D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1.7.6. </w:t>
      </w:r>
      <w:r w:rsidR="00B27844" w:rsidRPr="002A78B4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размещена вгосударственных информационных системах Удмуртской Р</w:t>
      </w:r>
      <w:r w:rsidR="0049167D" w:rsidRPr="002A78B4">
        <w:rPr>
          <w:rFonts w:ascii="Times New Roman" w:hAnsi="Times New Roman" w:cs="Times New Roman"/>
          <w:sz w:val="24"/>
          <w:szCs w:val="24"/>
        </w:rPr>
        <w:t>еспублики</w:t>
      </w:r>
      <w:r w:rsidR="00B27844" w:rsidRPr="002A78B4">
        <w:rPr>
          <w:rFonts w:ascii="Times New Roman" w:hAnsi="Times New Roman" w:cs="Times New Roman"/>
          <w:sz w:val="24"/>
          <w:szCs w:val="24"/>
        </w:rPr>
        <w:t xml:space="preserve"> «Региональный портал государственных и муниципальных услуг</w:t>
      </w:r>
      <w:r w:rsidR="0049167D" w:rsidRPr="002A78B4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B27844" w:rsidRPr="002A78B4">
        <w:rPr>
          <w:rFonts w:ascii="Times New Roman" w:hAnsi="Times New Roman" w:cs="Times New Roman"/>
          <w:sz w:val="24"/>
          <w:szCs w:val="24"/>
        </w:rPr>
        <w:t>»</w:t>
      </w:r>
      <w:hyperlink r:id="rId24" w:history="1"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uslugi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udmurt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9167D" w:rsidRPr="002A78B4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49167D" w:rsidRPr="002A78B4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49167D" w:rsidRPr="002A78B4">
        <w:rPr>
          <w:rFonts w:ascii="Times New Roman" w:hAnsi="Times New Roman" w:cs="Times New Roman"/>
          <w:sz w:val="24"/>
          <w:szCs w:val="24"/>
        </w:rPr>
        <w:t>егиональный портал услуг), на официальн</w:t>
      </w:r>
      <w:r w:rsidR="00BF0587" w:rsidRPr="002A78B4">
        <w:rPr>
          <w:rFonts w:ascii="Times New Roman" w:hAnsi="Times New Roman" w:cs="Times New Roman"/>
          <w:sz w:val="24"/>
          <w:szCs w:val="24"/>
        </w:rPr>
        <w:t>ом сайте Управления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49167D" w:rsidRPr="002A78B4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9167D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22127">
        <w:rPr>
          <w:rFonts w:ascii="Times New Roman" w:hAnsi="Times New Roman" w:cs="Times New Roman"/>
          <w:sz w:val="24"/>
          <w:szCs w:val="24"/>
        </w:rPr>
        <w:t xml:space="preserve"> ра</w:t>
      </w:r>
      <w:r w:rsidR="00E7761E">
        <w:rPr>
          <w:rFonts w:ascii="Times New Roman" w:hAnsi="Times New Roman" w:cs="Times New Roman"/>
          <w:sz w:val="24"/>
          <w:szCs w:val="24"/>
        </w:rPr>
        <w:t>й</w:t>
      </w:r>
      <w:r w:rsidR="0049167D" w:rsidRPr="002A78B4">
        <w:rPr>
          <w:rFonts w:ascii="Times New Roman" w:hAnsi="Times New Roman" w:cs="Times New Roman"/>
          <w:sz w:val="24"/>
          <w:szCs w:val="24"/>
        </w:rPr>
        <w:t>он»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BF0587" w:rsidRPr="002A78B4">
        <w:rPr>
          <w:rFonts w:ascii="Times New Roman" w:hAnsi="Times New Roman" w:cs="Times New Roman"/>
          <w:sz w:val="24"/>
          <w:szCs w:val="24"/>
        </w:rPr>
        <w:t>https://ciur.ru/glr/default.aspx</w:t>
      </w:r>
      <w:r w:rsidR="0049167D" w:rsidRPr="002A78B4">
        <w:rPr>
          <w:rFonts w:ascii="Times New Roman" w:hAnsi="Times New Roman" w:cs="Times New Roman"/>
          <w:sz w:val="24"/>
          <w:szCs w:val="24"/>
        </w:rPr>
        <w:t xml:space="preserve">(далее – официальный сайт </w:t>
      </w:r>
      <w:r w:rsidR="00BF0587" w:rsidRPr="002A78B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49167D" w:rsidRPr="002A78B4">
        <w:rPr>
          <w:rFonts w:ascii="Times New Roman" w:hAnsi="Times New Roman" w:cs="Times New Roman"/>
          <w:sz w:val="24"/>
          <w:szCs w:val="24"/>
        </w:rPr>
        <w:t>).</w:t>
      </w:r>
    </w:p>
    <w:p w:rsidR="0049167D" w:rsidRPr="002A78B4" w:rsidRDefault="00D55B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1.7.7. </w:t>
      </w:r>
      <w:r w:rsidR="00021F97" w:rsidRPr="002A78B4">
        <w:rPr>
          <w:rFonts w:ascii="Times New Roman" w:hAnsi="Times New Roman" w:cs="Times New Roman"/>
          <w:sz w:val="24"/>
          <w:szCs w:val="24"/>
        </w:rPr>
        <w:t>Для получения информации</w:t>
      </w:r>
      <w:r w:rsidR="00FF420D" w:rsidRPr="002A78B4">
        <w:rPr>
          <w:rFonts w:ascii="Times New Roman" w:hAnsi="Times New Roman" w:cs="Times New Roman"/>
          <w:sz w:val="24"/>
          <w:szCs w:val="24"/>
        </w:rPr>
        <w:t xml:space="preserve"> о порядке предоставлениямуниципальной услуги Заявитель (представитель заявителя) вправе обратиться в Управление образования в устной форме ли</w:t>
      </w:r>
      <w:r w:rsidR="00FF420D" w:rsidRPr="002A78B4">
        <w:rPr>
          <w:rFonts w:ascii="Times New Roman" w:hAnsi="Times New Roman" w:cs="Times New Roman"/>
          <w:sz w:val="24"/>
          <w:szCs w:val="24"/>
        </w:rPr>
        <w:t>ч</w:t>
      </w:r>
      <w:r w:rsidR="00FF420D" w:rsidRPr="002A78B4">
        <w:rPr>
          <w:rFonts w:ascii="Times New Roman" w:hAnsi="Times New Roman" w:cs="Times New Roman"/>
          <w:sz w:val="24"/>
          <w:szCs w:val="24"/>
        </w:rPr>
        <w:t>но, по телефону, в письменной форме, в том числе по адресу электронной почты.</w:t>
      </w:r>
    </w:p>
    <w:p w:rsidR="00FF420D" w:rsidRPr="002A78B4" w:rsidRDefault="00FF4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устной форме специалистами Управления образования, которые несут ответственность за полноту, грамотность и доступность проведенного консультирования.</w:t>
      </w:r>
    </w:p>
    <w:p w:rsidR="00FF420D" w:rsidRPr="002A78B4" w:rsidRDefault="003C69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1.7.8.</w:t>
      </w:r>
      <w:r w:rsidR="00FF420D" w:rsidRPr="002A78B4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граждан специалист Управл</w:t>
      </w:r>
      <w:r w:rsidR="00FF420D" w:rsidRPr="002A78B4">
        <w:rPr>
          <w:rFonts w:ascii="Times New Roman" w:hAnsi="Times New Roman" w:cs="Times New Roman"/>
          <w:sz w:val="24"/>
          <w:szCs w:val="24"/>
        </w:rPr>
        <w:t>е</w:t>
      </w:r>
      <w:r w:rsidR="00FF420D" w:rsidRPr="002A78B4">
        <w:rPr>
          <w:rFonts w:ascii="Times New Roman" w:hAnsi="Times New Roman" w:cs="Times New Roman"/>
          <w:sz w:val="24"/>
          <w:szCs w:val="24"/>
        </w:rPr>
        <w:t>ния образования подробно и в вежливой форме информируют обратившихся по интересу</w:t>
      </w:r>
      <w:r w:rsidR="00FF420D" w:rsidRPr="002A78B4">
        <w:rPr>
          <w:rFonts w:ascii="Times New Roman" w:hAnsi="Times New Roman" w:cs="Times New Roman"/>
          <w:sz w:val="24"/>
          <w:szCs w:val="24"/>
        </w:rPr>
        <w:t>ю</w:t>
      </w:r>
      <w:r w:rsidR="00FF420D" w:rsidRPr="002A78B4">
        <w:rPr>
          <w:rFonts w:ascii="Times New Roman" w:hAnsi="Times New Roman" w:cs="Times New Roman"/>
          <w:sz w:val="24"/>
          <w:szCs w:val="24"/>
        </w:rPr>
        <w:t>щим вопросам. Ответ на телефонный звонок должен начинаться с информации о наименов</w:t>
      </w:r>
      <w:r w:rsidR="00FF420D" w:rsidRPr="002A78B4">
        <w:rPr>
          <w:rFonts w:ascii="Times New Roman" w:hAnsi="Times New Roman" w:cs="Times New Roman"/>
          <w:sz w:val="24"/>
          <w:szCs w:val="24"/>
        </w:rPr>
        <w:t>а</w:t>
      </w:r>
      <w:r w:rsidR="00FF420D" w:rsidRPr="002A78B4">
        <w:rPr>
          <w:rFonts w:ascii="Times New Roman" w:hAnsi="Times New Roman" w:cs="Times New Roman"/>
          <w:sz w:val="24"/>
          <w:szCs w:val="24"/>
        </w:rPr>
        <w:t>нии органа, в который позвонил гражданин, фамилии, имени, отчестве и должности специ</w:t>
      </w:r>
      <w:r w:rsidR="00FF420D" w:rsidRPr="002A78B4">
        <w:rPr>
          <w:rFonts w:ascii="Times New Roman" w:hAnsi="Times New Roman" w:cs="Times New Roman"/>
          <w:sz w:val="24"/>
          <w:szCs w:val="24"/>
        </w:rPr>
        <w:t>а</w:t>
      </w:r>
      <w:r w:rsidR="00FF420D" w:rsidRPr="002A78B4">
        <w:rPr>
          <w:rFonts w:ascii="Times New Roman" w:hAnsi="Times New Roman" w:cs="Times New Roman"/>
          <w:sz w:val="24"/>
          <w:szCs w:val="24"/>
        </w:rPr>
        <w:t>листа, принявшего телефонный звонок.</w:t>
      </w:r>
    </w:p>
    <w:p w:rsidR="00BF0587" w:rsidRPr="002A78B4" w:rsidRDefault="003C69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1.7.9. </w:t>
      </w:r>
      <w:r w:rsidR="00BF0587" w:rsidRPr="002A78B4">
        <w:rPr>
          <w:rFonts w:ascii="Times New Roman" w:hAnsi="Times New Roman" w:cs="Times New Roman"/>
          <w:sz w:val="24"/>
          <w:szCs w:val="24"/>
        </w:rPr>
        <w:t>При невозможности специалиста Управления образования, принявшего звонок, сам</w:t>
      </w:r>
      <w:r w:rsidR="00BF0587" w:rsidRPr="002A78B4">
        <w:rPr>
          <w:rFonts w:ascii="Times New Roman" w:hAnsi="Times New Roman" w:cs="Times New Roman"/>
          <w:sz w:val="24"/>
          <w:szCs w:val="24"/>
        </w:rPr>
        <w:t>о</w:t>
      </w:r>
      <w:r w:rsidR="00BF0587" w:rsidRPr="002A78B4">
        <w:rPr>
          <w:rFonts w:ascii="Times New Roman" w:hAnsi="Times New Roman" w:cs="Times New Roman"/>
          <w:sz w:val="24"/>
          <w:szCs w:val="24"/>
        </w:rPr>
        <w:t>стоятельно ответить на поставленные вопросы, телефонный звонок должен быть переадрес</w:t>
      </w:r>
      <w:r w:rsidR="00BF0587" w:rsidRPr="002A78B4">
        <w:rPr>
          <w:rFonts w:ascii="Times New Roman" w:hAnsi="Times New Roman" w:cs="Times New Roman"/>
          <w:sz w:val="24"/>
          <w:szCs w:val="24"/>
        </w:rPr>
        <w:t>о</w:t>
      </w:r>
      <w:r w:rsidR="00BF0587" w:rsidRPr="002A78B4">
        <w:rPr>
          <w:rFonts w:ascii="Times New Roman" w:hAnsi="Times New Roman" w:cs="Times New Roman"/>
          <w:sz w:val="24"/>
          <w:szCs w:val="24"/>
        </w:rPr>
        <w:t>ван другому специалисту Управления образования, или же обратившемуся гражданину до</w:t>
      </w:r>
      <w:r w:rsidR="00BF0587" w:rsidRPr="002A78B4">
        <w:rPr>
          <w:rFonts w:ascii="Times New Roman" w:hAnsi="Times New Roman" w:cs="Times New Roman"/>
          <w:sz w:val="24"/>
          <w:szCs w:val="24"/>
        </w:rPr>
        <w:t>л</w:t>
      </w:r>
      <w:r w:rsidR="00BF0587" w:rsidRPr="002A78B4">
        <w:rPr>
          <w:rFonts w:ascii="Times New Roman" w:hAnsi="Times New Roman" w:cs="Times New Roman"/>
          <w:sz w:val="24"/>
          <w:szCs w:val="24"/>
        </w:rPr>
        <w:t>жен быть сообщен телефонный номер, по которому можно получить необходимую информ</w:t>
      </w:r>
      <w:r w:rsidR="00BF0587" w:rsidRPr="002A78B4">
        <w:rPr>
          <w:rFonts w:ascii="Times New Roman" w:hAnsi="Times New Roman" w:cs="Times New Roman"/>
          <w:sz w:val="24"/>
          <w:szCs w:val="24"/>
        </w:rPr>
        <w:t>а</w:t>
      </w:r>
      <w:r w:rsidR="00BF0587" w:rsidRPr="002A78B4">
        <w:rPr>
          <w:rFonts w:ascii="Times New Roman" w:hAnsi="Times New Roman" w:cs="Times New Roman"/>
          <w:sz w:val="24"/>
          <w:szCs w:val="24"/>
        </w:rPr>
        <w:t>цию.</w:t>
      </w:r>
    </w:p>
    <w:p w:rsidR="00BF0587" w:rsidRPr="002A78B4" w:rsidRDefault="003C69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1.7.10.</w:t>
      </w:r>
      <w:r w:rsidR="00084E7B" w:rsidRPr="002A78B4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по вопросам предоставления мун</w:t>
      </w:r>
      <w:r w:rsidR="00084E7B" w:rsidRPr="002A78B4">
        <w:rPr>
          <w:rFonts w:ascii="Times New Roman" w:hAnsi="Times New Roman" w:cs="Times New Roman"/>
          <w:sz w:val="24"/>
          <w:szCs w:val="24"/>
        </w:rPr>
        <w:t>и</w:t>
      </w:r>
      <w:r w:rsidR="00084E7B" w:rsidRPr="002A78B4">
        <w:rPr>
          <w:rFonts w:ascii="Times New Roman" w:hAnsi="Times New Roman" w:cs="Times New Roman"/>
          <w:sz w:val="24"/>
          <w:szCs w:val="24"/>
        </w:rPr>
        <w:t>ципальной услуги также может осуществляться специалистами филиала «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» АУ «МФЦ УР» и офисов «Мои документы» в 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 районе, а также на информационных стендах филиала «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» АУ «МФЦ УР» и офисах «Мои документы» в 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4E3CE3" w:rsidRPr="002A78B4" w:rsidRDefault="004E3CE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E3CE3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8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93695D" w:rsidRPr="002A78B4" w:rsidRDefault="0093695D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Default="004E3CE3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2.1._Наименование_муниципальной_услуги"/>
      <w:bookmarkEnd w:id="12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C6979" w:rsidRPr="002A78B4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Муниципальная услуга "Предоставление частичного возмещения (компенсации) стоимости путевки для детей в загородные детские оздоровительные лагеря".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103847" w:rsidP="007D19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2.2._Наименование_органа,_предоставляюще"/>
      <w:bookmarkEnd w:id="13"/>
      <w:r w:rsidRPr="002A78B4">
        <w:rPr>
          <w:rFonts w:ascii="Times New Roman" w:hAnsi="Times New Roman" w:cs="Times New Roman"/>
          <w:b/>
          <w:sz w:val="24"/>
          <w:szCs w:val="24"/>
        </w:rPr>
        <w:t>2.2.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C6979" w:rsidRPr="002A78B4" w:rsidRDefault="003C6979" w:rsidP="007D19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Орган, предоставляющий муниципал</w:t>
      </w:r>
      <w:r w:rsidR="00103847" w:rsidRPr="002A78B4">
        <w:rPr>
          <w:rFonts w:ascii="Times New Roman" w:hAnsi="Times New Roman" w:cs="Times New Roman"/>
          <w:sz w:val="24"/>
          <w:szCs w:val="24"/>
        </w:rPr>
        <w:t xml:space="preserve">ьную услугу: </w:t>
      </w:r>
      <w:r w:rsidR="00084E7B" w:rsidRPr="002A78B4">
        <w:rPr>
          <w:rFonts w:ascii="Times New Roman" w:hAnsi="Times New Roman" w:cs="Times New Roman"/>
          <w:sz w:val="24"/>
          <w:szCs w:val="24"/>
        </w:rPr>
        <w:t>о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траслевой </w:t>
      </w:r>
      <w:proofErr w:type="gramStart"/>
      <w:r w:rsidR="007A4876" w:rsidRPr="002A78B4">
        <w:rPr>
          <w:rFonts w:ascii="Times New Roman" w:hAnsi="Times New Roman" w:cs="Times New Roman"/>
          <w:sz w:val="24"/>
          <w:szCs w:val="24"/>
        </w:rPr>
        <w:t>орган-</w:t>
      </w:r>
      <w:r w:rsidRPr="002A78B4">
        <w:rPr>
          <w:rFonts w:ascii="Times New Roman" w:hAnsi="Times New Roman" w:cs="Times New Roman"/>
          <w:sz w:val="24"/>
          <w:szCs w:val="24"/>
        </w:rPr>
        <w:t>структурное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подраздел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="00103847" w:rsidRPr="002A78B4">
        <w:rPr>
          <w:rFonts w:ascii="Times New Roman" w:hAnsi="Times New Roman" w:cs="Times New Roman"/>
          <w:sz w:val="24"/>
          <w:szCs w:val="24"/>
        </w:rPr>
        <w:t>ние Администрации муниципального образования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103847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3847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03847" w:rsidRPr="002A78B4">
        <w:rPr>
          <w:rFonts w:ascii="Times New Roman" w:hAnsi="Times New Roman" w:cs="Times New Roman"/>
          <w:sz w:val="24"/>
          <w:szCs w:val="24"/>
        </w:rPr>
        <w:t>»</w:t>
      </w:r>
      <w:r w:rsidRPr="002A78B4">
        <w:rPr>
          <w:rFonts w:ascii="Times New Roman" w:hAnsi="Times New Roman" w:cs="Times New Roman"/>
          <w:sz w:val="24"/>
          <w:szCs w:val="24"/>
        </w:rPr>
        <w:t xml:space="preserve"> - Управление образова</w:t>
      </w:r>
      <w:r w:rsidR="00103847" w:rsidRPr="002A78B4">
        <w:rPr>
          <w:rFonts w:ascii="Times New Roman" w:hAnsi="Times New Roman" w:cs="Times New Roman"/>
          <w:sz w:val="24"/>
          <w:szCs w:val="24"/>
        </w:rPr>
        <w:t>ния Администрации муниципального обр</w:t>
      </w:r>
      <w:r w:rsidR="00103847" w:rsidRPr="002A78B4">
        <w:rPr>
          <w:rFonts w:ascii="Times New Roman" w:hAnsi="Times New Roman" w:cs="Times New Roman"/>
          <w:sz w:val="24"/>
          <w:szCs w:val="24"/>
        </w:rPr>
        <w:t>а</w:t>
      </w:r>
      <w:r w:rsidR="00103847" w:rsidRPr="002A78B4">
        <w:rPr>
          <w:rFonts w:ascii="Times New Roman" w:hAnsi="Times New Roman" w:cs="Times New Roman"/>
          <w:sz w:val="24"/>
          <w:szCs w:val="24"/>
        </w:rPr>
        <w:t>зования «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03847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3847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03847" w:rsidRPr="002A78B4">
        <w:rPr>
          <w:rFonts w:ascii="Times New Roman" w:hAnsi="Times New Roman" w:cs="Times New Roman"/>
          <w:sz w:val="24"/>
          <w:szCs w:val="24"/>
        </w:rPr>
        <w:t>»</w:t>
      </w:r>
      <w:r w:rsidR="00054210" w:rsidRPr="002A78B4">
        <w:rPr>
          <w:rFonts w:ascii="Times New Roman" w:hAnsi="Times New Roman" w:cs="Times New Roman"/>
          <w:sz w:val="24"/>
          <w:szCs w:val="24"/>
        </w:rPr>
        <w:t>.</w:t>
      </w:r>
    </w:p>
    <w:p w:rsidR="00EF7CD7" w:rsidRPr="002A78B4" w:rsidRDefault="00EF7CD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4" w:name="2.3._Результат_предоставления_муниципаль"/>
      <w:bookmarkEnd w:id="14"/>
    </w:p>
    <w:p w:rsidR="003C6979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979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979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Default="00103847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3C6979" w:rsidRPr="002A78B4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перечисление суммы частичного возмещения (компенсации) стоимости путевки для детей в загородные детские оздоровительные лагеря на счет Заявителя (предоставление муниципал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ной услуги);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уведомление об отказе в предоставлении частичного возмещения (компенсации) стоимости путевки для детей в загородные детские оздоровительные лагеря с указанием мотивирова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ных причин отказа (отказ в предоставлении муниципальной услуги), оформленное на бланке Управления образования, за подписью начальника Управления образования или заместителя начальника Управления образования, направленное Заявителю не позднее 30 ноября текущ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го года.</w:t>
      </w:r>
    </w:p>
    <w:p w:rsidR="00053313" w:rsidRPr="002A78B4" w:rsidRDefault="0005331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103847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2.4._Срок_предоставления_муниципальной_у"/>
      <w:bookmarkEnd w:id="15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B34E28" w:rsidRPr="002A78B4" w:rsidRDefault="00B34E28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- до 31 декабря текущего года.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Частичное возмещение затрат (компенсация) на оплату путевок, приобретенных за счет средств родителей (законных представителей), работодателей и иных лиц в загородные лаг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ря, предоставляется один раз в период зимних, весенних, летних, осенних каникул текущего года в загородный лагерь, расположенный на</w:t>
      </w:r>
      <w:r w:rsidR="00053313" w:rsidRPr="002A78B4">
        <w:rPr>
          <w:rFonts w:ascii="Times New Roman" w:hAnsi="Times New Roman" w:cs="Times New Roman"/>
          <w:sz w:val="24"/>
          <w:szCs w:val="24"/>
        </w:rPr>
        <w:t xml:space="preserve"> территории Удмуртской Республики</w:t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517A8B" w:rsidRPr="002A78B4" w:rsidRDefault="00517A8B" w:rsidP="00615886">
      <w:pPr>
        <w:pStyle w:val="a5"/>
        <w:rPr>
          <w:rFonts w:ascii="Times New Roman" w:eastAsiaTheme="minorHAnsi" w:hAnsi="Times New Roman" w:cs="Times New Roman"/>
          <w:sz w:val="24"/>
          <w:szCs w:val="24"/>
        </w:rPr>
      </w:pPr>
      <w:r w:rsidRPr="002A78B4">
        <w:rPr>
          <w:rFonts w:ascii="Times New Roman" w:eastAsiaTheme="minorHAnsi" w:hAnsi="Times New Roman" w:cs="Times New Roman"/>
          <w:sz w:val="24"/>
          <w:szCs w:val="24"/>
        </w:rPr>
        <w:t xml:space="preserve">Срок </w:t>
      </w:r>
      <w:r w:rsidRPr="002A78B4">
        <w:rPr>
          <w:rFonts w:ascii="Times New Roman" w:hAnsi="Times New Roman" w:cs="Times New Roman"/>
          <w:sz w:val="24"/>
          <w:szCs w:val="24"/>
        </w:rPr>
        <w:t>предоставления муниципальнойуслуги – не более 15 календарных дней со дня посту</w:t>
      </w:r>
      <w:r w:rsidRPr="002A78B4">
        <w:rPr>
          <w:rFonts w:ascii="Times New Roman" w:hAnsi="Times New Roman" w:cs="Times New Roman"/>
          <w:sz w:val="24"/>
          <w:szCs w:val="24"/>
        </w:rPr>
        <w:t>п</w:t>
      </w:r>
      <w:r w:rsidRPr="002A78B4">
        <w:rPr>
          <w:rFonts w:ascii="Times New Roman" w:hAnsi="Times New Roman" w:cs="Times New Roman"/>
          <w:sz w:val="24"/>
          <w:szCs w:val="24"/>
        </w:rPr>
        <w:t>ления запроса в Управление образования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17A8B" w:rsidRPr="002A78B4" w:rsidRDefault="00517A8B" w:rsidP="00615886">
      <w:pPr>
        <w:pStyle w:val="a5"/>
        <w:rPr>
          <w:rFonts w:ascii="Times New Roman" w:eastAsiaTheme="minorHAnsi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Срок выдачи (направления) документов, оформляемых по результатам предоста</w:t>
      </w:r>
      <w:r w:rsidR="007A4876" w:rsidRPr="002A78B4">
        <w:rPr>
          <w:rFonts w:ascii="Times New Roman" w:hAnsi="Times New Roman" w:cs="Times New Roman"/>
          <w:sz w:val="24"/>
          <w:szCs w:val="24"/>
        </w:rPr>
        <w:t>вления мун</w:t>
      </w:r>
      <w:r w:rsidR="007A4876" w:rsidRPr="002A78B4">
        <w:rPr>
          <w:rFonts w:ascii="Times New Roman" w:hAnsi="Times New Roman" w:cs="Times New Roman"/>
          <w:sz w:val="24"/>
          <w:szCs w:val="24"/>
        </w:rPr>
        <w:t>и</w:t>
      </w:r>
      <w:r w:rsidR="007A4876" w:rsidRPr="002A78B4">
        <w:rPr>
          <w:rFonts w:ascii="Times New Roman" w:hAnsi="Times New Roman" w:cs="Times New Roman"/>
          <w:sz w:val="24"/>
          <w:szCs w:val="24"/>
        </w:rPr>
        <w:t>ципальнойуслуги,</w:t>
      </w:r>
      <w:r w:rsidRPr="002A78B4">
        <w:rPr>
          <w:rFonts w:ascii="Times New Roman" w:hAnsi="Times New Roman" w:cs="Times New Roman"/>
          <w:sz w:val="24"/>
          <w:szCs w:val="24"/>
        </w:rPr>
        <w:t>не более 1 рабочего дня со дня подписания начальника Управления образ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(в его отсутствие – лицом, его замещающим) выписки из Реестра или решения об отк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 xml:space="preserve">зе в предоставлении </w:t>
      </w:r>
      <w:r w:rsidRPr="002A78B4">
        <w:rPr>
          <w:rFonts w:ascii="Times New Roman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услуги.</w:t>
      </w:r>
    </w:p>
    <w:p w:rsidR="00517A8B" w:rsidRPr="002A78B4" w:rsidRDefault="00517A8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услуги в МФЦ исчисляется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услуги, МФЦ. </w:t>
      </w:r>
    </w:p>
    <w:p w:rsidR="00517A8B" w:rsidRPr="002A78B4" w:rsidRDefault="00517A8B" w:rsidP="00615886">
      <w:pPr>
        <w:pStyle w:val="a5"/>
        <w:rPr>
          <w:rFonts w:ascii="Times New Roman" w:eastAsiaTheme="minorHAnsi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Многофункциональным центром в расписке заявителя, выдаваемой в день приема докуме</w:t>
      </w:r>
      <w:r w:rsidRPr="002A78B4">
        <w:rPr>
          <w:rFonts w:ascii="Times New Roman" w:hAnsi="Times New Roman" w:cs="Times New Roman"/>
          <w:sz w:val="24"/>
          <w:szCs w:val="24"/>
        </w:rPr>
        <w:t>н</w:t>
      </w:r>
      <w:r w:rsidRPr="002A78B4">
        <w:rPr>
          <w:rFonts w:ascii="Times New Roman" w:hAnsi="Times New Roman" w:cs="Times New Roman"/>
          <w:sz w:val="24"/>
          <w:szCs w:val="24"/>
        </w:rPr>
        <w:t xml:space="preserve">тов, указывается информация о сроках получения результата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услуги в МФЦ.</w:t>
      </w:r>
    </w:p>
    <w:p w:rsidR="00517A8B" w:rsidRPr="002A78B4" w:rsidRDefault="00517A8B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7A8B" w:rsidRPr="002A78B4" w:rsidRDefault="00103847" w:rsidP="0086755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16" w:name="2.5._Правовые_основания_для_предоставлен"/>
      <w:bookmarkEnd w:id="16"/>
      <w:r w:rsidRPr="002A78B4">
        <w:rPr>
          <w:rFonts w:ascii="Times New Roman" w:hAnsi="Times New Roman" w:cs="Times New Roman"/>
          <w:b/>
          <w:sz w:val="24"/>
          <w:szCs w:val="24"/>
        </w:rPr>
        <w:t>2.5.</w:t>
      </w:r>
      <w:bookmarkStart w:id="17" w:name="_Toc33645464"/>
      <w:bookmarkStart w:id="18" w:name="_Toc34079810"/>
      <w:r w:rsidR="00517A8B" w:rsidRPr="002A78B4">
        <w:rPr>
          <w:rFonts w:ascii="Times New Roman" w:eastAsiaTheme="minorHAnsi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  <w:bookmarkEnd w:id="17"/>
      <w:bookmarkEnd w:id="18"/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  <w:u w:color="0000FF"/>
        </w:rPr>
        <w:t>Конституция</w:t>
      </w:r>
      <w:r w:rsidR="004D352B" w:rsidRPr="002A78B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  <w:u w:color="0000FF"/>
        </w:rPr>
        <w:t>Конституция</w:t>
      </w:r>
      <w:r w:rsidR="004D352B" w:rsidRPr="002A78B4">
        <w:rPr>
          <w:rFonts w:ascii="Times New Roman" w:hAnsi="Times New Roman" w:cs="Times New Roman"/>
          <w:sz w:val="24"/>
          <w:szCs w:val="24"/>
        </w:rPr>
        <w:t>Удмуртской Республики;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5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</w:t>
      </w:r>
    </w:p>
    <w:p w:rsidR="0093695D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6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93695D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7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от 27.07.2006 N 152-ФЗ "О персональных данных";</w:t>
      </w:r>
    </w:p>
    <w:p w:rsidR="0093695D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8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 01.12.2014 N 419-ФЗ "О внесении изменений в отдельные законод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тельные акты Российской Федерации по вопросам социальной защиты и</w:t>
      </w:r>
      <w:r w:rsidRPr="002A78B4">
        <w:rPr>
          <w:rFonts w:ascii="Times New Roman" w:hAnsi="Times New Roman" w:cs="Times New Roman"/>
          <w:sz w:val="24"/>
          <w:szCs w:val="24"/>
        </w:rPr>
        <w:t xml:space="preserve">нвалидов в связи с ратификацией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Конвенции о правах инвалидов";</w:t>
      </w:r>
    </w:p>
    <w:p w:rsidR="00BA67C7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hyperlink r:id="rId29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П</w:t>
        </w:r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остановление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28.12.2009</w:t>
      </w:r>
      <w:r w:rsidRPr="002A78B4">
        <w:rPr>
          <w:rFonts w:ascii="Times New Roman" w:hAnsi="Times New Roman" w:cs="Times New Roman"/>
          <w:sz w:val="24"/>
          <w:szCs w:val="24"/>
        </w:rPr>
        <w:t>№ 382</w:t>
      </w:r>
      <w:r w:rsidR="00517A8B" w:rsidRPr="002A78B4">
        <w:rPr>
          <w:rFonts w:ascii="Times New Roman" w:hAnsi="Times New Roman" w:cs="Times New Roman"/>
          <w:sz w:val="24"/>
          <w:szCs w:val="24"/>
        </w:rPr>
        <w:t xml:space="preserve"> "Об организации</w:t>
      </w:r>
      <w:r w:rsidR="00517A8B" w:rsidRPr="002A78B4">
        <w:rPr>
          <w:rFonts w:ascii="Times New Roman" w:hAnsi="Times New Roman" w:cs="Times New Roman"/>
          <w:sz w:val="24"/>
          <w:szCs w:val="24"/>
        </w:rPr>
        <w:tab/>
        <w:t xml:space="preserve">и обеспечении оздоровления </w:t>
      </w:r>
      <w:r w:rsidRPr="002A78B4">
        <w:rPr>
          <w:rFonts w:ascii="Times New Roman" w:hAnsi="Times New Roman" w:cs="Times New Roman"/>
          <w:sz w:val="24"/>
          <w:szCs w:val="24"/>
        </w:rPr>
        <w:t xml:space="preserve">и отдыха </w:t>
      </w:r>
      <w:r w:rsidR="00517A8B" w:rsidRPr="002A78B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Удмуртской Республике";</w:t>
      </w:r>
      <w:bookmarkStart w:id="19" w:name="2.6._Исчерпывающий_перечень_документов,_"/>
      <w:bookmarkStart w:id="20" w:name="_bookmark2"/>
      <w:bookmarkEnd w:id="19"/>
      <w:bookmarkEnd w:id="20"/>
    </w:p>
    <w:p w:rsidR="00BA67C7" w:rsidRPr="002A78B4" w:rsidRDefault="00BA67C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ПостановлениеАдминистрации муниципального образования </w:t>
      </w: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>от 28.02.2022 № 1.60 «</w:t>
      </w:r>
      <w:r w:rsidRPr="002A78B4">
        <w:rPr>
          <w:rFonts w:ascii="Times New Roman" w:hAnsi="Times New Roman" w:cs="Times New Roman"/>
          <w:sz w:val="24"/>
          <w:szCs w:val="24"/>
        </w:rPr>
        <w:t xml:space="preserve">Об </w:t>
      </w:r>
      <w:r w:rsidRPr="002A78B4">
        <w:rPr>
          <w:rFonts w:ascii="Times New Roman" w:hAnsi="Times New Roman" w:cs="Times New Roman"/>
          <w:bCs/>
          <w:sz w:val="24"/>
          <w:szCs w:val="24"/>
        </w:rPr>
        <w:t>утверждении перечня м</w:t>
      </w:r>
      <w:r w:rsidRPr="002A78B4">
        <w:rPr>
          <w:rFonts w:ascii="Times New Roman" w:hAnsi="Times New Roman" w:cs="Times New Roman"/>
          <w:bCs/>
          <w:sz w:val="24"/>
          <w:szCs w:val="24"/>
        </w:rPr>
        <w:t>у</w:t>
      </w:r>
      <w:r w:rsidRPr="002A78B4">
        <w:rPr>
          <w:rFonts w:ascii="Times New Roman" w:hAnsi="Times New Roman" w:cs="Times New Roman"/>
          <w:bCs/>
          <w:sz w:val="24"/>
          <w:szCs w:val="24"/>
        </w:rPr>
        <w:t>ниципальных услуг, предоставляемых органами местного самоуправления муниципального образования «</w:t>
      </w: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A78B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E0E10" w:rsidRPr="002A78B4" w:rsidRDefault="00AE0E1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C58FF" w:rsidP="007D19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получения муниципал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1" w:name="_bookmark3"/>
      <w:bookmarkEnd w:id="21"/>
      <w:r w:rsidRPr="002A78B4">
        <w:rPr>
          <w:rFonts w:ascii="Times New Roman" w:hAnsi="Times New Roman" w:cs="Times New Roman"/>
          <w:sz w:val="24"/>
          <w:szCs w:val="24"/>
        </w:rPr>
        <w:t>2.6.1.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стадии приема заявлений на получение частичного возмещения (компенсации) сто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мости путевки для детей в детские оздоровительные лагеря Заявителем 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ставляется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26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зая</w:t>
        </w:r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в</w:t>
        </w:r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ление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по форме (приложение 1 к Административному регламенту).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2" w:name="_bookmark4"/>
      <w:bookmarkEnd w:id="22"/>
      <w:r w:rsidRPr="002A78B4">
        <w:rPr>
          <w:rFonts w:ascii="Times New Roman" w:hAnsi="Times New Roman" w:cs="Times New Roman"/>
          <w:sz w:val="24"/>
          <w:szCs w:val="24"/>
        </w:rPr>
        <w:t>2.6.2.</w:t>
      </w:r>
      <w:r w:rsidR="004D352B" w:rsidRPr="002A78B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3" w:name="_bookmark5"/>
      <w:bookmarkEnd w:id="23"/>
      <w:r w:rsidRPr="002A78B4">
        <w:rPr>
          <w:rFonts w:ascii="Times New Roman" w:hAnsi="Times New Roman" w:cs="Times New Roman"/>
          <w:sz w:val="24"/>
          <w:szCs w:val="24"/>
        </w:rPr>
        <w:lastRenderedPageBreak/>
        <w:t>2.6.2.1.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Заявителей - родителей (законных представителей):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паспорта Заявителя (стр. 2, 3, семейное положение, дети);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документы, подтверждающие доходы, полученные каждым членом семьи в денежной форме за двенадцать последних календарных месяцев, предшествующих году подачи заявления;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удостоверения многодетной малообеспеченной семьи (в случае, если семья многоде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ная малообеспеченная);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подтверждающего, что ребенок является оставшимся без попечения род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телей (если ребенок находится под опекой);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 наличие инвалидности (в случае установления родит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лю (законному представителю) группы инвалидности);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удостоверения беженца, вынужденного переселенца (в случае, если Заявитель признан беженцем, вынужденным переселенцем).</w:t>
      </w:r>
    </w:p>
    <w:p w:rsidR="00171176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2.6.2.2.Для представителя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заявителя дополнительно к документам, указанным в</w:t>
      </w:r>
      <w:hyperlink w:anchor="_bookmark5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пунктах 2.6.2.1</w:t>
        </w:r>
      </w:hyperlink>
      <w:r w:rsidR="00171176" w:rsidRPr="002A78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1176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2A78B4">
        <w:rPr>
          <w:rFonts w:ascii="Times New Roman" w:hAnsi="Times New Roman" w:cs="Times New Roman"/>
          <w:sz w:val="24"/>
          <w:szCs w:val="24"/>
        </w:rPr>
        <w:t>паспорта представителя заявителя (стр. 2,3, место жительства);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 оформленная надлежащим образом доверенность.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2.6.2.3.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работодателей и иных лиц (в том числе индивидуальныхпредпринимателей)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полнительных документов к заявлению не требуется.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Копии документов 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ставляются Заявителем одновременно с предъявлением ориг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нала. Копии документов, представленные с оригиналами, сличаются и заверяются лицом, осуществляющим прием документов, после чего оригиналы документов возвращаются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явителю.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2.6.4.</w:t>
      </w:r>
      <w:r w:rsidR="004D352B" w:rsidRPr="002A78B4">
        <w:rPr>
          <w:rFonts w:ascii="Times New Roman" w:hAnsi="Times New Roman" w:cs="Times New Roman"/>
          <w:sz w:val="24"/>
          <w:szCs w:val="24"/>
        </w:rPr>
        <w:t>Управлением образования в ходе предоставления муниципальной услуги по каналам межведомственного взаимодействия запрашиваются: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юридических лиц;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индивидуальных предпринимателей.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вправе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пред</w:t>
      </w:r>
      <w:r w:rsidR="00171176"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ставить данные документы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в Управление образования по собственной инициативе.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_bookmark3" w:history="1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подпунктах 2.6.1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_bookmark4" w:history="1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2.6.2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Заявителем (представителем заявителя) самостоятельно при личном обращ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нии или через Региональный портал услуг.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4" w:name="_bookmark6"/>
      <w:bookmarkEnd w:id="24"/>
      <w:r w:rsidRPr="002A78B4">
        <w:rPr>
          <w:rFonts w:ascii="Times New Roman" w:hAnsi="Times New Roman" w:cs="Times New Roman"/>
          <w:sz w:val="24"/>
          <w:szCs w:val="24"/>
        </w:rPr>
        <w:t xml:space="preserve">2.6.5.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стадии заключения соглашения об осуществлении взаимодействия по отдыху детей в каникулярный период или договора купли-продажи к соглашению прилагаются следующие документы: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2.6.5.1.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Для Заявителей - работодателей (бюджетных организаций,сельскохозяйственных </w:t>
      </w:r>
      <w:r w:rsidRPr="002A78B4">
        <w:rPr>
          <w:rFonts w:ascii="Times New Roman" w:hAnsi="Times New Roman" w:cs="Times New Roman"/>
          <w:sz w:val="24"/>
          <w:szCs w:val="24"/>
        </w:rPr>
        <w:t>п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редприятий), иных лиц (кроме индивидуальных предпринимателей):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список родителей (законных представителей) с указанием фамилии, имени, отчества (при наличии) родителя (законного представителя) и ребенка, размера компенсации;</w:t>
      </w:r>
      <w:proofErr w:type="gramEnd"/>
    </w:p>
    <w:p w:rsidR="0093695D" w:rsidRPr="002A78B4" w:rsidRDefault="00F35CF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2.6.5.2.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Заявителей - родителей (законных представителей), работодателей (кроме бю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жетных организаций, сельскохозяйственных предприятий), индивидуальных предпринимат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лей,представителей заявителя дополнительных документов для заключения соглашения не требуется.</w:t>
      </w:r>
    </w:p>
    <w:p w:rsidR="0093695D" w:rsidRPr="002A78B4" w:rsidRDefault="00F35CF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5" w:name="_bookmark7"/>
      <w:bookmarkEnd w:id="25"/>
      <w:r w:rsidRPr="002A78B4">
        <w:rPr>
          <w:rFonts w:ascii="Times New Roman" w:hAnsi="Times New Roman" w:cs="Times New Roman"/>
          <w:sz w:val="24"/>
          <w:szCs w:val="24"/>
        </w:rPr>
        <w:t xml:space="preserve">2.6.6.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На стадии перечисления суммы частичного возмещения (компенсации) стоимости п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тевки для детей в загородные детские оздоровительные лагеря на счет Заявителя</w:t>
      </w:r>
      <w:r w:rsidR="00CC5833" w:rsidRPr="002A78B4">
        <w:rPr>
          <w:rFonts w:ascii="Times New Roman" w:hAnsi="Times New Roman" w:cs="Times New Roman"/>
          <w:sz w:val="24"/>
          <w:szCs w:val="24"/>
        </w:rPr>
        <w:t xml:space="preserve">,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представляет в Управление образования отчет "Об использовании средств на отдых детей" по форме, являющейся неотъемлемой частью соглашения (</w:t>
      </w:r>
      <w:hyperlink w:anchor="_bookmark29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приложения 2/1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,</w:t>
      </w:r>
      <w:hyperlink w:anchor="_bookmark39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3/1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к</w:t>
      </w:r>
      <w:r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оглашениям об осуществлении взаимодействия по отдыху детей в каникулярное время, </w:t>
      </w:r>
      <w:hyperlink w:anchor="_bookmark49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4/1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к договору купли-продажи), со следующим приложением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2.6.6.1. Для работодателей и иных лиц </w:t>
      </w:r>
      <w:r w:rsidR="004D352B" w:rsidRPr="002A78B4">
        <w:rPr>
          <w:rFonts w:ascii="Times New Roman" w:hAnsi="Times New Roman" w:cs="Times New Roman"/>
          <w:sz w:val="24"/>
          <w:szCs w:val="24"/>
        </w:rPr>
        <w:t>(кроме индивидуальных предпринимателей):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обратного талона к путевке, заверенная печатью (при наличии) работодателя, иног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лица;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 факт оплаты путевки (квитанция об оплате, или расхо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ная накладная, или квитанция к приходному кассовому ордеру);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 xml:space="preserve">2.6.6.2.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Заявителей - родителей (законных представителей), индивидуальныхпредприн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мателей: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</w:t>
      </w:r>
      <w:r w:rsidR="001948F6" w:rsidRPr="002A78B4">
        <w:rPr>
          <w:rFonts w:ascii="Times New Roman" w:hAnsi="Times New Roman" w:cs="Times New Roman"/>
          <w:sz w:val="24"/>
          <w:szCs w:val="24"/>
        </w:rPr>
        <w:t xml:space="preserve">игинал икопия обратного талона </w:t>
      </w:r>
      <w:r w:rsidR="004D352B" w:rsidRPr="002A78B4">
        <w:rPr>
          <w:rFonts w:ascii="Times New Roman" w:hAnsi="Times New Roman" w:cs="Times New Roman"/>
          <w:sz w:val="24"/>
          <w:szCs w:val="24"/>
        </w:rPr>
        <w:t>кпутевке;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 и копия документа, подтверждающего факт оплаты путевки (квитанция об оплате, или расходная накладная, или квитанция к приходному кассовому</w:t>
      </w:r>
      <w:r w:rsidR="00C645A1" w:rsidRPr="002A78B4">
        <w:rPr>
          <w:rFonts w:ascii="Times New Roman" w:hAnsi="Times New Roman" w:cs="Times New Roman"/>
          <w:sz w:val="24"/>
          <w:szCs w:val="24"/>
        </w:rPr>
        <w:t>ордеру).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2.6.6.3.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заключения договора купли-продажи с загородным лагерем загородный л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герь предоставляет в Управление образования следующиедокументы: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hyperlink w:anchor="_bookmark49" w:history="1">
        <w:r w:rsidRPr="002A78B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по форме (приложение 4/1 к договору купли-продажи) не позднее 15-го числа месяца после окончания срока пребывания ребенка в загородном лагере;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 и заверенные печатью организации копии обратных талонов кпутевке;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 и копии документа, подтверждающего факт оплаты путевки (квитанция об опл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те, или расходная накладная, или квитанция к приходному кассовомуордеру);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акт об оказанииуслуг.</w:t>
      </w:r>
    </w:p>
    <w:p w:rsidR="006B554D" w:rsidRPr="002A78B4" w:rsidRDefault="00A24DE2" w:rsidP="0061588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2.6.6.4. В случае заключения </w:t>
      </w:r>
      <w:r w:rsidR="003D5094" w:rsidRPr="002A78B4">
        <w:rPr>
          <w:rFonts w:ascii="Times New Roman" w:hAnsi="Times New Roman" w:cs="Times New Roman"/>
          <w:sz w:val="24"/>
          <w:szCs w:val="24"/>
        </w:rPr>
        <w:t xml:space="preserve">3-х стороннего </w:t>
      </w:r>
      <w:r w:rsidRPr="002A78B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2A78B4">
        <w:rPr>
          <w:rFonts w:ascii="Times New Roman" w:hAnsi="Times New Roman" w:cs="Times New Roman"/>
          <w:bCs/>
          <w:sz w:val="24"/>
          <w:szCs w:val="24"/>
        </w:rPr>
        <w:t>оказания услуг по отдыху и оздоровл</w:t>
      </w:r>
      <w:r w:rsidRPr="002A78B4">
        <w:rPr>
          <w:rFonts w:ascii="Times New Roman" w:hAnsi="Times New Roman" w:cs="Times New Roman"/>
          <w:bCs/>
          <w:sz w:val="24"/>
          <w:szCs w:val="24"/>
        </w:rPr>
        <w:t>е</w:t>
      </w:r>
      <w:r w:rsidRPr="002A78B4">
        <w:rPr>
          <w:rFonts w:ascii="Times New Roman" w:hAnsi="Times New Roman" w:cs="Times New Roman"/>
          <w:bCs/>
          <w:sz w:val="24"/>
          <w:szCs w:val="24"/>
        </w:rPr>
        <w:t>нию детей в каникулярное время (между Управлением образования, загородным лагерем и родителем (законным представителем)</w:t>
      </w:r>
      <w:r w:rsidR="003D5094" w:rsidRPr="002A78B4">
        <w:rPr>
          <w:rFonts w:ascii="Times New Roman" w:hAnsi="Times New Roman" w:cs="Times New Roman"/>
          <w:bCs/>
          <w:sz w:val="24"/>
          <w:szCs w:val="24"/>
        </w:rPr>
        <w:t>),</w:t>
      </w:r>
      <w:r w:rsidR="006B554D" w:rsidRPr="002A78B4">
        <w:rPr>
          <w:rFonts w:ascii="Times New Roman" w:hAnsi="Times New Roman" w:cs="Times New Roman"/>
          <w:bCs/>
          <w:sz w:val="24"/>
          <w:szCs w:val="24"/>
        </w:rPr>
        <w:t xml:space="preserve"> родители (законные представители) </w:t>
      </w:r>
      <w:proofErr w:type="gramStart"/>
      <w:r w:rsidR="006B554D" w:rsidRPr="002A78B4">
        <w:rPr>
          <w:rFonts w:ascii="Times New Roman" w:hAnsi="Times New Roman" w:cs="Times New Roman"/>
          <w:bCs/>
          <w:sz w:val="24"/>
          <w:szCs w:val="24"/>
        </w:rPr>
        <w:t>предоставляют следующие документы</w:t>
      </w:r>
      <w:proofErr w:type="gramEnd"/>
      <w:r w:rsidR="006B554D" w:rsidRPr="002A78B4">
        <w:rPr>
          <w:rFonts w:ascii="Times New Roman" w:hAnsi="Times New Roman" w:cs="Times New Roman"/>
          <w:bCs/>
          <w:sz w:val="24"/>
          <w:szCs w:val="24"/>
        </w:rPr>
        <w:t>: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 ребенка по форме согласно Приложению № 3к настоящему Административному регламенту</w:t>
      </w:r>
      <w:r w:rsidRPr="002A78B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-документ, удостоверяющий личность заявителя и подтверждающий его постоянное прож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вание на территории Удмуртской Республики (копия паспорта гражданина РФ);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-постановление органа местного самоуправления о назначении опекуном (для опекунов);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-копия удостоверения многодетной семьи (в случае если семья многодетная, малообеспече</w:t>
      </w:r>
      <w:r w:rsidRPr="002A78B4">
        <w:rPr>
          <w:rFonts w:ascii="Times New Roman" w:hAnsi="Times New Roman" w:cs="Times New Roman"/>
          <w:sz w:val="24"/>
          <w:szCs w:val="24"/>
        </w:rPr>
        <w:t>н</w:t>
      </w:r>
      <w:r w:rsidRPr="002A78B4">
        <w:rPr>
          <w:rFonts w:ascii="Times New Roman" w:hAnsi="Times New Roman" w:cs="Times New Roman"/>
          <w:sz w:val="24"/>
          <w:szCs w:val="24"/>
        </w:rPr>
        <w:t>ная).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Pr="002A78B4">
        <w:rPr>
          <w:rFonts w:ascii="Times New Roman" w:hAnsi="Times New Roman" w:cs="Times New Roman"/>
          <w:sz w:val="24"/>
          <w:szCs w:val="24"/>
          <w:lang w:eastAsia="ru-RU"/>
        </w:rPr>
        <w:t>копия удостоверения инвалида (в случае установления заявителю группы инвалидности);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78B4">
        <w:rPr>
          <w:rFonts w:ascii="Times New Roman" w:hAnsi="Times New Roman" w:cs="Times New Roman"/>
          <w:sz w:val="24"/>
          <w:szCs w:val="24"/>
          <w:lang w:eastAsia="ru-RU"/>
        </w:rPr>
        <w:t>-копия удостоверения беженца или вынужденного переселенца (в случае если заявитель явл</w:t>
      </w:r>
      <w:r w:rsidRPr="002A78B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2A78B4">
        <w:rPr>
          <w:rFonts w:ascii="Times New Roman" w:hAnsi="Times New Roman" w:cs="Times New Roman"/>
          <w:sz w:val="24"/>
          <w:szCs w:val="24"/>
          <w:lang w:eastAsia="ru-RU"/>
        </w:rPr>
        <w:t>ется беженцем или вынужденным переселенцем);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78B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A78B4">
        <w:rPr>
          <w:rFonts w:ascii="Times New Roman" w:hAnsi="Times New Roman" w:cs="Times New Roman"/>
          <w:sz w:val="24"/>
          <w:szCs w:val="24"/>
        </w:rPr>
        <w:t>копия свидетельства безработного (в случае если оба родителя являются безработными)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-страховой номер индивидуального лицевого счета родителя (законного представителя)</w:t>
      </w:r>
    </w:p>
    <w:p w:rsidR="00A24DE2" w:rsidRPr="002A78B4" w:rsidRDefault="00A24DE2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6" w:name="_bookmark8"/>
      <w:bookmarkEnd w:id="26"/>
      <w:r w:rsidRPr="002A78B4">
        <w:rPr>
          <w:rFonts w:ascii="Times New Roman" w:hAnsi="Times New Roman" w:cs="Times New Roman"/>
          <w:sz w:val="24"/>
          <w:szCs w:val="24"/>
        </w:rPr>
        <w:t xml:space="preserve">2.6.7.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если родитель (законный представитель), подавший заявление, не может пре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ставлять интересы несовершеннолетнего, новый законный представитель прилагает следу</w:t>
      </w:r>
      <w:r w:rsidR="004D352B" w:rsidRPr="002A78B4">
        <w:rPr>
          <w:rFonts w:ascii="Times New Roman" w:hAnsi="Times New Roman" w:cs="Times New Roman"/>
          <w:sz w:val="24"/>
          <w:szCs w:val="24"/>
        </w:rPr>
        <w:t>ю</w:t>
      </w:r>
      <w:r w:rsidR="004D352B" w:rsidRPr="002A78B4">
        <w:rPr>
          <w:rFonts w:ascii="Times New Roman" w:hAnsi="Times New Roman" w:cs="Times New Roman"/>
          <w:sz w:val="24"/>
          <w:szCs w:val="24"/>
        </w:rPr>
        <w:t>щиедокументы: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паспорта Заявителя (стр. 2, 3, место жительства, семейное положение,дети);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свидетельства о рожденииребенка;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свидетельства о смерти родителя (законного представителя), подавшего заявление (в случае смерти родителя (законногопредставителя);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решения суда о признании родителя (законного представителя), подавшего заявление, безвестно отсутствующим (копию справки о пропавшем без вести) (в случае, если родитель (законный представитель) объявлен в установленном действующим законодательством 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рядке безвестно отсутствующим (пропавшим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безвести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>));</w:t>
      </w:r>
      <w:proofErr w:type="gramEnd"/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документа, подтверждающего, что ребенок являетсяоставшимся</w:t>
      </w:r>
      <w:r w:rsidRPr="002A78B4">
        <w:rPr>
          <w:rFonts w:ascii="Times New Roman" w:hAnsi="Times New Roman" w:cs="Times New Roman"/>
          <w:sz w:val="24"/>
          <w:szCs w:val="24"/>
        </w:rPr>
        <w:t xml:space="preserve"> б</w:t>
      </w:r>
      <w:r w:rsidR="004D352B" w:rsidRPr="002A78B4">
        <w:rPr>
          <w:rFonts w:ascii="Times New Roman" w:hAnsi="Times New Roman" w:cs="Times New Roman"/>
          <w:sz w:val="24"/>
          <w:szCs w:val="24"/>
        </w:rPr>
        <w:t>ез попечения род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телей (если ребенок находится под опекой).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7" w:name="_bookmark9"/>
      <w:bookmarkEnd w:id="27"/>
      <w:r w:rsidRPr="002A78B4">
        <w:rPr>
          <w:rFonts w:ascii="Times New Roman" w:hAnsi="Times New Roman" w:cs="Times New Roman"/>
          <w:sz w:val="24"/>
          <w:szCs w:val="24"/>
        </w:rPr>
        <w:t xml:space="preserve">2.6.8. </w:t>
      </w:r>
      <w:r w:rsidR="004D352B" w:rsidRPr="002A78B4">
        <w:rPr>
          <w:rFonts w:ascii="Times New Roman" w:hAnsi="Times New Roman" w:cs="Times New Roman"/>
          <w:sz w:val="24"/>
          <w:szCs w:val="24"/>
        </w:rPr>
        <w:t>Управление образования не вправе требовать от</w:t>
      </w:r>
      <w:r w:rsidR="005D0199" w:rsidRPr="002A78B4">
        <w:rPr>
          <w:rFonts w:ascii="Times New Roman" w:hAnsi="Times New Roman" w:cs="Times New Roman"/>
          <w:sz w:val="24"/>
          <w:szCs w:val="24"/>
        </w:rPr>
        <w:t>Заявителя осуществления действий, в том числе согласований, предоставления документов и информации, указанных в пункте 1 статьи 7 Федерального закона о</w:t>
      </w:r>
      <w:r w:rsidR="00C9740B" w:rsidRPr="002A78B4">
        <w:rPr>
          <w:rFonts w:ascii="Times New Roman" w:hAnsi="Times New Roman" w:cs="Times New Roman"/>
          <w:sz w:val="24"/>
          <w:szCs w:val="24"/>
        </w:rPr>
        <w:t>т 27 июля 2010 года № 210-ФЗ «Об</w:t>
      </w:r>
      <w:r w:rsidR="005D0199" w:rsidRPr="002A78B4">
        <w:rPr>
          <w:rFonts w:ascii="Times New Roman" w:hAnsi="Times New Roman" w:cs="Times New Roman"/>
          <w:sz w:val="24"/>
          <w:szCs w:val="24"/>
        </w:rPr>
        <w:t xml:space="preserve"> организации предоставл</w:t>
      </w:r>
      <w:r w:rsidR="005D0199" w:rsidRPr="002A78B4">
        <w:rPr>
          <w:rFonts w:ascii="Times New Roman" w:hAnsi="Times New Roman" w:cs="Times New Roman"/>
          <w:sz w:val="24"/>
          <w:szCs w:val="24"/>
        </w:rPr>
        <w:t>е</w:t>
      </w:r>
      <w:r w:rsidR="005D0199" w:rsidRPr="002A78B4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услуг».</w:t>
      </w:r>
    </w:p>
    <w:p w:rsidR="005D0199" w:rsidRPr="002A78B4" w:rsidRDefault="005D019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2.6.9. Для получения бланков документов, необходимых для предоставления муниципальной услуги, Заявитель может обратиться в Управление образования, в офисы «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Мои</w:t>
      </w:r>
      <w:r w:rsidR="00CB5D2E" w:rsidRPr="002A78B4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 w:rsidR="00CB5D2E" w:rsidRPr="002A78B4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CB5D2E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CB5D2E" w:rsidRPr="002A78B4">
        <w:rPr>
          <w:rFonts w:ascii="Times New Roman" w:hAnsi="Times New Roman" w:cs="Times New Roman"/>
          <w:sz w:val="24"/>
          <w:szCs w:val="24"/>
        </w:rPr>
        <w:t xml:space="preserve"> районе, </w:t>
      </w:r>
      <w:r w:rsidR="00B864B1" w:rsidRPr="002A78B4">
        <w:rPr>
          <w:rFonts w:ascii="Times New Roman" w:hAnsi="Times New Roman" w:cs="Times New Roman"/>
          <w:sz w:val="24"/>
          <w:szCs w:val="24"/>
        </w:rPr>
        <w:t>в МФЦ г</w:t>
      </w:r>
      <w:proofErr w:type="gramStart"/>
      <w:r w:rsidR="00B864B1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64B1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Pr="002A78B4">
        <w:rPr>
          <w:rFonts w:ascii="Times New Roman" w:hAnsi="Times New Roman" w:cs="Times New Roman"/>
          <w:sz w:val="24"/>
          <w:szCs w:val="24"/>
        </w:rPr>
        <w:t xml:space="preserve">, самостоятельно распечатать бланки с официального сайта </w:t>
      </w:r>
      <w:proofErr w:type="spellStart"/>
      <w:r w:rsidR="000D3093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0D3093" w:rsidRPr="002A78B4">
        <w:rPr>
          <w:rFonts w:ascii="Times New Roman" w:hAnsi="Times New Roman" w:cs="Times New Roman"/>
          <w:sz w:val="24"/>
          <w:szCs w:val="24"/>
        </w:rPr>
        <w:t xml:space="preserve"> района или с Регионального портала услуг.</w:t>
      </w:r>
    </w:p>
    <w:p w:rsidR="005D0199" w:rsidRPr="002A78B4" w:rsidRDefault="005D0199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p w:rsidR="0093695D" w:rsidRPr="00222127" w:rsidRDefault="000D3093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2.7._Исчерпывающий_перечень_оснований_дл"/>
      <w:bookmarkStart w:id="29" w:name="_bookmark10"/>
      <w:bookmarkEnd w:id="28"/>
      <w:bookmarkEnd w:id="29"/>
      <w:r w:rsidRPr="00222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и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мых дляпредоставлениямуниципальной услуги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документовявляются: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а) представление Заявителем - родителем (законным представителем), представителем заяв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 xml:space="preserve">теля неполного перечня документов, необходимых для получения частичного возмещения (компенсации) стоимости путевки для детей в загородные детские оздоровительные лагеря, либо непредставление документов, указанных в </w:t>
      </w:r>
      <w:hyperlink w:anchor="_bookmark3" w:history="1">
        <w:r w:rsidRPr="002A78B4">
          <w:rPr>
            <w:rFonts w:ascii="Times New Roman" w:hAnsi="Times New Roman" w:cs="Times New Roman"/>
            <w:sz w:val="24"/>
            <w:szCs w:val="24"/>
          </w:rPr>
          <w:t>подпунктах 2.6.1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_bookmark4" w:history="1">
        <w:r w:rsidRPr="002A78B4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б) текст заявления Заявителя не поддаетсяпрочтению;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в) в заявлении не указаны фамилия, имя, отчество (при наличии) Заявителя - родителя (з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конного представителя), представителя заявителя, место жительства Заявителя - родителя (законного представителя), представителя заявителя, наименование организации, местон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хождение организации;</w:t>
      </w:r>
      <w:proofErr w:type="gramEnd"/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г) заявление не подписано Заявителем;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д) пред</w:t>
      </w:r>
      <w:r w:rsidR="000D3093"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ставление Заявления от работодателей и иных лиц (кроме родителей (законных пре</w:t>
      </w:r>
      <w:r w:rsidRPr="002A78B4">
        <w:rPr>
          <w:rFonts w:ascii="Times New Roman" w:hAnsi="Times New Roman" w:cs="Times New Roman"/>
          <w:sz w:val="24"/>
          <w:szCs w:val="24"/>
        </w:rPr>
        <w:t>д</w:t>
      </w:r>
      <w:r w:rsidRPr="002A78B4">
        <w:rPr>
          <w:rFonts w:ascii="Times New Roman" w:hAnsi="Times New Roman" w:cs="Times New Roman"/>
          <w:sz w:val="24"/>
          <w:szCs w:val="24"/>
        </w:rPr>
        <w:t xml:space="preserve">ставителей)) после срока заявочной кампании, указанного в </w:t>
      </w:r>
      <w:hyperlink w:anchor="_bookmark21" w:history="1">
        <w:r w:rsidRPr="002A78B4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="000D3093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3695D" w:rsidRPr="002A78B4" w:rsidRDefault="000D30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е) обращение неправомочного лица. Неправомочное лицо-лицо, которое не имеет полном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чий (законных оснований) на подачу заявления (не является Заявителем), то есть не имеет 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кумента, подтверждающего полномочия лица на осуществление указанных действий, в том числе от имени Заявителя, в случае, если заполучением услуги обращается представитель 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явителя;</w:t>
      </w:r>
    </w:p>
    <w:p w:rsidR="000D3093" w:rsidRPr="002A78B4" w:rsidRDefault="000D30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ж) несоответствие Заявителя требованиям, предусмотренным пунктом Административного регламента.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78B4" w:rsidRPr="002A78B4" w:rsidRDefault="001F5A65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2.8._Исчерпывающий_перечень_оснований_дл"/>
      <w:bookmarkStart w:id="31" w:name="_bookmark11"/>
      <w:bookmarkEnd w:id="30"/>
      <w:bookmarkEnd w:id="31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</w:t>
      </w:r>
    </w:p>
    <w:p w:rsidR="0093695D" w:rsidRDefault="004D352B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впредоставлении муниципальнойуслуги</w:t>
      </w:r>
    </w:p>
    <w:p w:rsidR="00222127" w:rsidRPr="002A78B4" w:rsidRDefault="00222127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Заявителю муниципальной услуги являются:</w:t>
      </w:r>
    </w:p>
    <w:p w:rsidR="0093695D" w:rsidRPr="002A78B4" w:rsidRDefault="00FA480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2" w:name="_bookmark12"/>
      <w:bookmarkEnd w:id="32"/>
      <w:r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) выявленная недостоверная информация вдокументах, представленных Заявителем (пре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ставителем</w:t>
      </w:r>
      <w:r w:rsidR="00322DAC" w:rsidRPr="002A78B4">
        <w:rPr>
          <w:rFonts w:ascii="Times New Roman" w:hAnsi="Times New Roman" w:cs="Times New Roman"/>
          <w:sz w:val="24"/>
          <w:szCs w:val="24"/>
        </w:rPr>
        <w:t xml:space="preserve">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аявителя);</w:t>
      </w:r>
    </w:p>
    <w:p w:rsidR="0093695D" w:rsidRPr="002A78B4" w:rsidRDefault="00FA480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3" w:name="_bookmark13"/>
      <w:bookmarkEnd w:id="33"/>
      <w:r w:rsidRPr="002A78B4">
        <w:rPr>
          <w:rFonts w:ascii="Times New Roman" w:hAnsi="Times New Roman" w:cs="Times New Roman"/>
          <w:sz w:val="24"/>
          <w:szCs w:val="24"/>
        </w:rPr>
        <w:t>б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) приобретение путевки в загородные детские оздоровительные лагеря круглогодичного или сезонного действия, не включенные в установленном действующим </w:t>
      </w:r>
      <w:r w:rsidRPr="002A78B4">
        <w:rPr>
          <w:rFonts w:ascii="Times New Roman" w:hAnsi="Times New Roman" w:cs="Times New Roman"/>
          <w:sz w:val="24"/>
          <w:szCs w:val="24"/>
        </w:rPr>
        <w:t>з</w:t>
      </w:r>
      <w:r w:rsidR="004D352B" w:rsidRPr="002A78B4">
        <w:rPr>
          <w:rFonts w:ascii="Times New Roman" w:hAnsi="Times New Roman" w:cs="Times New Roman"/>
          <w:sz w:val="24"/>
          <w:szCs w:val="24"/>
        </w:rPr>
        <w:t>аконодательством 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рядке в Реестр организаций отдыха и оздоровления детей и подростков органом исполн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тельной власти субъектов Российской Федерации, и иные лагеря, не являющиеся загородн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ми детскими оздоровительными лагерями;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4" w:name="_bookmark14"/>
      <w:bookmarkEnd w:id="34"/>
      <w:r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) достижение ребенком до даты заезда в лагерь, указанной в путевке, возраста 16 лет;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5" w:name="_bookmark15"/>
      <w:bookmarkEnd w:id="35"/>
      <w:r w:rsidRPr="002A78B4">
        <w:rPr>
          <w:rFonts w:ascii="Times New Roman" w:hAnsi="Times New Roman" w:cs="Times New Roman"/>
          <w:sz w:val="24"/>
          <w:szCs w:val="24"/>
        </w:rPr>
        <w:t>г</w:t>
      </w:r>
      <w:r w:rsidR="004D352B" w:rsidRPr="002A78B4">
        <w:rPr>
          <w:rFonts w:ascii="Times New Roman" w:hAnsi="Times New Roman" w:cs="Times New Roman"/>
          <w:sz w:val="24"/>
          <w:szCs w:val="24"/>
        </w:rPr>
        <w:t>) н</w:t>
      </w:r>
      <w:r w:rsidR="00322DAC" w:rsidRPr="002A78B4">
        <w:rPr>
          <w:rFonts w:ascii="Times New Roman" w:hAnsi="Times New Roman" w:cs="Times New Roman"/>
          <w:sz w:val="24"/>
          <w:szCs w:val="24"/>
        </w:rPr>
        <w:t>еявка Заявителя (представителя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 в Управление образования для подписания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глашения в течение 10 рабочих дней со дня информирования указанным в заявлении на ч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стичное возмещение (компенсацию) стоимости путевки для детей в загородные детские озд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ровительные лагеря на текущий год способом;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6" w:name="_bookmark16"/>
      <w:bookmarkEnd w:id="36"/>
      <w:r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) непредставление Заявителем (представителем Заявителя) документов согласно </w:t>
      </w:r>
      <w:hyperlink w:anchor="_bookmark6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подпунктам 2.6.5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2.6.6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8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2.6.7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7" w:name="_bookmark17"/>
      <w:bookmarkEnd w:id="37"/>
      <w:proofErr w:type="gramStart"/>
      <w:r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) отсутствие денежных средств в бюджете 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352B" w:rsidRPr="002A78B4">
        <w:rPr>
          <w:rFonts w:ascii="Times New Roman" w:hAnsi="Times New Roman" w:cs="Times New Roman"/>
          <w:sz w:val="24"/>
          <w:szCs w:val="24"/>
        </w:rPr>
        <w:t>муницип</w:t>
      </w:r>
      <w:r w:rsidR="00BA6704" w:rsidRPr="002A78B4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BA6704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A6704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Республики» </w:t>
      </w:r>
      <w:r w:rsidR="004D352B" w:rsidRPr="002A78B4">
        <w:rPr>
          <w:rFonts w:ascii="Times New Roman" w:hAnsi="Times New Roman" w:cs="Times New Roman"/>
          <w:sz w:val="24"/>
          <w:szCs w:val="24"/>
        </w:rPr>
        <w:t>и бюджете Удмуртской Республики в связи с полным освоением денежных средств, предусмотренных на компенс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цию стоимости путевки для детей в загородные лагеря, выделенных в текущем году, или в связи с недостаточностью предельного объема финансирования на оказание финансовой по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держки при исполнении</w:t>
      </w:r>
      <w:r w:rsidR="00322DAC" w:rsidRPr="002A78B4"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="009F1E15" w:rsidRPr="002A78B4">
        <w:rPr>
          <w:rFonts w:ascii="Times New Roman" w:hAnsi="Times New Roman" w:cs="Times New Roman"/>
          <w:sz w:val="24"/>
          <w:szCs w:val="24"/>
        </w:rPr>
        <w:t>Администрации муниципального образов</w:t>
      </w:r>
      <w:r w:rsidR="009F1E15" w:rsidRPr="002A78B4">
        <w:rPr>
          <w:rFonts w:ascii="Times New Roman" w:hAnsi="Times New Roman" w:cs="Times New Roman"/>
          <w:sz w:val="24"/>
          <w:szCs w:val="24"/>
        </w:rPr>
        <w:t>а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ния «Муниципальный округ </w:t>
      </w:r>
      <w:proofErr w:type="spellStart"/>
      <w:r w:rsidR="009F1E15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proofErr w:type="gramEnd"/>
      <w:r w:rsidR="009F1E15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93695D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8" w:name="_bookmark18"/>
      <w:bookmarkEnd w:id="38"/>
      <w:r w:rsidRPr="002A78B4">
        <w:rPr>
          <w:rFonts w:ascii="Times New Roman" w:hAnsi="Times New Roman" w:cs="Times New Roman"/>
          <w:sz w:val="24"/>
          <w:szCs w:val="24"/>
        </w:rPr>
        <w:t>ж</w:t>
      </w:r>
      <w:r w:rsidR="004D352B" w:rsidRPr="002A78B4">
        <w:rPr>
          <w:rFonts w:ascii="Times New Roman" w:hAnsi="Times New Roman" w:cs="Times New Roman"/>
          <w:sz w:val="24"/>
          <w:szCs w:val="24"/>
        </w:rPr>
        <w:t>) подача заявления на получение компенсации за каникулярный период для одного ребенка более одного раза;</w:t>
      </w:r>
    </w:p>
    <w:p w:rsidR="0093695D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9" w:name="_bookmark19"/>
      <w:bookmarkEnd w:id="39"/>
      <w:r w:rsidRPr="002A78B4">
        <w:rPr>
          <w:rFonts w:ascii="Times New Roman" w:hAnsi="Times New Roman" w:cs="Times New Roman"/>
          <w:sz w:val="24"/>
          <w:szCs w:val="24"/>
        </w:rPr>
        <w:t>з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) фактическое нахождение ребенка в загородном лагере менее сроков пребывания, ежегодно 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устанавливаемых постановлением Правительства Удмуртской Республики;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40" w:name="_bookmark20"/>
      <w:bookmarkEnd w:id="40"/>
    </w:p>
    <w:p w:rsidR="002A78B4" w:rsidRPr="002A78B4" w:rsidRDefault="005A4767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1" w:name="2.9._Исчерпывающий_перечень_оснований_дл"/>
      <w:bookmarkEnd w:id="41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</w:t>
      </w:r>
    </w:p>
    <w:p w:rsidR="0093695D" w:rsidRDefault="004D352B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дляприостановления предоставления муниципальнойуслуги</w:t>
      </w:r>
    </w:p>
    <w:p w:rsidR="00222127" w:rsidRPr="002A78B4" w:rsidRDefault="00222127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1516E4" w:rsidRPr="002A78B4" w:rsidRDefault="001516E4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78B4" w:rsidRPr="002A78B4" w:rsidRDefault="001516E4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2.10._Размер_платы,_взимаемой_с_Заявител"/>
      <w:bookmarkEnd w:id="42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сЗаявителя </w:t>
      </w:r>
    </w:p>
    <w:p w:rsidR="001516E4" w:rsidRDefault="004D352B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муниципальнойуслуги</w:t>
      </w:r>
    </w:p>
    <w:p w:rsidR="00222127" w:rsidRPr="002A78B4" w:rsidRDefault="00222127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Заявителей.</w:t>
      </w:r>
    </w:p>
    <w:p w:rsidR="001516E4" w:rsidRPr="002A78B4" w:rsidRDefault="001516E4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2127" w:rsidRPr="00222127" w:rsidRDefault="001516E4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3" w:name="2.11._Максимальный_срок_ожидания_в_очере"/>
      <w:bookmarkEnd w:id="43"/>
      <w:r w:rsidRPr="00222127">
        <w:rPr>
          <w:rFonts w:ascii="Times New Roman" w:hAnsi="Times New Roman" w:cs="Times New Roman"/>
          <w:b/>
          <w:sz w:val="24"/>
          <w:szCs w:val="24"/>
        </w:rPr>
        <w:t>2.11.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</w:t>
      </w:r>
      <w:r w:rsidR="00222127" w:rsidRPr="00222127">
        <w:rPr>
          <w:rFonts w:ascii="Times New Roman" w:hAnsi="Times New Roman" w:cs="Times New Roman"/>
          <w:b/>
          <w:sz w:val="24"/>
          <w:szCs w:val="24"/>
        </w:rPr>
        <w:t xml:space="preserve"> на предоставление муниципальной услуги</w:t>
      </w:r>
    </w:p>
    <w:p w:rsidR="0093695D" w:rsidRPr="002A78B4" w:rsidRDefault="0022212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 на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65BF">
        <w:rPr>
          <w:rFonts w:ascii="Times New Roman" w:hAnsi="Times New Roman" w:cs="Times New Roman"/>
          <w:sz w:val="24"/>
          <w:szCs w:val="24"/>
        </w:rPr>
        <w:t xml:space="preserve">ление муниципальной услуги, </w:t>
      </w:r>
      <w:r w:rsidR="004D352B" w:rsidRPr="002A78B4">
        <w:rPr>
          <w:rFonts w:ascii="Times New Roman" w:hAnsi="Times New Roman" w:cs="Times New Roman"/>
          <w:sz w:val="24"/>
          <w:szCs w:val="24"/>
        </w:rPr>
        <w:t>и продолжительность приема Заявителя специалис</w:t>
      </w:r>
      <w:r w:rsidR="00BA6704" w:rsidRPr="002A78B4">
        <w:rPr>
          <w:rFonts w:ascii="Times New Roman" w:hAnsi="Times New Roman" w:cs="Times New Roman"/>
          <w:sz w:val="24"/>
          <w:szCs w:val="24"/>
        </w:rPr>
        <w:t>томУпра</w:t>
      </w:r>
      <w:r w:rsidR="00BA6704" w:rsidRPr="002A78B4">
        <w:rPr>
          <w:rFonts w:ascii="Times New Roman" w:hAnsi="Times New Roman" w:cs="Times New Roman"/>
          <w:sz w:val="24"/>
          <w:szCs w:val="24"/>
        </w:rPr>
        <w:t>в</w:t>
      </w:r>
      <w:r w:rsidR="00BA6704" w:rsidRPr="002A78B4">
        <w:rPr>
          <w:rFonts w:ascii="Times New Roman" w:hAnsi="Times New Roman" w:cs="Times New Roman"/>
          <w:sz w:val="24"/>
          <w:szCs w:val="24"/>
        </w:rPr>
        <w:t xml:space="preserve">ления образования,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BA6704" w:rsidRPr="002A78B4">
        <w:rPr>
          <w:rFonts w:ascii="Times New Roman" w:hAnsi="Times New Roman" w:cs="Times New Roman"/>
          <w:sz w:val="24"/>
          <w:szCs w:val="24"/>
        </w:rPr>
        <w:t xml:space="preserve">офисов «Мои документы» в </w:t>
      </w:r>
      <w:proofErr w:type="spellStart"/>
      <w:r w:rsidR="00BA6704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BA6704" w:rsidRPr="002A78B4">
        <w:rPr>
          <w:rFonts w:ascii="Times New Roman" w:hAnsi="Times New Roman" w:cs="Times New Roman"/>
          <w:sz w:val="24"/>
          <w:szCs w:val="24"/>
        </w:rPr>
        <w:t xml:space="preserve"> районе или </w:t>
      </w:r>
      <w:proofErr w:type="spellStart"/>
      <w:r w:rsidR="00B864B1" w:rsidRPr="002A78B4">
        <w:rPr>
          <w:rFonts w:ascii="Times New Roman" w:hAnsi="Times New Roman" w:cs="Times New Roman"/>
          <w:sz w:val="24"/>
          <w:szCs w:val="24"/>
        </w:rPr>
        <w:t>вМФЦ</w:t>
      </w:r>
      <w:proofErr w:type="spellEnd"/>
      <w:r w:rsidR="00B864B1" w:rsidRPr="002A78B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864B1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64B1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4D352B" w:rsidRPr="002A78B4">
        <w:rPr>
          <w:rFonts w:ascii="Times New Roman" w:hAnsi="Times New Roman" w:cs="Times New Roman"/>
          <w:sz w:val="24"/>
          <w:szCs w:val="24"/>
        </w:rPr>
        <w:t>не должны превышать 15минут.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1516E4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4" w:name="2.12._Срок_регистрации_запроса_Заявителя"/>
      <w:bookmarkEnd w:id="44"/>
      <w:r w:rsidRPr="003E65BF">
        <w:rPr>
          <w:rFonts w:ascii="Times New Roman" w:hAnsi="Times New Roman" w:cs="Times New Roman"/>
          <w:b/>
          <w:sz w:val="24"/>
          <w:szCs w:val="24"/>
        </w:rPr>
        <w:t xml:space="preserve">2.12. 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 xml:space="preserve">Срок регистрации запроса Заявителя о </w:t>
      </w:r>
      <w:r w:rsidR="00867555" w:rsidRPr="003E65BF">
        <w:rPr>
          <w:rFonts w:ascii="Times New Roman" w:hAnsi="Times New Roman" w:cs="Times New Roman"/>
          <w:b/>
          <w:sz w:val="24"/>
          <w:szCs w:val="24"/>
        </w:rPr>
        <w:t>п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редоставлении</w:t>
      </w:r>
      <w:r w:rsidR="00322DAC" w:rsidRPr="003E65BF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униципальнойуслуги</w:t>
      </w:r>
    </w:p>
    <w:p w:rsidR="003E65BF" w:rsidRPr="003E65BF" w:rsidRDefault="003E65BF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Документы, направленные почтовым отправлением или полученные при личном обращении Заявителя, регистрируются в день получения в Управлении образования с указанием даты получения.</w:t>
      </w:r>
    </w:p>
    <w:p w:rsidR="00BA6704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3E65BF" w:rsidRDefault="005A4767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45" w:name="2.13._Требования_к_помещениям,_в_которых"/>
      <w:bookmarkEnd w:id="45"/>
      <w:r w:rsidRPr="003E65BF">
        <w:rPr>
          <w:rFonts w:ascii="Times New Roman" w:hAnsi="Times New Roman" w:cs="Times New Roman"/>
          <w:b/>
          <w:sz w:val="24"/>
          <w:szCs w:val="24"/>
        </w:rPr>
        <w:t xml:space="preserve">2.13. 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</w:t>
      </w:r>
      <w:proofErr w:type="gramStart"/>
      <w:r w:rsidR="004D352B" w:rsidRPr="003E65BF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="004D352B" w:rsidRPr="003E65BF">
        <w:rPr>
          <w:rFonts w:ascii="Times New Roman" w:hAnsi="Times New Roman" w:cs="Times New Roman"/>
          <w:b/>
          <w:sz w:val="24"/>
          <w:szCs w:val="24"/>
        </w:rPr>
        <w:t>естамдля заполнения запросов о предоставлении муниципальной усл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ги, информационным стендам с образцами их заполнения</w:t>
      </w:r>
      <w:r w:rsidRPr="003E65B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еч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емдо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,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еоб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х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од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им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х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д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ля</w:t>
      </w:r>
      <w:r w:rsidR="00867555" w:rsidRPr="003E65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р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до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ле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ния </w:t>
      </w:r>
      <w:r w:rsidR="00322DAC" w:rsidRPr="003E65BF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ни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ц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ипа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ь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ойу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ги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,вт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чис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лек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бе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сп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че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ни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юдо</w:t>
      </w:r>
      <w:r w:rsidR="004D352B" w:rsidRPr="003E65BF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пн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ти</w:t>
      </w:r>
      <w:r w:rsidR="00322DAC" w:rsidRPr="003E65BF">
        <w:rPr>
          <w:rFonts w:ascii="Times New Roman" w:hAnsi="Times New Roman" w:cs="Times New Roman"/>
          <w:b/>
          <w:sz w:val="24"/>
          <w:szCs w:val="24"/>
        </w:rPr>
        <w:t>д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я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д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</w:t>
      </w:r>
      <w:r w:rsidR="00867555" w:rsidRPr="003E65BF">
        <w:rPr>
          <w:rFonts w:ascii="Times New Roman" w:hAnsi="Times New Roman" w:cs="Times New Roman"/>
          <w:b/>
          <w:sz w:val="24"/>
          <w:szCs w:val="24"/>
        </w:rPr>
        <w:t>,</w:t>
      </w:r>
      <w:r w:rsidR="00867555" w:rsidRPr="003E65BF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к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азанн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хо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б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ъ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кт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вв</w:t>
      </w:r>
      <w:r w:rsidR="004D352B" w:rsidRPr="003E65BF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т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вет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т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с законодательством Российской Федерац</w:t>
      </w:r>
      <w:r w:rsidRPr="003E65BF">
        <w:rPr>
          <w:rFonts w:ascii="Times New Roman" w:hAnsi="Times New Roman" w:cs="Times New Roman"/>
          <w:b/>
          <w:sz w:val="24"/>
          <w:szCs w:val="24"/>
        </w:rPr>
        <w:t>ии о социальной защите инвалидов.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оборудуются противоп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жарной системой и средствами пожаротушения, системой оповещения при возникновении чрезвычайнойситуации.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2.13.2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территории, прилегающей к месторасположению Управления образования, должны быть оборудованы бесплатные места для парковки не менее пяти автотранспортных средств, в том числе не менее трех - для транспортных средствинвалидов.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2.13.3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Вход в здание Управления образования и выход из него должны быть оборудованы информационной табличкой (вывеской), содержащей наименование Управления образования, расширенным проходом, позволяющим обеспечить беспрепятственный доступ Заявителю (представителю Заявителя), в том числе инвалидам, использующим кресла- коляски.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2.13.4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удобства Заявителей (представителей заявителей), в том числе инвалидов, пом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щения для непосредственного взаимодействия должностных лиц Управления образования и Заявителей (представителей заявителей), в том числе инвалидов, должны размещаться на нижних этажах здания.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2.13.5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Заявителей (представителей заявителей), в том числе инвалидов, использующих кресла-коляски, и опт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мальным условиям работы должностных лиц Управленияобразования.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стульями.Количество мест ожидания опред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ляется исходя из фактической нагрузкии возможностей для их размещения вздании.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2.13.6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Места для заполнения заявлений о предоставлении муниципальной услуги, предн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значенные для ознакомления Заявителей (представителей Заявителей), в том числеинвалидов, с информационными материалами, должны бытьоборудованы: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визуальной, текстовой информацией, размещаемой на информационных стендах, обновля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мой по мере изменения законодательных и иных нормативных правовых актов, регулиру</w:t>
      </w:r>
      <w:r w:rsidRPr="002A78B4">
        <w:rPr>
          <w:rFonts w:ascii="Times New Roman" w:hAnsi="Times New Roman" w:cs="Times New Roman"/>
          <w:sz w:val="24"/>
          <w:szCs w:val="24"/>
        </w:rPr>
        <w:t>ю</w:t>
      </w:r>
      <w:r w:rsidRPr="002A78B4">
        <w:rPr>
          <w:rFonts w:ascii="Times New Roman" w:hAnsi="Times New Roman" w:cs="Times New Roman"/>
          <w:sz w:val="24"/>
          <w:szCs w:val="24"/>
        </w:rPr>
        <w:t>щих предоставление муниципальной услуги, изменения справочных сведений.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2.13.7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Информационные стенды должны быть максимально заметны, хорошо просматрива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мы и функциональны. Они должны оборудоваться карманами формата A4, в которых разм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щаются информационныелистки,образцы заполнения форм бланков,типовые формы док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ментов.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Тексты материалов печатаю</w:t>
      </w:r>
      <w:r w:rsidR="004F311A" w:rsidRPr="002A78B4">
        <w:rPr>
          <w:rFonts w:ascii="Times New Roman" w:hAnsi="Times New Roman" w:cs="Times New Roman"/>
          <w:sz w:val="24"/>
          <w:szCs w:val="24"/>
        </w:rPr>
        <w:t xml:space="preserve">тся удобным для чтения шрифтом, </w:t>
      </w:r>
      <w:r w:rsidRPr="002A78B4">
        <w:rPr>
          <w:rFonts w:ascii="Times New Roman" w:hAnsi="Times New Roman" w:cs="Times New Roman"/>
          <w:sz w:val="24"/>
          <w:szCs w:val="24"/>
        </w:rPr>
        <w:t>без исправлений,наиболее важные места выделяются полужирным начертанием либо подчеркиваются.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Информационные стенды должны содержать актуальную и исчерпывающую информацию о предоставлении муниципальной услуги:</w:t>
      </w:r>
    </w:p>
    <w:p w:rsidR="0093695D" w:rsidRPr="002A78B4" w:rsidRDefault="00947E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почтовый адрес, телефон, адрес эле</w:t>
      </w:r>
      <w:r w:rsidR="004F311A" w:rsidRPr="002A78B4">
        <w:rPr>
          <w:rFonts w:ascii="Times New Roman" w:hAnsi="Times New Roman" w:cs="Times New Roman"/>
          <w:sz w:val="24"/>
          <w:szCs w:val="24"/>
        </w:rPr>
        <w:t>ктронной почты Администрации муниципального обр</w:t>
      </w:r>
      <w:r w:rsidR="004F311A" w:rsidRPr="002A78B4">
        <w:rPr>
          <w:rFonts w:ascii="Times New Roman" w:hAnsi="Times New Roman" w:cs="Times New Roman"/>
          <w:sz w:val="24"/>
          <w:szCs w:val="24"/>
        </w:rPr>
        <w:t>а</w:t>
      </w:r>
      <w:r w:rsidR="004F311A" w:rsidRPr="002A78B4">
        <w:rPr>
          <w:rFonts w:ascii="Times New Roman" w:hAnsi="Times New Roman" w:cs="Times New Roman"/>
          <w:sz w:val="24"/>
          <w:szCs w:val="24"/>
        </w:rPr>
        <w:t>зования «</w:t>
      </w:r>
      <w:r w:rsidR="00054210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4F311A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F311A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4210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4F311A"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>, Управления образования, адрес о</w:t>
      </w:r>
      <w:r w:rsidR="004F311A" w:rsidRPr="002A78B4">
        <w:rPr>
          <w:rFonts w:ascii="Times New Roman" w:hAnsi="Times New Roman" w:cs="Times New Roman"/>
          <w:sz w:val="24"/>
          <w:szCs w:val="24"/>
        </w:rPr>
        <w:t>фициального сайта Управления образования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>, адрес в сети Интернет 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гионального порталауслуг;</w:t>
      </w:r>
    </w:p>
    <w:p w:rsidR="0093695D" w:rsidRPr="002A78B4" w:rsidRDefault="00947E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информацию о местонахождении, графике работы, номере телефона для справок, адресе электронной почты, официальном сайте многофункциональногоцентра;</w:t>
      </w:r>
    </w:p>
    <w:p w:rsidR="0093695D" w:rsidRPr="002A78B4" w:rsidRDefault="00947E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другие информационные материалы, необходимые для предоставления муниципальной услуги (информацию в текстовом виде и в виде блок-схемы, наглядно отображающей алг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ритм прохожденияадминистративных процедур, образцы документов, необходимых для предоставления муниципальной услуги, перечень документов, необходимых для получения муниципальной услуги, выдержки из правовых актов, регламентирующих предоставление муниципальнойуслуги).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2.13.8</w:t>
      </w:r>
      <w:r w:rsidR="00947E8E" w:rsidRPr="002A78B4">
        <w:rPr>
          <w:rFonts w:ascii="Times New Roman" w:hAnsi="Times New Roman" w:cs="Times New Roman"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sz w:val="24"/>
          <w:szCs w:val="24"/>
        </w:rPr>
        <w:t>Информационные стенды должны быть размещены в местах, обеспечивающих беспр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пятственный доступ к </w:t>
      </w:r>
      <w:r w:rsidR="00305106" w:rsidRPr="002A78B4">
        <w:rPr>
          <w:rFonts w:ascii="Times New Roman" w:hAnsi="Times New Roman" w:cs="Times New Roman"/>
          <w:sz w:val="24"/>
          <w:szCs w:val="24"/>
        </w:rPr>
        <w:t>ним Заявителей (представителей З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аявителей), в том числе </w:t>
      </w:r>
      <w:r w:rsidR="00305106" w:rsidRPr="002A78B4">
        <w:rPr>
          <w:rFonts w:ascii="Times New Roman" w:hAnsi="Times New Roman" w:cs="Times New Roman"/>
          <w:sz w:val="24"/>
          <w:szCs w:val="24"/>
        </w:rPr>
        <w:t>инвалидов, использующих кресла-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коляски.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2.13.9</w:t>
      </w:r>
      <w:r w:rsidR="00947E8E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Кабинеты для приема Заявителей оборудуются информационными табличками (в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весками) с указанием номера кабинета, режима работы специалистов Управления образов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ния, осуществляющих приемЗаявителей.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2.13.10</w:t>
      </w:r>
      <w:r w:rsidR="00947E8E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Места для приема Заявителей (представителей заявителей) должны быть оборудов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ны стульями и столами для возможности оформления документов.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2.13.11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Каждое рабочее место специалиста Управления образования, осуществляющего 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ем Заявителей, должно бытьоборудовано: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местом для приема Заявителей (приемазаявлений);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персональным компьютером с возможностью доступа к необходимым информационным б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замданных.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2.13.12</w:t>
      </w:r>
      <w:r w:rsidR="0073320D" w:rsidRPr="002A78B4">
        <w:rPr>
          <w:rFonts w:ascii="Times New Roman" w:hAnsi="Times New Roman" w:cs="Times New Roman"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sz w:val="24"/>
          <w:szCs w:val="24"/>
        </w:rPr>
        <w:t>В целях соблюдения прав инвалидов для беспрепятственного доступа к объектам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циальной инфраструктуры Управление образования при предоставлении муниципальной услуги обеспечивает инвалидам (включая инвалидов, использующих кресла-коляски исобак-проводников):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</w:t>
      </w:r>
      <w:r w:rsidR="004D352B" w:rsidRPr="002A78B4">
        <w:rPr>
          <w:rFonts w:ascii="Times New Roman" w:hAnsi="Times New Roman" w:cs="Times New Roman"/>
          <w:sz w:val="24"/>
          <w:szCs w:val="24"/>
        </w:rPr>
        <w:t>я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тельного передвижения, и оказание им помощи в Управленииобразования;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необходимыхдляобесп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чениябеспрепятственногодоступаинвалидов,с</w:t>
      </w:r>
      <w:r w:rsidR="00BD1C01" w:rsidRPr="002A78B4">
        <w:rPr>
          <w:rFonts w:ascii="Times New Roman" w:hAnsi="Times New Roman" w:cs="Times New Roman"/>
          <w:sz w:val="24"/>
          <w:szCs w:val="24"/>
        </w:rPr>
        <w:t xml:space="preserve"> у</w:t>
      </w:r>
      <w:r w:rsidR="004D352B" w:rsidRPr="002A78B4">
        <w:rPr>
          <w:rFonts w:ascii="Times New Roman" w:hAnsi="Times New Roman" w:cs="Times New Roman"/>
          <w:sz w:val="24"/>
          <w:szCs w:val="24"/>
        </w:rPr>
        <w:t>четом ограничений их жизнедеятельности;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дублирование необходимой информации для инвалидов звуковой и зрительной информац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ей, а также надписей, знаков и иной текстовой и графической информации знаками, выпо</w:t>
      </w:r>
      <w:r w:rsidR="004D352B" w:rsidRPr="002A78B4">
        <w:rPr>
          <w:rFonts w:ascii="Times New Roman" w:hAnsi="Times New Roman" w:cs="Times New Roman"/>
          <w:sz w:val="24"/>
          <w:szCs w:val="24"/>
        </w:rPr>
        <w:t>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ненными рельефно-точечным шрифтом Брайля, допуск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сурдопереводчикаитифлосурдопер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водчика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пальной услуги наравне с другимилицами.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2.13.13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Специалист по приему населения обеспечивается личной нагрудной карточкой </w:t>
      </w:r>
      <w:r w:rsidR="00E7761E">
        <w:rPr>
          <w:rFonts w:ascii="Times New Roman" w:hAnsi="Times New Roman" w:cs="Times New Roman"/>
          <w:sz w:val="24"/>
          <w:szCs w:val="24"/>
        </w:rPr>
        <w:t xml:space="preserve">   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бе</w:t>
      </w:r>
      <w:r w:rsidR="00E7761E">
        <w:rPr>
          <w:rFonts w:ascii="Times New Roman" w:hAnsi="Times New Roman" w:cs="Times New Roman"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sz w:val="24"/>
          <w:szCs w:val="24"/>
        </w:rPr>
        <w:t>джем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>) с указанием фамилии, имени, отчества (при наличии) идолжности.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2.13.14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по приему населения, а также иные должностные лица Управления обр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зования, работающие с инвалидами, должны быть проинструктированы или обучены по в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просам, связанным с обеспечением доступности для инвалидов объектов социальной, инж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нерной и транспортной инфраструктуры и услуг в соответствии с законодательством Росси</w:t>
      </w:r>
      <w:r w:rsidR="004D352B" w:rsidRPr="002A78B4">
        <w:rPr>
          <w:rFonts w:ascii="Times New Roman" w:hAnsi="Times New Roman" w:cs="Times New Roman"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sz w:val="24"/>
          <w:szCs w:val="24"/>
        </w:rPr>
        <w:t>ской Федерации и законодательством УдмуртскойРеспублики.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2.13.15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Здание, в котором располагаются специалисты Управления образования, занима</w:t>
      </w:r>
      <w:r w:rsidR="004D352B" w:rsidRPr="002A78B4">
        <w:rPr>
          <w:rFonts w:ascii="Times New Roman" w:hAnsi="Times New Roman" w:cs="Times New Roman"/>
          <w:sz w:val="24"/>
          <w:szCs w:val="24"/>
        </w:rPr>
        <w:t>ю</w:t>
      </w:r>
      <w:r w:rsidR="004D352B" w:rsidRPr="002A78B4">
        <w:rPr>
          <w:rFonts w:ascii="Times New Roman" w:hAnsi="Times New Roman" w:cs="Times New Roman"/>
          <w:sz w:val="24"/>
          <w:szCs w:val="24"/>
        </w:rPr>
        <w:t>щиеся непосредственно приемом Заявителей, должно быть оборудовано удобным входом, обеспечивающим свободный вход и выход посетителей впомещение.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2.13.16</w:t>
      </w:r>
      <w:r w:rsidR="00ED52D9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</w:t>
      </w:r>
      <w:r w:rsidR="008E7DBF" w:rsidRPr="002A78B4">
        <w:rPr>
          <w:rFonts w:ascii="Times New Roman" w:hAnsi="Times New Roman" w:cs="Times New Roman"/>
          <w:sz w:val="24"/>
          <w:szCs w:val="24"/>
        </w:rPr>
        <w:t>ием Заявителей (представителей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аявителей) ведется специалистом по приему населения в порядке общей очереди либо по предварительнойзаписи.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 предварительной з</w:t>
      </w:r>
      <w:r w:rsidR="008E7DBF" w:rsidRPr="002A78B4">
        <w:rPr>
          <w:rFonts w:ascii="Times New Roman" w:hAnsi="Times New Roman" w:cs="Times New Roman"/>
          <w:sz w:val="24"/>
          <w:szCs w:val="24"/>
        </w:rPr>
        <w:t>аписи Заявитель (представитель З</w:t>
      </w:r>
      <w:r w:rsidRPr="002A78B4">
        <w:rPr>
          <w:rFonts w:ascii="Times New Roman" w:hAnsi="Times New Roman" w:cs="Times New Roman"/>
          <w:sz w:val="24"/>
          <w:szCs w:val="24"/>
        </w:rPr>
        <w:t>аявителя) сообщает специалисту по приему населения желаемое время приема.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</w:t>
      </w:r>
      <w:r w:rsidR="008E7DBF" w:rsidRPr="002A78B4">
        <w:rPr>
          <w:rFonts w:ascii="Times New Roman" w:hAnsi="Times New Roman" w:cs="Times New Roman"/>
          <w:sz w:val="24"/>
          <w:szCs w:val="24"/>
        </w:rPr>
        <w:t>бного Заявителю (представителю З</w:t>
      </w:r>
      <w:r w:rsidRPr="002A78B4">
        <w:rPr>
          <w:rFonts w:ascii="Times New Roman" w:hAnsi="Times New Roman" w:cs="Times New Roman"/>
          <w:sz w:val="24"/>
          <w:szCs w:val="24"/>
        </w:rPr>
        <w:t>аявителя).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8E7DBF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6" w:name="2.14._Показатели_доступности_и_качества"/>
      <w:bookmarkEnd w:id="46"/>
      <w:r w:rsidRPr="003E65BF">
        <w:rPr>
          <w:rFonts w:ascii="Times New Roman" w:hAnsi="Times New Roman" w:cs="Times New Roman"/>
          <w:b/>
          <w:sz w:val="24"/>
          <w:szCs w:val="24"/>
        </w:rPr>
        <w:t>2.14.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</w:t>
      </w:r>
      <w:r w:rsidR="00322DAC" w:rsidRPr="003E65BF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45717E" w:rsidRPr="003E65BF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3E65BF" w:rsidRPr="003E65BF" w:rsidRDefault="003E65BF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услугиявляются:</w:t>
      </w:r>
    </w:p>
    <w:p w:rsidR="0093695D" w:rsidRPr="002A78B4" w:rsidRDefault="0005421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электроннойформе;</w:t>
      </w:r>
    </w:p>
    <w:p w:rsidR="0093695D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услуги на Региональном порталеуслуг;</w:t>
      </w:r>
    </w:p>
    <w:p w:rsidR="0093695D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</w:t>
      </w:r>
      <w:r w:rsidRPr="002A78B4">
        <w:rPr>
          <w:rFonts w:ascii="Times New Roman" w:hAnsi="Times New Roman" w:cs="Times New Roman"/>
          <w:sz w:val="24"/>
          <w:szCs w:val="24"/>
        </w:rPr>
        <w:t>луги на официальном с</w:t>
      </w:r>
      <w:r w:rsidR="00054210" w:rsidRPr="002A78B4">
        <w:rPr>
          <w:rFonts w:ascii="Times New Roman" w:hAnsi="Times New Roman" w:cs="Times New Roman"/>
          <w:sz w:val="24"/>
          <w:szCs w:val="24"/>
        </w:rPr>
        <w:t>айте Управления образования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предоставлениямуниципальной</w:t>
      </w:r>
    </w:p>
    <w:p w:rsidR="000D4BC0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услуги на информ</w:t>
      </w:r>
      <w:r w:rsidR="003E65BF">
        <w:rPr>
          <w:rFonts w:ascii="Times New Roman" w:hAnsi="Times New Roman" w:cs="Times New Roman"/>
          <w:sz w:val="24"/>
          <w:szCs w:val="24"/>
        </w:rPr>
        <w:t xml:space="preserve">ационных стендах, оборудованных </w:t>
      </w:r>
      <w:r w:rsidRPr="002A78B4">
        <w:rPr>
          <w:rFonts w:ascii="Times New Roman" w:hAnsi="Times New Roman" w:cs="Times New Roman"/>
          <w:sz w:val="24"/>
          <w:szCs w:val="24"/>
        </w:rPr>
        <w:t xml:space="preserve">в </w:t>
      </w:r>
      <w:r w:rsidR="004D352B" w:rsidRPr="002A78B4">
        <w:rPr>
          <w:rFonts w:ascii="Times New Roman" w:hAnsi="Times New Roman" w:cs="Times New Roman"/>
          <w:spacing w:val="-3"/>
          <w:sz w:val="24"/>
          <w:szCs w:val="24"/>
        </w:rPr>
        <w:t xml:space="preserve">Управлении </w:t>
      </w:r>
      <w:r w:rsidRPr="002A78B4">
        <w:rPr>
          <w:rFonts w:ascii="Times New Roman" w:hAnsi="Times New Roman" w:cs="Times New Roman"/>
          <w:sz w:val="24"/>
          <w:szCs w:val="24"/>
        </w:rPr>
        <w:t>образования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2852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2.14.2.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услугиявляются:</w:t>
      </w:r>
    </w:p>
    <w:p w:rsidR="0093695D" w:rsidRPr="002A78B4" w:rsidRDefault="002852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муниципальнойуслуги;</w:t>
      </w:r>
    </w:p>
    <w:p w:rsidR="0093695D" w:rsidRPr="002A78B4" w:rsidRDefault="002852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Заявителя на решения, действия (бездействие) специалистов Управления образования при предоставлении муниципальнойуслуги.</w:t>
      </w:r>
    </w:p>
    <w:p w:rsidR="00AD0AF3" w:rsidRPr="002A78B4" w:rsidRDefault="00AD0AF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A707F3" w:rsidRDefault="00285293" w:rsidP="00A707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7" w:name="2.15._Меры_для_обеспечения_конфиденциаль"/>
      <w:bookmarkEnd w:id="47"/>
      <w:r w:rsidRPr="00A707F3">
        <w:rPr>
          <w:rFonts w:ascii="Times New Roman" w:hAnsi="Times New Roman" w:cs="Times New Roman"/>
          <w:b/>
          <w:sz w:val="24"/>
          <w:szCs w:val="24"/>
        </w:rPr>
        <w:t>2.15.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>Меры для обеспечения конфиденциальности и защиты персональных данных при предоставлении муниципальнойуслуги</w:t>
      </w:r>
      <w:r w:rsidRPr="00A707F3">
        <w:rPr>
          <w:rFonts w:ascii="Times New Roman" w:hAnsi="Times New Roman" w:cs="Times New Roman"/>
          <w:b/>
          <w:sz w:val="24"/>
          <w:szCs w:val="24"/>
        </w:rPr>
        <w:t>.</w:t>
      </w:r>
    </w:p>
    <w:p w:rsidR="00AD0AF3" w:rsidRPr="002A78B4" w:rsidRDefault="00AD0AF3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Управление образования обеспечивает организационные и технические меры для обеспеч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ния конфиденциальности и защиты персональных данных при их обработке, хранении и и</w:t>
      </w:r>
      <w:r w:rsidRPr="002A78B4">
        <w:rPr>
          <w:rFonts w:ascii="Times New Roman" w:hAnsi="Times New Roman" w:cs="Times New Roman"/>
          <w:sz w:val="24"/>
          <w:szCs w:val="24"/>
        </w:rPr>
        <w:t>с</w:t>
      </w:r>
      <w:r w:rsidRPr="002A78B4">
        <w:rPr>
          <w:rFonts w:ascii="Times New Roman" w:hAnsi="Times New Roman" w:cs="Times New Roman"/>
          <w:sz w:val="24"/>
          <w:szCs w:val="24"/>
        </w:rPr>
        <w:t>пользовании в ходе предоставления муниципальной услуги.</w:t>
      </w:r>
    </w:p>
    <w:p w:rsidR="00285293" w:rsidRPr="002A78B4" w:rsidRDefault="00285293" w:rsidP="0061588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2.16._Особенности_предоставления_муницип"/>
      <w:bookmarkEnd w:id="48"/>
    </w:p>
    <w:p w:rsidR="0093695D" w:rsidRDefault="00285293" w:rsidP="00A707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F3">
        <w:rPr>
          <w:rFonts w:ascii="Times New Roman" w:hAnsi="Times New Roman" w:cs="Times New Roman"/>
          <w:b/>
          <w:sz w:val="24"/>
          <w:szCs w:val="24"/>
        </w:rPr>
        <w:t xml:space="preserve">2.16. 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 xml:space="preserve">Особенности предоставления </w:t>
      </w:r>
      <w:r w:rsidR="005C0293" w:rsidRPr="00A707F3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>униципальнойуслуги в электронной</w:t>
      </w:r>
      <w:r w:rsidRPr="00A707F3">
        <w:rPr>
          <w:rFonts w:ascii="Times New Roman" w:hAnsi="Times New Roman" w:cs="Times New Roman"/>
          <w:b/>
          <w:sz w:val="24"/>
          <w:szCs w:val="24"/>
        </w:rPr>
        <w:t>ф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>орме</w:t>
      </w:r>
      <w:r w:rsidR="000D4BC0" w:rsidRPr="00A707F3">
        <w:rPr>
          <w:rFonts w:ascii="Times New Roman" w:hAnsi="Times New Roman" w:cs="Times New Roman"/>
          <w:b/>
          <w:sz w:val="24"/>
          <w:szCs w:val="24"/>
        </w:rPr>
        <w:t>.</w:t>
      </w:r>
    </w:p>
    <w:p w:rsidR="00A707F3" w:rsidRPr="00A707F3" w:rsidRDefault="00A707F3" w:rsidP="00A707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EE" w:rsidRPr="002A78B4" w:rsidRDefault="00A707F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</w:t>
      </w:r>
      <w:r w:rsidR="004D352B" w:rsidRPr="002A78B4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посредством информ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ционно-телекоммуникационных технологий, в том числе с использованием Регионального порталауслуг.</w:t>
      </w:r>
    </w:p>
    <w:p w:rsidR="00D578EE" w:rsidRPr="002A78B4" w:rsidRDefault="00A707F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настоящее время информация о муниципальной услуге размещена на Региональном портале услуг.</w:t>
      </w:r>
    </w:p>
    <w:p w:rsidR="0093695D" w:rsidRPr="002A78B4" w:rsidRDefault="00A707F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Региональном портале услуг размещены формы заявлений и иных документов, н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обходимых для получения муниципальной услуги, обеспечен доступ к ним для копирования и заполнения в электронной форме. Организовано представление Заявителем документов, н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обходимых для предоставления муниципальной услуги, в электронной форме с использов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нием Регионального портала услуг.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6949" w:rsidRDefault="00E96949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9" w:name="2.17._Иные_требования,_в_том_числе_учиты"/>
      <w:bookmarkEnd w:id="49"/>
    </w:p>
    <w:p w:rsidR="00E96949" w:rsidRDefault="00E96949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Default="00305106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2.17. 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и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ципальнойуслуги</w:t>
      </w:r>
      <w:r w:rsidRPr="0075244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мн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ф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кц</w:t>
      </w:r>
      <w:r w:rsidR="004D352B" w:rsidRPr="00752442">
        <w:rPr>
          <w:rFonts w:ascii="Times New Roman" w:hAnsi="Times New Roman" w:cs="Times New Roman"/>
          <w:b/>
          <w:spacing w:val="-3"/>
          <w:sz w:val="24"/>
          <w:szCs w:val="24"/>
        </w:rPr>
        <w:t>и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на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ль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х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ц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е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тр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х</w:t>
      </w:r>
      <w:r w:rsidRPr="00752442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</w:t>
      </w:r>
    </w:p>
    <w:p w:rsidR="00752442" w:rsidRDefault="00752442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0D2" w:rsidRPr="00E96949" w:rsidRDefault="0075244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949">
        <w:rPr>
          <w:rFonts w:ascii="Times New Roman" w:hAnsi="Times New Roman" w:cs="Times New Roman"/>
          <w:sz w:val="24"/>
          <w:szCs w:val="24"/>
        </w:rPr>
        <w:t xml:space="preserve">2.17.1. </w:t>
      </w:r>
      <w:r w:rsidR="004D352B" w:rsidRPr="00E96949">
        <w:rPr>
          <w:rFonts w:ascii="Times New Roman" w:hAnsi="Times New Roman" w:cs="Times New Roman"/>
          <w:sz w:val="24"/>
          <w:szCs w:val="24"/>
        </w:rPr>
        <w:t>Муниципальная услуга может предоставляться в многофункциональных центрах.</w:t>
      </w:r>
    </w:p>
    <w:p w:rsidR="0093695D" w:rsidRPr="00E96949" w:rsidRDefault="00752442" w:rsidP="000D4BC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949">
        <w:rPr>
          <w:rFonts w:ascii="Times New Roman" w:hAnsi="Times New Roman" w:cs="Times New Roman"/>
          <w:sz w:val="24"/>
          <w:szCs w:val="24"/>
        </w:rPr>
        <w:t xml:space="preserve">2.17.2. </w:t>
      </w:r>
      <w:r w:rsidR="00B400D2" w:rsidRPr="00E96949">
        <w:rPr>
          <w:rFonts w:ascii="Times New Roman" w:hAnsi="Times New Roman" w:cs="Times New Roman"/>
          <w:sz w:val="24"/>
          <w:szCs w:val="24"/>
        </w:rPr>
        <w:t xml:space="preserve">В </w:t>
      </w:r>
      <w:r w:rsidR="00AD0AF3" w:rsidRPr="00E96949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E9694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E96949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49473C" w:rsidRPr="00E96949">
        <w:rPr>
          <w:rFonts w:ascii="Times New Roman" w:hAnsi="Times New Roman" w:cs="Times New Roman"/>
          <w:sz w:val="24"/>
          <w:szCs w:val="24"/>
        </w:rPr>
        <w:t>или в офисах</w:t>
      </w:r>
      <w:r w:rsidR="00B400D2" w:rsidRPr="00E96949">
        <w:rPr>
          <w:rFonts w:ascii="Times New Roman" w:hAnsi="Times New Roman" w:cs="Times New Roman"/>
          <w:sz w:val="24"/>
          <w:szCs w:val="24"/>
        </w:rPr>
        <w:t xml:space="preserve"> «Мои документы» в </w:t>
      </w:r>
      <w:proofErr w:type="spellStart"/>
      <w:r w:rsidR="00B400D2" w:rsidRPr="00E96949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B400D2" w:rsidRPr="00E96949">
        <w:rPr>
          <w:rFonts w:ascii="Times New Roman" w:hAnsi="Times New Roman" w:cs="Times New Roman"/>
          <w:sz w:val="24"/>
          <w:szCs w:val="24"/>
        </w:rPr>
        <w:t>ра</w:t>
      </w:r>
      <w:r w:rsidR="00296C2A" w:rsidRPr="00E96949">
        <w:rPr>
          <w:rFonts w:ascii="Times New Roman" w:hAnsi="Times New Roman" w:cs="Times New Roman"/>
          <w:sz w:val="24"/>
          <w:szCs w:val="24"/>
        </w:rPr>
        <w:t>й</w:t>
      </w:r>
      <w:r w:rsidR="00B400D2" w:rsidRPr="00E96949">
        <w:rPr>
          <w:rFonts w:ascii="Times New Roman" w:hAnsi="Times New Roman" w:cs="Times New Roman"/>
          <w:sz w:val="24"/>
          <w:szCs w:val="24"/>
        </w:rPr>
        <w:t>оне</w:t>
      </w:r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B400D2" w:rsidRPr="00E96949">
        <w:rPr>
          <w:rFonts w:ascii="Times New Roman" w:hAnsi="Times New Roman" w:cs="Times New Roman"/>
          <w:sz w:val="24"/>
          <w:szCs w:val="24"/>
        </w:rPr>
        <w:t xml:space="preserve">осуществляется прием заявлений от Заявителей </w:t>
      </w:r>
      <w:r w:rsidR="004D352B" w:rsidRPr="00E96949">
        <w:rPr>
          <w:rFonts w:ascii="Times New Roman" w:hAnsi="Times New Roman" w:cs="Times New Roman"/>
          <w:sz w:val="24"/>
          <w:szCs w:val="24"/>
        </w:rPr>
        <w:t>на частичное возмещение (компенсацию) стоимости путевки в загородные детские оздоровительн</w:t>
      </w:r>
      <w:r w:rsidR="00B400D2" w:rsidRPr="00E96949">
        <w:rPr>
          <w:rFonts w:ascii="Times New Roman" w:hAnsi="Times New Roman" w:cs="Times New Roman"/>
          <w:sz w:val="24"/>
          <w:szCs w:val="24"/>
        </w:rPr>
        <w:t>ые лагеря.</w:t>
      </w:r>
    </w:p>
    <w:p w:rsidR="00984532" w:rsidRPr="002A78B4" w:rsidRDefault="0075244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949">
        <w:rPr>
          <w:rFonts w:ascii="Times New Roman" w:hAnsi="Times New Roman" w:cs="Times New Roman"/>
          <w:sz w:val="24"/>
          <w:szCs w:val="24"/>
        </w:rPr>
        <w:t xml:space="preserve">2.17.3. </w:t>
      </w:r>
      <w:r w:rsidR="00B400D2" w:rsidRPr="00E96949">
        <w:rPr>
          <w:rFonts w:ascii="Times New Roman" w:hAnsi="Times New Roman" w:cs="Times New Roman"/>
          <w:sz w:val="24"/>
          <w:szCs w:val="24"/>
        </w:rPr>
        <w:t>Заявитель может подать заявление</w:t>
      </w:r>
      <w:r w:rsidR="00B400D2" w:rsidRPr="002A78B4">
        <w:rPr>
          <w:rFonts w:ascii="Times New Roman" w:hAnsi="Times New Roman" w:cs="Times New Roman"/>
          <w:sz w:val="24"/>
          <w:szCs w:val="24"/>
        </w:rPr>
        <w:t xml:space="preserve"> на частичное возмещение</w:t>
      </w:r>
      <w:r w:rsidR="0049473C" w:rsidRPr="002A78B4">
        <w:rPr>
          <w:rFonts w:ascii="Times New Roman" w:hAnsi="Times New Roman" w:cs="Times New Roman"/>
          <w:sz w:val="24"/>
          <w:szCs w:val="24"/>
        </w:rPr>
        <w:t xml:space="preserve"> (компенсацию) стоим</w:t>
      </w:r>
      <w:r w:rsidR="0049473C" w:rsidRPr="002A78B4">
        <w:rPr>
          <w:rFonts w:ascii="Times New Roman" w:hAnsi="Times New Roman" w:cs="Times New Roman"/>
          <w:sz w:val="24"/>
          <w:szCs w:val="24"/>
        </w:rPr>
        <w:t>о</w:t>
      </w:r>
      <w:r w:rsidR="0049473C" w:rsidRPr="002A78B4">
        <w:rPr>
          <w:rFonts w:ascii="Times New Roman" w:hAnsi="Times New Roman" w:cs="Times New Roman"/>
          <w:sz w:val="24"/>
          <w:szCs w:val="24"/>
        </w:rPr>
        <w:t>сти</w:t>
      </w:r>
      <w:r w:rsidR="00984532" w:rsidRPr="002A78B4">
        <w:rPr>
          <w:rFonts w:ascii="Times New Roman" w:hAnsi="Times New Roman" w:cs="Times New Roman"/>
          <w:sz w:val="24"/>
          <w:szCs w:val="24"/>
        </w:rPr>
        <w:t xml:space="preserve"> путевки в загородные детские оздоровительные лагеря в филиале «</w:t>
      </w:r>
      <w:proofErr w:type="spellStart"/>
      <w:r w:rsidR="00984532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84532" w:rsidRPr="002A78B4">
        <w:rPr>
          <w:rFonts w:ascii="Times New Roman" w:hAnsi="Times New Roman" w:cs="Times New Roman"/>
          <w:sz w:val="24"/>
          <w:szCs w:val="24"/>
        </w:rPr>
        <w:t xml:space="preserve">» АУ «МФЦ УР» или в офисах «Мои документы» в </w:t>
      </w:r>
      <w:proofErr w:type="spellStart"/>
      <w:r w:rsidR="00984532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984532" w:rsidRPr="002A78B4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5C0293" w:rsidRPr="002A78B4">
        <w:rPr>
          <w:rFonts w:ascii="Times New Roman" w:hAnsi="Times New Roman" w:cs="Times New Roman"/>
          <w:sz w:val="24"/>
          <w:szCs w:val="24"/>
        </w:rPr>
        <w:t xml:space="preserve"> (</w:t>
      </w:r>
      <w:r w:rsidR="00984532" w:rsidRPr="002A78B4">
        <w:rPr>
          <w:rFonts w:ascii="Times New Roman" w:hAnsi="Times New Roman" w:cs="Times New Roman"/>
          <w:sz w:val="24"/>
          <w:szCs w:val="24"/>
        </w:rPr>
        <w:t>адреса, телефоны и график работы-подпункт</w:t>
      </w:r>
      <w:r w:rsidR="00BD31C2" w:rsidRPr="002A78B4">
        <w:rPr>
          <w:rFonts w:ascii="Times New Roman" w:hAnsi="Times New Roman" w:cs="Times New Roman"/>
          <w:sz w:val="24"/>
          <w:szCs w:val="24"/>
        </w:rPr>
        <w:t>ы</w:t>
      </w:r>
      <w:r w:rsidR="00984532" w:rsidRPr="002A78B4">
        <w:rPr>
          <w:rFonts w:ascii="Times New Roman" w:hAnsi="Times New Roman" w:cs="Times New Roman"/>
          <w:sz w:val="24"/>
          <w:szCs w:val="24"/>
        </w:rPr>
        <w:t xml:space="preserve"> 1.7.4 </w:t>
      </w:r>
      <w:r w:rsidR="00BD31C2" w:rsidRPr="002A78B4">
        <w:rPr>
          <w:rFonts w:ascii="Times New Roman" w:hAnsi="Times New Roman" w:cs="Times New Roman"/>
          <w:sz w:val="24"/>
          <w:szCs w:val="24"/>
        </w:rPr>
        <w:t xml:space="preserve">и 1.7.5 </w:t>
      </w:r>
      <w:r w:rsidR="00984532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регламента.)</w:t>
      </w:r>
    </w:p>
    <w:p w:rsidR="0093695D" w:rsidRPr="002A78B4" w:rsidRDefault="0075244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2.17.4.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При обращении Заявителей в </w:t>
      </w:r>
      <w:r w:rsidR="00AD0AF3" w:rsidRPr="002A78B4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984532" w:rsidRPr="002A78B4">
        <w:rPr>
          <w:rFonts w:ascii="Times New Roman" w:hAnsi="Times New Roman" w:cs="Times New Roman"/>
          <w:sz w:val="24"/>
          <w:szCs w:val="24"/>
        </w:rPr>
        <w:t>или в офисы «Мои док</w:t>
      </w:r>
      <w:r w:rsidR="00984532" w:rsidRPr="002A78B4">
        <w:rPr>
          <w:rFonts w:ascii="Times New Roman" w:hAnsi="Times New Roman" w:cs="Times New Roman"/>
          <w:sz w:val="24"/>
          <w:szCs w:val="24"/>
        </w:rPr>
        <w:t>у</w:t>
      </w:r>
      <w:r w:rsidR="00984532" w:rsidRPr="002A78B4">
        <w:rPr>
          <w:rFonts w:ascii="Times New Roman" w:hAnsi="Times New Roman" w:cs="Times New Roman"/>
          <w:sz w:val="24"/>
          <w:szCs w:val="24"/>
        </w:rPr>
        <w:t xml:space="preserve">менты» в </w:t>
      </w:r>
      <w:proofErr w:type="spellStart"/>
      <w:r w:rsidR="00984532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984532" w:rsidRPr="002A78B4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до</w:t>
      </w:r>
      <w:r w:rsidR="00984532" w:rsidRPr="002A78B4">
        <w:rPr>
          <w:rFonts w:ascii="Times New Roman" w:hAnsi="Times New Roman" w:cs="Times New Roman"/>
          <w:sz w:val="24"/>
          <w:szCs w:val="24"/>
        </w:rPr>
        <w:t>кументы пред</w:t>
      </w:r>
      <w:r w:rsidR="00473BF4" w:rsidRPr="002A78B4">
        <w:rPr>
          <w:rFonts w:ascii="Times New Roman" w:hAnsi="Times New Roman" w:cs="Times New Roman"/>
          <w:sz w:val="24"/>
          <w:szCs w:val="24"/>
        </w:rPr>
        <w:t>о</w:t>
      </w:r>
      <w:r w:rsidR="00984532" w:rsidRPr="002A78B4">
        <w:rPr>
          <w:rFonts w:ascii="Times New Roman" w:hAnsi="Times New Roman" w:cs="Times New Roman"/>
          <w:sz w:val="24"/>
          <w:szCs w:val="24"/>
        </w:rPr>
        <w:t>ставляются согласно</w:t>
      </w:r>
      <w:r w:rsidR="00473BF4" w:rsidRPr="002A78B4">
        <w:rPr>
          <w:rFonts w:ascii="Times New Roman" w:hAnsi="Times New Roman" w:cs="Times New Roman"/>
          <w:sz w:val="24"/>
          <w:szCs w:val="24"/>
        </w:rPr>
        <w:t>подпунктам 2.6.1. и 2.6.2</w:t>
      </w:r>
      <w:r w:rsidR="00473BF4" w:rsidRPr="002A78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D1852" w:rsidRPr="002A78B4" w:rsidRDefault="00296C2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стадии приема заявлений на частичное возмещение (компенсацию) стоимости п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тевки в загородные детские оздоровительные лагеря специалисты</w:t>
      </w:r>
      <w:r w:rsidR="00AD0AF3" w:rsidRPr="002A78B4">
        <w:rPr>
          <w:rFonts w:ascii="Times New Roman" w:hAnsi="Times New Roman" w:cs="Times New Roman"/>
          <w:sz w:val="24"/>
          <w:szCs w:val="24"/>
        </w:rPr>
        <w:t xml:space="preserve"> 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473BF4" w:rsidRPr="002A78B4">
        <w:rPr>
          <w:rFonts w:ascii="Times New Roman" w:hAnsi="Times New Roman" w:cs="Times New Roman"/>
          <w:sz w:val="24"/>
          <w:szCs w:val="24"/>
        </w:rPr>
        <w:t>иофисов «Мои документы»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руководствуются положениями </w:t>
      </w:r>
      <w:hyperlink w:anchor="_bookmark2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пунктов 3.1.2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22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3.1.3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стративногорегламента.</w:t>
      </w:r>
    </w:p>
    <w:p w:rsidR="0093695D" w:rsidRPr="002A78B4" w:rsidRDefault="00FD1852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Заявление и документы, поступившие от Заявителя </w:t>
      </w:r>
      <w:r w:rsidR="00AD0AF3" w:rsidRPr="002A78B4">
        <w:rPr>
          <w:rFonts w:ascii="Times New Roman" w:hAnsi="Times New Roman" w:cs="Times New Roman"/>
          <w:sz w:val="24"/>
          <w:szCs w:val="24"/>
        </w:rPr>
        <w:t>вМФЦ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Pr="002A78B4">
        <w:rPr>
          <w:rFonts w:ascii="Times New Roman" w:hAnsi="Times New Roman" w:cs="Times New Roman"/>
          <w:sz w:val="24"/>
          <w:szCs w:val="24"/>
        </w:rPr>
        <w:t xml:space="preserve">иофисы «Мои документы», направляются специалистами </w:t>
      </w:r>
      <w:r w:rsidR="00AD0AF3" w:rsidRPr="002A78B4">
        <w:rPr>
          <w:rFonts w:ascii="Times New Roman" w:hAnsi="Times New Roman" w:cs="Times New Roman"/>
          <w:sz w:val="24"/>
          <w:szCs w:val="24"/>
        </w:rPr>
        <w:t xml:space="preserve">МФЦ г.Глазова АУ «МФЦ УР» </w:t>
      </w:r>
      <w:r w:rsidRPr="002A78B4">
        <w:rPr>
          <w:rFonts w:ascii="Times New Roman" w:hAnsi="Times New Roman" w:cs="Times New Roman"/>
          <w:sz w:val="24"/>
          <w:szCs w:val="24"/>
        </w:rPr>
        <w:t>иофисы «Мои документы» в Управление образования, в течение 2 рабочих дней с даты приема зая</w:t>
      </w:r>
      <w:r w:rsidRPr="002A78B4">
        <w:rPr>
          <w:rFonts w:ascii="Times New Roman" w:hAnsi="Times New Roman" w:cs="Times New Roman"/>
          <w:sz w:val="24"/>
          <w:szCs w:val="24"/>
        </w:rPr>
        <w:t>в</w:t>
      </w:r>
      <w:r w:rsidRPr="002A78B4">
        <w:rPr>
          <w:rFonts w:ascii="Times New Roman" w:hAnsi="Times New Roman" w:cs="Times New Roman"/>
          <w:sz w:val="24"/>
          <w:szCs w:val="24"/>
        </w:rPr>
        <w:t>ления и документов от Заявителя.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268BE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50" w:name="III._Состав,_последовательность,_сроки_а"/>
      <w:bookmarkEnd w:id="50"/>
      <w:r w:rsidRPr="002A78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A78B4">
        <w:rPr>
          <w:rFonts w:ascii="Times New Roman" w:hAnsi="Times New Roman" w:cs="Times New Roman"/>
          <w:b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Состав, последовательность, срокиадминистративных процедур, требования к п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рядку ихвыполнения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71582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582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</w:t>
      </w:r>
      <w:r w:rsidR="004268BE" w:rsidRPr="00271582">
        <w:rPr>
          <w:rFonts w:ascii="Times New Roman" w:hAnsi="Times New Roman" w:cs="Times New Roman"/>
          <w:sz w:val="24"/>
          <w:szCs w:val="24"/>
        </w:rPr>
        <w:t xml:space="preserve"> ряд административных процедур: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прием заявлений на частичное возмещение (компенсацию) стоимости путевки в загородные детские оздоровительныелагеря;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рассмотрение представленныхдокументов;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подписание соглашения об осуществлении взаимодействия по отдыху детей в каникуля</w:t>
      </w:r>
      <w:r w:rsidR="004D352B" w:rsidRPr="002A78B4">
        <w:rPr>
          <w:rFonts w:ascii="Times New Roman" w:hAnsi="Times New Roman" w:cs="Times New Roman"/>
          <w:sz w:val="24"/>
          <w:szCs w:val="24"/>
        </w:rPr>
        <w:t>р</w:t>
      </w:r>
      <w:r w:rsidR="004D352B" w:rsidRPr="002A78B4">
        <w:rPr>
          <w:rFonts w:ascii="Times New Roman" w:hAnsi="Times New Roman" w:cs="Times New Roman"/>
          <w:sz w:val="24"/>
          <w:szCs w:val="24"/>
        </w:rPr>
        <w:t>ный период между Заявителем и Управлениемобразованияили договора купли-продажи пут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вок между Заявителем, Управлением образования и загородным лагерем (</w:t>
      </w:r>
      <w:hyperlink w:anchor="_bookmark2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приложения 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3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4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46781B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перечисление суммы частичного возмещения (компенсации) стоимости путевки для детей в загородные детские оздоровительные лагеря на счет Заявителя.</w:t>
      </w:r>
    </w:p>
    <w:p w:rsidR="004268BE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81B" w:rsidRPr="002A78B4">
        <w:rPr>
          <w:rFonts w:ascii="Times New Roman" w:hAnsi="Times New Roman" w:cs="Times New Roman"/>
          <w:sz w:val="24"/>
          <w:szCs w:val="24"/>
        </w:rPr>
        <w:t>п</w:t>
      </w:r>
      <w:r w:rsidR="004268BE" w:rsidRPr="002A78B4">
        <w:rPr>
          <w:rFonts w:ascii="Times New Roman" w:hAnsi="Times New Roman" w:cs="Times New Roman"/>
          <w:sz w:val="24"/>
          <w:szCs w:val="24"/>
        </w:rPr>
        <w:t>редоставление информации Заявителю и обеспечение доступа Заявителя к сведениям о м</w:t>
      </w:r>
      <w:r w:rsidR="004268BE" w:rsidRPr="002A78B4">
        <w:rPr>
          <w:rFonts w:ascii="Times New Roman" w:hAnsi="Times New Roman" w:cs="Times New Roman"/>
          <w:sz w:val="24"/>
          <w:szCs w:val="24"/>
        </w:rPr>
        <w:t>у</w:t>
      </w:r>
      <w:r w:rsidR="004268BE" w:rsidRPr="002A78B4">
        <w:rPr>
          <w:rFonts w:ascii="Times New Roman" w:hAnsi="Times New Roman" w:cs="Times New Roman"/>
          <w:sz w:val="24"/>
          <w:szCs w:val="24"/>
        </w:rPr>
        <w:t>ниципальной услуге</w:t>
      </w:r>
      <w:r w:rsidR="001749A7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1582" w:rsidRDefault="004D352B" w:rsidP="00271582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1" w:name="3.1._Прием_заявлений_на_частичное_возмещ"/>
      <w:bookmarkEnd w:id="51"/>
      <w:r w:rsidRPr="00271582">
        <w:rPr>
          <w:rFonts w:ascii="Times New Roman" w:hAnsi="Times New Roman" w:cs="Times New Roman"/>
          <w:b/>
          <w:sz w:val="24"/>
          <w:szCs w:val="24"/>
        </w:rPr>
        <w:t>Прием заявлений на частичное возмещение (компенсацию)</w:t>
      </w:r>
    </w:p>
    <w:p w:rsidR="0093695D" w:rsidRPr="00271582" w:rsidRDefault="004D352B" w:rsidP="00271582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82">
        <w:rPr>
          <w:rFonts w:ascii="Times New Roman" w:hAnsi="Times New Roman" w:cs="Times New Roman"/>
          <w:b/>
          <w:sz w:val="24"/>
          <w:szCs w:val="24"/>
        </w:rPr>
        <w:t>стоимости путевки в загородныедетские</w:t>
      </w:r>
      <w:r w:rsidR="001749A7" w:rsidRPr="00271582">
        <w:rPr>
          <w:rFonts w:ascii="Times New Roman" w:hAnsi="Times New Roman" w:cs="Times New Roman"/>
          <w:b/>
          <w:sz w:val="24"/>
          <w:szCs w:val="24"/>
        </w:rPr>
        <w:t xml:space="preserve"> оздоровительные лагеря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3.1.1.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административной процедуры является подача зая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ления Заявителем на частичное возмещение (компенсацию) стоимости путевки для детей в загородные детские оздоровительные лагеря.</w:t>
      </w: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2" w:name="_bookmark21"/>
      <w:bookmarkEnd w:id="52"/>
      <w:r w:rsidRPr="002A78B4">
        <w:rPr>
          <w:rFonts w:ascii="Times New Roman" w:hAnsi="Times New Roman" w:cs="Times New Roman"/>
          <w:sz w:val="24"/>
          <w:szCs w:val="24"/>
        </w:rPr>
        <w:t xml:space="preserve">3.1.2.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на получение компенсации на зимний, весенний и летний каникулярный п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риод прин</w:t>
      </w:r>
      <w:r w:rsidRPr="002A78B4">
        <w:rPr>
          <w:rFonts w:ascii="Times New Roman" w:hAnsi="Times New Roman" w:cs="Times New Roman"/>
          <w:sz w:val="24"/>
          <w:szCs w:val="24"/>
        </w:rPr>
        <w:t>имаются от Заявителей до 1 апреля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текущего года, на осенний период - до 30 се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тября текущего года (далее - период заявочной кампании).</w:t>
      </w: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3" w:name="_bookmark22"/>
      <w:bookmarkEnd w:id="53"/>
      <w:r w:rsidRPr="002A78B4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Заявления, поданные после окончания срока заявочной кампании, принимаются спец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алистами Управления образования и рассматриваются специалистами Управления</w:t>
      </w:r>
      <w:r w:rsidR="0006388A" w:rsidRPr="002A78B4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06388A" w:rsidRPr="002A78B4">
        <w:rPr>
          <w:rFonts w:ascii="Times New Roman" w:hAnsi="Times New Roman" w:cs="Times New Roman"/>
          <w:sz w:val="24"/>
          <w:szCs w:val="24"/>
        </w:rPr>
        <w:t>а</w:t>
      </w:r>
      <w:r w:rsidR="0006388A" w:rsidRPr="002A78B4">
        <w:rPr>
          <w:rFonts w:ascii="Times New Roman" w:hAnsi="Times New Roman" w:cs="Times New Roman"/>
          <w:sz w:val="24"/>
          <w:szCs w:val="24"/>
        </w:rPr>
        <w:t>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после удовлетворения заявлений, поданных в период заявочной кампании, при </w:t>
      </w:r>
      <w:r w:rsidR="005C0293" w:rsidRPr="002A78B4">
        <w:rPr>
          <w:rFonts w:ascii="Times New Roman" w:hAnsi="Times New Roman" w:cs="Times New Roman"/>
          <w:sz w:val="24"/>
          <w:szCs w:val="24"/>
        </w:rPr>
        <w:t>наличи</w:t>
      </w:r>
      <w:r w:rsidR="005C0293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средств, выделенных из бюджета</w:t>
      </w:r>
      <w:r w:rsidR="00B43662" w:rsidRPr="002A78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</w:t>
      </w:r>
      <w:proofErr w:type="spellStart"/>
      <w:r w:rsidR="00B43662" w:rsidRPr="002A78B4">
        <w:rPr>
          <w:rFonts w:ascii="Times New Roman" w:hAnsi="Times New Roman" w:cs="Times New Roman"/>
          <w:sz w:val="24"/>
          <w:szCs w:val="24"/>
        </w:rPr>
        <w:t>округГл</w:t>
      </w:r>
      <w:r w:rsidR="00B43662" w:rsidRPr="002A78B4">
        <w:rPr>
          <w:rFonts w:ascii="Times New Roman" w:hAnsi="Times New Roman" w:cs="Times New Roman"/>
          <w:sz w:val="24"/>
          <w:szCs w:val="24"/>
        </w:rPr>
        <w:t>а</w:t>
      </w:r>
      <w:r w:rsidR="00B43662" w:rsidRPr="002A78B4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="00B43662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средств, выделенных из бюджета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Удмуртской 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Республики на реализацию мероприятий по организации отдыха детей в каникулярный пер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од в загородных детских оздоровительных лагерях, в порядке очередности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поступления зая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лений.</w:t>
      </w: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4" w:name="_bookmark23"/>
      <w:bookmarkEnd w:id="54"/>
      <w:r w:rsidRPr="002A78B4">
        <w:rPr>
          <w:rFonts w:ascii="Times New Roman" w:hAnsi="Times New Roman" w:cs="Times New Roman"/>
          <w:sz w:val="24"/>
          <w:szCs w:val="24"/>
        </w:rPr>
        <w:t xml:space="preserve">3.1.4.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Управления образования, ответственный за прием и регистрацию заявления и документов, проводит первичную проверку представленных заявления и документов, уд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стоверяясь, что: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текст заявления написан разборчиво;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(при наличии) Заявителя - родителя (законного представителя), представителя заявителя, место жительства Заявителя - родителя (законного представителя), представителя заявителя, наименование организации, местонахождение о</w:t>
      </w:r>
      <w:r w:rsidR="004D352B" w:rsidRPr="002A78B4">
        <w:rPr>
          <w:rFonts w:ascii="Times New Roman" w:hAnsi="Times New Roman" w:cs="Times New Roman"/>
          <w:sz w:val="24"/>
          <w:szCs w:val="24"/>
        </w:rPr>
        <w:t>р</w:t>
      </w:r>
      <w:r w:rsidR="004D352B" w:rsidRPr="002A78B4">
        <w:rPr>
          <w:rFonts w:ascii="Times New Roman" w:hAnsi="Times New Roman" w:cs="Times New Roman"/>
          <w:sz w:val="24"/>
          <w:szCs w:val="24"/>
        </w:rPr>
        <w:t>ганизации, контактные телефоны;</w:t>
      </w:r>
      <w:proofErr w:type="gramEnd"/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подписано Заявителем (представителем заявителя);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к заявлению приложены необходимые документы в соответствии с</w:t>
      </w:r>
      <w:hyperlink w:anchor="_bookmark4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подпунктами 2.6.2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копии представленных Заявителем документов соответствуют оригиналам (при личном о</w:t>
      </w:r>
      <w:r w:rsidR="004D352B" w:rsidRPr="002A78B4">
        <w:rPr>
          <w:rFonts w:ascii="Times New Roman" w:hAnsi="Times New Roman" w:cs="Times New Roman"/>
          <w:sz w:val="24"/>
          <w:szCs w:val="24"/>
        </w:rPr>
        <w:t>б</w:t>
      </w:r>
      <w:r w:rsidR="004D352B" w:rsidRPr="002A78B4">
        <w:rPr>
          <w:rFonts w:ascii="Times New Roman" w:hAnsi="Times New Roman" w:cs="Times New Roman"/>
          <w:sz w:val="24"/>
          <w:szCs w:val="24"/>
        </w:rPr>
        <w:t>ращении Заявителя);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подается в сроки, указанные в</w:t>
      </w:r>
      <w:hyperlink w:anchor="_bookmark2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пункте 3.1.2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подается правомочным лицом;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соответствует требованиям, предусмотренным</w:t>
      </w:r>
      <w:hyperlink w:anchor="_bookmark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пунктом 1.6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71582">
        <w:rPr>
          <w:rFonts w:ascii="Times New Roman" w:hAnsi="Times New Roman" w:cs="Times New Roman"/>
          <w:sz w:val="24"/>
          <w:szCs w:val="24"/>
        </w:rPr>
        <w:t xml:space="preserve"> р</w:t>
      </w:r>
      <w:r w:rsidR="004D352B" w:rsidRPr="002A78B4">
        <w:rPr>
          <w:rFonts w:ascii="Times New Roman" w:hAnsi="Times New Roman" w:cs="Times New Roman"/>
          <w:sz w:val="24"/>
          <w:szCs w:val="24"/>
        </w:rPr>
        <w:t>егламента.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подачи заявления в электронной форме через Региональный портал услуг</w:t>
      </w:r>
      <w:proofErr w:type="gramStart"/>
      <w:r w:rsidR="00B43662" w:rsidRPr="002A78B4">
        <w:rPr>
          <w:rFonts w:ascii="Times New Roman" w:hAnsi="Times New Roman" w:cs="Times New Roman"/>
          <w:sz w:val="24"/>
          <w:szCs w:val="24"/>
        </w:rPr>
        <w:t>,</w:t>
      </w:r>
      <w:r w:rsidR="004D352B" w:rsidRPr="002A78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аявление поступает ответственному за исполнение </w:t>
      </w:r>
      <w:r w:rsidR="00B43662" w:rsidRPr="002A78B4">
        <w:rPr>
          <w:rFonts w:ascii="Times New Roman" w:hAnsi="Times New Roman" w:cs="Times New Roman"/>
          <w:sz w:val="24"/>
          <w:szCs w:val="24"/>
        </w:rPr>
        <w:t>ад</w:t>
      </w:r>
      <w:r w:rsidR="004D352B" w:rsidRPr="002A78B4">
        <w:rPr>
          <w:rFonts w:ascii="Times New Roman" w:hAnsi="Times New Roman" w:cs="Times New Roman"/>
          <w:sz w:val="24"/>
          <w:szCs w:val="24"/>
        </w:rPr>
        <w:t>министративнойпроцедуры.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3.1.5.1.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Информация о поступлении заявления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за исполнение администрати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ной процедуры направляется в личный кабинет Заявителя на Региональном порталеуслуг;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3.1.5.2.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 проверяет заявление на соответствие требованиям</w:t>
      </w:r>
      <w:hyperlink w:anchor="_bookmark3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пунктов 2.6.1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и</w:t>
      </w:r>
      <w:hyperlink w:anchor="_bookmark4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2.6.2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2A78B4">
        <w:rPr>
          <w:rFonts w:ascii="Times New Roman" w:hAnsi="Times New Roman" w:cs="Times New Roman"/>
          <w:sz w:val="24"/>
          <w:szCs w:val="24"/>
        </w:rPr>
        <w:t>регламента.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Если представленные заявление и документы не соответствуют установленным тр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бованиям, ответственный заисполнение административной процедуры готовит проект ув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домления об отказе вприеме документов. В личном кабинете на Региональном портале услуг отображается статус "Отказано", указывается причина отказа в приеме заявления, в поле "С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общение на портал" вн</w:t>
      </w:r>
      <w:r w:rsidRPr="002A78B4">
        <w:rPr>
          <w:rFonts w:ascii="Times New Roman" w:hAnsi="Times New Roman" w:cs="Times New Roman"/>
          <w:sz w:val="24"/>
          <w:szCs w:val="24"/>
        </w:rPr>
        <w:t>осится информация для Заявителя.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3.1.5.4.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соответствия заявления и документов установленным требован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ям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,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>тветственный за исполнение административной процедуры регистрирует</w:t>
      </w:r>
      <w:r w:rsidRPr="002A78B4">
        <w:rPr>
          <w:rFonts w:ascii="Times New Roman" w:hAnsi="Times New Roman" w:cs="Times New Roman"/>
          <w:sz w:val="24"/>
          <w:szCs w:val="24"/>
        </w:rPr>
        <w:t>заявление.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личном кабинете на Региональном портале услуг отобр</w:t>
      </w:r>
      <w:r w:rsidRPr="002A78B4">
        <w:rPr>
          <w:rFonts w:ascii="Times New Roman" w:hAnsi="Times New Roman" w:cs="Times New Roman"/>
          <w:sz w:val="24"/>
          <w:szCs w:val="24"/>
        </w:rPr>
        <w:t xml:space="preserve">ажается статус </w:t>
      </w:r>
      <w:r w:rsidR="002B13F6" w:rsidRPr="002A78B4">
        <w:rPr>
          <w:rFonts w:ascii="Times New Roman" w:hAnsi="Times New Roman" w:cs="Times New Roman"/>
          <w:sz w:val="24"/>
          <w:szCs w:val="24"/>
        </w:rPr>
        <w:t>«Предоста</w:t>
      </w:r>
      <w:r w:rsidR="002B13F6" w:rsidRPr="002A78B4">
        <w:rPr>
          <w:rFonts w:ascii="Times New Roman" w:hAnsi="Times New Roman" w:cs="Times New Roman"/>
          <w:sz w:val="24"/>
          <w:szCs w:val="24"/>
        </w:rPr>
        <w:t>в</w:t>
      </w:r>
      <w:r w:rsidR="002B13F6" w:rsidRPr="002A78B4">
        <w:rPr>
          <w:rFonts w:ascii="Times New Roman" w:hAnsi="Times New Roman" w:cs="Times New Roman"/>
          <w:sz w:val="24"/>
          <w:szCs w:val="24"/>
        </w:rPr>
        <w:t>лено»</w:t>
      </w:r>
      <w:r w:rsidRPr="002A78B4">
        <w:rPr>
          <w:rFonts w:ascii="Times New Roman" w:hAnsi="Times New Roman" w:cs="Times New Roman"/>
          <w:sz w:val="24"/>
          <w:szCs w:val="24"/>
        </w:rPr>
        <w:t>,</w:t>
      </w:r>
      <w:r w:rsidR="002B13F6" w:rsidRPr="002A78B4">
        <w:rPr>
          <w:rFonts w:ascii="Times New Roman" w:hAnsi="Times New Roman" w:cs="Times New Roman"/>
          <w:sz w:val="24"/>
          <w:szCs w:val="24"/>
        </w:rPr>
        <w:t xml:space="preserve"> в поле «Сообщение на портал»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вносится информация дляЗаявителя.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3.1.6. </w:t>
      </w:r>
      <w:r w:rsidR="004D352B" w:rsidRPr="002A78B4">
        <w:rPr>
          <w:rFonts w:ascii="Times New Roman" w:hAnsi="Times New Roman" w:cs="Times New Roman"/>
          <w:sz w:val="24"/>
          <w:szCs w:val="24"/>
        </w:rPr>
        <w:t>Критериями принятия решения об отказе в приеме документов является наличие осн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ваний, предусмотренных в</w:t>
      </w:r>
      <w:hyperlink w:anchor="_bookmark10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пункте 2.7</w:t>
        </w:r>
      </w:hyperlink>
      <w:r w:rsidR="00B43662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дминистративногорегламента.</w:t>
      </w:r>
    </w:p>
    <w:p w:rsidR="0093695D" w:rsidRPr="002A78B4" w:rsidRDefault="0061505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3.1.7.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специалистом Упра</w:t>
      </w:r>
      <w:r w:rsidR="00B43662" w:rsidRPr="002A78B4">
        <w:rPr>
          <w:rFonts w:ascii="Times New Roman" w:hAnsi="Times New Roman" w:cs="Times New Roman"/>
          <w:sz w:val="24"/>
          <w:szCs w:val="24"/>
        </w:rPr>
        <w:t>вления образования заявления в «Ж</w:t>
      </w:r>
      <w:r w:rsidR="004D352B" w:rsidRPr="002A78B4">
        <w:rPr>
          <w:rFonts w:ascii="Times New Roman" w:hAnsi="Times New Roman" w:cs="Times New Roman"/>
          <w:sz w:val="24"/>
          <w:szCs w:val="24"/>
        </w:rPr>
        <w:t>урнале регистрации заявлений</w:t>
      </w:r>
      <w:r w:rsidR="00B43662"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в день обра</w:t>
      </w:r>
      <w:r w:rsidRPr="002A78B4">
        <w:rPr>
          <w:rFonts w:ascii="Times New Roman" w:hAnsi="Times New Roman" w:cs="Times New Roman"/>
          <w:sz w:val="24"/>
          <w:szCs w:val="24"/>
        </w:rPr>
        <w:t>щения Заявителя (представителя З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аявителя) или </w:t>
      </w:r>
      <w:r w:rsidRPr="002A78B4">
        <w:rPr>
          <w:rFonts w:ascii="Times New Roman" w:hAnsi="Times New Roman" w:cs="Times New Roman"/>
          <w:sz w:val="24"/>
          <w:szCs w:val="24"/>
        </w:rPr>
        <w:t>отказ Заявителю (представителя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 в при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ме документов по основаниям, указанным в</w:t>
      </w:r>
      <w:hyperlink w:anchor="_bookmark10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пункте 2.7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71582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615055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в приеме заявления и документов Заявителю оформляется на бланке Управления образования за подписью начальника Управления образования или заместителя начальника Управления образования и направляется Заявителю в течение 3 рабочих дней способом, ук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занным в заявлении.</w:t>
      </w:r>
      <w:r w:rsidR="009151A9" w:rsidRPr="002A78B4">
        <w:rPr>
          <w:rFonts w:ascii="Times New Roman" w:hAnsi="Times New Roman" w:cs="Times New Roman"/>
          <w:sz w:val="24"/>
          <w:szCs w:val="24"/>
        </w:rPr>
        <w:t>(в случае направления заявления почтовым отправлением), или доводи</w:t>
      </w:r>
      <w:r w:rsidR="009151A9" w:rsidRPr="002A78B4">
        <w:rPr>
          <w:rFonts w:ascii="Times New Roman" w:hAnsi="Times New Roman" w:cs="Times New Roman"/>
          <w:sz w:val="24"/>
          <w:szCs w:val="24"/>
        </w:rPr>
        <w:t>т</w:t>
      </w:r>
      <w:r w:rsidR="009151A9" w:rsidRPr="002A78B4">
        <w:rPr>
          <w:rFonts w:ascii="Times New Roman" w:hAnsi="Times New Roman" w:cs="Times New Roman"/>
          <w:sz w:val="24"/>
          <w:szCs w:val="24"/>
        </w:rPr>
        <w:t>ся устно</w:t>
      </w:r>
      <w:r w:rsidR="00AC2225" w:rsidRPr="002A78B4">
        <w:rPr>
          <w:rFonts w:ascii="Times New Roman" w:hAnsi="Times New Roman" w:cs="Times New Roman"/>
          <w:sz w:val="24"/>
          <w:szCs w:val="24"/>
        </w:rPr>
        <w:t xml:space="preserve"> (при личном обращении Заявителя в Управление образования, в</w:t>
      </w:r>
      <w:r w:rsidR="00AD0AF3" w:rsidRPr="002A78B4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AC2225" w:rsidRPr="002A78B4">
        <w:rPr>
          <w:rFonts w:ascii="Times New Roman" w:hAnsi="Times New Roman" w:cs="Times New Roman"/>
          <w:sz w:val="24"/>
          <w:szCs w:val="24"/>
        </w:rPr>
        <w:t xml:space="preserve">или офисов «Мои документы». 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AC2225" w:rsidRPr="002A78B4">
        <w:rPr>
          <w:rFonts w:ascii="Times New Roman" w:hAnsi="Times New Roman" w:cs="Times New Roman"/>
          <w:sz w:val="24"/>
          <w:szCs w:val="24"/>
        </w:rPr>
        <w:t>При отказе в приеме документов заявление и представленные Заявителем документы возвращаются Заявителю.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</w:t>
      </w:r>
      <w:r w:rsidR="00D54A17" w:rsidRPr="002A78B4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поданных Заявителем через </w:t>
      </w:r>
      <w:r w:rsidR="00AD0AF3" w:rsidRPr="002A78B4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D54A17" w:rsidRPr="002A78B4">
        <w:rPr>
          <w:rFonts w:ascii="Times New Roman" w:hAnsi="Times New Roman" w:cs="Times New Roman"/>
          <w:sz w:val="24"/>
          <w:szCs w:val="24"/>
        </w:rPr>
        <w:t>или офисы«Мои документы», специалист Управления образования информируе</w:t>
      </w:r>
      <w:r w:rsidR="00D54A17" w:rsidRPr="002A78B4">
        <w:rPr>
          <w:rFonts w:ascii="Times New Roman" w:hAnsi="Times New Roman" w:cs="Times New Roman"/>
          <w:sz w:val="24"/>
          <w:szCs w:val="24"/>
        </w:rPr>
        <w:t>т</w:t>
      </w:r>
      <w:r w:rsidR="00D54A17" w:rsidRPr="002A78B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D0AF3" w:rsidRPr="002A78B4">
        <w:rPr>
          <w:rFonts w:ascii="Times New Roman" w:hAnsi="Times New Roman" w:cs="Times New Roman"/>
          <w:sz w:val="24"/>
          <w:szCs w:val="24"/>
        </w:rPr>
        <w:t xml:space="preserve">МФЦ г.Глазова АУ «МФЦ УР» </w:t>
      </w:r>
      <w:r w:rsidR="00D54A17" w:rsidRPr="002A78B4">
        <w:rPr>
          <w:rFonts w:ascii="Times New Roman" w:hAnsi="Times New Roman" w:cs="Times New Roman"/>
          <w:sz w:val="24"/>
          <w:szCs w:val="24"/>
        </w:rPr>
        <w:t>или специалиста офиса«Мои документы» об о</w:t>
      </w:r>
      <w:r w:rsidR="00D54A17" w:rsidRPr="002A78B4">
        <w:rPr>
          <w:rFonts w:ascii="Times New Roman" w:hAnsi="Times New Roman" w:cs="Times New Roman"/>
          <w:sz w:val="24"/>
          <w:szCs w:val="24"/>
        </w:rPr>
        <w:t>т</w:t>
      </w:r>
      <w:r w:rsidR="00D54A17" w:rsidRPr="002A78B4">
        <w:rPr>
          <w:rFonts w:ascii="Times New Roman" w:hAnsi="Times New Roman" w:cs="Times New Roman"/>
          <w:sz w:val="24"/>
          <w:szCs w:val="24"/>
        </w:rPr>
        <w:t>казе, сообщая по телефону: фамилию, отчествоЗаявителя, дату получения документов Упра</w:t>
      </w:r>
      <w:r w:rsidR="00D54A17" w:rsidRPr="002A78B4">
        <w:rPr>
          <w:rFonts w:ascii="Times New Roman" w:hAnsi="Times New Roman" w:cs="Times New Roman"/>
          <w:sz w:val="24"/>
          <w:szCs w:val="24"/>
        </w:rPr>
        <w:t>в</w:t>
      </w:r>
      <w:r w:rsidR="00D54A17" w:rsidRPr="002A78B4">
        <w:rPr>
          <w:rFonts w:ascii="Times New Roman" w:hAnsi="Times New Roman" w:cs="Times New Roman"/>
          <w:sz w:val="24"/>
          <w:szCs w:val="24"/>
        </w:rPr>
        <w:t>лением образования.</w:t>
      </w:r>
    </w:p>
    <w:p w:rsidR="00D54A17" w:rsidRPr="002A78B4" w:rsidRDefault="00D54A1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5" w:name="3.2._Рассмотрение_представленных_докумен"/>
      <w:bookmarkEnd w:id="55"/>
    </w:p>
    <w:p w:rsidR="0093695D" w:rsidRPr="00271582" w:rsidRDefault="004D352B" w:rsidP="00271582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82">
        <w:rPr>
          <w:rFonts w:ascii="Times New Roman" w:hAnsi="Times New Roman" w:cs="Times New Roman"/>
          <w:b/>
          <w:sz w:val="24"/>
          <w:szCs w:val="24"/>
        </w:rPr>
        <w:t>Рассмотрение представленных</w:t>
      </w:r>
      <w:r w:rsidR="0034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582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:rsidR="0093695D" w:rsidRPr="002A78B4" w:rsidRDefault="0093695D" w:rsidP="002715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826A0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3.2.1. 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административного действия является прием и рег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страция специалистом Управления образо</w:t>
      </w:r>
      <w:r w:rsidRPr="002A78B4">
        <w:rPr>
          <w:rFonts w:ascii="Times New Roman" w:hAnsi="Times New Roman" w:cs="Times New Roman"/>
          <w:sz w:val="24"/>
          <w:szCs w:val="24"/>
        </w:rPr>
        <w:t>вания заявления в «Ж</w:t>
      </w:r>
      <w:r w:rsidR="004D352B" w:rsidRPr="002A78B4">
        <w:rPr>
          <w:rFonts w:ascii="Times New Roman" w:hAnsi="Times New Roman" w:cs="Times New Roman"/>
          <w:sz w:val="24"/>
          <w:szCs w:val="24"/>
        </w:rPr>
        <w:t>урнале регистрациизаявл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ний</w:t>
      </w:r>
      <w:r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826A0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3.2.2.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Специалисты Управления образования рассматривают представленные Заявителем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кументы, удостоверяясь в полноте информации; направляют межведомственный запрос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кументов в соответствующие органы и организации (в случае, если Заявитель - работодатель или индивидуальныйпредприниматель).</w:t>
      </w:r>
    </w:p>
    <w:p w:rsidR="0093695D" w:rsidRPr="002A78B4" w:rsidRDefault="00826A0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Документы на предоставление частичного возмещения (компенсации) стоимости п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тевки для детей в загородные детские оздоровительные лагеря, представленные Заявителем (представителем</w:t>
      </w:r>
      <w:r w:rsidRPr="002A78B4">
        <w:rPr>
          <w:rFonts w:ascii="Times New Roman" w:hAnsi="Times New Roman" w:cs="Times New Roman"/>
          <w:sz w:val="24"/>
          <w:szCs w:val="24"/>
        </w:rPr>
        <w:t xml:space="preserve">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 в период заявочной кампании, рассматриваются специалистами Управления образования в порядке очередности поступления заявлений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от Заявителей (пре</w:t>
      </w:r>
      <w:r w:rsidRPr="002A78B4">
        <w:rPr>
          <w:rFonts w:ascii="Times New Roman" w:hAnsi="Times New Roman" w:cs="Times New Roman"/>
          <w:sz w:val="24"/>
          <w:szCs w:val="24"/>
        </w:rPr>
        <w:t>д</w:t>
      </w:r>
      <w:r w:rsidRPr="002A78B4">
        <w:rPr>
          <w:rFonts w:ascii="Times New Roman" w:hAnsi="Times New Roman" w:cs="Times New Roman"/>
          <w:sz w:val="24"/>
          <w:szCs w:val="24"/>
        </w:rPr>
        <w:t>ставителей З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аявителя) в пределах лимитов </w:t>
      </w:r>
      <w:r w:rsidRPr="002A78B4">
        <w:rPr>
          <w:rFonts w:ascii="Times New Roman" w:hAnsi="Times New Roman" w:cs="Times New Roman"/>
          <w:sz w:val="24"/>
          <w:szCs w:val="24"/>
        </w:rPr>
        <w:t>бюджетных обязательств и объемах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финансиров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ния, предусмотренных бюджетом муниципа</w:t>
      </w:r>
      <w:r w:rsidRPr="002A78B4">
        <w:rPr>
          <w:rFonts w:ascii="Times New Roman" w:hAnsi="Times New Roman" w:cs="Times New Roman"/>
          <w:sz w:val="24"/>
          <w:szCs w:val="24"/>
        </w:rPr>
        <w:t>льного образования "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352B" w:rsidRPr="002A78B4">
        <w:rPr>
          <w:rFonts w:ascii="Times New Roman" w:hAnsi="Times New Roman" w:cs="Times New Roman"/>
          <w:sz w:val="24"/>
          <w:szCs w:val="24"/>
        </w:rPr>
        <w:t>" и бю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жетом Удмуртской Республики на текущий финансовый год на реализацию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мероприятий по организации отдыха детей в каникулярное время в загородных детских оздоровительныхл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герях.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Документы на предоставление частичного возмещения (компенсации) стоимости путевки для детей в загородные детские оздоровительные лагеря, представленные Заявителемпосле око</w:t>
      </w:r>
      <w:r w:rsidRPr="002A78B4">
        <w:rPr>
          <w:rFonts w:ascii="Times New Roman" w:hAnsi="Times New Roman" w:cs="Times New Roman"/>
          <w:sz w:val="24"/>
          <w:szCs w:val="24"/>
        </w:rPr>
        <w:t>н</w:t>
      </w:r>
      <w:r w:rsidRPr="002A78B4">
        <w:rPr>
          <w:rFonts w:ascii="Times New Roman" w:hAnsi="Times New Roman" w:cs="Times New Roman"/>
          <w:sz w:val="24"/>
          <w:szCs w:val="24"/>
        </w:rPr>
        <w:t>чания срока заявочной кампании, рассматриваются специалистами Управления образования при наличии средств бюджета муниципа</w:t>
      </w:r>
      <w:r w:rsidR="00826A0B" w:rsidRPr="002A78B4">
        <w:rPr>
          <w:rFonts w:ascii="Times New Roman" w:hAnsi="Times New Roman" w:cs="Times New Roman"/>
          <w:sz w:val="24"/>
          <w:szCs w:val="24"/>
        </w:rPr>
        <w:t>льного образования "</w:t>
      </w:r>
      <w:r w:rsidR="0006388A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26A0B" w:rsidRPr="002A78B4">
        <w:rPr>
          <w:rFonts w:ascii="Times New Roman" w:hAnsi="Times New Roman" w:cs="Times New Roman"/>
          <w:sz w:val="24"/>
          <w:szCs w:val="24"/>
        </w:rPr>
        <w:t>Глазо</w:t>
      </w:r>
      <w:r w:rsidR="00826A0B" w:rsidRPr="002A78B4">
        <w:rPr>
          <w:rFonts w:ascii="Times New Roman" w:hAnsi="Times New Roman" w:cs="Times New Roman"/>
          <w:sz w:val="24"/>
          <w:szCs w:val="24"/>
        </w:rPr>
        <w:t>в</w:t>
      </w:r>
      <w:r w:rsidR="00826A0B" w:rsidRPr="002A78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26A0B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6388A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"</w:t>
      </w:r>
      <w:r w:rsidR="0006388A" w:rsidRPr="002A78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388A" w:rsidRPr="002A78B4">
        <w:rPr>
          <w:rFonts w:ascii="Times New Roman" w:hAnsi="Times New Roman" w:cs="Times New Roman"/>
          <w:sz w:val="24"/>
          <w:szCs w:val="24"/>
        </w:rPr>
        <w:t xml:space="preserve">далее- Администрация </w:t>
      </w:r>
      <w:proofErr w:type="spellStart"/>
      <w:r w:rsidR="0006388A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06388A" w:rsidRPr="002A78B4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2A78B4">
        <w:rPr>
          <w:rFonts w:ascii="Times New Roman" w:hAnsi="Times New Roman" w:cs="Times New Roman"/>
          <w:sz w:val="24"/>
          <w:szCs w:val="24"/>
        </w:rPr>
        <w:t xml:space="preserve"> и средств, выделенных из бюджета Удмуртской Республики на реализацию мероприятий по организ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ции отдыха детей в каникулярный период в загородных детских оздоровительных лагерях, в порядке очередности поступления заявлений.</w:t>
      </w:r>
    </w:p>
    <w:p w:rsidR="0093695D" w:rsidRPr="002A78B4" w:rsidRDefault="00C13CD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3.2.4</w:t>
      </w:r>
      <w:r w:rsidR="00826A0B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принятие решения о пред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ставлении муниципальной услуги и уведомление Заявителя о необходимости подписания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глашения об осуществлении взаимодействия по отдыху детей в каникулярный период или договора купл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продажи путевок в течение </w:t>
      </w:r>
      <w:r w:rsidR="002F6DA1" w:rsidRPr="002A78B4">
        <w:rPr>
          <w:rFonts w:ascii="Times New Roman" w:hAnsi="Times New Roman" w:cs="Times New Roman"/>
          <w:sz w:val="24"/>
          <w:szCs w:val="24"/>
        </w:rPr>
        <w:t>5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уведомления или отказ Заявителю в предоставлении муниципальной услуги в течение 3 рабочих дней сп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собом, указанным взаявлении.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об отказе в предоставлении муниципальной услуги является наличие оснований, предусмотренных в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подпунктах а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ж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20" w:history="1">
        <w:r w:rsidR="002F6DA1" w:rsidRPr="002A78B4">
          <w:rPr>
            <w:rFonts w:ascii="Times New Roman" w:hAnsi="Times New Roman" w:cs="Times New Roman"/>
            <w:sz w:val="24"/>
            <w:szCs w:val="24"/>
          </w:rPr>
          <w:t>з</w:t>
        </w:r>
        <w:r w:rsidRPr="002A78B4">
          <w:rPr>
            <w:rFonts w:ascii="Times New Roman" w:hAnsi="Times New Roman" w:cs="Times New Roman"/>
            <w:sz w:val="24"/>
            <w:szCs w:val="24"/>
          </w:rPr>
          <w:t xml:space="preserve">) пункта 2.8 </w:t>
        </w:r>
      </w:hyperlink>
      <w:r w:rsidRPr="002A78B4">
        <w:rPr>
          <w:rFonts w:ascii="Times New Roman" w:hAnsi="Times New Roman" w:cs="Times New Roman"/>
          <w:sz w:val="24"/>
          <w:szCs w:val="24"/>
        </w:rPr>
        <w:t>Админ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стративного регламента.</w:t>
      </w:r>
      <w:proofErr w:type="gramEnd"/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71582" w:rsidRDefault="004D352B" w:rsidP="00271582">
      <w:pPr>
        <w:pStyle w:val="a5"/>
        <w:numPr>
          <w:ilvl w:val="1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bookmarkStart w:id="56" w:name="3.3._Подписание_соглашения_об_осуществле"/>
      <w:bookmarkEnd w:id="56"/>
      <w:r w:rsidRPr="00271582">
        <w:rPr>
          <w:rFonts w:ascii="Times New Roman" w:hAnsi="Times New Roman" w:cs="Times New Roman"/>
          <w:b/>
          <w:sz w:val="24"/>
          <w:szCs w:val="24"/>
        </w:rPr>
        <w:t>Подписание соглашения об осуществлении взаимодействия поотдыхудетейвканик</w:t>
      </w:r>
      <w:r w:rsidRPr="00271582">
        <w:rPr>
          <w:rFonts w:ascii="Times New Roman" w:hAnsi="Times New Roman" w:cs="Times New Roman"/>
          <w:b/>
          <w:sz w:val="24"/>
          <w:szCs w:val="24"/>
        </w:rPr>
        <w:t>у</w:t>
      </w:r>
      <w:r w:rsidRPr="00271582">
        <w:rPr>
          <w:rFonts w:ascii="Times New Roman" w:hAnsi="Times New Roman" w:cs="Times New Roman"/>
          <w:b/>
          <w:sz w:val="24"/>
          <w:szCs w:val="24"/>
        </w:rPr>
        <w:t>лярныйпериодмежду</w:t>
      </w:r>
      <w:r w:rsidR="00C32CA1" w:rsidRPr="00271582">
        <w:rPr>
          <w:rFonts w:ascii="Times New Roman" w:hAnsi="Times New Roman" w:cs="Times New Roman"/>
          <w:b/>
          <w:sz w:val="24"/>
          <w:szCs w:val="24"/>
        </w:rPr>
        <w:t xml:space="preserve"> Заявителем,</w:t>
      </w:r>
      <w:r w:rsidRPr="00271582">
        <w:rPr>
          <w:rFonts w:ascii="Times New Roman" w:hAnsi="Times New Roman" w:cs="Times New Roman"/>
          <w:b/>
          <w:sz w:val="24"/>
          <w:szCs w:val="24"/>
        </w:rPr>
        <w:t xml:space="preserve"> Управлением образования или договора купли-продажи путевок между Заявителем, Управлением образованияи загородным лаг</w:t>
      </w:r>
      <w:r w:rsidRPr="00271582">
        <w:rPr>
          <w:rFonts w:ascii="Times New Roman" w:hAnsi="Times New Roman" w:cs="Times New Roman"/>
          <w:b/>
          <w:sz w:val="24"/>
          <w:szCs w:val="24"/>
        </w:rPr>
        <w:t>е</w:t>
      </w:r>
      <w:r w:rsidRPr="00271582">
        <w:rPr>
          <w:rFonts w:ascii="Times New Roman" w:hAnsi="Times New Roman" w:cs="Times New Roman"/>
          <w:b/>
          <w:sz w:val="24"/>
          <w:szCs w:val="24"/>
        </w:rPr>
        <w:t>рем (</w:t>
      </w:r>
      <w:r w:rsidR="00EC540A" w:rsidRPr="00271582">
        <w:rPr>
          <w:rFonts w:ascii="Times New Roman" w:hAnsi="Times New Roman" w:cs="Times New Roman"/>
          <w:b/>
          <w:sz w:val="24"/>
          <w:szCs w:val="24"/>
        </w:rPr>
        <w:t xml:space="preserve">приложения 2, 3 </w:t>
      </w:r>
      <w:r w:rsidRPr="0027158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регламенту)</w:t>
      </w:r>
    </w:p>
    <w:p w:rsidR="0093695D" w:rsidRPr="00271582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3.3.1. 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данной адми</w:t>
      </w:r>
      <w:r w:rsidRPr="002A78B4">
        <w:rPr>
          <w:rFonts w:ascii="Times New Roman" w:hAnsi="Times New Roman" w:cs="Times New Roman"/>
          <w:sz w:val="24"/>
          <w:szCs w:val="24"/>
        </w:rPr>
        <w:t xml:space="preserve">нистративной процедуры является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нятие решения о предоставлениимуниципальной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слуги и уведомление Заявителя о необх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димости подписания соглашения об осуществлении взаимодействия по отдыху детей в кан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кулярный период или договора ку</w:t>
      </w:r>
      <w:r w:rsidRPr="002A78B4">
        <w:rPr>
          <w:rFonts w:ascii="Times New Roman" w:hAnsi="Times New Roman" w:cs="Times New Roman"/>
          <w:sz w:val="24"/>
          <w:szCs w:val="24"/>
        </w:rPr>
        <w:t>пли-продажи путевок в течение 5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рабочих дней со дня 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лучения уведомления.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представляет в Управление образования подписанное Заявителем соглашение об осуществлении взаимодействия по отдыху детей в каникулярный период или договор ку</w:t>
      </w:r>
      <w:r w:rsidR="004D352B" w:rsidRPr="002A78B4">
        <w:rPr>
          <w:rFonts w:ascii="Times New Roman" w:hAnsi="Times New Roman" w:cs="Times New Roman"/>
          <w:sz w:val="24"/>
          <w:szCs w:val="24"/>
        </w:rPr>
        <w:t>п</w:t>
      </w:r>
      <w:r w:rsidR="004D352B" w:rsidRPr="002A78B4">
        <w:rPr>
          <w:rFonts w:ascii="Times New Roman" w:hAnsi="Times New Roman" w:cs="Times New Roman"/>
          <w:sz w:val="24"/>
          <w:szCs w:val="24"/>
        </w:rPr>
        <w:t>ли-продажи путевок (далее - соглашение) в установленныйсрок.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3.3.3.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Управления образования проводит проверку правильности заполнения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глашения, поступившего от Заявителя. Проверяет пакет документов в соответствии с</w:t>
      </w:r>
      <w:hyperlink w:anchor="_bookmark6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по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д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пунктом 2.6.5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 xml:space="preserve">3.3.4.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Подписание начальником Управления образования или заместителем начальника Управления образования, курирующим вопросы организации отдыха детей, соглашения ос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ществляется в течение 3 рабочих дней со дня регистрации его специалистом Управления </w:t>
      </w:r>
      <w:r w:rsidR="00C32CA1" w:rsidRPr="002A78B4">
        <w:rPr>
          <w:rFonts w:ascii="Times New Roman" w:hAnsi="Times New Roman" w:cs="Times New Roman"/>
          <w:sz w:val="24"/>
          <w:szCs w:val="24"/>
        </w:rPr>
        <w:t>о</w:t>
      </w:r>
      <w:r w:rsidR="00C32CA1" w:rsidRPr="002A78B4">
        <w:rPr>
          <w:rFonts w:ascii="Times New Roman" w:hAnsi="Times New Roman" w:cs="Times New Roman"/>
          <w:sz w:val="24"/>
          <w:szCs w:val="24"/>
        </w:rPr>
        <w:t>б</w:t>
      </w:r>
      <w:r w:rsidR="00C32CA1" w:rsidRPr="002A78B4">
        <w:rPr>
          <w:rFonts w:ascii="Times New Roman" w:hAnsi="Times New Roman" w:cs="Times New Roman"/>
          <w:sz w:val="24"/>
          <w:szCs w:val="24"/>
        </w:rPr>
        <w:t>разования в «Ж</w:t>
      </w:r>
      <w:r w:rsidR="004D352B" w:rsidRPr="002A78B4">
        <w:rPr>
          <w:rFonts w:ascii="Times New Roman" w:hAnsi="Times New Roman" w:cs="Times New Roman"/>
          <w:sz w:val="24"/>
          <w:szCs w:val="24"/>
        </w:rPr>
        <w:t>урнале регистрациисоглашений</w:t>
      </w:r>
      <w:r w:rsidR="00C32CA1"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подписание соглашения обеими сторонами или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соглашения Управлением образования при наличии о</w:t>
      </w:r>
      <w:r w:rsidR="004D352B"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нований, предусмотренных в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подпунктах а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г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ж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з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20" w:history="1">
        <w:r w:rsidR="00CB5D2E" w:rsidRPr="002A78B4">
          <w:rPr>
            <w:rFonts w:ascii="Times New Roman" w:hAnsi="Times New Roman" w:cs="Times New Roman"/>
            <w:sz w:val="24"/>
            <w:szCs w:val="24"/>
          </w:rPr>
          <w:t>и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) пункта 2.8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proofErr w:type="gramEnd"/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Информирование Заявителя о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неподписании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соглашения доводится до сведения Заявителя в течение 3 рабочих дней способом, указанным в заявлении.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7F6BD6" w:rsidRDefault="004D352B" w:rsidP="007F6BD6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7" w:name="3.4._Перечисление_суммы_частичного_возме"/>
      <w:bookmarkEnd w:id="57"/>
      <w:r w:rsidRPr="007F6BD6">
        <w:rPr>
          <w:rFonts w:ascii="Times New Roman" w:hAnsi="Times New Roman" w:cs="Times New Roman"/>
          <w:b/>
          <w:sz w:val="24"/>
          <w:szCs w:val="24"/>
        </w:rPr>
        <w:t>Перечисление суммы частичного возмещения (компенсации) стоимости путевки для детей в загородныедетскиеоздоровительные лагеря на счет Заявителя</w:t>
      </w:r>
      <w:r w:rsidR="00C32CA1" w:rsidRPr="007F6BD6">
        <w:rPr>
          <w:rFonts w:ascii="Times New Roman" w:hAnsi="Times New Roman" w:cs="Times New Roman"/>
          <w:b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CB5D2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3.4.1. 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административной процедуры является подписание соглашения обеими сторонами и представление Заявителем отчета "Об использовании средств на отдых детей" (далее - отчет) (</w:t>
      </w:r>
      <w:hyperlink w:anchor="_bookmark2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приложения 2/1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,</w:t>
      </w:r>
      <w:hyperlink w:anchor="_bookmark3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3/1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к соглашениям об осуществл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нии взаимодействия по отдыху детей в каникулярное время,</w:t>
      </w:r>
      <w:hyperlink w:anchor="_bookmark4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4/1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к договору купли-продажи Административногорегламента).</w:t>
      </w:r>
    </w:p>
    <w:p w:rsidR="0093695D" w:rsidRPr="002A78B4" w:rsidRDefault="0036318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3.4.2.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ставляет отчет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по установленной форме со следующимприложением: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а) для Заявителей - работодателей и иных лиц (кроме индивидуальных предпринимателей):</w:t>
      </w:r>
    </w:p>
    <w:p w:rsidR="0093695D" w:rsidRPr="002A78B4" w:rsidRDefault="0036318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заверенная работодателем копия обратного талона кпутевке;</w:t>
      </w:r>
    </w:p>
    <w:p w:rsidR="0093695D" w:rsidRPr="002A78B4" w:rsidRDefault="0036318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 факт оплаты путевки (квитанция об опла</w:t>
      </w:r>
      <w:r w:rsidRPr="002A78B4">
        <w:rPr>
          <w:rFonts w:ascii="Times New Roman" w:hAnsi="Times New Roman" w:cs="Times New Roman"/>
          <w:sz w:val="24"/>
          <w:szCs w:val="24"/>
        </w:rPr>
        <w:t>те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или расхо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ная накладная, или квитанция к приходному кассовому ордеру).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 случае заключения договора купли-продажи с загородным лагерем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з</w:t>
      </w:r>
      <w:r w:rsidR="007F6BD6">
        <w:rPr>
          <w:rFonts w:ascii="Times New Roman" w:hAnsi="Times New Roman" w:cs="Times New Roman"/>
          <w:sz w:val="24"/>
          <w:szCs w:val="24"/>
        </w:rPr>
        <w:t>агородный</w:t>
      </w:r>
      <w:r w:rsidR="007F6BD6">
        <w:rPr>
          <w:rFonts w:ascii="Times New Roman" w:hAnsi="Times New Roman" w:cs="Times New Roman"/>
          <w:sz w:val="24"/>
          <w:szCs w:val="24"/>
        </w:rPr>
        <w:tab/>
        <w:t xml:space="preserve">лагерь представляет в </w:t>
      </w:r>
      <w:r w:rsidRPr="002A78B4">
        <w:rPr>
          <w:rFonts w:ascii="Times New Roman" w:hAnsi="Times New Roman" w:cs="Times New Roman"/>
          <w:sz w:val="24"/>
          <w:szCs w:val="24"/>
        </w:rPr>
        <w:t>Управление</w:t>
      </w:r>
      <w:r w:rsidRPr="002A78B4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2A78B4">
        <w:rPr>
          <w:rFonts w:ascii="Times New Roman" w:hAnsi="Times New Roman" w:cs="Times New Roman"/>
          <w:sz w:val="24"/>
          <w:szCs w:val="24"/>
        </w:rPr>
        <w:tab/>
      </w:r>
      <w:r w:rsidRPr="002A78B4">
        <w:rPr>
          <w:rFonts w:ascii="Times New Roman" w:hAnsi="Times New Roman" w:cs="Times New Roman"/>
          <w:spacing w:val="-3"/>
          <w:sz w:val="24"/>
          <w:szCs w:val="24"/>
        </w:rPr>
        <w:t xml:space="preserve">следующие </w:t>
      </w:r>
      <w:r w:rsidRPr="002A78B4">
        <w:rPr>
          <w:rFonts w:ascii="Times New Roman" w:hAnsi="Times New Roman" w:cs="Times New Roman"/>
          <w:sz w:val="24"/>
          <w:szCs w:val="24"/>
        </w:rPr>
        <w:t>документы: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hyperlink w:anchor="_bookmark4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отчет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по форме (приложение 4/1 к договору купли-продажи) не позднее 15-го числа месяца после окончания срока пребывания ребенка в загородном лагере;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оригиналыизаверенныекопииобратныхталоновкпутевке;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 и копии документа, подтверждающего факт оплаты путевки (квитанция об опл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те, или расходная накладная, или квитанция к приходному кассовомуордеру);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акт об оказанииуслуг;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б) для Заявителей - родителей (законных представителей), индивидуальных предпринимат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лей: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 и копия обратного талона кпутевке;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 и копия документа, подтверждающего факт оплаты путевки (квитанция об оплате, или расходная накладная, или квитанция к приходному кассовомуордеру).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Представление отчета Заявителем осуществляется ежемесячно не позднее 15-го числа месяца после окончания срока пребывания ребенка в загородномлагере.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3.4.3.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Управления образования проводит проверку правильности заполнения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чета, поступившего отЗаявителя.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3.4.4.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Специалистом Управления образования проверяется список оздоровленных детей, представленных в отчете, на предмет повторного получения частичного возмещения (ко</w:t>
      </w:r>
      <w:r w:rsidR="004D352B" w:rsidRPr="002A78B4">
        <w:rPr>
          <w:rFonts w:ascii="Times New Roman" w:hAnsi="Times New Roman" w:cs="Times New Roman"/>
          <w:sz w:val="24"/>
          <w:szCs w:val="24"/>
        </w:rPr>
        <w:t>м</w:t>
      </w:r>
      <w:r w:rsidR="004D352B" w:rsidRPr="002A78B4">
        <w:rPr>
          <w:rFonts w:ascii="Times New Roman" w:hAnsi="Times New Roman" w:cs="Times New Roman"/>
          <w:sz w:val="24"/>
          <w:szCs w:val="24"/>
        </w:rPr>
        <w:t>пенсации) стоимости путевки в загородныйлагерь.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ставленные Заявителями отчеты передаются специалистами Управления образ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FE4F2B" w:rsidRPr="002A78B4">
        <w:rPr>
          <w:rFonts w:ascii="Times New Roman" w:hAnsi="Times New Roman" w:cs="Times New Roman"/>
          <w:sz w:val="24"/>
          <w:szCs w:val="24"/>
        </w:rPr>
        <w:t>в Муниципальное казенное учреждение «Централизованная бухгалтерия муниципал</w:t>
      </w:r>
      <w:r w:rsidR="00FE4F2B" w:rsidRPr="002A78B4">
        <w:rPr>
          <w:rFonts w:ascii="Times New Roman" w:hAnsi="Times New Roman" w:cs="Times New Roman"/>
          <w:sz w:val="24"/>
          <w:szCs w:val="24"/>
        </w:rPr>
        <w:t>ь</w:t>
      </w:r>
      <w:r w:rsidR="00FE4F2B" w:rsidRPr="002A78B4">
        <w:rPr>
          <w:rFonts w:ascii="Times New Roman" w:hAnsi="Times New Roman" w:cs="Times New Roman"/>
          <w:sz w:val="24"/>
          <w:szCs w:val="24"/>
        </w:rPr>
        <w:t xml:space="preserve">ного образования «Муниципальный округ </w:t>
      </w:r>
      <w:proofErr w:type="spellStart"/>
      <w:r w:rsidR="00FE4F2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E4F2B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E4F2B" w:rsidRPr="002A78B4">
        <w:rPr>
          <w:rFonts w:ascii="Times New Roman" w:hAnsi="Times New Roman" w:cs="Times New Roman"/>
          <w:sz w:val="24"/>
          <w:szCs w:val="24"/>
        </w:rPr>
        <w:t xml:space="preserve">МКУ «ЦБ </w:t>
      </w:r>
      <w:proofErr w:type="spellStart"/>
      <w:r w:rsidR="00FE4F2B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FE4F2B" w:rsidRPr="002A78B4">
        <w:rPr>
          <w:rFonts w:ascii="Times New Roman" w:hAnsi="Times New Roman" w:cs="Times New Roman"/>
          <w:sz w:val="24"/>
          <w:szCs w:val="24"/>
        </w:rPr>
        <w:t xml:space="preserve"> района»)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представления отчетаЗ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явителем.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3.4.6.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Специалисты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167B7F" w:rsidRPr="002A78B4">
        <w:rPr>
          <w:rFonts w:ascii="Times New Roman" w:hAnsi="Times New Roman" w:cs="Times New Roman"/>
          <w:sz w:val="24"/>
          <w:szCs w:val="24"/>
        </w:rPr>
        <w:t xml:space="preserve">МКУ «ЦБ </w:t>
      </w:r>
      <w:proofErr w:type="spellStart"/>
      <w:r w:rsidR="00167B7F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167B7F" w:rsidRPr="002A78B4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проверяют сумму, указанную в отчете, на соответствие ссоглашением.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3.4.7.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В течение 3 рабочих дней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отчета специалисты </w:t>
      </w:r>
      <w:r w:rsidR="00167B7F" w:rsidRPr="002A78B4">
        <w:rPr>
          <w:rFonts w:ascii="Times New Roman" w:hAnsi="Times New Roman" w:cs="Times New Roman"/>
          <w:sz w:val="24"/>
          <w:szCs w:val="24"/>
        </w:rPr>
        <w:t xml:space="preserve">МКУ «ЦБ </w:t>
      </w:r>
      <w:proofErr w:type="spellStart"/>
      <w:r w:rsidR="00167B7F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167B7F" w:rsidRPr="002A78B4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готовят платежное поручение для перечисления частичного возмещения затрат (компенсации) на оплату путевок взагородныелагеря.</w:t>
      </w:r>
    </w:p>
    <w:p w:rsidR="0093695D" w:rsidRPr="007F6BD6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3.4.8.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перечисление Управлением обр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зования суммы частичного возмещения (компенсации) стоимости путевки для детей в заг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родные детские оздоровительные лагеря на счет Заявителя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,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течение 30 банковских дней 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сле 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ставления отчета Заявителем в Управление образования, но не позднее 31 декабря текущего года, или предложение о заключении соглашения о расторжении соглашения при наличии оснований, предусмотренных в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подпунктах а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б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в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д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</w:rPr>
          <w:t>ж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з)</w:t>
        </w:r>
      </w:hyperlink>
      <w:hyperlink w:anchor="_bookmark11" w:history="1">
        <w:r w:rsidR="004D352B" w:rsidRPr="007F6BD6">
          <w:rPr>
            <w:rFonts w:ascii="Times New Roman" w:hAnsi="Times New Roman" w:cs="Times New Roman"/>
            <w:sz w:val="24"/>
            <w:szCs w:val="24"/>
          </w:rPr>
          <w:t xml:space="preserve"> пункта 2.8</w:t>
        </w:r>
      </w:hyperlink>
      <w:r w:rsidR="004D352B" w:rsidRPr="007F6BD6">
        <w:rPr>
          <w:rFonts w:ascii="Times New Roman" w:hAnsi="Times New Roman" w:cs="Times New Roman"/>
          <w:sz w:val="24"/>
          <w:szCs w:val="24"/>
        </w:rPr>
        <w:t>Административногорегламента.</w:t>
      </w:r>
    </w:p>
    <w:p w:rsidR="0093695D" w:rsidRPr="007F6BD6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F6BD6">
        <w:rPr>
          <w:rFonts w:ascii="Times New Roman" w:hAnsi="Times New Roman" w:cs="Times New Roman"/>
          <w:sz w:val="24"/>
          <w:szCs w:val="24"/>
        </w:rPr>
        <w:t>Предложение о заключении соглашения</w:t>
      </w:r>
      <w:r w:rsidR="00356601" w:rsidRPr="007F6BD6">
        <w:rPr>
          <w:rFonts w:ascii="Times New Roman" w:hAnsi="Times New Roman" w:cs="Times New Roman"/>
          <w:sz w:val="24"/>
          <w:szCs w:val="24"/>
        </w:rPr>
        <w:t>,</w:t>
      </w:r>
      <w:r w:rsidRPr="007F6BD6">
        <w:rPr>
          <w:rFonts w:ascii="Times New Roman" w:hAnsi="Times New Roman" w:cs="Times New Roman"/>
          <w:sz w:val="24"/>
          <w:szCs w:val="24"/>
        </w:rPr>
        <w:t xml:space="preserve"> о расторжении соглашения доводится до сведения Заявителя способом, указанным взаявлении.</w:t>
      </w:r>
    </w:p>
    <w:p w:rsidR="00041DA6" w:rsidRPr="007F6BD6" w:rsidRDefault="00041DA6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6BD6" w:rsidRDefault="00041DA6" w:rsidP="007F6BD6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BD6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заявителю и обеспечение </w:t>
      </w:r>
      <w:r w:rsidR="00EC540A" w:rsidRPr="007F6BD6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93695D" w:rsidRDefault="00EC540A" w:rsidP="007F6BD6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BD6">
        <w:rPr>
          <w:rFonts w:ascii="Times New Roman" w:hAnsi="Times New Roman" w:cs="Times New Roman"/>
          <w:b/>
          <w:sz w:val="24"/>
          <w:szCs w:val="24"/>
        </w:rPr>
        <w:t xml:space="preserve">заявителя к сведениям о </w:t>
      </w:r>
      <w:r w:rsidR="00041DA6" w:rsidRPr="007F6BD6">
        <w:rPr>
          <w:rFonts w:ascii="Times New Roman" w:hAnsi="Times New Roman" w:cs="Times New Roman"/>
          <w:b/>
          <w:sz w:val="24"/>
          <w:szCs w:val="24"/>
        </w:rPr>
        <w:t>муниципальной услуге.</w:t>
      </w:r>
    </w:p>
    <w:p w:rsidR="00F9377F" w:rsidRPr="007F6BD6" w:rsidRDefault="00F9377F" w:rsidP="007F6BD6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r w:rsidR="00041DA6" w:rsidRPr="007F6BD6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административной процедуры является обращение заявителя непосредственно к Специалисту Управления образования либо с использованием средств телефонной и почтовой связи или на электронный адрес.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Интересующая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аявителяинформация о ходе выполн</w:t>
      </w:r>
      <w:r>
        <w:rPr>
          <w:rFonts w:ascii="Times New Roman" w:hAnsi="Times New Roman" w:cs="Times New Roman"/>
          <w:sz w:val="24"/>
          <w:szCs w:val="24"/>
        </w:rPr>
        <w:t>ения заявления предоставляется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аявителю Специалистом Управления образования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аявителя в администр</w:t>
      </w:r>
      <w:r w:rsidR="00041DA6" w:rsidRPr="007F6BD6">
        <w:rPr>
          <w:rFonts w:ascii="Times New Roman" w:hAnsi="Times New Roman" w:cs="Times New Roman"/>
          <w:sz w:val="24"/>
          <w:szCs w:val="24"/>
        </w:rPr>
        <w:t>а</w:t>
      </w:r>
      <w:r w:rsidR="00041DA6" w:rsidRPr="007F6BD6">
        <w:rPr>
          <w:rFonts w:ascii="Times New Roman" w:hAnsi="Times New Roman" w:cs="Times New Roman"/>
          <w:sz w:val="24"/>
          <w:szCs w:val="24"/>
        </w:rPr>
        <w:t>цию лично, либо с использованием средств телефонной и почтовой связи.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r w:rsidR="00041DA6" w:rsidRPr="007F6BD6">
        <w:rPr>
          <w:rFonts w:ascii="Times New Roman" w:hAnsi="Times New Roman" w:cs="Times New Roman"/>
          <w:sz w:val="24"/>
          <w:szCs w:val="24"/>
        </w:rPr>
        <w:t>Должностным лицом, ответственным за выполнение административной процедуры, я</w:t>
      </w:r>
      <w:r w:rsidR="00041DA6" w:rsidRPr="007F6BD6">
        <w:rPr>
          <w:rFonts w:ascii="Times New Roman" w:hAnsi="Times New Roman" w:cs="Times New Roman"/>
          <w:sz w:val="24"/>
          <w:szCs w:val="24"/>
        </w:rPr>
        <w:t>в</w:t>
      </w:r>
      <w:r w:rsidR="00041DA6" w:rsidRPr="007F6BD6">
        <w:rPr>
          <w:rFonts w:ascii="Times New Roman" w:hAnsi="Times New Roman" w:cs="Times New Roman"/>
          <w:sz w:val="24"/>
          <w:szCs w:val="24"/>
        </w:rPr>
        <w:t>ляет</w:t>
      </w:r>
      <w:r>
        <w:rPr>
          <w:rFonts w:ascii="Times New Roman" w:hAnsi="Times New Roman" w:cs="Times New Roman"/>
          <w:sz w:val="24"/>
          <w:szCs w:val="24"/>
        </w:rPr>
        <w:t>ся с</w:t>
      </w:r>
      <w:r w:rsidR="00041DA6" w:rsidRPr="007F6BD6">
        <w:rPr>
          <w:rFonts w:ascii="Times New Roman" w:hAnsi="Times New Roman" w:cs="Times New Roman"/>
          <w:sz w:val="24"/>
          <w:szCs w:val="24"/>
        </w:rPr>
        <w:t>пециалист Управления образования, уполномоченный в соответствии с должностным регламентом.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</w:t>
      </w:r>
      <w:r w:rsidR="00041DA6" w:rsidRPr="007F6BD6">
        <w:rPr>
          <w:rFonts w:ascii="Times New Roman" w:hAnsi="Times New Roman" w:cs="Times New Roman"/>
          <w:sz w:val="24"/>
          <w:szCs w:val="24"/>
        </w:rPr>
        <w:t>Принятие решений данной административной процедурой не предусмотрено.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</w:t>
      </w:r>
      <w:r w:rsidR="00041DA6" w:rsidRPr="007F6BD6">
        <w:rPr>
          <w:rFonts w:ascii="Times New Roman" w:hAnsi="Times New Roman" w:cs="Times New Roman"/>
          <w:sz w:val="24"/>
          <w:szCs w:val="24"/>
        </w:rPr>
        <w:t>Результатом административной про</w:t>
      </w:r>
      <w:r>
        <w:rPr>
          <w:rFonts w:ascii="Times New Roman" w:hAnsi="Times New Roman" w:cs="Times New Roman"/>
          <w:sz w:val="24"/>
          <w:szCs w:val="24"/>
        </w:rPr>
        <w:t>цедуры является предоставление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аявителю инфо</w:t>
      </w:r>
      <w:r w:rsidR="00041DA6" w:rsidRPr="007F6BD6">
        <w:rPr>
          <w:rFonts w:ascii="Times New Roman" w:hAnsi="Times New Roman" w:cs="Times New Roman"/>
          <w:sz w:val="24"/>
          <w:szCs w:val="24"/>
        </w:rPr>
        <w:t>р</w:t>
      </w:r>
      <w:r w:rsidR="00041DA6" w:rsidRPr="007F6BD6">
        <w:rPr>
          <w:rFonts w:ascii="Times New Roman" w:hAnsi="Times New Roman" w:cs="Times New Roman"/>
          <w:sz w:val="24"/>
          <w:szCs w:val="24"/>
        </w:rPr>
        <w:t>мации о ходе выполнения заявления.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3.5.7. </w:t>
      </w:r>
      <w:r w:rsidR="00041DA6" w:rsidRPr="007F6B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356601" w:rsidRPr="007F6BD6">
        <w:rPr>
          <w:rFonts w:ascii="Times New Roman" w:hAnsi="Times New Roman" w:cs="Times New Roman"/>
          <w:sz w:val="24"/>
          <w:szCs w:val="24"/>
        </w:rPr>
        <w:t>почтовым отправл</w:t>
      </w:r>
      <w:r w:rsidR="00356601" w:rsidRPr="007F6BD6">
        <w:rPr>
          <w:rFonts w:ascii="Times New Roman" w:hAnsi="Times New Roman" w:cs="Times New Roman"/>
          <w:sz w:val="24"/>
          <w:szCs w:val="24"/>
        </w:rPr>
        <w:t>е</w:t>
      </w:r>
      <w:r w:rsidR="00356601" w:rsidRPr="007F6BD6">
        <w:rPr>
          <w:rFonts w:ascii="Times New Roman" w:hAnsi="Times New Roman" w:cs="Times New Roman"/>
          <w:sz w:val="24"/>
          <w:szCs w:val="24"/>
        </w:rPr>
        <w:t>нием, в случае</w:t>
      </w:r>
      <w:r w:rsidR="00041DA6" w:rsidRPr="007F6BD6">
        <w:rPr>
          <w:rFonts w:ascii="Times New Roman" w:hAnsi="Times New Roman" w:cs="Times New Roman"/>
          <w:sz w:val="24"/>
          <w:szCs w:val="24"/>
        </w:rPr>
        <w:t xml:space="preserve"> обращения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81020" w:rsidRPr="007F6BD6">
        <w:rPr>
          <w:rFonts w:ascii="Times New Roman" w:hAnsi="Times New Roman" w:cs="Times New Roman"/>
          <w:sz w:val="24"/>
          <w:szCs w:val="24"/>
        </w:rPr>
        <w:t>аявителя с использованием средств почтовой связи или на эле</w:t>
      </w:r>
      <w:r w:rsidR="00181020" w:rsidRPr="007F6BD6">
        <w:rPr>
          <w:rFonts w:ascii="Times New Roman" w:hAnsi="Times New Roman" w:cs="Times New Roman"/>
          <w:sz w:val="24"/>
          <w:szCs w:val="24"/>
        </w:rPr>
        <w:t>к</w:t>
      </w:r>
      <w:r w:rsidR="00181020" w:rsidRPr="007F6BD6">
        <w:rPr>
          <w:rFonts w:ascii="Times New Roman" w:hAnsi="Times New Roman" w:cs="Times New Roman"/>
          <w:sz w:val="24"/>
          <w:szCs w:val="24"/>
        </w:rPr>
        <w:t>трон</w:t>
      </w:r>
      <w:r>
        <w:rPr>
          <w:rFonts w:ascii="Times New Roman" w:hAnsi="Times New Roman" w:cs="Times New Roman"/>
          <w:sz w:val="24"/>
          <w:szCs w:val="24"/>
        </w:rPr>
        <w:t>ный адрес З</w:t>
      </w:r>
      <w:r w:rsidR="00181020" w:rsidRPr="007F6BD6">
        <w:rPr>
          <w:rFonts w:ascii="Times New Roman" w:hAnsi="Times New Roman" w:cs="Times New Roman"/>
          <w:sz w:val="24"/>
          <w:szCs w:val="24"/>
        </w:rPr>
        <w:t>аявителя.</w:t>
      </w:r>
    </w:p>
    <w:p w:rsidR="00181020" w:rsidRPr="007F6BD6" w:rsidRDefault="0018102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8" w:name="IV._Формы_контроля_за_исполнением"/>
      <w:bookmarkEnd w:id="58"/>
    </w:p>
    <w:p w:rsidR="0093695D" w:rsidRPr="002A78B4" w:rsidRDefault="00181020" w:rsidP="00F9377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="004D352B" w:rsidRPr="002A78B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34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4.1.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нистративными процедурами по предоставлению муниципальной услуги, и принятием реш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ний специалистами осуществляется непосредственно начальником Управления образования или заместителем начальника Управления образования, курирующим вопросы организации отдыхадетей.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4.2. 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 специалистами положен</w:t>
      </w:r>
      <w:r w:rsidRPr="002A78B4">
        <w:rPr>
          <w:rFonts w:ascii="Times New Roman" w:hAnsi="Times New Roman" w:cs="Times New Roman"/>
          <w:sz w:val="24"/>
          <w:szCs w:val="24"/>
        </w:rPr>
        <w:t>ий Административного регламента.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4.1.2.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Периодичность проведения текущего контроля устанавливается начальником Управл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нияобразования.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годовых планов работы Управления образования) и внеплановыми (по конкретномуобращениюЗаявителя).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Проверка осуществляется на основании приказа начальника Управленияобразования.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4.4.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Результаты проверки исполнения Административного регламента предоставляются в письменнойформе.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Должностные лица и муниципальные служащие, участвующие в предоставлении мун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ющим законодательством.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59" w:name="V._Досудебное_(внесудебное)_обжалование_"/>
      <w:bookmarkEnd w:id="59"/>
      <w:r w:rsidRPr="002A78B4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предоставляющегомуниципальнуюуслугу,должностноголицаоргана, предоста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ляющего муниципальнуюуслугу,либо муниципального служащего</w:t>
      </w:r>
      <w:r w:rsidR="00F9377F">
        <w:rPr>
          <w:rFonts w:ascii="Times New Roman" w:hAnsi="Times New Roman" w:cs="Times New Roman"/>
          <w:b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5.1.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</w:t>
      </w:r>
      <w:r w:rsidR="004D352B" w:rsidRPr="002A78B4">
        <w:rPr>
          <w:rFonts w:ascii="Times New Roman" w:hAnsi="Times New Roman" w:cs="Times New Roman"/>
          <w:sz w:val="24"/>
          <w:szCs w:val="24"/>
        </w:rPr>
        <w:t>р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гана, предоставляющего муниципальную услугу, должностных лиц органа, предоставляющ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го муниципальную услугу, либо муниципальных служащих определяется Федерал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ным</w:t>
      </w:r>
      <w:hyperlink r:id="rId30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законом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от 27 июля 2010 г. N 210-ФЗ "Об организации предоставления государственных и муниципальных услуг" и принимаемыми в соответствии с ним муниципальными правов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миактами.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0" w:name="_bookmark24"/>
      <w:bookmarkEnd w:id="60"/>
      <w:r w:rsidRPr="002A78B4">
        <w:rPr>
          <w:rFonts w:ascii="Times New Roman" w:hAnsi="Times New Roman" w:cs="Times New Roman"/>
          <w:sz w:val="24"/>
          <w:szCs w:val="24"/>
        </w:rPr>
        <w:t xml:space="preserve">5.2.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следующихслучаях: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5.2.1. н</w:t>
      </w:r>
      <w:r w:rsidR="004D352B" w:rsidRPr="002A78B4">
        <w:rPr>
          <w:rFonts w:ascii="Times New Roman" w:hAnsi="Times New Roman" w:cs="Times New Roman"/>
          <w:sz w:val="24"/>
          <w:szCs w:val="24"/>
        </w:rPr>
        <w:t>арушение срока регистрации запроса Заявителя о предоставлении муниципал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5.2.2. н</w:t>
      </w:r>
      <w:r w:rsidR="004D352B" w:rsidRPr="002A78B4">
        <w:rPr>
          <w:rFonts w:ascii="Times New Roman" w:hAnsi="Times New Roman" w:cs="Times New Roman"/>
          <w:sz w:val="24"/>
          <w:szCs w:val="24"/>
        </w:rPr>
        <w:t>арушение срока предоставления муниципальнойуслуги;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5.2.3. т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Административным регламентом предоставления муниципальнойуслуги;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5.2.4.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в приеме у Заявителя документов, не предусмотренных нормативными правов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Удмуртской Республ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ки, Административным регламентом предоставления муниципальнойуслуги;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5.2.5.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услуги, если основания отказа не предусмотр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ны федеральными законами и принятыми в соответствии с ними иными нормативными 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Удмуртской Ре</w:t>
      </w:r>
      <w:r w:rsidR="004D352B"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>публики, Административным регламентом предоставления муниципальнойуслуги;</w:t>
      </w:r>
      <w:proofErr w:type="gramEnd"/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5.2.6.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атребование с Заявителя при предоставлении муниципальной услуги платы, не пред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смотренной нормативными правовыми актами Российской Федерации, нормативными прав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выми актами Удмуртской Республики, Административным регламентом предоставления м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5.2.7.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должностного лица Управления образования в исправлении допущенных опеч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ток и ошибок в выданных в результате предоставления муниципальной услуги документах либо нарушение установленного срока такихисправлений;</w:t>
      </w: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5.2.8. н</w:t>
      </w:r>
      <w:r w:rsidR="004D352B" w:rsidRPr="002A78B4">
        <w:rPr>
          <w:rFonts w:ascii="Times New Roman" w:hAnsi="Times New Roman" w:cs="Times New Roman"/>
          <w:sz w:val="24"/>
          <w:szCs w:val="24"/>
        </w:rPr>
        <w:t>арушение срока или порядка выдачи документов по результатам предоставления м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ниципальнойуслуги;</w:t>
      </w: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5.2.9. п</w:t>
      </w:r>
      <w:r w:rsidR="004D352B" w:rsidRPr="002A78B4">
        <w:rPr>
          <w:rFonts w:ascii="Times New Roman" w:hAnsi="Times New Roman" w:cs="Times New Roman"/>
          <w:sz w:val="24"/>
          <w:szCs w:val="24"/>
        </w:rPr>
        <w:t>риостановление предоставления муниципальной услуги, если основания приостано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Административным регламентом предоставления муниципальной услуги.</w:t>
      </w:r>
      <w:proofErr w:type="gramEnd"/>
    </w:p>
    <w:p w:rsidR="006F0552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6F0552" w:rsidP="00F937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7F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4D352B" w:rsidRPr="00F9377F">
        <w:rPr>
          <w:rFonts w:ascii="Times New Roman" w:hAnsi="Times New Roman" w:cs="Times New Roman"/>
          <w:b/>
          <w:sz w:val="24"/>
          <w:szCs w:val="24"/>
        </w:rPr>
        <w:t>Общие требования к порядку подачи и рассмотренияжалобы.</w:t>
      </w:r>
    </w:p>
    <w:p w:rsidR="00F9377F" w:rsidRPr="00F9377F" w:rsidRDefault="00F9377F" w:rsidP="00F937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5.3.1.</w:t>
      </w:r>
      <w:r w:rsidR="00DE6D84">
        <w:rPr>
          <w:rFonts w:ascii="Times New Roman" w:hAnsi="Times New Roman" w:cs="Times New Roman"/>
          <w:sz w:val="24"/>
          <w:szCs w:val="24"/>
        </w:rPr>
        <w:t>1.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Заявители могут обратиться с жалобой лично или направить письменную жалобу по почте, через официальный сайт органа, предоставляющего муниципальную услугу, либо ч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рез </w:t>
      </w:r>
      <w:r w:rsidRPr="002A78B4">
        <w:rPr>
          <w:rFonts w:ascii="Times New Roman" w:hAnsi="Times New Roman" w:cs="Times New Roman"/>
          <w:sz w:val="24"/>
          <w:szCs w:val="24"/>
        </w:rPr>
        <w:t>официальный сайт Управления образов</w:t>
      </w:r>
      <w:r w:rsidR="00A83BA4" w:rsidRPr="002A78B4">
        <w:rPr>
          <w:rFonts w:ascii="Times New Roman" w:hAnsi="Times New Roman" w:cs="Times New Roman"/>
          <w:sz w:val="24"/>
          <w:szCs w:val="24"/>
        </w:rPr>
        <w:t>ания https://ciur.ru/glr/default.aspx</w:t>
      </w:r>
    </w:p>
    <w:p w:rsidR="00BA07E0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</w:t>
      </w:r>
      <w:r w:rsidR="00BA07E0" w:rsidRPr="002A7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A07E0" w:rsidRPr="002A78B4">
        <w:rPr>
          <w:rFonts w:ascii="Times New Roman" w:hAnsi="Times New Roman" w:cs="Times New Roman"/>
          <w:sz w:val="24"/>
          <w:szCs w:val="24"/>
        </w:rPr>
        <w:t xml:space="preserve"> Заявитель направляет жалобуначальнику Управления образованияна решения и де</w:t>
      </w:r>
      <w:r w:rsidR="00BA07E0" w:rsidRPr="002A78B4">
        <w:rPr>
          <w:rFonts w:ascii="Times New Roman" w:hAnsi="Times New Roman" w:cs="Times New Roman"/>
          <w:sz w:val="24"/>
          <w:szCs w:val="24"/>
        </w:rPr>
        <w:t>й</w:t>
      </w:r>
      <w:r w:rsidR="00BA07E0" w:rsidRPr="002A78B4">
        <w:rPr>
          <w:rFonts w:ascii="Times New Roman" w:hAnsi="Times New Roman" w:cs="Times New Roman"/>
          <w:sz w:val="24"/>
          <w:szCs w:val="24"/>
        </w:rPr>
        <w:t>ствия (бездействие) муниципального служащего Управления образования в случаях, пред</w:t>
      </w:r>
      <w:r w:rsidR="00BA07E0" w:rsidRPr="002A78B4">
        <w:rPr>
          <w:rFonts w:ascii="Times New Roman" w:hAnsi="Times New Roman" w:cs="Times New Roman"/>
          <w:sz w:val="24"/>
          <w:szCs w:val="24"/>
        </w:rPr>
        <w:t>у</w:t>
      </w:r>
      <w:r w:rsidR="00BA07E0" w:rsidRPr="002A78B4">
        <w:rPr>
          <w:rFonts w:ascii="Times New Roman" w:hAnsi="Times New Roman" w:cs="Times New Roman"/>
          <w:sz w:val="24"/>
          <w:szCs w:val="24"/>
        </w:rPr>
        <w:t>смотренных в подпункте 5.2. Административного регламента.</w:t>
      </w:r>
    </w:p>
    <w:p w:rsidR="00BA07E0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</w:t>
      </w:r>
      <w:r w:rsidR="00BA07E0" w:rsidRPr="002A7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BA07E0" w:rsidRPr="002A78B4">
        <w:rPr>
          <w:rFonts w:ascii="Times New Roman" w:hAnsi="Times New Roman" w:cs="Times New Roman"/>
          <w:sz w:val="24"/>
          <w:szCs w:val="24"/>
        </w:rPr>
        <w:t xml:space="preserve"> Заявитель направляет жалобу Заместителю Главы Администрации по социальным в</w:t>
      </w:r>
      <w:r w:rsidR="00BA07E0" w:rsidRPr="002A78B4">
        <w:rPr>
          <w:rFonts w:ascii="Times New Roman" w:hAnsi="Times New Roman" w:cs="Times New Roman"/>
          <w:sz w:val="24"/>
          <w:szCs w:val="24"/>
        </w:rPr>
        <w:t>о</w:t>
      </w:r>
      <w:r w:rsidR="00BA07E0" w:rsidRPr="002A78B4">
        <w:rPr>
          <w:rFonts w:ascii="Times New Roman" w:hAnsi="Times New Roman" w:cs="Times New Roman"/>
          <w:sz w:val="24"/>
          <w:szCs w:val="24"/>
        </w:rPr>
        <w:t>просам на решения и действия (бездействие) начальника Управления образования.</w:t>
      </w:r>
    </w:p>
    <w:p w:rsidR="00BA07E0" w:rsidRPr="002A78B4" w:rsidRDefault="00BA07E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5.3.</w:t>
      </w:r>
      <w:r w:rsidR="00DE6D84">
        <w:rPr>
          <w:rFonts w:ascii="Times New Roman" w:hAnsi="Times New Roman" w:cs="Times New Roman"/>
          <w:sz w:val="24"/>
          <w:szCs w:val="24"/>
        </w:rPr>
        <w:t>1.</w:t>
      </w:r>
      <w:r w:rsidRPr="002A78B4">
        <w:rPr>
          <w:rFonts w:ascii="Times New Roman" w:hAnsi="Times New Roman" w:cs="Times New Roman"/>
          <w:sz w:val="24"/>
          <w:szCs w:val="24"/>
        </w:rPr>
        <w:t>4. Жалоба подлежит рассмотрению и по ней принимается решение указанными выше лицами, наделенными полномочиями по рассмотрению жалобы.</w:t>
      </w:r>
    </w:p>
    <w:p w:rsidR="008D79AB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D79AB" w:rsidRPr="002A78B4">
        <w:rPr>
          <w:rFonts w:ascii="Times New Roman" w:hAnsi="Times New Roman" w:cs="Times New Roman"/>
          <w:sz w:val="24"/>
          <w:szCs w:val="24"/>
        </w:rPr>
        <w:t>. Поступившая от Заявителя жалоба подлежит рассмотрению в течение пятнадцати раб</w:t>
      </w:r>
      <w:r w:rsidR="008D79AB" w:rsidRPr="002A78B4">
        <w:rPr>
          <w:rFonts w:ascii="Times New Roman" w:hAnsi="Times New Roman" w:cs="Times New Roman"/>
          <w:sz w:val="24"/>
          <w:szCs w:val="24"/>
        </w:rPr>
        <w:t>о</w:t>
      </w:r>
      <w:r w:rsidR="008D79AB" w:rsidRPr="002A78B4">
        <w:rPr>
          <w:rFonts w:ascii="Times New Roman" w:hAnsi="Times New Roman" w:cs="Times New Roman"/>
          <w:sz w:val="24"/>
          <w:szCs w:val="24"/>
        </w:rPr>
        <w:t>чих дней со дня ее регистрации, а в случае обжалования отказа органа, предоставляющего муниципальную услугу</w:t>
      </w:r>
      <w:r w:rsidR="0059022D" w:rsidRPr="002A78B4">
        <w:rPr>
          <w:rFonts w:ascii="Times New Roman" w:hAnsi="Times New Roman" w:cs="Times New Roman"/>
          <w:sz w:val="24"/>
          <w:szCs w:val="24"/>
        </w:rPr>
        <w:t>, д</w:t>
      </w:r>
      <w:r w:rsidR="008D79AB" w:rsidRPr="002A78B4">
        <w:rPr>
          <w:rFonts w:ascii="Times New Roman" w:hAnsi="Times New Roman" w:cs="Times New Roman"/>
          <w:sz w:val="24"/>
          <w:szCs w:val="24"/>
        </w:rPr>
        <w:t>олжностного лица органа,</w:t>
      </w:r>
      <w:r w:rsidR="0059022D" w:rsidRPr="002A78B4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в приеме документов у Заявителя либо в исправлении допущенных опечаток и ош</w:t>
      </w:r>
      <w:r w:rsidR="0059022D" w:rsidRPr="002A78B4">
        <w:rPr>
          <w:rFonts w:ascii="Times New Roman" w:hAnsi="Times New Roman" w:cs="Times New Roman"/>
          <w:sz w:val="24"/>
          <w:szCs w:val="24"/>
        </w:rPr>
        <w:t>и</w:t>
      </w:r>
      <w:r w:rsidR="0059022D" w:rsidRPr="002A78B4">
        <w:rPr>
          <w:rFonts w:ascii="Times New Roman" w:hAnsi="Times New Roman" w:cs="Times New Roman"/>
          <w:sz w:val="24"/>
          <w:szCs w:val="24"/>
        </w:rPr>
        <w:t>бок или в случае обжалования установленного срока таких исправлени</w:t>
      </w:r>
      <w:proofErr w:type="gramStart"/>
      <w:r w:rsidR="0059022D" w:rsidRPr="002A78B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9022D" w:rsidRPr="002A78B4">
        <w:rPr>
          <w:rFonts w:ascii="Times New Roman" w:hAnsi="Times New Roman" w:cs="Times New Roman"/>
          <w:sz w:val="24"/>
          <w:szCs w:val="24"/>
        </w:rPr>
        <w:t xml:space="preserve"> в течение пяти р</w:t>
      </w:r>
      <w:r w:rsidR="0059022D" w:rsidRPr="002A78B4">
        <w:rPr>
          <w:rFonts w:ascii="Times New Roman" w:hAnsi="Times New Roman" w:cs="Times New Roman"/>
          <w:sz w:val="24"/>
          <w:szCs w:val="24"/>
        </w:rPr>
        <w:t>а</w:t>
      </w:r>
      <w:r w:rsidR="0059022D" w:rsidRPr="002A78B4">
        <w:rPr>
          <w:rFonts w:ascii="Times New Roman" w:hAnsi="Times New Roman" w:cs="Times New Roman"/>
          <w:sz w:val="24"/>
          <w:szCs w:val="24"/>
        </w:rPr>
        <w:t>бочих дней со дня ее регистрации.</w:t>
      </w:r>
    </w:p>
    <w:p w:rsidR="0093695D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9022D" w:rsidRPr="002A78B4">
        <w:rPr>
          <w:rFonts w:ascii="Times New Roman" w:hAnsi="Times New Roman" w:cs="Times New Roman"/>
          <w:sz w:val="24"/>
          <w:szCs w:val="24"/>
        </w:rPr>
        <w:t>. Ж</w:t>
      </w:r>
      <w:r w:rsidR="004D352B" w:rsidRPr="002A78B4">
        <w:rPr>
          <w:rFonts w:ascii="Times New Roman" w:hAnsi="Times New Roman" w:cs="Times New Roman"/>
          <w:sz w:val="24"/>
          <w:szCs w:val="24"/>
        </w:rPr>
        <w:t>алоба должнасодержать:</w:t>
      </w:r>
    </w:p>
    <w:p w:rsidR="00C167FF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9022D" w:rsidRPr="002A78B4">
        <w:rPr>
          <w:rFonts w:ascii="Times New Roman" w:hAnsi="Times New Roman" w:cs="Times New Roman"/>
          <w:sz w:val="24"/>
          <w:szCs w:val="24"/>
        </w:rPr>
        <w:t>.1. н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аименование органа, предоставляющего муниципальную услугу, должностного лица 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муниципального служащего органа, предоставляющего муниципальную услугу, решения и действия (бездействие) которых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обжалуются;</w:t>
      </w:r>
    </w:p>
    <w:p w:rsidR="0093695D" w:rsidRPr="002A78B4" w:rsidRDefault="00A02D4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5.5.2</w:t>
      </w:r>
      <w:r w:rsidR="0059022D" w:rsidRPr="002A78B4">
        <w:rPr>
          <w:rFonts w:ascii="Times New Roman" w:hAnsi="Times New Roman" w:cs="Times New Roman"/>
          <w:sz w:val="24"/>
          <w:szCs w:val="24"/>
        </w:rPr>
        <w:t>. ф</w:t>
      </w:r>
      <w:r w:rsidR="004D352B" w:rsidRPr="002A78B4">
        <w:rPr>
          <w:rFonts w:ascii="Times New Roman" w:hAnsi="Times New Roman" w:cs="Times New Roman"/>
          <w:sz w:val="24"/>
          <w:szCs w:val="24"/>
        </w:rPr>
        <w:t>амилию, имя, отчество (последнее - при наличии), сведения о месте жительства Заяв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теля - родителя (законного представителя),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93695D" w:rsidRPr="002A78B4" w:rsidRDefault="00A02D4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9022D" w:rsidRPr="002A7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9022D" w:rsidRPr="002A78B4">
        <w:rPr>
          <w:rFonts w:ascii="Times New Roman" w:hAnsi="Times New Roman" w:cs="Times New Roman"/>
          <w:sz w:val="24"/>
          <w:szCs w:val="24"/>
        </w:rPr>
        <w:t xml:space="preserve"> с</w:t>
      </w:r>
      <w:r w:rsidR="004D352B" w:rsidRPr="002A78B4">
        <w:rPr>
          <w:rFonts w:ascii="Times New Roman" w:hAnsi="Times New Roman" w:cs="Times New Roman"/>
          <w:sz w:val="24"/>
          <w:szCs w:val="24"/>
        </w:rPr>
        <w:t>ведения об обжалуемых решениях и действиях (бездействии) органа, предоставля</w:t>
      </w:r>
      <w:r w:rsidR="004D352B" w:rsidRPr="002A78B4">
        <w:rPr>
          <w:rFonts w:ascii="Times New Roman" w:hAnsi="Times New Roman" w:cs="Times New Roman"/>
          <w:sz w:val="24"/>
          <w:szCs w:val="24"/>
        </w:rPr>
        <w:t>ю</w:t>
      </w:r>
      <w:r w:rsidR="004D352B" w:rsidRPr="002A78B4">
        <w:rPr>
          <w:rFonts w:ascii="Times New Roman" w:hAnsi="Times New Roman" w:cs="Times New Roman"/>
          <w:sz w:val="24"/>
          <w:szCs w:val="24"/>
        </w:rPr>
        <w:t>щего муниципальную услугу, должностного лицаоргана, предоставляющего муниципальную услугу, либо муниципального служащего;</w:t>
      </w:r>
    </w:p>
    <w:p w:rsidR="00A02D49" w:rsidRDefault="00A02D4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</w:t>
      </w:r>
      <w:r w:rsidR="0059022D" w:rsidRPr="002A78B4">
        <w:rPr>
          <w:rFonts w:ascii="Times New Roman" w:hAnsi="Times New Roman" w:cs="Times New Roman"/>
          <w:sz w:val="24"/>
          <w:szCs w:val="24"/>
        </w:rPr>
        <w:t xml:space="preserve">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оводы, на основании которых Заявитель не согласен с решением и действием (безде</w:t>
      </w:r>
      <w:r w:rsidR="004D352B" w:rsidRPr="002A78B4">
        <w:rPr>
          <w:rFonts w:ascii="Times New Roman" w:hAnsi="Times New Roman" w:cs="Times New Roman"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 Заявителем могут бытьпредставленыдокументы (при наличии), подтверждающие доводы 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явителя, либо их копии.</w:t>
      </w:r>
    </w:p>
    <w:p w:rsidR="0093695D" w:rsidRPr="002A78B4" w:rsidRDefault="0059022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1" w:name="_bookmark25"/>
      <w:bookmarkEnd w:id="61"/>
      <w:r w:rsidRPr="002A78B4">
        <w:rPr>
          <w:rFonts w:ascii="Times New Roman" w:hAnsi="Times New Roman" w:cs="Times New Roman"/>
          <w:sz w:val="24"/>
          <w:szCs w:val="24"/>
        </w:rPr>
        <w:t xml:space="preserve">5.4.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следующихрешений:</w:t>
      </w:r>
    </w:p>
    <w:p w:rsidR="0093695D" w:rsidRPr="002A78B4" w:rsidRDefault="0059022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5.4.1. у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субъектовРоссийскойФедер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ции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>униципальнымиправовымиактами,атакже в иных формах;</w:t>
      </w:r>
    </w:p>
    <w:p w:rsidR="0093695D" w:rsidRPr="002A78B4" w:rsidRDefault="0011370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5.4.2.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тказывает в удовлетворении</w:t>
      </w:r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жалобы.</w:t>
      </w:r>
    </w:p>
    <w:p w:rsidR="0093695D" w:rsidRPr="002A78B4" w:rsidRDefault="0011370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340B06">
        <w:rPr>
          <w:rFonts w:ascii="Times New Roman" w:hAnsi="Times New Roman" w:cs="Times New Roman"/>
          <w:sz w:val="24"/>
          <w:szCs w:val="24"/>
        </w:rPr>
        <w:t xml:space="preserve">5.5. </w:t>
      </w:r>
      <w:r w:rsidR="004D352B" w:rsidRPr="00340B0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</w:t>
      </w:r>
      <w:r w:rsidR="00340B06" w:rsidRPr="00340B06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25" w:history="1">
        <w:r w:rsidR="00C15A6C" w:rsidRPr="00340B06">
          <w:rPr>
            <w:rFonts w:ascii="Times New Roman" w:hAnsi="Times New Roman" w:cs="Times New Roman"/>
            <w:sz w:val="24"/>
            <w:szCs w:val="24"/>
          </w:rPr>
          <w:t>5.4.</w:t>
        </w:r>
      </w:hyperlink>
      <w:r w:rsidR="004D352B" w:rsidRPr="00340B06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(по желанию Заявителя - в электронной форме) направляется мотивированный ответ о результатах рассмотренияжал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бы.</w:t>
      </w:r>
    </w:p>
    <w:p w:rsidR="00765997" w:rsidRPr="002A78B4" w:rsidRDefault="00C15A6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113705" w:rsidRPr="002A78B4">
        <w:rPr>
          <w:rFonts w:ascii="Times New Roman" w:hAnsi="Times New Roman" w:cs="Times New Roman"/>
          <w:sz w:val="24"/>
          <w:szCs w:val="24"/>
        </w:rPr>
        <w:t>. В случае признания жалобы, подлежащей удовлетворению в мотивированном ответе</w:t>
      </w:r>
      <w:r w:rsidR="00765997" w:rsidRPr="002A78B4">
        <w:rPr>
          <w:rFonts w:ascii="Times New Roman" w:hAnsi="Times New Roman" w:cs="Times New Roman"/>
          <w:sz w:val="24"/>
          <w:szCs w:val="24"/>
        </w:rPr>
        <w:t>,</w:t>
      </w:r>
      <w:r w:rsidR="00113705" w:rsidRPr="002A78B4">
        <w:rPr>
          <w:rFonts w:ascii="Times New Roman" w:hAnsi="Times New Roman" w:cs="Times New Roman"/>
          <w:sz w:val="24"/>
          <w:szCs w:val="24"/>
        </w:rPr>
        <w:t xml:space="preserve"> З</w:t>
      </w:r>
      <w:r w:rsidR="00113705" w:rsidRPr="002A78B4">
        <w:rPr>
          <w:rFonts w:ascii="Times New Roman" w:hAnsi="Times New Roman" w:cs="Times New Roman"/>
          <w:sz w:val="24"/>
          <w:szCs w:val="24"/>
        </w:rPr>
        <w:t>а</w:t>
      </w:r>
      <w:r w:rsidR="00113705" w:rsidRPr="002A78B4">
        <w:rPr>
          <w:rFonts w:ascii="Times New Roman" w:hAnsi="Times New Roman" w:cs="Times New Roman"/>
          <w:sz w:val="24"/>
          <w:szCs w:val="24"/>
        </w:rPr>
        <w:t>явителю дается информация о действиях осуществляемых органом, предоставляющим мун</w:t>
      </w:r>
      <w:r w:rsidR="00113705" w:rsidRPr="002A78B4">
        <w:rPr>
          <w:rFonts w:ascii="Times New Roman" w:hAnsi="Times New Roman" w:cs="Times New Roman"/>
          <w:sz w:val="24"/>
          <w:szCs w:val="24"/>
        </w:rPr>
        <w:t>и</w:t>
      </w:r>
      <w:r w:rsidR="00113705" w:rsidRPr="002A78B4">
        <w:rPr>
          <w:rFonts w:ascii="Times New Roman" w:hAnsi="Times New Roman" w:cs="Times New Roman"/>
          <w:sz w:val="24"/>
          <w:szCs w:val="24"/>
        </w:rPr>
        <w:t>ципальную услугу, в целяхнезамедлительного устранения выявленных нарушений при оказ</w:t>
      </w:r>
      <w:r w:rsidR="00113705" w:rsidRPr="002A78B4">
        <w:rPr>
          <w:rFonts w:ascii="Times New Roman" w:hAnsi="Times New Roman" w:cs="Times New Roman"/>
          <w:sz w:val="24"/>
          <w:szCs w:val="24"/>
        </w:rPr>
        <w:t>а</w:t>
      </w:r>
      <w:r w:rsidR="00113705" w:rsidRPr="002A78B4">
        <w:rPr>
          <w:rFonts w:ascii="Times New Roman" w:hAnsi="Times New Roman" w:cs="Times New Roman"/>
          <w:sz w:val="24"/>
          <w:szCs w:val="24"/>
        </w:rPr>
        <w:t>нии муниципальной услуги. За</w:t>
      </w:r>
      <w:r w:rsidR="00765997" w:rsidRPr="002A78B4">
        <w:rPr>
          <w:rFonts w:ascii="Times New Roman" w:hAnsi="Times New Roman" w:cs="Times New Roman"/>
          <w:sz w:val="24"/>
          <w:szCs w:val="24"/>
        </w:rPr>
        <w:t>я</w:t>
      </w:r>
      <w:r w:rsidR="00113705" w:rsidRPr="002A78B4">
        <w:rPr>
          <w:rFonts w:ascii="Times New Roman" w:hAnsi="Times New Roman" w:cs="Times New Roman"/>
          <w:sz w:val="24"/>
          <w:szCs w:val="24"/>
        </w:rPr>
        <w:t>вителю также приносятся извинения за доставленные неудо</w:t>
      </w:r>
      <w:r w:rsidR="00113705" w:rsidRPr="002A78B4">
        <w:rPr>
          <w:rFonts w:ascii="Times New Roman" w:hAnsi="Times New Roman" w:cs="Times New Roman"/>
          <w:sz w:val="24"/>
          <w:szCs w:val="24"/>
        </w:rPr>
        <w:t>б</w:t>
      </w:r>
      <w:r w:rsidR="00113705" w:rsidRPr="002A78B4">
        <w:rPr>
          <w:rFonts w:ascii="Times New Roman" w:hAnsi="Times New Roman" w:cs="Times New Roman"/>
          <w:sz w:val="24"/>
          <w:szCs w:val="24"/>
        </w:rPr>
        <w:t xml:space="preserve">ства,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65997" w:rsidRPr="002A78B4" w:rsidRDefault="00C15A6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В случае признания жалобы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мотивированном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3705" w:rsidRPr="002A78B4" w:rsidRDefault="00C15A6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765997" w:rsidRPr="002A78B4">
        <w:rPr>
          <w:rFonts w:ascii="Times New Roman" w:hAnsi="Times New Roman" w:cs="Times New Roman"/>
          <w:sz w:val="24"/>
          <w:szCs w:val="24"/>
        </w:rPr>
        <w:t>рассмотрения жалобы признаков сост</w:t>
      </w:r>
      <w:r w:rsidR="00765997" w:rsidRPr="002A78B4">
        <w:rPr>
          <w:rFonts w:ascii="Times New Roman" w:hAnsi="Times New Roman" w:cs="Times New Roman"/>
          <w:sz w:val="24"/>
          <w:szCs w:val="24"/>
        </w:rPr>
        <w:t>а</w:t>
      </w:r>
      <w:r w:rsidR="00765997" w:rsidRPr="002A78B4">
        <w:rPr>
          <w:rFonts w:ascii="Times New Roman" w:hAnsi="Times New Roman" w:cs="Times New Roman"/>
          <w:sz w:val="24"/>
          <w:szCs w:val="24"/>
        </w:rPr>
        <w:t>ва административного правонарушения</w:t>
      </w:r>
      <w:proofErr w:type="gramEnd"/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должностное лицо Управления образования, наделенное полномочиями по рассмотрению жалоб, незамедлительно направл</w:t>
      </w:r>
      <w:r w:rsidR="00765997" w:rsidRPr="002A78B4">
        <w:rPr>
          <w:rFonts w:ascii="Times New Roman" w:hAnsi="Times New Roman" w:cs="Times New Roman"/>
          <w:sz w:val="24"/>
          <w:szCs w:val="24"/>
        </w:rPr>
        <w:t>я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ет имеющиеся материалы в органы прокуратуры. 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251F" w:rsidRPr="002A78B4" w:rsidRDefault="001A251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2" w:name="Приложение_1"/>
      <w:bookmarkEnd w:id="62"/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Приложени</w:t>
      </w:r>
      <w:r w:rsidR="00356601" w:rsidRPr="002A78B4">
        <w:rPr>
          <w:rFonts w:ascii="Times New Roman" w:hAnsi="Times New Roman" w:cs="Times New Roman"/>
          <w:sz w:val="24"/>
          <w:szCs w:val="24"/>
        </w:rPr>
        <w:t xml:space="preserve">е 1 </w:t>
      </w:r>
      <w:proofErr w:type="gramStart"/>
      <w:r w:rsidR="00356601" w:rsidRPr="002A78B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Административномурегламенту</w:t>
      </w:r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"Предоставление частичного возмещения </w:t>
      </w:r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(компенсации) стоимости путевки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детей в загородные детские </w:t>
      </w:r>
    </w:p>
    <w:p w:rsidR="0093695D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оздоровительныелагеря"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Начальнику Управления образова</w:t>
      </w:r>
      <w:r w:rsidR="003B2566" w:rsidRPr="002A78B4">
        <w:rPr>
          <w:rFonts w:ascii="Times New Roman" w:hAnsi="Times New Roman" w:cs="Times New Roman"/>
          <w:sz w:val="24"/>
          <w:szCs w:val="24"/>
        </w:rPr>
        <w:t xml:space="preserve">ния </w:t>
      </w:r>
    </w:p>
    <w:p w:rsidR="002A78B4" w:rsidRDefault="003B2566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Администрации</w:t>
      </w:r>
      <w:r w:rsidR="000D4BC0" w:rsidRPr="002A78B4">
        <w:rPr>
          <w:rFonts w:ascii="Times New Roman" w:hAnsi="Times New Roman" w:cs="Times New Roman"/>
          <w:sz w:val="24"/>
          <w:szCs w:val="24"/>
        </w:rPr>
        <w:t>м</w:t>
      </w:r>
      <w:r w:rsidRPr="002A78B4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2A78B4" w:rsidRDefault="003B2566" w:rsidP="00340B06">
      <w:pPr>
        <w:pStyle w:val="a5"/>
        <w:ind w:left="4253"/>
      </w:pP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</w:t>
      </w:r>
      <w:r w:rsidRPr="002A78B4">
        <w:rPr>
          <w:rFonts w:ascii="Times New Roman" w:hAnsi="Times New Roman" w:cs="Times New Roman"/>
          <w:sz w:val="24"/>
          <w:szCs w:val="24"/>
        </w:rPr>
        <w:t>т</w:t>
      </w:r>
      <w:r w:rsidRPr="002A78B4">
        <w:rPr>
          <w:rFonts w:ascii="Times New Roman" w:hAnsi="Times New Roman" w:cs="Times New Roman"/>
          <w:sz w:val="24"/>
          <w:szCs w:val="24"/>
        </w:rPr>
        <w:t>ская Республ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ка»</w:t>
      </w:r>
      <w:r w:rsidR="00C15A6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наименование организации (предприятия,</w:t>
      </w:r>
      <w:proofErr w:type="gramEnd"/>
    </w:p>
    <w:p w:rsidR="003B2566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учреждения)/ФИО (последнее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3695D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) физического лица</w:t>
      </w:r>
    </w:p>
    <w:p w:rsidR="00C15A6C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3695D" w:rsidRPr="002A78B4" w:rsidRDefault="003B2566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</w:t>
      </w:r>
      <w:r w:rsidR="004D352B" w:rsidRPr="002A78B4">
        <w:rPr>
          <w:rFonts w:ascii="Times New Roman" w:hAnsi="Times New Roman" w:cs="Times New Roman"/>
          <w:sz w:val="24"/>
          <w:szCs w:val="24"/>
        </w:rPr>
        <w:t>естонахождение организации/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место жительства физического лица</w:t>
      </w:r>
    </w:p>
    <w:p w:rsidR="0093695D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 xml:space="preserve">ИНН, ОГРН (для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небюджетных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предприятий,</w:t>
      </w:r>
      <w:proofErr w:type="gramEnd"/>
    </w:p>
    <w:p w:rsidR="000D4BC0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организаций), ОГРНИП (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предприятий)</w:t>
      </w:r>
    </w:p>
    <w:p w:rsidR="0093695D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3695D" w:rsidRDefault="003B2566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К</w:t>
      </w:r>
      <w:r w:rsidR="004D352B" w:rsidRPr="002A78B4">
        <w:rPr>
          <w:rFonts w:ascii="Times New Roman" w:hAnsi="Times New Roman" w:cs="Times New Roman"/>
          <w:sz w:val="24"/>
          <w:szCs w:val="24"/>
        </w:rPr>
        <w:t>онтактные телефоны, адрес электроннойпочты</w:t>
      </w:r>
    </w:p>
    <w:p w:rsidR="00C15A6C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C15A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_bookmark26"/>
      <w:bookmarkEnd w:id="63"/>
      <w:r w:rsidRPr="002A78B4">
        <w:rPr>
          <w:rFonts w:ascii="Times New Roman" w:hAnsi="Times New Roman" w:cs="Times New Roman"/>
          <w:sz w:val="24"/>
          <w:szCs w:val="24"/>
        </w:rPr>
        <w:t>ЗАЯВЛЕНИЕ</w:t>
      </w:r>
    </w:p>
    <w:p w:rsidR="0093695D" w:rsidRPr="002A78B4" w:rsidRDefault="004D352B" w:rsidP="00C15A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на частичное возмещение (компенсацию) стоимостипутевки для детей в загородные детские оздоровительные лагеря на20</w:t>
      </w:r>
      <w:r w:rsidR="003B2566" w:rsidRPr="002A78B4">
        <w:rPr>
          <w:rFonts w:ascii="Times New Roman" w:hAnsi="Times New Roman" w:cs="Times New Roman"/>
          <w:sz w:val="24"/>
          <w:szCs w:val="24"/>
        </w:rPr>
        <w:t>_____</w:t>
      </w:r>
      <w:r w:rsidRPr="002A78B4">
        <w:rPr>
          <w:rFonts w:ascii="Times New Roman" w:hAnsi="Times New Roman" w:cs="Times New Roman"/>
          <w:sz w:val="24"/>
          <w:szCs w:val="24"/>
        </w:rPr>
        <w:t>год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Организация</w:t>
      </w:r>
      <w:r w:rsidRPr="002A78B4">
        <w:rPr>
          <w:rFonts w:ascii="Times New Roman" w:hAnsi="Times New Roman" w:cs="Times New Roman"/>
          <w:sz w:val="24"/>
          <w:szCs w:val="24"/>
        </w:rPr>
        <w:tab/>
        <w:t xml:space="preserve">(предприятие, </w:t>
      </w:r>
      <w:r w:rsidR="004D352B" w:rsidRPr="002A78B4">
        <w:rPr>
          <w:rFonts w:ascii="Times New Roman" w:hAnsi="Times New Roman" w:cs="Times New Roman"/>
          <w:sz w:val="24"/>
          <w:szCs w:val="24"/>
        </w:rPr>
        <w:t>учреждение,</w:t>
      </w:r>
      <w:r w:rsidR="004D352B" w:rsidRPr="002A78B4">
        <w:rPr>
          <w:rFonts w:ascii="Times New Roman" w:hAnsi="Times New Roman" w:cs="Times New Roman"/>
          <w:sz w:val="24"/>
          <w:szCs w:val="24"/>
        </w:rPr>
        <w:tab/>
        <w:t>иные</w:t>
      </w:r>
      <w:r w:rsidR="004D352B" w:rsidRPr="002A78B4">
        <w:rPr>
          <w:rFonts w:ascii="Times New Roman" w:hAnsi="Times New Roman" w:cs="Times New Roman"/>
          <w:sz w:val="24"/>
          <w:szCs w:val="24"/>
        </w:rPr>
        <w:tab/>
        <w:t>лица)/физическое</w:t>
      </w:r>
      <w:r w:rsidR="004D352B" w:rsidRPr="002A78B4">
        <w:rPr>
          <w:rFonts w:ascii="Times New Roman" w:hAnsi="Times New Roman" w:cs="Times New Roman"/>
          <w:sz w:val="24"/>
          <w:szCs w:val="24"/>
        </w:rPr>
        <w:tab/>
      </w:r>
      <w:r w:rsidR="004D352B" w:rsidRPr="002A78B4">
        <w:rPr>
          <w:rFonts w:ascii="Times New Roman" w:hAnsi="Times New Roman" w:cs="Times New Roman"/>
          <w:spacing w:val="-5"/>
          <w:sz w:val="24"/>
          <w:szCs w:val="24"/>
        </w:rPr>
        <w:t>лицо</w:t>
      </w:r>
      <w:r w:rsidR="00340B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258D9" w:rsidRPr="002A78B4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ужное</w:t>
      </w:r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подчер</w:t>
      </w:r>
      <w:r w:rsidR="004D352B" w:rsidRPr="002A78B4">
        <w:rPr>
          <w:rFonts w:ascii="Times New Roman" w:hAnsi="Times New Roman" w:cs="Times New Roman"/>
          <w:sz w:val="24"/>
          <w:szCs w:val="24"/>
        </w:rPr>
        <w:t>к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340B06">
        <w:rPr>
          <w:rFonts w:ascii="Times New Roman" w:hAnsi="Times New Roman" w:cs="Times New Roman"/>
          <w:sz w:val="24"/>
          <w:szCs w:val="24"/>
        </w:rPr>
        <w:t>уть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92" style="position:absolute;margin-left:85.2pt;margin-top:10.9pt;width:450pt;height:.1pt;z-index:-15723008;mso-wrap-distance-left:0;mso-wrap-distance-right:0;mso-position-horizontal-relative:page" coordorigin="1704,218" coordsize="9000,0" path="m1704,218r9000,e" filled="f" strokeweight=".41pt">
            <v:path arrowok="t"/>
            <w10:wrap type="topAndBottom" anchorx="page"/>
          </v:shape>
        </w:pic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просит</w:t>
      </w:r>
      <w:r w:rsidRPr="002A78B4">
        <w:rPr>
          <w:rFonts w:ascii="Times New Roman" w:hAnsi="Times New Roman" w:cs="Times New Roman"/>
          <w:sz w:val="24"/>
          <w:szCs w:val="24"/>
        </w:rPr>
        <w:tab/>
      </w:r>
      <w:r w:rsidR="00A258D9" w:rsidRPr="002A78B4">
        <w:rPr>
          <w:rFonts w:ascii="Times New Roman" w:hAnsi="Times New Roman" w:cs="Times New Roman"/>
          <w:sz w:val="24"/>
          <w:szCs w:val="24"/>
        </w:rPr>
        <w:t xml:space="preserve"> возместить</w:t>
      </w:r>
      <w:r w:rsidR="00A258D9" w:rsidRPr="002A78B4">
        <w:rPr>
          <w:rFonts w:ascii="Times New Roman" w:hAnsi="Times New Roman" w:cs="Times New Roman"/>
          <w:sz w:val="24"/>
          <w:szCs w:val="24"/>
        </w:rPr>
        <w:tab/>
        <w:t xml:space="preserve">затраты </w:t>
      </w:r>
      <w:r w:rsidRPr="002A78B4">
        <w:rPr>
          <w:rFonts w:ascii="Times New Roman" w:hAnsi="Times New Roman" w:cs="Times New Roman"/>
          <w:sz w:val="24"/>
          <w:szCs w:val="24"/>
        </w:rPr>
        <w:t>на приобретение путевки для детей взагородный</w:t>
      </w:r>
    </w:p>
    <w:p w:rsidR="00A258D9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детский оздоровительный лагерь</w:t>
      </w:r>
      <w:r w:rsidR="00A258D9" w:rsidRPr="002A78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258D9" w:rsidRPr="002A78B4" w:rsidRDefault="00A258D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(для Заявителей - физических лиц указать: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ФИО ребенка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бразовательную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организацию, класс, где обучается (воспитывается) ребенок)</w:t>
      </w:r>
    </w:p>
    <w:p w:rsidR="00AE0E10" w:rsidRPr="002A78B4" w:rsidRDefault="00AE0E1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794"/>
        <w:gridCol w:w="1190"/>
        <w:gridCol w:w="1418"/>
        <w:gridCol w:w="1530"/>
      </w:tblGrid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организации/ФИО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Номер партии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93695D" w:rsidRPr="002A78B4">
        <w:trPr>
          <w:trHeight w:val="1222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 физического лица/наименование лагеря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детском оздоров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A6C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o заявок (от 6 лет</w:t>
            </w:r>
            <w:r w:rsidRPr="002A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месяцев до 16лет)</w:t>
            </w: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компенсации (50%,</w:t>
            </w:r>
            <w:proofErr w:type="gramEnd"/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80%)</w:t>
            </w: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Датазаполнения: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Руководитель Главный бухгалтер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Председатель профсоюзного комитета Подпись физического лица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М.П.(приналичии)</w:t>
      </w:r>
      <w:r w:rsidRPr="002A78B4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(ФИО)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(ФИО)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(ФИО)</w:t>
      </w:r>
    </w:p>
    <w:p w:rsidR="00A258D9" w:rsidRPr="002A78B4" w:rsidRDefault="00A258D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 порядком предоставления и перечнем оснований для отказа в муниципальной услуге "Предоставление частичного возмещения (компенсации) стоимости путевки для детей в заг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родные детские оздоровительные лагеря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знакомлен: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90" style="width:108pt;height:.45pt;mso-position-horizontal-relative:char;mso-position-vertical-relative:line" coordsize="2160,9">
            <v:line id="_x0000_s1091" style="position:absolute" from="0,4" to="2160,4" strokeweight=".41pt"/>
            <w10:wrap type="none"/>
            <w10:anchorlock/>
          </v:group>
        </w:pic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ab/>
        <w:t>возможности</w:t>
      </w:r>
      <w:r w:rsidRPr="002A78B4">
        <w:rPr>
          <w:rFonts w:ascii="Times New Roman" w:hAnsi="Times New Roman" w:cs="Times New Roman"/>
          <w:sz w:val="24"/>
          <w:szCs w:val="24"/>
        </w:rPr>
        <w:tab/>
        <w:t>заключения</w:t>
      </w:r>
      <w:r w:rsidRPr="002A78B4">
        <w:rPr>
          <w:rFonts w:ascii="Times New Roman" w:hAnsi="Times New Roman" w:cs="Times New Roman"/>
          <w:sz w:val="24"/>
          <w:szCs w:val="24"/>
        </w:rPr>
        <w:tab/>
        <w:t>соглашения</w:t>
      </w:r>
      <w:r w:rsidRPr="002A78B4">
        <w:rPr>
          <w:rFonts w:ascii="Times New Roman" w:hAnsi="Times New Roman" w:cs="Times New Roman"/>
          <w:sz w:val="24"/>
          <w:szCs w:val="24"/>
        </w:rPr>
        <w:tab/>
        <w:t>прошу</w:t>
      </w:r>
      <w:r w:rsidRPr="002A78B4">
        <w:rPr>
          <w:rFonts w:ascii="Times New Roman" w:hAnsi="Times New Roman" w:cs="Times New Roman"/>
          <w:sz w:val="24"/>
          <w:szCs w:val="24"/>
        </w:rPr>
        <w:tab/>
        <w:t>уведомить</w:t>
      </w:r>
      <w:r w:rsidRPr="002A78B4">
        <w:rPr>
          <w:rFonts w:ascii="Times New Roman" w:hAnsi="Times New Roman" w:cs="Times New Roman"/>
          <w:sz w:val="24"/>
          <w:szCs w:val="24"/>
        </w:rPr>
        <w:tab/>
        <w:t>меня</w:t>
      </w:r>
      <w:r w:rsidRPr="002A78B4">
        <w:rPr>
          <w:rFonts w:ascii="Times New Roman" w:hAnsi="Times New Roman" w:cs="Times New Roman"/>
          <w:sz w:val="24"/>
          <w:szCs w:val="24"/>
        </w:rPr>
        <w:tab/>
        <w:t>по</w:t>
      </w:r>
      <w:r w:rsidRPr="002A78B4">
        <w:rPr>
          <w:rFonts w:ascii="Times New Roman" w:hAnsi="Times New Roman" w:cs="Times New Roman"/>
          <w:sz w:val="24"/>
          <w:szCs w:val="24"/>
        </w:rPr>
        <w:tab/>
      </w:r>
      <w:r w:rsidRPr="002A78B4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2A78B4">
        <w:rPr>
          <w:rFonts w:ascii="Times New Roman" w:hAnsi="Times New Roman" w:cs="Times New Roman"/>
          <w:spacing w:val="-3"/>
          <w:sz w:val="24"/>
          <w:szCs w:val="24"/>
        </w:rPr>
        <w:t>нужно</w:t>
      </w:r>
      <w:r w:rsidRPr="002A78B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подчеркнуть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):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Электронной почте (указать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электронную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почту)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СМС-сообщению (указать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номер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телефона)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Письменному уведомлению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(указать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адрес)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4" w:name="Приложение_2"/>
      <w:bookmarkEnd w:id="64"/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761E" w:rsidRDefault="00E7761E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</w:p>
    <w:p w:rsidR="00A258D9" w:rsidRPr="002A78B4" w:rsidRDefault="004D352B" w:rsidP="00BF2BDB">
      <w:pPr>
        <w:pStyle w:val="a5"/>
        <w:ind w:left="5245"/>
        <w:rPr>
          <w:rFonts w:ascii="Times New Roman" w:hAnsi="Times New Roman" w:cs="Times New Roman"/>
          <w:spacing w:val="-14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2A78B4">
        <w:rPr>
          <w:rFonts w:ascii="Times New Roman" w:hAnsi="Times New Roman" w:cs="Times New Roman"/>
          <w:spacing w:val="-14"/>
          <w:sz w:val="24"/>
          <w:szCs w:val="24"/>
        </w:rPr>
        <w:t>2</w:t>
      </w:r>
    </w:p>
    <w:p w:rsidR="0093695D" w:rsidRPr="002A78B4" w:rsidRDefault="00A258D9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к </w:t>
      </w:r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регламенту</w:t>
      </w:r>
    </w:p>
    <w:p w:rsidR="00A258D9" w:rsidRPr="002A78B4" w:rsidRDefault="004D352B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муниципальной услуги "Предоставление</w:t>
      </w:r>
    </w:p>
    <w:p w:rsidR="00A258D9" w:rsidRPr="002A78B4" w:rsidRDefault="004D352B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частичного возмещения (компенсации)</w:t>
      </w:r>
    </w:p>
    <w:p w:rsidR="00A258D9" w:rsidRPr="002A78B4" w:rsidRDefault="004D352B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стоимости путевки для детей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258D9" w:rsidRPr="002A78B4" w:rsidRDefault="004D352B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загородные детские оздоровительные</w:t>
      </w:r>
    </w:p>
    <w:p w:rsidR="0093695D" w:rsidRPr="002A78B4" w:rsidRDefault="004D352B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лагеря"</w:t>
      </w:r>
    </w:p>
    <w:p w:rsidR="0093695D" w:rsidRPr="002A78B4" w:rsidRDefault="0093695D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</w:p>
    <w:p w:rsidR="00B14A12" w:rsidRPr="002A78B4" w:rsidRDefault="00B14A1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5" w:name="_bookmark27"/>
      <w:bookmarkEnd w:id="65"/>
    </w:p>
    <w:p w:rsidR="0093695D" w:rsidRPr="002A78B4" w:rsidRDefault="004D352B" w:rsidP="00A25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Соглашение</w:t>
      </w:r>
      <w:r w:rsidR="00A258D9" w:rsidRPr="002A78B4"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93695D" w:rsidRPr="002A78B4" w:rsidRDefault="004D352B" w:rsidP="00A25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 осуществлении взаимодействия по отды</w:t>
      </w:r>
      <w:r w:rsidR="00B14A12" w:rsidRPr="002A78B4">
        <w:rPr>
          <w:rFonts w:ascii="Times New Roman" w:hAnsi="Times New Roman" w:cs="Times New Roman"/>
          <w:sz w:val="24"/>
          <w:szCs w:val="24"/>
        </w:rPr>
        <w:t xml:space="preserve">ху детей в каникулярный период </w:t>
      </w:r>
      <w:r w:rsidRPr="002A78B4">
        <w:rPr>
          <w:rFonts w:ascii="Times New Roman" w:hAnsi="Times New Roman" w:cs="Times New Roman"/>
          <w:sz w:val="24"/>
          <w:szCs w:val="24"/>
        </w:rPr>
        <w:t>для родителей</w:t>
      </w:r>
      <w:r w:rsidR="00B14A12" w:rsidRPr="002A78B4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«____»____________202__г.</w:t>
      </w:r>
    </w:p>
    <w:p w:rsidR="00A258D9" w:rsidRPr="002A78B4" w:rsidRDefault="00A258D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Управление образова</w:t>
      </w:r>
      <w:r w:rsidR="00162AC3" w:rsidRPr="002A78B4">
        <w:rPr>
          <w:rFonts w:ascii="Times New Roman" w:hAnsi="Times New Roman" w:cs="Times New Roman"/>
          <w:sz w:val="24"/>
          <w:szCs w:val="24"/>
        </w:rPr>
        <w:t xml:space="preserve">ния Администрации муниципального образования «Муниципальный округ </w:t>
      </w:r>
      <w:proofErr w:type="spellStart"/>
      <w:r w:rsidR="00162AC3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162AC3" w:rsidRPr="002A78B4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Республики», в дальнейшем Управление образования, в лице начальника Управления образования ____________________________________, де</w:t>
      </w:r>
      <w:r w:rsidR="00162AC3" w:rsidRPr="002A78B4">
        <w:rPr>
          <w:rFonts w:ascii="Times New Roman" w:hAnsi="Times New Roman" w:cs="Times New Roman"/>
          <w:sz w:val="24"/>
          <w:szCs w:val="24"/>
        </w:rPr>
        <w:t>й</w:t>
      </w:r>
      <w:r w:rsidR="00162AC3" w:rsidRPr="002A78B4">
        <w:rPr>
          <w:rFonts w:ascii="Times New Roman" w:hAnsi="Times New Roman" w:cs="Times New Roman"/>
          <w:sz w:val="24"/>
          <w:szCs w:val="24"/>
        </w:rPr>
        <w:t>ствующего на основании Положения об Управлении образования, с одной стороны, и _________________________________________________________________________________________________________________________________________________________________________________________________________, именуемый в дальнейшем Получатель,</w:t>
      </w:r>
      <w:r w:rsidR="00574ECC" w:rsidRPr="002A78B4">
        <w:rPr>
          <w:rFonts w:ascii="Times New Roman" w:hAnsi="Times New Roman" w:cs="Times New Roman"/>
          <w:sz w:val="24"/>
          <w:szCs w:val="24"/>
        </w:rPr>
        <w:t xml:space="preserve"> с д</w:t>
      </w:r>
      <w:r w:rsidR="00162AC3" w:rsidRPr="002A78B4">
        <w:rPr>
          <w:rFonts w:ascii="Times New Roman" w:hAnsi="Times New Roman" w:cs="Times New Roman"/>
          <w:sz w:val="24"/>
          <w:szCs w:val="24"/>
        </w:rPr>
        <w:t>ругой стороны, заключили настоящее Соглашение о нижеследующем: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A25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Предмет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Соглашения</w:t>
      </w:r>
    </w:p>
    <w:p w:rsidR="0093695D" w:rsidRPr="002A78B4" w:rsidRDefault="0093695D" w:rsidP="00A25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Взаимодействие сторон по организации отдыха детей, обучающихся, воспитывающихся в муниципальных образовате</w:t>
      </w:r>
      <w:r w:rsidR="00574ECC" w:rsidRPr="002A78B4">
        <w:rPr>
          <w:rFonts w:ascii="Times New Roman" w:hAnsi="Times New Roman" w:cs="Times New Roman"/>
          <w:sz w:val="24"/>
          <w:szCs w:val="24"/>
        </w:rPr>
        <w:t xml:space="preserve">льных учреждениях </w:t>
      </w:r>
      <w:proofErr w:type="spellStart"/>
      <w:r w:rsidR="00574ECC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574ECC" w:rsidRPr="002A78B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78B4">
        <w:rPr>
          <w:rFonts w:ascii="Times New Roman" w:hAnsi="Times New Roman" w:cs="Times New Roman"/>
          <w:sz w:val="24"/>
          <w:szCs w:val="24"/>
        </w:rPr>
        <w:t xml:space="preserve"> (далее - дети), вканик</w:t>
      </w:r>
      <w:r w:rsidRPr="002A78B4">
        <w:rPr>
          <w:rFonts w:ascii="Times New Roman" w:hAnsi="Times New Roman" w:cs="Times New Roman"/>
          <w:sz w:val="24"/>
          <w:szCs w:val="24"/>
        </w:rPr>
        <w:t>у</w:t>
      </w:r>
      <w:r w:rsidRPr="002A78B4">
        <w:rPr>
          <w:rFonts w:ascii="Times New Roman" w:hAnsi="Times New Roman" w:cs="Times New Roman"/>
          <w:sz w:val="24"/>
          <w:szCs w:val="24"/>
        </w:rPr>
        <w:t>лярныйпериод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="00574ECC" w:rsidRPr="002A78B4">
        <w:rPr>
          <w:rFonts w:ascii="Times New Roman" w:hAnsi="Times New Roman" w:cs="Times New Roman"/>
          <w:sz w:val="24"/>
          <w:szCs w:val="24"/>
        </w:rPr>
        <w:t>______</w:t>
      </w:r>
      <w:r w:rsidRPr="002A78B4">
        <w:rPr>
          <w:rFonts w:ascii="Times New Roman" w:hAnsi="Times New Roman" w:cs="Times New Roman"/>
          <w:sz w:val="24"/>
          <w:szCs w:val="24"/>
        </w:rPr>
        <w:t>года.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 заключении, исполнении настоящего Соглашения стороны руководствуются постано</w:t>
      </w:r>
      <w:r w:rsidRPr="002A78B4">
        <w:rPr>
          <w:rFonts w:ascii="Times New Roman" w:hAnsi="Times New Roman" w:cs="Times New Roman"/>
          <w:sz w:val="24"/>
          <w:szCs w:val="24"/>
        </w:rPr>
        <w:t>в</w:t>
      </w:r>
      <w:r w:rsidRPr="002A78B4">
        <w:rPr>
          <w:rFonts w:ascii="Times New Roman" w:hAnsi="Times New Roman" w:cs="Times New Roman"/>
          <w:sz w:val="24"/>
          <w:szCs w:val="24"/>
        </w:rPr>
        <w:t>лениями Правительства Удмуртской Республики, постановление</w:t>
      </w:r>
      <w:r w:rsidR="00D5219F" w:rsidRPr="002A78B4">
        <w:rPr>
          <w:rFonts w:ascii="Times New Roman" w:hAnsi="Times New Roman" w:cs="Times New Roman"/>
          <w:sz w:val="24"/>
          <w:szCs w:val="24"/>
        </w:rPr>
        <w:t>м Администрации муниц</w:t>
      </w:r>
      <w:r w:rsidR="00D5219F" w:rsidRPr="002A78B4">
        <w:rPr>
          <w:rFonts w:ascii="Times New Roman" w:hAnsi="Times New Roman" w:cs="Times New Roman"/>
          <w:sz w:val="24"/>
          <w:szCs w:val="24"/>
        </w:rPr>
        <w:t>и</w:t>
      </w:r>
      <w:r w:rsidR="00D5219F" w:rsidRPr="002A78B4">
        <w:rPr>
          <w:rFonts w:ascii="Times New Roman" w:hAnsi="Times New Roman" w:cs="Times New Roman"/>
          <w:sz w:val="24"/>
          <w:szCs w:val="24"/>
        </w:rPr>
        <w:t xml:space="preserve">пального образования «Муниципальный округ </w:t>
      </w:r>
      <w:proofErr w:type="spellStart"/>
      <w:r w:rsidR="00D5219F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D5219F" w:rsidRPr="002A78B4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Республики»</w:t>
      </w:r>
      <w:r w:rsidRPr="002A78B4">
        <w:rPr>
          <w:rFonts w:ascii="Times New Roman" w:hAnsi="Times New Roman" w:cs="Times New Roman"/>
          <w:sz w:val="24"/>
          <w:szCs w:val="24"/>
        </w:rPr>
        <w:t xml:space="preserve"> об организации отдыха детей вканикулярный период в </w:t>
      </w:r>
      <w:r w:rsidR="00D5219F" w:rsidRPr="002A78B4">
        <w:rPr>
          <w:rFonts w:ascii="Times New Roman" w:hAnsi="Times New Roman" w:cs="Times New Roman"/>
          <w:sz w:val="24"/>
          <w:szCs w:val="24"/>
        </w:rPr>
        <w:t>муниципальном образовании «Мун</w:t>
      </w:r>
      <w:r w:rsidR="00D5219F" w:rsidRPr="002A78B4">
        <w:rPr>
          <w:rFonts w:ascii="Times New Roman" w:hAnsi="Times New Roman" w:cs="Times New Roman"/>
          <w:sz w:val="24"/>
          <w:szCs w:val="24"/>
        </w:rPr>
        <w:t>и</w:t>
      </w:r>
      <w:r w:rsidR="00D5219F" w:rsidRPr="002A78B4">
        <w:rPr>
          <w:rFonts w:ascii="Times New Roman" w:hAnsi="Times New Roman" w:cs="Times New Roman"/>
          <w:sz w:val="24"/>
          <w:szCs w:val="24"/>
        </w:rPr>
        <w:t xml:space="preserve">ципальный округ </w:t>
      </w:r>
      <w:proofErr w:type="spellStart"/>
      <w:r w:rsidR="00D5219F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D5219F" w:rsidRPr="002A78B4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Республики».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A25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ОбязанностиУправления</w:t>
      </w:r>
      <w:r w:rsidR="000E6B70" w:rsidRPr="002A78B4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Сво</w:t>
      </w:r>
      <w:r w:rsidR="002941B9" w:rsidRPr="002A78B4">
        <w:rPr>
          <w:rFonts w:ascii="Times New Roman" w:hAnsi="Times New Roman" w:cs="Times New Roman"/>
          <w:sz w:val="24"/>
          <w:szCs w:val="24"/>
        </w:rPr>
        <w:t>евременно перечислить Получателю</w:t>
      </w:r>
      <w:r w:rsidRPr="002A78B4">
        <w:rPr>
          <w:rFonts w:ascii="Times New Roman" w:hAnsi="Times New Roman" w:cs="Times New Roman"/>
          <w:sz w:val="24"/>
          <w:szCs w:val="24"/>
        </w:rPr>
        <w:t xml:space="preserve"> целевые бюджетные средства путем частичного во</w:t>
      </w:r>
      <w:r w:rsidRPr="002A78B4">
        <w:rPr>
          <w:rFonts w:ascii="Times New Roman" w:hAnsi="Times New Roman" w:cs="Times New Roman"/>
          <w:sz w:val="24"/>
          <w:szCs w:val="24"/>
        </w:rPr>
        <w:t>з</w:t>
      </w:r>
      <w:r w:rsidRPr="002A78B4">
        <w:rPr>
          <w:rFonts w:ascii="Times New Roman" w:hAnsi="Times New Roman" w:cs="Times New Roman"/>
          <w:sz w:val="24"/>
          <w:szCs w:val="24"/>
        </w:rPr>
        <w:t>мещения (компенсации) затрат на приобретение путевок для детей в загородные детские оздоровительные лагеря круглогодичного и сезонного действия, входящие в реестр загоро</w:t>
      </w:r>
      <w:r w:rsidRPr="002A78B4">
        <w:rPr>
          <w:rFonts w:ascii="Times New Roman" w:hAnsi="Times New Roman" w:cs="Times New Roman"/>
          <w:sz w:val="24"/>
          <w:szCs w:val="24"/>
        </w:rPr>
        <w:t>д</w:t>
      </w:r>
      <w:r w:rsidRPr="002A78B4">
        <w:rPr>
          <w:rFonts w:ascii="Times New Roman" w:hAnsi="Times New Roman" w:cs="Times New Roman"/>
          <w:sz w:val="24"/>
          <w:szCs w:val="24"/>
        </w:rPr>
        <w:t xml:space="preserve">ных детских оздоровительных лагерей, в размере </w:t>
      </w:r>
      <w:r w:rsidR="000E6B70" w:rsidRPr="002A78B4">
        <w:rPr>
          <w:rFonts w:ascii="Times New Roman" w:hAnsi="Times New Roman" w:cs="Times New Roman"/>
          <w:sz w:val="24"/>
          <w:szCs w:val="24"/>
        </w:rPr>
        <w:t>_____</w:t>
      </w:r>
      <w:r w:rsidRPr="002A78B4">
        <w:rPr>
          <w:rFonts w:ascii="Times New Roman" w:hAnsi="Times New Roman" w:cs="Times New Roman"/>
          <w:sz w:val="24"/>
          <w:szCs w:val="24"/>
        </w:rPr>
        <w:t>% средней стоимости путевки на с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держание ребенка, применяемой для ра</w:t>
      </w:r>
      <w:r w:rsidR="007D290E" w:rsidRPr="002A78B4">
        <w:rPr>
          <w:rFonts w:ascii="Times New Roman" w:hAnsi="Times New Roman" w:cs="Times New Roman"/>
          <w:sz w:val="24"/>
          <w:szCs w:val="24"/>
        </w:rPr>
        <w:t>счета размеров оплаты</w:t>
      </w:r>
      <w:r w:rsidRPr="002A78B4">
        <w:rPr>
          <w:rFonts w:ascii="Times New Roman" w:hAnsi="Times New Roman" w:cs="Times New Roman"/>
          <w:sz w:val="24"/>
          <w:szCs w:val="24"/>
        </w:rPr>
        <w:t>частичной стоимости путевки, за счет субсидий из бюджета Удмуртской Республики и (или) средств муниципа</w:t>
      </w:r>
      <w:r w:rsidR="002941B9" w:rsidRPr="002A78B4">
        <w:rPr>
          <w:rFonts w:ascii="Times New Roman" w:hAnsi="Times New Roman" w:cs="Times New Roman"/>
          <w:sz w:val="24"/>
          <w:szCs w:val="24"/>
        </w:rPr>
        <w:t>льного обр</w:t>
      </w:r>
      <w:r w:rsidR="002941B9" w:rsidRPr="002A78B4">
        <w:rPr>
          <w:rFonts w:ascii="Times New Roman" w:hAnsi="Times New Roman" w:cs="Times New Roman"/>
          <w:sz w:val="24"/>
          <w:szCs w:val="24"/>
        </w:rPr>
        <w:t>а</w:t>
      </w:r>
      <w:r w:rsidR="002941B9" w:rsidRPr="002A78B4">
        <w:rPr>
          <w:rFonts w:ascii="Times New Roman" w:hAnsi="Times New Roman" w:cs="Times New Roman"/>
          <w:sz w:val="24"/>
          <w:szCs w:val="24"/>
        </w:rPr>
        <w:t>зования "Муниципальный</w:t>
      </w:r>
      <w:proofErr w:type="gramEnd"/>
      <w:r w:rsidR="002941B9" w:rsidRPr="002A78B4">
        <w:rPr>
          <w:rFonts w:ascii="Times New Roman" w:hAnsi="Times New Roman" w:cs="Times New Roman"/>
          <w:sz w:val="24"/>
          <w:szCs w:val="24"/>
        </w:rPr>
        <w:t xml:space="preserve"> округ </w:t>
      </w:r>
      <w:proofErr w:type="spellStart"/>
      <w:r w:rsidR="002941B9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941B9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A78B4">
        <w:rPr>
          <w:rFonts w:ascii="Times New Roman" w:hAnsi="Times New Roman" w:cs="Times New Roman"/>
          <w:sz w:val="24"/>
          <w:szCs w:val="24"/>
        </w:rPr>
        <w:t>" для отдыха д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тей в каникулярныйпериод.</w:t>
      </w:r>
    </w:p>
    <w:p w:rsidR="00BF2BDB" w:rsidRDefault="00BF2BDB" w:rsidP="00A25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695D" w:rsidRPr="00E7761E" w:rsidRDefault="004D352B" w:rsidP="00E7761E">
      <w:pPr>
        <w:pStyle w:val="a5"/>
        <w:jc w:val="center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Расчет цены Соглашения</w:t>
      </w: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078"/>
        <w:gridCol w:w="1814"/>
        <w:gridCol w:w="1872"/>
        <w:gridCol w:w="1416"/>
        <w:gridCol w:w="1134"/>
      </w:tblGrid>
      <w:tr w:rsidR="0093695D" w:rsidRPr="00E7761E">
        <w:trPr>
          <w:trHeight w:val="1479"/>
        </w:trPr>
        <w:tc>
          <w:tcPr>
            <w:tcW w:w="175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%</w:t>
            </w:r>
          </w:p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компенсации</w:t>
            </w: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Размер компенс</w:t>
            </w:r>
            <w:r w:rsidRPr="00E7761E">
              <w:rPr>
                <w:rFonts w:ascii="Times New Roman" w:hAnsi="Times New Roman" w:cs="Times New Roman"/>
              </w:rPr>
              <w:t>а</w:t>
            </w:r>
            <w:r w:rsidRPr="00E7761E">
              <w:rPr>
                <w:rFonts w:ascii="Times New Roman" w:hAnsi="Times New Roman" w:cs="Times New Roman"/>
              </w:rPr>
              <w:t>ции на 1 путевку (руб.)</w:t>
            </w: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 xml:space="preserve">Количеств </w:t>
            </w:r>
            <w:proofErr w:type="gramStart"/>
            <w:r w:rsidRPr="00E7761E">
              <w:rPr>
                <w:rFonts w:ascii="Times New Roman" w:hAnsi="Times New Roman" w:cs="Times New Roman"/>
              </w:rPr>
              <w:t>о</w:t>
            </w:r>
            <w:proofErr w:type="gramEnd"/>
            <w:r w:rsidRPr="00E7761E">
              <w:rPr>
                <w:rFonts w:ascii="Times New Roman" w:hAnsi="Times New Roman" w:cs="Times New Roman"/>
              </w:rPr>
              <w:t xml:space="preserve"> путевок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Сумма за счет субс</w:t>
            </w:r>
            <w:r w:rsidRPr="00E7761E">
              <w:rPr>
                <w:rFonts w:ascii="Times New Roman" w:hAnsi="Times New Roman" w:cs="Times New Roman"/>
              </w:rPr>
              <w:t>и</w:t>
            </w:r>
            <w:r w:rsidRPr="00E7761E">
              <w:rPr>
                <w:rFonts w:ascii="Times New Roman" w:hAnsi="Times New Roman" w:cs="Times New Roman"/>
              </w:rPr>
              <w:t>ди</w:t>
            </w:r>
            <w:proofErr w:type="gramStart"/>
            <w:r w:rsidRPr="00E7761E">
              <w:rPr>
                <w:rFonts w:ascii="Times New Roman" w:hAnsi="Times New Roman" w:cs="Times New Roman"/>
              </w:rPr>
              <w:t>и(</w:t>
            </w:r>
            <w:proofErr w:type="gramEnd"/>
            <w:r w:rsidRPr="00E7761E">
              <w:rPr>
                <w:rFonts w:ascii="Times New Roman" w:hAnsi="Times New Roman" w:cs="Times New Roman"/>
              </w:rPr>
              <w:t>общая)</w:t>
            </w:r>
          </w:p>
        </w:tc>
      </w:tr>
      <w:tr w:rsidR="0093695D" w:rsidRPr="00E7761E">
        <w:trPr>
          <w:trHeight w:val="455"/>
        </w:trPr>
        <w:tc>
          <w:tcPr>
            <w:tcW w:w="175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7761E">
              <w:rPr>
                <w:rFonts w:ascii="Times New Roman" w:hAnsi="Times New Roman" w:cs="Times New Roman"/>
              </w:rPr>
              <w:t>50%(</w:t>
            </w:r>
            <w:r w:rsidRPr="00E7761E">
              <w:rPr>
                <w:rFonts w:ascii="Times New Roman" w:hAnsi="Times New Roman" w:cs="Times New Roman"/>
                <w:u w:val="single"/>
              </w:rPr>
              <w:tab/>
            </w:r>
            <w:proofErr w:type="gramEnd"/>
          </w:p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lastRenderedPageBreak/>
              <w:t>руб. в сутки</w:t>
            </w:r>
          </w:p>
        </w:tc>
        <w:tc>
          <w:tcPr>
            <w:tcW w:w="107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lastRenderedPageBreak/>
              <w:t>лето</w:t>
            </w: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5"/>
        </w:trPr>
        <w:tc>
          <w:tcPr>
            <w:tcW w:w="175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4"/>
        </w:trPr>
        <w:tc>
          <w:tcPr>
            <w:tcW w:w="175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lastRenderedPageBreak/>
              <w:t>на одного ребе</w:t>
            </w:r>
            <w:r w:rsidRPr="00E7761E">
              <w:rPr>
                <w:rFonts w:ascii="Times New Roman" w:hAnsi="Times New Roman" w:cs="Times New Roman"/>
              </w:rPr>
              <w:t>н</w:t>
            </w:r>
            <w:r w:rsidRPr="00E7761E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07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711"/>
        </w:trPr>
        <w:tc>
          <w:tcPr>
            <w:tcW w:w="175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967"/>
        </w:trPr>
        <w:tc>
          <w:tcPr>
            <w:tcW w:w="175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зима, ве</w:t>
            </w:r>
            <w:r w:rsidRPr="00E7761E">
              <w:rPr>
                <w:rFonts w:ascii="Times New Roman" w:hAnsi="Times New Roman" w:cs="Times New Roman"/>
              </w:rPr>
              <w:t>с</w:t>
            </w:r>
            <w:r w:rsidRPr="00E7761E">
              <w:rPr>
                <w:rFonts w:ascii="Times New Roman" w:hAnsi="Times New Roman" w:cs="Times New Roman"/>
              </w:rPr>
              <w:t>на,</w:t>
            </w:r>
            <w:r w:rsidR="00E7761E">
              <w:rPr>
                <w:rFonts w:ascii="Times New Roman" w:hAnsi="Times New Roman" w:cs="Times New Roman"/>
              </w:rPr>
              <w:t xml:space="preserve"> </w:t>
            </w:r>
            <w:r w:rsidRPr="00E7761E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5"/>
        </w:trPr>
        <w:tc>
          <w:tcPr>
            <w:tcW w:w="652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4"/>
        </w:trPr>
        <w:tc>
          <w:tcPr>
            <w:tcW w:w="175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7761E">
              <w:rPr>
                <w:rFonts w:ascii="Times New Roman" w:hAnsi="Times New Roman" w:cs="Times New Roman"/>
              </w:rPr>
              <w:t>80%(</w:t>
            </w:r>
            <w:r w:rsidRPr="00E7761E">
              <w:rPr>
                <w:rFonts w:ascii="Times New Roman" w:hAnsi="Times New Roman" w:cs="Times New Roman"/>
                <w:u w:val="single"/>
              </w:rPr>
              <w:tab/>
            </w:r>
            <w:proofErr w:type="gramEnd"/>
          </w:p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 xml:space="preserve">руб. в </w:t>
            </w:r>
            <w:r w:rsidRPr="00E7761E">
              <w:rPr>
                <w:rFonts w:ascii="Times New Roman" w:hAnsi="Times New Roman" w:cs="Times New Roman"/>
                <w:spacing w:val="-4"/>
              </w:rPr>
              <w:t xml:space="preserve">сутки </w:t>
            </w:r>
            <w:r w:rsidRPr="00E7761E">
              <w:rPr>
                <w:rFonts w:ascii="Times New Roman" w:hAnsi="Times New Roman" w:cs="Times New Roman"/>
              </w:rPr>
              <w:t>на одного ребенка)</w:t>
            </w:r>
          </w:p>
        </w:tc>
        <w:tc>
          <w:tcPr>
            <w:tcW w:w="107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5"/>
        </w:trPr>
        <w:tc>
          <w:tcPr>
            <w:tcW w:w="175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5"/>
        </w:trPr>
        <w:tc>
          <w:tcPr>
            <w:tcW w:w="175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711"/>
        </w:trPr>
        <w:tc>
          <w:tcPr>
            <w:tcW w:w="175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966"/>
        </w:trPr>
        <w:tc>
          <w:tcPr>
            <w:tcW w:w="175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 xml:space="preserve">зима, </w:t>
            </w:r>
            <w:proofErr w:type="spellStart"/>
            <w:r w:rsidRPr="00E7761E">
              <w:rPr>
                <w:rFonts w:ascii="Times New Roman" w:hAnsi="Times New Roman" w:cs="Times New Roman"/>
              </w:rPr>
              <w:t>ве</w:t>
            </w:r>
            <w:r w:rsidRPr="00E7761E">
              <w:rPr>
                <w:rFonts w:ascii="Times New Roman" w:hAnsi="Times New Roman" w:cs="Times New Roman"/>
              </w:rPr>
              <w:t>с</w:t>
            </w:r>
            <w:r w:rsidRPr="00E7761E">
              <w:rPr>
                <w:rFonts w:ascii="Times New Roman" w:hAnsi="Times New Roman" w:cs="Times New Roman"/>
              </w:rPr>
              <w:t>на</w:t>
            </w:r>
            <w:proofErr w:type="gramStart"/>
            <w:r w:rsidRPr="00E7761E">
              <w:rPr>
                <w:rFonts w:ascii="Times New Roman" w:hAnsi="Times New Roman" w:cs="Times New Roman"/>
              </w:rPr>
              <w:t>,о</w:t>
            </w:r>
            <w:proofErr w:type="gramEnd"/>
            <w:r w:rsidRPr="00E7761E">
              <w:rPr>
                <w:rFonts w:ascii="Times New Roman" w:hAnsi="Times New Roman" w:cs="Times New Roman"/>
              </w:rPr>
              <w:t>сень</w:t>
            </w:r>
            <w:proofErr w:type="spellEnd"/>
          </w:p>
        </w:tc>
        <w:tc>
          <w:tcPr>
            <w:tcW w:w="181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4"/>
        </w:trPr>
        <w:tc>
          <w:tcPr>
            <w:tcW w:w="652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E7761E">
        <w:trPr>
          <w:trHeight w:val="455"/>
        </w:trPr>
        <w:tc>
          <w:tcPr>
            <w:tcW w:w="652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7761E" w:rsidRDefault="00E7761E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Перечислить</w:t>
      </w:r>
      <w:r w:rsidRPr="00E7761E">
        <w:rPr>
          <w:rFonts w:ascii="Times New Roman" w:hAnsi="Times New Roman" w:cs="Times New Roman"/>
        </w:rPr>
        <w:tab/>
        <w:t>денежные</w:t>
      </w:r>
      <w:r w:rsidRPr="00E7761E">
        <w:rPr>
          <w:rFonts w:ascii="Times New Roman" w:hAnsi="Times New Roman" w:cs="Times New Roman"/>
        </w:rPr>
        <w:tab/>
        <w:t>средства</w:t>
      </w:r>
      <w:r w:rsidRPr="00E7761E">
        <w:rPr>
          <w:rFonts w:ascii="Times New Roman" w:hAnsi="Times New Roman" w:cs="Times New Roman"/>
        </w:rPr>
        <w:tab/>
        <w:t>в</w:t>
      </w:r>
      <w:r w:rsidRPr="00E7761E">
        <w:rPr>
          <w:rFonts w:ascii="Times New Roman" w:hAnsi="Times New Roman" w:cs="Times New Roman"/>
        </w:rPr>
        <w:tab/>
        <w:t>размере</w:t>
      </w:r>
      <w:r w:rsidRPr="00E7761E">
        <w:rPr>
          <w:rFonts w:ascii="Times New Roman" w:hAnsi="Times New Roman" w:cs="Times New Roman"/>
        </w:rPr>
        <w:tab/>
      </w:r>
      <w:r w:rsidRPr="00E7761E">
        <w:rPr>
          <w:rFonts w:ascii="Times New Roman" w:hAnsi="Times New Roman" w:cs="Times New Roman"/>
          <w:u w:val="single"/>
        </w:rPr>
        <w:tab/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  <w:sectPr w:rsidR="0093695D" w:rsidRPr="00E7761E" w:rsidSect="007D1968">
          <w:footerReference w:type="default" r:id="rId31"/>
          <w:pgSz w:w="11900" w:h="16840"/>
          <w:pgMar w:top="567" w:right="680" w:bottom="568" w:left="1520" w:header="720" w:footer="720" w:gutter="0"/>
          <w:cols w:space="720"/>
        </w:sect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lastRenderedPageBreak/>
        <w:t>(</w:t>
      </w:r>
      <w:r w:rsidRPr="00E7761E">
        <w:rPr>
          <w:rFonts w:ascii="Times New Roman" w:hAnsi="Times New Roman" w:cs="Times New Roman"/>
          <w:u w:val="single"/>
        </w:rPr>
        <w:tab/>
      </w:r>
      <w:r w:rsidRPr="00E7761E">
        <w:rPr>
          <w:rFonts w:ascii="Times New Roman" w:hAnsi="Times New Roman" w:cs="Times New Roman"/>
        </w:rPr>
        <w:t>)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рублей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на путевк</w:t>
      </w:r>
      <w:r w:rsidR="00D761B1" w:rsidRPr="00E7761E">
        <w:rPr>
          <w:rFonts w:ascii="Times New Roman" w:hAnsi="Times New Roman" w:cs="Times New Roman"/>
        </w:rPr>
        <w:t>и</w:t>
      </w:r>
      <w:r w:rsidRPr="00E7761E">
        <w:rPr>
          <w:rFonts w:ascii="Times New Roman" w:hAnsi="Times New Roman" w:cs="Times New Roman"/>
          <w:u w:val="single"/>
        </w:rPr>
        <w:tab/>
      </w:r>
    </w:p>
    <w:p w:rsidR="00DC3F21" w:rsidRPr="00E7761E" w:rsidRDefault="00DC3F21" w:rsidP="00615886">
      <w:pPr>
        <w:pStyle w:val="a5"/>
        <w:rPr>
          <w:rFonts w:ascii="Times New Roman" w:hAnsi="Times New Roman" w:cs="Times New Roman"/>
        </w:rPr>
      </w:pPr>
    </w:p>
    <w:p w:rsidR="00DC3F21" w:rsidRPr="00E7761E" w:rsidRDefault="00DC3F21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br w:type="column"/>
      </w:r>
      <w:r w:rsidR="002941B9" w:rsidRPr="00E7761E">
        <w:rPr>
          <w:rFonts w:ascii="Times New Roman" w:hAnsi="Times New Roman" w:cs="Times New Roman"/>
          <w:smallCaps/>
        </w:rPr>
        <w:lastRenderedPageBreak/>
        <w:t>в</w:t>
      </w:r>
      <w:r w:rsidR="00E7761E" w:rsidRPr="00E7761E">
        <w:rPr>
          <w:rFonts w:ascii="Times New Roman" w:hAnsi="Times New Roman" w:cs="Times New Roman"/>
          <w:smallCaps/>
        </w:rPr>
        <w:t xml:space="preserve"> </w:t>
      </w:r>
      <w:r w:rsidRPr="00E7761E">
        <w:rPr>
          <w:rFonts w:ascii="Times New Roman" w:hAnsi="Times New Roman" w:cs="Times New Roman"/>
          <w:spacing w:val="-1"/>
        </w:rPr>
        <w:t>ко</w:t>
      </w:r>
      <w:r w:rsidRPr="00E7761E">
        <w:rPr>
          <w:rFonts w:ascii="Times New Roman" w:hAnsi="Times New Roman" w:cs="Times New Roman"/>
          <w:spacing w:val="1"/>
        </w:rPr>
        <w:t>л</w:t>
      </w:r>
      <w:r w:rsidRPr="00E7761E">
        <w:rPr>
          <w:rFonts w:ascii="Times New Roman" w:hAnsi="Times New Roman" w:cs="Times New Roman"/>
          <w:spacing w:val="-2"/>
        </w:rPr>
        <w:t>и</w:t>
      </w:r>
      <w:r w:rsidRPr="00E7761E">
        <w:rPr>
          <w:rFonts w:ascii="Times New Roman" w:hAnsi="Times New Roman" w:cs="Times New Roman"/>
          <w:spacing w:val="-1"/>
        </w:rPr>
        <w:t>ч</w:t>
      </w:r>
      <w:r w:rsidRPr="00E7761E">
        <w:rPr>
          <w:rFonts w:ascii="Times New Roman" w:hAnsi="Times New Roman" w:cs="Times New Roman"/>
        </w:rPr>
        <w:t>е</w:t>
      </w:r>
      <w:r w:rsidRPr="00E7761E">
        <w:rPr>
          <w:rFonts w:ascii="Times New Roman" w:hAnsi="Times New Roman" w:cs="Times New Roman"/>
          <w:spacing w:val="-2"/>
        </w:rPr>
        <w:t>с</w:t>
      </w:r>
      <w:r w:rsidRPr="00E7761E">
        <w:rPr>
          <w:rFonts w:ascii="Times New Roman" w:hAnsi="Times New Roman" w:cs="Times New Roman"/>
          <w:spacing w:val="-1"/>
        </w:rPr>
        <w:t>т</w:t>
      </w:r>
      <w:r w:rsidRPr="00E7761E">
        <w:rPr>
          <w:rFonts w:ascii="Times New Roman" w:hAnsi="Times New Roman" w:cs="Times New Roman"/>
        </w:rPr>
        <w:t>ве</w:t>
      </w:r>
      <w:r w:rsidRPr="00E7761E">
        <w:rPr>
          <w:rFonts w:ascii="Times New Roman" w:hAnsi="Times New Roman" w:cs="Times New Roman"/>
          <w:u w:val="single"/>
        </w:rPr>
        <w:tab/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  <w:sectPr w:rsidR="0093695D" w:rsidRPr="00E7761E">
          <w:type w:val="continuous"/>
          <w:pgSz w:w="11900" w:h="16840"/>
          <w:pgMar w:top="1060" w:right="680" w:bottom="280" w:left="1520" w:header="720" w:footer="720" w:gutter="0"/>
          <w:cols w:num="3" w:space="720" w:equalWidth="0">
            <w:col w:w="6428" w:space="40"/>
            <w:col w:w="2353" w:space="39"/>
            <w:col w:w="840"/>
          </w:cols>
        </w:sectPr>
      </w:pPr>
      <w:r w:rsidRPr="00E7761E">
        <w:rPr>
          <w:rFonts w:ascii="Times New Roman" w:hAnsi="Times New Roman" w:cs="Times New Roman"/>
        </w:rPr>
        <w:br w:type="column"/>
      </w:r>
      <w:r w:rsidRPr="00E7761E">
        <w:rPr>
          <w:rFonts w:ascii="Times New Roman" w:hAnsi="Times New Roman" w:cs="Times New Roman"/>
        </w:rPr>
        <w:lastRenderedPageBreak/>
        <w:t>штук</w:t>
      </w:r>
    </w:p>
    <w:p w:rsidR="00BF2BDB" w:rsidRPr="00E7761E" w:rsidRDefault="00BF2BDB" w:rsidP="00615886">
      <w:pPr>
        <w:pStyle w:val="a5"/>
        <w:rPr>
          <w:rFonts w:ascii="Times New Roman" w:hAnsi="Times New Roman" w:cs="Times New Roman"/>
        </w:rPr>
      </w:pPr>
    </w:p>
    <w:p w:rsidR="00BF2BDB" w:rsidRPr="00E7761E" w:rsidRDefault="00BF2BDB" w:rsidP="00615886">
      <w:pPr>
        <w:pStyle w:val="a5"/>
        <w:rPr>
          <w:rFonts w:ascii="Times New Roman" w:hAnsi="Times New Roman" w:cs="Times New Roman"/>
        </w:rPr>
      </w:pPr>
    </w:p>
    <w:p w:rsidR="00BF2BDB" w:rsidRPr="00E7761E" w:rsidRDefault="00BF2BDB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после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представления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Получателем</w:t>
      </w:r>
      <w:r w:rsidR="00E7761E" w:rsidRPr="00E7761E">
        <w:rPr>
          <w:rFonts w:ascii="Times New Roman" w:hAnsi="Times New Roman" w:cs="Times New Roman"/>
        </w:rPr>
        <w:t xml:space="preserve"> </w:t>
      </w:r>
      <w:hyperlink w:anchor="_bookmark29" w:history="1">
        <w:r w:rsidRPr="00E7761E">
          <w:rPr>
            <w:rFonts w:ascii="Times New Roman" w:hAnsi="Times New Roman" w:cs="Times New Roman"/>
          </w:rPr>
          <w:t>отчета</w:t>
        </w:r>
      </w:hyperlink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об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использовании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средств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на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отдых дете</w:t>
      </w:r>
      <w:proofErr w:type="gramStart"/>
      <w:r w:rsidRPr="00E7761E">
        <w:rPr>
          <w:rFonts w:ascii="Times New Roman" w:hAnsi="Times New Roman" w:cs="Times New Roman"/>
        </w:rPr>
        <w:t>й(</w:t>
      </w:r>
      <w:proofErr w:type="gramEnd"/>
      <w:r w:rsidRPr="00E7761E">
        <w:rPr>
          <w:rFonts w:ascii="Times New Roman" w:hAnsi="Times New Roman" w:cs="Times New Roman"/>
        </w:rPr>
        <w:t>далее-Отчет)(приложение2/1кСоглашению).К</w:t>
      </w:r>
      <w:r w:rsidR="00FF1644" w:rsidRPr="00E7761E">
        <w:rPr>
          <w:rFonts w:ascii="Times New Roman" w:hAnsi="Times New Roman" w:cs="Times New Roman"/>
        </w:rPr>
        <w:t xml:space="preserve"> о</w:t>
      </w:r>
      <w:r w:rsidRPr="00E7761E">
        <w:rPr>
          <w:rFonts w:ascii="Times New Roman" w:hAnsi="Times New Roman" w:cs="Times New Roman"/>
        </w:rPr>
        <w:t>тчету</w:t>
      </w:r>
      <w:r w:rsidR="00E7761E" w:rsidRPr="00E7761E">
        <w:rPr>
          <w:rFonts w:ascii="Times New Roman" w:hAnsi="Times New Roman" w:cs="Times New Roman"/>
        </w:rPr>
        <w:t xml:space="preserve"> </w:t>
      </w:r>
      <w:r w:rsidRPr="00E7761E">
        <w:rPr>
          <w:rFonts w:ascii="Times New Roman" w:hAnsi="Times New Roman" w:cs="Times New Roman"/>
        </w:rPr>
        <w:t>прилагается оригинал и копия: обратного талона, д</w:t>
      </w:r>
      <w:r w:rsidRPr="00E7761E">
        <w:rPr>
          <w:rFonts w:ascii="Times New Roman" w:hAnsi="Times New Roman" w:cs="Times New Roman"/>
        </w:rPr>
        <w:t>о</w:t>
      </w:r>
      <w:r w:rsidRPr="00E7761E">
        <w:rPr>
          <w:rFonts w:ascii="Times New Roman" w:hAnsi="Times New Roman" w:cs="Times New Roman"/>
        </w:rPr>
        <w:t>кумента, подтверждающего факт оплатыпутевки.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A258D9">
      <w:pPr>
        <w:pStyle w:val="a5"/>
        <w:jc w:val="center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ОбязанностиПолучателя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bookmarkStart w:id="66" w:name="_bookmark28"/>
      <w:bookmarkEnd w:id="66"/>
      <w:r w:rsidRPr="00E7761E">
        <w:rPr>
          <w:rFonts w:ascii="Times New Roman" w:hAnsi="Times New Roman" w:cs="Times New Roman"/>
        </w:rPr>
        <w:t>Обеспечить представление</w:t>
      </w:r>
      <w:hyperlink w:anchor="_bookmark29" w:history="1">
        <w:r w:rsidRPr="00E7761E">
          <w:rPr>
            <w:rFonts w:ascii="Times New Roman" w:hAnsi="Times New Roman" w:cs="Times New Roman"/>
          </w:rPr>
          <w:t>Отчета</w:t>
        </w:r>
      </w:hyperlink>
      <w:r w:rsidRPr="00E7761E">
        <w:rPr>
          <w:rFonts w:ascii="Times New Roman" w:hAnsi="Times New Roman" w:cs="Times New Roman"/>
        </w:rPr>
        <w:t>по установленной форме (приложение 2/1 к Соглашению) ежем</w:t>
      </w:r>
      <w:r w:rsidRPr="00E7761E">
        <w:rPr>
          <w:rFonts w:ascii="Times New Roman" w:hAnsi="Times New Roman" w:cs="Times New Roman"/>
        </w:rPr>
        <w:t>е</w:t>
      </w:r>
      <w:r w:rsidRPr="00E7761E">
        <w:rPr>
          <w:rFonts w:ascii="Times New Roman" w:hAnsi="Times New Roman" w:cs="Times New Roman"/>
        </w:rPr>
        <w:t xml:space="preserve">сячно не позднее 15-го числа месяца, следующего </w:t>
      </w:r>
      <w:proofErr w:type="gramStart"/>
      <w:r w:rsidRPr="00E7761E">
        <w:rPr>
          <w:rFonts w:ascii="Times New Roman" w:hAnsi="Times New Roman" w:cs="Times New Roman"/>
        </w:rPr>
        <w:t>за</w:t>
      </w:r>
      <w:proofErr w:type="gramEnd"/>
      <w:r w:rsidRPr="00E7761E">
        <w:rPr>
          <w:rFonts w:ascii="Times New Roman" w:hAnsi="Times New Roman" w:cs="Times New Roman"/>
        </w:rPr>
        <w:t xml:space="preserve"> отчетным, до фактического исполненияСоглаш</w:t>
      </w:r>
      <w:r w:rsidRPr="00E7761E">
        <w:rPr>
          <w:rFonts w:ascii="Times New Roman" w:hAnsi="Times New Roman" w:cs="Times New Roman"/>
        </w:rPr>
        <w:t>е</w:t>
      </w:r>
      <w:r w:rsidRPr="00E7761E">
        <w:rPr>
          <w:rFonts w:ascii="Times New Roman" w:hAnsi="Times New Roman" w:cs="Times New Roman"/>
        </w:rPr>
        <w:t>ния.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Представить документы, обосновывающие и подтверждающие отдых детей.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A258D9">
      <w:pPr>
        <w:pStyle w:val="a5"/>
        <w:jc w:val="center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Ответственностьсторон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За неисполнение или ненадлежащее исполнение условий Соглашения стороны несут ответственность в соответствии с законодательством РоссийскойФедерации.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Получатель несет ответственность за достоверность и своевременность представляемой информации, предусмотренной настоящим Соглашением.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Управление</w:t>
      </w:r>
      <w:r w:rsidR="002941B9" w:rsidRPr="00E7761E">
        <w:rPr>
          <w:rFonts w:ascii="Times New Roman" w:hAnsi="Times New Roman" w:cs="Times New Roman"/>
        </w:rPr>
        <w:t xml:space="preserve"> образования</w:t>
      </w:r>
      <w:r w:rsidRPr="00E7761E">
        <w:rPr>
          <w:rFonts w:ascii="Times New Roman" w:hAnsi="Times New Roman" w:cs="Times New Roman"/>
        </w:rPr>
        <w:t xml:space="preserve"> не несет ответственность за несвоевременное перечисление денежных средств Получателю, связанное с несвоевременным поступлениемсубсидийизбюджетаУдмуртско</w:t>
      </w:r>
      <w:r w:rsidRPr="00E7761E">
        <w:rPr>
          <w:rFonts w:ascii="Times New Roman" w:hAnsi="Times New Roman" w:cs="Times New Roman"/>
        </w:rPr>
        <w:t>й</w:t>
      </w:r>
      <w:r w:rsidRPr="00E7761E">
        <w:rPr>
          <w:rFonts w:ascii="Times New Roman" w:hAnsi="Times New Roman" w:cs="Times New Roman"/>
        </w:rPr>
        <w:t>Республики</w:t>
      </w:r>
      <w:proofErr w:type="gramStart"/>
      <w:r w:rsidRPr="00E7761E">
        <w:rPr>
          <w:rFonts w:ascii="Times New Roman" w:hAnsi="Times New Roman" w:cs="Times New Roman"/>
        </w:rPr>
        <w:t>и(</w:t>
      </w:r>
      <w:proofErr w:type="gramEnd"/>
      <w:r w:rsidRPr="00E7761E">
        <w:rPr>
          <w:rFonts w:ascii="Times New Roman" w:hAnsi="Times New Roman" w:cs="Times New Roman"/>
        </w:rPr>
        <w:t>или)муниципа</w:t>
      </w:r>
      <w:r w:rsidR="002941B9" w:rsidRPr="00E7761E">
        <w:rPr>
          <w:rFonts w:ascii="Times New Roman" w:hAnsi="Times New Roman" w:cs="Times New Roman"/>
        </w:rPr>
        <w:t>льного образования "</w:t>
      </w:r>
      <w:r w:rsidR="009A5C56" w:rsidRPr="00E7761E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9A5C56" w:rsidRPr="00E7761E">
        <w:rPr>
          <w:rFonts w:ascii="Times New Roman" w:hAnsi="Times New Roman" w:cs="Times New Roman"/>
        </w:rPr>
        <w:t>Глазовский</w:t>
      </w:r>
      <w:proofErr w:type="spellEnd"/>
      <w:r w:rsidR="009A5C56" w:rsidRPr="00E7761E">
        <w:rPr>
          <w:rFonts w:ascii="Times New Roman" w:hAnsi="Times New Roman" w:cs="Times New Roman"/>
        </w:rPr>
        <w:t xml:space="preserve"> район Удмур</w:t>
      </w:r>
      <w:r w:rsidR="009A5C56" w:rsidRPr="00E7761E">
        <w:rPr>
          <w:rFonts w:ascii="Times New Roman" w:hAnsi="Times New Roman" w:cs="Times New Roman"/>
        </w:rPr>
        <w:t>т</w:t>
      </w:r>
      <w:r w:rsidR="009A5C56" w:rsidRPr="00E7761E">
        <w:rPr>
          <w:rFonts w:ascii="Times New Roman" w:hAnsi="Times New Roman" w:cs="Times New Roman"/>
        </w:rPr>
        <w:t xml:space="preserve">ской </w:t>
      </w:r>
      <w:r w:rsidR="00A258D9" w:rsidRPr="00E7761E">
        <w:rPr>
          <w:rFonts w:ascii="Times New Roman" w:hAnsi="Times New Roman" w:cs="Times New Roman"/>
        </w:rPr>
        <w:t>Р</w:t>
      </w:r>
      <w:r w:rsidR="009A5C56" w:rsidRPr="00E7761E">
        <w:rPr>
          <w:rFonts w:ascii="Times New Roman" w:hAnsi="Times New Roman" w:cs="Times New Roman"/>
        </w:rPr>
        <w:t>еспублики</w:t>
      </w:r>
      <w:r w:rsidRPr="00E7761E">
        <w:rPr>
          <w:rFonts w:ascii="Times New Roman" w:hAnsi="Times New Roman" w:cs="Times New Roman"/>
        </w:rPr>
        <w:t>".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Соглашению, если ненадлежащее исполнение сторонами обязательств вызвано наступл</w:t>
      </w:r>
      <w:r w:rsidRPr="00E7761E">
        <w:rPr>
          <w:rFonts w:ascii="Times New Roman" w:hAnsi="Times New Roman" w:cs="Times New Roman"/>
        </w:rPr>
        <w:t>е</w:t>
      </w:r>
      <w:r w:rsidRPr="00E7761E">
        <w:rPr>
          <w:rFonts w:ascii="Times New Roman" w:hAnsi="Times New Roman" w:cs="Times New Roman"/>
        </w:rPr>
        <w:t>нием обстоятельств непреодолимой силы, то есть чрезвычайными и непредотвратимыми обстоятел</w:t>
      </w:r>
      <w:r w:rsidRPr="00E7761E">
        <w:rPr>
          <w:rFonts w:ascii="Times New Roman" w:hAnsi="Times New Roman" w:cs="Times New Roman"/>
        </w:rPr>
        <w:t>ь</w:t>
      </w:r>
      <w:r w:rsidRPr="00E7761E">
        <w:rPr>
          <w:rFonts w:ascii="Times New Roman" w:hAnsi="Times New Roman" w:cs="Times New Roman"/>
        </w:rPr>
        <w:t>ствами, не подлежащими разумномуконтролю.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A258D9">
      <w:pPr>
        <w:pStyle w:val="a5"/>
        <w:jc w:val="center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Порядок рассмотренияспоров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 xml:space="preserve">5.1. Споры по настоящему Соглашению подлежат урегулированию путем переговоров, а при </w:t>
      </w:r>
      <w:proofErr w:type="spellStart"/>
      <w:r w:rsidRPr="00E7761E">
        <w:rPr>
          <w:rFonts w:ascii="Times New Roman" w:hAnsi="Times New Roman" w:cs="Times New Roman"/>
        </w:rPr>
        <w:t>нед</w:t>
      </w:r>
      <w:r w:rsidRPr="00E7761E">
        <w:rPr>
          <w:rFonts w:ascii="Times New Roman" w:hAnsi="Times New Roman" w:cs="Times New Roman"/>
        </w:rPr>
        <w:t>о</w:t>
      </w:r>
      <w:r w:rsidRPr="00E7761E">
        <w:rPr>
          <w:rFonts w:ascii="Times New Roman" w:hAnsi="Times New Roman" w:cs="Times New Roman"/>
        </w:rPr>
        <w:t>стижении</w:t>
      </w:r>
      <w:proofErr w:type="spellEnd"/>
      <w:r w:rsidRPr="00E7761E">
        <w:rPr>
          <w:rFonts w:ascii="Times New Roman" w:hAnsi="Times New Roman" w:cs="Times New Roman"/>
        </w:rPr>
        <w:t xml:space="preserve"> согласия разрешаются сторонами в судебном порядке.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A258D9">
      <w:pPr>
        <w:pStyle w:val="a5"/>
        <w:jc w:val="center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Заключительныеположения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 xml:space="preserve">НастоящееСоглашениевступаетвсилусмоментаегоподписаниясторонамии действует </w:t>
      </w:r>
      <w:proofErr w:type="gramStart"/>
      <w:r w:rsidRPr="00E7761E">
        <w:rPr>
          <w:rFonts w:ascii="Times New Roman" w:hAnsi="Times New Roman" w:cs="Times New Roman"/>
        </w:rPr>
        <w:t>по</w:t>
      </w:r>
      <w:proofErr w:type="gramEnd"/>
      <w:r w:rsidRPr="00E7761E">
        <w:rPr>
          <w:rFonts w:ascii="Times New Roman" w:hAnsi="Times New Roman" w:cs="Times New Roman"/>
          <w:u w:val="single"/>
        </w:rPr>
        <w:tab/>
      </w:r>
      <w:proofErr w:type="gramStart"/>
      <w:r w:rsidRPr="00E7761E">
        <w:rPr>
          <w:rFonts w:ascii="Times New Roman" w:hAnsi="Times New Roman" w:cs="Times New Roman"/>
        </w:rPr>
        <w:t>года</w:t>
      </w:r>
      <w:proofErr w:type="gramEnd"/>
      <w:r w:rsidRPr="00E7761E">
        <w:rPr>
          <w:rFonts w:ascii="Times New Roman" w:hAnsi="Times New Roman" w:cs="Times New Roman"/>
        </w:rPr>
        <w:t>, а в части выплатычастичноговозмещения</w:t>
      </w:r>
      <w:r w:rsidRPr="00E7761E">
        <w:rPr>
          <w:rFonts w:ascii="Times New Roman" w:hAnsi="Times New Roman" w:cs="Times New Roman"/>
        </w:rPr>
        <w:tab/>
        <w:t>(компенсации)</w:t>
      </w:r>
      <w:r w:rsidRPr="00E7761E">
        <w:rPr>
          <w:rFonts w:ascii="Times New Roman" w:hAnsi="Times New Roman" w:cs="Times New Roman"/>
        </w:rPr>
        <w:tab/>
        <w:t>затрат</w:t>
      </w:r>
      <w:r w:rsidRPr="00E7761E">
        <w:rPr>
          <w:rFonts w:ascii="Times New Roman" w:hAnsi="Times New Roman" w:cs="Times New Roman"/>
        </w:rPr>
        <w:tab/>
        <w:t>на</w:t>
      </w:r>
      <w:r w:rsidRPr="00E7761E">
        <w:rPr>
          <w:rFonts w:ascii="Times New Roman" w:hAnsi="Times New Roman" w:cs="Times New Roman"/>
        </w:rPr>
        <w:tab/>
        <w:t>приобретение</w:t>
      </w:r>
      <w:r w:rsidRPr="00E7761E">
        <w:rPr>
          <w:rFonts w:ascii="Times New Roman" w:hAnsi="Times New Roman" w:cs="Times New Roman"/>
        </w:rPr>
        <w:tab/>
        <w:t>путевок</w:t>
      </w:r>
      <w:r w:rsidRPr="00E7761E">
        <w:rPr>
          <w:rFonts w:ascii="Times New Roman" w:hAnsi="Times New Roman" w:cs="Times New Roman"/>
        </w:rPr>
        <w:tab/>
        <w:t>-</w:t>
      </w:r>
      <w:r w:rsidRPr="00E7761E">
        <w:rPr>
          <w:rFonts w:ascii="Times New Roman" w:hAnsi="Times New Roman" w:cs="Times New Roman"/>
        </w:rPr>
        <w:tab/>
      </w:r>
      <w:r w:rsidRPr="00E7761E">
        <w:rPr>
          <w:rFonts w:ascii="Times New Roman" w:hAnsi="Times New Roman" w:cs="Times New Roman"/>
          <w:spacing w:val="-9"/>
        </w:rPr>
        <w:t xml:space="preserve">до </w:t>
      </w:r>
      <w:r w:rsidRPr="00E7761E">
        <w:rPr>
          <w:rFonts w:ascii="Times New Roman" w:hAnsi="Times New Roman" w:cs="Times New Roman"/>
        </w:rPr>
        <w:t>фактическогоисполнения.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 xml:space="preserve">Управление </w:t>
      </w:r>
      <w:r w:rsidR="009A5C56" w:rsidRPr="00E7761E">
        <w:rPr>
          <w:rFonts w:ascii="Times New Roman" w:hAnsi="Times New Roman" w:cs="Times New Roman"/>
        </w:rPr>
        <w:t xml:space="preserve">образования </w:t>
      </w:r>
      <w:r w:rsidRPr="00E7761E">
        <w:rPr>
          <w:rFonts w:ascii="Times New Roman" w:hAnsi="Times New Roman" w:cs="Times New Roman"/>
        </w:rPr>
        <w:t>имеет право в одностороннем порядке расторгнуть Соглашение в случае н</w:t>
      </w:r>
      <w:r w:rsidRPr="00E7761E">
        <w:rPr>
          <w:rFonts w:ascii="Times New Roman" w:hAnsi="Times New Roman" w:cs="Times New Roman"/>
        </w:rPr>
        <w:t>е</w:t>
      </w:r>
      <w:r w:rsidRPr="00E7761E">
        <w:rPr>
          <w:rFonts w:ascii="Times New Roman" w:hAnsi="Times New Roman" w:cs="Times New Roman"/>
        </w:rPr>
        <w:t>исполнения обязанностей Получателем, предусмотренных в</w:t>
      </w:r>
      <w:hyperlink w:anchor="_bookmark28" w:history="1">
        <w:r w:rsidRPr="00E7761E">
          <w:rPr>
            <w:rFonts w:ascii="Times New Roman" w:hAnsi="Times New Roman" w:cs="Times New Roman"/>
          </w:rPr>
          <w:t>п. 3.1</w:t>
        </w:r>
      </w:hyperlink>
      <w:r w:rsidRPr="00E7761E">
        <w:rPr>
          <w:rFonts w:ascii="Times New Roman" w:hAnsi="Times New Roman" w:cs="Times New Roman"/>
        </w:rPr>
        <w:t>настоящегоСоглашения.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Все изменения, дополнения к настоящему Соглашению являются его неотъемлемой частью и должны быть оформлены письменно и подписаны обеимисторонами.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В случае изменения банковских (платежных) реквизитов, лицевых счетов, открытых в кредитных учреждениях, стороны обязаны в трехдневный срок письменно уведомить об этом друг друга. Согл</w:t>
      </w:r>
      <w:r w:rsidRPr="00E7761E">
        <w:rPr>
          <w:rFonts w:ascii="Times New Roman" w:hAnsi="Times New Roman" w:cs="Times New Roman"/>
        </w:rPr>
        <w:t>а</w:t>
      </w:r>
      <w:r w:rsidRPr="00E7761E">
        <w:rPr>
          <w:rFonts w:ascii="Times New Roman" w:hAnsi="Times New Roman" w:cs="Times New Roman"/>
        </w:rPr>
        <w:t>шение считается измененным в одностороннем порядке с момента получения другой стороной пис</w:t>
      </w:r>
      <w:r w:rsidRPr="00E7761E">
        <w:rPr>
          <w:rFonts w:ascii="Times New Roman" w:hAnsi="Times New Roman" w:cs="Times New Roman"/>
        </w:rPr>
        <w:t>ь</w:t>
      </w:r>
      <w:r w:rsidRPr="00E7761E">
        <w:rPr>
          <w:rFonts w:ascii="Times New Roman" w:hAnsi="Times New Roman" w:cs="Times New Roman"/>
        </w:rPr>
        <w:t>менного документа, подписанного уполномоченным лицом контрагента, со сведениями о новых ба</w:t>
      </w:r>
      <w:r w:rsidRPr="00E7761E">
        <w:rPr>
          <w:rFonts w:ascii="Times New Roman" w:hAnsi="Times New Roman" w:cs="Times New Roman"/>
        </w:rPr>
        <w:t>н</w:t>
      </w:r>
      <w:r w:rsidRPr="00E7761E">
        <w:rPr>
          <w:rFonts w:ascii="Times New Roman" w:hAnsi="Times New Roman" w:cs="Times New Roman"/>
        </w:rPr>
        <w:t>ковских (платежных</w:t>
      </w:r>
      <w:proofErr w:type="gramStart"/>
      <w:r w:rsidRPr="00E7761E">
        <w:rPr>
          <w:rFonts w:ascii="Times New Roman" w:hAnsi="Times New Roman" w:cs="Times New Roman"/>
        </w:rPr>
        <w:t>)р</w:t>
      </w:r>
      <w:proofErr w:type="gramEnd"/>
      <w:r w:rsidRPr="00E7761E">
        <w:rPr>
          <w:rFonts w:ascii="Times New Roman" w:hAnsi="Times New Roman" w:cs="Times New Roman"/>
        </w:rPr>
        <w:t>еквизитах.</w:t>
      </w: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Соглашение составлено в т</w:t>
      </w:r>
      <w:r w:rsidR="009A5C56" w:rsidRPr="00E7761E">
        <w:rPr>
          <w:rFonts w:ascii="Times New Roman" w:hAnsi="Times New Roman" w:cs="Times New Roman"/>
        </w:rPr>
        <w:t xml:space="preserve">рех экземплярах (два Управлению образования </w:t>
      </w:r>
      <w:r w:rsidRPr="00E7761E">
        <w:rPr>
          <w:rFonts w:ascii="Times New Roman" w:hAnsi="Times New Roman" w:cs="Times New Roman"/>
        </w:rPr>
        <w:t>и один Получателю).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E7761E" w:rsidRDefault="004D352B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Юридические адреса и реквизитысторон</w:t>
      </w:r>
    </w:p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93695D" w:rsidRPr="00E7761E">
        <w:trPr>
          <w:trHeight w:val="455"/>
        </w:trPr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93695D" w:rsidRPr="00E7761E" w:rsidTr="00D761B1">
        <w:trPr>
          <w:trHeight w:val="7365"/>
        </w:trPr>
        <w:tc>
          <w:tcPr>
            <w:tcW w:w="453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lastRenderedPageBreak/>
              <w:t xml:space="preserve">ИНН/КПП </w:t>
            </w:r>
            <w:r w:rsidRPr="00E7761E">
              <w:rPr>
                <w:rFonts w:ascii="Times New Roman" w:hAnsi="Times New Roman" w:cs="Times New Roman"/>
                <w:shd w:val="clear" w:color="auto" w:fill="FFFFFF"/>
              </w:rPr>
              <w:t>1837021061</w:t>
            </w:r>
            <w:r w:rsidRPr="00E7761E">
              <w:rPr>
                <w:rFonts w:ascii="Times New Roman" w:hAnsi="Times New Roman" w:cs="Times New Roman"/>
              </w:rPr>
              <w:t>/183701001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УФ Администрации МО "</w:t>
            </w:r>
            <w:proofErr w:type="spellStart"/>
            <w:r w:rsidRPr="00E7761E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E7761E">
              <w:rPr>
                <w:rFonts w:ascii="Times New Roman" w:hAnsi="Times New Roman" w:cs="Times New Roman"/>
              </w:rPr>
              <w:t xml:space="preserve"> район" (Управление образования Администрации м</w:t>
            </w:r>
            <w:r w:rsidRPr="00E7761E">
              <w:rPr>
                <w:rFonts w:ascii="Times New Roman" w:hAnsi="Times New Roman" w:cs="Times New Roman"/>
              </w:rPr>
              <w:t>у</w:t>
            </w:r>
            <w:r w:rsidRPr="00E7761E">
              <w:rPr>
                <w:rFonts w:ascii="Times New Roman" w:hAnsi="Times New Roman" w:cs="Times New Roman"/>
              </w:rPr>
              <w:t xml:space="preserve">ниципального образования "Муниципальный округ </w:t>
            </w:r>
            <w:proofErr w:type="spellStart"/>
            <w:r w:rsidRPr="00E7761E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E7761E">
              <w:rPr>
                <w:rFonts w:ascii="Times New Roman" w:hAnsi="Times New Roman" w:cs="Times New Roman"/>
              </w:rPr>
              <w:t xml:space="preserve"> район Удмуртской Республ</w:t>
            </w:r>
            <w:r w:rsidRPr="00E7761E">
              <w:rPr>
                <w:rFonts w:ascii="Times New Roman" w:hAnsi="Times New Roman" w:cs="Times New Roman"/>
              </w:rPr>
              <w:t>и</w:t>
            </w:r>
            <w:r w:rsidRPr="00E7761E">
              <w:rPr>
                <w:rFonts w:ascii="Times New Roman" w:hAnsi="Times New Roman" w:cs="Times New Roman"/>
              </w:rPr>
              <w:t>ки")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ОТДЕЛЕНИЕ-НБ УДМУРТСКАЯ РЕСПУ</w:t>
            </w:r>
            <w:r w:rsidRPr="00E7761E">
              <w:rPr>
                <w:rFonts w:ascii="Times New Roman" w:hAnsi="Times New Roman" w:cs="Times New Roman"/>
              </w:rPr>
              <w:t>Б</w:t>
            </w:r>
            <w:r w:rsidRPr="00E7761E">
              <w:rPr>
                <w:rFonts w:ascii="Times New Roman" w:hAnsi="Times New Roman" w:cs="Times New Roman"/>
              </w:rPr>
              <w:t>ЛИКА РОССИИ//УФК по Удмуртской Респу</w:t>
            </w:r>
            <w:r w:rsidRPr="00E7761E">
              <w:rPr>
                <w:rFonts w:ascii="Times New Roman" w:hAnsi="Times New Roman" w:cs="Times New Roman"/>
              </w:rPr>
              <w:t>б</w:t>
            </w:r>
            <w:r w:rsidRPr="00E7761E">
              <w:rPr>
                <w:rFonts w:ascii="Times New Roman" w:hAnsi="Times New Roman" w:cs="Times New Roman"/>
              </w:rPr>
              <w:t xml:space="preserve">лике </w:t>
            </w:r>
            <w:proofErr w:type="spellStart"/>
            <w:r w:rsidRPr="00E7761E">
              <w:rPr>
                <w:rFonts w:ascii="Times New Roman" w:hAnsi="Times New Roman" w:cs="Times New Roman"/>
              </w:rPr>
              <w:t>г</w:t>
            </w:r>
            <w:proofErr w:type="gramStart"/>
            <w:r w:rsidRPr="00E7761E">
              <w:rPr>
                <w:rFonts w:ascii="Times New Roman" w:hAnsi="Times New Roman" w:cs="Times New Roman"/>
              </w:rPr>
              <w:t>.И</w:t>
            </w:r>
            <w:proofErr w:type="gramEnd"/>
            <w:r w:rsidRPr="00E7761E">
              <w:rPr>
                <w:rFonts w:ascii="Times New Roman" w:hAnsi="Times New Roman" w:cs="Times New Roman"/>
              </w:rPr>
              <w:t>жевск</w:t>
            </w:r>
            <w:proofErr w:type="spellEnd"/>
            <w:r w:rsidRPr="00E7761E">
              <w:rPr>
                <w:rFonts w:ascii="Times New Roman" w:hAnsi="Times New Roman" w:cs="Times New Roman"/>
              </w:rPr>
              <w:t xml:space="preserve">, р/с 03231643946100001300, </w:t>
            </w:r>
            <w:proofErr w:type="spellStart"/>
            <w:r w:rsidRPr="00E7761E"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Pr="00E7761E">
              <w:rPr>
                <w:rFonts w:ascii="Times New Roman" w:hAnsi="Times New Roman" w:cs="Times New Roman"/>
              </w:rPr>
              <w:t xml:space="preserve"> 40102810545370000081, БИК 019401100 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Юридический и фактический адрес: УР, г</w:t>
            </w:r>
            <w:proofErr w:type="gramStart"/>
            <w:r w:rsidRPr="00E7761E">
              <w:rPr>
                <w:rFonts w:ascii="Times New Roman" w:hAnsi="Times New Roman" w:cs="Times New Roman"/>
              </w:rPr>
              <w:t>.Г</w:t>
            </w:r>
            <w:proofErr w:type="gramEnd"/>
            <w:r w:rsidRPr="00E7761E">
              <w:rPr>
                <w:rFonts w:ascii="Times New Roman" w:hAnsi="Times New Roman" w:cs="Times New Roman"/>
              </w:rPr>
              <w:t>лазов, ул.Молодая Гвардия, д.22 а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ОКТМО 94720000001 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ОКАТО 94420000000 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ОКПО 71835547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ОКОГУ 3300150 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 xml:space="preserve">ОКФС </w:t>
            </w:r>
            <w:r w:rsidRPr="00E7761E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ОКПОФ 75404 </w:t>
            </w:r>
          </w:p>
          <w:p w:rsidR="0093695D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 xml:space="preserve">ОГРН </w:t>
            </w:r>
            <w:r w:rsidRPr="00E7761E">
              <w:rPr>
                <w:rFonts w:ascii="Times New Roman" w:hAnsi="Times New Roman" w:cs="Times New Roman"/>
                <w:shd w:val="clear" w:color="auto" w:fill="FFFFFF"/>
              </w:rPr>
              <w:t>1211800023214</w:t>
            </w:r>
          </w:p>
        </w:tc>
        <w:tc>
          <w:tcPr>
            <w:tcW w:w="453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3695D" w:rsidRPr="00E7761E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Ф.И.О.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Адрес: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Телефон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  <w:lang w:val="en-US"/>
              </w:rPr>
              <w:t>e</w:t>
            </w:r>
            <w:r w:rsidRPr="00E7761E">
              <w:rPr>
                <w:rFonts w:ascii="Times New Roman" w:hAnsi="Times New Roman" w:cs="Times New Roman"/>
              </w:rPr>
              <w:t>-</w:t>
            </w:r>
            <w:r w:rsidRPr="00E7761E"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9A5C56" w:rsidRPr="00E7761E" w:rsidRDefault="009A5C56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ИНН</w:t>
            </w:r>
          </w:p>
          <w:p w:rsidR="009A5C56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Паспортные данные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Серия№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Выдан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Наименование банка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ИНН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КПП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БИК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r w:rsidRPr="00E7761E">
              <w:rPr>
                <w:rFonts w:ascii="Times New Roman" w:hAnsi="Times New Roman" w:cs="Times New Roman"/>
              </w:rPr>
              <w:t>к/с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7761E">
              <w:rPr>
                <w:rFonts w:ascii="Times New Roman" w:hAnsi="Times New Roman" w:cs="Times New Roman"/>
              </w:rPr>
              <w:t>р</w:t>
            </w:r>
            <w:proofErr w:type="gramEnd"/>
            <w:r w:rsidRPr="00E7761E">
              <w:rPr>
                <w:rFonts w:ascii="Times New Roman" w:hAnsi="Times New Roman" w:cs="Times New Roman"/>
              </w:rPr>
              <w:t>/с</w:t>
            </w:r>
          </w:p>
          <w:p w:rsidR="00691112" w:rsidRPr="00E7761E" w:rsidRDefault="00691112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7761E">
              <w:rPr>
                <w:rFonts w:ascii="Times New Roman" w:hAnsi="Times New Roman" w:cs="Times New Roman"/>
              </w:rPr>
              <w:t>л</w:t>
            </w:r>
            <w:proofErr w:type="gramEnd"/>
            <w:r w:rsidRPr="00E7761E">
              <w:rPr>
                <w:rFonts w:ascii="Times New Roman" w:hAnsi="Times New Roman" w:cs="Times New Roman"/>
              </w:rPr>
              <w:t>/с</w:t>
            </w:r>
          </w:p>
        </w:tc>
      </w:tr>
    </w:tbl>
    <w:p w:rsidR="0093695D" w:rsidRPr="00E7761E" w:rsidRDefault="0093695D" w:rsidP="00615886">
      <w:pPr>
        <w:pStyle w:val="a5"/>
        <w:rPr>
          <w:rFonts w:ascii="Times New Roman" w:hAnsi="Times New Roman" w:cs="Times New Roman"/>
        </w:rPr>
      </w:pPr>
    </w:p>
    <w:p w:rsidR="00D761B1" w:rsidRPr="00E7761E" w:rsidRDefault="00D761B1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Начальник Управления образованияЗаявитель</w:t>
      </w:r>
    </w:p>
    <w:p w:rsidR="00D761B1" w:rsidRPr="00E7761E" w:rsidRDefault="00D761B1" w:rsidP="00615886">
      <w:pPr>
        <w:pStyle w:val="a5"/>
        <w:rPr>
          <w:rFonts w:ascii="Times New Roman" w:hAnsi="Times New Roman" w:cs="Times New Roman"/>
        </w:rPr>
      </w:pPr>
    </w:p>
    <w:p w:rsidR="00D761B1" w:rsidRPr="00E7761E" w:rsidRDefault="00D761B1" w:rsidP="00615886">
      <w:pPr>
        <w:pStyle w:val="a5"/>
        <w:rPr>
          <w:rFonts w:ascii="Times New Roman" w:hAnsi="Times New Roman" w:cs="Times New Roman"/>
        </w:rPr>
      </w:pPr>
    </w:p>
    <w:p w:rsidR="00D761B1" w:rsidRPr="00E7761E" w:rsidRDefault="00D761B1" w:rsidP="00615886">
      <w:pPr>
        <w:pStyle w:val="a5"/>
        <w:rPr>
          <w:rFonts w:ascii="Times New Roman" w:hAnsi="Times New Roman" w:cs="Times New Roman"/>
        </w:rPr>
      </w:pPr>
      <w:r w:rsidRPr="00E7761E">
        <w:rPr>
          <w:rFonts w:ascii="Times New Roman" w:hAnsi="Times New Roman" w:cs="Times New Roman"/>
        </w:rPr>
        <w:t>________________/_________________</w:t>
      </w:r>
    </w:p>
    <w:p w:rsidR="00D761B1" w:rsidRPr="002A78B4" w:rsidRDefault="00D761B1" w:rsidP="00615886">
      <w:pPr>
        <w:pStyle w:val="a5"/>
        <w:rPr>
          <w:rFonts w:ascii="Times New Roman" w:hAnsi="Times New Roman" w:cs="Times New Roman"/>
          <w:sz w:val="24"/>
          <w:szCs w:val="24"/>
        </w:rPr>
        <w:sectPr w:rsidR="00D761B1" w:rsidRPr="002A78B4" w:rsidSect="00A258D9">
          <w:pgSz w:w="11900" w:h="16840"/>
          <w:pgMar w:top="67" w:right="680" w:bottom="280" w:left="1520" w:header="720" w:footer="720" w:gutter="0"/>
          <w:cols w:space="720"/>
        </w:sectPr>
      </w:pPr>
      <w:r w:rsidRPr="00E7761E">
        <w:rPr>
          <w:rFonts w:ascii="Times New Roman" w:hAnsi="Times New Roman" w:cs="Times New Roman"/>
        </w:rPr>
        <w:t>М.П.</w:t>
      </w:r>
    </w:p>
    <w:p w:rsidR="0093695D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bookmarkStart w:id="67" w:name="Приложение_2/1"/>
      <w:bookmarkEnd w:id="67"/>
      <w:r w:rsidRPr="00E666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E666F0">
        <w:rPr>
          <w:rFonts w:ascii="Times New Roman" w:hAnsi="Times New Roman" w:cs="Times New Roman"/>
          <w:spacing w:val="-5"/>
          <w:sz w:val="24"/>
          <w:szCs w:val="24"/>
        </w:rPr>
        <w:t xml:space="preserve">2/1 </w:t>
      </w:r>
      <w:r w:rsidRPr="00E666F0">
        <w:rPr>
          <w:rFonts w:ascii="Times New Roman" w:hAnsi="Times New Roman" w:cs="Times New Roman"/>
          <w:sz w:val="24"/>
          <w:szCs w:val="24"/>
        </w:rPr>
        <w:t>к</w:t>
      </w:r>
      <w:r w:rsidRPr="00E666F0">
        <w:rPr>
          <w:rFonts w:ascii="Times New Roman" w:hAnsi="Times New Roman" w:cs="Times New Roman"/>
          <w:spacing w:val="-3"/>
          <w:sz w:val="24"/>
          <w:szCs w:val="24"/>
        </w:rPr>
        <w:t>Соглашению</w:t>
      </w:r>
    </w:p>
    <w:p w:rsidR="00DC3F2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 xml:space="preserve">об осуществлении взаимодействия </w:t>
      </w:r>
      <w:proofErr w:type="gramStart"/>
      <w:r w:rsidRPr="00E666F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C3F2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 xml:space="preserve">отдыху детей в каникулярный период </w:t>
      </w:r>
    </w:p>
    <w:p w:rsidR="0093695D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(для родителей (законныхпредставит</w:t>
      </w:r>
      <w:r w:rsidRPr="00E666F0">
        <w:rPr>
          <w:rFonts w:ascii="Times New Roman" w:hAnsi="Times New Roman" w:cs="Times New Roman"/>
          <w:sz w:val="24"/>
          <w:szCs w:val="24"/>
        </w:rPr>
        <w:t>е</w:t>
      </w:r>
      <w:r w:rsidRPr="00E666F0">
        <w:rPr>
          <w:rFonts w:ascii="Times New Roman" w:hAnsi="Times New Roman" w:cs="Times New Roman"/>
          <w:sz w:val="24"/>
          <w:szCs w:val="24"/>
        </w:rPr>
        <w:t>лей))</w:t>
      </w:r>
    </w:p>
    <w:p w:rsidR="00DC3F2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N</w:t>
      </w:r>
      <w:r w:rsidRPr="00E666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66F0">
        <w:rPr>
          <w:rFonts w:ascii="Times New Roman" w:hAnsi="Times New Roman" w:cs="Times New Roman"/>
          <w:sz w:val="24"/>
          <w:szCs w:val="24"/>
        </w:rPr>
        <w:t>от</w:t>
      </w:r>
      <w:r w:rsidRPr="00E666F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E666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66F0">
        <w:rPr>
          <w:rFonts w:ascii="Times New Roman" w:hAnsi="Times New Roman" w:cs="Times New Roman"/>
          <w:sz w:val="24"/>
          <w:szCs w:val="24"/>
        </w:rPr>
        <w:t>.</w:t>
      </w:r>
    </w:p>
    <w:p w:rsidR="002A0DB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Начальнику Управления образова</w:t>
      </w:r>
      <w:r w:rsidR="00DC3F21" w:rsidRPr="00E666F0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DC3F21" w:rsidRPr="00E666F0">
        <w:rPr>
          <w:rFonts w:ascii="Times New Roman" w:hAnsi="Times New Roman" w:cs="Times New Roman"/>
          <w:sz w:val="24"/>
          <w:szCs w:val="24"/>
        </w:rPr>
        <w:t>Глазовскогорай</w:t>
      </w:r>
      <w:r w:rsidR="00DC3F21" w:rsidRPr="00E666F0">
        <w:rPr>
          <w:rFonts w:ascii="Times New Roman" w:hAnsi="Times New Roman" w:cs="Times New Roman"/>
          <w:sz w:val="24"/>
          <w:szCs w:val="24"/>
        </w:rPr>
        <w:t>о</w:t>
      </w:r>
      <w:r w:rsidR="00DC3F21" w:rsidRPr="00E666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A0DB1" w:rsidRPr="00E666F0">
        <w:rPr>
          <w:rFonts w:ascii="Times New Roman" w:hAnsi="Times New Roman" w:cs="Times New Roman"/>
          <w:sz w:val="24"/>
          <w:szCs w:val="24"/>
        </w:rPr>
        <w:t>____</w:t>
      </w:r>
      <w:r w:rsidR="00E666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3F21" w:rsidRPr="00E666F0" w:rsidRDefault="00F5355C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Ф.И.О. (последнее</w:t>
      </w:r>
      <w:r w:rsidR="004D352B" w:rsidRPr="00E666F0">
        <w:rPr>
          <w:rFonts w:ascii="Times New Roman" w:hAnsi="Times New Roman" w:cs="Times New Roman"/>
          <w:sz w:val="24"/>
          <w:szCs w:val="24"/>
        </w:rPr>
        <w:t>при наличии)</w:t>
      </w:r>
    </w:p>
    <w:p w:rsidR="002A0DB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физического лица</w:t>
      </w:r>
    </w:p>
    <w:p w:rsidR="002A0DB1" w:rsidRPr="00E666F0" w:rsidRDefault="002A0DB1" w:rsidP="002A0D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3695D" w:rsidRPr="002A78B4" w:rsidRDefault="004D352B" w:rsidP="00DC3F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_bookmark29"/>
      <w:bookmarkEnd w:id="68"/>
      <w:r w:rsidRPr="00E666F0">
        <w:rPr>
          <w:rFonts w:ascii="Times New Roman" w:hAnsi="Times New Roman" w:cs="Times New Roman"/>
          <w:sz w:val="24"/>
          <w:szCs w:val="24"/>
        </w:rPr>
        <w:t xml:space="preserve">ОТЧЕТ </w:t>
      </w:r>
      <w:hyperlink w:anchor="_bookmark36" w:history="1">
        <w:r w:rsidRPr="00E666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&lt;*&gt;</w:t>
        </w:r>
      </w:hyperlink>
      <w:r w:rsidRPr="00E666F0">
        <w:rPr>
          <w:rFonts w:ascii="Times New Roman" w:hAnsi="Times New Roman" w:cs="Times New Roman"/>
          <w:sz w:val="24"/>
          <w:szCs w:val="24"/>
        </w:rPr>
        <w:t>N</w:t>
      </w:r>
    </w:p>
    <w:p w:rsidR="0093695D" w:rsidRPr="002A78B4" w:rsidRDefault="004D352B" w:rsidP="00DC3F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 использовании средств на отдых детей (для родителей (законных представителей))</w:t>
      </w:r>
    </w:p>
    <w:tbl>
      <w:tblPr>
        <w:tblStyle w:val="TableNormal"/>
        <w:tblW w:w="9673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041"/>
        <w:gridCol w:w="906"/>
        <w:gridCol w:w="964"/>
        <w:gridCol w:w="1134"/>
        <w:gridCol w:w="964"/>
        <w:gridCol w:w="1246"/>
        <w:gridCol w:w="549"/>
        <w:gridCol w:w="850"/>
      </w:tblGrid>
      <w:tr w:rsidR="0093695D" w:rsidRPr="002A78B4" w:rsidTr="001A251F">
        <w:trPr>
          <w:trHeight w:val="455"/>
        </w:trPr>
        <w:tc>
          <w:tcPr>
            <w:tcW w:w="2019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BF57D8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="004D352B" w:rsidRPr="002A78B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6255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39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bookmark30"/>
            <w:bookmarkEnd w:id="69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bookmark31"/>
            <w:bookmarkEnd w:id="70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bookmark32"/>
            <w:bookmarkEnd w:id="71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bookmark33"/>
            <w:bookmarkEnd w:id="72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bookmark34"/>
            <w:bookmarkEnd w:id="73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bookmark35"/>
            <w:bookmarkEnd w:id="74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</w:tr>
      <w:tr w:rsidR="0093695D" w:rsidRPr="002A78B4" w:rsidTr="001A251F">
        <w:trPr>
          <w:trHeight w:val="173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пребыв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я (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 кол-во дней)</w:t>
            </w: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Кол-во путевок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Полна я стоим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путевк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за счет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сиди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Сумма пре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дителе й</w:t>
            </w:r>
            <w:proofErr w:type="gramEnd"/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Обща я сумма средств</w:t>
            </w: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Оздоровленные дети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3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50"/>
        <w:gridCol w:w="1872"/>
        <w:gridCol w:w="1132"/>
        <w:gridCol w:w="964"/>
        <w:gridCol w:w="1418"/>
        <w:gridCol w:w="1227"/>
      </w:tblGrid>
      <w:tr w:rsidR="0093695D" w:rsidRPr="002A78B4" w:rsidTr="001A251F">
        <w:trPr>
          <w:trHeight w:val="966"/>
        </w:trPr>
        <w:tc>
          <w:tcPr>
            <w:tcW w:w="51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Наименование ДОЛ</w:t>
            </w:r>
          </w:p>
        </w:tc>
        <w:tc>
          <w:tcPr>
            <w:tcW w:w="113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Контактны й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227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Место р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боты род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93695D" w:rsidRPr="002A78B4" w:rsidTr="001A251F">
        <w:trPr>
          <w:trHeight w:val="455"/>
        </w:trPr>
        <w:tc>
          <w:tcPr>
            <w:tcW w:w="51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51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0" style="position:absolute;margin-left:80.8pt;margin-top:16.85pt;width:192pt;height:.1pt;z-index:-15718912;mso-wrap-distance-left:0;mso-wrap-distance-right:0;mso-position-horizontal-relative:page" coordorigin="1616,337" coordsize="3840,0" path="m1616,337r3840,e" filled="f" strokeweight=".59pt">
            <v:stroke dashstyle="dash"/>
            <v:path arrowok="t"/>
            <w10:wrap type="topAndBottom" anchorx="page"/>
          </v:shape>
        </w:pict>
      </w:r>
      <w:r w:rsidR="008E10AA" w:rsidRPr="002A78B4">
        <w:rPr>
          <w:rFonts w:ascii="Times New Roman" w:hAnsi="Times New Roman" w:cs="Times New Roman"/>
          <w:sz w:val="24"/>
          <w:szCs w:val="24"/>
        </w:rPr>
        <w:t>ФИО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75" w:name="_bookmark36"/>
      <w:bookmarkEnd w:id="75"/>
      <w:r w:rsidRPr="002A78B4">
        <w:rPr>
          <w:rFonts w:ascii="Times New Roman" w:hAnsi="Times New Roman" w:cs="Times New Roman"/>
          <w:sz w:val="24"/>
          <w:szCs w:val="24"/>
        </w:rPr>
        <w:t>&lt;*&gt;</w:t>
      </w:r>
      <w:r w:rsidRPr="002A78B4">
        <w:rPr>
          <w:rFonts w:ascii="Times New Roman" w:hAnsi="Times New Roman" w:cs="Times New Roman"/>
          <w:sz w:val="24"/>
          <w:szCs w:val="24"/>
        </w:rPr>
        <w:tab/>
        <w:t>К</w:t>
      </w:r>
      <w:r w:rsidRPr="002A78B4">
        <w:rPr>
          <w:rFonts w:ascii="Times New Roman" w:hAnsi="Times New Roman" w:cs="Times New Roman"/>
          <w:sz w:val="24"/>
          <w:szCs w:val="24"/>
        </w:rPr>
        <w:tab/>
        <w:t xml:space="preserve">Отчету прилагаются оригинал и копия обратного </w:t>
      </w:r>
      <w:r w:rsidR="00F5355C" w:rsidRPr="002A78B4">
        <w:rPr>
          <w:rFonts w:ascii="Times New Roman" w:hAnsi="Times New Roman" w:cs="Times New Roman"/>
          <w:sz w:val="24"/>
          <w:szCs w:val="24"/>
        </w:rPr>
        <w:t>т</w:t>
      </w:r>
      <w:r w:rsidRPr="002A78B4">
        <w:rPr>
          <w:rFonts w:ascii="Times New Roman" w:hAnsi="Times New Roman" w:cs="Times New Roman"/>
          <w:sz w:val="24"/>
          <w:szCs w:val="24"/>
        </w:rPr>
        <w:t xml:space="preserve">алона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кпутевке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, документа, подтве</w:t>
      </w:r>
      <w:r w:rsidRPr="002A78B4">
        <w:rPr>
          <w:rFonts w:ascii="Times New Roman" w:hAnsi="Times New Roman" w:cs="Times New Roman"/>
          <w:sz w:val="24"/>
          <w:szCs w:val="24"/>
        </w:rPr>
        <w:t>р</w:t>
      </w:r>
      <w:r w:rsidRPr="002A78B4">
        <w:rPr>
          <w:rFonts w:ascii="Times New Roman" w:hAnsi="Times New Roman" w:cs="Times New Roman"/>
          <w:sz w:val="24"/>
          <w:szCs w:val="24"/>
        </w:rPr>
        <w:t xml:space="preserve">ждающего факт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оплатыпутевки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35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А8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3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2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3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34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6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>= (</w:t>
      </w:r>
      <w:hyperlink w:anchor="_bookmark3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3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3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А4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33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);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3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4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3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x субсидии.</w:t>
      </w:r>
      <w:bookmarkStart w:id="76" w:name="Приложение_3"/>
      <w:bookmarkEnd w:id="76"/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251F" w:rsidRPr="002A78B4" w:rsidRDefault="004D352B" w:rsidP="00E666F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br w:type="column"/>
      </w:r>
      <w:bookmarkStart w:id="77" w:name="_bookmark37"/>
      <w:bookmarkEnd w:id="77"/>
    </w:p>
    <w:p w:rsidR="001A251F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  <w:spacing w:val="-14"/>
        </w:rPr>
      </w:pPr>
      <w:r w:rsidRPr="00960CB5">
        <w:rPr>
          <w:rFonts w:ascii="Times New Roman" w:hAnsi="Times New Roman" w:cs="Times New Roman"/>
        </w:rPr>
        <w:t xml:space="preserve">Приложение </w:t>
      </w:r>
      <w:r w:rsidRPr="00960CB5">
        <w:rPr>
          <w:rFonts w:ascii="Times New Roman" w:hAnsi="Times New Roman" w:cs="Times New Roman"/>
          <w:spacing w:val="-14"/>
        </w:rPr>
        <w:t xml:space="preserve">3 </w:t>
      </w:r>
    </w:p>
    <w:p w:rsidR="001A251F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к Административному регламенту</w:t>
      </w:r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муниципальной услуги </w:t>
      </w:r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"Предоставление частичного возмещения</w:t>
      </w:r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(компенсации) стоимости путевки </w:t>
      </w:r>
      <w:proofErr w:type="gramStart"/>
      <w:r w:rsidRPr="00960CB5">
        <w:rPr>
          <w:rFonts w:ascii="Times New Roman" w:hAnsi="Times New Roman" w:cs="Times New Roman"/>
        </w:rPr>
        <w:t>для</w:t>
      </w:r>
      <w:proofErr w:type="gramEnd"/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детей в загородные детские </w:t>
      </w:r>
    </w:p>
    <w:p w:rsidR="001A251F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оздоровительные лагеря"</w:t>
      </w:r>
    </w:p>
    <w:p w:rsidR="002A0DB1" w:rsidRPr="00960CB5" w:rsidRDefault="002A0DB1" w:rsidP="00E666F0">
      <w:pPr>
        <w:pStyle w:val="a5"/>
        <w:ind w:left="5954"/>
        <w:jc w:val="center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Соглашение</w:t>
      </w:r>
      <w:r w:rsidR="002A0DB1" w:rsidRPr="00960CB5">
        <w:rPr>
          <w:rFonts w:ascii="Times New Roman" w:hAnsi="Times New Roman" w:cs="Times New Roman"/>
        </w:rPr>
        <w:t xml:space="preserve"> №</w:t>
      </w: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 осуществлении взаимодействия по отдыху детей</w:t>
      </w: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 каникулярный период (для работодателей и иных лиц)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"</w:t>
      </w:r>
      <w:r w:rsidR="002A0DB1" w:rsidRPr="00960CB5">
        <w:rPr>
          <w:rFonts w:ascii="Times New Roman" w:hAnsi="Times New Roman" w:cs="Times New Roman"/>
        </w:rPr>
        <w:t>_____</w:t>
      </w:r>
      <w:r w:rsidRPr="00960CB5">
        <w:rPr>
          <w:rFonts w:ascii="Times New Roman" w:hAnsi="Times New Roman" w:cs="Times New Roman"/>
        </w:rPr>
        <w:t>"</w:t>
      </w:r>
      <w:r w:rsidR="00960CB5">
        <w:rPr>
          <w:rFonts w:ascii="Times New Roman" w:hAnsi="Times New Roman" w:cs="Times New Roman"/>
          <w:u w:val="single"/>
        </w:rPr>
        <w:t>_______</w:t>
      </w:r>
      <w:proofErr w:type="gramStart"/>
      <w:r w:rsidRPr="00960CB5">
        <w:rPr>
          <w:rFonts w:ascii="Times New Roman" w:hAnsi="Times New Roman" w:cs="Times New Roman"/>
        </w:rPr>
        <w:t>г</w:t>
      </w:r>
      <w:proofErr w:type="gramEnd"/>
      <w:r w:rsidRPr="00960CB5">
        <w:rPr>
          <w:rFonts w:ascii="Times New Roman" w:hAnsi="Times New Roman" w:cs="Times New Roman"/>
        </w:rPr>
        <w:t>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F5355C" w:rsidRPr="00960CB5" w:rsidRDefault="00F5355C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Управление образования Администрации муниципального образования «Муниципальный округ </w:t>
      </w:r>
      <w:proofErr w:type="spellStart"/>
      <w:r w:rsidRPr="00960CB5">
        <w:rPr>
          <w:rFonts w:ascii="Times New Roman" w:hAnsi="Times New Roman" w:cs="Times New Roman"/>
        </w:rPr>
        <w:t>Глазовского</w:t>
      </w:r>
      <w:proofErr w:type="spellEnd"/>
      <w:r w:rsidRPr="00960CB5">
        <w:rPr>
          <w:rFonts w:ascii="Times New Roman" w:hAnsi="Times New Roman" w:cs="Times New Roman"/>
        </w:rPr>
        <w:t xml:space="preserve"> района Удмуртской Республики», в дальнейшем Управление образования, в лице начальника Управления о</w:t>
      </w:r>
      <w:r w:rsidRPr="00960CB5">
        <w:rPr>
          <w:rFonts w:ascii="Times New Roman" w:hAnsi="Times New Roman" w:cs="Times New Roman"/>
        </w:rPr>
        <w:t>б</w:t>
      </w:r>
      <w:r w:rsidRPr="00960CB5">
        <w:rPr>
          <w:rFonts w:ascii="Times New Roman" w:hAnsi="Times New Roman" w:cs="Times New Roman"/>
        </w:rPr>
        <w:t>разования ____________________________________, действующего на основании Положения об Управлении образования, с одной стороны, и ___________________________________________________________________</w:t>
      </w:r>
      <w:r w:rsidR="00AD60B4" w:rsidRPr="00960CB5">
        <w:rPr>
          <w:rFonts w:ascii="Times New Roman" w:hAnsi="Times New Roman" w:cs="Times New Roman"/>
        </w:rPr>
        <w:t xml:space="preserve"> в лице </w:t>
      </w:r>
      <w:r w:rsidRPr="00960CB5">
        <w:rPr>
          <w:rFonts w:ascii="Times New Roman" w:hAnsi="Times New Roman" w:cs="Times New Roman"/>
        </w:rPr>
        <w:t>_______________________________________</w:t>
      </w:r>
      <w:r w:rsidR="00AD60B4" w:rsidRPr="00960CB5">
        <w:rPr>
          <w:rFonts w:ascii="Times New Roman" w:hAnsi="Times New Roman" w:cs="Times New Roman"/>
        </w:rPr>
        <w:t>____________________________</w:t>
      </w:r>
      <w:r w:rsidRPr="00960CB5">
        <w:rPr>
          <w:rFonts w:ascii="Times New Roman" w:hAnsi="Times New Roman" w:cs="Times New Roman"/>
        </w:rPr>
        <w:t xml:space="preserve">, </w:t>
      </w:r>
      <w:r w:rsidR="00AD60B4" w:rsidRPr="00960CB5">
        <w:rPr>
          <w:rFonts w:ascii="Times New Roman" w:hAnsi="Times New Roman" w:cs="Times New Roman"/>
        </w:rPr>
        <w:t>действующего на осн</w:t>
      </w:r>
      <w:r w:rsidR="00AD60B4" w:rsidRPr="00960CB5">
        <w:rPr>
          <w:rFonts w:ascii="Times New Roman" w:hAnsi="Times New Roman" w:cs="Times New Roman"/>
        </w:rPr>
        <w:t>о</w:t>
      </w:r>
      <w:r w:rsidR="00AD60B4" w:rsidRPr="00960CB5">
        <w:rPr>
          <w:rFonts w:ascii="Times New Roman" w:hAnsi="Times New Roman" w:cs="Times New Roman"/>
        </w:rPr>
        <w:t>вании ______________________________, именуемое в дальнейшем Получатель,</w:t>
      </w:r>
      <w:r w:rsidRPr="00960CB5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78" w:name="1._Предмет_Соглашения"/>
      <w:bookmarkEnd w:id="78"/>
      <w:r w:rsidRPr="00960CB5">
        <w:rPr>
          <w:rFonts w:ascii="Times New Roman" w:hAnsi="Times New Roman" w:cs="Times New Roman"/>
        </w:rPr>
        <w:t>ПредметСоглашения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Взаимодействие сторон по организации отдыха детей, обучающихся, воспитывающихся в муниципальных о</w:t>
      </w:r>
      <w:r w:rsidRPr="00960CB5">
        <w:rPr>
          <w:rFonts w:ascii="Times New Roman" w:hAnsi="Times New Roman" w:cs="Times New Roman"/>
        </w:rPr>
        <w:t>б</w:t>
      </w:r>
      <w:r w:rsidRPr="00960CB5">
        <w:rPr>
          <w:rFonts w:ascii="Times New Roman" w:hAnsi="Times New Roman" w:cs="Times New Roman"/>
        </w:rPr>
        <w:t>разовател</w:t>
      </w:r>
      <w:r w:rsidR="00AD60B4" w:rsidRPr="00960CB5">
        <w:rPr>
          <w:rFonts w:ascii="Times New Roman" w:hAnsi="Times New Roman" w:cs="Times New Roman"/>
        </w:rPr>
        <w:t xml:space="preserve">ьных учреждениях </w:t>
      </w:r>
      <w:proofErr w:type="spellStart"/>
      <w:r w:rsidR="00AD60B4" w:rsidRPr="00960CB5">
        <w:rPr>
          <w:rFonts w:ascii="Times New Roman" w:hAnsi="Times New Roman" w:cs="Times New Roman"/>
        </w:rPr>
        <w:t>Глазовского</w:t>
      </w:r>
      <w:proofErr w:type="spellEnd"/>
      <w:r w:rsidR="00AD60B4" w:rsidRPr="00960CB5">
        <w:rPr>
          <w:rFonts w:ascii="Times New Roman" w:hAnsi="Times New Roman" w:cs="Times New Roman"/>
        </w:rPr>
        <w:t xml:space="preserve"> района </w:t>
      </w:r>
      <w:r w:rsidRPr="00960CB5">
        <w:rPr>
          <w:rFonts w:ascii="Times New Roman" w:hAnsi="Times New Roman" w:cs="Times New Roman"/>
        </w:rPr>
        <w:t>(далее - дети), вканикулярныйпериод</w:t>
      </w:r>
      <w:r w:rsidRPr="00960CB5">
        <w:rPr>
          <w:rFonts w:ascii="Times New Roman" w:hAnsi="Times New Roman" w:cs="Times New Roman"/>
          <w:u w:val="single"/>
        </w:rPr>
        <w:tab/>
      </w:r>
      <w:r w:rsidR="00AD60B4" w:rsidRPr="00960CB5">
        <w:rPr>
          <w:rFonts w:ascii="Times New Roman" w:hAnsi="Times New Roman" w:cs="Times New Roman"/>
          <w:u w:val="single"/>
        </w:rPr>
        <w:t>____</w:t>
      </w:r>
      <w:r w:rsidRPr="00960CB5">
        <w:rPr>
          <w:rFonts w:ascii="Times New Roman" w:hAnsi="Times New Roman" w:cs="Times New Roman"/>
        </w:rPr>
        <w:t>года.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При заключении, исполнении настоящего Соглашения стороны руководствуются постановлениями Прав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тельства</w:t>
      </w:r>
      <w:r w:rsidR="00AD60B4" w:rsidRPr="00960CB5">
        <w:rPr>
          <w:rFonts w:ascii="Times New Roman" w:hAnsi="Times New Roman" w:cs="Times New Roman"/>
        </w:rPr>
        <w:t xml:space="preserve"> Удмуртской Республики</w:t>
      </w:r>
      <w:r w:rsidRPr="00960CB5">
        <w:rPr>
          <w:rFonts w:ascii="Times New Roman" w:hAnsi="Times New Roman" w:cs="Times New Roman"/>
        </w:rPr>
        <w:t>, постановлен</w:t>
      </w:r>
      <w:r w:rsidR="00D06B08" w:rsidRPr="00960CB5">
        <w:rPr>
          <w:rFonts w:ascii="Times New Roman" w:hAnsi="Times New Roman" w:cs="Times New Roman"/>
        </w:rPr>
        <w:t>ием Администрации муниципального образования «Муниц</w:t>
      </w:r>
      <w:r w:rsidR="00D06B08" w:rsidRPr="00960CB5">
        <w:rPr>
          <w:rFonts w:ascii="Times New Roman" w:hAnsi="Times New Roman" w:cs="Times New Roman"/>
        </w:rPr>
        <w:t>и</w:t>
      </w:r>
      <w:r w:rsidR="00D06B08" w:rsidRPr="00960CB5">
        <w:rPr>
          <w:rFonts w:ascii="Times New Roman" w:hAnsi="Times New Roman" w:cs="Times New Roman"/>
        </w:rPr>
        <w:t xml:space="preserve">пальный округ </w:t>
      </w:r>
      <w:proofErr w:type="spellStart"/>
      <w:r w:rsidR="00D06B08" w:rsidRPr="00960CB5">
        <w:rPr>
          <w:rFonts w:ascii="Times New Roman" w:hAnsi="Times New Roman" w:cs="Times New Roman"/>
        </w:rPr>
        <w:t>Глазовский</w:t>
      </w:r>
      <w:proofErr w:type="spellEnd"/>
      <w:r w:rsidR="00D06B08" w:rsidRPr="00960CB5">
        <w:rPr>
          <w:rFonts w:ascii="Times New Roman" w:hAnsi="Times New Roman" w:cs="Times New Roman"/>
        </w:rPr>
        <w:t xml:space="preserve"> район Удмуртской Республики»</w:t>
      </w:r>
      <w:r w:rsidRPr="00960CB5">
        <w:rPr>
          <w:rFonts w:ascii="Times New Roman" w:hAnsi="Times New Roman" w:cs="Times New Roman"/>
        </w:rPr>
        <w:t xml:space="preserve"> об организации отдыха детей вканикулярный п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 xml:space="preserve">риод в </w:t>
      </w:r>
      <w:r w:rsidR="00D06B08" w:rsidRPr="00960CB5">
        <w:rPr>
          <w:rFonts w:ascii="Times New Roman" w:hAnsi="Times New Roman" w:cs="Times New Roman"/>
        </w:rPr>
        <w:t>муниципальном образовании "</w:t>
      </w:r>
      <w:r w:rsidR="009B6DE7" w:rsidRPr="00960CB5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9B6DE7" w:rsidRPr="00960CB5">
        <w:rPr>
          <w:rFonts w:ascii="Times New Roman" w:hAnsi="Times New Roman" w:cs="Times New Roman"/>
        </w:rPr>
        <w:t>Глазовский</w:t>
      </w:r>
      <w:proofErr w:type="spellEnd"/>
      <w:r w:rsidR="009B6DE7" w:rsidRPr="00960CB5">
        <w:rPr>
          <w:rFonts w:ascii="Times New Roman" w:hAnsi="Times New Roman" w:cs="Times New Roman"/>
        </w:rPr>
        <w:t xml:space="preserve"> район Удмуртской Республики</w:t>
      </w:r>
      <w:r w:rsidRPr="00960CB5">
        <w:rPr>
          <w:rFonts w:ascii="Times New Roman" w:hAnsi="Times New Roman" w:cs="Times New Roman"/>
        </w:rPr>
        <w:t>".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79" w:name="2._Обязанности_Управления"/>
      <w:bookmarkEnd w:id="79"/>
      <w:r w:rsidRPr="00960CB5">
        <w:rPr>
          <w:rFonts w:ascii="Times New Roman" w:hAnsi="Times New Roman" w:cs="Times New Roman"/>
        </w:rPr>
        <w:t>ОбязанностиУправления</w:t>
      </w:r>
      <w:r w:rsidR="000E6B70" w:rsidRPr="00960CB5">
        <w:rPr>
          <w:rFonts w:ascii="Times New Roman" w:hAnsi="Times New Roman" w:cs="Times New Roman"/>
        </w:rPr>
        <w:t xml:space="preserve"> образования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Своевременно перечислить Получателю целевые бюджетные средства путем частичного возмещения (компе</w:t>
      </w:r>
      <w:r w:rsidRPr="00960CB5">
        <w:rPr>
          <w:rFonts w:ascii="Times New Roman" w:hAnsi="Times New Roman" w:cs="Times New Roman"/>
        </w:rPr>
        <w:t>н</w:t>
      </w:r>
      <w:r w:rsidRPr="00960CB5">
        <w:rPr>
          <w:rFonts w:ascii="Times New Roman" w:hAnsi="Times New Roman" w:cs="Times New Roman"/>
        </w:rPr>
        <w:t>сации) затрат на приобретение путевок для детей в загородные детские оздоровительные лагеря круглогоди</w:t>
      </w:r>
      <w:r w:rsidRPr="00960CB5">
        <w:rPr>
          <w:rFonts w:ascii="Times New Roman" w:hAnsi="Times New Roman" w:cs="Times New Roman"/>
        </w:rPr>
        <w:t>ч</w:t>
      </w:r>
      <w:r w:rsidRPr="00960CB5">
        <w:rPr>
          <w:rFonts w:ascii="Times New Roman" w:hAnsi="Times New Roman" w:cs="Times New Roman"/>
        </w:rPr>
        <w:t>ного и сезонного действия, входящие в реестр загородных детских оздоровительных лагерей, в размере</w:t>
      </w:r>
      <w:r w:rsidR="000E6B70" w:rsidRPr="00960CB5">
        <w:rPr>
          <w:rFonts w:ascii="Times New Roman" w:hAnsi="Times New Roman" w:cs="Times New Roman"/>
        </w:rPr>
        <w:t>_____</w:t>
      </w:r>
      <w:r w:rsidRPr="00960CB5">
        <w:rPr>
          <w:rFonts w:ascii="Times New Roman" w:hAnsi="Times New Roman" w:cs="Times New Roman"/>
        </w:rPr>
        <w:t xml:space="preserve"> % средней стоимости путевки насодержаниеребенка</w:t>
      </w:r>
      <w:proofErr w:type="gramStart"/>
      <w:r w:rsidRPr="00960CB5">
        <w:rPr>
          <w:rFonts w:ascii="Times New Roman" w:hAnsi="Times New Roman" w:cs="Times New Roman"/>
        </w:rPr>
        <w:t>,п</w:t>
      </w:r>
      <w:proofErr w:type="gramEnd"/>
      <w:r w:rsidRPr="00960CB5">
        <w:rPr>
          <w:rFonts w:ascii="Times New Roman" w:hAnsi="Times New Roman" w:cs="Times New Roman"/>
        </w:rPr>
        <w:t>рименяемойдлярасчетаразмеровоплатычастичной сто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мости путевки, за счет субсидий из бюджета Удмуртской Республики и (или) средств муниципа</w:t>
      </w:r>
      <w:r w:rsidR="009B6DE7" w:rsidRPr="00960CB5">
        <w:rPr>
          <w:rFonts w:ascii="Times New Roman" w:hAnsi="Times New Roman" w:cs="Times New Roman"/>
        </w:rPr>
        <w:t>льного образ</w:t>
      </w:r>
      <w:r w:rsidR="009B6DE7" w:rsidRPr="00960CB5">
        <w:rPr>
          <w:rFonts w:ascii="Times New Roman" w:hAnsi="Times New Roman" w:cs="Times New Roman"/>
        </w:rPr>
        <w:t>о</w:t>
      </w:r>
      <w:r w:rsidR="009B6DE7" w:rsidRPr="00960CB5">
        <w:rPr>
          <w:rFonts w:ascii="Times New Roman" w:hAnsi="Times New Roman" w:cs="Times New Roman"/>
        </w:rPr>
        <w:t xml:space="preserve">вания "Муниципальный округ </w:t>
      </w:r>
      <w:proofErr w:type="spellStart"/>
      <w:r w:rsidR="009B6DE7" w:rsidRPr="00960CB5">
        <w:rPr>
          <w:rFonts w:ascii="Times New Roman" w:hAnsi="Times New Roman" w:cs="Times New Roman"/>
        </w:rPr>
        <w:t>Глазовский</w:t>
      </w:r>
      <w:proofErr w:type="spellEnd"/>
      <w:r w:rsidR="009B6DE7" w:rsidRPr="00960CB5">
        <w:rPr>
          <w:rFonts w:ascii="Times New Roman" w:hAnsi="Times New Roman" w:cs="Times New Roman"/>
        </w:rPr>
        <w:t xml:space="preserve"> район Удмуртской Республики</w:t>
      </w:r>
      <w:r w:rsidRPr="00960CB5">
        <w:rPr>
          <w:rFonts w:ascii="Times New Roman" w:hAnsi="Times New Roman" w:cs="Times New Roman"/>
        </w:rPr>
        <w:t>" для отдыха детей в каникулярный период.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0" w:name="Расчет_цены_Соглашения"/>
      <w:bookmarkEnd w:id="80"/>
      <w:r w:rsidRPr="00960CB5">
        <w:rPr>
          <w:rFonts w:ascii="Times New Roman" w:hAnsi="Times New Roman" w:cs="Times New Roman"/>
        </w:rPr>
        <w:t>Расчет цены Соглашения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08"/>
        <w:gridCol w:w="1870"/>
        <w:gridCol w:w="1985"/>
        <w:gridCol w:w="1559"/>
        <w:gridCol w:w="1985"/>
      </w:tblGrid>
      <w:tr w:rsidR="0093695D" w:rsidRPr="00960CB5" w:rsidTr="009B6DE7">
        <w:trPr>
          <w:trHeight w:val="1478"/>
        </w:trPr>
        <w:tc>
          <w:tcPr>
            <w:tcW w:w="107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%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компенс</w:t>
            </w:r>
            <w:r w:rsidRPr="00960CB5">
              <w:rPr>
                <w:rFonts w:ascii="Times New Roman" w:hAnsi="Times New Roman" w:cs="Times New Roman"/>
              </w:rPr>
              <w:t>а</w:t>
            </w:r>
            <w:r w:rsidRPr="00960CB5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B6DE7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Размер компенсаци</w:t>
            </w:r>
            <w:r w:rsidR="004D352B" w:rsidRPr="00960CB5">
              <w:rPr>
                <w:rFonts w:ascii="Times New Roman" w:hAnsi="Times New Roman" w:cs="Times New Roman"/>
              </w:rPr>
              <w:t>и на 1 путевку (руб.)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Количеств </w:t>
            </w:r>
            <w:proofErr w:type="gramStart"/>
            <w:r w:rsidRPr="00960CB5">
              <w:rPr>
                <w:rFonts w:ascii="Times New Roman" w:hAnsi="Times New Roman" w:cs="Times New Roman"/>
              </w:rPr>
              <w:t>о</w:t>
            </w:r>
            <w:proofErr w:type="gramEnd"/>
            <w:r w:rsidRPr="00960CB5">
              <w:rPr>
                <w:rFonts w:ascii="Times New Roman" w:hAnsi="Times New Roman" w:cs="Times New Roman"/>
              </w:rPr>
              <w:t xml:space="preserve"> путевок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Сумма за счет су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>сидии (общая)</w:t>
            </w: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50%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(</w:t>
            </w:r>
            <w:r w:rsidRPr="00960CB5">
              <w:rPr>
                <w:rFonts w:ascii="Times New Roman" w:hAnsi="Times New Roman" w:cs="Times New Roman"/>
                <w:u w:val="single"/>
              </w:rPr>
              <w:tab/>
            </w:r>
            <w:r w:rsidRPr="00960CB5">
              <w:rPr>
                <w:rFonts w:ascii="Times New Roman" w:hAnsi="Times New Roman" w:cs="Times New Roman"/>
              </w:rPr>
              <w:t xml:space="preserve"> руб. в су</w:t>
            </w:r>
            <w:r w:rsidRPr="00960CB5">
              <w:rPr>
                <w:rFonts w:ascii="Times New Roman" w:hAnsi="Times New Roman" w:cs="Times New Roman"/>
              </w:rPr>
              <w:t>т</w:t>
            </w:r>
            <w:r w:rsidRPr="00960CB5">
              <w:rPr>
                <w:rFonts w:ascii="Times New Roman" w:hAnsi="Times New Roman" w:cs="Times New Roman"/>
              </w:rPr>
              <w:t>ки на о</w:t>
            </w:r>
            <w:r w:rsidRPr="00960CB5">
              <w:rPr>
                <w:rFonts w:ascii="Times New Roman" w:hAnsi="Times New Roman" w:cs="Times New Roman"/>
              </w:rPr>
              <w:t>д</w:t>
            </w:r>
            <w:r w:rsidRPr="00960CB5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р</w:t>
            </w:r>
            <w:r w:rsidRPr="00960CB5">
              <w:rPr>
                <w:rFonts w:ascii="Times New Roman" w:hAnsi="Times New Roman" w:cs="Times New Roman"/>
              </w:rPr>
              <w:t>е</w:t>
            </w:r>
            <w:r w:rsidRPr="00960CB5">
              <w:rPr>
                <w:rFonts w:ascii="Times New Roman" w:hAnsi="Times New Roman" w:cs="Times New Roman"/>
              </w:rPr>
              <w:t>бенк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60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711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966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зима, весна, осень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583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80%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(</w:t>
            </w:r>
            <w:r w:rsidRPr="00960CB5">
              <w:rPr>
                <w:rFonts w:ascii="Times New Roman" w:hAnsi="Times New Roman" w:cs="Times New Roman"/>
                <w:u w:val="single"/>
              </w:rPr>
              <w:tab/>
            </w:r>
            <w:r w:rsidRPr="00960CB5">
              <w:rPr>
                <w:rFonts w:ascii="Times New Roman" w:hAnsi="Times New Roman" w:cs="Times New Roman"/>
              </w:rPr>
              <w:t xml:space="preserve"> руб. в су</w:t>
            </w:r>
            <w:r w:rsidRPr="00960CB5">
              <w:rPr>
                <w:rFonts w:ascii="Times New Roman" w:hAnsi="Times New Roman" w:cs="Times New Roman"/>
              </w:rPr>
              <w:t>т</w:t>
            </w:r>
            <w:r w:rsidRPr="00960CB5">
              <w:rPr>
                <w:rFonts w:ascii="Times New Roman" w:hAnsi="Times New Roman" w:cs="Times New Roman"/>
              </w:rPr>
              <w:t>ки на о</w:t>
            </w:r>
            <w:r w:rsidRPr="00960CB5">
              <w:rPr>
                <w:rFonts w:ascii="Times New Roman" w:hAnsi="Times New Roman" w:cs="Times New Roman"/>
              </w:rPr>
              <w:t>д</w:t>
            </w:r>
            <w:r w:rsidRPr="00960CB5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р</w:t>
            </w:r>
            <w:r w:rsidRPr="00960CB5">
              <w:rPr>
                <w:rFonts w:ascii="Times New Roman" w:hAnsi="Times New Roman" w:cs="Times New Roman"/>
              </w:rPr>
              <w:t>е</w:t>
            </w:r>
            <w:r w:rsidRPr="00960CB5">
              <w:rPr>
                <w:rFonts w:ascii="Times New Roman" w:hAnsi="Times New Roman" w:cs="Times New Roman"/>
              </w:rPr>
              <w:t>бенк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60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711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967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зима, весна, осень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4"/>
        </w:trPr>
        <w:tc>
          <w:tcPr>
            <w:tcW w:w="583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583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Перечислить</w:t>
      </w:r>
      <w:r w:rsidRPr="00960CB5">
        <w:rPr>
          <w:rFonts w:ascii="Times New Roman" w:hAnsi="Times New Roman" w:cs="Times New Roman"/>
        </w:rPr>
        <w:tab/>
        <w:t>денежные</w:t>
      </w:r>
      <w:r w:rsidRPr="00960CB5">
        <w:rPr>
          <w:rFonts w:ascii="Times New Roman" w:hAnsi="Times New Roman" w:cs="Times New Roman"/>
        </w:rPr>
        <w:tab/>
        <w:t>средства</w:t>
      </w:r>
      <w:r w:rsidRPr="00960CB5">
        <w:rPr>
          <w:rFonts w:ascii="Times New Roman" w:hAnsi="Times New Roman" w:cs="Times New Roman"/>
        </w:rPr>
        <w:tab/>
        <w:t>в</w:t>
      </w:r>
      <w:r w:rsidRPr="00960CB5">
        <w:rPr>
          <w:rFonts w:ascii="Times New Roman" w:hAnsi="Times New Roman" w:cs="Times New Roman"/>
        </w:rPr>
        <w:tab/>
        <w:t>размере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)рублейнапутевки_ в количестве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штук_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после представления Получателем </w:t>
      </w:r>
      <w:hyperlink w:anchor="_bookmark39" w:history="1">
        <w:r w:rsidRPr="00960CB5">
          <w:rPr>
            <w:rFonts w:ascii="Times New Roman" w:hAnsi="Times New Roman" w:cs="Times New Roman"/>
          </w:rPr>
          <w:t>отчета</w:t>
        </w:r>
      </w:hyperlink>
      <w:r w:rsidRPr="00960CB5">
        <w:rPr>
          <w:rFonts w:ascii="Times New Roman" w:hAnsi="Times New Roman" w:cs="Times New Roman"/>
        </w:rPr>
        <w:t>об использовании средств на отдых детей (далее - Отчет) (прилож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ние 3/1 к Соглашению). К Отчету прилагается заверенная копия обратного талона (2 экземпляра).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1" w:name="3._Обязанности_Получателя"/>
      <w:bookmarkEnd w:id="81"/>
      <w:r w:rsidRPr="00960CB5">
        <w:rPr>
          <w:rFonts w:ascii="Times New Roman" w:hAnsi="Times New Roman" w:cs="Times New Roman"/>
        </w:rPr>
        <w:t>ОбязанностиПолучателя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Своевременно из полученных целевых бюджетных сре</w:t>
      </w:r>
      <w:proofErr w:type="gramStart"/>
      <w:r w:rsidRPr="00960CB5">
        <w:rPr>
          <w:rFonts w:ascii="Times New Roman" w:hAnsi="Times New Roman" w:cs="Times New Roman"/>
        </w:rPr>
        <w:t>дств пр</w:t>
      </w:r>
      <w:proofErr w:type="gramEnd"/>
      <w:r w:rsidRPr="00960CB5">
        <w:rPr>
          <w:rFonts w:ascii="Times New Roman" w:hAnsi="Times New Roman" w:cs="Times New Roman"/>
        </w:rPr>
        <w:t>овести частичное возмещение (компенсацию) затрат на приобретение путевок в загородные детские оздоровительные лагеря круглогодичного и сезонного действия.</w:t>
      </w:r>
    </w:p>
    <w:p w:rsidR="0093695D" w:rsidRPr="00960CB5" w:rsidRDefault="00960CB5" w:rsidP="00615886">
      <w:pPr>
        <w:pStyle w:val="a5"/>
        <w:rPr>
          <w:rFonts w:ascii="Times New Roman" w:hAnsi="Times New Roman" w:cs="Times New Roman"/>
        </w:rPr>
      </w:pPr>
      <w:bookmarkStart w:id="82" w:name="_bookmark38"/>
      <w:bookmarkEnd w:id="82"/>
      <w:r>
        <w:rPr>
          <w:rFonts w:ascii="Times New Roman" w:hAnsi="Times New Roman" w:cs="Times New Roman"/>
        </w:rPr>
        <w:t xml:space="preserve">Обеспечить </w:t>
      </w:r>
      <w:r w:rsidR="00E666F0" w:rsidRPr="00960CB5">
        <w:rPr>
          <w:rFonts w:ascii="Times New Roman" w:hAnsi="Times New Roman" w:cs="Times New Roman"/>
        </w:rPr>
        <w:t xml:space="preserve">представление </w:t>
      </w:r>
      <w:hyperlink w:anchor="_bookmark39" w:history="1">
        <w:r w:rsidR="004D352B" w:rsidRPr="00960CB5">
          <w:rPr>
            <w:rFonts w:ascii="Times New Roman" w:hAnsi="Times New Roman" w:cs="Times New Roman"/>
          </w:rPr>
          <w:t>Отчета</w:t>
        </w:r>
      </w:hyperlink>
      <w:r w:rsidR="00E666F0" w:rsidRPr="00960CB5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установленной </w:t>
      </w:r>
      <w:r w:rsidR="004D352B" w:rsidRPr="00960CB5">
        <w:rPr>
          <w:rFonts w:ascii="Times New Roman" w:hAnsi="Times New Roman" w:cs="Times New Roman"/>
        </w:rPr>
        <w:t>форм</w:t>
      </w:r>
      <w:proofErr w:type="gramStart"/>
      <w:r w:rsidR="004D352B" w:rsidRPr="00960CB5">
        <w:rPr>
          <w:rFonts w:ascii="Times New Roman" w:hAnsi="Times New Roman" w:cs="Times New Roman"/>
        </w:rPr>
        <w:t>е(</w:t>
      </w:r>
      <w:proofErr w:type="gramEnd"/>
      <w:r w:rsidR="004D352B" w:rsidRPr="00960CB5">
        <w:rPr>
          <w:rFonts w:ascii="Times New Roman" w:hAnsi="Times New Roman" w:cs="Times New Roman"/>
        </w:rPr>
        <w:t>приложение 3/1 к Соглашению) ежемесячно не позднее 15-го числа месяца, следующего за отчетным, до фактического исполнения Соглашения.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Обеспечить сохранность документов, обосновывающих и подтверждающих отдых детей. Документы подлежат хранению в течение не менее трех лет, последующих за годом, в котором было оздоровление детей за счетсу</w:t>
      </w:r>
      <w:r w:rsidRPr="00960CB5">
        <w:rPr>
          <w:rFonts w:ascii="Times New Roman" w:hAnsi="Times New Roman" w:cs="Times New Roman"/>
        </w:rPr>
        <w:t>б</w:t>
      </w:r>
      <w:r w:rsidRPr="00960CB5">
        <w:rPr>
          <w:rFonts w:ascii="Times New Roman" w:hAnsi="Times New Roman" w:cs="Times New Roman"/>
        </w:rPr>
        <w:t>сидий.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3" w:name="4._Ответственность_сторон"/>
      <w:bookmarkEnd w:id="83"/>
      <w:r w:rsidRPr="00960CB5">
        <w:rPr>
          <w:rFonts w:ascii="Times New Roman" w:hAnsi="Times New Roman" w:cs="Times New Roman"/>
        </w:rPr>
        <w:t>Ответственностьсторон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За неисполнение или ненадлежащее исполнение условий Соглашения стороны несут ответственность в соо</w:t>
      </w:r>
      <w:r w:rsidRPr="00960CB5">
        <w:rPr>
          <w:rFonts w:ascii="Times New Roman" w:hAnsi="Times New Roman" w:cs="Times New Roman"/>
        </w:rPr>
        <w:t>т</w:t>
      </w:r>
      <w:r w:rsidRPr="00960CB5">
        <w:rPr>
          <w:rFonts w:ascii="Times New Roman" w:hAnsi="Times New Roman" w:cs="Times New Roman"/>
        </w:rPr>
        <w:t>ветствии с законодательством РоссийскойФедерации.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Получатель несет ответственность за достоверность и своевременность представляемой информации, пред</w:t>
      </w:r>
      <w:r w:rsidRPr="00960CB5">
        <w:rPr>
          <w:rFonts w:ascii="Times New Roman" w:hAnsi="Times New Roman" w:cs="Times New Roman"/>
        </w:rPr>
        <w:t>у</w:t>
      </w:r>
      <w:r w:rsidRPr="00960CB5">
        <w:rPr>
          <w:rFonts w:ascii="Times New Roman" w:hAnsi="Times New Roman" w:cs="Times New Roman"/>
        </w:rPr>
        <w:t>смотренной настоящим Соглашением.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Управление не несет ответственность за несвоевременное перечисление денежных средств Получателю, св</w:t>
      </w:r>
      <w:r w:rsidRPr="00960CB5">
        <w:rPr>
          <w:rFonts w:ascii="Times New Roman" w:hAnsi="Times New Roman" w:cs="Times New Roman"/>
        </w:rPr>
        <w:t>я</w:t>
      </w:r>
      <w:r w:rsidRPr="00960CB5">
        <w:rPr>
          <w:rFonts w:ascii="Times New Roman" w:hAnsi="Times New Roman" w:cs="Times New Roman"/>
        </w:rPr>
        <w:t>занное с несвоевременным поступлением субсидий из бюджета Удмуртской Республики и (или) м</w:t>
      </w:r>
      <w:r w:rsidR="009B6DE7" w:rsidRPr="00960CB5">
        <w:rPr>
          <w:rFonts w:ascii="Times New Roman" w:hAnsi="Times New Roman" w:cs="Times New Roman"/>
        </w:rPr>
        <w:t>униципал</w:t>
      </w:r>
      <w:r w:rsidR="009B6DE7" w:rsidRPr="00960CB5">
        <w:rPr>
          <w:rFonts w:ascii="Times New Roman" w:hAnsi="Times New Roman" w:cs="Times New Roman"/>
        </w:rPr>
        <w:t>ь</w:t>
      </w:r>
      <w:r w:rsidR="009B6DE7" w:rsidRPr="00960CB5">
        <w:rPr>
          <w:rFonts w:ascii="Times New Roman" w:hAnsi="Times New Roman" w:cs="Times New Roman"/>
        </w:rPr>
        <w:t xml:space="preserve">ного образования "Муниципальный округ </w:t>
      </w:r>
      <w:proofErr w:type="spellStart"/>
      <w:r w:rsidR="009B6DE7" w:rsidRPr="00960CB5">
        <w:rPr>
          <w:rFonts w:ascii="Times New Roman" w:hAnsi="Times New Roman" w:cs="Times New Roman"/>
        </w:rPr>
        <w:t>Глазовский</w:t>
      </w:r>
      <w:proofErr w:type="spellEnd"/>
      <w:r w:rsidR="009B6DE7" w:rsidRPr="00960CB5">
        <w:rPr>
          <w:rFonts w:ascii="Times New Roman" w:hAnsi="Times New Roman" w:cs="Times New Roman"/>
        </w:rPr>
        <w:t xml:space="preserve"> район Удмуртской Республики</w:t>
      </w:r>
      <w:r w:rsidRPr="00960CB5">
        <w:rPr>
          <w:rFonts w:ascii="Times New Roman" w:hAnsi="Times New Roman" w:cs="Times New Roman"/>
        </w:rPr>
        <w:t>".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</w:t>
      </w:r>
      <w:r w:rsidRPr="00960CB5">
        <w:rPr>
          <w:rFonts w:ascii="Times New Roman" w:hAnsi="Times New Roman" w:cs="Times New Roman"/>
        </w:rPr>
        <w:t>я</w:t>
      </w:r>
      <w:r w:rsidRPr="00960CB5">
        <w:rPr>
          <w:rFonts w:ascii="Times New Roman" w:hAnsi="Times New Roman" w:cs="Times New Roman"/>
        </w:rPr>
        <w:t>щему Соглашению, если ненадлежащее исполнение сторонами обязательств вызвано наступлением обсто</w:t>
      </w:r>
      <w:r w:rsidRPr="00960CB5">
        <w:rPr>
          <w:rFonts w:ascii="Times New Roman" w:hAnsi="Times New Roman" w:cs="Times New Roman"/>
        </w:rPr>
        <w:t>я</w:t>
      </w:r>
      <w:r w:rsidRPr="00960CB5">
        <w:rPr>
          <w:rFonts w:ascii="Times New Roman" w:hAnsi="Times New Roman" w:cs="Times New Roman"/>
        </w:rPr>
        <w:t>тельств непреодолимой силы, то есть чрезвычайными и непредотвратимыми обстоятельствами, не подлеж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щими разумномуконтролю.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4" w:name="5._Порядок_рассмотрения_споров"/>
      <w:bookmarkEnd w:id="84"/>
      <w:r w:rsidRPr="00960CB5">
        <w:rPr>
          <w:rFonts w:ascii="Times New Roman" w:hAnsi="Times New Roman" w:cs="Times New Roman"/>
        </w:rPr>
        <w:t>Порядок рассмотренияспоров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5.1. Споры по настоящему Соглашению подлежат урегулированию путем переговоров, а при </w:t>
      </w:r>
      <w:proofErr w:type="spellStart"/>
      <w:r w:rsidRPr="00960CB5">
        <w:rPr>
          <w:rFonts w:ascii="Times New Roman" w:hAnsi="Times New Roman" w:cs="Times New Roman"/>
        </w:rPr>
        <w:t>нед</w:t>
      </w:r>
      <w:r w:rsidR="00960CB5"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стижении</w:t>
      </w:r>
      <w:proofErr w:type="spellEnd"/>
      <w:r w:rsidRPr="00960CB5">
        <w:rPr>
          <w:rFonts w:ascii="Times New Roman" w:hAnsi="Times New Roman" w:cs="Times New Roman"/>
        </w:rPr>
        <w:t xml:space="preserve"> согласия разрешаются Арбитражным судом УР в установленном законом</w:t>
      </w:r>
      <w:r w:rsidR="00E666F0" w:rsidRPr="00960CB5">
        <w:rPr>
          <w:rFonts w:ascii="Times New Roman" w:hAnsi="Times New Roman" w:cs="Times New Roman"/>
        </w:rPr>
        <w:t xml:space="preserve"> П</w:t>
      </w:r>
      <w:r w:rsidRPr="00960CB5">
        <w:rPr>
          <w:rFonts w:ascii="Times New Roman" w:hAnsi="Times New Roman" w:cs="Times New Roman"/>
        </w:rPr>
        <w:t>орядке.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5" w:name="6._Заключительные_положения"/>
      <w:bookmarkEnd w:id="85"/>
      <w:r w:rsidRPr="00960CB5">
        <w:rPr>
          <w:rFonts w:ascii="Times New Roman" w:hAnsi="Times New Roman" w:cs="Times New Roman"/>
        </w:rPr>
        <w:t>Заключительныеположения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lastRenderedPageBreak/>
        <w:t>Настоящее Соглашение вступает в силу с момента его подписания сторонамиидействуетпо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года, а в части в</w:t>
      </w:r>
      <w:r w:rsidRPr="00960CB5">
        <w:rPr>
          <w:rFonts w:ascii="Times New Roman" w:hAnsi="Times New Roman" w:cs="Times New Roman"/>
        </w:rPr>
        <w:t>ы</w:t>
      </w:r>
      <w:r w:rsidRPr="00960CB5">
        <w:rPr>
          <w:rFonts w:ascii="Times New Roman" w:hAnsi="Times New Roman" w:cs="Times New Roman"/>
        </w:rPr>
        <w:t>платы частичного возмещения (компенсации) затрат на приобретение путевок - до фактическогоисполнения.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Управление образования имеет право в одностороннем порядке расторгнуть Соглашение в случае неисполн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ния обязанностей Получателем, предусмотренных в</w:t>
      </w:r>
      <w:hyperlink w:anchor="_bookmark38" w:history="1">
        <w:r w:rsidRPr="00960CB5">
          <w:rPr>
            <w:rFonts w:ascii="Times New Roman" w:hAnsi="Times New Roman" w:cs="Times New Roman"/>
          </w:rPr>
          <w:t>п. 3.2</w:t>
        </w:r>
      </w:hyperlink>
      <w:r w:rsidRPr="00960CB5">
        <w:rPr>
          <w:rFonts w:ascii="Times New Roman" w:hAnsi="Times New Roman" w:cs="Times New Roman"/>
        </w:rPr>
        <w:t>настоящего Соглашения. Получателю направляется уведомление о расторжении Соглашения в одностороннем порядке, содержащее условие о том, что действие Соглашения прекращается со дня получения указанногоуведомления.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Все изменения, дополнения к настоящему Соглашению являются его неотъемлемой частью и должны быть оформлены письменно и подписаны обеимисторонами.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 случае изменения банковских (платежных) реквизитов стороныобязаны в трехдневный срок письменно ув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домить об этом друг друга. Соглашение считается измененным в одностороннем порядке с момента получ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ниядругой</w:t>
      </w:r>
      <w:r w:rsidR="00960CB5" w:rsidRPr="00960CB5">
        <w:rPr>
          <w:rFonts w:ascii="Times New Roman" w:hAnsi="Times New Roman" w:cs="Times New Roman"/>
        </w:rPr>
        <w:t xml:space="preserve"> стороной </w:t>
      </w:r>
      <w:r w:rsidR="002A0DB1" w:rsidRPr="00960CB5">
        <w:rPr>
          <w:rFonts w:ascii="Times New Roman" w:hAnsi="Times New Roman" w:cs="Times New Roman"/>
        </w:rPr>
        <w:t xml:space="preserve">письменного </w:t>
      </w:r>
      <w:r w:rsidRPr="00960CB5">
        <w:rPr>
          <w:rFonts w:ascii="Times New Roman" w:hAnsi="Times New Roman" w:cs="Times New Roman"/>
        </w:rPr>
        <w:t>документа,</w:t>
      </w:r>
      <w:r w:rsidRPr="00960CB5">
        <w:rPr>
          <w:rFonts w:ascii="Times New Roman" w:hAnsi="Times New Roman" w:cs="Times New Roman"/>
        </w:rPr>
        <w:tab/>
        <w:t>подписанного</w:t>
      </w:r>
      <w:r w:rsidRPr="00960CB5">
        <w:rPr>
          <w:rFonts w:ascii="Times New Roman" w:hAnsi="Times New Roman" w:cs="Times New Roman"/>
        </w:rPr>
        <w:tab/>
        <w:t>уполномоченным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spacing w:val="-5"/>
        </w:rPr>
        <w:t xml:space="preserve">лицом </w:t>
      </w:r>
      <w:r w:rsidRPr="00960CB5">
        <w:rPr>
          <w:rFonts w:ascii="Times New Roman" w:hAnsi="Times New Roman" w:cs="Times New Roman"/>
        </w:rPr>
        <w:t>контрагента, со св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дениями о новых банковских (платежных)реквизитах.</w:t>
      </w:r>
    </w:p>
    <w:p w:rsidR="00960CB5" w:rsidRPr="00960CB5" w:rsidRDefault="004D352B" w:rsidP="00960CB5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Соглашение составлено в трех экземплярах (два Управлению</w:t>
      </w:r>
      <w:r w:rsidR="00B17CAA" w:rsidRPr="00960CB5">
        <w:rPr>
          <w:rFonts w:ascii="Times New Roman" w:hAnsi="Times New Roman" w:cs="Times New Roman"/>
        </w:rPr>
        <w:t xml:space="preserve"> образования</w:t>
      </w:r>
      <w:r w:rsidRPr="00960CB5">
        <w:rPr>
          <w:rFonts w:ascii="Times New Roman" w:hAnsi="Times New Roman" w:cs="Times New Roman"/>
        </w:rPr>
        <w:t>и один Получателю).</w:t>
      </w:r>
      <w:bookmarkStart w:id="86" w:name="7._Юридические_адреса_и_реквизиты_сторон"/>
      <w:bookmarkEnd w:id="86"/>
    </w:p>
    <w:p w:rsidR="00960CB5" w:rsidRPr="00960CB5" w:rsidRDefault="00960CB5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Юридические адреса и реквизитысторон</w:t>
      </w:r>
    </w:p>
    <w:p w:rsidR="00B17CAA" w:rsidRPr="00960CB5" w:rsidRDefault="00B17CAA" w:rsidP="002A0DB1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B17CAA" w:rsidRPr="00960CB5" w:rsidTr="000C11B8">
        <w:trPr>
          <w:trHeight w:val="455"/>
        </w:trPr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B17CAA" w:rsidRPr="00960CB5" w:rsidTr="000C11B8">
        <w:trPr>
          <w:trHeight w:val="7365"/>
        </w:trPr>
        <w:tc>
          <w:tcPr>
            <w:tcW w:w="453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B17CAA" w:rsidRPr="00960CB5" w:rsidRDefault="00960CB5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</w:t>
            </w:r>
            <w:r w:rsidR="00B17CAA" w:rsidRPr="00960CB5">
              <w:rPr>
                <w:rFonts w:ascii="Times New Roman" w:hAnsi="Times New Roman" w:cs="Times New Roman"/>
              </w:rPr>
              <w:t xml:space="preserve">НН/КПП </w:t>
            </w:r>
            <w:r w:rsidR="00B17CAA" w:rsidRPr="00960CB5">
              <w:rPr>
                <w:rFonts w:ascii="Times New Roman" w:hAnsi="Times New Roman" w:cs="Times New Roman"/>
                <w:shd w:val="clear" w:color="auto" w:fill="FFFFFF"/>
              </w:rPr>
              <w:t>1837021061</w:t>
            </w:r>
            <w:r w:rsidR="00B17CAA" w:rsidRPr="00960CB5">
              <w:rPr>
                <w:rFonts w:ascii="Times New Roman" w:hAnsi="Times New Roman" w:cs="Times New Roman"/>
              </w:rPr>
              <w:t>/183701001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УФ Администрации МО "</w:t>
            </w:r>
            <w:proofErr w:type="spellStart"/>
            <w:r w:rsidRPr="00960CB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район" (Управление образования Администрации м</w:t>
            </w:r>
            <w:r w:rsidRPr="00960CB5">
              <w:rPr>
                <w:rFonts w:ascii="Times New Roman" w:hAnsi="Times New Roman" w:cs="Times New Roman"/>
              </w:rPr>
              <w:t>у</w:t>
            </w:r>
            <w:r w:rsidRPr="00960CB5">
              <w:rPr>
                <w:rFonts w:ascii="Times New Roman" w:hAnsi="Times New Roman" w:cs="Times New Roman"/>
              </w:rPr>
              <w:t xml:space="preserve">ниципального образования "Муниципальный округ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район Удмуртской Республ</w:t>
            </w:r>
            <w:r w:rsidRPr="00960CB5">
              <w:rPr>
                <w:rFonts w:ascii="Times New Roman" w:hAnsi="Times New Roman" w:cs="Times New Roman"/>
              </w:rPr>
              <w:t>и</w:t>
            </w:r>
            <w:r w:rsidRPr="00960CB5">
              <w:rPr>
                <w:rFonts w:ascii="Times New Roman" w:hAnsi="Times New Roman" w:cs="Times New Roman"/>
              </w:rPr>
              <w:t>ки")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ОТДЕЛЕНИЕ-НБ УДМУРТСКАЯ РЕСПУ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>ЛИКА РОССИИ//УФК по Удмуртской Респу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 xml:space="preserve">лике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г</w:t>
            </w:r>
            <w:proofErr w:type="gramStart"/>
            <w:r w:rsidRPr="00960CB5">
              <w:rPr>
                <w:rFonts w:ascii="Times New Roman" w:hAnsi="Times New Roman" w:cs="Times New Roman"/>
              </w:rPr>
              <w:t>.И</w:t>
            </w:r>
            <w:proofErr w:type="gramEnd"/>
            <w:r w:rsidRPr="00960CB5">
              <w:rPr>
                <w:rFonts w:ascii="Times New Roman" w:hAnsi="Times New Roman" w:cs="Times New Roman"/>
              </w:rPr>
              <w:t>жевск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, р/с 03231643946100001300,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40102810545370000081, БИК 019401100 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Юридический и фактический адрес: УР, г</w:t>
            </w:r>
            <w:proofErr w:type="gramStart"/>
            <w:r w:rsidRPr="00960CB5">
              <w:rPr>
                <w:rFonts w:ascii="Times New Roman" w:hAnsi="Times New Roman" w:cs="Times New Roman"/>
              </w:rPr>
              <w:t>.Г</w:t>
            </w:r>
            <w:proofErr w:type="gramEnd"/>
            <w:r w:rsidRPr="00960CB5">
              <w:rPr>
                <w:rFonts w:ascii="Times New Roman" w:hAnsi="Times New Roman" w:cs="Times New Roman"/>
              </w:rPr>
              <w:t>лазов, ул.Молодая Гвардия, д.22 а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ОКТМО 94720000001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ОКАТО 94420000000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ОКПО 71835547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ОКОГУ 3300150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ОКФС </w:t>
            </w:r>
            <w:r w:rsidRPr="00960CB5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ОКПОФ 75404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ОГРН </w:t>
            </w:r>
            <w:r w:rsidRPr="00960CB5">
              <w:rPr>
                <w:rFonts w:ascii="Times New Roman" w:hAnsi="Times New Roman" w:cs="Times New Roman"/>
                <w:shd w:val="clear" w:color="auto" w:fill="FFFFFF"/>
              </w:rPr>
              <w:t>1211800023214</w:t>
            </w:r>
          </w:p>
        </w:tc>
        <w:tc>
          <w:tcPr>
            <w:tcW w:w="453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Ф.И.О.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Адрес: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Телефон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  <w:lang w:val="en-US"/>
              </w:rPr>
              <w:t>e</w:t>
            </w:r>
            <w:r w:rsidRPr="00960CB5">
              <w:rPr>
                <w:rFonts w:ascii="Times New Roman" w:hAnsi="Times New Roman" w:cs="Times New Roman"/>
              </w:rPr>
              <w:t>-</w:t>
            </w:r>
            <w:r w:rsidRPr="00960CB5"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ИНН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Паспортные данные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Серия№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Выдан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Наименование банка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ИНН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КПП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БИК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к/с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р</w:t>
            </w:r>
            <w:proofErr w:type="gramEnd"/>
            <w:r w:rsidRPr="00960CB5">
              <w:rPr>
                <w:rFonts w:ascii="Times New Roman" w:hAnsi="Times New Roman" w:cs="Times New Roman"/>
              </w:rPr>
              <w:t>/с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л</w:t>
            </w:r>
            <w:proofErr w:type="gramEnd"/>
            <w:r w:rsidRPr="00960CB5">
              <w:rPr>
                <w:rFonts w:ascii="Times New Roman" w:hAnsi="Times New Roman" w:cs="Times New Roman"/>
              </w:rPr>
              <w:t>/с</w:t>
            </w:r>
          </w:p>
        </w:tc>
      </w:tr>
    </w:tbl>
    <w:p w:rsidR="00B17CAA" w:rsidRDefault="00B17CAA" w:rsidP="00615886">
      <w:pPr>
        <w:pStyle w:val="a5"/>
        <w:rPr>
          <w:rFonts w:ascii="Times New Roman" w:hAnsi="Times New Roman" w:cs="Times New Roman"/>
        </w:rPr>
      </w:pPr>
    </w:p>
    <w:p w:rsidR="00E7761E" w:rsidRPr="00960CB5" w:rsidRDefault="00E7761E" w:rsidP="00615886">
      <w:pPr>
        <w:pStyle w:val="a5"/>
        <w:rPr>
          <w:rFonts w:ascii="Times New Roman" w:hAnsi="Times New Roman" w:cs="Times New Roman"/>
        </w:rPr>
      </w:pP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Начальник Управления образования</w:t>
      </w:r>
      <w:r w:rsidR="00E7761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60CB5">
        <w:rPr>
          <w:rFonts w:ascii="Times New Roman" w:hAnsi="Times New Roman" w:cs="Times New Roman"/>
        </w:rPr>
        <w:t>Заявитель</w:t>
      </w: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________________/</w:t>
      </w:r>
      <w:r w:rsidR="00E7761E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_________________</w:t>
      </w: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М.П.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7B7F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75" style="position:absolute;margin-left:146.9pt;margin-top:-123.45pt;width:59.6pt;height:.6pt;z-index:-17472512;mso-position-horizontal-relative:page" fillcolor="#000009" strok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4" style="position:absolute;margin-left:385pt;margin-top:-123.45pt;width:51pt;height:.6pt;z-index:-17472000;mso-position-horizontal-relative:page" fillcolor="#000009" stroked="f">
            <w10:wrap anchorx="page"/>
          </v:rect>
        </w:pict>
      </w:r>
      <w:bookmarkStart w:id="87" w:name="Приложение_3/1"/>
      <w:bookmarkEnd w:id="87"/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Приложение</w:t>
      </w:r>
      <w:r w:rsidRPr="00960CB5">
        <w:rPr>
          <w:rFonts w:ascii="Times New Roman" w:hAnsi="Times New Roman" w:cs="Times New Roman"/>
          <w:spacing w:val="-5"/>
        </w:rPr>
        <w:t xml:space="preserve">3/1 </w:t>
      </w:r>
      <w:r w:rsidRPr="00960CB5">
        <w:rPr>
          <w:rFonts w:ascii="Times New Roman" w:hAnsi="Times New Roman" w:cs="Times New Roman"/>
        </w:rPr>
        <w:t>к</w:t>
      </w:r>
      <w:r w:rsidRPr="00960CB5">
        <w:rPr>
          <w:rFonts w:ascii="Times New Roman" w:hAnsi="Times New Roman" w:cs="Times New Roman"/>
          <w:spacing w:val="-3"/>
        </w:rPr>
        <w:t>Соглашению</w:t>
      </w:r>
    </w:p>
    <w:p w:rsidR="002A0DB1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об осуществлении взаимодействия </w:t>
      </w:r>
    </w:p>
    <w:p w:rsidR="002A0DB1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поотдыху детей в </w:t>
      </w:r>
      <w:proofErr w:type="gramStart"/>
      <w:r w:rsidRPr="00960CB5">
        <w:rPr>
          <w:rFonts w:ascii="Times New Roman" w:hAnsi="Times New Roman" w:cs="Times New Roman"/>
        </w:rPr>
        <w:t>каникулярный</w:t>
      </w:r>
      <w:proofErr w:type="gramEnd"/>
    </w:p>
    <w:p w:rsidR="00B17CAA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период </w:t>
      </w:r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(для работодателей и иныхлиц)</w:t>
      </w:r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N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от</w:t>
      </w:r>
      <w:r w:rsidRPr="00960CB5">
        <w:rPr>
          <w:rFonts w:ascii="Times New Roman" w:hAnsi="Times New Roman" w:cs="Times New Roman"/>
          <w:u w:val="single"/>
        </w:rPr>
        <w:tab/>
      </w:r>
      <w:r w:rsidR="00167B7F" w:rsidRPr="00960CB5">
        <w:rPr>
          <w:rFonts w:ascii="Times New Roman" w:hAnsi="Times New Roman" w:cs="Times New Roman"/>
          <w:u w:val="single"/>
        </w:rPr>
        <w:t>_______________</w:t>
      </w:r>
      <w:proofErr w:type="gramStart"/>
      <w:r w:rsidRPr="00960CB5">
        <w:rPr>
          <w:rFonts w:ascii="Times New Roman" w:hAnsi="Times New Roman" w:cs="Times New Roman"/>
        </w:rPr>
        <w:t>г</w:t>
      </w:r>
      <w:proofErr w:type="gramEnd"/>
      <w:r w:rsidRPr="00960CB5">
        <w:rPr>
          <w:rFonts w:ascii="Times New Roman" w:hAnsi="Times New Roman" w:cs="Times New Roman"/>
        </w:rPr>
        <w:t>.</w:t>
      </w:r>
    </w:p>
    <w:p w:rsidR="00960CB5" w:rsidRPr="00960CB5" w:rsidRDefault="00960CB5" w:rsidP="00960CB5">
      <w:pPr>
        <w:pStyle w:val="a5"/>
        <w:ind w:left="5812"/>
        <w:rPr>
          <w:rFonts w:ascii="Times New Roman" w:hAnsi="Times New Roman" w:cs="Times New Roman"/>
        </w:rPr>
      </w:pPr>
    </w:p>
    <w:p w:rsidR="002A0DB1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Начальнику Управления о</w:t>
      </w:r>
      <w:r w:rsidR="00B17CAA" w:rsidRPr="00960CB5">
        <w:rPr>
          <w:rFonts w:ascii="Times New Roman" w:hAnsi="Times New Roman" w:cs="Times New Roman"/>
        </w:rPr>
        <w:t>бразования</w:t>
      </w:r>
    </w:p>
    <w:p w:rsidR="002A0DB1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Администрации </w:t>
      </w:r>
      <w:proofErr w:type="gramStart"/>
      <w:r w:rsidRPr="00960CB5">
        <w:rPr>
          <w:rFonts w:ascii="Times New Roman" w:hAnsi="Times New Roman" w:cs="Times New Roman"/>
        </w:rPr>
        <w:t>муниципального</w:t>
      </w:r>
      <w:proofErr w:type="gramEnd"/>
    </w:p>
    <w:p w:rsidR="002A0DB1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образования «Муниципальный округ </w:t>
      </w:r>
    </w:p>
    <w:p w:rsidR="002A0DB1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proofErr w:type="spellStart"/>
      <w:r w:rsidRPr="00960CB5">
        <w:rPr>
          <w:rFonts w:ascii="Times New Roman" w:hAnsi="Times New Roman" w:cs="Times New Roman"/>
        </w:rPr>
        <w:t>Глазовский</w:t>
      </w:r>
      <w:proofErr w:type="spellEnd"/>
      <w:r w:rsidRPr="00960CB5">
        <w:rPr>
          <w:rFonts w:ascii="Times New Roman" w:hAnsi="Times New Roman" w:cs="Times New Roman"/>
        </w:rPr>
        <w:t xml:space="preserve"> район </w:t>
      </w:r>
      <w:proofErr w:type="gramStart"/>
      <w:r w:rsidRPr="00960CB5">
        <w:rPr>
          <w:rFonts w:ascii="Times New Roman" w:hAnsi="Times New Roman" w:cs="Times New Roman"/>
        </w:rPr>
        <w:t>Удмуртской</w:t>
      </w:r>
      <w:proofErr w:type="gramEnd"/>
    </w:p>
    <w:p w:rsidR="00B17CAA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Республики»</w:t>
      </w:r>
      <w:r w:rsidR="00960CB5" w:rsidRPr="00960CB5">
        <w:rPr>
          <w:rFonts w:ascii="Times New Roman" w:hAnsi="Times New Roman" w:cs="Times New Roman"/>
        </w:rPr>
        <w:t>__________________________</w:t>
      </w: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наименование организации</w:t>
      </w:r>
    </w:p>
    <w:p w:rsidR="0093695D" w:rsidRPr="00960CB5" w:rsidRDefault="00D92FB5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</w:t>
      </w:r>
      <w:r w:rsidR="004D352B" w:rsidRPr="00960CB5">
        <w:rPr>
          <w:rFonts w:ascii="Times New Roman" w:hAnsi="Times New Roman" w:cs="Times New Roman"/>
        </w:rPr>
        <w:t>редприятия, учреждения)</w:t>
      </w: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адрес:</w:t>
      </w:r>
      <w:r w:rsidRPr="00960CB5">
        <w:rPr>
          <w:rFonts w:ascii="Times New Roman" w:hAnsi="Times New Roman" w:cs="Times New Roman"/>
          <w:u w:val="single"/>
        </w:rPr>
        <w:tab/>
      </w:r>
      <w:r w:rsidR="00D92FB5" w:rsidRPr="00960CB5">
        <w:rPr>
          <w:rFonts w:ascii="Times New Roman" w:hAnsi="Times New Roman" w:cs="Times New Roman"/>
          <w:u w:val="single"/>
        </w:rPr>
        <w:t>_______________________</w:t>
      </w:r>
      <w:r w:rsidRPr="00960CB5">
        <w:rPr>
          <w:rFonts w:ascii="Times New Roman" w:hAnsi="Times New Roman" w:cs="Times New Roman"/>
        </w:rPr>
        <w:t>,</w:t>
      </w:r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телефон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</w:p>
    <w:p w:rsidR="00D92FB5" w:rsidRPr="00960CB5" w:rsidRDefault="00D92FB5" w:rsidP="00D92FB5">
      <w:pPr>
        <w:pStyle w:val="a5"/>
        <w:jc w:val="center"/>
        <w:rPr>
          <w:rFonts w:ascii="Times New Roman" w:hAnsi="Times New Roman" w:cs="Times New Roman"/>
        </w:rPr>
      </w:pPr>
      <w:bookmarkStart w:id="88" w:name="_bookmark39"/>
      <w:bookmarkEnd w:id="88"/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ОТЧЕТ </w:t>
      </w:r>
      <w:hyperlink w:anchor="_bookmark46" w:history="1">
        <w:r w:rsidRPr="00960CB5">
          <w:rPr>
            <w:rFonts w:ascii="Times New Roman" w:hAnsi="Times New Roman" w:cs="Times New Roman"/>
            <w:color w:val="0000FF"/>
            <w:u w:val="single" w:color="0000FF"/>
          </w:rPr>
          <w:t>&lt;*&gt;</w:t>
        </w:r>
      </w:hyperlink>
      <w:r w:rsidRPr="00960CB5">
        <w:rPr>
          <w:rFonts w:ascii="Times New Roman" w:hAnsi="Times New Roman" w:cs="Times New Roman"/>
        </w:rPr>
        <w:t>N</w:t>
      </w: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 использовании средств на отдых детей (для работодателей и иных лиц)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041"/>
        <w:gridCol w:w="964"/>
        <w:gridCol w:w="1018"/>
        <w:gridCol w:w="1078"/>
        <w:gridCol w:w="908"/>
        <w:gridCol w:w="962"/>
        <w:gridCol w:w="964"/>
        <w:gridCol w:w="908"/>
      </w:tblGrid>
      <w:tr w:rsidR="0093695D" w:rsidRPr="00960CB5" w:rsidTr="00B17CAA">
        <w:trPr>
          <w:trHeight w:val="455"/>
        </w:trPr>
        <w:tc>
          <w:tcPr>
            <w:tcW w:w="2019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Наименован</w:t>
            </w:r>
            <w:r w:rsidR="004D352B" w:rsidRPr="00960CB5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597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87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B17CAA">
        <w:trPr>
          <w:trHeight w:val="455"/>
        </w:trPr>
        <w:tc>
          <w:tcPr>
            <w:tcW w:w="201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89" w:name="_bookmark40"/>
            <w:bookmarkEnd w:id="89"/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0" w:name="_bookmark41"/>
            <w:bookmarkEnd w:id="90"/>
            <w:r w:rsidRPr="00960CB5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1" w:name="_bookmark42"/>
            <w:bookmarkEnd w:id="91"/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2" w:name="_bookmark43"/>
            <w:bookmarkEnd w:id="92"/>
            <w:r w:rsidRPr="00960CB5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3" w:name="_bookmark44"/>
            <w:bookmarkEnd w:id="93"/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4" w:name="_bookmark45"/>
            <w:bookmarkEnd w:id="94"/>
            <w:r w:rsidRPr="00960CB5">
              <w:rPr>
                <w:rFonts w:ascii="Times New Roman" w:hAnsi="Times New Roman" w:cs="Times New Roman"/>
              </w:rPr>
              <w:t>А8</w:t>
            </w:r>
          </w:p>
        </w:tc>
      </w:tr>
      <w:tr w:rsidR="0093695D" w:rsidRPr="00960CB5" w:rsidTr="00B17CAA">
        <w:trPr>
          <w:trHeight w:val="173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ДОЛ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пр</w:t>
            </w:r>
            <w:r w:rsidRPr="00960CB5">
              <w:rPr>
                <w:rFonts w:ascii="Times New Roman" w:hAnsi="Times New Roman" w:cs="Times New Roman"/>
              </w:rPr>
              <w:t>е</w:t>
            </w:r>
            <w:r w:rsidRPr="00960CB5">
              <w:rPr>
                <w:rFonts w:ascii="Times New Roman" w:hAnsi="Times New Roman" w:cs="Times New Roman"/>
              </w:rPr>
              <w:t>бывани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я (</w:t>
            </w:r>
            <w:proofErr w:type="spellStart"/>
            <w:r w:rsidRPr="00960CB5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960CB5">
              <w:rPr>
                <w:rFonts w:ascii="Times New Roman" w:hAnsi="Times New Roman" w:cs="Times New Roman"/>
              </w:rPr>
              <w:t>.г</w:t>
            </w:r>
            <w:proofErr w:type="gramEnd"/>
            <w:r w:rsidRPr="00960CB5">
              <w:rPr>
                <w:rFonts w:ascii="Times New Roman" w:hAnsi="Times New Roman" w:cs="Times New Roman"/>
              </w:rPr>
              <w:t>г</w:t>
            </w:r>
            <w:proofErr w:type="spellEnd"/>
            <w:r w:rsidRPr="00960CB5">
              <w:rPr>
                <w:rFonts w:ascii="Times New Roman" w:hAnsi="Times New Roman" w:cs="Times New Roman"/>
              </w:rPr>
              <w:t>/ кол-во дней)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путево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Полная стоим.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путевк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Сумма за счет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су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>сиди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й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предпр</w:t>
            </w:r>
            <w:r w:rsidRPr="00960CB5">
              <w:rPr>
                <w:rFonts w:ascii="Times New Roman" w:hAnsi="Times New Roman" w:cs="Times New Roman"/>
              </w:rPr>
              <w:t>и</w:t>
            </w:r>
            <w:r w:rsidRPr="00960CB5">
              <w:rPr>
                <w:rFonts w:ascii="Times New Roman" w:hAnsi="Times New Roman" w:cs="Times New Roman"/>
              </w:rPr>
              <w:t>яти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я</w:t>
            </w:r>
            <w:proofErr w:type="gramEnd"/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средст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60CB5">
              <w:rPr>
                <w:rFonts w:ascii="Times New Roman" w:hAnsi="Times New Roman" w:cs="Times New Roman"/>
              </w:rPr>
              <w:t xml:space="preserve"> родите лей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путево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Обща я сумма средств</w:t>
            </w:r>
          </w:p>
        </w:tc>
      </w:tr>
      <w:tr w:rsidR="0093695D" w:rsidRPr="00960CB5" w:rsidTr="002D58E5">
        <w:trPr>
          <w:trHeight w:val="19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2D58E5">
        <w:trPr>
          <w:trHeight w:val="214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B17CAA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17CAA" w:rsidRPr="00960CB5" w:rsidRDefault="004D352B" w:rsidP="00615886">
      <w:pPr>
        <w:pStyle w:val="a5"/>
        <w:rPr>
          <w:rFonts w:ascii="Times New Roman" w:hAnsi="Times New Roman" w:cs="Times New Roman"/>
          <w:spacing w:val="-18"/>
        </w:rPr>
      </w:pPr>
      <w:r w:rsidRPr="00960CB5">
        <w:rPr>
          <w:rFonts w:ascii="Times New Roman" w:hAnsi="Times New Roman" w:cs="Times New Roman"/>
        </w:rPr>
        <w:t>Руководитель</w:t>
      </w:r>
      <w:r w:rsidRPr="00960CB5">
        <w:rPr>
          <w:rFonts w:ascii="Times New Roman" w:hAnsi="Times New Roman" w:cs="Times New Roman"/>
          <w:u w:val="single"/>
        </w:rPr>
        <w:tab/>
      </w:r>
      <w:r w:rsidR="00B17CAA" w:rsidRPr="00960CB5">
        <w:rPr>
          <w:rFonts w:ascii="Times New Roman" w:hAnsi="Times New Roman" w:cs="Times New Roman"/>
          <w:u w:val="single"/>
        </w:rPr>
        <w:t>______________</w:t>
      </w:r>
      <w:r w:rsidRPr="00960CB5">
        <w:rPr>
          <w:rFonts w:ascii="Times New Roman" w:hAnsi="Times New Roman" w:cs="Times New Roman"/>
        </w:rPr>
        <w:t>/</w:t>
      </w:r>
      <w:r w:rsidR="00B17CAA" w:rsidRPr="00960CB5">
        <w:rPr>
          <w:rFonts w:ascii="Times New Roman" w:hAnsi="Times New Roman" w:cs="Times New Roman"/>
          <w:u w:val="single"/>
        </w:rPr>
        <w:tab/>
        <w:t>_____________</w:t>
      </w:r>
      <w:r w:rsidRPr="00960CB5">
        <w:rPr>
          <w:rFonts w:ascii="Times New Roman" w:hAnsi="Times New Roman" w:cs="Times New Roman"/>
          <w:spacing w:val="-18"/>
        </w:rPr>
        <w:t>/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М.П.(приналичии</w:t>
      </w:r>
      <w:proofErr w:type="gramStart"/>
      <w:r w:rsidRPr="00960CB5">
        <w:rPr>
          <w:rFonts w:ascii="Times New Roman" w:hAnsi="Times New Roman" w:cs="Times New Roman"/>
        </w:rPr>
        <w:t>)Ф</w:t>
      </w:r>
      <w:proofErr w:type="gramEnd"/>
      <w:r w:rsidRPr="00960CB5">
        <w:rPr>
          <w:rFonts w:ascii="Times New Roman" w:hAnsi="Times New Roman" w:cs="Times New Roman"/>
        </w:rPr>
        <w:t>.И.О.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Главныйбухгалтер</w:t>
      </w:r>
      <w:r w:rsidR="00B17CAA" w:rsidRPr="00960CB5">
        <w:rPr>
          <w:rFonts w:ascii="Times New Roman" w:hAnsi="Times New Roman" w:cs="Times New Roman"/>
          <w:u w:val="single"/>
        </w:rPr>
        <w:t>___________</w:t>
      </w:r>
      <w:r w:rsidRPr="00960CB5">
        <w:rPr>
          <w:rFonts w:ascii="Times New Roman" w:hAnsi="Times New Roman" w:cs="Times New Roman"/>
        </w:rPr>
        <w:t>/</w:t>
      </w:r>
      <w:r w:rsidR="00B17CAA" w:rsidRPr="00960CB5">
        <w:rPr>
          <w:rFonts w:ascii="Times New Roman" w:hAnsi="Times New Roman" w:cs="Times New Roman"/>
        </w:rPr>
        <w:t>________________/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Ф.И.О.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Оздоровленные дети</w:t>
      </w: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94"/>
        <w:gridCol w:w="2270"/>
        <w:gridCol w:w="906"/>
        <w:gridCol w:w="1283"/>
        <w:gridCol w:w="1134"/>
        <w:gridCol w:w="1325"/>
      </w:tblGrid>
      <w:tr w:rsidR="0093695D" w:rsidRPr="00960CB5" w:rsidTr="002D58E5">
        <w:trPr>
          <w:trHeight w:val="966"/>
        </w:trPr>
        <w:tc>
          <w:tcPr>
            <w:tcW w:w="45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N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п</w:t>
            </w:r>
            <w:proofErr w:type="gramEnd"/>
            <w:r w:rsidRPr="00960C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Наименование ДОЛ</w:t>
            </w: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83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2D58E5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Клас</w:t>
            </w:r>
            <w:r w:rsidR="004D352B" w:rsidRPr="00960CB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2D58E5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Контак</w:t>
            </w:r>
            <w:r w:rsidRPr="00960CB5">
              <w:rPr>
                <w:rFonts w:ascii="Times New Roman" w:hAnsi="Times New Roman" w:cs="Times New Roman"/>
              </w:rPr>
              <w:t>т</w:t>
            </w:r>
            <w:r w:rsidRPr="00960CB5">
              <w:rPr>
                <w:rFonts w:ascii="Times New Roman" w:hAnsi="Times New Roman" w:cs="Times New Roman"/>
              </w:rPr>
              <w:t>ны</w:t>
            </w:r>
            <w:r w:rsidR="004D352B" w:rsidRPr="00960CB5">
              <w:rPr>
                <w:rFonts w:ascii="Times New Roman" w:hAnsi="Times New Roman" w:cs="Times New Roman"/>
              </w:rPr>
              <w:t>й тел</w:t>
            </w:r>
            <w:r w:rsidR="004D352B" w:rsidRPr="00960CB5">
              <w:rPr>
                <w:rFonts w:ascii="Times New Roman" w:hAnsi="Times New Roman" w:cs="Times New Roman"/>
              </w:rPr>
              <w:t>е</w:t>
            </w:r>
            <w:r w:rsidR="004D352B" w:rsidRPr="00960CB5">
              <w:rPr>
                <w:rFonts w:ascii="Times New Roman" w:hAnsi="Times New Roman" w:cs="Times New Roman"/>
              </w:rPr>
              <w:t>фон</w:t>
            </w:r>
          </w:p>
        </w:tc>
        <w:tc>
          <w:tcPr>
            <w:tcW w:w="132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Место раб</w:t>
            </w:r>
            <w:r w:rsidRPr="00960CB5">
              <w:rPr>
                <w:rFonts w:ascii="Times New Roman" w:hAnsi="Times New Roman" w:cs="Times New Roman"/>
              </w:rPr>
              <w:t>о</w:t>
            </w:r>
            <w:r w:rsidRPr="00960CB5">
              <w:rPr>
                <w:rFonts w:ascii="Times New Roman" w:hAnsi="Times New Roman" w:cs="Times New Roman"/>
              </w:rPr>
              <w:t>ты родителей</w:t>
            </w:r>
          </w:p>
        </w:tc>
      </w:tr>
      <w:tr w:rsidR="0093695D" w:rsidRPr="00960CB5" w:rsidTr="002D58E5">
        <w:trPr>
          <w:trHeight w:val="178"/>
        </w:trPr>
        <w:tc>
          <w:tcPr>
            <w:tcW w:w="45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2D58E5">
        <w:trPr>
          <w:trHeight w:val="196"/>
        </w:trPr>
        <w:tc>
          <w:tcPr>
            <w:tcW w:w="45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D58E5" w:rsidRPr="00960CB5" w:rsidRDefault="002D58E5" w:rsidP="00615886">
      <w:pPr>
        <w:pStyle w:val="a5"/>
        <w:rPr>
          <w:rFonts w:ascii="Times New Roman" w:hAnsi="Times New Roman" w:cs="Times New Roman"/>
          <w:spacing w:val="-18"/>
        </w:rPr>
      </w:pPr>
      <w:r w:rsidRPr="00960CB5">
        <w:rPr>
          <w:rFonts w:ascii="Times New Roman" w:hAnsi="Times New Roman" w:cs="Times New Roman"/>
        </w:rPr>
        <w:t>Руководитель</w:t>
      </w:r>
      <w:r w:rsidRPr="00960CB5">
        <w:rPr>
          <w:rFonts w:ascii="Times New Roman" w:hAnsi="Times New Roman" w:cs="Times New Roman"/>
          <w:u w:val="single"/>
        </w:rPr>
        <w:tab/>
        <w:t>______________</w:t>
      </w:r>
      <w:r w:rsidRPr="00960CB5">
        <w:rPr>
          <w:rFonts w:ascii="Times New Roman" w:hAnsi="Times New Roman" w:cs="Times New Roman"/>
        </w:rPr>
        <w:t>/</w:t>
      </w:r>
      <w:r w:rsidRPr="00960CB5">
        <w:rPr>
          <w:rFonts w:ascii="Times New Roman" w:hAnsi="Times New Roman" w:cs="Times New Roman"/>
          <w:u w:val="single"/>
        </w:rPr>
        <w:tab/>
        <w:t>_____________</w:t>
      </w:r>
      <w:r w:rsidRPr="00960CB5">
        <w:rPr>
          <w:rFonts w:ascii="Times New Roman" w:hAnsi="Times New Roman" w:cs="Times New Roman"/>
          <w:spacing w:val="-18"/>
        </w:rPr>
        <w:t>/</w:t>
      </w:r>
    </w:p>
    <w:p w:rsidR="002D58E5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М.П.(приналичии)Ф.И.О.</w:t>
      </w:r>
    </w:p>
    <w:p w:rsidR="002D58E5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Главныйбухгалтер</w:t>
      </w:r>
      <w:r w:rsidRPr="00960CB5">
        <w:rPr>
          <w:rFonts w:ascii="Times New Roman" w:hAnsi="Times New Roman" w:cs="Times New Roman"/>
          <w:u w:val="single"/>
        </w:rPr>
        <w:t>___________</w:t>
      </w:r>
      <w:r w:rsidRPr="00960CB5">
        <w:rPr>
          <w:rFonts w:ascii="Times New Roman" w:hAnsi="Times New Roman" w:cs="Times New Roman"/>
        </w:rPr>
        <w:t>/______________/</w:t>
      </w:r>
    </w:p>
    <w:p w:rsidR="0093695D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Ф.И.О.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Исполнитель:</w:t>
      </w:r>
      <w:r w:rsidR="002D58E5" w:rsidRPr="00960CB5">
        <w:rPr>
          <w:rFonts w:ascii="Times New Roman" w:hAnsi="Times New Roman" w:cs="Times New Roman"/>
        </w:rPr>
        <w:t xml:space="preserve"> ______________ ФИО</w:t>
      </w:r>
    </w:p>
    <w:p w:rsidR="002D58E5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Контактный телефон: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bookmarkStart w:id="95" w:name="_bookmark46"/>
      <w:bookmarkEnd w:id="95"/>
      <w:r w:rsidRPr="00960CB5">
        <w:rPr>
          <w:rFonts w:ascii="Times New Roman" w:hAnsi="Times New Roman" w:cs="Times New Roman"/>
        </w:rPr>
        <w:t>&lt;*&gt; К Отчету прилагаются заверенные копии обратных талонов к путевке.</w:t>
      </w:r>
    </w:p>
    <w:p w:rsidR="0093695D" w:rsidRPr="00960CB5" w:rsidRDefault="00937DC6" w:rsidP="00615886">
      <w:pPr>
        <w:pStyle w:val="a5"/>
        <w:rPr>
          <w:rFonts w:ascii="Times New Roman" w:hAnsi="Times New Roman" w:cs="Times New Roman"/>
        </w:rPr>
      </w:pPr>
      <w:hyperlink w:anchor="_bookmark45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А8</w:t>
        </w:r>
      </w:hyperlink>
      <w:r w:rsidR="004D352B" w:rsidRPr="00960CB5">
        <w:rPr>
          <w:rFonts w:ascii="Times New Roman" w:hAnsi="Times New Roman" w:cs="Times New Roman"/>
        </w:rPr>
        <w:t xml:space="preserve">= </w:t>
      </w:r>
      <w:hyperlink w:anchor="_bookmark40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</w:t>
        </w:r>
        <w:proofErr w:type="gramStart"/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2</w:t>
        </w:r>
        <w:proofErr w:type="gramEnd"/>
      </w:hyperlink>
      <w:r w:rsidR="004D352B" w:rsidRPr="00960CB5">
        <w:rPr>
          <w:rFonts w:ascii="Times New Roman" w:hAnsi="Times New Roman" w:cs="Times New Roman"/>
        </w:rPr>
        <w:t xml:space="preserve">x </w:t>
      </w:r>
      <w:hyperlink w:anchor="_bookmark41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А3</w:t>
        </w:r>
      </w:hyperlink>
      <w:r w:rsidR="004D352B" w:rsidRPr="00960CB5">
        <w:rPr>
          <w:rFonts w:ascii="Times New Roman" w:hAnsi="Times New Roman" w:cs="Times New Roman"/>
        </w:rPr>
        <w:t>;</w:t>
      </w:r>
    </w:p>
    <w:p w:rsidR="00960CB5" w:rsidRPr="00960CB5" w:rsidRDefault="00937DC6" w:rsidP="00615886">
      <w:pPr>
        <w:pStyle w:val="a5"/>
        <w:rPr>
          <w:rFonts w:ascii="Times New Roman" w:hAnsi="Times New Roman" w:cs="Times New Roman"/>
        </w:rPr>
      </w:pPr>
      <w:hyperlink w:anchor="_bookmark44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</w:t>
        </w:r>
        <w:proofErr w:type="gramStart"/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6</w:t>
        </w:r>
        <w:proofErr w:type="gramEnd"/>
      </w:hyperlink>
      <w:r w:rsidR="004D352B" w:rsidRPr="00960CB5">
        <w:rPr>
          <w:rFonts w:ascii="Times New Roman" w:hAnsi="Times New Roman" w:cs="Times New Roman"/>
        </w:rPr>
        <w:t>= (</w:t>
      </w:r>
      <w:hyperlink w:anchor="_bookmark41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А3</w:t>
        </w:r>
      </w:hyperlink>
      <w:r w:rsidR="004D352B" w:rsidRPr="00960CB5">
        <w:rPr>
          <w:rFonts w:ascii="Times New Roman" w:hAnsi="Times New Roman" w:cs="Times New Roman"/>
        </w:rPr>
        <w:t xml:space="preserve">x </w:t>
      </w:r>
      <w:hyperlink w:anchor="_bookmark40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А2</w:t>
        </w:r>
      </w:hyperlink>
      <w:r w:rsidR="004D352B" w:rsidRPr="00960CB5">
        <w:rPr>
          <w:rFonts w:ascii="Times New Roman" w:hAnsi="Times New Roman" w:cs="Times New Roman"/>
        </w:rPr>
        <w:t xml:space="preserve">- </w:t>
      </w:r>
      <w:hyperlink w:anchor="_bookmark42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А4</w:t>
        </w:r>
      </w:hyperlink>
      <w:r w:rsidR="004D352B" w:rsidRPr="00960CB5">
        <w:rPr>
          <w:rFonts w:ascii="Times New Roman" w:hAnsi="Times New Roman" w:cs="Times New Roman"/>
        </w:rPr>
        <w:t xml:space="preserve">- </w:t>
      </w:r>
      <w:hyperlink w:anchor="_bookmark43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А5</w:t>
        </w:r>
      </w:hyperlink>
      <w:r w:rsidR="004D352B" w:rsidRPr="00960CB5">
        <w:rPr>
          <w:rFonts w:ascii="Times New Roman" w:hAnsi="Times New Roman" w:cs="Times New Roman"/>
        </w:rPr>
        <w:t>);</w:t>
      </w:r>
    </w:p>
    <w:p w:rsidR="0093695D" w:rsidRPr="00960CB5" w:rsidRDefault="00937DC6" w:rsidP="00615886">
      <w:pPr>
        <w:pStyle w:val="a5"/>
        <w:rPr>
          <w:rFonts w:ascii="Times New Roman" w:hAnsi="Times New Roman" w:cs="Times New Roman"/>
        </w:rPr>
      </w:pPr>
      <w:hyperlink w:anchor="_bookmark42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</w:t>
        </w:r>
        <w:proofErr w:type="gramStart"/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4</w:t>
        </w:r>
        <w:proofErr w:type="gramEnd"/>
      </w:hyperlink>
      <w:r w:rsidR="004D352B" w:rsidRPr="00960CB5">
        <w:rPr>
          <w:rFonts w:ascii="Times New Roman" w:hAnsi="Times New Roman" w:cs="Times New Roman"/>
        </w:rPr>
        <w:t xml:space="preserve">= </w:t>
      </w:r>
      <w:hyperlink w:anchor="_bookmark40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А2</w:t>
        </w:r>
      </w:hyperlink>
      <w:r w:rsidR="004D352B" w:rsidRPr="00960CB5">
        <w:rPr>
          <w:rFonts w:ascii="Times New Roman" w:hAnsi="Times New Roman" w:cs="Times New Roman"/>
        </w:rPr>
        <w:t>x субсидии.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  <w:sectPr w:rsidR="0093695D" w:rsidRPr="002A78B4" w:rsidSect="00960CB5">
          <w:pgSz w:w="11900" w:h="16840"/>
          <w:pgMar w:top="426" w:right="280" w:bottom="709" w:left="1100" w:header="720" w:footer="720" w:gutter="0"/>
          <w:cols w:space="720"/>
        </w:sectPr>
      </w:pP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  <w:spacing w:val="-14"/>
        </w:rPr>
      </w:pPr>
      <w:r w:rsidRPr="00960CB5">
        <w:rPr>
          <w:rFonts w:ascii="Times New Roman" w:hAnsi="Times New Roman" w:cs="Times New Roman"/>
        </w:rPr>
        <w:lastRenderedPageBreak/>
        <w:t xml:space="preserve">Приложение </w:t>
      </w:r>
      <w:r w:rsidRPr="00960CB5">
        <w:rPr>
          <w:rFonts w:ascii="Times New Roman" w:hAnsi="Times New Roman" w:cs="Times New Roman"/>
          <w:spacing w:val="-14"/>
        </w:rPr>
        <w:t>4</w:t>
      </w:r>
    </w:p>
    <w:p w:rsidR="0093695D" w:rsidRPr="00960CB5" w:rsidRDefault="00D92FB5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к </w:t>
      </w:r>
      <w:r w:rsidR="004D352B" w:rsidRPr="00960CB5">
        <w:rPr>
          <w:rFonts w:ascii="Times New Roman" w:hAnsi="Times New Roman" w:cs="Times New Roman"/>
        </w:rPr>
        <w:t>Административномурегламенту</w:t>
      </w: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муниципальной услуги </w:t>
      </w: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"Предоставление </w:t>
      </w:r>
      <w:proofErr w:type="gramStart"/>
      <w:r w:rsidRPr="00960CB5">
        <w:rPr>
          <w:rFonts w:ascii="Times New Roman" w:hAnsi="Times New Roman" w:cs="Times New Roman"/>
        </w:rPr>
        <w:t>частичного</w:t>
      </w:r>
      <w:proofErr w:type="gramEnd"/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возмещения (компенсации) </w:t>
      </w: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стоимости путевки для детей </w:t>
      </w:r>
      <w:proofErr w:type="gramStart"/>
      <w:r w:rsidRPr="00960CB5">
        <w:rPr>
          <w:rFonts w:ascii="Times New Roman" w:hAnsi="Times New Roman" w:cs="Times New Roman"/>
        </w:rPr>
        <w:t>в</w:t>
      </w:r>
      <w:proofErr w:type="gramEnd"/>
    </w:p>
    <w:p w:rsidR="00960C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загородные детские </w:t>
      </w:r>
      <w:proofErr w:type="spellStart"/>
      <w:r w:rsidRPr="00960CB5">
        <w:rPr>
          <w:rFonts w:ascii="Times New Roman" w:hAnsi="Times New Roman" w:cs="Times New Roman"/>
        </w:rPr>
        <w:t>оздоровитель</w:t>
      </w:r>
      <w:proofErr w:type="spellEnd"/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proofErr w:type="spellStart"/>
      <w:r w:rsidRPr="00960CB5">
        <w:rPr>
          <w:rFonts w:ascii="Times New Roman" w:hAnsi="Times New Roman" w:cs="Times New Roman"/>
        </w:rPr>
        <w:t>ные</w:t>
      </w:r>
      <w:proofErr w:type="spellEnd"/>
      <w:r w:rsidR="00E7761E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лагеря"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bookmarkStart w:id="96" w:name="_bookmark47"/>
      <w:bookmarkEnd w:id="96"/>
      <w:r w:rsidRPr="00960CB5">
        <w:rPr>
          <w:rFonts w:ascii="Times New Roman" w:hAnsi="Times New Roman" w:cs="Times New Roman"/>
        </w:rPr>
        <w:t>Договор N</w:t>
      </w: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купли-продажи путевок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г</w:t>
      </w:r>
      <w:proofErr w:type="gramStart"/>
      <w:r w:rsidRPr="00960CB5">
        <w:rPr>
          <w:rFonts w:ascii="Times New Roman" w:hAnsi="Times New Roman" w:cs="Times New Roman"/>
        </w:rPr>
        <w:t>.</w:t>
      </w:r>
      <w:r w:rsidR="00273CB3" w:rsidRPr="00960CB5">
        <w:rPr>
          <w:rFonts w:ascii="Times New Roman" w:hAnsi="Times New Roman" w:cs="Times New Roman"/>
        </w:rPr>
        <w:t>Г</w:t>
      </w:r>
      <w:proofErr w:type="gramEnd"/>
      <w:r w:rsidR="00273CB3" w:rsidRPr="00960CB5">
        <w:rPr>
          <w:rFonts w:ascii="Times New Roman" w:hAnsi="Times New Roman" w:cs="Times New Roman"/>
        </w:rPr>
        <w:t>лазов</w:t>
      </w:r>
      <w:r w:rsidRPr="00960CB5">
        <w:rPr>
          <w:rFonts w:ascii="Times New Roman" w:hAnsi="Times New Roman" w:cs="Times New Roman"/>
        </w:rPr>
        <w:tab/>
        <w:t>"</w:t>
      </w:r>
      <w:r w:rsidR="00960CB5" w:rsidRPr="00960CB5">
        <w:rPr>
          <w:rFonts w:ascii="Times New Roman" w:hAnsi="Times New Roman" w:cs="Times New Roman"/>
        </w:rPr>
        <w:t>___</w:t>
      </w:r>
      <w:r w:rsidRPr="00960CB5">
        <w:rPr>
          <w:rFonts w:ascii="Times New Roman" w:hAnsi="Times New Roman" w:cs="Times New Roman"/>
        </w:rPr>
        <w:t>"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20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г.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="00960CB5" w:rsidRPr="00960CB5">
        <w:rPr>
          <w:rFonts w:ascii="Times New Roman" w:hAnsi="Times New Roman" w:cs="Times New Roman"/>
          <w:u w:val="single"/>
        </w:rPr>
        <w:t>_________________</w:t>
      </w:r>
      <w:r w:rsidRPr="00960CB5">
        <w:rPr>
          <w:rFonts w:ascii="Times New Roman" w:hAnsi="Times New Roman" w:cs="Times New Roman"/>
          <w:spacing w:val="-19"/>
        </w:rPr>
        <w:t xml:space="preserve">, </w:t>
      </w:r>
      <w:r w:rsidRPr="00960CB5">
        <w:rPr>
          <w:rFonts w:ascii="Times New Roman" w:hAnsi="Times New Roman" w:cs="Times New Roman"/>
        </w:rPr>
        <w:t>наименование организации отдыха (загородноголагеря)</w:t>
      </w:r>
    </w:p>
    <w:p w:rsidR="00D92FB5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именуемое в дальнейшем "Продавец", влиц</w:t>
      </w:r>
      <w:r w:rsidR="00D92FB5" w:rsidRPr="00960CB5">
        <w:rPr>
          <w:rFonts w:ascii="Times New Roman" w:hAnsi="Times New Roman" w:cs="Times New Roman"/>
        </w:rPr>
        <w:t>е_____________________________</w:t>
      </w:r>
    </w:p>
    <w:p w:rsidR="00D92FB5" w:rsidRPr="00960CB5" w:rsidRDefault="00D92FB5" w:rsidP="00615886">
      <w:pPr>
        <w:pStyle w:val="a5"/>
        <w:rPr>
          <w:rFonts w:ascii="Times New Roman" w:hAnsi="Times New Roman" w:cs="Times New Roman"/>
          <w:u w:val="single"/>
        </w:rPr>
      </w:pPr>
      <w:r w:rsidRPr="00960CB5">
        <w:rPr>
          <w:rFonts w:ascii="Times New Roman" w:hAnsi="Times New Roman" w:cs="Times New Roman"/>
        </w:rPr>
        <w:t>_______________________________________________________________________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фамилия, имя, отчеств</w:t>
      </w:r>
      <w:r w:rsidR="00D92FB5"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, действующегонаосновани</w:t>
      </w:r>
      <w:r w:rsidR="00D92FB5" w:rsidRPr="00960CB5">
        <w:rPr>
          <w:rFonts w:ascii="Times New Roman" w:hAnsi="Times New Roman" w:cs="Times New Roman"/>
        </w:rPr>
        <w:t>и ___________________________</w:t>
      </w:r>
      <w:r w:rsidRPr="00960CB5">
        <w:rPr>
          <w:rFonts w:ascii="Times New Roman" w:hAnsi="Times New Roman" w:cs="Times New Roman"/>
          <w:spacing w:val="-18"/>
        </w:rPr>
        <w:t xml:space="preserve">, </w:t>
      </w:r>
      <w:r w:rsidRPr="00960CB5">
        <w:rPr>
          <w:rFonts w:ascii="Times New Roman" w:hAnsi="Times New Roman" w:cs="Times New Roman"/>
        </w:rPr>
        <w:t>руководителя организацииотдыха</w:t>
      </w:r>
      <w:r w:rsidR="00806707" w:rsidRPr="00960CB5">
        <w:rPr>
          <w:rFonts w:ascii="Times New Roman" w:hAnsi="Times New Roman" w:cs="Times New Roman"/>
        </w:rPr>
        <w:t xml:space="preserve">с одной стороны, </w:t>
      </w:r>
      <w:r w:rsidRPr="00960CB5">
        <w:rPr>
          <w:rFonts w:ascii="Times New Roman" w:hAnsi="Times New Roman" w:cs="Times New Roman"/>
        </w:rPr>
        <w:t>Управление образов</w:t>
      </w:r>
      <w:r w:rsidR="00806707" w:rsidRPr="00960CB5">
        <w:rPr>
          <w:rFonts w:ascii="Times New Roman" w:hAnsi="Times New Roman" w:cs="Times New Roman"/>
        </w:rPr>
        <w:t>ания Администрации муниципального обр</w:t>
      </w:r>
      <w:r w:rsidR="00806707" w:rsidRPr="00960CB5">
        <w:rPr>
          <w:rFonts w:ascii="Times New Roman" w:hAnsi="Times New Roman" w:cs="Times New Roman"/>
        </w:rPr>
        <w:t>а</w:t>
      </w:r>
      <w:r w:rsidR="00806707" w:rsidRPr="00960CB5">
        <w:rPr>
          <w:rFonts w:ascii="Times New Roman" w:hAnsi="Times New Roman" w:cs="Times New Roman"/>
        </w:rPr>
        <w:t xml:space="preserve">зования «Муниципальный округ </w:t>
      </w:r>
      <w:proofErr w:type="spellStart"/>
      <w:r w:rsidR="00806707" w:rsidRPr="00960CB5">
        <w:rPr>
          <w:rFonts w:ascii="Times New Roman" w:hAnsi="Times New Roman" w:cs="Times New Roman"/>
        </w:rPr>
        <w:t>Глазовский</w:t>
      </w:r>
      <w:proofErr w:type="spellEnd"/>
      <w:r w:rsidR="00806707" w:rsidRPr="00960CB5">
        <w:rPr>
          <w:rFonts w:ascii="Times New Roman" w:hAnsi="Times New Roman" w:cs="Times New Roman"/>
        </w:rPr>
        <w:t xml:space="preserve"> район Удмуртской Республики»</w:t>
      </w:r>
      <w:r w:rsidRPr="00960CB5">
        <w:rPr>
          <w:rFonts w:ascii="Times New Roman" w:hAnsi="Times New Roman" w:cs="Times New Roman"/>
        </w:rPr>
        <w:t>, именуемое в дальне</w:t>
      </w:r>
      <w:r w:rsidRPr="00960CB5">
        <w:rPr>
          <w:rFonts w:ascii="Times New Roman" w:hAnsi="Times New Roman" w:cs="Times New Roman"/>
        </w:rPr>
        <w:t>й</w:t>
      </w:r>
      <w:r w:rsidRPr="00960CB5">
        <w:rPr>
          <w:rFonts w:ascii="Times New Roman" w:hAnsi="Times New Roman" w:cs="Times New Roman"/>
        </w:rPr>
        <w:t>шем "Покупатель - 1", влиценачальника</w:t>
      </w:r>
      <w:r w:rsidRPr="00960CB5">
        <w:rPr>
          <w:rFonts w:ascii="Times New Roman" w:hAnsi="Times New Roman" w:cs="Times New Roman"/>
          <w:u w:val="single"/>
        </w:rPr>
        <w:tab/>
      </w:r>
      <w:r w:rsidR="007D290E" w:rsidRPr="00960CB5">
        <w:rPr>
          <w:rFonts w:ascii="Times New Roman" w:hAnsi="Times New Roman" w:cs="Times New Roman"/>
          <w:u w:val="single"/>
        </w:rPr>
        <w:t>_________________________________________</w:t>
      </w:r>
      <w:r w:rsidRPr="00960CB5">
        <w:rPr>
          <w:rFonts w:ascii="Times New Roman" w:hAnsi="Times New Roman" w:cs="Times New Roman"/>
          <w:spacing w:val="-18"/>
        </w:rPr>
        <w:t>,</w:t>
      </w:r>
      <w:r w:rsidRPr="00960CB5">
        <w:rPr>
          <w:rFonts w:ascii="Times New Roman" w:hAnsi="Times New Roman" w:cs="Times New Roman"/>
        </w:rPr>
        <w:t>фамилия, имя, отчество руководителя де</w:t>
      </w:r>
      <w:r w:rsidRPr="00960CB5">
        <w:rPr>
          <w:rFonts w:ascii="Times New Roman" w:hAnsi="Times New Roman" w:cs="Times New Roman"/>
        </w:rPr>
        <w:t>й</w:t>
      </w:r>
      <w:r w:rsidRPr="00960CB5">
        <w:rPr>
          <w:rFonts w:ascii="Times New Roman" w:hAnsi="Times New Roman" w:cs="Times New Roman"/>
        </w:rPr>
        <w:t>ствующего на основании Положения об Управлении образования с другойстороныи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spacing w:val="-18"/>
        </w:rPr>
        <w:t>,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фамилия, имя, отчество законного </w:t>
      </w:r>
      <w:r w:rsidR="007D290E" w:rsidRPr="00960CB5">
        <w:rPr>
          <w:rFonts w:ascii="Times New Roman" w:hAnsi="Times New Roman" w:cs="Times New Roman"/>
        </w:rPr>
        <w:t>п</w:t>
      </w:r>
      <w:r w:rsidRPr="00960CB5">
        <w:rPr>
          <w:rFonts w:ascii="Times New Roman" w:hAnsi="Times New Roman" w:cs="Times New Roman"/>
        </w:rPr>
        <w:t>редставителя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именуема</w:t>
      </w:r>
      <w:proofErr w:type="gramStart"/>
      <w:r w:rsidRPr="00960CB5">
        <w:rPr>
          <w:rFonts w:ascii="Times New Roman" w:hAnsi="Times New Roman" w:cs="Times New Roman"/>
        </w:rPr>
        <w:t>я</w:t>
      </w:r>
      <w:r w:rsidR="00A3040F">
        <w:rPr>
          <w:rFonts w:ascii="Times New Roman" w:hAnsi="Times New Roman" w:cs="Times New Roman"/>
        </w:rPr>
        <w:t>(</w:t>
      </w:r>
      <w:proofErr w:type="gramEnd"/>
      <w:r w:rsidR="00A3040F">
        <w:rPr>
          <w:rFonts w:ascii="Times New Roman" w:hAnsi="Times New Roman" w:cs="Times New Roman"/>
        </w:rPr>
        <w:t>-</w:t>
      </w:r>
      <w:proofErr w:type="spellStart"/>
      <w:r w:rsidR="00A3040F">
        <w:rPr>
          <w:rFonts w:ascii="Times New Roman" w:hAnsi="Times New Roman" w:cs="Times New Roman"/>
        </w:rPr>
        <w:t>ый</w:t>
      </w:r>
      <w:proofErr w:type="spellEnd"/>
      <w:r w:rsidR="00A3040F">
        <w:rPr>
          <w:rFonts w:ascii="Times New Roman" w:hAnsi="Times New Roman" w:cs="Times New Roman"/>
        </w:rPr>
        <w:t xml:space="preserve">) в дальнейшем  </w:t>
      </w:r>
      <w:r w:rsidRPr="00960CB5">
        <w:rPr>
          <w:rFonts w:ascii="Times New Roman" w:hAnsi="Times New Roman" w:cs="Times New Roman"/>
        </w:rPr>
        <w:t>"Покупатель-2",</w:t>
      </w:r>
      <w:r w:rsidRPr="00960CB5">
        <w:rPr>
          <w:rFonts w:ascii="Times New Roman" w:hAnsi="Times New Roman" w:cs="Times New Roman"/>
        </w:rPr>
        <w:tab/>
        <w:t>являющаяся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spacing w:val="-1"/>
        </w:rPr>
        <w:t xml:space="preserve">законным </w:t>
      </w:r>
      <w:r w:rsidRPr="00960CB5">
        <w:rPr>
          <w:rFonts w:ascii="Times New Roman" w:hAnsi="Times New Roman" w:cs="Times New Roman"/>
        </w:rPr>
        <w:t>представителем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spacing w:val="-18"/>
        </w:rPr>
        <w:t>,</w:t>
      </w:r>
      <w:r w:rsidRPr="00960CB5">
        <w:rPr>
          <w:rFonts w:ascii="Times New Roman" w:hAnsi="Times New Roman" w:cs="Times New Roman"/>
        </w:rPr>
        <w:t>(Ф.И.О., дата, год рождения несовершеннолетнего ре</w:t>
      </w:r>
      <w:r w:rsidR="00A3040F">
        <w:rPr>
          <w:rFonts w:ascii="Times New Roman" w:hAnsi="Times New Roman" w:cs="Times New Roman"/>
        </w:rPr>
        <w:t xml:space="preserve">бенка) с </w:t>
      </w:r>
      <w:r w:rsidRPr="00960CB5">
        <w:rPr>
          <w:rFonts w:ascii="Times New Roman" w:hAnsi="Times New Roman" w:cs="Times New Roman"/>
        </w:rPr>
        <w:t>другой</w:t>
      </w:r>
      <w:r w:rsidR="00A3040F">
        <w:rPr>
          <w:rFonts w:ascii="Times New Roman" w:hAnsi="Times New Roman" w:cs="Times New Roman"/>
        </w:rPr>
        <w:tab/>
        <w:t xml:space="preserve">стороны, </w:t>
      </w:r>
      <w:r w:rsidRPr="00960CB5">
        <w:rPr>
          <w:rFonts w:ascii="Times New Roman" w:hAnsi="Times New Roman" w:cs="Times New Roman"/>
        </w:rPr>
        <w:t>совместно</w:t>
      </w:r>
      <w:r w:rsidRPr="00960CB5">
        <w:rPr>
          <w:rFonts w:ascii="Times New Roman" w:hAnsi="Times New Roman" w:cs="Times New Roman"/>
        </w:rPr>
        <w:tab/>
        <w:t>именуемые</w:t>
      </w:r>
      <w:r w:rsidRPr="00960CB5">
        <w:rPr>
          <w:rFonts w:ascii="Times New Roman" w:hAnsi="Times New Roman" w:cs="Times New Roman"/>
        </w:rPr>
        <w:tab/>
        <w:t>"Стороны",</w:t>
      </w:r>
      <w:r w:rsidRPr="00960CB5">
        <w:rPr>
          <w:rFonts w:ascii="Times New Roman" w:hAnsi="Times New Roman" w:cs="Times New Roman"/>
        </w:rPr>
        <w:tab/>
        <w:t>заключили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spacing w:val="-1"/>
        </w:rPr>
        <w:t xml:space="preserve">настоящий </w:t>
      </w:r>
      <w:r w:rsidRPr="00960CB5">
        <w:rPr>
          <w:rFonts w:ascii="Times New Roman" w:hAnsi="Times New Roman" w:cs="Times New Roman"/>
        </w:rPr>
        <w:t>договор он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жеследующем.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Предметдоговора</w:t>
      </w:r>
    </w:p>
    <w:p w:rsidR="0093695D" w:rsidRPr="00960CB5" w:rsidRDefault="0093695D" w:rsidP="00D92FB5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1.1.</w:t>
      </w:r>
      <w:r w:rsidRPr="00960CB5">
        <w:rPr>
          <w:rFonts w:ascii="Times New Roman" w:hAnsi="Times New Roman" w:cs="Times New Roman"/>
        </w:rPr>
        <w:tab/>
        <w:t>Продавец</w:t>
      </w:r>
      <w:r w:rsidRPr="00960CB5">
        <w:rPr>
          <w:rFonts w:ascii="Times New Roman" w:hAnsi="Times New Roman" w:cs="Times New Roman"/>
        </w:rPr>
        <w:tab/>
        <w:t>обязуется передатьпутевку</w:t>
      </w:r>
      <w:r w:rsidR="00806707" w:rsidRPr="00960CB5">
        <w:rPr>
          <w:rFonts w:ascii="Times New Roman" w:hAnsi="Times New Roman" w:cs="Times New Roman"/>
        </w:rPr>
        <w:t>в «ДОЛ»</w:t>
      </w:r>
      <w:r w:rsidRPr="00960CB5">
        <w:rPr>
          <w:rFonts w:ascii="Times New Roman" w:hAnsi="Times New Roman" w:cs="Times New Roman"/>
        </w:rPr>
        <w:t xml:space="preserve">Покупателю </w:t>
      </w:r>
      <w:r w:rsidR="007D290E" w:rsidRPr="00960CB5">
        <w:rPr>
          <w:rFonts w:ascii="Times New Roman" w:hAnsi="Times New Roman" w:cs="Times New Roman"/>
        </w:rPr>
        <w:t>–</w:t>
      </w:r>
      <w:r w:rsidRPr="00960CB5">
        <w:rPr>
          <w:rFonts w:ascii="Times New Roman" w:hAnsi="Times New Roman" w:cs="Times New Roman"/>
        </w:rPr>
        <w:t xml:space="preserve"> 2на смену: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4"/>
      </w:tblGrid>
      <w:tr w:rsidR="0093695D" w:rsidRPr="00960CB5">
        <w:trPr>
          <w:trHeight w:val="455"/>
        </w:trPr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Сроки проведения:</w:t>
            </w:r>
          </w:p>
        </w:tc>
        <w:tc>
          <w:tcPr>
            <w:tcW w:w="45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Количество, штук</w:t>
            </w:r>
          </w:p>
        </w:tc>
      </w:tr>
      <w:tr w:rsidR="0093695D" w:rsidRPr="00960CB5">
        <w:trPr>
          <w:trHeight w:val="455"/>
        </w:trPr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70" style="width:93.5pt;height:.8pt;mso-position-horizontal-relative:char;mso-position-vertical-relative:line" coordsize="1870,16">
                  <v:line id="_x0000_s1071" style="position:absolute" from="0,8" to="1870,8" strokeweight=".77pt"/>
                  <w10:wrap type="none"/>
                  <w10:anchorlock/>
                </v:group>
              </w:pict>
            </w:r>
          </w:p>
        </w:tc>
        <w:tc>
          <w:tcPr>
            <w:tcW w:w="45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68" style="width:88pt;height:.8pt;mso-position-horizontal-relative:char;mso-position-vertical-relative:line" coordsize="1760,16">
                  <v:line id="_x0000_s1069" style="position:absolute" from="0,8" to="1760,8" strokeweight=".77pt"/>
                  <w10:wrap type="none"/>
                  <w10:anchorlock/>
                </v:group>
              </w:pict>
            </w:r>
          </w:p>
        </w:tc>
      </w:tr>
    </w:tbl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а Покупатель - 1 и Покупатель - 2 обязуютсяоплатить</w:t>
      </w:r>
      <w:r w:rsidR="00806707"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принять этупутевку в количестве и сроки с</w:t>
      </w:r>
      <w:r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гласно настоящемудоговору.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Условия и порядокрасчетов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Общая</w:t>
      </w:r>
      <w:r w:rsidRPr="00960CB5">
        <w:rPr>
          <w:rFonts w:ascii="Times New Roman" w:hAnsi="Times New Roman" w:cs="Times New Roman"/>
        </w:rPr>
        <w:tab/>
        <w:t>сумма,</w:t>
      </w:r>
      <w:r w:rsidRPr="00960CB5">
        <w:rPr>
          <w:rFonts w:ascii="Times New Roman" w:hAnsi="Times New Roman" w:cs="Times New Roman"/>
        </w:rPr>
        <w:tab/>
        <w:t>подлежащая</w:t>
      </w:r>
      <w:r w:rsidRPr="00960CB5">
        <w:rPr>
          <w:rFonts w:ascii="Times New Roman" w:hAnsi="Times New Roman" w:cs="Times New Roman"/>
        </w:rPr>
        <w:tab/>
        <w:t>оплате</w:t>
      </w:r>
      <w:r w:rsidRPr="00960CB5">
        <w:rPr>
          <w:rFonts w:ascii="Times New Roman" w:hAnsi="Times New Roman" w:cs="Times New Roman"/>
        </w:rPr>
        <w:tab/>
        <w:t>Продавцу за указанную путевку, составляет:</w:t>
      </w: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4"/>
        <w:gridCol w:w="2295"/>
        <w:gridCol w:w="2241"/>
      </w:tblGrid>
      <w:tr w:rsidR="0093695D" w:rsidRPr="00960CB5" w:rsidTr="00806707">
        <w:trPr>
          <w:trHeight w:val="711"/>
        </w:trPr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Сумма цифрами</w:t>
            </w:r>
          </w:p>
        </w:tc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9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Сумма прописью</w:t>
            </w:r>
          </w:p>
        </w:tc>
        <w:tc>
          <w:tcPr>
            <w:tcW w:w="22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66" style="width:66pt;height:.8pt;mso-position-horizontal-relative:char;mso-position-vertical-relative:line" coordsize="1320,16">
                  <v:line id="_x0000_s1067" style="position:absolute" from="0,8" to="1320,8" strokeweight=".77pt"/>
                  <w10:wrap type="none"/>
                  <w10:anchorlock/>
                </v:group>
              </w:pict>
            </w:r>
          </w:p>
        </w:tc>
      </w:tr>
    </w:tbl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Покупатель-2вноситпредварительнуюоплатустоимостипутевкив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  <w:sectPr w:rsidR="0093695D" w:rsidRPr="00960CB5">
          <w:pgSz w:w="11900" w:h="16840"/>
          <w:pgMar w:top="1060" w:right="680" w:bottom="280" w:left="1520" w:header="720" w:footer="720" w:gutter="0"/>
          <w:cols w:space="720"/>
        </w:sectPr>
      </w:pPr>
    </w:p>
    <w:p w:rsidR="0093695D" w:rsidRPr="00960CB5" w:rsidRDefault="00806707" w:rsidP="00615886">
      <w:pPr>
        <w:pStyle w:val="a5"/>
        <w:rPr>
          <w:rFonts w:ascii="Times New Roman" w:hAnsi="Times New Roman" w:cs="Times New Roman"/>
        </w:rPr>
      </w:pPr>
      <w:proofErr w:type="gramStart"/>
      <w:r w:rsidRPr="00960CB5">
        <w:rPr>
          <w:rFonts w:ascii="Times New Roman" w:hAnsi="Times New Roman" w:cs="Times New Roman"/>
        </w:rPr>
        <w:lastRenderedPageBreak/>
        <w:t>размер</w:t>
      </w:r>
      <w:r w:rsidR="004D352B" w:rsidRPr="00960CB5">
        <w:rPr>
          <w:rFonts w:ascii="Times New Roman" w:hAnsi="Times New Roman" w:cs="Times New Roman"/>
        </w:rPr>
        <w:t>е</w:t>
      </w:r>
      <w:proofErr w:type="gramEnd"/>
      <w:r w:rsidR="004D352B" w:rsidRPr="00960CB5">
        <w:rPr>
          <w:rFonts w:ascii="Times New Roman" w:hAnsi="Times New Roman" w:cs="Times New Roman"/>
        </w:rPr>
        <w:tab/>
      </w:r>
      <w:r w:rsidR="004D352B" w:rsidRPr="00960CB5">
        <w:rPr>
          <w:rFonts w:ascii="Times New Roman" w:hAnsi="Times New Roman" w:cs="Times New Roman"/>
          <w:u w:val="single"/>
        </w:rPr>
        <w:tab/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br w:type="column"/>
      </w:r>
      <w:r w:rsidRPr="00960CB5">
        <w:rPr>
          <w:rFonts w:ascii="Times New Roman" w:hAnsi="Times New Roman" w:cs="Times New Roman"/>
        </w:rPr>
        <w:lastRenderedPageBreak/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)</w:t>
      </w:r>
      <w:r w:rsidRPr="00960CB5">
        <w:rPr>
          <w:rFonts w:ascii="Times New Roman" w:hAnsi="Times New Roman" w:cs="Times New Roman"/>
        </w:rPr>
        <w:tab/>
        <w:t>рублей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br w:type="column"/>
      </w:r>
      <w:r w:rsidRPr="00960CB5">
        <w:rPr>
          <w:rFonts w:ascii="Times New Roman" w:hAnsi="Times New Roman" w:cs="Times New Roman"/>
        </w:rPr>
        <w:lastRenderedPageBreak/>
        <w:t>копеек,</w:t>
      </w:r>
      <w:r w:rsidRPr="00960CB5">
        <w:rPr>
          <w:rFonts w:ascii="Times New Roman" w:hAnsi="Times New Roman" w:cs="Times New Roman"/>
        </w:rPr>
        <w:tab/>
      </w:r>
      <w:r w:rsidR="00E7761E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что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  <w:sectPr w:rsidR="0093695D" w:rsidRPr="00960CB5">
          <w:type w:val="continuous"/>
          <w:pgSz w:w="11900" w:h="16840"/>
          <w:pgMar w:top="1060" w:right="680" w:bottom="280" w:left="1520" w:header="720" w:footer="720" w:gutter="0"/>
          <w:cols w:num="3" w:space="720" w:equalWidth="0">
            <w:col w:w="3777" w:space="40"/>
            <w:col w:w="3956" w:space="39"/>
            <w:col w:w="1888"/>
          </w:cols>
        </w:sect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lastRenderedPageBreak/>
        <w:t>составляет</w:t>
      </w:r>
      <w:r w:rsidRPr="00960CB5">
        <w:rPr>
          <w:rFonts w:ascii="Times New Roman" w:hAnsi="Times New Roman" w:cs="Times New Roman"/>
        </w:rPr>
        <w:tab/>
        <w:t>разницу</w:t>
      </w:r>
      <w:r w:rsidRPr="00960CB5">
        <w:rPr>
          <w:rFonts w:ascii="Times New Roman" w:hAnsi="Times New Roman" w:cs="Times New Roman"/>
        </w:rPr>
        <w:tab/>
        <w:t>между</w:t>
      </w:r>
      <w:r w:rsidRPr="00960CB5">
        <w:rPr>
          <w:rFonts w:ascii="Times New Roman" w:hAnsi="Times New Roman" w:cs="Times New Roman"/>
        </w:rPr>
        <w:tab/>
        <w:t>фактической</w:t>
      </w:r>
      <w:r w:rsidRPr="00960CB5">
        <w:rPr>
          <w:rFonts w:ascii="Times New Roman" w:hAnsi="Times New Roman" w:cs="Times New Roman"/>
        </w:rPr>
        <w:tab/>
        <w:t>стоимостью</w:t>
      </w:r>
      <w:r w:rsidRPr="00960CB5">
        <w:rPr>
          <w:rFonts w:ascii="Times New Roman" w:hAnsi="Times New Roman" w:cs="Times New Roman"/>
        </w:rPr>
        <w:tab/>
        <w:t>путевки</w:t>
      </w:r>
      <w:r w:rsidRPr="00960CB5">
        <w:rPr>
          <w:rFonts w:ascii="Times New Roman" w:hAnsi="Times New Roman" w:cs="Times New Roman"/>
        </w:rPr>
        <w:tab/>
        <w:t>и</w:t>
      </w:r>
      <w:r w:rsidRPr="00960CB5">
        <w:rPr>
          <w:rFonts w:ascii="Times New Roman" w:hAnsi="Times New Roman" w:cs="Times New Roman"/>
        </w:rPr>
        <w:tab/>
        <w:t>суммойч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стичноговозмещения(компенсации)стоимости путевки, за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рабочихдней до начала смены в кассу Продавца либо производит предоплату любым иным не запрещенным действующим законодател</w:t>
      </w:r>
      <w:r w:rsidRPr="00960CB5">
        <w:rPr>
          <w:rFonts w:ascii="Times New Roman" w:hAnsi="Times New Roman" w:cs="Times New Roman"/>
        </w:rPr>
        <w:t>ь</w:t>
      </w:r>
      <w:r w:rsidRPr="00960CB5">
        <w:rPr>
          <w:rFonts w:ascii="Times New Roman" w:hAnsi="Times New Roman" w:cs="Times New Roman"/>
        </w:rPr>
        <w:t>ством способом.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bookmarkStart w:id="97" w:name="_bookmark48"/>
      <w:bookmarkEnd w:id="97"/>
      <w:r w:rsidRPr="00960CB5">
        <w:rPr>
          <w:rFonts w:ascii="Times New Roman" w:hAnsi="Times New Roman" w:cs="Times New Roman"/>
        </w:rPr>
        <w:t>Покупатель - 1 оплачивает оставшуюсястоимость путевки в размере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) рублей, что</w:t>
      </w:r>
      <w:r w:rsidR="00E7761E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составл</w:t>
      </w:r>
      <w:r w:rsidRPr="00960CB5">
        <w:rPr>
          <w:rFonts w:ascii="Times New Roman" w:hAnsi="Times New Roman" w:cs="Times New Roman"/>
        </w:rPr>
        <w:t>я</w:t>
      </w:r>
      <w:r w:rsidRPr="00960CB5">
        <w:rPr>
          <w:rFonts w:ascii="Times New Roman" w:hAnsi="Times New Roman" w:cs="Times New Roman"/>
        </w:rPr>
        <w:t>ет</w:t>
      </w:r>
      <w:r w:rsidR="00D92FB5" w:rsidRPr="00960CB5">
        <w:rPr>
          <w:rFonts w:ascii="Times New Roman" w:hAnsi="Times New Roman" w:cs="Times New Roman"/>
        </w:rPr>
        <w:t>________</w:t>
      </w:r>
      <w:r w:rsidRPr="00960CB5">
        <w:rPr>
          <w:rFonts w:ascii="Times New Roman" w:hAnsi="Times New Roman" w:cs="Times New Roman"/>
        </w:rPr>
        <w:t>%отсреднейстоимостипутевки</w:t>
      </w:r>
      <w:proofErr w:type="gramStart"/>
      <w:r w:rsidRPr="00960CB5">
        <w:rPr>
          <w:rFonts w:ascii="Times New Roman" w:hAnsi="Times New Roman" w:cs="Times New Roman"/>
        </w:rPr>
        <w:t>,у</w:t>
      </w:r>
      <w:proofErr w:type="gramEnd"/>
      <w:r w:rsidRPr="00960CB5">
        <w:rPr>
          <w:rFonts w:ascii="Times New Roman" w:hAnsi="Times New Roman" w:cs="Times New Roman"/>
        </w:rPr>
        <w:t>становленнойПравительствомУдмуртскойРеспублики</w:t>
      </w:r>
      <w:r w:rsidRPr="00960CB5">
        <w:rPr>
          <w:rFonts w:ascii="Times New Roman" w:hAnsi="Times New Roman" w:cs="Times New Roman"/>
        </w:rPr>
        <w:tab/>
        <w:t>на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год,</w:t>
      </w:r>
      <w:r w:rsidRPr="00960CB5">
        <w:rPr>
          <w:rFonts w:ascii="Times New Roman" w:hAnsi="Times New Roman" w:cs="Times New Roman"/>
        </w:rPr>
        <w:tab/>
        <w:t>выделенную</w:t>
      </w:r>
      <w:r w:rsidRPr="00960CB5">
        <w:rPr>
          <w:rFonts w:ascii="Times New Roman" w:hAnsi="Times New Roman" w:cs="Times New Roman"/>
        </w:rPr>
        <w:tab/>
        <w:t>из</w:t>
      </w:r>
      <w:r w:rsidRPr="00960CB5">
        <w:rPr>
          <w:rFonts w:ascii="Times New Roman" w:hAnsi="Times New Roman" w:cs="Times New Roman"/>
        </w:rPr>
        <w:tab/>
        <w:t>средств</w:t>
      </w:r>
      <w:r w:rsidRPr="00960CB5">
        <w:rPr>
          <w:rFonts w:ascii="Times New Roman" w:hAnsi="Times New Roman" w:cs="Times New Roman"/>
        </w:rPr>
        <w:tab/>
        <w:t>бюджета</w:t>
      </w:r>
      <w:r w:rsidRPr="00960CB5">
        <w:rPr>
          <w:rFonts w:ascii="Times New Roman" w:hAnsi="Times New Roman" w:cs="Times New Roman"/>
        </w:rPr>
        <w:tab/>
        <w:t>Удмуртской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proofErr w:type="gramStart"/>
      <w:r w:rsidRPr="00960CB5">
        <w:rPr>
          <w:rFonts w:ascii="Times New Roman" w:hAnsi="Times New Roman" w:cs="Times New Roman"/>
        </w:rPr>
        <w:t>Республики или муниципа</w:t>
      </w:r>
      <w:r w:rsidR="00806707" w:rsidRPr="00960CB5">
        <w:rPr>
          <w:rFonts w:ascii="Times New Roman" w:hAnsi="Times New Roman" w:cs="Times New Roman"/>
        </w:rPr>
        <w:t xml:space="preserve">льного образования "Муниципальный округ </w:t>
      </w:r>
      <w:proofErr w:type="spellStart"/>
      <w:r w:rsidR="00806707" w:rsidRPr="00960CB5">
        <w:rPr>
          <w:rFonts w:ascii="Times New Roman" w:hAnsi="Times New Roman" w:cs="Times New Roman"/>
        </w:rPr>
        <w:t>Глазовский</w:t>
      </w:r>
      <w:proofErr w:type="spellEnd"/>
      <w:r w:rsidR="00806707" w:rsidRPr="00960CB5">
        <w:rPr>
          <w:rFonts w:ascii="Times New Roman" w:hAnsi="Times New Roman" w:cs="Times New Roman"/>
        </w:rPr>
        <w:t xml:space="preserve"> район Удмуртской Республики</w:t>
      </w:r>
      <w:r w:rsidRPr="00960CB5">
        <w:rPr>
          <w:rFonts w:ascii="Times New Roman" w:hAnsi="Times New Roman" w:cs="Times New Roman"/>
        </w:rPr>
        <w:t>", путем перечисления денежных средств на расчетный счет Продавца по факту оказания услуг после представления Покупателю - 1 Продавцом отчета об использовании средств за отдых несовершеннолетнего ребенка (3 экземпляра), оригинала и заверенной копии обратного талона к п</w:t>
      </w:r>
      <w:r w:rsidRPr="00960CB5">
        <w:rPr>
          <w:rFonts w:ascii="Times New Roman" w:hAnsi="Times New Roman" w:cs="Times New Roman"/>
        </w:rPr>
        <w:t>у</w:t>
      </w:r>
      <w:r w:rsidRPr="00960CB5">
        <w:rPr>
          <w:rFonts w:ascii="Times New Roman" w:hAnsi="Times New Roman" w:cs="Times New Roman"/>
        </w:rPr>
        <w:t>тевке, оригинала и заверенной копии документа, подтверждающего факт оплаты путевки, акта ок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занных услуг не позднее 15</w:t>
      </w:r>
      <w:proofErr w:type="gramEnd"/>
      <w:r w:rsidRPr="00960CB5">
        <w:rPr>
          <w:rFonts w:ascii="Times New Roman" w:hAnsi="Times New Roman" w:cs="Times New Roman"/>
        </w:rPr>
        <w:t xml:space="preserve"> календарныхдней.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Продавец передает Покупателю - 2 путевки после получения предоплаты Покупателя </w:t>
      </w:r>
      <w:r w:rsidR="007D290E" w:rsidRPr="00960CB5">
        <w:rPr>
          <w:rFonts w:ascii="Times New Roman" w:hAnsi="Times New Roman" w:cs="Times New Roman"/>
        </w:rPr>
        <w:t>–</w:t>
      </w:r>
      <w:r w:rsidRPr="00960CB5">
        <w:rPr>
          <w:rFonts w:ascii="Times New Roman" w:hAnsi="Times New Roman" w:cs="Times New Roman"/>
        </w:rPr>
        <w:t xml:space="preserve"> 2втечение</w:t>
      </w:r>
      <w:proofErr w:type="gramStart"/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 xml:space="preserve">) </w:t>
      </w:r>
      <w:proofErr w:type="gramEnd"/>
      <w:r w:rsidRPr="00960CB5">
        <w:rPr>
          <w:rFonts w:ascii="Times New Roman" w:hAnsi="Times New Roman" w:cs="Times New Roman"/>
        </w:rPr>
        <w:t>рабочихдней.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Путевка действительна только для указанного в ней лица. Передача, деление на два срока, обмен или перепродажа путевок другим лицам запрещается.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Выплата денежных средств за возвращенные путевки возможна в случаях возврата последних не м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нее чем за 3 рабочих дня до начала смены при условии реализации данной путевки другому лицу. В случае невозможности реализации возвращенных путевок оплата, полученная Продавцом от Покуп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 xml:space="preserve">теля - 2, возврату не подлежит. В этом случае оплата, установленная </w:t>
      </w:r>
      <w:proofErr w:type="spellStart"/>
      <w:r w:rsidRPr="00960CB5">
        <w:rPr>
          <w:rFonts w:ascii="Times New Roman" w:hAnsi="Times New Roman" w:cs="Times New Roman"/>
        </w:rPr>
        <w:t>в</w:t>
      </w:r>
      <w:hyperlink w:anchor="_bookmark48" w:history="1">
        <w:r w:rsidRPr="00960CB5">
          <w:rPr>
            <w:rFonts w:ascii="Times New Roman" w:hAnsi="Times New Roman" w:cs="Times New Roman"/>
          </w:rPr>
          <w:t>п</w:t>
        </w:r>
        <w:proofErr w:type="spellEnd"/>
        <w:r w:rsidRPr="00960CB5">
          <w:rPr>
            <w:rFonts w:ascii="Times New Roman" w:hAnsi="Times New Roman" w:cs="Times New Roman"/>
          </w:rPr>
          <w:t>. 2.3</w:t>
        </w:r>
      </w:hyperlink>
      <w:r w:rsidRPr="00960CB5">
        <w:rPr>
          <w:rFonts w:ascii="Times New Roman" w:hAnsi="Times New Roman" w:cs="Times New Roman"/>
        </w:rPr>
        <w:t>настоящего договора, П</w:t>
      </w:r>
      <w:r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купателем - 1 не производится.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bookmarkStart w:id="98" w:name="3._Ответственность_Сторон"/>
      <w:bookmarkEnd w:id="98"/>
      <w:r w:rsidRPr="00960CB5">
        <w:rPr>
          <w:rFonts w:ascii="Times New Roman" w:hAnsi="Times New Roman" w:cs="Times New Roman"/>
        </w:rPr>
        <w:t>ОтветственностьСторон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Ответственность Сторон в иных случаях определяется в соответствии с действующим законодател</w:t>
      </w:r>
      <w:r w:rsidRPr="00960CB5">
        <w:rPr>
          <w:rFonts w:ascii="Times New Roman" w:hAnsi="Times New Roman" w:cs="Times New Roman"/>
        </w:rPr>
        <w:t>ь</w:t>
      </w:r>
      <w:r w:rsidRPr="00960CB5">
        <w:rPr>
          <w:rFonts w:ascii="Times New Roman" w:hAnsi="Times New Roman" w:cs="Times New Roman"/>
        </w:rPr>
        <w:t>ствомРФ.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Стороны освобождаются от ответственности по настоящему договору, если ненадлежащее исполн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ние Сторонами договора вызвано наступлением обстоятельств непреодолимойсилы.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bookmarkStart w:id="99" w:name="4._Форс-мажор"/>
      <w:bookmarkEnd w:id="99"/>
      <w:r w:rsidRPr="00960CB5">
        <w:rPr>
          <w:rFonts w:ascii="Times New Roman" w:hAnsi="Times New Roman" w:cs="Times New Roman"/>
        </w:rPr>
        <w:t>Форс-мажор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ется на время, в течение которого будут действовать такиеобстоятельства.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Сторона, пострадавшая от действия непреодолимой силы, обязана о наступлении и прекращении т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ких обстоятельств немедленно, но не позднее десяти календарных дней с момента их наступления в письменной форме уведомить другуюСторону.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Срок исполнения обязательств отодвигается соразмерно времени</w:t>
      </w:r>
      <w:proofErr w:type="gramStart"/>
      <w:r w:rsidRPr="00960CB5">
        <w:rPr>
          <w:rFonts w:ascii="Times New Roman" w:hAnsi="Times New Roman" w:cs="Times New Roman"/>
        </w:rPr>
        <w:t>,в</w:t>
      </w:r>
      <w:proofErr w:type="gramEnd"/>
    </w:p>
    <w:p w:rsidR="0093695D" w:rsidRPr="00960CB5" w:rsidRDefault="00A42179" w:rsidP="00615886">
      <w:pPr>
        <w:pStyle w:val="a5"/>
        <w:rPr>
          <w:rFonts w:ascii="Times New Roman" w:hAnsi="Times New Roman" w:cs="Times New Roman"/>
        </w:rPr>
      </w:pPr>
      <w:proofErr w:type="gramStart"/>
      <w:r w:rsidRPr="00960CB5">
        <w:rPr>
          <w:rFonts w:ascii="Times New Roman" w:hAnsi="Times New Roman" w:cs="Times New Roman"/>
        </w:rPr>
        <w:t>течени</w:t>
      </w:r>
      <w:r w:rsidR="004D352B" w:rsidRPr="00960CB5">
        <w:rPr>
          <w:rFonts w:ascii="Times New Roman" w:hAnsi="Times New Roman" w:cs="Times New Roman"/>
        </w:rPr>
        <w:t>е</w:t>
      </w:r>
      <w:proofErr w:type="gramEnd"/>
      <w:r w:rsidR="004D352B" w:rsidRPr="00960CB5">
        <w:rPr>
          <w:rFonts w:ascii="Times New Roman" w:hAnsi="Times New Roman" w:cs="Times New Roman"/>
        </w:rPr>
        <w:t xml:space="preserve"> которого действовали такие обстоятельства.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bookmarkStart w:id="100" w:name="5._Прочие_условия"/>
      <w:bookmarkEnd w:id="100"/>
      <w:r w:rsidRPr="00960CB5">
        <w:rPr>
          <w:rFonts w:ascii="Times New Roman" w:hAnsi="Times New Roman" w:cs="Times New Roman"/>
        </w:rPr>
        <w:t>Прочиеусловия</w:t>
      </w:r>
    </w:p>
    <w:p w:rsidR="0093695D" w:rsidRPr="00960CB5" w:rsidRDefault="0093695D" w:rsidP="00D92FB5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Настоящий договор вступает в силу с момента подписания и действует до 31.12.20</w:t>
      </w:r>
      <w:r w:rsidR="00A42179" w:rsidRPr="00960CB5">
        <w:rPr>
          <w:rFonts w:ascii="Times New Roman" w:hAnsi="Times New Roman" w:cs="Times New Roman"/>
        </w:rPr>
        <w:t>___</w:t>
      </w:r>
      <w:r w:rsidRPr="00960CB5">
        <w:rPr>
          <w:rFonts w:ascii="Times New Roman" w:hAnsi="Times New Roman" w:cs="Times New Roman"/>
        </w:rPr>
        <w:t xml:space="preserve"> , а в части ра</w:t>
      </w:r>
      <w:r w:rsidRPr="00960CB5">
        <w:rPr>
          <w:rFonts w:ascii="Times New Roman" w:hAnsi="Times New Roman" w:cs="Times New Roman"/>
        </w:rPr>
        <w:t>с</w:t>
      </w:r>
      <w:r w:rsidRPr="00960CB5">
        <w:rPr>
          <w:rFonts w:ascii="Times New Roman" w:hAnsi="Times New Roman" w:cs="Times New Roman"/>
        </w:rPr>
        <w:t>четов - до полногоисполнения.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Вопросы, не урегулированные настоящим договором, определяются в соответствии с требованиями действующегозаконодательства.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Все изменения и дополнения к настоящему договору должны быть составлены в письменной форме и подписаныСторонами.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Настоящий договор составлен в 4 экземплярах (два - Покупателю - 1, один-Покупателю-2,</w:t>
      </w:r>
      <w:proofErr w:type="gramStart"/>
      <w:r w:rsidRPr="00960CB5">
        <w:rPr>
          <w:rFonts w:ascii="Times New Roman" w:hAnsi="Times New Roman" w:cs="Times New Roman"/>
        </w:rPr>
        <w:t>один-Продавцу</w:t>
      </w:r>
      <w:proofErr w:type="gramEnd"/>
      <w:r w:rsidRPr="00960CB5">
        <w:rPr>
          <w:rFonts w:ascii="Times New Roman" w:hAnsi="Times New Roman" w:cs="Times New Roman"/>
        </w:rPr>
        <w:t>).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решаются Сторонами путем переговоров, а при </w:t>
      </w:r>
      <w:proofErr w:type="spellStart"/>
      <w:r w:rsidRPr="00960CB5">
        <w:rPr>
          <w:rFonts w:ascii="Times New Roman" w:hAnsi="Times New Roman" w:cs="Times New Roman"/>
        </w:rPr>
        <w:t>недостижении</w:t>
      </w:r>
      <w:proofErr w:type="spellEnd"/>
      <w:r w:rsidRPr="00960CB5">
        <w:rPr>
          <w:rFonts w:ascii="Times New Roman" w:hAnsi="Times New Roman" w:cs="Times New Roman"/>
        </w:rPr>
        <w:t xml:space="preserve"> согласия - в судебномпорядке.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937DC6" w:rsidP="006158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65" style="position:absolute;margin-left:98.7pt;margin-top:72.9pt;width:189.9pt;height:.6pt;z-index:-17463296;mso-position-horizontal-relative:page" fillcolor="#000009" stroked="f">
            <w10:wrap anchorx="page"/>
          </v:rect>
        </w:pict>
      </w:r>
      <w:r>
        <w:rPr>
          <w:rFonts w:ascii="Times New Roman" w:hAnsi="Times New Roman" w:cs="Times New Roman"/>
        </w:rPr>
        <w:pict>
          <v:rect id="_x0000_s1064" style="position:absolute;margin-left:322.6pt;margin-top:72.9pt;width:195.6pt;height:.6pt;z-index:-17462784;mso-position-horizontal-relative:page" fillcolor="#000009" stroked="f">
            <w10:wrap anchorx="page"/>
          </v:rect>
        </w:pict>
      </w:r>
      <w:bookmarkStart w:id="101" w:name="6._Адреса_и_подписи_Сторон"/>
      <w:bookmarkEnd w:id="101"/>
      <w:r w:rsidR="004D352B" w:rsidRPr="00960CB5">
        <w:rPr>
          <w:rFonts w:ascii="Times New Roman" w:hAnsi="Times New Roman" w:cs="Times New Roman"/>
        </w:rPr>
        <w:t>Адреса и подписиСторон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92"/>
      </w:tblGrid>
      <w:tr w:rsidR="0093695D" w:rsidRPr="00960CB5">
        <w:trPr>
          <w:trHeight w:val="1396"/>
        </w:trPr>
        <w:tc>
          <w:tcPr>
            <w:tcW w:w="44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lastRenderedPageBreak/>
              <w:t>Покупатель - 1</w:t>
            </w:r>
          </w:p>
        </w:tc>
        <w:tc>
          <w:tcPr>
            <w:tcW w:w="45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Продавец</w:t>
            </w:r>
          </w:p>
        </w:tc>
      </w:tr>
      <w:tr w:rsidR="0093695D" w:rsidRPr="00960CB5">
        <w:trPr>
          <w:trHeight w:val="3190"/>
        </w:trPr>
        <w:tc>
          <w:tcPr>
            <w:tcW w:w="447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62" style="width:189.9pt;height:.6pt;mso-position-horizontal-relative:char;mso-position-vertical-relative:line" coordsize="3798,12">
                  <v:rect id="_x0000_s1063" style="position:absolute;width:3798;height:12" fillcolor="#000009" stroked="f"/>
                  <w10:wrap type="none"/>
                  <w10:anchorlock/>
                </v:group>
              </w:pic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60" style="width:189.9pt;height:.6pt;mso-position-horizontal-relative:char;mso-position-vertical-relative:line" coordsize="3798,12">
                  <v:rect id="_x0000_s1061" style="position:absolute;width:3798;height:12" fillcolor="#000009" stroked="f"/>
                  <w10:wrap type="none"/>
                  <w10:anchorlock/>
                </v:group>
              </w:pic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адрес: тел./факс ИНН ОГРН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р</w:t>
            </w:r>
            <w:proofErr w:type="gramEnd"/>
            <w:r w:rsidRPr="00960CB5">
              <w:rPr>
                <w:rFonts w:ascii="Times New Roman" w:hAnsi="Times New Roman" w:cs="Times New Roman"/>
              </w:rPr>
              <w:t xml:space="preserve">/с к/с </w:t>
            </w:r>
            <w:r w:rsidRPr="00960CB5">
              <w:rPr>
                <w:rFonts w:ascii="Times New Roman" w:hAnsi="Times New Roman" w:cs="Times New Roman"/>
                <w:spacing w:val="-1"/>
              </w:rPr>
              <w:t>ОКПО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e-</w:t>
            </w:r>
            <w:proofErr w:type="spellStart"/>
            <w:r w:rsidRPr="00960CB5">
              <w:rPr>
                <w:rFonts w:ascii="Times New Roman" w:hAnsi="Times New Roman" w:cs="Times New Roman"/>
              </w:rPr>
              <w:t>mail</w:t>
            </w:r>
            <w:proofErr w:type="spellEnd"/>
            <w:r w:rsidRPr="00960C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9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56" style="width:195.6pt;height:.6pt;mso-position-horizontal-relative:char;mso-position-vertical-relative:line" coordsize="3912,12">
                  <v:rect id="_x0000_s1057" style="position:absolute;width:3912;height:12" fillcolor="#000009" stroked="f"/>
                  <w10:wrap type="none"/>
                  <w10:anchorlock/>
                </v:group>
              </w:pic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54" style="width:195.6pt;height:.6pt;mso-position-horizontal-relative:char;mso-position-vertical-relative:line" coordsize="3912,12">
                  <v:rect id="_x0000_s1055" style="position:absolute;width:3912;height:12" fillcolor="#000009" stroked="f"/>
                  <w10:wrap type="none"/>
                  <w10:anchorlock/>
                </v:group>
              </w:pic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адрес: тел./факс ИНН ОГРН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р</w:t>
            </w:r>
            <w:proofErr w:type="gramEnd"/>
            <w:r w:rsidRPr="00960CB5">
              <w:rPr>
                <w:rFonts w:ascii="Times New Roman" w:hAnsi="Times New Roman" w:cs="Times New Roman"/>
              </w:rPr>
              <w:t xml:space="preserve">/с к/с </w:t>
            </w:r>
            <w:r w:rsidRPr="00960CB5">
              <w:rPr>
                <w:rFonts w:ascii="Times New Roman" w:hAnsi="Times New Roman" w:cs="Times New Roman"/>
                <w:spacing w:val="-1"/>
              </w:rPr>
              <w:t>ОКПО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e-</w:t>
            </w:r>
            <w:proofErr w:type="spellStart"/>
            <w:r w:rsidRPr="00960CB5">
              <w:rPr>
                <w:rFonts w:ascii="Times New Roman" w:hAnsi="Times New Roman" w:cs="Times New Roman"/>
              </w:rPr>
              <w:t>mail</w:t>
            </w:r>
            <w:proofErr w:type="spellEnd"/>
            <w:r w:rsidRPr="00960CB5">
              <w:rPr>
                <w:rFonts w:ascii="Times New Roman" w:hAnsi="Times New Roman" w:cs="Times New Roman"/>
              </w:rPr>
              <w:t>:</w:t>
            </w:r>
          </w:p>
        </w:tc>
      </w:tr>
      <w:tr w:rsidR="0093695D" w:rsidRPr="00960CB5">
        <w:trPr>
          <w:trHeight w:val="1181"/>
        </w:trPr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Начальник</w:t>
            </w:r>
            <w:r w:rsidRPr="00960CB5">
              <w:rPr>
                <w:rFonts w:ascii="Times New Roman" w:hAnsi="Times New Roman" w:cs="Times New Roman"/>
              </w:rPr>
              <w:tab/>
            </w:r>
            <w:r w:rsidRPr="00960CB5">
              <w:rPr>
                <w:rFonts w:ascii="Times New Roman" w:hAnsi="Times New Roman" w:cs="Times New Roman"/>
                <w:position w:val="13"/>
              </w:rPr>
              <w:t>/</w:t>
            </w:r>
            <w:r w:rsidRPr="00960CB5">
              <w:rPr>
                <w:rFonts w:ascii="Times New Roman" w:hAnsi="Times New Roman" w:cs="Times New Roman"/>
                <w:position w:val="13"/>
              </w:rPr>
              <w:tab/>
              <w:t>/</w: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50" style="width:17pt;height:.6pt;mso-position-horizontal-relative:char;mso-position-vertical-relative:line" coordsize="340,12">
                  <v:rect id="_x0000_s1051" style="position:absolute;width:340;height:12" fillcolor="#000009" stroked="f"/>
                  <w10:wrap type="none"/>
                  <w10:anchorlock/>
                </v:group>
              </w:pict>
            </w:r>
            <w:r w:rsidR="004D352B" w:rsidRPr="00960CB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48" style="width:87.8pt;height:.6pt;mso-position-horizontal-relative:char;mso-position-vertical-relative:line" coordsize="1756,12">
                  <v:rect id="_x0000_s1049" style="position:absolute;width:1756;height:12" fillcolor="#000009" stroked="f"/>
                  <w10:wrap type="none"/>
                  <w10:anchorlock/>
                </v:group>
              </w:pic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М.П.</w:t>
            </w:r>
            <w:r w:rsidRPr="00960CB5">
              <w:rPr>
                <w:rFonts w:ascii="Times New Roman" w:hAnsi="Times New Roman" w:cs="Times New Roman"/>
              </w:rPr>
              <w:tab/>
              <w:t>Ф.И.О.</w:t>
            </w:r>
          </w:p>
        </w:tc>
        <w:tc>
          <w:tcPr>
            <w:tcW w:w="459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Руководител</w:t>
            </w:r>
            <w:proofErr w:type="spellEnd"/>
            <w:r w:rsidRPr="00960CB5">
              <w:rPr>
                <w:rFonts w:ascii="Times New Roman" w:hAnsi="Times New Roman" w:cs="Times New Roman"/>
              </w:rPr>
              <w:tab/>
              <w:t>/</w:t>
            </w:r>
            <w:r w:rsidRPr="00960CB5">
              <w:rPr>
                <w:rFonts w:ascii="Times New Roman" w:hAnsi="Times New Roman" w:cs="Times New Roman"/>
              </w:rPr>
              <w:tab/>
            </w:r>
            <w:r w:rsidRPr="00960CB5">
              <w:rPr>
                <w:rFonts w:ascii="Times New Roman" w:hAnsi="Times New Roman" w:cs="Times New Roman"/>
                <w:spacing w:val="-17"/>
              </w:rPr>
              <w:t xml:space="preserve">/ </w:t>
            </w:r>
            <w:r w:rsidRPr="00960CB5">
              <w:rPr>
                <w:rFonts w:ascii="Times New Roman" w:hAnsi="Times New Roman" w:cs="Times New Roman"/>
              </w:rPr>
              <w:t>ь</w:t>
            </w:r>
            <w:proofErr w:type="gramEnd"/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46" style="width:50.9pt;height:.6pt;mso-position-horizontal-relative:char;mso-position-vertical-relative:line" coordsize="1018,12">
                  <v:rect id="_x0000_s1047" style="position:absolute;width:1018;height:12" fillcolor="#000009" stroked="f"/>
                  <w10:wrap type="none"/>
                  <w10:anchorlock/>
                </v:group>
              </w:pict>
            </w:r>
            <w:r w:rsidR="004D352B" w:rsidRPr="00960CB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44" style="width:62.4pt;height:.6pt;mso-position-horizontal-relative:char;mso-position-vertical-relative:line" coordsize="1248,12">
                  <v:rect id="_x0000_s1045" style="position:absolute;width:1248;height:12" fillcolor="#000009" stroked="f"/>
                  <w10:wrap type="none"/>
                  <w10:anchorlock/>
                </v:group>
              </w:pic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М.П.</w:t>
            </w:r>
            <w:r w:rsidRPr="00960CB5">
              <w:rPr>
                <w:rFonts w:ascii="Times New Roman" w:hAnsi="Times New Roman" w:cs="Times New Roman"/>
              </w:rPr>
              <w:tab/>
              <w:t>Ф.И.О.</w:t>
            </w:r>
          </w:p>
        </w:tc>
      </w:tr>
      <w:tr w:rsidR="0093695D" w:rsidRPr="00960CB5">
        <w:trPr>
          <w:trHeight w:val="2718"/>
        </w:trPr>
        <w:tc>
          <w:tcPr>
            <w:tcW w:w="44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Покупатель - 2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Фамилия, имя, отчество (полностью):</w: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42" style="width:176pt;height:.8pt;mso-position-horizontal-relative:char;mso-position-vertical-relative:line" coordsize="3520,16">
                  <v:line id="_x0000_s1043" style="position:absolute" from="0,8" to="3520,8" strokeweight=".77pt"/>
                  <w10:wrap type="none"/>
                  <w10:anchorlock/>
                </v:group>
              </w:pic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937DC6" w:rsidP="006158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040" style="width:176pt;height:.8pt;mso-position-horizontal-relative:char;mso-position-vertical-relative:line" coordsize="3520,16">
                  <v:line id="_x0000_s1041" style="position:absolute" from="0,8" to="3520,8" strokeweight=".77pt"/>
                  <w10:wrap type="none"/>
                  <w10:anchorlock/>
                </v:group>
              </w:pic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адрес:</w:t>
            </w:r>
          </w:p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телефон домашний рабочий</w:t>
            </w:r>
          </w:p>
        </w:tc>
        <w:tc>
          <w:tcPr>
            <w:tcW w:w="4592" w:type="dxa"/>
            <w:tcBorders>
              <w:left w:val="single" w:sz="4" w:space="0" w:color="000009"/>
              <w:bottom w:val="nil"/>
              <w:right w:val="nil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3695D" w:rsidRPr="00960CB5" w:rsidRDefault="0093695D" w:rsidP="00615886">
      <w:pPr>
        <w:pStyle w:val="a5"/>
        <w:rPr>
          <w:rFonts w:ascii="Times New Roman" w:hAnsi="Times New Roman" w:cs="Times New Roman"/>
        </w:rPr>
        <w:sectPr w:rsidR="0093695D" w:rsidRPr="00960CB5">
          <w:pgSz w:w="11900" w:h="16840"/>
          <w:pgMar w:top="106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91"/>
      </w:tblGrid>
      <w:tr w:rsidR="0093695D" w:rsidRPr="002A78B4">
        <w:trPr>
          <w:trHeight w:val="5747"/>
        </w:trPr>
        <w:tc>
          <w:tcPr>
            <w:tcW w:w="4478" w:type="dxa"/>
            <w:tcBorders>
              <w:top w:val="nil"/>
              <w:bottom w:val="single" w:sz="6" w:space="0" w:color="000009"/>
            </w:tcBorders>
          </w:tcPr>
          <w:p w:rsidR="00167B7F" w:rsidRPr="002A78B4" w:rsidRDefault="00167B7F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D352B" w:rsidRPr="002A78B4">
              <w:rPr>
                <w:rFonts w:ascii="Times New Roman" w:hAnsi="Times New Roman" w:cs="Times New Roman"/>
                <w:sz w:val="24"/>
                <w:szCs w:val="24"/>
              </w:rPr>
              <w:t>отовы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серия N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ребенка: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дата,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годрождения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номер школы:</w:t>
            </w: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номер полиса обязательного мед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цинского страхования:</w:t>
            </w:r>
          </w:p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5D" w:rsidRPr="002A78B4" w:rsidRDefault="00937DC6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8" style="width:176pt;height:.8pt;mso-position-horizontal-relative:char;mso-position-vertical-relative:line" coordsize="3520,16">
                  <v:line id="_x0000_s1039" style="position:absolute" from="0,8" to="3520,8" strokeweight=".77pt"/>
                  <w10:wrap type="none"/>
                  <w10:anchorlock/>
                </v:group>
              </w:pic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нальных данных.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5D" w:rsidRPr="002A78B4" w:rsidRDefault="00937DC6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6" style="width:68.1pt;height:.6pt;mso-position-horizontal-relative:char;mso-position-vertical-relative:line" coordsize="1362,12">
                  <v:rect id="_x0000_s1037" style="position:absolute;width:1362;height:12" fillcolor="#000009" stroked="f"/>
                  <w10:wrap type="none"/>
                  <w10:anchorlock/>
                </v:group>
              </w:pict>
            </w:r>
            <w:r w:rsidR="004D352B" w:rsidRPr="002A78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4" style="width:104.8pt;height:.6pt;mso-position-horizontal-relative:char;mso-position-vertical-relative:line" coordsize="2096,12">
                  <v:rect id="_x0000_s1035" style="position:absolute;width:2096;height:12" fillcolor="#000009" stroked="f"/>
                  <w10:wrap type="none"/>
                  <w10:anchorlock/>
                </v:group>
              </w:pic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(расшифровка)</w:t>
            </w:r>
          </w:p>
        </w:tc>
        <w:tc>
          <w:tcPr>
            <w:tcW w:w="4591" w:type="dxa"/>
            <w:tcBorders>
              <w:top w:val="single" w:sz="6" w:space="0" w:color="000009"/>
              <w:bottom w:val="nil"/>
              <w:right w:val="nil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02" w:name="Приложение_N_4/1"/>
      <w:bookmarkEnd w:id="102"/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0A5A" w:rsidRPr="002A78B4" w:rsidRDefault="00EC0A5A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EC0A5A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риложение N 4/1 </w:t>
      </w:r>
    </w:p>
    <w:p w:rsidR="0093695D" w:rsidRPr="002A78B4" w:rsidRDefault="004D352B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к договору купли-продажи от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N</w:t>
      </w: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образования</w:t>
      </w:r>
      <w:r w:rsidR="00EC0A5A"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</w:p>
    <w:p w:rsidR="009D5796" w:rsidRPr="002A78B4" w:rsidRDefault="009D5796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</w:t>
      </w:r>
      <w:r w:rsidR="00A42179" w:rsidRPr="002A78B4">
        <w:rPr>
          <w:rFonts w:ascii="Times New Roman" w:hAnsi="Times New Roman" w:cs="Times New Roman"/>
          <w:sz w:val="24"/>
          <w:szCs w:val="24"/>
        </w:rPr>
        <w:t>айон Удмуртской Республики»</w:t>
      </w:r>
    </w:p>
    <w:p w:rsidR="009D5796" w:rsidRPr="002A78B4" w:rsidRDefault="00937DC6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15" style="position:absolute;left:0;text-align:left;margin-left:337.2pt;margin-top:10.9pt;width:198pt;height:.1pt;z-index:-15700992;mso-wrap-distance-left:0;mso-wrap-distance-right:0;mso-position-horizontal-relative:page;mso-position-vertical-relative:text" coordorigin="6744,218" coordsize="3960,0" path="m6744,218r3960,e" filled="f" strokeweight=".41pt">
            <v:path arrowok="t"/>
            <w10:wrap type="topAndBottom" anchorx="page"/>
          </v:shape>
        </w:pict>
      </w:r>
      <w:r w:rsidR="00A42179" w:rsidRPr="002A78B4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</w:p>
    <w:p w:rsidR="00A42179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(предприятия, учреждения)</w:t>
      </w:r>
    </w:p>
    <w:p w:rsidR="00EC0A5A" w:rsidRPr="002A78B4" w:rsidRDefault="00960CB5" w:rsidP="00960CB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9D5796" w:rsidRPr="002A78B4">
        <w:rPr>
          <w:rFonts w:ascii="Times New Roman" w:hAnsi="Times New Roman" w:cs="Times New Roman"/>
          <w:sz w:val="24"/>
          <w:szCs w:val="24"/>
        </w:rPr>
        <w:t>______________________</w:t>
      </w:r>
      <w:r w:rsidR="00A42179" w:rsidRPr="002A78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2179" w:rsidRPr="002A78B4" w:rsidRDefault="00A42179" w:rsidP="00960CB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5796" w:rsidRPr="002A78B4" w:rsidRDefault="009D5796" w:rsidP="00960CB5">
      <w:pPr>
        <w:pStyle w:val="a5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9D5796" w:rsidRPr="002A78B4" w:rsidRDefault="009D5796" w:rsidP="00960CB5">
      <w:pPr>
        <w:pStyle w:val="a5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9D5796" w:rsidRPr="002A78B4" w:rsidRDefault="009D5796" w:rsidP="009D57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9D57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ОТЧЕТ </w:t>
      </w:r>
      <w:hyperlink w:anchor="_bookmark56" w:history="1">
        <w:r w:rsidRPr="002A78B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&lt;*&gt;</w:t>
        </w:r>
      </w:hyperlink>
      <w:r w:rsidRPr="002A78B4">
        <w:rPr>
          <w:rFonts w:ascii="Times New Roman" w:hAnsi="Times New Roman" w:cs="Times New Roman"/>
          <w:sz w:val="24"/>
          <w:szCs w:val="24"/>
        </w:rPr>
        <w:t>N</w:t>
      </w:r>
    </w:p>
    <w:p w:rsidR="0093695D" w:rsidRPr="002A78B4" w:rsidRDefault="004D352B" w:rsidP="009D57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 использовании средств на отдых детей (по договорам купли-продажи)</w:t>
      </w:r>
    </w:p>
    <w:tbl>
      <w:tblPr>
        <w:tblStyle w:val="TableNormal"/>
        <w:tblW w:w="9531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58"/>
        <w:gridCol w:w="962"/>
        <w:gridCol w:w="1020"/>
        <w:gridCol w:w="1134"/>
        <w:gridCol w:w="908"/>
        <w:gridCol w:w="830"/>
        <w:gridCol w:w="709"/>
        <w:gridCol w:w="850"/>
      </w:tblGrid>
      <w:tr w:rsidR="0093695D" w:rsidRPr="002A78B4" w:rsidTr="001A251F">
        <w:trPr>
          <w:trHeight w:val="455"/>
        </w:trPr>
        <w:tc>
          <w:tcPr>
            <w:tcW w:w="21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="00387786" w:rsidRPr="002A78B4">
              <w:rPr>
                <w:rFonts w:ascii="Times New Roman" w:hAnsi="Times New Roman" w:cs="Times New Roman"/>
                <w:sz w:val="24"/>
                <w:szCs w:val="24"/>
              </w:rPr>
              <w:t>енован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581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1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bookmark50"/>
            <w:bookmarkEnd w:id="103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bookmark51"/>
            <w:bookmarkEnd w:id="104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_bookmark52"/>
            <w:bookmarkEnd w:id="105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_bookmark53"/>
            <w:bookmarkEnd w:id="106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bookmark54"/>
            <w:bookmarkEnd w:id="107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bookmark55"/>
            <w:bookmarkEnd w:id="108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</w:tr>
      <w:tr w:rsidR="0093695D" w:rsidRPr="002A78B4" w:rsidTr="001A251F">
        <w:trPr>
          <w:trHeight w:val="1735"/>
        </w:trPr>
        <w:tc>
          <w:tcPr>
            <w:tcW w:w="216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преб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дд.мм</w:t>
            </w:r>
            <w:proofErr w:type="gramStart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spellEnd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/к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-во дней)</w:t>
            </w: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путево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путевк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за счет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сиди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прияти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теле 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Обща я сумма средств</w:t>
            </w:r>
          </w:p>
        </w:tc>
      </w:tr>
      <w:tr w:rsidR="0093695D" w:rsidRPr="002A78B4" w:rsidTr="001A251F">
        <w:trPr>
          <w:trHeight w:val="455"/>
        </w:trPr>
        <w:tc>
          <w:tcPr>
            <w:tcW w:w="216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16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Оздоровленные дети</w:t>
      </w:r>
    </w:p>
    <w:tbl>
      <w:tblPr>
        <w:tblStyle w:val="TableNormal"/>
        <w:tblW w:w="9531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986"/>
        <w:gridCol w:w="1700"/>
        <w:gridCol w:w="850"/>
        <w:gridCol w:w="794"/>
        <w:gridCol w:w="1304"/>
        <w:gridCol w:w="1474"/>
        <w:gridCol w:w="915"/>
      </w:tblGrid>
      <w:tr w:rsidR="0093695D" w:rsidRPr="002A78B4" w:rsidTr="001A251F">
        <w:trPr>
          <w:trHeight w:val="966"/>
        </w:trPr>
        <w:tc>
          <w:tcPr>
            <w:tcW w:w="5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Школ а</w:t>
            </w:r>
          </w:p>
        </w:tc>
        <w:tc>
          <w:tcPr>
            <w:tcW w:w="7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47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Контактны й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91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Место работы родит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93695D" w:rsidRPr="002A78B4" w:rsidTr="001A251F">
        <w:trPr>
          <w:trHeight w:val="455"/>
        </w:trPr>
        <w:tc>
          <w:tcPr>
            <w:tcW w:w="5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5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style="position:absolute;margin-left:80.8pt;margin-top:21.95pt;width:192pt;height:.1pt;z-index:-15704576;mso-wrap-distance-left:0;mso-wrap-distance-right:0;mso-position-horizontal-relative:page" coordorigin="1616,439" coordsize="3840,0" path="m1616,439r3840,e" filled="f" strokeweight=".59pt">
            <v:stroke dashstyle="dash"/>
            <v:path arrowok="t"/>
            <w10:wrap type="topAndBottom" anchorx="page"/>
          </v:shape>
        </w:pict>
      </w:r>
      <w:r w:rsidR="004D352B" w:rsidRPr="002A78B4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09" w:name="_bookmark56"/>
      <w:bookmarkEnd w:id="109"/>
      <w:r w:rsidRPr="002A78B4">
        <w:rPr>
          <w:rFonts w:ascii="Times New Roman" w:hAnsi="Times New Roman" w:cs="Times New Roman"/>
          <w:sz w:val="24"/>
          <w:szCs w:val="24"/>
        </w:rPr>
        <w:t>&lt;*&gt;</w:t>
      </w:r>
      <w:r w:rsidRPr="002A78B4">
        <w:rPr>
          <w:rFonts w:ascii="Times New Roman" w:hAnsi="Times New Roman" w:cs="Times New Roman"/>
          <w:sz w:val="24"/>
          <w:szCs w:val="24"/>
        </w:rPr>
        <w:tab/>
        <w:t>К</w:t>
      </w:r>
      <w:r w:rsidRPr="002A78B4">
        <w:rPr>
          <w:rFonts w:ascii="Times New Roman" w:hAnsi="Times New Roman" w:cs="Times New Roman"/>
          <w:sz w:val="24"/>
          <w:szCs w:val="24"/>
        </w:rPr>
        <w:tab/>
        <w:t>Отчету прилагаются оригинал и копия обратного талона кпутевке, документа, подтверждающего факт оплатыпутевки.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55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А8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5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2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5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54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6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>= (</w:t>
      </w:r>
      <w:hyperlink w:anchor="_bookmark5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5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5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А4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53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);</w:t>
      </w:r>
    </w:p>
    <w:p w:rsidR="0093695D" w:rsidRPr="002A78B4" w:rsidRDefault="00937DC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5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4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5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x субсидии.</w:t>
      </w:r>
      <w:bookmarkStart w:id="110" w:name="Приложение_5"/>
      <w:bookmarkEnd w:id="110"/>
    </w:p>
    <w:sectPr w:rsidR="0093695D" w:rsidRPr="002A78B4" w:rsidSect="003A20CA">
      <w:pgSz w:w="11900" w:h="16840"/>
      <w:pgMar w:top="851" w:right="700" w:bottom="27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C6" w:rsidRDefault="00937DC6" w:rsidP="000D43D1">
      <w:r>
        <w:separator/>
      </w:r>
    </w:p>
  </w:endnote>
  <w:endnote w:type="continuationSeparator" w:id="0">
    <w:p w:rsidR="00937DC6" w:rsidRDefault="00937DC6" w:rsidP="000D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1E" w:rsidRDefault="00E7761E">
    <w:pPr>
      <w:pStyle w:val="af"/>
      <w:jc w:val="center"/>
    </w:pPr>
  </w:p>
  <w:p w:rsidR="00E7761E" w:rsidRDefault="00E7761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C6" w:rsidRDefault="00937DC6" w:rsidP="000D43D1">
      <w:r>
        <w:separator/>
      </w:r>
    </w:p>
  </w:footnote>
  <w:footnote w:type="continuationSeparator" w:id="0">
    <w:p w:rsidR="00937DC6" w:rsidRDefault="00937DC6" w:rsidP="000D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39B"/>
    <w:multiLevelType w:val="multilevel"/>
    <w:tmpl w:val="AD08B6B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>
    <w:nsid w:val="07CE0D56"/>
    <w:multiLevelType w:val="multilevel"/>
    <w:tmpl w:val="0EB69ACC"/>
    <w:lvl w:ilvl="0">
      <w:start w:val="4"/>
      <w:numFmt w:val="decimal"/>
      <w:lvlText w:val="%1"/>
      <w:lvlJc w:val="left"/>
      <w:pPr>
        <w:ind w:left="184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1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12"/>
      </w:pPr>
      <w:rPr>
        <w:rFonts w:hint="default"/>
        <w:lang w:val="ru-RU" w:eastAsia="en-US" w:bidi="ar-SA"/>
      </w:rPr>
    </w:lvl>
  </w:abstractNum>
  <w:abstractNum w:abstractNumId="2">
    <w:nsid w:val="09DC7D5E"/>
    <w:multiLevelType w:val="hybridMultilevel"/>
    <w:tmpl w:val="88CC742E"/>
    <w:lvl w:ilvl="0" w:tplc="AABA1334">
      <w:numFmt w:val="bullet"/>
      <w:lvlText w:val="-"/>
      <w:lvlJc w:val="left"/>
      <w:pPr>
        <w:ind w:left="184" w:hanging="242"/>
      </w:pPr>
      <w:rPr>
        <w:rFonts w:ascii="Tahoma" w:eastAsia="Tahoma" w:hAnsi="Tahoma" w:cs="Tahoma" w:hint="default"/>
        <w:w w:val="98"/>
        <w:sz w:val="22"/>
        <w:szCs w:val="22"/>
        <w:lang w:val="ru-RU" w:eastAsia="en-US" w:bidi="ar-SA"/>
      </w:rPr>
    </w:lvl>
    <w:lvl w:ilvl="1" w:tplc="0C7650F0">
      <w:numFmt w:val="bullet"/>
      <w:lvlText w:val="•"/>
      <w:lvlJc w:val="left"/>
      <w:pPr>
        <w:ind w:left="1132" w:hanging="242"/>
      </w:pPr>
      <w:rPr>
        <w:rFonts w:hint="default"/>
        <w:lang w:val="ru-RU" w:eastAsia="en-US" w:bidi="ar-SA"/>
      </w:rPr>
    </w:lvl>
    <w:lvl w:ilvl="2" w:tplc="5E7665A8">
      <w:numFmt w:val="bullet"/>
      <w:lvlText w:val="•"/>
      <w:lvlJc w:val="left"/>
      <w:pPr>
        <w:ind w:left="2084" w:hanging="242"/>
      </w:pPr>
      <w:rPr>
        <w:rFonts w:hint="default"/>
        <w:lang w:val="ru-RU" w:eastAsia="en-US" w:bidi="ar-SA"/>
      </w:rPr>
    </w:lvl>
    <w:lvl w:ilvl="3" w:tplc="57000B06">
      <w:numFmt w:val="bullet"/>
      <w:lvlText w:val="•"/>
      <w:lvlJc w:val="left"/>
      <w:pPr>
        <w:ind w:left="3036" w:hanging="242"/>
      </w:pPr>
      <w:rPr>
        <w:rFonts w:hint="default"/>
        <w:lang w:val="ru-RU" w:eastAsia="en-US" w:bidi="ar-SA"/>
      </w:rPr>
    </w:lvl>
    <w:lvl w:ilvl="4" w:tplc="2618CA1A">
      <w:numFmt w:val="bullet"/>
      <w:lvlText w:val="•"/>
      <w:lvlJc w:val="left"/>
      <w:pPr>
        <w:ind w:left="3988" w:hanging="242"/>
      </w:pPr>
      <w:rPr>
        <w:rFonts w:hint="default"/>
        <w:lang w:val="ru-RU" w:eastAsia="en-US" w:bidi="ar-SA"/>
      </w:rPr>
    </w:lvl>
    <w:lvl w:ilvl="5" w:tplc="D8F6E690">
      <w:numFmt w:val="bullet"/>
      <w:lvlText w:val="•"/>
      <w:lvlJc w:val="left"/>
      <w:pPr>
        <w:ind w:left="4940" w:hanging="242"/>
      </w:pPr>
      <w:rPr>
        <w:rFonts w:hint="default"/>
        <w:lang w:val="ru-RU" w:eastAsia="en-US" w:bidi="ar-SA"/>
      </w:rPr>
    </w:lvl>
    <w:lvl w:ilvl="6" w:tplc="E3D4EE82">
      <w:numFmt w:val="bullet"/>
      <w:lvlText w:val="•"/>
      <w:lvlJc w:val="left"/>
      <w:pPr>
        <w:ind w:left="5892" w:hanging="242"/>
      </w:pPr>
      <w:rPr>
        <w:rFonts w:hint="default"/>
        <w:lang w:val="ru-RU" w:eastAsia="en-US" w:bidi="ar-SA"/>
      </w:rPr>
    </w:lvl>
    <w:lvl w:ilvl="7" w:tplc="81BC6834">
      <w:numFmt w:val="bullet"/>
      <w:lvlText w:val="•"/>
      <w:lvlJc w:val="left"/>
      <w:pPr>
        <w:ind w:left="6844" w:hanging="242"/>
      </w:pPr>
      <w:rPr>
        <w:rFonts w:hint="default"/>
        <w:lang w:val="ru-RU" w:eastAsia="en-US" w:bidi="ar-SA"/>
      </w:rPr>
    </w:lvl>
    <w:lvl w:ilvl="8" w:tplc="272655BC">
      <w:numFmt w:val="bullet"/>
      <w:lvlText w:val="•"/>
      <w:lvlJc w:val="left"/>
      <w:pPr>
        <w:ind w:left="7796" w:hanging="242"/>
      </w:pPr>
      <w:rPr>
        <w:rFonts w:hint="default"/>
        <w:lang w:val="ru-RU" w:eastAsia="en-US" w:bidi="ar-SA"/>
      </w:rPr>
    </w:lvl>
  </w:abstractNum>
  <w:abstractNum w:abstractNumId="3">
    <w:nsid w:val="0CDF04C2"/>
    <w:multiLevelType w:val="multilevel"/>
    <w:tmpl w:val="77D48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5E45D9"/>
    <w:multiLevelType w:val="multilevel"/>
    <w:tmpl w:val="2AFEDCF8"/>
    <w:lvl w:ilvl="0">
      <w:start w:val="3"/>
      <w:numFmt w:val="decimal"/>
      <w:lvlText w:val="%1"/>
      <w:lvlJc w:val="left"/>
      <w:pPr>
        <w:ind w:left="118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4" w:hanging="550"/>
        <w:jc w:val="right"/>
      </w:pPr>
      <w:rPr>
        <w:rFonts w:ascii="Arial" w:eastAsia="Arial" w:hAnsi="Arial" w:cs="Arial" w:hint="default"/>
        <w:b/>
        <w:bCs/>
        <w:spacing w:val="-2"/>
        <w:w w:val="125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85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6" w:hanging="852"/>
      </w:pPr>
      <w:rPr>
        <w:rFonts w:hint="default"/>
        <w:lang w:val="ru-RU" w:eastAsia="en-US" w:bidi="ar-SA"/>
      </w:rPr>
    </w:lvl>
  </w:abstractNum>
  <w:abstractNum w:abstractNumId="5">
    <w:nsid w:val="11BF0192"/>
    <w:multiLevelType w:val="multilevel"/>
    <w:tmpl w:val="D696F878"/>
    <w:lvl w:ilvl="0">
      <w:start w:val="2"/>
      <w:numFmt w:val="decimal"/>
      <w:lvlText w:val="%1"/>
      <w:lvlJc w:val="left"/>
      <w:pPr>
        <w:ind w:left="184" w:hanging="6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6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64"/>
      </w:pPr>
      <w:rPr>
        <w:rFonts w:hint="default"/>
        <w:lang w:val="ru-RU" w:eastAsia="en-US" w:bidi="ar-SA"/>
      </w:rPr>
    </w:lvl>
  </w:abstractNum>
  <w:abstractNum w:abstractNumId="6">
    <w:nsid w:val="122E2788"/>
    <w:multiLevelType w:val="multilevel"/>
    <w:tmpl w:val="785A7A6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w w:val="115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5"/>
      </w:rPr>
    </w:lvl>
  </w:abstractNum>
  <w:abstractNum w:abstractNumId="7">
    <w:nsid w:val="15737F35"/>
    <w:multiLevelType w:val="hybridMultilevel"/>
    <w:tmpl w:val="0A5A9432"/>
    <w:lvl w:ilvl="0" w:tplc="A7865D2C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404C0"/>
    <w:multiLevelType w:val="multilevel"/>
    <w:tmpl w:val="E07A5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54536A"/>
    <w:multiLevelType w:val="multilevel"/>
    <w:tmpl w:val="CE72824A"/>
    <w:lvl w:ilvl="0">
      <w:start w:val="3"/>
      <w:numFmt w:val="decimal"/>
      <w:lvlText w:val="%1"/>
      <w:lvlJc w:val="left"/>
      <w:pPr>
        <w:ind w:left="184" w:hanging="79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" w:hanging="7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9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6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94"/>
      </w:pPr>
      <w:rPr>
        <w:rFonts w:hint="default"/>
        <w:lang w:val="ru-RU" w:eastAsia="en-US" w:bidi="ar-SA"/>
      </w:rPr>
    </w:lvl>
  </w:abstractNum>
  <w:abstractNum w:abstractNumId="10">
    <w:nsid w:val="1DBE3280"/>
    <w:multiLevelType w:val="multilevel"/>
    <w:tmpl w:val="C62C1EDA"/>
    <w:lvl w:ilvl="0">
      <w:start w:val="6"/>
      <w:numFmt w:val="decimal"/>
      <w:lvlText w:val="%1"/>
      <w:lvlJc w:val="left"/>
      <w:pPr>
        <w:ind w:left="1257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53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534"/>
      </w:pPr>
      <w:rPr>
        <w:rFonts w:hint="default"/>
        <w:lang w:val="ru-RU" w:eastAsia="en-US" w:bidi="ar-SA"/>
      </w:rPr>
    </w:lvl>
  </w:abstractNum>
  <w:abstractNum w:abstractNumId="11">
    <w:nsid w:val="26D62848"/>
    <w:multiLevelType w:val="multilevel"/>
    <w:tmpl w:val="D406705A"/>
    <w:lvl w:ilvl="0">
      <w:start w:val="2"/>
      <w:numFmt w:val="decimal"/>
      <w:lvlText w:val="%1"/>
      <w:lvlJc w:val="left"/>
      <w:pPr>
        <w:ind w:left="184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0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702"/>
      </w:pPr>
      <w:rPr>
        <w:rFonts w:hint="default"/>
        <w:lang w:val="ru-RU" w:eastAsia="en-US" w:bidi="ar-SA"/>
      </w:rPr>
    </w:lvl>
  </w:abstractNum>
  <w:abstractNum w:abstractNumId="12">
    <w:nsid w:val="26D876AE"/>
    <w:multiLevelType w:val="multilevel"/>
    <w:tmpl w:val="8C3C7F7E"/>
    <w:lvl w:ilvl="0">
      <w:start w:val="3"/>
      <w:numFmt w:val="decimal"/>
      <w:lvlText w:val="%1"/>
      <w:lvlJc w:val="left"/>
      <w:pPr>
        <w:ind w:left="184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1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514"/>
      </w:pPr>
      <w:rPr>
        <w:rFonts w:hint="default"/>
        <w:lang w:val="ru-RU" w:eastAsia="en-US" w:bidi="ar-SA"/>
      </w:rPr>
    </w:lvl>
  </w:abstractNum>
  <w:abstractNum w:abstractNumId="13">
    <w:nsid w:val="2744053F"/>
    <w:multiLevelType w:val="hybridMultilevel"/>
    <w:tmpl w:val="CDFE398E"/>
    <w:lvl w:ilvl="0" w:tplc="5366D8E0">
      <w:numFmt w:val="bullet"/>
      <w:lvlText w:val="-"/>
      <w:lvlJc w:val="left"/>
      <w:pPr>
        <w:ind w:left="184" w:hanging="232"/>
      </w:pPr>
      <w:rPr>
        <w:rFonts w:ascii="Tahoma" w:eastAsia="Tahoma" w:hAnsi="Tahoma" w:cs="Tahoma" w:hint="default"/>
        <w:w w:val="98"/>
        <w:sz w:val="22"/>
        <w:szCs w:val="22"/>
        <w:lang w:val="ru-RU" w:eastAsia="en-US" w:bidi="ar-SA"/>
      </w:rPr>
    </w:lvl>
    <w:lvl w:ilvl="1" w:tplc="B0F8B1DC">
      <w:numFmt w:val="bullet"/>
      <w:lvlText w:val="•"/>
      <w:lvlJc w:val="left"/>
      <w:pPr>
        <w:ind w:left="1132" w:hanging="232"/>
      </w:pPr>
      <w:rPr>
        <w:rFonts w:hint="default"/>
        <w:lang w:val="ru-RU" w:eastAsia="en-US" w:bidi="ar-SA"/>
      </w:rPr>
    </w:lvl>
    <w:lvl w:ilvl="2" w:tplc="E50CAB28">
      <w:numFmt w:val="bullet"/>
      <w:lvlText w:val="•"/>
      <w:lvlJc w:val="left"/>
      <w:pPr>
        <w:ind w:left="2084" w:hanging="232"/>
      </w:pPr>
      <w:rPr>
        <w:rFonts w:hint="default"/>
        <w:lang w:val="ru-RU" w:eastAsia="en-US" w:bidi="ar-SA"/>
      </w:rPr>
    </w:lvl>
    <w:lvl w:ilvl="3" w:tplc="A5289CEA">
      <w:numFmt w:val="bullet"/>
      <w:lvlText w:val="•"/>
      <w:lvlJc w:val="left"/>
      <w:pPr>
        <w:ind w:left="3036" w:hanging="232"/>
      </w:pPr>
      <w:rPr>
        <w:rFonts w:hint="default"/>
        <w:lang w:val="ru-RU" w:eastAsia="en-US" w:bidi="ar-SA"/>
      </w:rPr>
    </w:lvl>
    <w:lvl w:ilvl="4" w:tplc="5FEC4088">
      <w:numFmt w:val="bullet"/>
      <w:lvlText w:val="•"/>
      <w:lvlJc w:val="left"/>
      <w:pPr>
        <w:ind w:left="3988" w:hanging="232"/>
      </w:pPr>
      <w:rPr>
        <w:rFonts w:hint="default"/>
        <w:lang w:val="ru-RU" w:eastAsia="en-US" w:bidi="ar-SA"/>
      </w:rPr>
    </w:lvl>
    <w:lvl w:ilvl="5" w:tplc="25269A70">
      <w:numFmt w:val="bullet"/>
      <w:lvlText w:val="•"/>
      <w:lvlJc w:val="left"/>
      <w:pPr>
        <w:ind w:left="4940" w:hanging="232"/>
      </w:pPr>
      <w:rPr>
        <w:rFonts w:hint="default"/>
        <w:lang w:val="ru-RU" w:eastAsia="en-US" w:bidi="ar-SA"/>
      </w:rPr>
    </w:lvl>
    <w:lvl w:ilvl="6" w:tplc="39748348">
      <w:numFmt w:val="bullet"/>
      <w:lvlText w:val="•"/>
      <w:lvlJc w:val="left"/>
      <w:pPr>
        <w:ind w:left="5892" w:hanging="232"/>
      </w:pPr>
      <w:rPr>
        <w:rFonts w:hint="default"/>
        <w:lang w:val="ru-RU" w:eastAsia="en-US" w:bidi="ar-SA"/>
      </w:rPr>
    </w:lvl>
    <w:lvl w:ilvl="7" w:tplc="03CABF7E">
      <w:numFmt w:val="bullet"/>
      <w:lvlText w:val="•"/>
      <w:lvlJc w:val="left"/>
      <w:pPr>
        <w:ind w:left="6844" w:hanging="232"/>
      </w:pPr>
      <w:rPr>
        <w:rFonts w:hint="default"/>
        <w:lang w:val="ru-RU" w:eastAsia="en-US" w:bidi="ar-SA"/>
      </w:rPr>
    </w:lvl>
    <w:lvl w:ilvl="8" w:tplc="E0641850">
      <w:numFmt w:val="bullet"/>
      <w:lvlText w:val="•"/>
      <w:lvlJc w:val="left"/>
      <w:pPr>
        <w:ind w:left="7796" w:hanging="232"/>
      </w:pPr>
      <w:rPr>
        <w:rFonts w:hint="default"/>
        <w:lang w:val="ru-RU" w:eastAsia="en-US" w:bidi="ar-SA"/>
      </w:rPr>
    </w:lvl>
  </w:abstractNum>
  <w:abstractNum w:abstractNumId="14">
    <w:nsid w:val="2BDC5AAF"/>
    <w:multiLevelType w:val="multilevel"/>
    <w:tmpl w:val="64F0BE9E"/>
    <w:lvl w:ilvl="0">
      <w:start w:val="1"/>
      <w:numFmt w:val="decimal"/>
      <w:lvlText w:val="%1"/>
      <w:lvlJc w:val="left"/>
      <w:pPr>
        <w:ind w:left="184" w:hanging="91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84" w:hanging="91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4" w:hanging="918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1835" w:hanging="324"/>
        <w:jc w:val="right"/>
      </w:pPr>
      <w:rPr>
        <w:rFonts w:ascii="Arial" w:eastAsia="Arial" w:hAnsi="Arial" w:cs="Arial" w:hint="default"/>
        <w:b/>
        <w:bCs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24"/>
      </w:pPr>
      <w:rPr>
        <w:rFonts w:hint="default"/>
        <w:lang w:val="ru-RU" w:eastAsia="en-US" w:bidi="ar-SA"/>
      </w:rPr>
    </w:lvl>
  </w:abstractNum>
  <w:abstractNum w:abstractNumId="15">
    <w:nsid w:val="2C51661E"/>
    <w:multiLevelType w:val="multilevel"/>
    <w:tmpl w:val="51049A38"/>
    <w:lvl w:ilvl="0">
      <w:start w:val="3"/>
      <w:numFmt w:val="decimal"/>
      <w:lvlText w:val="%1"/>
      <w:lvlJc w:val="left"/>
      <w:pPr>
        <w:ind w:left="184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" w:hanging="77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7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4" w:hanging="1087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88" w:hanging="10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10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10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10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1087"/>
      </w:pPr>
      <w:rPr>
        <w:rFonts w:hint="default"/>
        <w:lang w:val="ru-RU" w:eastAsia="en-US" w:bidi="ar-SA"/>
      </w:rPr>
    </w:lvl>
  </w:abstractNum>
  <w:abstractNum w:abstractNumId="16">
    <w:nsid w:val="31652B19"/>
    <w:multiLevelType w:val="hybridMultilevel"/>
    <w:tmpl w:val="ABAC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6C73"/>
    <w:multiLevelType w:val="multilevel"/>
    <w:tmpl w:val="C1987718"/>
    <w:lvl w:ilvl="0">
      <w:start w:val="5"/>
      <w:numFmt w:val="decimal"/>
      <w:lvlText w:val="%1"/>
      <w:lvlJc w:val="left"/>
      <w:pPr>
        <w:ind w:left="184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7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699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4" w:hanging="119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88" w:hanging="1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1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1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1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1196"/>
      </w:pPr>
      <w:rPr>
        <w:rFonts w:hint="default"/>
        <w:lang w:val="ru-RU" w:eastAsia="en-US" w:bidi="ar-SA"/>
      </w:rPr>
    </w:lvl>
  </w:abstractNum>
  <w:abstractNum w:abstractNumId="18">
    <w:nsid w:val="326E6283"/>
    <w:multiLevelType w:val="multilevel"/>
    <w:tmpl w:val="530ED7B0"/>
    <w:lvl w:ilvl="0">
      <w:start w:val="4"/>
      <w:numFmt w:val="decimal"/>
      <w:lvlText w:val="%1"/>
      <w:lvlJc w:val="left"/>
      <w:pPr>
        <w:ind w:left="184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3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36"/>
      </w:pPr>
      <w:rPr>
        <w:rFonts w:hint="default"/>
        <w:lang w:val="ru-RU" w:eastAsia="en-US" w:bidi="ar-SA"/>
      </w:rPr>
    </w:lvl>
  </w:abstractNum>
  <w:abstractNum w:abstractNumId="19">
    <w:nsid w:val="32FF1025"/>
    <w:multiLevelType w:val="multilevel"/>
    <w:tmpl w:val="02B2CB20"/>
    <w:lvl w:ilvl="0">
      <w:start w:val="2"/>
      <w:numFmt w:val="decimal"/>
      <w:lvlText w:val="%1"/>
      <w:lvlJc w:val="left"/>
      <w:pPr>
        <w:ind w:left="18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2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20"/>
      </w:pPr>
      <w:rPr>
        <w:rFonts w:hint="default"/>
        <w:lang w:val="ru-RU" w:eastAsia="en-US" w:bidi="ar-SA"/>
      </w:rPr>
    </w:lvl>
  </w:abstractNum>
  <w:abstractNum w:abstractNumId="20">
    <w:nsid w:val="361E6E04"/>
    <w:multiLevelType w:val="multilevel"/>
    <w:tmpl w:val="27AC3A10"/>
    <w:lvl w:ilvl="0">
      <w:start w:val="2"/>
      <w:numFmt w:val="decimal"/>
      <w:lvlText w:val="%1"/>
      <w:lvlJc w:val="left"/>
      <w:pPr>
        <w:ind w:left="184" w:hanging="87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84" w:hanging="8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872"/>
      </w:pPr>
      <w:rPr>
        <w:rFonts w:ascii="Tahoma" w:eastAsia="Tahoma" w:hAnsi="Tahoma" w:cs="Tahoma" w:hint="default"/>
        <w:spacing w:val="-1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6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872"/>
      </w:pPr>
      <w:rPr>
        <w:rFonts w:hint="default"/>
        <w:lang w:val="ru-RU" w:eastAsia="en-US" w:bidi="ar-SA"/>
      </w:rPr>
    </w:lvl>
  </w:abstractNum>
  <w:abstractNum w:abstractNumId="21">
    <w:nsid w:val="37D4066B"/>
    <w:multiLevelType w:val="multilevel"/>
    <w:tmpl w:val="2A2E8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38E321B6"/>
    <w:multiLevelType w:val="hybridMultilevel"/>
    <w:tmpl w:val="6F268BD2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8F722A1"/>
    <w:multiLevelType w:val="multilevel"/>
    <w:tmpl w:val="7FD80D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9F778DD"/>
    <w:multiLevelType w:val="multilevel"/>
    <w:tmpl w:val="CEA4147E"/>
    <w:lvl w:ilvl="0">
      <w:start w:val="4"/>
      <w:numFmt w:val="decimal"/>
      <w:lvlText w:val="%1"/>
      <w:lvlJc w:val="left"/>
      <w:pPr>
        <w:ind w:left="184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3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736"/>
      </w:pPr>
      <w:rPr>
        <w:rFonts w:hint="default"/>
        <w:lang w:val="ru-RU" w:eastAsia="en-US" w:bidi="ar-SA"/>
      </w:rPr>
    </w:lvl>
  </w:abstractNum>
  <w:abstractNum w:abstractNumId="25">
    <w:nsid w:val="3C362597"/>
    <w:multiLevelType w:val="multilevel"/>
    <w:tmpl w:val="855A4E6C"/>
    <w:lvl w:ilvl="0">
      <w:start w:val="3"/>
      <w:numFmt w:val="decimal"/>
      <w:lvlText w:val="%1"/>
      <w:lvlJc w:val="left"/>
      <w:pPr>
        <w:ind w:left="18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490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490"/>
      </w:pPr>
      <w:rPr>
        <w:rFonts w:hint="default"/>
        <w:lang w:val="ru-RU" w:eastAsia="en-US" w:bidi="ar-SA"/>
      </w:rPr>
    </w:lvl>
  </w:abstractNum>
  <w:abstractNum w:abstractNumId="26">
    <w:nsid w:val="3DDD7B11"/>
    <w:multiLevelType w:val="multilevel"/>
    <w:tmpl w:val="ACC80804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723" w:hanging="360"/>
      </w:pPr>
      <w:rPr>
        <w:rFonts w:hint="default"/>
        <w:w w:val="115"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  <w:w w:val="115"/>
      </w:rPr>
    </w:lvl>
    <w:lvl w:ilvl="3">
      <w:start w:val="1"/>
      <w:numFmt w:val="decimal"/>
      <w:isLgl/>
      <w:lvlText w:val="%1.%2.%3.%4."/>
      <w:lvlJc w:val="left"/>
      <w:pPr>
        <w:ind w:left="2803" w:hanging="720"/>
      </w:pPr>
      <w:rPr>
        <w:rFonts w:hint="default"/>
        <w:w w:val="115"/>
      </w:rPr>
    </w:lvl>
    <w:lvl w:ilvl="4">
      <w:start w:val="1"/>
      <w:numFmt w:val="decimal"/>
      <w:isLgl/>
      <w:lvlText w:val="%1.%2.%3.%4.%5."/>
      <w:lvlJc w:val="left"/>
      <w:pPr>
        <w:ind w:left="3523" w:hanging="1080"/>
      </w:pPr>
      <w:rPr>
        <w:rFonts w:hint="default"/>
        <w:w w:val="115"/>
      </w:rPr>
    </w:lvl>
    <w:lvl w:ilvl="5">
      <w:start w:val="1"/>
      <w:numFmt w:val="decimal"/>
      <w:isLgl/>
      <w:lvlText w:val="%1.%2.%3.%4.%5.%6."/>
      <w:lvlJc w:val="left"/>
      <w:pPr>
        <w:ind w:left="3883" w:hanging="1080"/>
      </w:pPr>
      <w:rPr>
        <w:rFonts w:hint="default"/>
        <w:w w:val="115"/>
      </w:rPr>
    </w:lvl>
    <w:lvl w:ilvl="6">
      <w:start w:val="1"/>
      <w:numFmt w:val="decimal"/>
      <w:isLgl/>
      <w:lvlText w:val="%1.%2.%3.%4.%5.%6.%7."/>
      <w:lvlJc w:val="left"/>
      <w:pPr>
        <w:ind w:left="4603" w:hanging="1440"/>
      </w:pPr>
      <w:rPr>
        <w:rFonts w:hint="default"/>
        <w:w w:val="115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  <w:w w:val="115"/>
      </w:rPr>
    </w:lvl>
    <w:lvl w:ilvl="8">
      <w:start w:val="1"/>
      <w:numFmt w:val="decimal"/>
      <w:isLgl/>
      <w:lvlText w:val="%1.%2.%3.%4.%5.%6.%7.%8.%9."/>
      <w:lvlJc w:val="left"/>
      <w:pPr>
        <w:ind w:left="5683" w:hanging="1800"/>
      </w:pPr>
      <w:rPr>
        <w:rFonts w:hint="default"/>
        <w:w w:val="115"/>
      </w:rPr>
    </w:lvl>
  </w:abstractNum>
  <w:abstractNum w:abstractNumId="27">
    <w:nsid w:val="46502487"/>
    <w:multiLevelType w:val="multilevel"/>
    <w:tmpl w:val="11A4FD82"/>
    <w:lvl w:ilvl="0">
      <w:start w:val="1"/>
      <w:numFmt w:val="decimal"/>
      <w:lvlText w:val="%1"/>
      <w:lvlJc w:val="left"/>
      <w:pPr>
        <w:ind w:left="1481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550"/>
        <w:jc w:val="right"/>
      </w:pPr>
      <w:rPr>
        <w:rFonts w:ascii="Arial" w:eastAsia="Arial" w:hAnsi="Arial" w:cs="Arial" w:hint="default"/>
        <w:b/>
        <w:bCs/>
        <w:spacing w:val="-2"/>
        <w:w w:val="12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2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550"/>
      </w:pPr>
      <w:rPr>
        <w:rFonts w:hint="default"/>
        <w:lang w:val="ru-RU" w:eastAsia="en-US" w:bidi="ar-SA"/>
      </w:rPr>
    </w:lvl>
  </w:abstractNum>
  <w:abstractNum w:abstractNumId="28">
    <w:nsid w:val="483D17C9"/>
    <w:multiLevelType w:val="hybridMultilevel"/>
    <w:tmpl w:val="7508576E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921371F"/>
    <w:multiLevelType w:val="multilevel"/>
    <w:tmpl w:val="18105E9C"/>
    <w:lvl w:ilvl="0">
      <w:start w:val="2"/>
      <w:numFmt w:val="decimal"/>
      <w:lvlText w:val="%1"/>
      <w:lvlJc w:val="left"/>
      <w:pPr>
        <w:ind w:left="1562" w:hanging="839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562" w:hanging="8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839"/>
      </w:pPr>
      <w:rPr>
        <w:rFonts w:ascii="Tahoma" w:eastAsia="Tahoma" w:hAnsi="Tahoma" w:cs="Tahoma" w:hint="default"/>
        <w:spacing w:val="-1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02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839"/>
      </w:pPr>
      <w:rPr>
        <w:rFonts w:hint="default"/>
        <w:lang w:val="ru-RU" w:eastAsia="en-US" w:bidi="ar-SA"/>
      </w:rPr>
    </w:lvl>
  </w:abstractNum>
  <w:abstractNum w:abstractNumId="30">
    <w:nsid w:val="496312F8"/>
    <w:multiLevelType w:val="multilevel"/>
    <w:tmpl w:val="19226EC6"/>
    <w:lvl w:ilvl="0">
      <w:start w:val="4"/>
      <w:numFmt w:val="decimal"/>
      <w:lvlText w:val="%1"/>
      <w:lvlJc w:val="left"/>
      <w:pPr>
        <w:ind w:left="18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60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9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6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94"/>
      </w:pPr>
      <w:rPr>
        <w:rFonts w:hint="default"/>
        <w:lang w:val="ru-RU" w:eastAsia="en-US" w:bidi="ar-SA"/>
      </w:rPr>
    </w:lvl>
  </w:abstractNum>
  <w:abstractNum w:abstractNumId="31">
    <w:nsid w:val="4AE91451"/>
    <w:multiLevelType w:val="multilevel"/>
    <w:tmpl w:val="12D6FDC6"/>
    <w:lvl w:ilvl="0">
      <w:start w:val="2"/>
      <w:numFmt w:val="decimal"/>
      <w:lvlText w:val="%1"/>
      <w:lvlJc w:val="left"/>
      <w:pPr>
        <w:ind w:left="2701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1" w:hanging="550"/>
        <w:jc w:val="right"/>
      </w:pPr>
      <w:rPr>
        <w:rFonts w:hint="default"/>
        <w:b/>
        <w:bCs/>
        <w:spacing w:val="-2"/>
        <w:w w:val="115"/>
        <w:lang w:val="ru-RU" w:eastAsia="en-US" w:bidi="ar-SA"/>
      </w:rPr>
    </w:lvl>
    <w:lvl w:ilvl="2">
      <w:numFmt w:val="bullet"/>
      <w:lvlText w:val="•"/>
      <w:lvlJc w:val="left"/>
      <w:pPr>
        <w:ind w:left="410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50"/>
      </w:pPr>
      <w:rPr>
        <w:rFonts w:hint="default"/>
        <w:lang w:val="ru-RU" w:eastAsia="en-US" w:bidi="ar-SA"/>
      </w:rPr>
    </w:lvl>
  </w:abstractNum>
  <w:abstractNum w:abstractNumId="32">
    <w:nsid w:val="53232FBD"/>
    <w:multiLevelType w:val="multilevel"/>
    <w:tmpl w:val="5F4EB696"/>
    <w:lvl w:ilvl="0">
      <w:start w:val="5"/>
      <w:numFmt w:val="decimal"/>
      <w:lvlText w:val="%1"/>
      <w:lvlJc w:val="left"/>
      <w:pPr>
        <w:ind w:left="184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1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16"/>
      </w:pPr>
      <w:rPr>
        <w:rFonts w:hint="default"/>
        <w:lang w:val="ru-RU" w:eastAsia="en-US" w:bidi="ar-SA"/>
      </w:rPr>
    </w:lvl>
  </w:abstractNum>
  <w:abstractNum w:abstractNumId="33">
    <w:nsid w:val="538443FA"/>
    <w:multiLevelType w:val="multilevel"/>
    <w:tmpl w:val="0ED2FB2E"/>
    <w:lvl w:ilvl="0">
      <w:start w:val="3"/>
      <w:numFmt w:val="decimal"/>
      <w:lvlText w:val="%1"/>
      <w:lvlJc w:val="left"/>
      <w:pPr>
        <w:ind w:left="184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8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86"/>
      </w:pPr>
      <w:rPr>
        <w:rFonts w:hint="default"/>
        <w:lang w:val="ru-RU" w:eastAsia="en-US" w:bidi="ar-SA"/>
      </w:rPr>
    </w:lvl>
  </w:abstractNum>
  <w:abstractNum w:abstractNumId="34">
    <w:nsid w:val="56E0090F"/>
    <w:multiLevelType w:val="hybridMultilevel"/>
    <w:tmpl w:val="C41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E216B5"/>
    <w:multiLevelType w:val="hybridMultilevel"/>
    <w:tmpl w:val="BF56F062"/>
    <w:lvl w:ilvl="0" w:tplc="A1B4298A">
      <w:start w:val="1"/>
      <w:numFmt w:val="decimal"/>
      <w:lvlText w:val="%1."/>
      <w:lvlJc w:val="left"/>
      <w:pPr>
        <w:ind w:left="543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1" w:tplc="ECD42C92">
      <w:start w:val="1"/>
      <w:numFmt w:val="decimal"/>
      <w:lvlText w:val="%2."/>
      <w:lvlJc w:val="left"/>
      <w:pPr>
        <w:ind w:left="3737" w:hanging="280"/>
        <w:jc w:val="right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 w:tplc="5CDCEDBA">
      <w:start w:val="1"/>
      <w:numFmt w:val="decimal"/>
      <w:lvlText w:val="%3."/>
      <w:lvlJc w:val="left"/>
      <w:pPr>
        <w:ind w:left="3737" w:hanging="280"/>
        <w:jc w:val="right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 w:tplc="A0D2499C">
      <w:start w:val="1"/>
      <w:numFmt w:val="decimal"/>
      <w:lvlText w:val="%4."/>
      <w:lvlJc w:val="left"/>
      <w:pPr>
        <w:ind w:left="3903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4" w:tplc="349A86BE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85BE37B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CD827508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51D852D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8E083916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36">
    <w:nsid w:val="5DD62A22"/>
    <w:multiLevelType w:val="multilevel"/>
    <w:tmpl w:val="B134B7FE"/>
    <w:lvl w:ilvl="0">
      <w:start w:val="1"/>
      <w:numFmt w:val="decimal"/>
      <w:lvlText w:val="%1"/>
      <w:lvlJc w:val="left"/>
      <w:pPr>
        <w:ind w:left="184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0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506"/>
      </w:pPr>
      <w:rPr>
        <w:rFonts w:hint="default"/>
        <w:lang w:val="ru-RU" w:eastAsia="en-US" w:bidi="ar-SA"/>
      </w:rPr>
    </w:lvl>
  </w:abstractNum>
  <w:abstractNum w:abstractNumId="37">
    <w:nsid w:val="5F18569D"/>
    <w:multiLevelType w:val="multilevel"/>
    <w:tmpl w:val="3B105A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15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5"/>
      </w:rPr>
    </w:lvl>
  </w:abstractNum>
  <w:abstractNum w:abstractNumId="38">
    <w:nsid w:val="60A27DB6"/>
    <w:multiLevelType w:val="multilevel"/>
    <w:tmpl w:val="13EED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CEA0DE3"/>
    <w:multiLevelType w:val="multilevel"/>
    <w:tmpl w:val="CE1A6286"/>
    <w:lvl w:ilvl="0">
      <w:start w:val="1"/>
      <w:numFmt w:val="decimal"/>
      <w:lvlText w:val="%1"/>
      <w:lvlJc w:val="left"/>
      <w:pPr>
        <w:ind w:left="184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06"/>
      </w:pPr>
      <w:rPr>
        <w:rFonts w:ascii="Times New Roman" w:eastAsia="Tahoma" w:hAnsi="Times New Roman" w:cs="Times New Roman" w:hint="default"/>
        <w:spacing w:val="-1"/>
        <w:w w:val="11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06"/>
      </w:pPr>
      <w:rPr>
        <w:rFonts w:hint="default"/>
        <w:lang w:val="ru-RU" w:eastAsia="en-US" w:bidi="ar-SA"/>
      </w:rPr>
    </w:lvl>
  </w:abstractNum>
  <w:abstractNum w:abstractNumId="40">
    <w:nsid w:val="7172031B"/>
    <w:multiLevelType w:val="hybridMultilevel"/>
    <w:tmpl w:val="88E2E76C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CA1BC8"/>
    <w:multiLevelType w:val="multilevel"/>
    <w:tmpl w:val="D3B09F92"/>
    <w:lvl w:ilvl="0">
      <w:start w:val="2"/>
      <w:numFmt w:val="decimal"/>
      <w:lvlText w:val="%1"/>
      <w:lvlJc w:val="left"/>
      <w:pPr>
        <w:ind w:left="184" w:hanging="71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4" w:hanging="7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18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909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326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909"/>
      </w:pPr>
      <w:rPr>
        <w:rFonts w:hint="default"/>
        <w:lang w:val="ru-RU" w:eastAsia="en-US" w:bidi="ar-SA"/>
      </w:rPr>
    </w:lvl>
  </w:abstractNum>
  <w:abstractNum w:abstractNumId="42">
    <w:nsid w:val="7275405D"/>
    <w:multiLevelType w:val="hybridMultilevel"/>
    <w:tmpl w:val="BFDCDF18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3804B99"/>
    <w:multiLevelType w:val="multilevel"/>
    <w:tmpl w:val="0D8AE664"/>
    <w:lvl w:ilvl="0">
      <w:start w:val="6"/>
      <w:numFmt w:val="decimal"/>
      <w:lvlText w:val="%1"/>
      <w:lvlJc w:val="left"/>
      <w:pPr>
        <w:ind w:left="184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3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534"/>
      </w:pPr>
      <w:rPr>
        <w:rFonts w:hint="default"/>
        <w:lang w:val="ru-RU" w:eastAsia="en-US" w:bidi="ar-SA"/>
      </w:rPr>
    </w:lvl>
  </w:abstractNum>
  <w:abstractNum w:abstractNumId="44">
    <w:nsid w:val="75476C9F"/>
    <w:multiLevelType w:val="hybridMultilevel"/>
    <w:tmpl w:val="9F9CAF44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A5612E"/>
    <w:multiLevelType w:val="multilevel"/>
    <w:tmpl w:val="D4C89D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5"/>
      </w:rPr>
    </w:lvl>
  </w:abstractNum>
  <w:abstractNum w:abstractNumId="46">
    <w:nsid w:val="79B72E38"/>
    <w:multiLevelType w:val="hybridMultilevel"/>
    <w:tmpl w:val="B95CAC30"/>
    <w:lvl w:ilvl="0" w:tplc="36DABC28">
      <w:start w:val="1"/>
      <w:numFmt w:val="decimal"/>
      <w:lvlText w:val="%1."/>
      <w:lvlJc w:val="left"/>
      <w:pPr>
        <w:ind w:left="184" w:hanging="45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1" w:tplc="F224F2F2">
      <w:numFmt w:val="bullet"/>
      <w:lvlText w:val="•"/>
      <w:lvlJc w:val="left"/>
      <w:pPr>
        <w:ind w:left="1132" w:hanging="456"/>
      </w:pPr>
      <w:rPr>
        <w:rFonts w:hint="default"/>
        <w:lang w:val="ru-RU" w:eastAsia="en-US" w:bidi="ar-SA"/>
      </w:rPr>
    </w:lvl>
    <w:lvl w:ilvl="2" w:tplc="BCD2479A">
      <w:numFmt w:val="bullet"/>
      <w:lvlText w:val="•"/>
      <w:lvlJc w:val="left"/>
      <w:pPr>
        <w:ind w:left="2084" w:hanging="456"/>
      </w:pPr>
      <w:rPr>
        <w:rFonts w:hint="default"/>
        <w:lang w:val="ru-RU" w:eastAsia="en-US" w:bidi="ar-SA"/>
      </w:rPr>
    </w:lvl>
    <w:lvl w:ilvl="3" w:tplc="60CCED06">
      <w:numFmt w:val="bullet"/>
      <w:lvlText w:val="•"/>
      <w:lvlJc w:val="left"/>
      <w:pPr>
        <w:ind w:left="3036" w:hanging="456"/>
      </w:pPr>
      <w:rPr>
        <w:rFonts w:hint="default"/>
        <w:lang w:val="ru-RU" w:eastAsia="en-US" w:bidi="ar-SA"/>
      </w:rPr>
    </w:lvl>
    <w:lvl w:ilvl="4" w:tplc="A3B031B8">
      <w:numFmt w:val="bullet"/>
      <w:lvlText w:val="•"/>
      <w:lvlJc w:val="left"/>
      <w:pPr>
        <w:ind w:left="3988" w:hanging="456"/>
      </w:pPr>
      <w:rPr>
        <w:rFonts w:hint="default"/>
        <w:lang w:val="ru-RU" w:eastAsia="en-US" w:bidi="ar-SA"/>
      </w:rPr>
    </w:lvl>
    <w:lvl w:ilvl="5" w:tplc="DF5EC6E2">
      <w:numFmt w:val="bullet"/>
      <w:lvlText w:val="•"/>
      <w:lvlJc w:val="left"/>
      <w:pPr>
        <w:ind w:left="4940" w:hanging="456"/>
      </w:pPr>
      <w:rPr>
        <w:rFonts w:hint="default"/>
        <w:lang w:val="ru-RU" w:eastAsia="en-US" w:bidi="ar-SA"/>
      </w:rPr>
    </w:lvl>
    <w:lvl w:ilvl="6" w:tplc="59DCBAA2">
      <w:numFmt w:val="bullet"/>
      <w:lvlText w:val="•"/>
      <w:lvlJc w:val="left"/>
      <w:pPr>
        <w:ind w:left="5892" w:hanging="456"/>
      </w:pPr>
      <w:rPr>
        <w:rFonts w:hint="default"/>
        <w:lang w:val="ru-RU" w:eastAsia="en-US" w:bidi="ar-SA"/>
      </w:rPr>
    </w:lvl>
    <w:lvl w:ilvl="7" w:tplc="7DC2F396">
      <w:numFmt w:val="bullet"/>
      <w:lvlText w:val="•"/>
      <w:lvlJc w:val="left"/>
      <w:pPr>
        <w:ind w:left="6844" w:hanging="456"/>
      </w:pPr>
      <w:rPr>
        <w:rFonts w:hint="default"/>
        <w:lang w:val="ru-RU" w:eastAsia="en-US" w:bidi="ar-SA"/>
      </w:rPr>
    </w:lvl>
    <w:lvl w:ilvl="8" w:tplc="8478565C">
      <w:numFmt w:val="bullet"/>
      <w:lvlText w:val="•"/>
      <w:lvlJc w:val="left"/>
      <w:pPr>
        <w:ind w:left="7796" w:hanging="456"/>
      </w:pPr>
      <w:rPr>
        <w:rFonts w:hint="default"/>
        <w:lang w:val="ru-RU" w:eastAsia="en-US" w:bidi="ar-SA"/>
      </w:rPr>
    </w:lvl>
  </w:abstractNum>
  <w:abstractNum w:abstractNumId="47">
    <w:nsid w:val="7E6B1E88"/>
    <w:multiLevelType w:val="hybridMultilevel"/>
    <w:tmpl w:val="1E40C850"/>
    <w:lvl w:ilvl="0" w:tplc="1F0C617C">
      <w:start w:val="1"/>
      <w:numFmt w:val="decimal"/>
      <w:lvlText w:val="%1)"/>
      <w:lvlJc w:val="left"/>
      <w:pPr>
        <w:ind w:left="184" w:hanging="464"/>
      </w:pPr>
      <w:rPr>
        <w:rFonts w:ascii="Tahoma" w:eastAsia="Tahoma" w:hAnsi="Tahoma" w:cs="Tahoma" w:hint="default"/>
        <w:spacing w:val="-1"/>
        <w:w w:val="110"/>
        <w:sz w:val="22"/>
        <w:szCs w:val="22"/>
        <w:lang w:val="ru-RU" w:eastAsia="en-US" w:bidi="ar-SA"/>
      </w:rPr>
    </w:lvl>
    <w:lvl w:ilvl="1" w:tplc="5966FBA6">
      <w:numFmt w:val="bullet"/>
      <w:lvlText w:val="•"/>
      <w:lvlJc w:val="left"/>
      <w:pPr>
        <w:ind w:left="1132" w:hanging="464"/>
      </w:pPr>
      <w:rPr>
        <w:rFonts w:hint="default"/>
        <w:lang w:val="ru-RU" w:eastAsia="en-US" w:bidi="ar-SA"/>
      </w:rPr>
    </w:lvl>
    <w:lvl w:ilvl="2" w:tplc="AEBE2EEA">
      <w:numFmt w:val="bullet"/>
      <w:lvlText w:val="•"/>
      <w:lvlJc w:val="left"/>
      <w:pPr>
        <w:ind w:left="2084" w:hanging="464"/>
      </w:pPr>
      <w:rPr>
        <w:rFonts w:hint="default"/>
        <w:lang w:val="ru-RU" w:eastAsia="en-US" w:bidi="ar-SA"/>
      </w:rPr>
    </w:lvl>
    <w:lvl w:ilvl="3" w:tplc="52225F5E">
      <w:numFmt w:val="bullet"/>
      <w:lvlText w:val="•"/>
      <w:lvlJc w:val="left"/>
      <w:pPr>
        <w:ind w:left="3036" w:hanging="464"/>
      </w:pPr>
      <w:rPr>
        <w:rFonts w:hint="default"/>
        <w:lang w:val="ru-RU" w:eastAsia="en-US" w:bidi="ar-SA"/>
      </w:rPr>
    </w:lvl>
    <w:lvl w:ilvl="4" w:tplc="13305FCE">
      <w:numFmt w:val="bullet"/>
      <w:lvlText w:val="•"/>
      <w:lvlJc w:val="left"/>
      <w:pPr>
        <w:ind w:left="3988" w:hanging="464"/>
      </w:pPr>
      <w:rPr>
        <w:rFonts w:hint="default"/>
        <w:lang w:val="ru-RU" w:eastAsia="en-US" w:bidi="ar-SA"/>
      </w:rPr>
    </w:lvl>
    <w:lvl w:ilvl="5" w:tplc="C584D32A">
      <w:numFmt w:val="bullet"/>
      <w:lvlText w:val="•"/>
      <w:lvlJc w:val="left"/>
      <w:pPr>
        <w:ind w:left="4940" w:hanging="464"/>
      </w:pPr>
      <w:rPr>
        <w:rFonts w:hint="default"/>
        <w:lang w:val="ru-RU" w:eastAsia="en-US" w:bidi="ar-SA"/>
      </w:rPr>
    </w:lvl>
    <w:lvl w:ilvl="6" w:tplc="74FEC37E">
      <w:numFmt w:val="bullet"/>
      <w:lvlText w:val="•"/>
      <w:lvlJc w:val="left"/>
      <w:pPr>
        <w:ind w:left="5892" w:hanging="464"/>
      </w:pPr>
      <w:rPr>
        <w:rFonts w:hint="default"/>
        <w:lang w:val="ru-RU" w:eastAsia="en-US" w:bidi="ar-SA"/>
      </w:rPr>
    </w:lvl>
    <w:lvl w:ilvl="7" w:tplc="5DBA26D4">
      <w:numFmt w:val="bullet"/>
      <w:lvlText w:val="•"/>
      <w:lvlJc w:val="left"/>
      <w:pPr>
        <w:ind w:left="6844" w:hanging="464"/>
      </w:pPr>
      <w:rPr>
        <w:rFonts w:hint="default"/>
        <w:lang w:val="ru-RU" w:eastAsia="en-US" w:bidi="ar-SA"/>
      </w:rPr>
    </w:lvl>
    <w:lvl w:ilvl="8" w:tplc="002254C8">
      <w:numFmt w:val="bullet"/>
      <w:lvlText w:val="•"/>
      <w:lvlJc w:val="left"/>
      <w:pPr>
        <w:ind w:left="7796" w:hanging="464"/>
      </w:pPr>
      <w:rPr>
        <w:rFonts w:hint="default"/>
        <w:lang w:val="ru-RU" w:eastAsia="en-US" w:bidi="ar-SA"/>
      </w:rPr>
    </w:lvl>
  </w:abstractNum>
  <w:abstractNum w:abstractNumId="48">
    <w:nsid w:val="7F12344D"/>
    <w:multiLevelType w:val="hybridMultilevel"/>
    <w:tmpl w:val="A74A50CA"/>
    <w:lvl w:ilvl="0" w:tplc="A5A66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1"/>
  </w:num>
  <w:num w:numId="4">
    <w:abstractNumId w:val="25"/>
  </w:num>
  <w:num w:numId="5">
    <w:abstractNumId w:val="19"/>
  </w:num>
  <w:num w:numId="6">
    <w:abstractNumId w:val="43"/>
  </w:num>
  <w:num w:numId="7">
    <w:abstractNumId w:val="24"/>
  </w:num>
  <w:num w:numId="8">
    <w:abstractNumId w:val="12"/>
  </w:num>
  <w:num w:numId="9">
    <w:abstractNumId w:val="11"/>
  </w:num>
  <w:num w:numId="10">
    <w:abstractNumId w:val="36"/>
  </w:num>
  <w:num w:numId="11">
    <w:abstractNumId w:val="10"/>
  </w:num>
  <w:num w:numId="12">
    <w:abstractNumId w:val="18"/>
  </w:num>
  <w:num w:numId="13">
    <w:abstractNumId w:val="33"/>
  </w:num>
  <w:num w:numId="14">
    <w:abstractNumId w:val="5"/>
  </w:num>
  <w:num w:numId="15">
    <w:abstractNumId w:val="39"/>
  </w:num>
  <w:num w:numId="16">
    <w:abstractNumId w:val="35"/>
  </w:num>
  <w:num w:numId="17">
    <w:abstractNumId w:val="17"/>
  </w:num>
  <w:num w:numId="18">
    <w:abstractNumId w:val="30"/>
  </w:num>
  <w:num w:numId="19">
    <w:abstractNumId w:val="9"/>
  </w:num>
  <w:num w:numId="20">
    <w:abstractNumId w:val="15"/>
  </w:num>
  <w:num w:numId="21">
    <w:abstractNumId w:val="4"/>
  </w:num>
  <w:num w:numId="22">
    <w:abstractNumId w:val="29"/>
  </w:num>
  <w:num w:numId="23">
    <w:abstractNumId w:val="20"/>
  </w:num>
  <w:num w:numId="24">
    <w:abstractNumId w:val="47"/>
  </w:num>
  <w:num w:numId="25">
    <w:abstractNumId w:val="41"/>
  </w:num>
  <w:num w:numId="26">
    <w:abstractNumId w:val="31"/>
  </w:num>
  <w:num w:numId="27">
    <w:abstractNumId w:val="14"/>
  </w:num>
  <w:num w:numId="28">
    <w:abstractNumId w:val="27"/>
  </w:num>
  <w:num w:numId="29">
    <w:abstractNumId w:val="13"/>
  </w:num>
  <w:num w:numId="30">
    <w:abstractNumId w:val="46"/>
  </w:num>
  <w:num w:numId="31">
    <w:abstractNumId w:val="38"/>
  </w:num>
  <w:num w:numId="32">
    <w:abstractNumId w:val="3"/>
  </w:num>
  <w:num w:numId="33">
    <w:abstractNumId w:val="22"/>
  </w:num>
  <w:num w:numId="34">
    <w:abstractNumId w:val="42"/>
  </w:num>
  <w:num w:numId="35">
    <w:abstractNumId w:val="28"/>
  </w:num>
  <w:num w:numId="3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6"/>
  </w:num>
  <w:num w:numId="41">
    <w:abstractNumId w:val="45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6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3695D"/>
    <w:rsid w:val="00021F97"/>
    <w:rsid w:val="00025E0E"/>
    <w:rsid w:val="00041DA6"/>
    <w:rsid w:val="0004626B"/>
    <w:rsid w:val="00053313"/>
    <w:rsid w:val="00054210"/>
    <w:rsid w:val="0006388A"/>
    <w:rsid w:val="00084E7B"/>
    <w:rsid w:val="000C11B8"/>
    <w:rsid w:val="000D3093"/>
    <w:rsid w:val="000D43D1"/>
    <w:rsid w:val="000D4BC0"/>
    <w:rsid w:val="000E6B70"/>
    <w:rsid w:val="00103847"/>
    <w:rsid w:val="00111A5E"/>
    <w:rsid w:val="00113705"/>
    <w:rsid w:val="00113BE2"/>
    <w:rsid w:val="001516E4"/>
    <w:rsid w:val="001531AE"/>
    <w:rsid w:val="0015636A"/>
    <w:rsid w:val="00162AC3"/>
    <w:rsid w:val="00162BC0"/>
    <w:rsid w:val="00164B8F"/>
    <w:rsid w:val="00166E08"/>
    <w:rsid w:val="00167B7F"/>
    <w:rsid w:val="00171176"/>
    <w:rsid w:val="0017384A"/>
    <w:rsid w:val="001749A7"/>
    <w:rsid w:val="00180BA2"/>
    <w:rsid w:val="00181020"/>
    <w:rsid w:val="001948F6"/>
    <w:rsid w:val="001A251F"/>
    <w:rsid w:val="001B6B95"/>
    <w:rsid w:val="001C5AFE"/>
    <w:rsid w:val="001F383C"/>
    <w:rsid w:val="001F5A65"/>
    <w:rsid w:val="00222127"/>
    <w:rsid w:val="002274DA"/>
    <w:rsid w:val="00271582"/>
    <w:rsid w:val="00273CB3"/>
    <w:rsid w:val="00285293"/>
    <w:rsid w:val="00292CE4"/>
    <w:rsid w:val="002941B9"/>
    <w:rsid w:val="00296C2A"/>
    <w:rsid w:val="002A0DB1"/>
    <w:rsid w:val="002A78B4"/>
    <w:rsid w:val="002B13F6"/>
    <w:rsid w:val="002D239B"/>
    <w:rsid w:val="002D58E5"/>
    <w:rsid w:val="002E259E"/>
    <w:rsid w:val="002F2A30"/>
    <w:rsid w:val="002F6DA1"/>
    <w:rsid w:val="003005D6"/>
    <w:rsid w:val="00305106"/>
    <w:rsid w:val="00322DAC"/>
    <w:rsid w:val="00335B8C"/>
    <w:rsid w:val="0033652C"/>
    <w:rsid w:val="00340B06"/>
    <w:rsid w:val="00355412"/>
    <w:rsid w:val="00355C68"/>
    <w:rsid w:val="00356601"/>
    <w:rsid w:val="0036318F"/>
    <w:rsid w:val="00387786"/>
    <w:rsid w:val="003A20CA"/>
    <w:rsid w:val="003A2AAA"/>
    <w:rsid w:val="003A488B"/>
    <w:rsid w:val="003B2566"/>
    <w:rsid w:val="003B63C4"/>
    <w:rsid w:val="003C0ECE"/>
    <w:rsid w:val="003C302D"/>
    <w:rsid w:val="003C6979"/>
    <w:rsid w:val="003D5094"/>
    <w:rsid w:val="003E65BF"/>
    <w:rsid w:val="004268BE"/>
    <w:rsid w:val="004366F2"/>
    <w:rsid w:val="0045717E"/>
    <w:rsid w:val="0046781B"/>
    <w:rsid w:val="00473BF4"/>
    <w:rsid w:val="0049167D"/>
    <w:rsid w:val="0049473C"/>
    <w:rsid w:val="004B696F"/>
    <w:rsid w:val="004C58FF"/>
    <w:rsid w:val="004D26C3"/>
    <w:rsid w:val="004D352B"/>
    <w:rsid w:val="004E3CE3"/>
    <w:rsid w:val="004F311A"/>
    <w:rsid w:val="00517A8B"/>
    <w:rsid w:val="00574ECC"/>
    <w:rsid w:val="00581F3A"/>
    <w:rsid w:val="0059022D"/>
    <w:rsid w:val="005A4767"/>
    <w:rsid w:val="005C0293"/>
    <w:rsid w:val="005C1A29"/>
    <w:rsid w:val="005C58D5"/>
    <w:rsid w:val="005D0199"/>
    <w:rsid w:val="00612A40"/>
    <w:rsid w:val="00615055"/>
    <w:rsid w:val="00615886"/>
    <w:rsid w:val="006247E5"/>
    <w:rsid w:val="00661BF6"/>
    <w:rsid w:val="00667EAA"/>
    <w:rsid w:val="00675AEB"/>
    <w:rsid w:val="00691112"/>
    <w:rsid w:val="006922EE"/>
    <w:rsid w:val="006B554D"/>
    <w:rsid w:val="006F0552"/>
    <w:rsid w:val="007107A1"/>
    <w:rsid w:val="0073320D"/>
    <w:rsid w:val="00752442"/>
    <w:rsid w:val="00765997"/>
    <w:rsid w:val="007A4876"/>
    <w:rsid w:val="007A49BB"/>
    <w:rsid w:val="007A6DCB"/>
    <w:rsid w:val="007D1968"/>
    <w:rsid w:val="007D290E"/>
    <w:rsid w:val="007E03B2"/>
    <w:rsid w:val="007E4F8A"/>
    <w:rsid w:val="007F6BD6"/>
    <w:rsid w:val="00806707"/>
    <w:rsid w:val="00814B4A"/>
    <w:rsid w:val="00817880"/>
    <w:rsid w:val="00826A0B"/>
    <w:rsid w:val="00835252"/>
    <w:rsid w:val="008568E9"/>
    <w:rsid w:val="00867555"/>
    <w:rsid w:val="00881BA8"/>
    <w:rsid w:val="008D79AB"/>
    <w:rsid w:val="008E10AA"/>
    <w:rsid w:val="008E7DBF"/>
    <w:rsid w:val="009151A9"/>
    <w:rsid w:val="0093695D"/>
    <w:rsid w:val="00937DC6"/>
    <w:rsid w:val="00947E8E"/>
    <w:rsid w:val="00960CB5"/>
    <w:rsid w:val="009616C7"/>
    <w:rsid w:val="00984532"/>
    <w:rsid w:val="009A1794"/>
    <w:rsid w:val="009A4C5B"/>
    <w:rsid w:val="009A5C56"/>
    <w:rsid w:val="009B6DE7"/>
    <w:rsid w:val="009D5796"/>
    <w:rsid w:val="009E3639"/>
    <w:rsid w:val="009F1E15"/>
    <w:rsid w:val="00A02D49"/>
    <w:rsid w:val="00A043F0"/>
    <w:rsid w:val="00A10B58"/>
    <w:rsid w:val="00A24DE2"/>
    <w:rsid w:val="00A258D9"/>
    <w:rsid w:val="00A3040F"/>
    <w:rsid w:val="00A37BAE"/>
    <w:rsid w:val="00A42179"/>
    <w:rsid w:val="00A707F3"/>
    <w:rsid w:val="00A83BA4"/>
    <w:rsid w:val="00AA5E65"/>
    <w:rsid w:val="00AB6B31"/>
    <w:rsid w:val="00AC2225"/>
    <w:rsid w:val="00AD0AF3"/>
    <w:rsid w:val="00AD60B4"/>
    <w:rsid w:val="00AE0E10"/>
    <w:rsid w:val="00B14A12"/>
    <w:rsid w:val="00B17CAA"/>
    <w:rsid w:val="00B27844"/>
    <w:rsid w:val="00B318E5"/>
    <w:rsid w:val="00B34E28"/>
    <w:rsid w:val="00B35798"/>
    <w:rsid w:val="00B400D2"/>
    <w:rsid w:val="00B43662"/>
    <w:rsid w:val="00B75CBE"/>
    <w:rsid w:val="00B767F1"/>
    <w:rsid w:val="00B864B1"/>
    <w:rsid w:val="00B9375F"/>
    <w:rsid w:val="00BA07E0"/>
    <w:rsid w:val="00BA27F8"/>
    <w:rsid w:val="00BA5F91"/>
    <w:rsid w:val="00BA6704"/>
    <w:rsid w:val="00BA67C7"/>
    <w:rsid w:val="00BD1C01"/>
    <w:rsid w:val="00BD31C2"/>
    <w:rsid w:val="00BF0587"/>
    <w:rsid w:val="00BF2BDB"/>
    <w:rsid w:val="00BF57D8"/>
    <w:rsid w:val="00C13CD9"/>
    <w:rsid w:val="00C15A6C"/>
    <w:rsid w:val="00C167FF"/>
    <w:rsid w:val="00C32CA1"/>
    <w:rsid w:val="00C336AA"/>
    <w:rsid w:val="00C43FAE"/>
    <w:rsid w:val="00C57AD1"/>
    <w:rsid w:val="00C645A1"/>
    <w:rsid w:val="00C9740B"/>
    <w:rsid w:val="00CB5D2E"/>
    <w:rsid w:val="00CC5833"/>
    <w:rsid w:val="00CD4839"/>
    <w:rsid w:val="00D06B08"/>
    <w:rsid w:val="00D11A73"/>
    <w:rsid w:val="00D200B6"/>
    <w:rsid w:val="00D336FE"/>
    <w:rsid w:val="00D5219F"/>
    <w:rsid w:val="00D54A17"/>
    <w:rsid w:val="00D55B8E"/>
    <w:rsid w:val="00D578EE"/>
    <w:rsid w:val="00D73A3C"/>
    <w:rsid w:val="00D7408F"/>
    <w:rsid w:val="00D761B1"/>
    <w:rsid w:val="00D92FB5"/>
    <w:rsid w:val="00DB4CA1"/>
    <w:rsid w:val="00DC1493"/>
    <w:rsid w:val="00DC3F21"/>
    <w:rsid w:val="00DE6D84"/>
    <w:rsid w:val="00E460A8"/>
    <w:rsid w:val="00E666F0"/>
    <w:rsid w:val="00E7761E"/>
    <w:rsid w:val="00E96949"/>
    <w:rsid w:val="00EB4C5E"/>
    <w:rsid w:val="00EC0A5A"/>
    <w:rsid w:val="00EC540A"/>
    <w:rsid w:val="00ED2CA0"/>
    <w:rsid w:val="00ED52D9"/>
    <w:rsid w:val="00EF45AC"/>
    <w:rsid w:val="00EF7CD7"/>
    <w:rsid w:val="00F06359"/>
    <w:rsid w:val="00F32FB6"/>
    <w:rsid w:val="00F35CFB"/>
    <w:rsid w:val="00F46F4F"/>
    <w:rsid w:val="00F5355C"/>
    <w:rsid w:val="00F63CFC"/>
    <w:rsid w:val="00F9377F"/>
    <w:rsid w:val="00FA4807"/>
    <w:rsid w:val="00FA559B"/>
    <w:rsid w:val="00FC046E"/>
    <w:rsid w:val="00FC0804"/>
    <w:rsid w:val="00FC24CA"/>
    <w:rsid w:val="00FD1852"/>
    <w:rsid w:val="00FE453E"/>
    <w:rsid w:val="00FE4F2B"/>
    <w:rsid w:val="00FF1644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1AE"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rsid w:val="001531AE"/>
    <w:pPr>
      <w:ind w:left="3396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17A8B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1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1AE"/>
    <w:pPr>
      <w:ind w:left="184"/>
    </w:pPr>
  </w:style>
  <w:style w:type="paragraph" w:styleId="a4">
    <w:name w:val="List Paragraph"/>
    <w:basedOn w:val="a"/>
    <w:uiPriority w:val="34"/>
    <w:qFormat/>
    <w:rsid w:val="001531AE"/>
    <w:pPr>
      <w:ind w:left="18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531AE"/>
  </w:style>
  <w:style w:type="paragraph" w:styleId="a5">
    <w:name w:val="No Spacing"/>
    <w:uiPriority w:val="1"/>
    <w:qFormat/>
    <w:rsid w:val="005C58D5"/>
    <w:rPr>
      <w:rFonts w:ascii="Tahoma" w:eastAsia="Tahoma" w:hAnsi="Tahoma" w:cs="Tahoma"/>
      <w:lang w:val="ru-RU"/>
    </w:rPr>
  </w:style>
  <w:style w:type="paragraph" w:customStyle="1" w:styleId="ConsPlusTitle">
    <w:name w:val="ConsPlusTitle"/>
    <w:rsid w:val="007A6DCB"/>
    <w:rPr>
      <w:rFonts w:ascii="Calibri" w:eastAsia="Times New Roman" w:hAnsi="Calibri" w:cs="Calibri"/>
      <w:b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7A6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A6DCB"/>
    <w:rPr>
      <w:rFonts w:ascii="Tahoma" w:eastAsia="Tahoma" w:hAnsi="Tahoma" w:cs="Tahoma"/>
      <w:lang w:val="ru-RU"/>
    </w:rPr>
  </w:style>
  <w:style w:type="character" w:styleId="a6">
    <w:name w:val="Hyperlink"/>
    <w:basedOn w:val="a0"/>
    <w:uiPriority w:val="99"/>
    <w:unhideWhenUsed/>
    <w:rsid w:val="002E259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21F97"/>
    <w:pPr>
      <w:widowControl/>
      <w:suppressAutoHyphens/>
      <w:autoSpaceDN/>
      <w:ind w:firstLine="720"/>
    </w:pPr>
    <w:rPr>
      <w:rFonts w:ascii="Arial" w:eastAsia="Calibri" w:hAnsi="Arial" w:cs="Arial"/>
      <w:sz w:val="20"/>
      <w:szCs w:val="20"/>
      <w:lang w:val="ru-RU" w:eastAsia="ar-SA"/>
    </w:rPr>
  </w:style>
  <w:style w:type="paragraph" w:styleId="a7">
    <w:name w:val="Normal (Web)"/>
    <w:basedOn w:val="a"/>
    <w:uiPriority w:val="99"/>
    <w:rsid w:val="00021F97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C1A29"/>
    <w:rPr>
      <w:rFonts w:ascii="Arial" w:eastAsia="Calibri" w:hAnsi="Arial" w:cs="Arial"/>
      <w:sz w:val="20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51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Default">
    <w:name w:val="Default"/>
    <w:uiPriority w:val="99"/>
    <w:rsid w:val="00581F3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more">
    <w:name w:val="more"/>
    <w:basedOn w:val="a"/>
    <w:rsid w:val="00A37B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BAE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BAE"/>
    <w:rPr>
      <w:rFonts w:ascii="Tahoma" w:eastAsia="Tahoma" w:hAnsi="Tahoma" w:cs="Tahoma"/>
      <w:sz w:val="16"/>
      <w:szCs w:val="16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1F38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F383C"/>
    <w:rPr>
      <w:rFonts w:ascii="Tahoma" w:eastAsia="Tahoma" w:hAnsi="Tahoma" w:cs="Tahoma"/>
      <w:lang w:val="ru-RU"/>
    </w:rPr>
  </w:style>
  <w:style w:type="paragraph" w:customStyle="1" w:styleId="ac">
    <w:name w:val="Содержимое таблицы"/>
    <w:basedOn w:val="a"/>
    <w:rsid w:val="00B864B1"/>
    <w:pPr>
      <w:suppressLineNumbers/>
      <w:suppressAutoHyphens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0D43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43D1"/>
    <w:rPr>
      <w:rFonts w:ascii="Tahoma" w:eastAsia="Tahoma" w:hAnsi="Tahoma" w:cs="Tahoma"/>
      <w:lang w:val="ru-RU"/>
    </w:rPr>
  </w:style>
  <w:style w:type="paragraph" w:styleId="af">
    <w:name w:val="footer"/>
    <w:basedOn w:val="a"/>
    <w:link w:val="af0"/>
    <w:uiPriority w:val="99"/>
    <w:unhideWhenUsed/>
    <w:rsid w:val="000D43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43D1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C7C7"/>
                <w:right w:val="none" w:sz="0" w:space="0" w:color="auto"/>
              </w:divBdr>
              <w:divsChild>
                <w:div w:id="113070927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single" w:sz="6" w:space="11" w:color="D1C1AF"/>
                    <w:right w:val="none" w:sz="0" w:space="0" w:color="auto"/>
                  </w:divBdr>
                  <w:divsChild>
                    <w:div w:id="1643004661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817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6853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am-mfc@glazrayon.ru" TargetMode="External"/><Relationship Id="rId18" Type="http://schemas.openxmlformats.org/officeDocument/2006/relationships/hyperlink" Target="mailto:kuregovo-mfc@glazrayon.ru" TargetMode="External"/><Relationship Id="rId26" Type="http://schemas.openxmlformats.org/officeDocument/2006/relationships/hyperlink" Target="consultantplus://offline/ref%3DAA94021BF7174525EDEE45B03DAE292EB05AF55A97FB6195344EDF6124526D8FCF0136F46467786C1AA3A52871o1O6M" TargetMode="External"/><Relationship Id="rId3" Type="http://schemas.openxmlformats.org/officeDocument/2006/relationships/styles" Target="styles.xml"/><Relationship Id="rId21" Type="http://schemas.openxmlformats.org/officeDocument/2006/relationships/hyperlink" Target="mailto:ponino-mfc@glazrayo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-glazov@mail.ru" TargetMode="External"/><Relationship Id="rId17" Type="http://schemas.openxmlformats.org/officeDocument/2006/relationships/hyperlink" Target="mailto:kozhil-mfc@glazrayon.ru" TargetMode="External"/><Relationship Id="rId25" Type="http://schemas.openxmlformats.org/officeDocument/2006/relationships/hyperlink" Target="consultantplus://offline/ref%3DAA94021BF7174525EDEE45B03DAE292EB05EF25193FC6195344EDF6124526D8FCF0136F46467786C1AA3A52871o1O6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chkashur-mfc@glazrayon.ru" TargetMode="External"/><Relationship Id="rId20" Type="http://schemas.openxmlformats.org/officeDocument/2006/relationships/hyperlink" Target="mailto:parzi-mfc@glazrayon.ru" TargetMode="External"/><Relationship Id="rId29" Type="http://schemas.openxmlformats.org/officeDocument/2006/relationships/hyperlink" Target="consultantplus://offline/ref%3DAA94021BF7174525EDEE45A63EC27726B050AF5F9CF96EC26011843C735B67D89A4E37A821336B6D1DA3A72E6D144C7Co5O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h@glazrayon.ru" TargetMode="External"/><Relationship Id="rId24" Type="http://schemas.openxmlformats.org/officeDocument/2006/relationships/hyperlink" Target="http://www.uslugi.udmurt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ulekovo-mfc@glazrayon.ru" TargetMode="External"/><Relationship Id="rId23" Type="http://schemas.openxmlformats.org/officeDocument/2006/relationships/hyperlink" Target="mailto:shtanigurt-mfc@glazrayon.ru" TargetMode="External"/><Relationship Id="rId28" Type="http://schemas.openxmlformats.org/officeDocument/2006/relationships/hyperlink" Target="consultantplus://offline/ref%3DAA94021BF7174525EDEE45B03DAE292EB252F05690FA6195344EDF6124526D8FCF0136F46467786C1AA3A52871o1O6M" TargetMode="External"/><Relationship Id="rId10" Type="http://schemas.openxmlformats.org/officeDocument/2006/relationships/hyperlink" Target="consultantplus://offline/ref%3DAA94021BF7174525EDEE45B03DAE292EB05FF35296FF6195344EDF6124526D8FCF0136F46467786C1AA3A52871o1O6M" TargetMode="External"/><Relationship Id="rId19" Type="http://schemas.openxmlformats.org/officeDocument/2006/relationships/hyperlink" Target="mailto:oktyabr-mfc@glazrayon.r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AA94021BF7174525EDEE45B03DAE292EB05FF35296FF6195344EDF6124526D8FDD016EF86566666518B6F3793743417F5F6E2A19BC2C893Bo0OFM" TargetMode="External"/><Relationship Id="rId14" Type="http://schemas.openxmlformats.org/officeDocument/2006/relationships/hyperlink" Target="mailto:bogatir-mfc@glazrayon.ru" TargetMode="External"/><Relationship Id="rId22" Type="http://schemas.openxmlformats.org/officeDocument/2006/relationships/hyperlink" Target="mailto:urakovo-mfc@glazrayon.ru" TargetMode="External"/><Relationship Id="rId27" Type="http://schemas.openxmlformats.org/officeDocument/2006/relationships/hyperlink" Target="consultantplus://offline/ref%3DAA94021BF7174525EDEE45B03DAE292EB153F75B90F26195344EDF6124526D8FCF0136F46467786C1AA3A52871o1O6M" TargetMode="External"/><Relationship Id="rId30" Type="http://schemas.openxmlformats.org/officeDocument/2006/relationships/hyperlink" Target="consultantplus://offline/ref%3DAA94021BF7174525EDEE45B03DAE292EB05FF35296FF6195344EDF6124526D8FCF0136F46467786C1AA3A52871o1O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7AD24-4DB3-4DA0-B445-2B2DD67D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34</Pages>
  <Words>13172</Words>
  <Characters>75087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Д.М.</dc:creator>
  <cp:lastModifiedBy>Андрей</cp:lastModifiedBy>
  <cp:revision>51</cp:revision>
  <cp:lastPrinted>2022-03-05T06:58:00Z</cp:lastPrinted>
  <dcterms:created xsi:type="dcterms:W3CDTF">2020-09-27T23:40:00Z</dcterms:created>
  <dcterms:modified xsi:type="dcterms:W3CDTF">2022-03-21T12:40:00Z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2020-06-16T00:00:00Z</vt:filetime>
  </property>
</Properties>
</file>