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FC6" w:rsidRDefault="00272FC6" w:rsidP="00F27A5C">
      <w:pPr>
        <w:rPr>
          <w:bCs/>
          <w:color w:val="000000"/>
        </w:rPr>
      </w:pPr>
      <w:bookmarkStart w:id="0" w:name="_GoBack"/>
      <w:bookmarkEnd w:id="0"/>
    </w:p>
    <w:p w:rsidR="00272FC6" w:rsidRPr="00C17BC0" w:rsidRDefault="00272FC6" w:rsidP="00272FC6">
      <w:pPr>
        <w:jc w:val="right"/>
        <w:rPr>
          <w:b/>
          <w:bCs/>
          <w:color w:val="000000"/>
          <w:sz w:val="24"/>
          <w:szCs w:val="24"/>
        </w:rPr>
      </w:pPr>
      <w:r w:rsidRPr="00C17BC0">
        <w:rPr>
          <w:b/>
          <w:bCs/>
          <w:color w:val="000000"/>
          <w:sz w:val="24"/>
          <w:szCs w:val="24"/>
        </w:rPr>
        <w:t>УТВЕРЖДЕН</w:t>
      </w:r>
    </w:p>
    <w:p w:rsidR="00272FC6" w:rsidRDefault="00272FC6" w:rsidP="00272FC6">
      <w:pPr>
        <w:ind w:left="4536" w:hanging="30"/>
        <w:jc w:val="right"/>
        <w:rPr>
          <w:b/>
          <w:bCs/>
          <w:color w:val="000000"/>
          <w:sz w:val="24"/>
          <w:szCs w:val="24"/>
        </w:rPr>
      </w:pPr>
      <w:r w:rsidRPr="00C17BC0">
        <w:rPr>
          <w:b/>
          <w:bCs/>
          <w:color w:val="000000"/>
          <w:sz w:val="24"/>
          <w:szCs w:val="24"/>
        </w:rPr>
        <w:t xml:space="preserve">Постановлением Администрации муниципального образования </w:t>
      </w:r>
      <w:r>
        <w:rPr>
          <w:b/>
          <w:bCs/>
          <w:color w:val="000000"/>
          <w:sz w:val="24"/>
          <w:szCs w:val="24"/>
        </w:rPr>
        <w:t xml:space="preserve">«Муниципальный округ </w:t>
      </w:r>
      <w:r w:rsidRPr="00C17BC0">
        <w:rPr>
          <w:b/>
          <w:bCs/>
          <w:color w:val="000000"/>
          <w:sz w:val="24"/>
          <w:szCs w:val="24"/>
        </w:rPr>
        <w:t>Глазовский район</w:t>
      </w:r>
      <w:r>
        <w:rPr>
          <w:b/>
          <w:bCs/>
          <w:color w:val="000000"/>
          <w:sz w:val="24"/>
          <w:szCs w:val="24"/>
        </w:rPr>
        <w:t xml:space="preserve"> Удмуртской Республики</w:t>
      </w:r>
      <w:r w:rsidRPr="00C17BC0">
        <w:rPr>
          <w:b/>
          <w:bCs/>
          <w:color w:val="000000"/>
          <w:sz w:val="24"/>
          <w:szCs w:val="24"/>
        </w:rPr>
        <w:t>»</w:t>
      </w:r>
    </w:p>
    <w:p w:rsidR="00272FC6" w:rsidRDefault="00272FC6" w:rsidP="00272FC6">
      <w:pPr>
        <w:ind w:left="4536"/>
        <w:rPr>
          <w:b/>
          <w:bCs/>
          <w:color w:val="000000"/>
          <w:sz w:val="24"/>
          <w:szCs w:val="24"/>
        </w:rPr>
      </w:pPr>
    </w:p>
    <w:p w:rsidR="00555172" w:rsidRPr="00C17BC0" w:rsidRDefault="00555172" w:rsidP="00272FC6">
      <w:pPr>
        <w:ind w:left="4536"/>
        <w:rPr>
          <w:b/>
          <w:bCs/>
          <w:color w:val="000000"/>
          <w:sz w:val="24"/>
          <w:szCs w:val="24"/>
        </w:rPr>
      </w:pPr>
    </w:p>
    <w:p w:rsidR="00272FC6" w:rsidRPr="00C17BC0" w:rsidRDefault="00272FC6" w:rsidP="00272FC6">
      <w:pPr>
        <w:rPr>
          <w:b/>
          <w:bCs/>
          <w:color w:val="000000"/>
          <w:sz w:val="24"/>
          <w:szCs w:val="24"/>
        </w:rPr>
      </w:pPr>
    </w:p>
    <w:p w:rsidR="00272FC6" w:rsidRPr="00C17BC0" w:rsidRDefault="00272FC6" w:rsidP="00272FC6">
      <w:pPr>
        <w:rPr>
          <w:b/>
          <w:bCs/>
          <w:color w:val="000000"/>
          <w:sz w:val="24"/>
          <w:szCs w:val="24"/>
        </w:rPr>
      </w:pPr>
    </w:p>
    <w:p w:rsidR="00272FC6" w:rsidRPr="00C17BC0" w:rsidRDefault="00272FC6" w:rsidP="00272FC6">
      <w:pPr>
        <w:rPr>
          <w:b/>
          <w:bCs/>
          <w:color w:val="000000"/>
          <w:sz w:val="24"/>
          <w:szCs w:val="24"/>
        </w:rPr>
      </w:pPr>
    </w:p>
    <w:p w:rsidR="00272FC6" w:rsidRPr="00C17BC0" w:rsidRDefault="00272FC6" w:rsidP="00272FC6">
      <w:pPr>
        <w:rPr>
          <w:b/>
          <w:bCs/>
          <w:color w:val="000000"/>
          <w:sz w:val="24"/>
          <w:szCs w:val="24"/>
        </w:rPr>
      </w:pPr>
    </w:p>
    <w:p w:rsidR="00272FC6" w:rsidRPr="00C17BC0" w:rsidRDefault="00272FC6" w:rsidP="00272FC6">
      <w:pPr>
        <w:rPr>
          <w:b/>
          <w:bCs/>
          <w:color w:val="000000"/>
          <w:sz w:val="24"/>
          <w:szCs w:val="24"/>
        </w:rPr>
      </w:pPr>
    </w:p>
    <w:p w:rsidR="00272FC6" w:rsidRPr="00C17BC0" w:rsidRDefault="00272FC6" w:rsidP="00272FC6">
      <w:pPr>
        <w:rPr>
          <w:b/>
          <w:bCs/>
          <w:color w:val="000000"/>
          <w:sz w:val="24"/>
          <w:szCs w:val="24"/>
        </w:rPr>
      </w:pPr>
    </w:p>
    <w:p w:rsidR="00272FC6" w:rsidRPr="00C17BC0" w:rsidRDefault="00272FC6" w:rsidP="00272FC6">
      <w:pPr>
        <w:rPr>
          <w:b/>
          <w:bCs/>
          <w:color w:val="000000"/>
          <w:sz w:val="24"/>
          <w:szCs w:val="24"/>
        </w:rPr>
      </w:pPr>
    </w:p>
    <w:p w:rsidR="00272FC6" w:rsidRPr="00C17BC0" w:rsidRDefault="00272FC6" w:rsidP="00272FC6">
      <w:pPr>
        <w:rPr>
          <w:b/>
          <w:bCs/>
          <w:color w:val="000000"/>
          <w:sz w:val="24"/>
          <w:szCs w:val="24"/>
        </w:rPr>
      </w:pPr>
    </w:p>
    <w:p w:rsidR="00272FC6" w:rsidRPr="00C17BC0" w:rsidRDefault="00272FC6" w:rsidP="00272FC6">
      <w:pPr>
        <w:rPr>
          <w:b/>
          <w:bCs/>
          <w:color w:val="000000"/>
          <w:sz w:val="24"/>
          <w:szCs w:val="24"/>
        </w:rPr>
      </w:pPr>
    </w:p>
    <w:p w:rsidR="00272FC6" w:rsidRPr="00C17BC0" w:rsidRDefault="00272FC6" w:rsidP="00272FC6">
      <w:pPr>
        <w:rPr>
          <w:b/>
          <w:bCs/>
          <w:color w:val="000000"/>
          <w:sz w:val="24"/>
          <w:szCs w:val="24"/>
        </w:rPr>
      </w:pPr>
    </w:p>
    <w:p w:rsidR="00272FC6" w:rsidRPr="00C17BC0" w:rsidRDefault="00272FC6" w:rsidP="00272FC6">
      <w:pPr>
        <w:rPr>
          <w:b/>
          <w:bCs/>
          <w:color w:val="000000"/>
          <w:sz w:val="24"/>
          <w:szCs w:val="24"/>
        </w:rPr>
      </w:pPr>
    </w:p>
    <w:p w:rsidR="00272FC6" w:rsidRPr="00C17BC0" w:rsidRDefault="00272FC6" w:rsidP="00272FC6">
      <w:pPr>
        <w:rPr>
          <w:b/>
          <w:bCs/>
          <w:color w:val="000000"/>
          <w:sz w:val="24"/>
          <w:szCs w:val="24"/>
        </w:rPr>
      </w:pPr>
    </w:p>
    <w:p w:rsidR="00272FC6" w:rsidRPr="00C17BC0" w:rsidRDefault="00272FC6" w:rsidP="00272FC6">
      <w:pPr>
        <w:spacing w:line="360" w:lineRule="auto"/>
        <w:jc w:val="center"/>
        <w:rPr>
          <w:b/>
          <w:bCs/>
          <w:color w:val="000000"/>
          <w:sz w:val="24"/>
          <w:szCs w:val="24"/>
        </w:rPr>
      </w:pPr>
    </w:p>
    <w:p w:rsidR="00272FC6" w:rsidRPr="00855049" w:rsidRDefault="00272FC6" w:rsidP="00272FC6">
      <w:pPr>
        <w:pStyle w:val="ConsPlusTitle"/>
        <w:spacing w:line="360" w:lineRule="auto"/>
        <w:jc w:val="center"/>
        <w:rPr>
          <w:caps/>
          <w:sz w:val="32"/>
          <w:szCs w:val="32"/>
        </w:rPr>
      </w:pPr>
      <w:r w:rsidRPr="00855049">
        <w:rPr>
          <w:caps/>
          <w:sz w:val="32"/>
          <w:szCs w:val="32"/>
        </w:rPr>
        <w:t>Административный регламент</w:t>
      </w:r>
    </w:p>
    <w:p w:rsidR="00272FC6" w:rsidRDefault="00272FC6" w:rsidP="00272FC6">
      <w:pPr>
        <w:pStyle w:val="ConsPlusTitle"/>
        <w:spacing w:line="360" w:lineRule="auto"/>
        <w:jc w:val="center"/>
        <w:rPr>
          <w:sz w:val="32"/>
          <w:szCs w:val="32"/>
        </w:rPr>
      </w:pPr>
      <w:r w:rsidRPr="00855049">
        <w:rPr>
          <w:sz w:val="32"/>
          <w:szCs w:val="32"/>
        </w:rPr>
        <w:t>предоставления муниципальной услуги</w:t>
      </w:r>
    </w:p>
    <w:p w:rsidR="00272FC6" w:rsidRPr="00855049" w:rsidRDefault="00272FC6" w:rsidP="00272FC6">
      <w:pPr>
        <w:pStyle w:val="ConsPlusTitle"/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</w:p>
    <w:p w:rsidR="00272FC6" w:rsidRPr="00C17BC0" w:rsidRDefault="00272FC6" w:rsidP="00272FC6">
      <w:pPr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272FC6" w:rsidRPr="00C17BC0" w:rsidRDefault="00272FC6" w:rsidP="00272FC6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272FC6" w:rsidRPr="00C17BC0" w:rsidRDefault="00272FC6" w:rsidP="00272FC6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272FC6" w:rsidRPr="00C17BC0" w:rsidRDefault="00272FC6" w:rsidP="00272FC6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272FC6" w:rsidRPr="00C17BC0" w:rsidRDefault="00272FC6" w:rsidP="00272FC6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272FC6" w:rsidRPr="00C17BC0" w:rsidRDefault="00272FC6" w:rsidP="00272FC6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272FC6" w:rsidRPr="00C17BC0" w:rsidRDefault="00272FC6" w:rsidP="00272FC6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272FC6" w:rsidRPr="00C17BC0" w:rsidRDefault="00272FC6" w:rsidP="00272FC6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272FC6" w:rsidRPr="00C17BC0" w:rsidRDefault="00272FC6" w:rsidP="00272FC6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272FC6" w:rsidRPr="00C17BC0" w:rsidRDefault="00272FC6" w:rsidP="00272FC6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272FC6" w:rsidRPr="00C17BC0" w:rsidRDefault="00272FC6" w:rsidP="00272FC6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272FC6" w:rsidRPr="00C17BC0" w:rsidRDefault="00272FC6" w:rsidP="00272FC6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272FC6" w:rsidRPr="00C17BC0" w:rsidRDefault="00272FC6" w:rsidP="00272FC6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272FC6" w:rsidRPr="00C17BC0" w:rsidRDefault="00272FC6" w:rsidP="00272FC6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272FC6" w:rsidRPr="00C17BC0" w:rsidRDefault="00272FC6" w:rsidP="00272FC6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272FC6" w:rsidRPr="00C17BC0" w:rsidRDefault="00272FC6" w:rsidP="00272FC6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272FC6" w:rsidRDefault="00272FC6" w:rsidP="00272FC6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272FC6" w:rsidRDefault="00272FC6" w:rsidP="00272FC6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272FC6" w:rsidRDefault="00272FC6" w:rsidP="00272FC6">
      <w:pPr>
        <w:autoSpaceDE w:val="0"/>
        <w:autoSpaceDN w:val="0"/>
        <w:adjustRightInd w:val="0"/>
        <w:ind w:firstLine="540"/>
        <w:jc w:val="center"/>
        <w:outlineLvl w:val="0"/>
        <w:rPr>
          <w:rFonts w:eastAsiaTheme="minorHAnsi"/>
          <w:sz w:val="24"/>
          <w:szCs w:val="24"/>
          <w:lang w:eastAsia="en-US"/>
        </w:rPr>
      </w:pPr>
    </w:p>
    <w:p w:rsidR="00272FC6" w:rsidRDefault="00272FC6" w:rsidP="00272FC6">
      <w:pPr>
        <w:autoSpaceDE w:val="0"/>
        <w:autoSpaceDN w:val="0"/>
        <w:adjustRightInd w:val="0"/>
        <w:ind w:firstLine="540"/>
        <w:jc w:val="center"/>
        <w:outlineLvl w:val="0"/>
        <w:rPr>
          <w:rFonts w:eastAsiaTheme="minorHAnsi"/>
          <w:sz w:val="24"/>
          <w:szCs w:val="24"/>
          <w:lang w:eastAsia="en-US"/>
        </w:rPr>
      </w:pPr>
    </w:p>
    <w:p w:rsidR="00272FC6" w:rsidRDefault="00272FC6" w:rsidP="00272FC6">
      <w:pPr>
        <w:autoSpaceDE w:val="0"/>
        <w:autoSpaceDN w:val="0"/>
        <w:adjustRightInd w:val="0"/>
        <w:ind w:firstLine="540"/>
        <w:jc w:val="center"/>
        <w:outlineLvl w:val="0"/>
        <w:rPr>
          <w:rFonts w:eastAsiaTheme="minorHAnsi"/>
          <w:sz w:val="24"/>
          <w:szCs w:val="24"/>
          <w:lang w:eastAsia="en-US"/>
        </w:rPr>
      </w:pPr>
    </w:p>
    <w:p w:rsidR="00272FC6" w:rsidRDefault="00272FC6" w:rsidP="00272FC6">
      <w:pPr>
        <w:autoSpaceDE w:val="0"/>
        <w:autoSpaceDN w:val="0"/>
        <w:adjustRightInd w:val="0"/>
        <w:ind w:firstLine="540"/>
        <w:jc w:val="center"/>
        <w:outlineLvl w:val="0"/>
        <w:rPr>
          <w:rFonts w:eastAsiaTheme="minorHAnsi"/>
          <w:sz w:val="24"/>
          <w:szCs w:val="24"/>
          <w:lang w:eastAsia="en-US"/>
        </w:rPr>
      </w:pPr>
    </w:p>
    <w:p w:rsidR="00272FC6" w:rsidRDefault="00272FC6" w:rsidP="00272FC6">
      <w:pPr>
        <w:jc w:val="center"/>
      </w:pPr>
      <w:r>
        <w:rPr>
          <w:rFonts w:eastAsiaTheme="minorHAnsi"/>
          <w:sz w:val="24"/>
          <w:szCs w:val="24"/>
          <w:lang w:eastAsia="en-US"/>
        </w:rPr>
        <w:t>Глазов, 2022</w:t>
      </w:r>
    </w:p>
    <w:p w:rsidR="00272FC6" w:rsidRDefault="00272FC6" w:rsidP="00F27A5C">
      <w:pPr>
        <w:rPr>
          <w:bCs/>
          <w:color w:val="000000"/>
        </w:rPr>
      </w:pPr>
    </w:p>
    <w:p w:rsidR="00272FC6" w:rsidRDefault="00272FC6" w:rsidP="00F27A5C">
      <w:pPr>
        <w:rPr>
          <w:bCs/>
          <w:color w:val="00000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612"/>
        <w:gridCol w:w="958"/>
      </w:tblGrid>
      <w:tr w:rsidR="00272FC6" w:rsidTr="00D807C1">
        <w:trPr>
          <w:trHeight w:val="371"/>
        </w:trPr>
        <w:tc>
          <w:tcPr>
            <w:tcW w:w="8612" w:type="dxa"/>
          </w:tcPr>
          <w:p w:rsidR="00272FC6" w:rsidRDefault="00272FC6" w:rsidP="00D807C1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Содержание</w:t>
            </w:r>
          </w:p>
        </w:tc>
        <w:tc>
          <w:tcPr>
            <w:tcW w:w="958" w:type="dxa"/>
          </w:tcPr>
          <w:p w:rsidR="00272FC6" w:rsidRDefault="00272FC6" w:rsidP="00D807C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72FC6" w:rsidTr="00D807C1">
        <w:tc>
          <w:tcPr>
            <w:tcW w:w="8612" w:type="dxa"/>
          </w:tcPr>
          <w:p w:rsidR="00272FC6" w:rsidRPr="003F7216" w:rsidRDefault="00272FC6" w:rsidP="00D807C1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3F7216">
              <w:rPr>
                <w:rFonts w:eastAsiaTheme="minorHAnsi"/>
                <w:b/>
                <w:sz w:val="24"/>
                <w:szCs w:val="24"/>
                <w:lang w:eastAsia="en-US"/>
              </w:rPr>
              <w:t>Раздел I. Общие положения</w:t>
            </w:r>
          </w:p>
        </w:tc>
        <w:tc>
          <w:tcPr>
            <w:tcW w:w="958" w:type="dxa"/>
          </w:tcPr>
          <w:p w:rsidR="00272FC6" w:rsidRDefault="00272FC6" w:rsidP="00D807C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72FC6" w:rsidTr="00D807C1">
        <w:tc>
          <w:tcPr>
            <w:tcW w:w="8612" w:type="dxa"/>
          </w:tcPr>
          <w:p w:rsidR="00272FC6" w:rsidRPr="0029543E" w:rsidRDefault="00272FC6" w:rsidP="00D807C1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7549E">
              <w:rPr>
                <w:rFonts w:eastAsiaTheme="minorHAnsi"/>
                <w:sz w:val="24"/>
                <w:szCs w:val="24"/>
                <w:lang w:eastAsia="en-US"/>
              </w:rPr>
              <w:t>Предмет регулирования Административного регламента</w:t>
            </w:r>
          </w:p>
        </w:tc>
        <w:tc>
          <w:tcPr>
            <w:tcW w:w="958" w:type="dxa"/>
          </w:tcPr>
          <w:p w:rsidR="00272FC6" w:rsidRDefault="00272FC6" w:rsidP="00D807C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</w:tr>
      <w:tr w:rsidR="00272FC6" w:rsidTr="00D807C1">
        <w:tc>
          <w:tcPr>
            <w:tcW w:w="8612" w:type="dxa"/>
          </w:tcPr>
          <w:p w:rsidR="00272FC6" w:rsidRPr="0017549E" w:rsidRDefault="00272FC6" w:rsidP="00D807C1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Круг заявителей</w:t>
            </w:r>
          </w:p>
        </w:tc>
        <w:tc>
          <w:tcPr>
            <w:tcW w:w="958" w:type="dxa"/>
          </w:tcPr>
          <w:p w:rsidR="00272FC6" w:rsidRDefault="00272FC6" w:rsidP="00D807C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</w:tr>
      <w:tr w:rsidR="00272FC6" w:rsidTr="00D807C1">
        <w:tc>
          <w:tcPr>
            <w:tcW w:w="8612" w:type="dxa"/>
          </w:tcPr>
          <w:p w:rsidR="00272FC6" w:rsidRDefault="00272FC6" w:rsidP="00D807C1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05CBD">
              <w:rPr>
                <w:rFonts w:eastAsiaTheme="minorHAnsi"/>
                <w:sz w:val="24"/>
                <w:szCs w:val="24"/>
                <w:lang w:eastAsia="en-US"/>
              </w:rPr>
              <w:t>Требования к порядку информирования о предоставлении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105CBD">
              <w:rPr>
                <w:rFonts w:eastAsiaTheme="minorHAnsi"/>
                <w:sz w:val="24"/>
                <w:szCs w:val="24"/>
                <w:lang w:eastAsia="en-US"/>
              </w:rPr>
              <w:t>муниципальной услуги</w:t>
            </w:r>
          </w:p>
        </w:tc>
        <w:tc>
          <w:tcPr>
            <w:tcW w:w="958" w:type="dxa"/>
          </w:tcPr>
          <w:p w:rsidR="00272FC6" w:rsidRDefault="00272FC6" w:rsidP="00D807C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</w:tr>
      <w:tr w:rsidR="00272FC6" w:rsidTr="00D807C1">
        <w:tc>
          <w:tcPr>
            <w:tcW w:w="8612" w:type="dxa"/>
          </w:tcPr>
          <w:p w:rsidR="00272FC6" w:rsidRPr="003F7216" w:rsidRDefault="00272FC6" w:rsidP="00D807C1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3F7216">
              <w:rPr>
                <w:rFonts w:eastAsiaTheme="minorHAnsi"/>
                <w:b/>
                <w:sz w:val="24"/>
                <w:szCs w:val="24"/>
                <w:lang w:eastAsia="en-US"/>
              </w:rPr>
              <w:t>Раздел II. Стандарт предоставления муниципальной услуги</w:t>
            </w:r>
          </w:p>
        </w:tc>
        <w:tc>
          <w:tcPr>
            <w:tcW w:w="958" w:type="dxa"/>
          </w:tcPr>
          <w:p w:rsidR="00272FC6" w:rsidRDefault="00272FC6" w:rsidP="00D807C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72FC6" w:rsidTr="00D807C1">
        <w:tc>
          <w:tcPr>
            <w:tcW w:w="8612" w:type="dxa"/>
          </w:tcPr>
          <w:p w:rsidR="00272FC6" w:rsidRPr="003A0219" w:rsidRDefault="00272FC6" w:rsidP="00D807C1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A0219">
              <w:rPr>
                <w:rFonts w:eastAsiaTheme="minorHAnsi"/>
                <w:sz w:val="24"/>
                <w:szCs w:val="24"/>
                <w:lang w:eastAsia="en-US"/>
              </w:rPr>
              <w:t>Наименование муниципальной услуги</w:t>
            </w:r>
          </w:p>
        </w:tc>
        <w:tc>
          <w:tcPr>
            <w:tcW w:w="958" w:type="dxa"/>
          </w:tcPr>
          <w:p w:rsidR="00272FC6" w:rsidRDefault="00272FC6" w:rsidP="00D807C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</w:tr>
      <w:tr w:rsidR="00272FC6" w:rsidTr="00D807C1">
        <w:tc>
          <w:tcPr>
            <w:tcW w:w="8612" w:type="dxa"/>
          </w:tcPr>
          <w:p w:rsidR="00272FC6" w:rsidRPr="003F7216" w:rsidRDefault="00272FC6" w:rsidP="00D807C1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7F13A5">
              <w:rPr>
                <w:rFonts w:eastAsiaTheme="minorHAnsi"/>
                <w:sz w:val="24"/>
                <w:szCs w:val="24"/>
                <w:lang w:eastAsia="en-US"/>
              </w:rPr>
              <w:t>Наименование органа  местного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7F13A5">
              <w:rPr>
                <w:rFonts w:eastAsiaTheme="minorHAnsi"/>
                <w:sz w:val="24"/>
                <w:szCs w:val="24"/>
                <w:lang w:eastAsia="en-US"/>
              </w:rPr>
              <w:t xml:space="preserve">самоуправления, предоставляющего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му</w:t>
            </w:r>
            <w:r w:rsidRPr="007F13A5">
              <w:rPr>
                <w:rFonts w:eastAsiaTheme="minorHAnsi"/>
                <w:sz w:val="24"/>
                <w:szCs w:val="24"/>
                <w:lang w:eastAsia="en-US"/>
              </w:rPr>
              <w:t>ниципальную услугу</w:t>
            </w:r>
          </w:p>
        </w:tc>
        <w:tc>
          <w:tcPr>
            <w:tcW w:w="958" w:type="dxa"/>
          </w:tcPr>
          <w:p w:rsidR="00272FC6" w:rsidRDefault="00272FC6" w:rsidP="00D807C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</w:tr>
      <w:tr w:rsidR="00272FC6" w:rsidTr="00D807C1">
        <w:tc>
          <w:tcPr>
            <w:tcW w:w="8612" w:type="dxa"/>
          </w:tcPr>
          <w:p w:rsidR="00272FC6" w:rsidRPr="00667FB2" w:rsidRDefault="00272FC6" w:rsidP="00D807C1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1222FB">
              <w:rPr>
                <w:bCs/>
                <w:sz w:val="24"/>
                <w:szCs w:val="24"/>
              </w:rPr>
              <w:t>Состав заявителей</w:t>
            </w:r>
          </w:p>
        </w:tc>
        <w:tc>
          <w:tcPr>
            <w:tcW w:w="958" w:type="dxa"/>
          </w:tcPr>
          <w:p w:rsidR="00272FC6" w:rsidRDefault="00272FC6" w:rsidP="00D807C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</w:tr>
      <w:tr w:rsidR="00272FC6" w:rsidTr="00D807C1">
        <w:tc>
          <w:tcPr>
            <w:tcW w:w="8612" w:type="dxa"/>
          </w:tcPr>
          <w:p w:rsidR="00272FC6" w:rsidRPr="007F13A5" w:rsidRDefault="00272FC6" w:rsidP="00D807C1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8C64F8">
              <w:rPr>
                <w:rFonts w:eastAsiaTheme="minorHAnsi"/>
                <w:sz w:val="24"/>
                <w:szCs w:val="24"/>
                <w:lang w:eastAsia="en-US"/>
              </w:rPr>
              <w:t>Нормативные правовые акты, регулирующие предоставление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8C64F8">
              <w:rPr>
                <w:rFonts w:eastAsiaTheme="minorHAnsi"/>
                <w:sz w:val="24"/>
                <w:szCs w:val="24"/>
                <w:lang w:eastAsia="en-US"/>
              </w:rPr>
              <w:t>муниципальной услуги</w:t>
            </w:r>
          </w:p>
        </w:tc>
        <w:tc>
          <w:tcPr>
            <w:tcW w:w="958" w:type="dxa"/>
          </w:tcPr>
          <w:p w:rsidR="00272FC6" w:rsidRDefault="00272FC6" w:rsidP="00D807C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</w:tr>
      <w:tr w:rsidR="00272FC6" w:rsidTr="00D807C1">
        <w:tc>
          <w:tcPr>
            <w:tcW w:w="8612" w:type="dxa"/>
          </w:tcPr>
          <w:p w:rsidR="00272FC6" w:rsidRPr="00667FB2" w:rsidRDefault="00272FC6" w:rsidP="00D807C1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67FB2">
              <w:rPr>
                <w:sz w:val="24"/>
                <w:szCs w:val="24"/>
              </w:rPr>
              <w:t>Исчерпывающий перечень документов, которые заявитель должен представить самостоятельно, и документы, которые заявитель вправе предста</w:t>
            </w:r>
            <w:r>
              <w:rPr>
                <w:sz w:val="24"/>
                <w:szCs w:val="24"/>
              </w:rPr>
              <w:t>вить по собственной инициативе</w:t>
            </w:r>
          </w:p>
        </w:tc>
        <w:tc>
          <w:tcPr>
            <w:tcW w:w="958" w:type="dxa"/>
          </w:tcPr>
          <w:p w:rsidR="00272FC6" w:rsidRDefault="00272FC6" w:rsidP="00D807C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</w:tr>
      <w:tr w:rsidR="00272FC6" w:rsidTr="00D807C1">
        <w:tc>
          <w:tcPr>
            <w:tcW w:w="8612" w:type="dxa"/>
          </w:tcPr>
          <w:p w:rsidR="00272FC6" w:rsidRPr="00667FB2" w:rsidRDefault="00272FC6" w:rsidP="00D807C1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667FB2">
              <w:rPr>
                <w:sz w:val="24"/>
                <w:szCs w:val="24"/>
              </w:rPr>
      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</w:t>
            </w:r>
          </w:p>
        </w:tc>
        <w:tc>
          <w:tcPr>
            <w:tcW w:w="958" w:type="dxa"/>
          </w:tcPr>
          <w:p w:rsidR="00272FC6" w:rsidRDefault="00272FC6" w:rsidP="00D807C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</w:tr>
      <w:tr w:rsidR="00272FC6" w:rsidTr="00D807C1">
        <w:tc>
          <w:tcPr>
            <w:tcW w:w="8612" w:type="dxa"/>
          </w:tcPr>
          <w:p w:rsidR="00272FC6" w:rsidRPr="00464F17" w:rsidRDefault="00272FC6" w:rsidP="00D807C1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667FB2">
              <w:rPr>
                <w:sz w:val="24"/>
                <w:szCs w:val="24"/>
              </w:rPr>
              <w:t>Исчерпывающий перечень оснований для отказа в предоставлении муниципальной услуги</w:t>
            </w:r>
          </w:p>
        </w:tc>
        <w:tc>
          <w:tcPr>
            <w:tcW w:w="958" w:type="dxa"/>
          </w:tcPr>
          <w:p w:rsidR="00272FC6" w:rsidRDefault="00272FC6" w:rsidP="00D807C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</w:tr>
      <w:tr w:rsidR="00272FC6" w:rsidTr="00D807C1">
        <w:tc>
          <w:tcPr>
            <w:tcW w:w="8612" w:type="dxa"/>
          </w:tcPr>
          <w:p w:rsidR="00272FC6" w:rsidRPr="00464F17" w:rsidRDefault="00272FC6" w:rsidP="00D807C1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464F17">
              <w:rPr>
                <w:sz w:val="24"/>
                <w:szCs w:val="24"/>
              </w:rPr>
              <w:t>Исчерпывающий перечень оснований для отказа в приеме документов, необходимых для предоставления муниципальной услуги</w:t>
            </w:r>
          </w:p>
        </w:tc>
        <w:tc>
          <w:tcPr>
            <w:tcW w:w="958" w:type="dxa"/>
          </w:tcPr>
          <w:p w:rsidR="00272FC6" w:rsidRDefault="00272FC6" w:rsidP="00D807C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</w:tr>
      <w:tr w:rsidR="00272FC6" w:rsidTr="00D807C1">
        <w:tc>
          <w:tcPr>
            <w:tcW w:w="8612" w:type="dxa"/>
          </w:tcPr>
          <w:p w:rsidR="00272FC6" w:rsidRPr="00667FB2" w:rsidRDefault="00272FC6" w:rsidP="00D807C1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1222FB">
              <w:rPr>
                <w:bCs/>
                <w:sz w:val="24"/>
                <w:szCs w:val="24"/>
              </w:rPr>
              <w:t xml:space="preserve">Результат предоставления </w:t>
            </w:r>
            <w:r>
              <w:rPr>
                <w:bCs/>
                <w:sz w:val="24"/>
                <w:szCs w:val="24"/>
              </w:rPr>
              <w:t xml:space="preserve">муниципальной </w:t>
            </w:r>
            <w:r w:rsidRPr="001222FB">
              <w:rPr>
                <w:bCs/>
                <w:sz w:val="24"/>
                <w:szCs w:val="24"/>
              </w:rPr>
              <w:t>услуги</w:t>
            </w:r>
          </w:p>
        </w:tc>
        <w:tc>
          <w:tcPr>
            <w:tcW w:w="958" w:type="dxa"/>
          </w:tcPr>
          <w:p w:rsidR="00272FC6" w:rsidRDefault="00272FC6" w:rsidP="00D807C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</w:tr>
      <w:tr w:rsidR="00272FC6" w:rsidTr="00D807C1">
        <w:tc>
          <w:tcPr>
            <w:tcW w:w="8612" w:type="dxa"/>
          </w:tcPr>
          <w:p w:rsidR="00272FC6" w:rsidRPr="00CA3262" w:rsidRDefault="00272FC6" w:rsidP="00D807C1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Формы уведомления о сносе, уведомления о завершении сноса </w:t>
            </w:r>
          </w:p>
        </w:tc>
        <w:tc>
          <w:tcPr>
            <w:tcW w:w="958" w:type="dxa"/>
          </w:tcPr>
          <w:p w:rsidR="00272FC6" w:rsidRDefault="00272FC6" w:rsidP="00D807C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</w:tr>
      <w:tr w:rsidR="00272FC6" w:rsidTr="00D807C1">
        <w:tc>
          <w:tcPr>
            <w:tcW w:w="8612" w:type="dxa"/>
          </w:tcPr>
          <w:p w:rsidR="00272FC6" w:rsidRPr="001222FB" w:rsidRDefault="00272FC6" w:rsidP="00D807C1">
            <w:pPr>
              <w:autoSpaceDE w:val="0"/>
              <w:autoSpaceDN w:val="0"/>
              <w:adjustRightInd w:val="0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Порядок, размер и основания взимания платы за предоставление муниципальной услуги</w:t>
            </w:r>
          </w:p>
        </w:tc>
        <w:tc>
          <w:tcPr>
            <w:tcW w:w="958" w:type="dxa"/>
          </w:tcPr>
          <w:p w:rsidR="00272FC6" w:rsidRDefault="00272FC6" w:rsidP="00D807C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9</w:t>
            </w:r>
          </w:p>
        </w:tc>
      </w:tr>
      <w:tr w:rsidR="00272FC6" w:rsidTr="00D807C1">
        <w:tc>
          <w:tcPr>
            <w:tcW w:w="8612" w:type="dxa"/>
          </w:tcPr>
          <w:p w:rsidR="00272FC6" w:rsidRPr="00294B4F" w:rsidRDefault="00272FC6" w:rsidP="00D807C1">
            <w:pPr>
              <w:autoSpaceDE w:val="0"/>
              <w:autoSpaceDN w:val="0"/>
              <w:adjustRightInd w:val="0"/>
              <w:outlineLvl w:val="0"/>
              <w:rPr>
                <w:color w:val="FF0000"/>
                <w:sz w:val="24"/>
                <w:szCs w:val="24"/>
              </w:rPr>
            </w:pPr>
            <w:r w:rsidRPr="001222FB">
              <w:rPr>
                <w:bCs/>
                <w:sz w:val="24"/>
                <w:szCs w:val="24"/>
              </w:rPr>
              <w:t>Сведения о ходе рассмотрения заявления</w:t>
            </w:r>
          </w:p>
        </w:tc>
        <w:tc>
          <w:tcPr>
            <w:tcW w:w="958" w:type="dxa"/>
          </w:tcPr>
          <w:p w:rsidR="00272FC6" w:rsidRDefault="00272FC6" w:rsidP="00D807C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9</w:t>
            </w:r>
          </w:p>
        </w:tc>
      </w:tr>
      <w:tr w:rsidR="00272FC6" w:rsidTr="00D807C1">
        <w:tc>
          <w:tcPr>
            <w:tcW w:w="8612" w:type="dxa"/>
          </w:tcPr>
          <w:p w:rsidR="00272FC6" w:rsidRPr="001222FB" w:rsidRDefault="00272FC6" w:rsidP="00D807C1">
            <w:pPr>
              <w:autoSpaceDE w:val="0"/>
              <w:autoSpaceDN w:val="0"/>
              <w:adjustRightInd w:val="0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Максимальный срок ожидания в очереди при подаче уведомления и при получении результата предоставления муниципальной услуги</w:t>
            </w:r>
          </w:p>
        </w:tc>
        <w:tc>
          <w:tcPr>
            <w:tcW w:w="958" w:type="dxa"/>
          </w:tcPr>
          <w:p w:rsidR="00272FC6" w:rsidRDefault="00272FC6" w:rsidP="00D807C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9</w:t>
            </w:r>
          </w:p>
        </w:tc>
      </w:tr>
      <w:tr w:rsidR="00272FC6" w:rsidTr="00D807C1">
        <w:tc>
          <w:tcPr>
            <w:tcW w:w="8612" w:type="dxa"/>
          </w:tcPr>
          <w:p w:rsidR="00272FC6" w:rsidRPr="001222FB" w:rsidRDefault="00272FC6" w:rsidP="00D807C1">
            <w:pPr>
              <w:autoSpaceDE w:val="0"/>
              <w:autoSpaceDN w:val="0"/>
              <w:adjustRightInd w:val="0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Услуги необходимые и обязательные для предоставления муниципальной услуги</w:t>
            </w:r>
          </w:p>
        </w:tc>
        <w:tc>
          <w:tcPr>
            <w:tcW w:w="958" w:type="dxa"/>
          </w:tcPr>
          <w:p w:rsidR="00272FC6" w:rsidRDefault="00272FC6" w:rsidP="00D807C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9</w:t>
            </w:r>
          </w:p>
        </w:tc>
      </w:tr>
      <w:tr w:rsidR="00272FC6" w:rsidTr="00D807C1">
        <w:tc>
          <w:tcPr>
            <w:tcW w:w="8612" w:type="dxa"/>
          </w:tcPr>
          <w:p w:rsidR="00272FC6" w:rsidRPr="00A62C8F" w:rsidRDefault="00272FC6" w:rsidP="00D807C1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proofErr w:type="gramStart"/>
            <w:r w:rsidRPr="00A62C8F">
              <w:rPr>
                <w:sz w:val="24"/>
                <w:szCs w:val="24"/>
              </w:rPr>
              <w:t>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      </w:r>
            <w:proofErr w:type="gramEnd"/>
          </w:p>
        </w:tc>
        <w:tc>
          <w:tcPr>
            <w:tcW w:w="958" w:type="dxa"/>
          </w:tcPr>
          <w:p w:rsidR="00272FC6" w:rsidRDefault="00272FC6" w:rsidP="00D807C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</w:tr>
      <w:tr w:rsidR="00272FC6" w:rsidTr="00D807C1">
        <w:tc>
          <w:tcPr>
            <w:tcW w:w="8612" w:type="dxa"/>
          </w:tcPr>
          <w:p w:rsidR="00272FC6" w:rsidRPr="00A50B17" w:rsidRDefault="00272FC6" w:rsidP="00D807C1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Основные п</w:t>
            </w:r>
            <w:r w:rsidRPr="00A50B17">
              <w:rPr>
                <w:sz w:val="24"/>
                <w:szCs w:val="24"/>
              </w:rPr>
              <w:t xml:space="preserve">оказатели доступности </w:t>
            </w:r>
            <w:r>
              <w:rPr>
                <w:sz w:val="24"/>
                <w:szCs w:val="24"/>
              </w:rPr>
              <w:t>предоставления</w:t>
            </w:r>
            <w:r w:rsidRPr="00A50B17">
              <w:rPr>
                <w:sz w:val="24"/>
                <w:szCs w:val="24"/>
              </w:rPr>
              <w:t xml:space="preserve"> муниципальной услуги</w:t>
            </w:r>
          </w:p>
        </w:tc>
        <w:tc>
          <w:tcPr>
            <w:tcW w:w="958" w:type="dxa"/>
          </w:tcPr>
          <w:p w:rsidR="00272FC6" w:rsidRDefault="00272FC6" w:rsidP="00D807C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12</w:t>
            </w:r>
          </w:p>
        </w:tc>
      </w:tr>
      <w:tr w:rsidR="00272FC6" w:rsidTr="00D807C1">
        <w:tc>
          <w:tcPr>
            <w:tcW w:w="8612" w:type="dxa"/>
          </w:tcPr>
          <w:p w:rsidR="00272FC6" w:rsidRDefault="00272FC6" w:rsidP="00D807C1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п</w:t>
            </w:r>
            <w:r w:rsidRPr="00A50B17">
              <w:rPr>
                <w:sz w:val="24"/>
                <w:szCs w:val="24"/>
              </w:rPr>
              <w:t xml:space="preserve">оказатели </w:t>
            </w:r>
            <w:r>
              <w:rPr>
                <w:sz w:val="24"/>
                <w:szCs w:val="24"/>
              </w:rPr>
              <w:t>качества</w:t>
            </w:r>
            <w:r w:rsidRPr="00A50B1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предоставления</w:t>
            </w:r>
            <w:r w:rsidRPr="00A50B17">
              <w:rPr>
                <w:sz w:val="24"/>
                <w:szCs w:val="24"/>
              </w:rPr>
              <w:t xml:space="preserve"> муниципальной услуги</w:t>
            </w:r>
          </w:p>
        </w:tc>
        <w:tc>
          <w:tcPr>
            <w:tcW w:w="958" w:type="dxa"/>
          </w:tcPr>
          <w:p w:rsidR="00272FC6" w:rsidRDefault="00272FC6" w:rsidP="00D807C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12</w:t>
            </w:r>
          </w:p>
        </w:tc>
      </w:tr>
      <w:tr w:rsidR="00272FC6" w:rsidTr="00D807C1">
        <w:tc>
          <w:tcPr>
            <w:tcW w:w="8612" w:type="dxa"/>
          </w:tcPr>
          <w:p w:rsidR="00272FC6" w:rsidRPr="00AE29DE" w:rsidRDefault="00272FC6" w:rsidP="00D807C1">
            <w:pPr>
              <w:pStyle w:val="ConsPlusTitle"/>
              <w:outlineLvl w:val="1"/>
            </w:pPr>
            <w:r w:rsidRPr="00AE29DE">
              <w:rPr>
                <w:rFonts w:eastAsiaTheme="minorHAnsi"/>
                <w:lang w:eastAsia="en-US"/>
              </w:rPr>
              <w:t xml:space="preserve">Раздел III. </w:t>
            </w:r>
            <w:r w:rsidRPr="00AE29DE">
              <w:t>Состав, последовательность и сроки выполнения</w:t>
            </w:r>
          </w:p>
          <w:p w:rsidR="00272FC6" w:rsidRPr="00AE29DE" w:rsidRDefault="00272FC6" w:rsidP="00D807C1">
            <w:pPr>
              <w:pStyle w:val="ConsPlusTitle"/>
            </w:pPr>
            <w:r w:rsidRPr="00AE29DE">
              <w:t>административных процедур (действий), требования к порядку</w:t>
            </w:r>
          </w:p>
          <w:p w:rsidR="00272FC6" w:rsidRPr="00AE29DE" w:rsidRDefault="00272FC6" w:rsidP="00D807C1">
            <w:pPr>
              <w:pStyle w:val="ConsPlusTitle"/>
            </w:pPr>
            <w:r w:rsidRPr="00AE29DE">
              <w:t>их выполнения, в том числе особенности выполнения</w:t>
            </w:r>
          </w:p>
          <w:p w:rsidR="00272FC6" w:rsidRPr="00905990" w:rsidRDefault="00272FC6" w:rsidP="00D807C1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AE29DE">
              <w:rPr>
                <w:b/>
                <w:sz w:val="24"/>
                <w:szCs w:val="24"/>
              </w:rPr>
              <w:t>административных процедур (действий) в электронной форме</w:t>
            </w:r>
          </w:p>
        </w:tc>
        <w:tc>
          <w:tcPr>
            <w:tcW w:w="958" w:type="dxa"/>
          </w:tcPr>
          <w:p w:rsidR="00272FC6" w:rsidRDefault="00272FC6" w:rsidP="00D807C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12</w:t>
            </w:r>
          </w:p>
        </w:tc>
      </w:tr>
      <w:tr w:rsidR="00272FC6" w:rsidTr="00D807C1">
        <w:tc>
          <w:tcPr>
            <w:tcW w:w="8612" w:type="dxa"/>
          </w:tcPr>
          <w:p w:rsidR="00272FC6" w:rsidRPr="009F026D" w:rsidRDefault="00272FC6" w:rsidP="00D807C1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9F026D">
              <w:rPr>
                <w:rFonts w:eastAsiaTheme="minorHAnsi"/>
                <w:bCs/>
                <w:sz w:val="24"/>
                <w:szCs w:val="24"/>
                <w:lang w:eastAsia="en-US"/>
              </w:rPr>
              <w:t>Исчерпывающий перечень административных процедур</w:t>
            </w:r>
          </w:p>
        </w:tc>
        <w:tc>
          <w:tcPr>
            <w:tcW w:w="958" w:type="dxa"/>
          </w:tcPr>
          <w:p w:rsidR="00272FC6" w:rsidRDefault="00272FC6" w:rsidP="00D807C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12</w:t>
            </w:r>
          </w:p>
        </w:tc>
      </w:tr>
      <w:tr w:rsidR="00272FC6" w:rsidTr="00D807C1">
        <w:tc>
          <w:tcPr>
            <w:tcW w:w="8612" w:type="dxa"/>
          </w:tcPr>
          <w:p w:rsidR="00272FC6" w:rsidRPr="00DE25EA" w:rsidRDefault="00272FC6" w:rsidP="00D807C1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DE25EA">
              <w:rPr>
                <w:sz w:val="24"/>
                <w:szCs w:val="24"/>
              </w:rPr>
              <w:t xml:space="preserve">Прием и регистрация заявления и документов на предоставление муниципальной услуги в форме электронных документов </w:t>
            </w:r>
          </w:p>
        </w:tc>
        <w:tc>
          <w:tcPr>
            <w:tcW w:w="958" w:type="dxa"/>
          </w:tcPr>
          <w:p w:rsidR="00272FC6" w:rsidRDefault="00272FC6" w:rsidP="00D807C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13</w:t>
            </w:r>
          </w:p>
        </w:tc>
      </w:tr>
      <w:tr w:rsidR="00272FC6" w:rsidTr="00D807C1">
        <w:tc>
          <w:tcPr>
            <w:tcW w:w="8612" w:type="dxa"/>
          </w:tcPr>
          <w:p w:rsidR="00272FC6" w:rsidRPr="00DA1990" w:rsidRDefault="00272FC6" w:rsidP="00D807C1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7F328E">
              <w:rPr>
                <w:sz w:val="24"/>
                <w:szCs w:val="24"/>
              </w:rPr>
              <w:t>Выдача (направление) документов по результатам предоставления муниципальной услуги</w:t>
            </w:r>
          </w:p>
        </w:tc>
        <w:tc>
          <w:tcPr>
            <w:tcW w:w="958" w:type="dxa"/>
          </w:tcPr>
          <w:p w:rsidR="00272FC6" w:rsidRDefault="00272FC6" w:rsidP="00D807C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14</w:t>
            </w:r>
          </w:p>
        </w:tc>
      </w:tr>
      <w:tr w:rsidR="00272FC6" w:rsidTr="00D807C1">
        <w:tc>
          <w:tcPr>
            <w:tcW w:w="8612" w:type="dxa"/>
          </w:tcPr>
          <w:p w:rsidR="00272FC6" w:rsidRPr="007F328E" w:rsidRDefault="00272FC6" w:rsidP="00D807C1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222FB">
              <w:rPr>
                <w:sz w:val="24"/>
                <w:szCs w:val="24"/>
              </w:rPr>
              <w:t>Оценка качества предоставления муниципальной услуги</w:t>
            </w:r>
          </w:p>
        </w:tc>
        <w:tc>
          <w:tcPr>
            <w:tcW w:w="958" w:type="dxa"/>
          </w:tcPr>
          <w:p w:rsidR="00272FC6" w:rsidRDefault="00272FC6" w:rsidP="00D807C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15</w:t>
            </w:r>
          </w:p>
        </w:tc>
      </w:tr>
      <w:tr w:rsidR="00272FC6" w:rsidTr="00D807C1">
        <w:tc>
          <w:tcPr>
            <w:tcW w:w="8612" w:type="dxa"/>
          </w:tcPr>
          <w:p w:rsidR="00272FC6" w:rsidRPr="00741FA5" w:rsidRDefault="00272FC6" w:rsidP="00D807C1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741FA5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Раздел IV. Формы </w:t>
            </w:r>
            <w:proofErr w:type="gramStart"/>
            <w:r w:rsidRPr="00741FA5">
              <w:rPr>
                <w:rFonts w:eastAsiaTheme="minorHAnsi"/>
                <w:b/>
                <w:sz w:val="24"/>
                <w:szCs w:val="24"/>
                <w:lang w:eastAsia="en-US"/>
              </w:rPr>
              <w:t>контроля за</w:t>
            </w:r>
            <w:proofErr w:type="gramEnd"/>
            <w:r w:rsidRPr="00741FA5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исполнением административного регламента</w:t>
            </w:r>
          </w:p>
        </w:tc>
        <w:tc>
          <w:tcPr>
            <w:tcW w:w="958" w:type="dxa"/>
          </w:tcPr>
          <w:p w:rsidR="00272FC6" w:rsidRDefault="00272FC6" w:rsidP="00D807C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15</w:t>
            </w:r>
          </w:p>
        </w:tc>
      </w:tr>
      <w:tr w:rsidR="00272FC6" w:rsidTr="00D807C1">
        <w:tc>
          <w:tcPr>
            <w:tcW w:w="8612" w:type="dxa"/>
          </w:tcPr>
          <w:p w:rsidR="00272FC6" w:rsidRPr="00741FA5" w:rsidRDefault="00272FC6" w:rsidP="00D807C1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41FA5">
              <w:rPr>
                <w:rFonts w:eastAsiaTheme="minorHAnsi"/>
                <w:sz w:val="24"/>
                <w:szCs w:val="24"/>
                <w:lang w:eastAsia="en-US"/>
              </w:rPr>
              <w:t xml:space="preserve">Порядок осуществления текущего </w:t>
            </w:r>
            <w:proofErr w:type="gramStart"/>
            <w:r w:rsidRPr="00741FA5">
              <w:rPr>
                <w:rFonts w:eastAsiaTheme="minorHAnsi"/>
                <w:sz w:val="24"/>
                <w:szCs w:val="24"/>
                <w:lang w:eastAsia="en-US"/>
              </w:rPr>
              <w:t>контроля за</w:t>
            </w:r>
            <w:proofErr w:type="gramEnd"/>
            <w:r w:rsidRPr="00741FA5">
              <w:rPr>
                <w:rFonts w:eastAsiaTheme="minorHAnsi"/>
                <w:sz w:val="24"/>
                <w:szCs w:val="24"/>
                <w:lang w:eastAsia="en-US"/>
              </w:rPr>
              <w:t xml:space="preserve"> соблюдением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741FA5">
              <w:rPr>
                <w:rFonts w:eastAsiaTheme="minorHAnsi"/>
                <w:sz w:val="24"/>
                <w:szCs w:val="24"/>
                <w:lang w:eastAsia="en-US"/>
              </w:rPr>
              <w:t>и исполнением ответственными должностными лицами положений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741FA5">
              <w:rPr>
                <w:rFonts w:eastAsiaTheme="minorHAnsi"/>
                <w:sz w:val="24"/>
                <w:szCs w:val="24"/>
                <w:lang w:eastAsia="en-US"/>
              </w:rPr>
              <w:t>регламента и иных нормативных правовых актов,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741FA5">
              <w:rPr>
                <w:rFonts w:eastAsiaTheme="minorHAnsi"/>
                <w:sz w:val="24"/>
                <w:szCs w:val="24"/>
                <w:lang w:eastAsia="en-US"/>
              </w:rPr>
              <w:t xml:space="preserve">устанавливающих требования к предоставлению </w:t>
            </w:r>
          </w:p>
          <w:p w:rsidR="00272FC6" w:rsidRPr="00741FA5" w:rsidRDefault="00272FC6" w:rsidP="00D807C1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741FA5">
              <w:rPr>
                <w:rFonts w:eastAsiaTheme="minorHAnsi"/>
                <w:sz w:val="24"/>
                <w:szCs w:val="24"/>
                <w:lang w:eastAsia="en-US"/>
              </w:rPr>
              <w:t>муниципальной услуги, а также принятием ими решений</w:t>
            </w:r>
          </w:p>
        </w:tc>
        <w:tc>
          <w:tcPr>
            <w:tcW w:w="958" w:type="dxa"/>
          </w:tcPr>
          <w:p w:rsidR="00272FC6" w:rsidRDefault="00272FC6" w:rsidP="00D807C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15</w:t>
            </w:r>
          </w:p>
        </w:tc>
      </w:tr>
      <w:tr w:rsidR="00272FC6" w:rsidTr="00D807C1">
        <w:tc>
          <w:tcPr>
            <w:tcW w:w="8612" w:type="dxa"/>
          </w:tcPr>
          <w:p w:rsidR="00272FC6" w:rsidRPr="00741FA5" w:rsidRDefault="00272FC6" w:rsidP="00D807C1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C761C">
              <w:rPr>
                <w:rFonts w:eastAsiaTheme="minorHAnsi"/>
                <w:sz w:val="24"/>
                <w:szCs w:val="24"/>
                <w:lang w:eastAsia="en-US"/>
              </w:rPr>
              <w:t>Порядок и периодичность осуществления плановых и внеплановых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EC761C">
              <w:rPr>
                <w:rFonts w:eastAsiaTheme="minorHAnsi"/>
                <w:sz w:val="24"/>
                <w:szCs w:val="24"/>
                <w:lang w:eastAsia="en-US"/>
              </w:rPr>
              <w:t xml:space="preserve">проверок полноты и качества предоставления муниципальной услуги, в том числе порядок и формы </w:t>
            </w:r>
            <w:proofErr w:type="gramStart"/>
            <w:r w:rsidRPr="00EC761C">
              <w:rPr>
                <w:rFonts w:eastAsiaTheme="minorHAnsi"/>
                <w:sz w:val="24"/>
                <w:szCs w:val="24"/>
                <w:lang w:eastAsia="en-US"/>
              </w:rPr>
              <w:t>контроля за</w:t>
            </w:r>
            <w:proofErr w:type="gram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EC761C">
              <w:rPr>
                <w:rFonts w:eastAsiaTheme="minorHAnsi"/>
                <w:sz w:val="24"/>
                <w:szCs w:val="24"/>
                <w:lang w:eastAsia="en-US"/>
              </w:rPr>
              <w:t>полнотой и качеством предоставления муниципальной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EC761C">
              <w:rPr>
                <w:rFonts w:eastAsiaTheme="minorHAnsi"/>
                <w:sz w:val="24"/>
                <w:szCs w:val="24"/>
                <w:lang w:eastAsia="en-US"/>
              </w:rPr>
              <w:t>услуги</w:t>
            </w:r>
          </w:p>
        </w:tc>
        <w:tc>
          <w:tcPr>
            <w:tcW w:w="958" w:type="dxa"/>
          </w:tcPr>
          <w:p w:rsidR="00272FC6" w:rsidRDefault="00272FC6" w:rsidP="00D807C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16</w:t>
            </w:r>
          </w:p>
        </w:tc>
      </w:tr>
      <w:tr w:rsidR="00272FC6" w:rsidTr="00D807C1">
        <w:tc>
          <w:tcPr>
            <w:tcW w:w="8612" w:type="dxa"/>
          </w:tcPr>
          <w:p w:rsidR="00272FC6" w:rsidRPr="00C927AC" w:rsidRDefault="00272FC6" w:rsidP="00D807C1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927AC">
              <w:rPr>
                <w:sz w:val="24"/>
                <w:szCs w:val="24"/>
              </w:rPr>
              <w:t>Ответственность должностных лиц Администрации Глазовского района за решения и действия (бездействие), принимаемые (осуществляемые) ими в ходе предоставления муниципальной услуги</w:t>
            </w:r>
          </w:p>
        </w:tc>
        <w:tc>
          <w:tcPr>
            <w:tcW w:w="958" w:type="dxa"/>
          </w:tcPr>
          <w:p w:rsidR="00272FC6" w:rsidRDefault="00272FC6" w:rsidP="00D807C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16</w:t>
            </w:r>
          </w:p>
        </w:tc>
      </w:tr>
      <w:tr w:rsidR="00272FC6" w:rsidTr="00D807C1">
        <w:tc>
          <w:tcPr>
            <w:tcW w:w="8612" w:type="dxa"/>
          </w:tcPr>
          <w:p w:rsidR="00272FC6" w:rsidRPr="00D82AFB" w:rsidRDefault="00272FC6" w:rsidP="00D807C1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D82AFB">
              <w:rPr>
                <w:rFonts w:eastAsiaTheme="minorHAnsi"/>
                <w:b/>
                <w:sz w:val="24"/>
                <w:szCs w:val="24"/>
                <w:lang w:eastAsia="en-US"/>
              </w:rPr>
              <w:t>Раздел V.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</w:t>
            </w:r>
          </w:p>
        </w:tc>
        <w:tc>
          <w:tcPr>
            <w:tcW w:w="958" w:type="dxa"/>
          </w:tcPr>
          <w:p w:rsidR="00272FC6" w:rsidRDefault="00272FC6" w:rsidP="00D807C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17</w:t>
            </w:r>
          </w:p>
        </w:tc>
      </w:tr>
      <w:tr w:rsidR="00272FC6" w:rsidTr="00D807C1">
        <w:tc>
          <w:tcPr>
            <w:tcW w:w="8612" w:type="dxa"/>
          </w:tcPr>
          <w:p w:rsidR="00272FC6" w:rsidRPr="007773EE" w:rsidRDefault="00272FC6" w:rsidP="00D807C1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82AFB">
              <w:rPr>
                <w:rFonts w:eastAsiaTheme="minorHAnsi"/>
                <w:b/>
                <w:sz w:val="24"/>
                <w:szCs w:val="24"/>
                <w:lang w:eastAsia="en-US"/>
              </w:rPr>
              <w:t>Раздел V</w:t>
            </w:r>
            <w:r>
              <w:rPr>
                <w:rFonts w:eastAsiaTheme="minorHAnsi"/>
                <w:b/>
                <w:sz w:val="24"/>
                <w:szCs w:val="24"/>
                <w:lang w:val="en-US" w:eastAsia="en-US"/>
              </w:rPr>
              <w:t>I</w:t>
            </w:r>
            <w:r w:rsidRPr="00D82AFB">
              <w:rPr>
                <w:rFonts w:eastAsiaTheme="minorHAnsi"/>
                <w:b/>
                <w:sz w:val="24"/>
                <w:szCs w:val="24"/>
                <w:lang w:eastAsia="en-US"/>
              </w:rPr>
              <w:t>.</w:t>
            </w: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      </w:r>
          </w:p>
        </w:tc>
        <w:tc>
          <w:tcPr>
            <w:tcW w:w="958" w:type="dxa"/>
          </w:tcPr>
          <w:p w:rsidR="00272FC6" w:rsidRDefault="00272FC6" w:rsidP="00D807C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17</w:t>
            </w:r>
          </w:p>
        </w:tc>
      </w:tr>
      <w:tr w:rsidR="00272FC6" w:rsidTr="00D807C1">
        <w:tc>
          <w:tcPr>
            <w:tcW w:w="8612" w:type="dxa"/>
          </w:tcPr>
          <w:p w:rsidR="00272FC6" w:rsidRPr="005E1645" w:rsidRDefault="00272FC6" w:rsidP="00D807C1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5E1645">
              <w:rPr>
                <w:rFonts w:eastAsiaTheme="minorHAnsi"/>
                <w:b/>
                <w:sz w:val="24"/>
                <w:szCs w:val="24"/>
                <w:lang w:eastAsia="en-US"/>
              </w:rPr>
              <w:t>Приложения</w:t>
            </w:r>
          </w:p>
        </w:tc>
        <w:tc>
          <w:tcPr>
            <w:tcW w:w="958" w:type="dxa"/>
          </w:tcPr>
          <w:p w:rsidR="00272FC6" w:rsidRDefault="00272FC6" w:rsidP="00D807C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72FC6" w:rsidTr="00D807C1">
        <w:tc>
          <w:tcPr>
            <w:tcW w:w="8612" w:type="dxa"/>
          </w:tcPr>
          <w:p w:rsidR="00272FC6" w:rsidRPr="00FD617E" w:rsidRDefault="00272FC6" w:rsidP="00D807C1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FD617E">
              <w:rPr>
                <w:rFonts w:eastAsiaTheme="minorHAnsi"/>
                <w:sz w:val="24"/>
                <w:szCs w:val="24"/>
                <w:lang w:eastAsia="en-US"/>
              </w:rPr>
              <w:t xml:space="preserve">Приложение № 1.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Форма уведомления о планируемом сносе объекта капитального строительства</w:t>
            </w:r>
          </w:p>
        </w:tc>
        <w:tc>
          <w:tcPr>
            <w:tcW w:w="958" w:type="dxa"/>
          </w:tcPr>
          <w:p w:rsidR="00272FC6" w:rsidRDefault="00272FC6" w:rsidP="00D807C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</w:t>
            </w:r>
          </w:p>
        </w:tc>
      </w:tr>
      <w:tr w:rsidR="00272FC6" w:rsidTr="00D807C1">
        <w:tc>
          <w:tcPr>
            <w:tcW w:w="8612" w:type="dxa"/>
          </w:tcPr>
          <w:p w:rsidR="00272FC6" w:rsidRPr="00FD617E" w:rsidRDefault="00272FC6" w:rsidP="00D807C1">
            <w:pPr>
              <w:autoSpaceDE w:val="0"/>
              <w:autoSpaceDN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D617E">
              <w:rPr>
                <w:rFonts w:eastAsiaTheme="minorHAnsi"/>
                <w:sz w:val="24"/>
                <w:szCs w:val="24"/>
                <w:lang w:eastAsia="en-US"/>
              </w:rPr>
              <w:t xml:space="preserve">Приложение № 2.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Форма уведомления о завершении сноса объекта капитального строительства</w:t>
            </w:r>
          </w:p>
        </w:tc>
        <w:tc>
          <w:tcPr>
            <w:tcW w:w="958" w:type="dxa"/>
          </w:tcPr>
          <w:p w:rsidR="00272FC6" w:rsidRDefault="00272FC6" w:rsidP="00D807C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22</w:t>
            </w:r>
          </w:p>
        </w:tc>
      </w:tr>
      <w:tr w:rsidR="00272FC6" w:rsidTr="00D807C1">
        <w:tc>
          <w:tcPr>
            <w:tcW w:w="8612" w:type="dxa"/>
          </w:tcPr>
          <w:p w:rsidR="00272FC6" w:rsidRPr="0054359B" w:rsidRDefault="00272FC6" w:rsidP="00D807C1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54359B">
              <w:rPr>
                <w:rFonts w:eastAsiaTheme="minorHAnsi"/>
                <w:sz w:val="24"/>
                <w:szCs w:val="24"/>
                <w:lang w:eastAsia="en-US"/>
              </w:rPr>
              <w:t xml:space="preserve">Приложение № 3.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Форма решения об отказе в приеме документов</w:t>
            </w:r>
          </w:p>
        </w:tc>
        <w:tc>
          <w:tcPr>
            <w:tcW w:w="958" w:type="dxa"/>
          </w:tcPr>
          <w:p w:rsidR="00272FC6" w:rsidRDefault="00272FC6" w:rsidP="00D807C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</w:tr>
      <w:tr w:rsidR="00272FC6" w:rsidTr="00D807C1">
        <w:tc>
          <w:tcPr>
            <w:tcW w:w="8612" w:type="dxa"/>
          </w:tcPr>
          <w:p w:rsidR="00272FC6" w:rsidRPr="0054359B" w:rsidRDefault="00272FC6" w:rsidP="00D807C1">
            <w:pPr>
              <w:autoSpaceDE w:val="0"/>
              <w:autoSpaceDN w:val="0"/>
              <w:rPr>
                <w:sz w:val="24"/>
                <w:szCs w:val="24"/>
              </w:rPr>
            </w:pPr>
            <w:r w:rsidRPr="0054359B">
              <w:rPr>
                <w:rFonts w:eastAsiaTheme="minorHAnsi"/>
                <w:sz w:val="24"/>
                <w:szCs w:val="24"/>
                <w:lang w:eastAsia="en-US"/>
              </w:rPr>
              <w:t xml:space="preserve">Приложение № 4.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Форма решения об отказе в предоставлении муниципальной услуги </w:t>
            </w:r>
          </w:p>
        </w:tc>
        <w:tc>
          <w:tcPr>
            <w:tcW w:w="958" w:type="dxa"/>
          </w:tcPr>
          <w:p w:rsidR="00272FC6" w:rsidRDefault="00272FC6" w:rsidP="00D807C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26</w:t>
            </w:r>
          </w:p>
        </w:tc>
      </w:tr>
      <w:tr w:rsidR="00272FC6" w:rsidTr="00D807C1">
        <w:tc>
          <w:tcPr>
            <w:tcW w:w="8612" w:type="dxa"/>
          </w:tcPr>
          <w:p w:rsidR="00272FC6" w:rsidRPr="008B3238" w:rsidRDefault="00272FC6" w:rsidP="00D807C1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8B3238">
              <w:rPr>
                <w:rFonts w:eastAsiaTheme="minorHAnsi"/>
                <w:sz w:val="24"/>
                <w:szCs w:val="24"/>
                <w:lang w:eastAsia="en-US"/>
              </w:rPr>
              <w:t xml:space="preserve">Приложение № 5. </w:t>
            </w:r>
            <w:r w:rsidRPr="006D1038">
              <w:rPr>
                <w:bCs/>
                <w:sz w:val="24"/>
                <w:szCs w:val="24"/>
              </w:rPr>
              <w:t>Состав, последовательность и сроки выполнения административных процедур (действий) при предоставлении муниципальной услуги</w:t>
            </w:r>
          </w:p>
        </w:tc>
        <w:tc>
          <w:tcPr>
            <w:tcW w:w="958" w:type="dxa"/>
          </w:tcPr>
          <w:p w:rsidR="00272FC6" w:rsidRDefault="00272FC6" w:rsidP="00D807C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28</w:t>
            </w:r>
          </w:p>
        </w:tc>
      </w:tr>
    </w:tbl>
    <w:p w:rsidR="00272FC6" w:rsidRDefault="00272FC6" w:rsidP="00F27A5C">
      <w:pPr>
        <w:rPr>
          <w:bCs/>
          <w:color w:val="000000"/>
        </w:rPr>
      </w:pPr>
    </w:p>
    <w:p w:rsidR="00F27A5C" w:rsidRDefault="00F27A5C" w:rsidP="00F46135">
      <w:pPr>
        <w:widowControl w:val="0"/>
        <w:contextualSpacing/>
        <w:jc w:val="center"/>
        <w:rPr>
          <w:b/>
          <w:caps/>
          <w:sz w:val="24"/>
          <w:szCs w:val="24"/>
        </w:rPr>
      </w:pPr>
    </w:p>
    <w:p w:rsidR="00272FC6" w:rsidRDefault="00272FC6" w:rsidP="00F46135">
      <w:pPr>
        <w:widowControl w:val="0"/>
        <w:contextualSpacing/>
        <w:jc w:val="center"/>
        <w:rPr>
          <w:b/>
          <w:caps/>
          <w:sz w:val="24"/>
          <w:szCs w:val="24"/>
        </w:rPr>
      </w:pPr>
    </w:p>
    <w:p w:rsidR="00272FC6" w:rsidRDefault="00272FC6" w:rsidP="00F46135">
      <w:pPr>
        <w:widowControl w:val="0"/>
        <w:contextualSpacing/>
        <w:jc w:val="center"/>
        <w:rPr>
          <w:b/>
          <w:caps/>
          <w:sz w:val="24"/>
          <w:szCs w:val="24"/>
        </w:rPr>
      </w:pPr>
    </w:p>
    <w:p w:rsidR="00272FC6" w:rsidRDefault="00272FC6" w:rsidP="00F46135">
      <w:pPr>
        <w:widowControl w:val="0"/>
        <w:contextualSpacing/>
        <w:jc w:val="center"/>
        <w:rPr>
          <w:b/>
          <w:caps/>
          <w:sz w:val="24"/>
          <w:szCs w:val="24"/>
        </w:rPr>
      </w:pPr>
    </w:p>
    <w:p w:rsidR="00272FC6" w:rsidRDefault="00272FC6" w:rsidP="00F46135">
      <w:pPr>
        <w:widowControl w:val="0"/>
        <w:contextualSpacing/>
        <w:jc w:val="center"/>
        <w:rPr>
          <w:b/>
          <w:caps/>
          <w:sz w:val="24"/>
          <w:szCs w:val="24"/>
        </w:rPr>
      </w:pPr>
    </w:p>
    <w:p w:rsidR="00272FC6" w:rsidRDefault="00272FC6" w:rsidP="00F46135">
      <w:pPr>
        <w:widowControl w:val="0"/>
        <w:contextualSpacing/>
        <w:jc w:val="center"/>
        <w:rPr>
          <w:b/>
          <w:caps/>
          <w:sz w:val="24"/>
          <w:szCs w:val="24"/>
        </w:rPr>
      </w:pPr>
    </w:p>
    <w:p w:rsidR="00272FC6" w:rsidRDefault="00272FC6" w:rsidP="00F46135">
      <w:pPr>
        <w:widowControl w:val="0"/>
        <w:contextualSpacing/>
        <w:jc w:val="center"/>
        <w:rPr>
          <w:b/>
          <w:caps/>
          <w:sz w:val="24"/>
          <w:szCs w:val="24"/>
        </w:rPr>
      </w:pPr>
    </w:p>
    <w:p w:rsidR="00272FC6" w:rsidRDefault="00272FC6" w:rsidP="00F46135">
      <w:pPr>
        <w:widowControl w:val="0"/>
        <w:contextualSpacing/>
        <w:jc w:val="center"/>
        <w:rPr>
          <w:b/>
          <w:caps/>
          <w:sz w:val="24"/>
          <w:szCs w:val="24"/>
        </w:rPr>
      </w:pPr>
    </w:p>
    <w:p w:rsidR="00272FC6" w:rsidRDefault="00272FC6" w:rsidP="00F46135">
      <w:pPr>
        <w:widowControl w:val="0"/>
        <w:contextualSpacing/>
        <w:jc w:val="center"/>
        <w:rPr>
          <w:b/>
          <w:caps/>
          <w:sz w:val="24"/>
          <w:szCs w:val="24"/>
        </w:rPr>
      </w:pPr>
    </w:p>
    <w:p w:rsidR="00272FC6" w:rsidRDefault="00272FC6" w:rsidP="00F46135">
      <w:pPr>
        <w:widowControl w:val="0"/>
        <w:contextualSpacing/>
        <w:jc w:val="center"/>
        <w:rPr>
          <w:b/>
          <w:caps/>
          <w:sz w:val="24"/>
          <w:szCs w:val="24"/>
        </w:rPr>
      </w:pPr>
    </w:p>
    <w:p w:rsidR="00272FC6" w:rsidRDefault="00272FC6" w:rsidP="00F46135">
      <w:pPr>
        <w:widowControl w:val="0"/>
        <w:contextualSpacing/>
        <w:jc w:val="center"/>
        <w:rPr>
          <w:b/>
          <w:caps/>
          <w:sz w:val="24"/>
          <w:szCs w:val="24"/>
        </w:rPr>
      </w:pPr>
    </w:p>
    <w:p w:rsidR="00272FC6" w:rsidRDefault="00272FC6" w:rsidP="00F46135">
      <w:pPr>
        <w:widowControl w:val="0"/>
        <w:contextualSpacing/>
        <w:jc w:val="center"/>
        <w:rPr>
          <w:b/>
          <w:caps/>
          <w:sz w:val="24"/>
          <w:szCs w:val="24"/>
        </w:rPr>
      </w:pPr>
    </w:p>
    <w:p w:rsidR="00272FC6" w:rsidRDefault="00272FC6" w:rsidP="00F46135">
      <w:pPr>
        <w:widowControl w:val="0"/>
        <w:contextualSpacing/>
        <w:jc w:val="center"/>
        <w:rPr>
          <w:b/>
          <w:caps/>
          <w:sz w:val="24"/>
          <w:szCs w:val="24"/>
        </w:rPr>
      </w:pPr>
    </w:p>
    <w:p w:rsidR="00272FC6" w:rsidRDefault="00272FC6" w:rsidP="00F46135">
      <w:pPr>
        <w:widowControl w:val="0"/>
        <w:contextualSpacing/>
        <w:jc w:val="center"/>
        <w:rPr>
          <w:b/>
          <w:caps/>
          <w:sz w:val="24"/>
          <w:szCs w:val="24"/>
        </w:rPr>
      </w:pPr>
    </w:p>
    <w:p w:rsidR="00272FC6" w:rsidRDefault="00272FC6" w:rsidP="00F46135">
      <w:pPr>
        <w:widowControl w:val="0"/>
        <w:contextualSpacing/>
        <w:jc w:val="center"/>
        <w:rPr>
          <w:b/>
          <w:caps/>
          <w:sz w:val="24"/>
          <w:szCs w:val="24"/>
        </w:rPr>
      </w:pPr>
    </w:p>
    <w:p w:rsidR="00272FC6" w:rsidRDefault="00272FC6" w:rsidP="00F46135">
      <w:pPr>
        <w:widowControl w:val="0"/>
        <w:contextualSpacing/>
        <w:jc w:val="center"/>
        <w:rPr>
          <w:b/>
          <w:caps/>
          <w:sz w:val="24"/>
          <w:szCs w:val="24"/>
        </w:rPr>
      </w:pPr>
    </w:p>
    <w:p w:rsidR="00272FC6" w:rsidRDefault="00272FC6" w:rsidP="00F46135">
      <w:pPr>
        <w:widowControl w:val="0"/>
        <w:contextualSpacing/>
        <w:jc w:val="center"/>
        <w:rPr>
          <w:b/>
          <w:caps/>
          <w:sz w:val="24"/>
          <w:szCs w:val="24"/>
        </w:rPr>
      </w:pPr>
    </w:p>
    <w:p w:rsidR="00272FC6" w:rsidRDefault="00272FC6" w:rsidP="00F46135">
      <w:pPr>
        <w:widowControl w:val="0"/>
        <w:contextualSpacing/>
        <w:jc w:val="center"/>
        <w:rPr>
          <w:b/>
          <w:caps/>
          <w:sz w:val="24"/>
          <w:szCs w:val="24"/>
        </w:rPr>
      </w:pPr>
    </w:p>
    <w:p w:rsidR="00272FC6" w:rsidRDefault="00272FC6" w:rsidP="00F46135">
      <w:pPr>
        <w:widowControl w:val="0"/>
        <w:contextualSpacing/>
        <w:jc w:val="center"/>
        <w:rPr>
          <w:b/>
          <w:caps/>
          <w:sz w:val="24"/>
          <w:szCs w:val="24"/>
        </w:rPr>
      </w:pPr>
    </w:p>
    <w:p w:rsidR="00272FC6" w:rsidRDefault="00272FC6" w:rsidP="00F46135">
      <w:pPr>
        <w:widowControl w:val="0"/>
        <w:contextualSpacing/>
        <w:jc w:val="center"/>
        <w:rPr>
          <w:b/>
          <w:caps/>
          <w:sz w:val="24"/>
          <w:szCs w:val="24"/>
        </w:rPr>
      </w:pPr>
    </w:p>
    <w:p w:rsidR="00272FC6" w:rsidRDefault="00272FC6" w:rsidP="00F46135">
      <w:pPr>
        <w:widowControl w:val="0"/>
        <w:contextualSpacing/>
        <w:jc w:val="center"/>
        <w:rPr>
          <w:b/>
          <w:caps/>
          <w:sz w:val="24"/>
          <w:szCs w:val="24"/>
        </w:rPr>
      </w:pPr>
    </w:p>
    <w:p w:rsidR="00272FC6" w:rsidRDefault="00272FC6" w:rsidP="00F46135">
      <w:pPr>
        <w:widowControl w:val="0"/>
        <w:contextualSpacing/>
        <w:jc w:val="center"/>
        <w:rPr>
          <w:b/>
          <w:caps/>
          <w:sz w:val="24"/>
          <w:szCs w:val="24"/>
        </w:rPr>
      </w:pPr>
    </w:p>
    <w:p w:rsidR="00272FC6" w:rsidRDefault="00272FC6" w:rsidP="00F46135">
      <w:pPr>
        <w:widowControl w:val="0"/>
        <w:contextualSpacing/>
        <w:jc w:val="center"/>
        <w:rPr>
          <w:b/>
          <w:caps/>
          <w:sz w:val="24"/>
          <w:szCs w:val="24"/>
        </w:rPr>
      </w:pPr>
    </w:p>
    <w:p w:rsidR="00272FC6" w:rsidRDefault="00272FC6" w:rsidP="00F46135">
      <w:pPr>
        <w:widowControl w:val="0"/>
        <w:contextualSpacing/>
        <w:jc w:val="center"/>
        <w:rPr>
          <w:b/>
          <w:caps/>
          <w:sz w:val="24"/>
          <w:szCs w:val="24"/>
        </w:rPr>
      </w:pPr>
    </w:p>
    <w:p w:rsidR="00272FC6" w:rsidRDefault="00272FC6" w:rsidP="00F46135">
      <w:pPr>
        <w:widowControl w:val="0"/>
        <w:contextualSpacing/>
        <w:jc w:val="center"/>
        <w:rPr>
          <w:b/>
          <w:caps/>
          <w:sz w:val="24"/>
          <w:szCs w:val="24"/>
        </w:rPr>
      </w:pPr>
    </w:p>
    <w:p w:rsidR="00272FC6" w:rsidRDefault="00272FC6" w:rsidP="00F46135">
      <w:pPr>
        <w:widowControl w:val="0"/>
        <w:contextualSpacing/>
        <w:jc w:val="center"/>
        <w:rPr>
          <w:b/>
          <w:caps/>
          <w:sz w:val="24"/>
          <w:szCs w:val="24"/>
        </w:rPr>
      </w:pPr>
    </w:p>
    <w:p w:rsidR="00272FC6" w:rsidRDefault="00272FC6" w:rsidP="00F46135">
      <w:pPr>
        <w:widowControl w:val="0"/>
        <w:contextualSpacing/>
        <w:jc w:val="center"/>
        <w:rPr>
          <w:b/>
          <w:caps/>
          <w:sz w:val="24"/>
          <w:szCs w:val="24"/>
        </w:rPr>
      </w:pPr>
    </w:p>
    <w:p w:rsidR="00272FC6" w:rsidRDefault="00272FC6" w:rsidP="00F46135">
      <w:pPr>
        <w:widowControl w:val="0"/>
        <w:contextualSpacing/>
        <w:jc w:val="center"/>
        <w:rPr>
          <w:b/>
          <w:caps/>
          <w:sz w:val="24"/>
          <w:szCs w:val="24"/>
        </w:rPr>
      </w:pPr>
    </w:p>
    <w:p w:rsidR="00F46135" w:rsidRPr="00F27A5C" w:rsidRDefault="00F46135" w:rsidP="00F27A5C">
      <w:pPr>
        <w:widowControl w:val="0"/>
        <w:numPr>
          <w:ilvl w:val="0"/>
          <w:numId w:val="1"/>
        </w:numPr>
        <w:tabs>
          <w:tab w:val="left" w:pos="567"/>
        </w:tabs>
        <w:contextualSpacing/>
        <w:jc w:val="center"/>
        <w:rPr>
          <w:b/>
          <w:caps/>
          <w:sz w:val="24"/>
          <w:szCs w:val="24"/>
        </w:rPr>
      </w:pPr>
      <w:r w:rsidRPr="00F27A5C">
        <w:rPr>
          <w:b/>
          <w:caps/>
          <w:sz w:val="24"/>
          <w:szCs w:val="24"/>
        </w:rPr>
        <w:t>Общие положения</w:t>
      </w:r>
    </w:p>
    <w:p w:rsidR="008F0026" w:rsidRPr="001222FB" w:rsidRDefault="008F0026" w:rsidP="008F0026">
      <w:pPr>
        <w:widowControl w:val="0"/>
        <w:tabs>
          <w:tab w:val="left" w:pos="567"/>
        </w:tabs>
        <w:ind w:left="567"/>
        <w:contextualSpacing/>
        <w:jc w:val="center"/>
        <w:rPr>
          <w:b/>
          <w:sz w:val="24"/>
          <w:szCs w:val="24"/>
        </w:rPr>
      </w:pPr>
    </w:p>
    <w:p w:rsidR="00F46135" w:rsidRPr="0023068A" w:rsidRDefault="00F46135" w:rsidP="00F46135">
      <w:pPr>
        <w:widowControl w:val="0"/>
        <w:tabs>
          <w:tab w:val="left" w:pos="567"/>
        </w:tabs>
        <w:ind w:left="1287"/>
        <w:contextualSpacing/>
        <w:jc w:val="center"/>
        <w:rPr>
          <w:b/>
          <w:caps/>
          <w:sz w:val="24"/>
          <w:szCs w:val="24"/>
        </w:rPr>
      </w:pPr>
      <w:r w:rsidRPr="0023068A">
        <w:rPr>
          <w:rFonts w:eastAsia="Calibri"/>
          <w:b/>
          <w:caps/>
          <w:sz w:val="24"/>
          <w:szCs w:val="24"/>
          <w:lang w:eastAsia="en-US"/>
        </w:rPr>
        <w:t>Предмет регулирования Административного регламента</w:t>
      </w:r>
    </w:p>
    <w:p w:rsidR="00F46135" w:rsidRPr="00207347" w:rsidRDefault="00F46135" w:rsidP="00F46135">
      <w:pPr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proofErr w:type="gramStart"/>
      <w:r w:rsidRPr="001222FB">
        <w:rPr>
          <w:sz w:val="24"/>
          <w:szCs w:val="24"/>
        </w:rPr>
        <w:t>Административный регламент предоставления муниципальной услуги «</w:t>
      </w:r>
      <w:r w:rsidR="00207347">
        <w:rPr>
          <w:bCs/>
          <w:sz w:val="24"/>
          <w:szCs w:val="24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Pr="001222FB">
        <w:rPr>
          <w:sz w:val="24"/>
          <w:szCs w:val="24"/>
        </w:rPr>
        <w:t>» разработан в целях повышения качества и 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предоставлени</w:t>
      </w:r>
      <w:r w:rsidR="00207347">
        <w:rPr>
          <w:sz w:val="24"/>
          <w:szCs w:val="24"/>
        </w:rPr>
        <w:t>ю</w:t>
      </w:r>
      <w:r w:rsidRPr="001222FB">
        <w:rPr>
          <w:sz w:val="24"/>
          <w:szCs w:val="24"/>
        </w:rPr>
        <w:t xml:space="preserve"> муниципальной услуги «</w:t>
      </w:r>
      <w:r w:rsidR="00207347">
        <w:rPr>
          <w:bCs/>
          <w:sz w:val="24"/>
          <w:szCs w:val="24"/>
        </w:rPr>
        <w:t>Направление уведомления о планируемом сносе объекта капитального строительства и уведомления о завершении сноса объекта</w:t>
      </w:r>
      <w:proofErr w:type="gramEnd"/>
      <w:r w:rsidR="00207347">
        <w:rPr>
          <w:bCs/>
          <w:sz w:val="24"/>
          <w:szCs w:val="24"/>
        </w:rPr>
        <w:t xml:space="preserve"> капитального строительства</w:t>
      </w:r>
      <w:r>
        <w:t xml:space="preserve">» </w:t>
      </w:r>
      <w:r w:rsidRPr="00207347">
        <w:rPr>
          <w:sz w:val="24"/>
          <w:szCs w:val="24"/>
        </w:rPr>
        <w:t>(далее – муниципальная услуга) в Администрации муниципального образования «Муниципальный округ Глазовский район Удмуртской Республики» (далее – Администрация Глазовского района)</w:t>
      </w:r>
      <w:r w:rsidRPr="00207347">
        <w:rPr>
          <w:i/>
          <w:iCs/>
          <w:sz w:val="24"/>
          <w:szCs w:val="24"/>
        </w:rPr>
        <w:t xml:space="preserve">. </w:t>
      </w:r>
    </w:p>
    <w:p w:rsidR="00F46135" w:rsidRPr="001222FB" w:rsidRDefault="00F46135" w:rsidP="00F4613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07347">
        <w:rPr>
          <w:iCs/>
          <w:sz w:val="24"/>
          <w:szCs w:val="24"/>
        </w:rPr>
        <w:t xml:space="preserve">Настоящий </w:t>
      </w:r>
      <w:r w:rsidRPr="00207347">
        <w:rPr>
          <w:sz w:val="24"/>
          <w:szCs w:val="24"/>
        </w:rPr>
        <w:t>Административный регламент регулирует</w:t>
      </w:r>
      <w:r w:rsidRPr="001222FB">
        <w:rPr>
          <w:sz w:val="24"/>
          <w:szCs w:val="24"/>
        </w:rPr>
        <w:t xml:space="preserve"> отношения, возникающие при оказании </w:t>
      </w:r>
      <w:proofErr w:type="gramStart"/>
      <w:r w:rsidRPr="001222FB">
        <w:rPr>
          <w:sz w:val="24"/>
          <w:szCs w:val="24"/>
        </w:rPr>
        <w:t>следующих</w:t>
      </w:r>
      <w:proofErr w:type="gramEnd"/>
      <w:r w:rsidRPr="001222FB">
        <w:rPr>
          <w:sz w:val="24"/>
          <w:szCs w:val="24"/>
        </w:rPr>
        <w:t xml:space="preserve"> </w:t>
      </w:r>
      <w:proofErr w:type="spellStart"/>
      <w:r w:rsidRPr="001222FB">
        <w:rPr>
          <w:sz w:val="24"/>
          <w:szCs w:val="24"/>
        </w:rPr>
        <w:t>подуслуг</w:t>
      </w:r>
      <w:proofErr w:type="spellEnd"/>
      <w:r w:rsidRPr="001222FB">
        <w:rPr>
          <w:sz w:val="24"/>
          <w:szCs w:val="24"/>
        </w:rPr>
        <w:t>:</w:t>
      </w:r>
    </w:p>
    <w:p w:rsidR="00207347" w:rsidRPr="00207347" w:rsidRDefault="00207347" w:rsidP="0020734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07347">
        <w:rPr>
          <w:iCs/>
          <w:sz w:val="24"/>
          <w:szCs w:val="24"/>
        </w:rPr>
        <w:t xml:space="preserve">1. Направление уведомления о сносе объекта капитального строительства; </w:t>
      </w:r>
    </w:p>
    <w:p w:rsidR="00207347" w:rsidRPr="00207347" w:rsidRDefault="00207347" w:rsidP="00207347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07347">
        <w:rPr>
          <w:sz w:val="24"/>
          <w:szCs w:val="24"/>
        </w:rPr>
        <w:t xml:space="preserve">  2. Направление уведомления о завершении сноса объекта капитального строительства.</w:t>
      </w:r>
    </w:p>
    <w:p w:rsidR="008F0026" w:rsidRDefault="008F0026" w:rsidP="00F46135">
      <w:pPr>
        <w:autoSpaceDE w:val="0"/>
        <w:autoSpaceDN w:val="0"/>
        <w:adjustRightInd w:val="0"/>
        <w:ind w:left="709"/>
        <w:jc w:val="center"/>
        <w:rPr>
          <w:b/>
        </w:rPr>
      </w:pPr>
    </w:p>
    <w:p w:rsidR="00F46135" w:rsidRPr="008F0026" w:rsidRDefault="00F46135" w:rsidP="00F46135">
      <w:pPr>
        <w:autoSpaceDE w:val="0"/>
        <w:autoSpaceDN w:val="0"/>
        <w:adjustRightInd w:val="0"/>
        <w:ind w:left="709"/>
        <w:jc w:val="center"/>
        <w:rPr>
          <w:b/>
          <w:sz w:val="24"/>
          <w:szCs w:val="24"/>
        </w:rPr>
      </w:pPr>
      <w:r w:rsidRPr="008F0026">
        <w:rPr>
          <w:b/>
          <w:sz w:val="24"/>
          <w:szCs w:val="24"/>
        </w:rPr>
        <w:t>КРУГ ЗАЯВИТЕЛЕЙ</w:t>
      </w:r>
    </w:p>
    <w:p w:rsidR="00F46135" w:rsidRPr="001222FB" w:rsidRDefault="00F46135" w:rsidP="00F46135">
      <w:pPr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1222FB">
        <w:rPr>
          <w:sz w:val="24"/>
          <w:szCs w:val="24"/>
        </w:rPr>
        <w:t xml:space="preserve">Заявителями на получение муниципальной услуги являются физические и юридические лица, индивидуальные предприниматели, являющиеся </w:t>
      </w:r>
      <w:r w:rsidR="00F557A0">
        <w:rPr>
          <w:sz w:val="24"/>
          <w:szCs w:val="24"/>
        </w:rPr>
        <w:t>застройщиками</w:t>
      </w:r>
      <w:r w:rsidRPr="001222FB">
        <w:rPr>
          <w:i/>
          <w:iCs/>
          <w:sz w:val="24"/>
          <w:szCs w:val="24"/>
        </w:rPr>
        <w:t xml:space="preserve"> </w:t>
      </w:r>
      <w:r w:rsidRPr="001222FB">
        <w:rPr>
          <w:sz w:val="24"/>
          <w:szCs w:val="24"/>
        </w:rPr>
        <w:t xml:space="preserve">(далее – Заявитель). </w:t>
      </w:r>
    </w:p>
    <w:p w:rsidR="00F46135" w:rsidRDefault="00F46135" w:rsidP="00F46135">
      <w:pPr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1222FB">
        <w:rPr>
          <w:sz w:val="24"/>
          <w:szCs w:val="24"/>
        </w:rPr>
        <w:t>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8F0026" w:rsidRDefault="008F0026" w:rsidP="008F0026">
      <w:pPr>
        <w:autoSpaceDE w:val="0"/>
        <w:autoSpaceDN w:val="0"/>
        <w:adjustRightInd w:val="0"/>
        <w:jc w:val="center"/>
        <w:rPr>
          <w:rFonts w:eastAsiaTheme="minorHAnsi"/>
          <w:b/>
          <w:caps/>
          <w:sz w:val="24"/>
          <w:szCs w:val="24"/>
          <w:lang w:eastAsia="en-US"/>
        </w:rPr>
      </w:pPr>
    </w:p>
    <w:p w:rsidR="008F0026" w:rsidRPr="008F0026" w:rsidRDefault="008F0026" w:rsidP="008F0026">
      <w:pPr>
        <w:autoSpaceDE w:val="0"/>
        <w:autoSpaceDN w:val="0"/>
        <w:adjustRightInd w:val="0"/>
        <w:jc w:val="center"/>
        <w:rPr>
          <w:b/>
          <w:caps/>
          <w:sz w:val="24"/>
          <w:szCs w:val="24"/>
        </w:rPr>
      </w:pPr>
      <w:r w:rsidRPr="008F0026">
        <w:rPr>
          <w:rFonts w:eastAsiaTheme="minorHAnsi"/>
          <w:b/>
          <w:caps/>
          <w:sz w:val="24"/>
          <w:szCs w:val="24"/>
          <w:lang w:eastAsia="en-US"/>
        </w:rPr>
        <w:t>Требования к порядку информирования о предоставлении муниципальной услуги</w:t>
      </w:r>
    </w:p>
    <w:p w:rsidR="00F46135" w:rsidRPr="001222FB" w:rsidRDefault="00F46135" w:rsidP="00F46135">
      <w:pPr>
        <w:tabs>
          <w:tab w:val="left" w:pos="7425"/>
        </w:tabs>
        <w:ind w:firstLine="709"/>
        <w:jc w:val="both"/>
        <w:rPr>
          <w:sz w:val="24"/>
          <w:szCs w:val="24"/>
        </w:rPr>
      </w:pPr>
      <w:r w:rsidRPr="001222FB">
        <w:rPr>
          <w:sz w:val="24"/>
          <w:szCs w:val="24"/>
        </w:rPr>
        <w:t>1.4. Информирование о порядке предоставления муниципальной услуги осуществляется:</w:t>
      </w:r>
    </w:p>
    <w:p w:rsidR="00F46135" w:rsidRPr="001222FB" w:rsidRDefault="00F46135" w:rsidP="00F46135">
      <w:pPr>
        <w:tabs>
          <w:tab w:val="left" w:pos="7425"/>
        </w:tabs>
        <w:ind w:firstLine="709"/>
        <w:jc w:val="both"/>
        <w:rPr>
          <w:sz w:val="24"/>
          <w:szCs w:val="24"/>
        </w:rPr>
      </w:pPr>
      <w:r w:rsidRPr="001222FB">
        <w:rPr>
          <w:sz w:val="24"/>
          <w:szCs w:val="24"/>
        </w:rPr>
        <w:t xml:space="preserve">1) непосредственно при личном приеме заявителя </w:t>
      </w:r>
      <w:r w:rsidR="00370ACD">
        <w:rPr>
          <w:sz w:val="24"/>
          <w:szCs w:val="24"/>
        </w:rPr>
        <w:t xml:space="preserve">в Администрации Глазовского района </w:t>
      </w:r>
      <w:r w:rsidRPr="001222FB">
        <w:rPr>
          <w:sz w:val="24"/>
          <w:szCs w:val="24"/>
        </w:rPr>
        <w:t>или многофункциональном центре предоставления государственных и муниципальных услуг (далее – многофункциональный центр);</w:t>
      </w:r>
    </w:p>
    <w:p w:rsidR="00F46135" w:rsidRPr="001222FB" w:rsidRDefault="00F46135" w:rsidP="00F46135">
      <w:pPr>
        <w:tabs>
          <w:tab w:val="left" w:pos="7425"/>
        </w:tabs>
        <w:ind w:firstLine="709"/>
        <w:jc w:val="both"/>
        <w:rPr>
          <w:sz w:val="24"/>
          <w:szCs w:val="24"/>
        </w:rPr>
      </w:pPr>
      <w:r w:rsidRPr="001222FB">
        <w:rPr>
          <w:sz w:val="24"/>
          <w:szCs w:val="24"/>
        </w:rPr>
        <w:t xml:space="preserve">2) по телефону </w:t>
      </w:r>
      <w:r w:rsidR="00370ACD">
        <w:rPr>
          <w:sz w:val="24"/>
          <w:szCs w:val="24"/>
        </w:rPr>
        <w:t xml:space="preserve">в </w:t>
      </w:r>
      <w:r w:rsidR="00F557A0">
        <w:rPr>
          <w:sz w:val="24"/>
          <w:szCs w:val="24"/>
        </w:rPr>
        <w:t>Администрации Глазовского района</w:t>
      </w:r>
      <w:r w:rsidRPr="001222FB">
        <w:rPr>
          <w:sz w:val="24"/>
          <w:szCs w:val="24"/>
        </w:rPr>
        <w:t xml:space="preserve"> или многофункциональном центре;</w:t>
      </w:r>
    </w:p>
    <w:p w:rsidR="00F46135" w:rsidRPr="001222FB" w:rsidRDefault="00F46135" w:rsidP="00F46135">
      <w:pPr>
        <w:tabs>
          <w:tab w:val="left" w:pos="7425"/>
        </w:tabs>
        <w:ind w:firstLine="709"/>
        <w:jc w:val="both"/>
        <w:rPr>
          <w:sz w:val="24"/>
          <w:szCs w:val="24"/>
        </w:rPr>
      </w:pPr>
      <w:r w:rsidRPr="001222FB">
        <w:rPr>
          <w:sz w:val="24"/>
          <w:szCs w:val="24"/>
        </w:rPr>
        <w:t>3) письменно, в том числе посредством электронной почты, факсимильной связи;</w:t>
      </w:r>
    </w:p>
    <w:p w:rsidR="00F46135" w:rsidRPr="001222FB" w:rsidRDefault="00F46135" w:rsidP="00F46135">
      <w:pPr>
        <w:tabs>
          <w:tab w:val="left" w:pos="7425"/>
        </w:tabs>
        <w:ind w:firstLine="709"/>
        <w:jc w:val="both"/>
        <w:rPr>
          <w:sz w:val="24"/>
          <w:szCs w:val="24"/>
        </w:rPr>
      </w:pPr>
      <w:r w:rsidRPr="001222FB">
        <w:rPr>
          <w:sz w:val="24"/>
          <w:szCs w:val="24"/>
        </w:rPr>
        <w:t>4) посредством размещения в открытой и доступной форме информации:</w:t>
      </w:r>
    </w:p>
    <w:p w:rsidR="00F46135" w:rsidRPr="001222FB" w:rsidRDefault="00F46135" w:rsidP="00F46135">
      <w:pPr>
        <w:widowControl w:val="0"/>
        <w:tabs>
          <w:tab w:val="left" w:pos="851"/>
          <w:tab w:val="left" w:pos="1134"/>
        </w:tabs>
        <w:ind w:firstLine="709"/>
        <w:contextualSpacing/>
        <w:jc w:val="both"/>
        <w:rPr>
          <w:sz w:val="24"/>
          <w:szCs w:val="24"/>
        </w:rPr>
      </w:pPr>
      <w:r w:rsidRPr="001222FB">
        <w:rPr>
          <w:sz w:val="24"/>
          <w:szCs w:val="24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Pr="001222FB">
        <w:rPr>
          <w:bCs/>
          <w:sz w:val="24"/>
          <w:szCs w:val="24"/>
        </w:rPr>
        <w:t xml:space="preserve"> </w:t>
      </w:r>
      <w:r w:rsidRPr="001222FB">
        <w:rPr>
          <w:sz w:val="24"/>
          <w:szCs w:val="24"/>
        </w:rPr>
        <w:t>(</w:t>
      </w:r>
      <w:hyperlink r:id="rId9" w:history="1">
        <w:r w:rsidR="00370ACD" w:rsidRPr="009B650A">
          <w:rPr>
            <w:rStyle w:val="a6"/>
            <w:sz w:val="24"/>
            <w:szCs w:val="24"/>
          </w:rPr>
          <w:t>https://www.gosuslugi.ru/</w:t>
        </w:r>
      </w:hyperlink>
      <w:proofErr w:type="gramStart"/>
      <w:r w:rsidR="00370ACD">
        <w:rPr>
          <w:sz w:val="24"/>
          <w:szCs w:val="24"/>
        </w:rPr>
        <w:t xml:space="preserve"> </w:t>
      </w:r>
      <w:r w:rsidRPr="001222FB">
        <w:rPr>
          <w:sz w:val="24"/>
          <w:szCs w:val="24"/>
        </w:rPr>
        <w:t>)</w:t>
      </w:r>
      <w:proofErr w:type="gramEnd"/>
      <w:r w:rsidRPr="001222FB">
        <w:rPr>
          <w:sz w:val="24"/>
          <w:szCs w:val="24"/>
        </w:rPr>
        <w:t xml:space="preserve"> (далее – ЕПГУ, Единый портал);</w:t>
      </w:r>
    </w:p>
    <w:p w:rsidR="00F46135" w:rsidRPr="001222FB" w:rsidRDefault="00F46135" w:rsidP="00F46135">
      <w:pPr>
        <w:widowControl w:val="0"/>
        <w:tabs>
          <w:tab w:val="left" w:pos="851"/>
          <w:tab w:val="left" w:pos="1134"/>
        </w:tabs>
        <w:ind w:firstLine="709"/>
        <w:contextualSpacing/>
        <w:jc w:val="both"/>
        <w:rPr>
          <w:sz w:val="24"/>
          <w:szCs w:val="24"/>
        </w:rPr>
      </w:pPr>
      <w:r w:rsidRPr="001222FB">
        <w:rPr>
          <w:bCs/>
          <w:sz w:val="24"/>
          <w:szCs w:val="24"/>
        </w:rPr>
        <w:t>на региональном портале государственных и муниципальных услуг (функций), являющегося государственной информационной системой субъекта Российской Федерации (далее – региональный портал);</w:t>
      </w:r>
    </w:p>
    <w:p w:rsidR="00F46135" w:rsidRPr="001222FB" w:rsidRDefault="00F46135" w:rsidP="00F46135">
      <w:pPr>
        <w:tabs>
          <w:tab w:val="left" w:pos="7425"/>
        </w:tabs>
        <w:ind w:firstLine="709"/>
        <w:jc w:val="both"/>
        <w:rPr>
          <w:sz w:val="24"/>
          <w:szCs w:val="24"/>
        </w:rPr>
      </w:pPr>
      <w:r w:rsidRPr="001222FB">
        <w:rPr>
          <w:sz w:val="24"/>
          <w:szCs w:val="24"/>
        </w:rPr>
        <w:t xml:space="preserve">на официальном </w:t>
      </w:r>
      <w:r w:rsidR="00370ACD">
        <w:rPr>
          <w:sz w:val="24"/>
          <w:szCs w:val="24"/>
        </w:rPr>
        <w:t xml:space="preserve">портале Администрации Глазовского района </w:t>
      </w:r>
      <w:hyperlink r:id="rId10" w:history="1">
        <w:r w:rsidR="00370ACD" w:rsidRPr="009B650A">
          <w:rPr>
            <w:rStyle w:val="a6"/>
            <w:sz w:val="24"/>
            <w:szCs w:val="24"/>
          </w:rPr>
          <w:t>http://glazrayon.ru/gosserv/reestr/</w:t>
        </w:r>
      </w:hyperlink>
      <w:proofErr w:type="gramStart"/>
      <w:r w:rsidR="00370ACD">
        <w:rPr>
          <w:sz w:val="24"/>
          <w:szCs w:val="24"/>
        </w:rPr>
        <w:t xml:space="preserve"> </w:t>
      </w:r>
      <w:r w:rsidRPr="001222FB">
        <w:rPr>
          <w:sz w:val="24"/>
          <w:szCs w:val="24"/>
        </w:rPr>
        <w:t>;</w:t>
      </w:r>
      <w:proofErr w:type="gramEnd"/>
    </w:p>
    <w:p w:rsidR="00F46135" w:rsidRPr="001222FB" w:rsidRDefault="00F46135" w:rsidP="00F46135">
      <w:pPr>
        <w:tabs>
          <w:tab w:val="left" w:pos="7425"/>
        </w:tabs>
        <w:ind w:firstLine="709"/>
        <w:jc w:val="both"/>
        <w:rPr>
          <w:sz w:val="24"/>
          <w:szCs w:val="24"/>
        </w:rPr>
      </w:pPr>
      <w:r w:rsidRPr="001222FB">
        <w:rPr>
          <w:sz w:val="24"/>
          <w:szCs w:val="24"/>
        </w:rPr>
        <w:t xml:space="preserve">5) посредством размещения информации на информационных стендах </w:t>
      </w:r>
      <w:r w:rsidR="00C53275">
        <w:rPr>
          <w:sz w:val="24"/>
          <w:szCs w:val="24"/>
        </w:rPr>
        <w:t>Администрации Глазовского района</w:t>
      </w:r>
      <w:r w:rsidRPr="001222FB">
        <w:rPr>
          <w:sz w:val="24"/>
          <w:szCs w:val="24"/>
        </w:rPr>
        <w:t xml:space="preserve"> или многофункционального центра.</w:t>
      </w:r>
    </w:p>
    <w:p w:rsidR="00F46135" w:rsidRPr="001222FB" w:rsidRDefault="00F46135" w:rsidP="00F46135">
      <w:pPr>
        <w:tabs>
          <w:tab w:val="left" w:pos="7425"/>
        </w:tabs>
        <w:ind w:firstLine="709"/>
        <w:jc w:val="both"/>
        <w:rPr>
          <w:sz w:val="24"/>
          <w:szCs w:val="24"/>
        </w:rPr>
      </w:pPr>
      <w:r w:rsidRPr="001222FB">
        <w:rPr>
          <w:sz w:val="24"/>
          <w:szCs w:val="24"/>
        </w:rPr>
        <w:t>1.5. Информирование осуществляется по вопросам, касающимся:</w:t>
      </w:r>
    </w:p>
    <w:p w:rsidR="00F46135" w:rsidRPr="00F557A0" w:rsidRDefault="00F557A0" w:rsidP="00F46135">
      <w:pPr>
        <w:tabs>
          <w:tab w:val="left" w:pos="7425"/>
        </w:tabs>
        <w:ind w:firstLine="709"/>
        <w:jc w:val="both"/>
        <w:rPr>
          <w:sz w:val="24"/>
          <w:szCs w:val="24"/>
        </w:rPr>
      </w:pPr>
      <w:r w:rsidRPr="00F557A0">
        <w:rPr>
          <w:bCs/>
          <w:sz w:val="24"/>
          <w:szCs w:val="24"/>
        </w:rPr>
        <w:t>уведомления о планируемом сносе объекта капитального строительства и уведомления о завершении сноса объекта капитального строительства (далее – уведомление о сносе, уведомление о завершении сноса соответственно)</w:t>
      </w:r>
      <w:r w:rsidR="00F46135" w:rsidRPr="00F557A0">
        <w:rPr>
          <w:sz w:val="24"/>
          <w:szCs w:val="24"/>
        </w:rPr>
        <w:t>;</w:t>
      </w:r>
    </w:p>
    <w:p w:rsidR="00F46135" w:rsidRPr="001222FB" w:rsidRDefault="00F46135" w:rsidP="00F46135">
      <w:pPr>
        <w:tabs>
          <w:tab w:val="left" w:pos="7425"/>
        </w:tabs>
        <w:ind w:firstLine="709"/>
        <w:jc w:val="both"/>
        <w:rPr>
          <w:sz w:val="24"/>
          <w:szCs w:val="24"/>
        </w:rPr>
      </w:pPr>
      <w:r w:rsidRPr="001222FB">
        <w:rPr>
          <w:sz w:val="24"/>
          <w:szCs w:val="24"/>
        </w:rPr>
        <w:t xml:space="preserve">адресов </w:t>
      </w:r>
      <w:r w:rsidR="00F557A0">
        <w:rPr>
          <w:sz w:val="24"/>
          <w:szCs w:val="24"/>
        </w:rPr>
        <w:t>Администрации Глазовского района</w:t>
      </w:r>
      <w:r w:rsidRPr="001222FB">
        <w:rPr>
          <w:sz w:val="24"/>
          <w:szCs w:val="24"/>
        </w:rPr>
        <w:t xml:space="preserve"> и многофункциональных центров, обращение в которые необходимо для предоставления муниципальной услуги;</w:t>
      </w:r>
    </w:p>
    <w:p w:rsidR="00F46135" w:rsidRPr="001222FB" w:rsidRDefault="00F46135" w:rsidP="00F46135">
      <w:pPr>
        <w:tabs>
          <w:tab w:val="left" w:pos="7425"/>
        </w:tabs>
        <w:ind w:firstLine="709"/>
        <w:jc w:val="both"/>
        <w:rPr>
          <w:sz w:val="24"/>
          <w:szCs w:val="24"/>
        </w:rPr>
      </w:pPr>
      <w:r w:rsidRPr="001222FB">
        <w:rPr>
          <w:sz w:val="24"/>
          <w:szCs w:val="24"/>
        </w:rPr>
        <w:t xml:space="preserve">справочной информации о работе </w:t>
      </w:r>
      <w:r w:rsidR="00F557A0">
        <w:rPr>
          <w:sz w:val="24"/>
          <w:szCs w:val="24"/>
        </w:rPr>
        <w:t>Администрации Глазовского района</w:t>
      </w:r>
      <w:r w:rsidRPr="001222FB">
        <w:rPr>
          <w:sz w:val="24"/>
          <w:szCs w:val="24"/>
        </w:rPr>
        <w:t xml:space="preserve"> (</w:t>
      </w:r>
      <w:r w:rsidR="00F557A0">
        <w:rPr>
          <w:sz w:val="24"/>
          <w:szCs w:val="24"/>
        </w:rPr>
        <w:t xml:space="preserve">ее </w:t>
      </w:r>
      <w:r w:rsidRPr="001222FB">
        <w:rPr>
          <w:sz w:val="24"/>
          <w:szCs w:val="24"/>
        </w:rPr>
        <w:t>структурных подразделений);</w:t>
      </w:r>
    </w:p>
    <w:p w:rsidR="00F46135" w:rsidRPr="001222FB" w:rsidRDefault="00F46135" w:rsidP="00F4613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222FB">
        <w:rPr>
          <w:sz w:val="24"/>
          <w:szCs w:val="24"/>
        </w:rPr>
        <w:t>документов, необходимых для предоставления муниципальной услуги;</w:t>
      </w:r>
    </w:p>
    <w:p w:rsidR="00F46135" w:rsidRPr="001222FB" w:rsidRDefault="00F46135" w:rsidP="00F4613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222FB">
        <w:rPr>
          <w:sz w:val="24"/>
          <w:szCs w:val="24"/>
        </w:rPr>
        <w:t>порядка и сроков предоставления муниципальной услуги;</w:t>
      </w:r>
    </w:p>
    <w:p w:rsidR="00F46135" w:rsidRPr="001222FB" w:rsidRDefault="00F46135" w:rsidP="00F4613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222FB">
        <w:rPr>
          <w:sz w:val="24"/>
          <w:szCs w:val="24"/>
        </w:rPr>
        <w:lastRenderedPageBreak/>
        <w:t xml:space="preserve">порядка получения сведений о ходе рассмотрения </w:t>
      </w:r>
      <w:r w:rsidR="00F557A0" w:rsidRPr="00F557A0">
        <w:rPr>
          <w:bCs/>
          <w:sz w:val="24"/>
          <w:szCs w:val="24"/>
        </w:rPr>
        <w:t>уведомления об окончании строительства</w:t>
      </w:r>
      <w:r w:rsidR="00F557A0" w:rsidRPr="00F557A0">
        <w:rPr>
          <w:sz w:val="24"/>
          <w:szCs w:val="24"/>
        </w:rPr>
        <w:t xml:space="preserve"> и о результатах предоставления муниципальной услуги</w:t>
      </w:r>
      <w:r w:rsidRPr="001222FB">
        <w:rPr>
          <w:sz w:val="24"/>
          <w:szCs w:val="24"/>
        </w:rPr>
        <w:t>;</w:t>
      </w:r>
    </w:p>
    <w:p w:rsidR="00F46135" w:rsidRPr="001222FB" w:rsidRDefault="00F46135" w:rsidP="00F4613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222FB">
        <w:rPr>
          <w:sz w:val="24"/>
          <w:szCs w:val="24"/>
        </w:rPr>
        <w:t xml:space="preserve">порядка досудебного (внесудебного) обжалования действий (бездействия) должностных лиц, и принимаемых ими решений при предоставлении </w:t>
      </w:r>
      <w:r w:rsidR="008F0026">
        <w:rPr>
          <w:sz w:val="24"/>
          <w:szCs w:val="24"/>
        </w:rPr>
        <w:t xml:space="preserve">муниципальной </w:t>
      </w:r>
      <w:r w:rsidRPr="001222FB">
        <w:rPr>
          <w:sz w:val="24"/>
          <w:szCs w:val="24"/>
        </w:rPr>
        <w:t>услуги.</w:t>
      </w:r>
    </w:p>
    <w:p w:rsidR="00F46135" w:rsidRPr="001222FB" w:rsidRDefault="00F46135" w:rsidP="00F4613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222FB">
        <w:rPr>
          <w:sz w:val="24"/>
          <w:szCs w:val="24"/>
        </w:rPr>
        <w:t xml:space="preserve">Получение информации по вопросам предоставления </w:t>
      </w:r>
      <w:r w:rsidR="008F0026">
        <w:rPr>
          <w:sz w:val="24"/>
          <w:szCs w:val="24"/>
        </w:rPr>
        <w:t xml:space="preserve">муниципальной </w:t>
      </w:r>
      <w:r w:rsidRPr="001222FB">
        <w:rPr>
          <w:sz w:val="24"/>
          <w:szCs w:val="24"/>
        </w:rPr>
        <w:t xml:space="preserve">услуги и услуг, которые являются необходимыми и обязательными для предоставления </w:t>
      </w:r>
      <w:r w:rsidR="008F0026">
        <w:rPr>
          <w:sz w:val="24"/>
          <w:szCs w:val="24"/>
        </w:rPr>
        <w:t xml:space="preserve">муниципальной </w:t>
      </w:r>
      <w:r w:rsidRPr="001222FB">
        <w:rPr>
          <w:sz w:val="24"/>
          <w:szCs w:val="24"/>
        </w:rPr>
        <w:t>услуги осуществляется бесплатно.</w:t>
      </w:r>
    </w:p>
    <w:p w:rsidR="00F46135" w:rsidRPr="001222FB" w:rsidRDefault="00F46135" w:rsidP="00F46135">
      <w:pPr>
        <w:tabs>
          <w:tab w:val="left" w:pos="7425"/>
        </w:tabs>
        <w:ind w:firstLine="709"/>
        <w:jc w:val="both"/>
        <w:rPr>
          <w:sz w:val="24"/>
          <w:szCs w:val="24"/>
        </w:rPr>
      </w:pPr>
      <w:r w:rsidRPr="001222FB">
        <w:rPr>
          <w:sz w:val="24"/>
          <w:szCs w:val="24"/>
        </w:rPr>
        <w:t xml:space="preserve">1.6. При устном обращении Заявителя (лично или по телефону) должностное лицо </w:t>
      </w:r>
      <w:r w:rsidR="00676DA2">
        <w:rPr>
          <w:sz w:val="24"/>
          <w:szCs w:val="24"/>
        </w:rPr>
        <w:t>Администрации Глазовского района</w:t>
      </w:r>
      <w:r w:rsidRPr="001222FB">
        <w:rPr>
          <w:sz w:val="24"/>
          <w:szCs w:val="24"/>
        </w:rPr>
        <w:t xml:space="preserve">, работник многофункционального центра, осуществляющий консультирование, подробно и в вежливой (корректной) форме информирует </w:t>
      </w:r>
      <w:proofErr w:type="gramStart"/>
      <w:r w:rsidRPr="001222FB">
        <w:rPr>
          <w:sz w:val="24"/>
          <w:szCs w:val="24"/>
        </w:rPr>
        <w:t>обратившихся</w:t>
      </w:r>
      <w:proofErr w:type="gramEnd"/>
      <w:r w:rsidRPr="001222FB">
        <w:rPr>
          <w:sz w:val="24"/>
          <w:szCs w:val="24"/>
        </w:rPr>
        <w:t xml:space="preserve"> по интересующим вопросам.</w:t>
      </w:r>
    </w:p>
    <w:p w:rsidR="00F46135" w:rsidRPr="001222FB" w:rsidRDefault="00F46135" w:rsidP="00F46135">
      <w:pPr>
        <w:tabs>
          <w:tab w:val="left" w:pos="7425"/>
        </w:tabs>
        <w:ind w:firstLine="709"/>
        <w:jc w:val="both"/>
        <w:rPr>
          <w:sz w:val="24"/>
          <w:szCs w:val="24"/>
        </w:rPr>
      </w:pPr>
      <w:r w:rsidRPr="001222FB">
        <w:rPr>
          <w:sz w:val="24"/>
          <w:szCs w:val="24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F46135" w:rsidRPr="001222FB" w:rsidRDefault="00F46135" w:rsidP="00F46135">
      <w:pPr>
        <w:tabs>
          <w:tab w:val="left" w:pos="7425"/>
        </w:tabs>
        <w:ind w:firstLine="709"/>
        <w:jc w:val="both"/>
        <w:rPr>
          <w:sz w:val="24"/>
          <w:szCs w:val="24"/>
        </w:rPr>
      </w:pPr>
      <w:r w:rsidRPr="001222FB">
        <w:rPr>
          <w:sz w:val="24"/>
          <w:szCs w:val="24"/>
        </w:rPr>
        <w:t xml:space="preserve">Если должностное лицо </w:t>
      </w:r>
      <w:r w:rsidR="00676DA2">
        <w:rPr>
          <w:sz w:val="24"/>
          <w:szCs w:val="24"/>
        </w:rPr>
        <w:t>Администрации Глазовского района</w:t>
      </w:r>
      <w:r w:rsidRPr="001222FB">
        <w:rPr>
          <w:sz w:val="24"/>
          <w:szCs w:val="24"/>
        </w:rPr>
        <w:t xml:space="preserve"> не может самостоятельно дать ответ, телефонный звонок</w:t>
      </w:r>
      <w:r w:rsidRPr="001222FB">
        <w:rPr>
          <w:i/>
          <w:sz w:val="24"/>
          <w:szCs w:val="24"/>
        </w:rPr>
        <w:t xml:space="preserve"> </w:t>
      </w:r>
      <w:r w:rsidRPr="001222FB">
        <w:rPr>
          <w:sz w:val="24"/>
          <w:szCs w:val="24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</w:t>
      </w:r>
    </w:p>
    <w:p w:rsidR="00F46135" w:rsidRPr="001222FB" w:rsidRDefault="00F46135" w:rsidP="00F46135">
      <w:pPr>
        <w:tabs>
          <w:tab w:val="left" w:pos="7425"/>
        </w:tabs>
        <w:ind w:firstLine="709"/>
        <w:jc w:val="both"/>
        <w:rPr>
          <w:sz w:val="24"/>
          <w:szCs w:val="24"/>
        </w:rPr>
      </w:pPr>
      <w:r w:rsidRPr="001222FB">
        <w:rPr>
          <w:sz w:val="24"/>
          <w:szCs w:val="24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F46135" w:rsidRPr="001222FB" w:rsidRDefault="00F46135" w:rsidP="00F46135">
      <w:pPr>
        <w:tabs>
          <w:tab w:val="left" w:pos="7425"/>
        </w:tabs>
        <w:ind w:firstLine="709"/>
        <w:jc w:val="both"/>
        <w:rPr>
          <w:sz w:val="24"/>
          <w:szCs w:val="24"/>
        </w:rPr>
      </w:pPr>
      <w:r w:rsidRPr="001222FB">
        <w:rPr>
          <w:sz w:val="24"/>
          <w:szCs w:val="24"/>
        </w:rPr>
        <w:t xml:space="preserve">изложить обращение в письменной форме; </w:t>
      </w:r>
    </w:p>
    <w:p w:rsidR="00F46135" w:rsidRPr="001222FB" w:rsidRDefault="00F46135" w:rsidP="00F46135">
      <w:pPr>
        <w:tabs>
          <w:tab w:val="left" w:pos="7425"/>
        </w:tabs>
        <w:ind w:firstLine="709"/>
        <w:jc w:val="both"/>
        <w:rPr>
          <w:sz w:val="24"/>
          <w:szCs w:val="24"/>
        </w:rPr>
      </w:pPr>
      <w:r w:rsidRPr="001222FB">
        <w:rPr>
          <w:sz w:val="24"/>
          <w:szCs w:val="24"/>
        </w:rPr>
        <w:t>назначить другое время для консультаций.</w:t>
      </w:r>
    </w:p>
    <w:p w:rsidR="00F46135" w:rsidRPr="001222FB" w:rsidRDefault="00F46135" w:rsidP="00F46135">
      <w:pPr>
        <w:tabs>
          <w:tab w:val="left" w:pos="7425"/>
        </w:tabs>
        <w:ind w:firstLine="709"/>
        <w:jc w:val="both"/>
        <w:rPr>
          <w:sz w:val="24"/>
          <w:szCs w:val="24"/>
        </w:rPr>
      </w:pPr>
      <w:r w:rsidRPr="001222FB">
        <w:rPr>
          <w:sz w:val="24"/>
          <w:szCs w:val="24"/>
        </w:rPr>
        <w:t xml:space="preserve">Должностное лицо </w:t>
      </w:r>
      <w:r w:rsidR="00676DA2">
        <w:rPr>
          <w:sz w:val="24"/>
          <w:szCs w:val="24"/>
        </w:rPr>
        <w:t>Администрации Глазовского района</w:t>
      </w:r>
      <w:r w:rsidRPr="001222FB">
        <w:rPr>
          <w:sz w:val="24"/>
          <w:szCs w:val="24"/>
        </w:rPr>
        <w:t xml:space="preserve"> не вправе осуществлять информирование, выходящее за рамки стандартных процедур и условий предоставления </w:t>
      </w:r>
      <w:r w:rsidR="008F0026">
        <w:rPr>
          <w:sz w:val="24"/>
          <w:szCs w:val="24"/>
        </w:rPr>
        <w:t xml:space="preserve">муниципальной </w:t>
      </w:r>
      <w:r w:rsidRPr="001222FB">
        <w:rPr>
          <w:sz w:val="24"/>
          <w:szCs w:val="24"/>
        </w:rPr>
        <w:t>услуги, и влияющее прямо или косвенно на принимаемое решение.</w:t>
      </w:r>
    </w:p>
    <w:p w:rsidR="00F46135" w:rsidRPr="001222FB" w:rsidRDefault="00F46135" w:rsidP="00F4613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222FB">
        <w:rPr>
          <w:sz w:val="24"/>
          <w:szCs w:val="24"/>
        </w:rPr>
        <w:t>Продолжительность информирования по телефону не должна превышать 10 минут.</w:t>
      </w:r>
    </w:p>
    <w:p w:rsidR="00F46135" w:rsidRPr="001222FB" w:rsidRDefault="00F46135" w:rsidP="00F4613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222FB">
        <w:rPr>
          <w:sz w:val="24"/>
          <w:szCs w:val="24"/>
        </w:rPr>
        <w:t>Информирование осуществляется в соответствии с графиком приема граждан.</w:t>
      </w:r>
    </w:p>
    <w:p w:rsidR="00F46135" w:rsidRPr="001222FB" w:rsidRDefault="00F46135" w:rsidP="00F4613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222FB">
        <w:rPr>
          <w:sz w:val="24"/>
          <w:szCs w:val="24"/>
        </w:rPr>
        <w:t xml:space="preserve">1.7. </w:t>
      </w:r>
      <w:proofErr w:type="gramStart"/>
      <w:r w:rsidRPr="001222FB">
        <w:rPr>
          <w:sz w:val="24"/>
          <w:szCs w:val="24"/>
        </w:rPr>
        <w:t xml:space="preserve">По письменному обращению должностное лицо </w:t>
      </w:r>
      <w:r w:rsidR="00E94E36">
        <w:rPr>
          <w:sz w:val="24"/>
          <w:szCs w:val="24"/>
        </w:rPr>
        <w:t>Администрации Глазовского района</w:t>
      </w:r>
      <w:r w:rsidRPr="001222FB">
        <w:rPr>
          <w:sz w:val="24"/>
          <w:szCs w:val="24"/>
        </w:rPr>
        <w:t xml:space="preserve">, ответственный за предоставление </w:t>
      </w:r>
      <w:r w:rsidR="008F0026">
        <w:rPr>
          <w:sz w:val="24"/>
          <w:szCs w:val="24"/>
        </w:rPr>
        <w:t xml:space="preserve">муниципальной </w:t>
      </w:r>
      <w:r w:rsidRPr="001222FB">
        <w:rPr>
          <w:sz w:val="24"/>
          <w:szCs w:val="24"/>
        </w:rPr>
        <w:t xml:space="preserve">услуги, подробно в письменной форме разъясняет гражданину сведения по вопросам, указанным в </w:t>
      </w:r>
      <w:hyperlink w:anchor="Par84" w:history="1">
        <w:r w:rsidRPr="001222FB">
          <w:rPr>
            <w:sz w:val="24"/>
            <w:szCs w:val="24"/>
          </w:rPr>
          <w:t>пункте</w:t>
        </w:r>
      </w:hyperlink>
      <w:r w:rsidRPr="001222FB">
        <w:rPr>
          <w:sz w:val="24"/>
          <w:szCs w:val="24"/>
        </w:rPr>
        <w:t xml:space="preserve"> 1.5. настоящего Административного регламента в порядке, установленном Федеральным законом от 2 мая 2006 г. № 59-ФЗ «О порядке рассмотрения обращений граждан Российской Федерации» (далее – Федеральный закон № 59-ФЗ).</w:t>
      </w:r>
      <w:proofErr w:type="gramEnd"/>
    </w:p>
    <w:p w:rsidR="00F46135" w:rsidRPr="001222FB" w:rsidRDefault="00F46135" w:rsidP="00F4613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222FB">
        <w:rPr>
          <w:sz w:val="24"/>
          <w:szCs w:val="24"/>
        </w:rPr>
        <w:t>1.8.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 861.</w:t>
      </w:r>
    </w:p>
    <w:p w:rsidR="00F46135" w:rsidRPr="001222FB" w:rsidRDefault="00F46135" w:rsidP="00F4613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1222FB">
        <w:rPr>
          <w:sz w:val="24"/>
          <w:szCs w:val="24"/>
        </w:rPr>
        <w:t xml:space="preserve">Доступ к информации о сроках и порядке предоставления </w:t>
      </w:r>
      <w:r w:rsidR="008F0026">
        <w:rPr>
          <w:sz w:val="24"/>
          <w:szCs w:val="24"/>
        </w:rPr>
        <w:t xml:space="preserve">муниципальной </w:t>
      </w:r>
      <w:r w:rsidRPr="001222FB">
        <w:rPr>
          <w:sz w:val="24"/>
          <w:szCs w:val="24"/>
        </w:rPr>
        <w:t>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F46135" w:rsidRPr="001222FB" w:rsidRDefault="00F46135" w:rsidP="00F4613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222FB">
        <w:rPr>
          <w:sz w:val="24"/>
          <w:szCs w:val="24"/>
        </w:rPr>
        <w:t xml:space="preserve">1.9. На официальном </w:t>
      </w:r>
      <w:r w:rsidR="00E94E36">
        <w:rPr>
          <w:sz w:val="24"/>
          <w:szCs w:val="24"/>
        </w:rPr>
        <w:t>портале Администрации Глазовского района</w:t>
      </w:r>
      <w:r w:rsidRPr="001222FB">
        <w:rPr>
          <w:sz w:val="24"/>
          <w:szCs w:val="24"/>
        </w:rPr>
        <w:t xml:space="preserve">, на стендах в местах предоставления </w:t>
      </w:r>
      <w:r w:rsidR="008F0026">
        <w:rPr>
          <w:sz w:val="24"/>
          <w:szCs w:val="24"/>
        </w:rPr>
        <w:t xml:space="preserve">муниципальной </w:t>
      </w:r>
      <w:r w:rsidRPr="001222FB">
        <w:rPr>
          <w:sz w:val="24"/>
          <w:szCs w:val="24"/>
        </w:rPr>
        <w:t>услуги и в многофункциональном центре размещается следующая справочная информация:</w:t>
      </w:r>
    </w:p>
    <w:p w:rsidR="00F46135" w:rsidRPr="001222FB" w:rsidRDefault="00F46135" w:rsidP="00F4613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222FB">
        <w:rPr>
          <w:sz w:val="24"/>
          <w:szCs w:val="24"/>
        </w:rPr>
        <w:t xml:space="preserve">о месте нахождения и графике работы </w:t>
      </w:r>
      <w:r w:rsidR="00E94E36">
        <w:rPr>
          <w:sz w:val="24"/>
          <w:szCs w:val="24"/>
        </w:rPr>
        <w:t>Администрации Глазовского района</w:t>
      </w:r>
      <w:r w:rsidRPr="001222FB">
        <w:rPr>
          <w:sz w:val="24"/>
          <w:szCs w:val="24"/>
        </w:rPr>
        <w:t xml:space="preserve"> и их структурных подразделений, ответственных за предоставление </w:t>
      </w:r>
      <w:r w:rsidR="008F0026">
        <w:rPr>
          <w:sz w:val="24"/>
          <w:szCs w:val="24"/>
        </w:rPr>
        <w:t xml:space="preserve">муниципальной </w:t>
      </w:r>
      <w:r w:rsidRPr="001222FB">
        <w:rPr>
          <w:sz w:val="24"/>
          <w:szCs w:val="24"/>
        </w:rPr>
        <w:t>услуги, а также многофункциональных центров;</w:t>
      </w:r>
    </w:p>
    <w:p w:rsidR="00F46135" w:rsidRPr="001222FB" w:rsidRDefault="00F46135" w:rsidP="00F4613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222FB">
        <w:rPr>
          <w:sz w:val="24"/>
          <w:szCs w:val="24"/>
        </w:rPr>
        <w:t xml:space="preserve">справочные телефоны структурных подразделений </w:t>
      </w:r>
      <w:r w:rsidR="00E94E36">
        <w:rPr>
          <w:sz w:val="24"/>
          <w:szCs w:val="24"/>
        </w:rPr>
        <w:t>Администрации Глазовского района</w:t>
      </w:r>
      <w:r w:rsidRPr="001222FB">
        <w:rPr>
          <w:sz w:val="24"/>
          <w:szCs w:val="24"/>
        </w:rPr>
        <w:t xml:space="preserve">, ответственных за предоставление </w:t>
      </w:r>
      <w:r w:rsidR="008F0026">
        <w:rPr>
          <w:sz w:val="24"/>
          <w:szCs w:val="24"/>
        </w:rPr>
        <w:t xml:space="preserve">муниципальной </w:t>
      </w:r>
      <w:r w:rsidRPr="001222FB">
        <w:rPr>
          <w:sz w:val="24"/>
          <w:szCs w:val="24"/>
        </w:rPr>
        <w:t>услуги, в том числе номер телефона-автоинформатора (при наличии);</w:t>
      </w:r>
    </w:p>
    <w:p w:rsidR="00F46135" w:rsidRPr="001222FB" w:rsidRDefault="00F46135" w:rsidP="00F4613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222FB">
        <w:rPr>
          <w:sz w:val="24"/>
          <w:szCs w:val="24"/>
        </w:rPr>
        <w:t xml:space="preserve">адрес официального сайта, а также электронной почты и (или) формы обратной связи </w:t>
      </w:r>
      <w:r w:rsidR="00EA576B">
        <w:rPr>
          <w:sz w:val="24"/>
          <w:szCs w:val="24"/>
        </w:rPr>
        <w:t xml:space="preserve">Администрации Глазовского </w:t>
      </w:r>
      <w:proofErr w:type="spellStart"/>
      <w:r w:rsidR="00EA576B">
        <w:rPr>
          <w:sz w:val="24"/>
          <w:szCs w:val="24"/>
        </w:rPr>
        <w:t>райна</w:t>
      </w:r>
      <w:proofErr w:type="spellEnd"/>
      <w:r w:rsidRPr="001222FB">
        <w:rPr>
          <w:sz w:val="24"/>
          <w:szCs w:val="24"/>
        </w:rPr>
        <w:t xml:space="preserve"> в сети «Интернет».</w:t>
      </w:r>
    </w:p>
    <w:p w:rsidR="00F46135" w:rsidRPr="001222FB" w:rsidRDefault="00F46135" w:rsidP="00F4613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222FB">
        <w:rPr>
          <w:sz w:val="24"/>
          <w:szCs w:val="24"/>
        </w:rPr>
        <w:lastRenderedPageBreak/>
        <w:t xml:space="preserve">1.10. В залах ожидания </w:t>
      </w:r>
      <w:r w:rsidR="00FC750E">
        <w:rPr>
          <w:sz w:val="24"/>
          <w:szCs w:val="24"/>
        </w:rPr>
        <w:t>Администрации Глазовского района</w:t>
      </w:r>
      <w:r w:rsidRPr="001222FB">
        <w:rPr>
          <w:sz w:val="24"/>
          <w:szCs w:val="24"/>
        </w:rPr>
        <w:t xml:space="preserve"> размещаются нормативные правовые акты, регулирующие порядок предоставления </w:t>
      </w:r>
      <w:r w:rsidR="008F0026">
        <w:rPr>
          <w:sz w:val="24"/>
          <w:szCs w:val="24"/>
        </w:rPr>
        <w:t xml:space="preserve">муниципальной </w:t>
      </w:r>
      <w:r w:rsidRPr="001222FB">
        <w:rPr>
          <w:sz w:val="24"/>
          <w:szCs w:val="24"/>
        </w:rPr>
        <w:t>услуги, в том числе Административный регламент, которые по требованию заявителя предоставляются ему для ознакомления.</w:t>
      </w:r>
    </w:p>
    <w:p w:rsidR="00F46135" w:rsidRPr="001222FB" w:rsidRDefault="00F46135" w:rsidP="00F4613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222FB">
        <w:rPr>
          <w:sz w:val="24"/>
          <w:szCs w:val="24"/>
        </w:rPr>
        <w:t xml:space="preserve">1.11. Размещение информации о порядке предоставления </w:t>
      </w:r>
      <w:r w:rsidR="008F0026">
        <w:rPr>
          <w:sz w:val="24"/>
          <w:szCs w:val="24"/>
        </w:rPr>
        <w:t>муниципальной</w:t>
      </w:r>
      <w:r w:rsidR="00840062">
        <w:rPr>
          <w:sz w:val="24"/>
          <w:szCs w:val="24"/>
        </w:rPr>
        <w:t xml:space="preserve"> </w:t>
      </w:r>
      <w:r w:rsidRPr="001222FB">
        <w:rPr>
          <w:sz w:val="24"/>
          <w:szCs w:val="24"/>
        </w:rPr>
        <w:t>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с учетом требований к информированию, установленных Административным регламентом.</w:t>
      </w:r>
    </w:p>
    <w:p w:rsidR="00F46135" w:rsidRPr="001222FB" w:rsidRDefault="00F46135" w:rsidP="00F4613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222FB">
        <w:rPr>
          <w:sz w:val="24"/>
          <w:szCs w:val="24"/>
        </w:rPr>
        <w:t xml:space="preserve">1.12. Информация о ходе рассмотрения </w:t>
      </w:r>
      <w:r w:rsidR="00FC750E" w:rsidRPr="00FC750E">
        <w:rPr>
          <w:bCs/>
          <w:sz w:val="24"/>
          <w:szCs w:val="24"/>
        </w:rPr>
        <w:t>уведомления об окончании строительства</w:t>
      </w:r>
      <w:r w:rsidR="00FC750E" w:rsidRPr="00FC750E">
        <w:rPr>
          <w:sz w:val="24"/>
          <w:szCs w:val="24"/>
        </w:rPr>
        <w:t xml:space="preserve"> </w:t>
      </w:r>
      <w:r w:rsidRPr="001222FB">
        <w:rPr>
          <w:sz w:val="24"/>
          <w:szCs w:val="24"/>
        </w:rPr>
        <w:t xml:space="preserve">и о результатах предоставления </w:t>
      </w:r>
      <w:r w:rsidR="008F0026">
        <w:rPr>
          <w:sz w:val="24"/>
          <w:szCs w:val="24"/>
        </w:rPr>
        <w:t>муниципальной</w:t>
      </w:r>
      <w:r w:rsidR="00840062">
        <w:rPr>
          <w:sz w:val="24"/>
          <w:szCs w:val="24"/>
        </w:rPr>
        <w:t xml:space="preserve"> </w:t>
      </w:r>
      <w:r w:rsidRPr="001222FB">
        <w:rPr>
          <w:sz w:val="24"/>
          <w:szCs w:val="24"/>
        </w:rPr>
        <w:t xml:space="preserve">услуги может быть получена заявителем (его представителем) в личном кабинете на ЕПГУ, </w:t>
      </w:r>
      <w:bookmarkStart w:id="1" w:name="_Hlk79013065"/>
      <w:r w:rsidRPr="001222FB">
        <w:rPr>
          <w:sz w:val="24"/>
          <w:szCs w:val="24"/>
        </w:rPr>
        <w:t xml:space="preserve">региональном портале, </w:t>
      </w:r>
      <w:bookmarkEnd w:id="1"/>
      <w:r w:rsidRPr="001222FB">
        <w:rPr>
          <w:sz w:val="24"/>
          <w:szCs w:val="24"/>
        </w:rPr>
        <w:t xml:space="preserve">а также в соответствующем структурном подразделении </w:t>
      </w:r>
      <w:r w:rsidR="00FC750E">
        <w:rPr>
          <w:sz w:val="24"/>
          <w:szCs w:val="24"/>
        </w:rPr>
        <w:t>Администрации Глазовского района</w:t>
      </w:r>
      <w:r w:rsidRPr="001222FB">
        <w:rPr>
          <w:sz w:val="24"/>
          <w:szCs w:val="24"/>
        </w:rPr>
        <w:t xml:space="preserve"> при обращении заявителя лично, по телефону посредством электронной почты. </w:t>
      </w:r>
    </w:p>
    <w:p w:rsidR="00F46135" w:rsidRPr="001222FB" w:rsidRDefault="00F46135" w:rsidP="00F46135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</w:p>
    <w:p w:rsidR="00F46135" w:rsidRPr="001222FB" w:rsidRDefault="00F46135" w:rsidP="00F46135">
      <w:pPr>
        <w:autoSpaceDE w:val="0"/>
        <w:autoSpaceDN w:val="0"/>
        <w:adjustRightInd w:val="0"/>
        <w:ind w:firstLine="709"/>
        <w:jc w:val="center"/>
        <w:rPr>
          <w:b/>
          <w:bCs/>
          <w:sz w:val="24"/>
          <w:szCs w:val="24"/>
        </w:rPr>
      </w:pPr>
      <w:r w:rsidRPr="001222FB">
        <w:rPr>
          <w:b/>
          <w:bCs/>
          <w:sz w:val="24"/>
          <w:szCs w:val="24"/>
        </w:rPr>
        <w:t xml:space="preserve">II. </w:t>
      </w:r>
      <w:r w:rsidRPr="00840062">
        <w:rPr>
          <w:b/>
          <w:bCs/>
          <w:caps/>
          <w:sz w:val="24"/>
          <w:szCs w:val="24"/>
        </w:rPr>
        <w:t xml:space="preserve">Стандарт предоставления </w:t>
      </w:r>
      <w:r w:rsidR="008F0026" w:rsidRPr="00840062">
        <w:rPr>
          <w:b/>
          <w:bCs/>
          <w:caps/>
          <w:sz w:val="24"/>
          <w:szCs w:val="24"/>
        </w:rPr>
        <w:t>муниципальной</w:t>
      </w:r>
      <w:r w:rsidR="00840062" w:rsidRPr="00840062">
        <w:rPr>
          <w:b/>
          <w:bCs/>
          <w:caps/>
          <w:sz w:val="24"/>
          <w:szCs w:val="24"/>
        </w:rPr>
        <w:t xml:space="preserve"> </w:t>
      </w:r>
      <w:r w:rsidRPr="00840062">
        <w:rPr>
          <w:b/>
          <w:bCs/>
          <w:caps/>
          <w:sz w:val="24"/>
          <w:szCs w:val="24"/>
        </w:rPr>
        <w:t>услуги</w:t>
      </w:r>
    </w:p>
    <w:p w:rsidR="00566785" w:rsidRDefault="00566785" w:rsidP="00F46135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caps/>
          <w:sz w:val="24"/>
          <w:szCs w:val="24"/>
          <w:lang w:eastAsia="en-US"/>
        </w:rPr>
      </w:pPr>
    </w:p>
    <w:p w:rsidR="00F46135" w:rsidRPr="00566785" w:rsidRDefault="00566785" w:rsidP="00F46135">
      <w:pPr>
        <w:autoSpaceDE w:val="0"/>
        <w:autoSpaceDN w:val="0"/>
        <w:adjustRightInd w:val="0"/>
        <w:ind w:firstLine="709"/>
        <w:jc w:val="center"/>
        <w:rPr>
          <w:b/>
          <w:bCs/>
          <w:caps/>
          <w:sz w:val="24"/>
          <w:szCs w:val="24"/>
        </w:rPr>
      </w:pPr>
      <w:r w:rsidRPr="00566785">
        <w:rPr>
          <w:rFonts w:eastAsiaTheme="minorHAnsi"/>
          <w:b/>
          <w:caps/>
          <w:sz w:val="24"/>
          <w:szCs w:val="24"/>
          <w:lang w:eastAsia="en-US"/>
        </w:rPr>
        <w:t>Наименование муниципальной услуги</w:t>
      </w:r>
    </w:p>
    <w:p w:rsidR="00F46135" w:rsidRDefault="00F46135" w:rsidP="00F46135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1222FB">
        <w:rPr>
          <w:bCs/>
          <w:sz w:val="24"/>
          <w:szCs w:val="24"/>
        </w:rPr>
        <w:t>2.1. Наименование муниципальной услуги - "</w:t>
      </w:r>
      <w:r w:rsidR="00BE2B2C">
        <w:rPr>
          <w:bCs/>
          <w:sz w:val="24"/>
          <w:szCs w:val="24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Pr="001222FB">
        <w:rPr>
          <w:bCs/>
          <w:sz w:val="24"/>
          <w:szCs w:val="24"/>
        </w:rPr>
        <w:t>".</w:t>
      </w:r>
    </w:p>
    <w:p w:rsidR="00566785" w:rsidRDefault="00566785" w:rsidP="00F46135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caps/>
          <w:sz w:val="24"/>
          <w:szCs w:val="24"/>
          <w:lang w:eastAsia="en-US"/>
        </w:rPr>
      </w:pPr>
    </w:p>
    <w:p w:rsidR="00566785" w:rsidRPr="00566785" w:rsidRDefault="00566785" w:rsidP="00F46135">
      <w:pPr>
        <w:autoSpaceDE w:val="0"/>
        <w:autoSpaceDN w:val="0"/>
        <w:adjustRightInd w:val="0"/>
        <w:ind w:firstLine="709"/>
        <w:jc w:val="both"/>
        <w:rPr>
          <w:b/>
          <w:bCs/>
          <w:caps/>
          <w:sz w:val="24"/>
          <w:szCs w:val="24"/>
        </w:rPr>
      </w:pPr>
      <w:r w:rsidRPr="00566785">
        <w:rPr>
          <w:rFonts w:eastAsiaTheme="minorHAnsi"/>
          <w:b/>
          <w:caps/>
          <w:sz w:val="24"/>
          <w:szCs w:val="24"/>
          <w:lang w:eastAsia="en-US"/>
        </w:rPr>
        <w:t>Наименование органа  местного самоуправления, предоставляющего муниципальную услугу</w:t>
      </w:r>
    </w:p>
    <w:p w:rsidR="00F46135" w:rsidRDefault="00840062" w:rsidP="00F46135">
      <w:pPr>
        <w:autoSpaceDE w:val="0"/>
        <w:autoSpaceDN w:val="0"/>
        <w:adjustRightInd w:val="0"/>
        <w:ind w:firstLine="709"/>
        <w:jc w:val="both"/>
        <w:rPr>
          <w:iCs/>
          <w:color w:val="000000"/>
          <w:sz w:val="24"/>
          <w:szCs w:val="24"/>
          <w:lang w:val="ru"/>
        </w:rPr>
      </w:pPr>
      <w:r>
        <w:rPr>
          <w:bCs/>
          <w:sz w:val="24"/>
          <w:szCs w:val="24"/>
        </w:rPr>
        <w:t>М</w:t>
      </w:r>
      <w:r w:rsidR="00F46135" w:rsidRPr="001222FB">
        <w:rPr>
          <w:bCs/>
          <w:sz w:val="24"/>
          <w:szCs w:val="24"/>
        </w:rPr>
        <w:t>униципальная услуга предоставляется</w:t>
      </w:r>
      <w:r>
        <w:rPr>
          <w:bCs/>
          <w:sz w:val="24"/>
          <w:szCs w:val="24"/>
        </w:rPr>
        <w:t xml:space="preserve"> </w:t>
      </w:r>
      <w:r w:rsidRPr="007D6DB1">
        <w:rPr>
          <w:iCs/>
          <w:color w:val="000000"/>
          <w:sz w:val="24"/>
          <w:szCs w:val="24"/>
          <w:lang w:val="ru"/>
        </w:rPr>
        <w:t>Администрацией муниципального образования «Муниципальный округ Глазовский район Удмуртской Республики» (далее – Администрация Глазовского района).</w:t>
      </w:r>
    </w:p>
    <w:p w:rsidR="00840062" w:rsidRDefault="00840062" w:rsidP="00840062">
      <w:pPr>
        <w:pStyle w:val="ConsPlusNormal"/>
        <w:ind w:firstLine="540"/>
        <w:jc w:val="both"/>
      </w:pPr>
      <w:r>
        <w:rPr>
          <w:iCs/>
          <w:color w:val="000000"/>
          <w:szCs w:val="24"/>
          <w:lang w:val="ru"/>
        </w:rPr>
        <w:t xml:space="preserve">Структурным подразделением </w:t>
      </w:r>
      <w:r>
        <w:t xml:space="preserve">Администрации Глазовского района, ответственным за </w:t>
      </w:r>
      <w:r w:rsidRPr="00521CDF">
        <w:t xml:space="preserve">предоставление муниципальной услуги, является отдел </w:t>
      </w:r>
      <w:r>
        <w:t>архитектуры и строительства</w:t>
      </w:r>
      <w:r w:rsidRPr="002E301C">
        <w:t xml:space="preserve"> </w:t>
      </w:r>
      <w:r w:rsidRPr="00521CDF">
        <w:t>Администрации</w:t>
      </w:r>
      <w:r w:rsidRPr="00D93E7E">
        <w:t xml:space="preserve"> Глазовского района</w:t>
      </w:r>
      <w:r>
        <w:t>.</w:t>
      </w:r>
    </w:p>
    <w:p w:rsidR="00FE5159" w:rsidRDefault="00FE5159" w:rsidP="00FE5159">
      <w:pPr>
        <w:pStyle w:val="ConsPlusNormal"/>
        <w:ind w:firstLine="540"/>
        <w:jc w:val="center"/>
        <w:rPr>
          <w:b/>
          <w:bCs/>
          <w:caps/>
          <w:szCs w:val="24"/>
        </w:rPr>
      </w:pPr>
    </w:p>
    <w:p w:rsidR="00FE5159" w:rsidRPr="00FE5159" w:rsidRDefault="00FE5159" w:rsidP="00FE5159">
      <w:pPr>
        <w:pStyle w:val="ConsPlusNormal"/>
        <w:ind w:firstLine="540"/>
        <w:jc w:val="center"/>
        <w:rPr>
          <w:b/>
          <w:bCs/>
          <w:caps/>
          <w:szCs w:val="24"/>
        </w:rPr>
      </w:pPr>
      <w:r w:rsidRPr="00FE5159">
        <w:rPr>
          <w:b/>
          <w:bCs/>
          <w:caps/>
          <w:szCs w:val="24"/>
        </w:rPr>
        <w:t>Состав заявителей</w:t>
      </w:r>
    </w:p>
    <w:p w:rsidR="00F46135" w:rsidRPr="001222FB" w:rsidRDefault="00F46135" w:rsidP="00F46135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1222FB">
        <w:rPr>
          <w:bCs/>
          <w:sz w:val="24"/>
          <w:szCs w:val="24"/>
        </w:rPr>
        <w:t>2.2. Состав заявителей.</w:t>
      </w:r>
    </w:p>
    <w:p w:rsidR="00F46135" w:rsidRPr="001222FB" w:rsidRDefault="00F46135" w:rsidP="00F46135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1222FB">
        <w:rPr>
          <w:bCs/>
          <w:sz w:val="24"/>
          <w:szCs w:val="24"/>
        </w:rPr>
        <w:t xml:space="preserve">Заявителями при обращении за получением услуги являются физические и юридические лица, индивидуальные предприниматели, являющиеся </w:t>
      </w:r>
      <w:r w:rsidR="003C4C61">
        <w:rPr>
          <w:bCs/>
          <w:sz w:val="24"/>
          <w:szCs w:val="24"/>
        </w:rPr>
        <w:t>застройщиками (далее – Заявитель)</w:t>
      </w:r>
      <w:r w:rsidRPr="001222FB">
        <w:rPr>
          <w:bCs/>
          <w:sz w:val="24"/>
          <w:szCs w:val="24"/>
        </w:rPr>
        <w:t>.</w:t>
      </w:r>
    </w:p>
    <w:p w:rsidR="00F46135" w:rsidRDefault="00F46135" w:rsidP="00F46135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1222FB">
        <w:rPr>
          <w:bCs/>
          <w:sz w:val="24"/>
          <w:szCs w:val="24"/>
        </w:rPr>
        <w:t>Заявитель вправе обратиться за получением услуги через представителя. 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Федерации.</w:t>
      </w:r>
    </w:p>
    <w:p w:rsidR="00FE5159" w:rsidRDefault="00FE5159" w:rsidP="00F46135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caps/>
          <w:sz w:val="24"/>
          <w:szCs w:val="24"/>
          <w:lang w:eastAsia="en-US"/>
        </w:rPr>
      </w:pPr>
    </w:p>
    <w:p w:rsidR="00FE5159" w:rsidRPr="00FE5159" w:rsidRDefault="00FE5159" w:rsidP="00FE5159">
      <w:pPr>
        <w:autoSpaceDE w:val="0"/>
        <w:autoSpaceDN w:val="0"/>
        <w:adjustRightInd w:val="0"/>
        <w:ind w:firstLine="709"/>
        <w:jc w:val="center"/>
        <w:rPr>
          <w:b/>
          <w:bCs/>
          <w:caps/>
          <w:sz w:val="24"/>
          <w:szCs w:val="24"/>
        </w:rPr>
      </w:pPr>
      <w:r w:rsidRPr="00FE5159">
        <w:rPr>
          <w:rFonts w:eastAsiaTheme="minorHAnsi"/>
          <w:b/>
          <w:caps/>
          <w:sz w:val="24"/>
          <w:szCs w:val="24"/>
          <w:lang w:eastAsia="en-US"/>
        </w:rPr>
        <w:t>Нормативные правовые акты, регулирующие предоставление муниципальной услуги</w:t>
      </w:r>
    </w:p>
    <w:p w:rsidR="00F46135" w:rsidRPr="001222FB" w:rsidRDefault="00F46135" w:rsidP="00F46135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1222FB">
        <w:rPr>
          <w:bCs/>
          <w:sz w:val="24"/>
          <w:szCs w:val="24"/>
        </w:rPr>
        <w:t>2.3. Правовые основания для предоставления услуги:</w:t>
      </w:r>
    </w:p>
    <w:p w:rsidR="00F46135" w:rsidRPr="001222FB" w:rsidRDefault="00F46135" w:rsidP="00F46135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1222FB">
        <w:rPr>
          <w:bCs/>
          <w:sz w:val="24"/>
          <w:szCs w:val="24"/>
        </w:rPr>
        <w:t>Градостроительный кодекс Российской Федерации;</w:t>
      </w:r>
    </w:p>
    <w:p w:rsidR="00F46135" w:rsidRPr="001222FB" w:rsidRDefault="00F46135" w:rsidP="00F46135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1222FB">
        <w:rPr>
          <w:bCs/>
          <w:sz w:val="24"/>
          <w:szCs w:val="24"/>
        </w:rPr>
        <w:t>Земельный кодекс Российской Федерации;</w:t>
      </w:r>
    </w:p>
    <w:p w:rsidR="00F46135" w:rsidRPr="001222FB" w:rsidRDefault="00F46135" w:rsidP="00F46135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1222FB">
        <w:rPr>
          <w:bCs/>
          <w:sz w:val="24"/>
          <w:szCs w:val="24"/>
        </w:rPr>
        <w:t>Федеральный закон "Об общих принципах организации местного самоуправления в Российской Федерации";</w:t>
      </w:r>
    </w:p>
    <w:p w:rsidR="00F46135" w:rsidRPr="001222FB" w:rsidRDefault="00F46135" w:rsidP="00F46135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1222FB">
        <w:rPr>
          <w:bCs/>
          <w:sz w:val="24"/>
          <w:szCs w:val="24"/>
        </w:rPr>
        <w:t>Федеральный закон "Об организации предоставления государственных и муниципальных услуг";</w:t>
      </w:r>
    </w:p>
    <w:p w:rsidR="00F46135" w:rsidRPr="001222FB" w:rsidRDefault="00F46135" w:rsidP="00F46135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1222FB">
        <w:rPr>
          <w:bCs/>
          <w:sz w:val="24"/>
          <w:szCs w:val="24"/>
        </w:rPr>
        <w:t>Федеральный закон "Об объектах культурного наследия (памятниках истории и культуры) народов Российской Федерации";</w:t>
      </w:r>
    </w:p>
    <w:p w:rsidR="00F46135" w:rsidRPr="001222FB" w:rsidRDefault="00F46135" w:rsidP="00F46135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1222FB">
        <w:rPr>
          <w:bCs/>
          <w:sz w:val="24"/>
          <w:szCs w:val="24"/>
        </w:rPr>
        <w:t>Федеральный закон "Об электронной подписи";</w:t>
      </w:r>
    </w:p>
    <w:p w:rsidR="00F46135" w:rsidRPr="001222FB" w:rsidRDefault="00F46135" w:rsidP="00F46135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1222FB">
        <w:rPr>
          <w:bCs/>
          <w:sz w:val="24"/>
          <w:szCs w:val="24"/>
        </w:rPr>
        <w:t>Федеральный закон "О персональных данных";</w:t>
      </w:r>
    </w:p>
    <w:p w:rsidR="00F46135" w:rsidRPr="001222FB" w:rsidRDefault="00F46135" w:rsidP="00FE5159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1222FB">
        <w:rPr>
          <w:bCs/>
          <w:sz w:val="24"/>
          <w:szCs w:val="24"/>
        </w:rPr>
        <w:lastRenderedPageBreak/>
        <w:t xml:space="preserve">постановление Правительства Российской Федерации от 22 декабря 2012 г. № 1376 "Об утверждении </w:t>
      </w:r>
      <w:proofErr w:type="gramStart"/>
      <w:r w:rsidRPr="001222FB">
        <w:rPr>
          <w:bCs/>
          <w:sz w:val="24"/>
          <w:szCs w:val="24"/>
        </w:rPr>
        <w:t>Правил организации деятельности многофункциональных центров предоставления</w:t>
      </w:r>
      <w:r w:rsidR="00FE5159">
        <w:rPr>
          <w:bCs/>
          <w:sz w:val="24"/>
          <w:szCs w:val="24"/>
        </w:rPr>
        <w:t xml:space="preserve"> </w:t>
      </w:r>
      <w:r w:rsidRPr="001222FB">
        <w:rPr>
          <w:bCs/>
          <w:sz w:val="24"/>
          <w:szCs w:val="24"/>
        </w:rPr>
        <w:t>государственных</w:t>
      </w:r>
      <w:proofErr w:type="gramEnd"/>
      <w:r w:rsidRPr="001222FB">
        <w:rPr>
          <w:bCs/>
          <w:sz w:val="24"/>
          <w:szCs w:val="24"/>
        </w:rPr>
        <w:t xml:space="preserve"> и муниципальных услуг";</w:t>
      </w:r>
    </w:p>
    <w:p w:rsidR="00F46135" w:rsidRPr="001222FB" w:rsidRDefault="00F46135" w:rsidP="00F46135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1222FB">
        <w:rPr>
          <w:bCs/>
          <w:sz w:val="24"/>
          <w:szCs w:val="24"/>
        </w:rPr>
        <w:t xml:space="preserve">постановление Правительства Российской Федерации от 27 сентября 2011 г. № 797 "О взаимодействии между многофункциональными центрами предоставления государственных </w:t>
      </w:r>
      <w:r w:rsidR="00FE5159">
        <w:rPr>
          <w:bCs/>
          <w:sz w:val="24"/>
          <w:szCs w:val="24"/>
        </w:rPr>
        <w:t xml:space="preserve">и </w:t>
      </w:r>
      <w:r w:rsidRPr="001222FB">
        <w:rPr>
          <w:bCs/>
          <w:sz w:val="24"/>
          <w:szCs w:val="24"/>
        </w:rPr>
        <w:t>муниципальных</w:t>
      </w:r>
      <w:r w:rsidR="00FE5159">
        <w:rPr>
          <w:bCs/>
          <w:sz w:val="24"/>
          <w:szCs w:val="24"/>
        </w:rPr>
        <w:t xml:space="preserve"> </w:t>
      </w:r>
      <w:r w:rsidRPr="001222FB">
        <w:rPr>
          <w:bCs/>
          <w:sz w:val="24"/>
          <w:szCs w:val="24"/>
        </w:rPr>
        <w:t>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самоуправления";</w:t>
      </w:r>
    </w:p>
    <w:p w:rsidR="00F46135" w:rsidRPr="001222FB" w:rsidRDefault="00F46135" w:rsidP="00F46135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1222FB">
        <w:rPr>
          <w:bCs/>
          <w:sz w:val="24"/>
          <w:szCs w:val="24"/>
        </w:rPr>
        <w:t>постановление Правительства Российской Федерации от 25 января 2013 г. № 33 "Об использовании простой электронной подписи при оказании государственных и муниципальных услуг";</w:t>
      </w:r>
    </w:p>
    <w:p w:rsidR="00F46135" w:rsidRPr="001222FB" w:rsidRDefault="00F46135" w:rsidP="00F46135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proofErr w:type="gramStart"/>
      <w:r w:rsidRPr="001222FB">
        <w:rPr>
          <w:bCs/>
          <w:sz w:val="24"/>
          <w:szCs w:val="24"/>
        </w:rPr>
        <w:t xml:space="preserve">постановление Правительства Российской Федерации от 18 марта 2015 г. № 250 "Об утверждении требований 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</w:t>
      </w:r>
      <w:r w:rsidR="00FE5159">
        <w:rPr>
          <w:bCs/>
          <w:sz w:val="24"/>
          <w:szCs w:val="24"/>
        </w:rPr>
        <w:t xml:space="preserve">муниципальные услуги, </w:t>
      </w:r>
      <w:r w:rsidRPr="001222FB">
        <w:rPr>
          <w:bCs/>
          <w:sz w:val="24"/>
          <w:szCs w:val="24"/>
        </w:rPr>
        <w:t>и к выдаче заявителям на основании информации из информационных</w:t>
      </w:r>
      <w:proofErr w:type="gramEnd"/>
      <w:r w:rsidRPr="001222FB">
        <w:rPr>
          <w:bCs/>
          <w:sz w:val="24"/>
          <w:szCs w:val="24"/>
        </w:rPr>
        <w:t xml:space="preserve"> систем органов, предоставляющих государственные услуги, и органов, предоставляющих муниципальные услуги, в том числе с использованием информационно-технологической и коммуникационной инфраструктуры, документов, включая составление на бумажном носителе и </w:t>
      </w:r>
      <w:proofErr w:type="gramStart"/>
      <w:r w:rsidRPr="001222FB">
        <w:rPr>
          <w:bCs/>
          <w:sz w:val="24"/>
          <w:szCs w:val="24"/>
        </w:rPr>
        <w:t>заверение выписок</w:t>
      </w:r>
      <w:proofErr w:type="gramEnd"/>
      <w:r w:rsidRPr="001222FB">
        <w:rPr>
          <w:bCs/>
          <w:sz w:val="24"/>
          <w:szCs w:val="24"/>
        </w:rPr>
        <w:t xml:space="preserve"> из указанных информационных систем;</w:t>
      </w:r>
    </w:p>
    <w:p w:rsidR="00F46135" w:rsidRPr="001222FB" w:rsidRDefault="00F46135" w:rsidP="00F46135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1222FB">
        <w:rPr>
          <w:bCs/>
          <w:sz w:val="24"/>
          <w:szCs w:val="24"/>
        </w:rPr>
        <w:t>постановление Правительства Российской Федерации от 26 марта 2016 г. № 236 "О требованиях к предоставлению в электронной форме государственных и муниципальных услуг"</w:t>
      </w:r>
    </w:p>
    <w:p w:rsidR="00F46135" w:rsidRPr="001222FB" w:rsidRDefault="00F46135" w:rsidP="00FE5159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1222FB">
        <w:rPr>
          <w:bCs/>
          <w:sz w:val="24"/>
          <w:szCs w:val="24"/>
        </w:rPr>
        <w:t>постановление Правительства Российской Федерации от 28 января 2006 г. № 47 "Об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</w:t>
      </w:r>
      <w:r w:rsidR="00FE5159">
        <w:rPr>
          <w:bCs/>
          <w:sz w:val="24"/>
          <w:szCs w:val="24"/>
        </w:rPr>
        <w:t>вым домом" (далее – Положение).</w:t>
      </w:r>
    </w:p>
    <w:p w:rsidR="00F46135" w:rsidRPr="001222FB" w:rsidRDefault="00F46135" w:rsidP="00F46135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1222FB">
        <w:rPr>
          <w:bCs/>
          <w:sz w:val="24"/>
          <w:szCs w:val="24"/>
        </w:rPr>
        <w:t>2.4. </w:t>
      </w:r>
      <w:proofErr w:type="gramStart"/>
      <w:r w:rsidRPr="001222FB">
        <w:rPr>
          <w:bCs/>
          <w:sz w:val="24"/>
          <w:szCs w:val="24"/>
        </w:rPr>
        <w:t xml:space="preserve">Заявитель или его представитель представляет в </w:t>
      </w:r>
      <w:r w:rsidR="00BD6C40">
        <w:rPr>
          <w:bCs/>
          <w:sz w:val="24"/>
          <w:szCs w:val="24"/>
        </w:rPr>
        <w:t>Администрацию Глазовского района</w:t>
      </w:r>
      <w:r w:rsidRPr="001222FB">
        <w:rPr>
          <w:bCs/>
          <w:sz w:val="24"/>
          <w:szCs w:val="24"/>
        </w:rPr>
        <w:t xml:space="preserve"> </w:t>
      </w:r>
      <w:r w:rsidR="00C8171F" w:rsidRPr="00C8171F">
        <w:rPr>
          <w:bCs/>
          <w:sz w:val="24"/>
          <w:szCs w:val="24"/>
        </w:rPr>
        <w:t>уведомление о сносе, уведомление о завершении сноса по форме, утвержденной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</w:t>
      </w:r>
      <w:r w:rsidRPr="00C8171F">
        <w:rPr>
          <w:bCs/>
          <w:sz w:val="24"/>
          <w:szCs w:val="24"/>
        </w:rPr>
        <w:t>,</w:t>
      </w:r>
      <w:r w:rsidRPr="001222FB">
        <w:rPr>
          <w:bCs/>
          <w:sz w:val="24"/>
          <w:szCs w:val="24"/>
        </w:rPr>
        <w:t xml:space="preserve"> а также прилагаемые к нему документы, указанные в пункте 2.8 настоящего Административного регламента, одним из следующих способов по выбору заявителя:</w:t>
      </w:r>
      <w:proofErr w:type="gramEnd"/>
    </w:p>
    <w:p w:rsidR="00F46135" w:rsidRPr="001222FB" w:rsidRDefault="00F46135" w:rsidP="00F46135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1222FB">
        <w:rPr>
          <w:bCs/>
          <w:sz w:val="24"/>
          <w:szCs w:val="24"/>
        </w:rPr>
        <w:t xml:space="preserve">а) в электронной форме посредством </w:t>
      </w:r>
      <w:r w:rsidR="00BD6C40">
        <w:rPr>
          <w:bCs/>
          <w:sz w:val="24"/>
          <w:szCs w:val="24"/>
        </w:rPr>
        <w:t>ЕПГУ</w:t>
      </w:r>
      <w:r w:rsidRPr="001222FB">
        <w:rPr>
          <w:bCs/>
          <w:sz w:val="24"/>
          <w:szCs w:val="24"/>
        </w:rPr>
        <w:t xml:space="preserve">, </w:t>
      </w:r>
      <w:r w:rsidR="00BD6C40">
        <w:rPr>
          <w:bCs/>
          <w:sz w:val="24"/>
          <w:szCs w:val="24"/>
        </w:rPr>
        <w:t>РПГУ</w:t>
      </w:r>
      <w:r w:rsidRPr="001222FB">
        <w:rPr>
          <w:bCs/>
          <w:sz w:val="24"/>
          <w:szCs w:val="24"/>
        </w:rPr>
        <w:t>.</w:t>
      </w:r>
    </w:p>
    <w:p w:rsidR="00206982" w:rsidRDefault="00F46135" w:rsidP="00F46135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1222FB">
        <w:rPr>
          <w:bCs/>
          <w:sz w:val="24"/>
          <w:szCs w:val="24"/>
        </w:rPr>
        <w:t xml:space="preserve">В случае направления </w:t>
      </w:r>
      <w:r w:rsidR="00D03322" w:rsidRPr="00C8171F">
        <w:rPr>
          <w:bCs/>
          <w:sz w:val="24"/>
          <w:szCs w:val="24"/>
        </w:rPr>
        <w:t xml:space="preserve">уведомление о сносе, уведомление о завершении сноса </w:t>
      </w:r>
      <w:r w:rsidRPr="001222FB">
        <w:rPr>
          <w:bCs/>
          <w:sz w:val="24"/>
          <w:szCs w:val="24"/>
        </w:rPr>
        <w:t>и прилагаемых к нему документов указанным способом заявитель (представитель заявителя), прошедший процедуры регистрации, идентификац</w:t>
      </w:r>
      <w:proofErr w:type="gramStart"/>
      <w:r w:rsidRPr="001222FB">
        <w:rPr>
          <w:bCs/>
          <w:sz w:val="24"/>
          <w:szCs w:val="24"/>
        </w:rPr>
        <w:t>ии и ау</w:t>
      </w:r>
      <w:proofErr w:type="gramEnd"/>
      <w:r w:rsidRPr="001222FB">
        <w:rPr>
          <w:bCs/>
          <w:sz w:val="24"/>
          <w:szCs w:val="24"/>
        </w:rPr>
        <w:t>тентификации с использованием Единой системы идентификации и аутентификации (далее – ЕСИА), заполняет форм</w:t>
      </w:r>
      <w:r w:rsidR="00D03322">
        <w:rPr>
          <w:bCs/>
          <w:sz w:val="24"/>
          <w:szCs w:val="24"/>
        </w:rPr>
        <w:t>ы</w:t>
      </w:r>
      <w:r w:rsidRPr="001222FB">
        <w:rPr>
          <w:bCs/>
          <w:sz w:val="24"/>
          <w:szCs w:val="24"/>
        </w:rPr>
        <w:t xml:space="preserve"> указанн</w:t>
      </w:r>
      <w:r w:rsidR="00D03322">
        <w:rPr>
          <w:bCs/>
          <w:sz w:val="24"/>
          <w:szCs w:val="24"/>
        </w:rPr>
        <w:t>ых</w:t>
      </w:r>
      <w:r w:rsidRPr="001222FB">
        <w:rPr>
          <w:bCs/>
          <w:sz w:val="24"/>
          <w:szCs w:val="24"/>
        </w:rPr>
        <w:t xml:space="preserve"> </w:t>
      </w:r>
      <w:r w:rsidR="00D03322">
        <w:rPr>
          <w:bCs/>
          <w:sz w:val="24"/>
          <w:szCs w:val="24"/>
        </w:rPr>
        <w:t>уведомлений</w:t>
      </w:r>
      <w:r w:rsidRPr="001222FB">
        <w:rPr>
          <w:bCs/>
          <w:sz w:val="24"/>
          <w:szCs w:val="24"/>
        </w:rPr>
        <w:t xml:space="preserve"> с использованием интерактивной формы в электронном виде.</w:t>
      </w:r>
    </w:p>
    <w:p w:rsidR="00206982" w:rsidRPr="00206982" w:rsidRDefault="00206982" w:rsidP="00206982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206982">
        <w:rPr>
          <w:bCs/>
          <w:sz w:val="24"/>
          <w:szCs w:val="24"/>
        </w:rPr>
        <w:t xml:space="preserve">Уведомление о сносе, уведомление о завершении сноса направляется заявителем или его представителем вместе с прикрепленными электронными документами, указанными в пункте 2.8 настоящего Административного регламента. </w:t>
      </w:r>
      <w:proofErr w:type="gramStart"/>
      <w:r w:rsidRPr="00206982">
        <w:rPr>
          <w:bCs/>
          <w:sz w:val="24"/>
          <w:szCs w:val="24"/>
        </w:rPr>
        <w:t>Уведомление о сносе, уведомление о завершении сноса подписываются заявителем или его представителем, уполномоченным на подписание такого уведомления, простой электронной подписью, либо усиленной квалифицированной электронной подписью, 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</w:t>
      </w:r>
      <w:proofErr w:type="gramEnd"/>
      <w:r w:rsidRPr="00206982">
        <w:rPr>
          <w:bCs/>
          <w:sz w:val="24"/>
          <w:szCs w:val="24"/>
        </w:rPr>
        <w:t xml:space="preserve"> </w:t>
      </w:r>
      <w:proofErr w:type="gramStart"/>
      <w:r w:rsidRPr="00206982">
        <w:rPr>
          <w:bCs/>
          <w:sz w:val="24"/>
          <w:szCs w:val="24"/>
        </w:rPr>
        <w:t xml:space="preserve">средств электронной подписи и средств удостоверяющего центра, имеющих подтверждение соответствия требованиям, установленным федеральным органом </w:t>
      </w:r>
      <w:r w:rsidRPr="00206982">
        <w:rPr>
          <w:bCs/>
          <w:sz w:val="24"/>
          <w:szCs w:val="24"/>
        </w:rPr>
        <w:lastRenderedPageBreak/>
        <w:t>исполнительной власти в области обеспечения безопасности в соответствии с частью 5 статьи 8 Федерального закона "Об электронной подписи",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</w:t>
      </w:r>
      <w:proofErr w:type="gramEnd"/>
      <w:r w:rsidRPr="00206982">
        <w:rPr>
          <w:bCs/>
          <w:sz w:val="24"/>
          <w:szCs w:val="24"/>
        </w:rPr>
        <w:t xml:space="preserve"> </w:t>
      </w:r>
      <w:proofErr w:type="gramStart"/>
      <w:r w:rsidRPr="00206982">
        <w:rPr>
          <w:bCs/>
          <w:sz w:val="24"/>
          <w:szCs w:val="24"/>
        </w:rPr>
        <w:t>за получением государственных и муниципальных услуг, утвержденными постановлением Правительства Российской Федерации от 25 января 2013 г. № 33 "Об использовании простой электронной подписи при оказании государственных и муниципальных услуг",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г. № 634 "О видах</w:t>
      </w:r>
      <w:proofErr w:type="gramEnd"/>
      <w:r w:rsidRPr="00206982">
        <w:rPr>
          <w:bCs/>
          <w:sz w:val="24"/>
          <w:szCs w:val="24"/>
        </w:rPr>
        <w:t xml:space="preserve"> электронной подписи, использование которых допускается при обращении за получением государственных и муниципальных услуг" (далее – усиленная неквалифицированная электронная подпись).</w:t>
      </w:r>
    </w:p>
    <w:p w:rsidR="00F46135" w:rsidRPr="001222FB" w:rsidRDefault="00F46135" w:rsidP="00F46135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206982">
        <w:rPr>
          <w:bCs/>
          <w:sz w:val="24"/>
          <w:szCs w:val="24"/>
        </w:rPr>
        <w:t xml:space="preserve"> </w:t>
      </w:r>
      <w:proofErr w:type="gramStart"/>
      <w:r w:rsidRPr="001222FB">
        <w:rPr>
          <w:bCs/>
          <w:sz w:val="24"/>
          <w:szCs w:val="24"/>
        </w:rPr>
        <w:t xml:space="preserve">б) на бумажном носителе посредством личного обращения в </w:t>
      </w:r>
      <w:r w:rsidR="00BD6C40">
        <w:rPr>
          <w:bCs/>
          <w:sz w:val="24"/>
          <w:szCs w:val="24"/>
        </w:rPr>
        <w:t>Администрацию Глазовского района</w:t>
      </w:r>
      <w:r w:rsidRPr="001222FB">
        <w:rPr>
          <w:bCs/>
          <w:sz w:val="24"/>
          <w:szCs w:val="24"/>
        </w:rPr>
        <w:t>,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в соответствии с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</w:t>
      </w:r>
      <w:proofErr w:type="gramEnd"/>
      <w:r w:rsidRPr="001222FB">
        <w:rPr>
          <w:bCs/>
          <w:sz w:val="24"/>
          <w:szCs w:val="24"/>
        </w:rPr>
        <w:t xml:space="preserve"> фондов, органами государственной власти субъектов Российской Федерации, органами местного самоуправления", либо посредством почтового отправления с уведомлением о вручении.</w:t>
      </w:r>
    </w:p>
    <w:p w:rsidR="00F46135" w:rsidRPr="001222FB" w:rsidRDefault="00F46135" w:rsidP="00F46135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1222FB">
        <w:rPr>
          <w:bCs/>
          <w:sz w:val="24"/>
          <w:szCs w:val="24"/>
        </w:rPr>
        <w:t xml:space="preserve">В целях предоставления услуги заявителю или его представителю обеспечивается в многофункциональных центрах доступ к Единому порталу, региональному порталу в соответствии с постановлением Правительства Российской Федерации от 22 декабря 2012 г. № 1376 "Об утверждении </w:t>
      </w:r>
      <w:proofErr w:type="gramStart"/>
      <w:r w:rsidRPr="001222FB">
        <w:rPr>
          <w:bCs/>
          <w:sz w:val="24"/>
          <w:szCs w:val="24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1222FB">
        <w:rPr>
          <w:bCs/>
          <w:sz w:val="24"/>
          <w:szCs w:val="24"/>
        </w:rPr>
        <w:t xml:space="preserve"> и муниципальных услуг".</w:t>
      </w:r>
    </w:p>
    <w:p w:rsidR="00F46135" w:rsidRPr="00A90F4F" w:rsidRDefault="00F46135" w:rsidP="00F46135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1222FB">
        <w:rPr>
          <w:bCs/>
          <w:sz w:val="24"/>
          <w:szCs w:val="24"/>
        </w:rPr>
        <w:t xml:space="preserve">2.5. Документы, прилагаемые к </w:t>
      </w:r>
      <w:r w:rsidR="00A90F4F" w:rsidRPr="00A90F4F">
        <w:rPr>
          <w:bCs/>
          <w:sz w:val="24"/>
          <w:szCs w:val="24"/>
        </w:rPr>
        <w:t>уведомлению о сносе, уведомлению о завершении сноса</w:t>
      </w:r>
      <w:r w:rsidRPr="00A90F4F">
        <w:rPr>
          <w:bCs/>
          <w:sz w:val="24"/>
          <w:szCs w:val="24"/>
        </w:rPr>
        <w:t>, представляемые в электронной форме, направляются в следующих форматах:</w:t>
      </w:r>
    </w:p>
    <w:p w:rsidR="00F46135" w:rsidRPr="001222FB" w:rsidRDefault="00F46135" w:rsidP="00F46135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1222FB">
        <w:rPr>
          <w:bCs/>
          <w:sz w:val="24"/>
          <w:szCs w:val="24"/>
        </w:rPr>
        <w:t xml:space="preserve">а) </w:t>
      </w:r>
      <w:proofErr w:type="spellStart"/>
      <w:r w:rsidRPr="001222FB">
        <w:rPr>
          <w:bCs/>
          <w:sz w:val="24"/>
          <w:szCs w:val="24"/>
        </w:rPr>
        <w:t>xml</w:t>
      </w:r>
      <w:proofErr w:type="spellEnd"/>
      <w:r w:rsidRPr="001222FB">
        <w:rPr>
          <w:bCs/>
          <w:sz w:val="24"/>
          <w:szCs w:val="24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1222FB">
        <w:rPr>
          <w:bCs/>
          <w:sz w:val="24"/>
          <w:szCs w:val="24"/>
        </w:rPr>
        <w:t>xml</w:t>
      </w:r>
      <w:proofErr w:type="spellEnd"/>
      <w:r w:rsidRPr="001222FB">
        <w:rPr>
          <w:bCs/>
          <w:sz w:val="24"/>
          <w:szCs w:val="24"/>
        </w:rPr>
        <w:t>;</w:t>
      </w:r>
    </w:p>
    <w:p w:rsidR="00F46135" w:rsidRPr="001222FB" w:rsidRDefault="00F46135" w:rsidP="00F46135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1222FB">
        <w:rPr>
          <w:bCs/>
          <w:sz w:val="24"/>
          <w:szCs w:val="24"/>
        </w:rPr>
        <w:t xml:space="preserve">б) </w:t>
      </w:r>
      <w:proofErr w:type="spellStart"/>
      <w:r w:rsidRPr="001222FB">
        <w:rPr>
          <w:bCs/>
          <w:sz w:val="24"/>
          <w:szCs w:val="24"/>
        </w:rPr>
        <w:t>doc</w:t>
      </w:r>
      <w:proofErr w:type="spellEnd"/>
      <w:r w:rsidRPr="001222FB">
        <w:rPr>
          <w:bCs/>
          <w:sz w:val="24"/>
          <w:szCs w:val="24"/>
        </w:rPr>
        <w:t xml:space="preserve">, </w:t>
      </w:r>
      <w:proofErr w:type="spellStart"/>
      <w:r w:rsidRPr="001222FB">
        <w:rPr>
          <w:bCs/>
          <w:sz w:val="24"/>
          <w:szCs w:val="24"/>
        </w:rPr>
        <w:t>docx</w:t>
      </w:r>
      <w:proofErr w:type="spellEnd"/>
      <w:r w:rsidRPr="001222FB">
        <w:rPr>
          <w:bCs/>
          <w:sz w:val="24"/>
          <w:szCs w:val="24"/>
        </w:rPr>
        <w:t xml:space="preserve">, </w:t>
      </w:r>
      <w:proofErr w:type="spellStart"/>
      <w:r w:rsidRPr="001222FB">
        <w:rPr>
          <w:bCs/>
          <w:sz w:val="24"/>
          <w:szCs w:val="24"/>
        </w:rPr>
        <w:t>odt</w:t>
      </w:r>
      <w:proofErr w:type="spellEnd"/>
      <w:r w:rsidRPr="001222FB">
        <w:rPr>
          <w:bCs/>
          <w:sz w:val="24"/>
          <w:szCs w:val="24"/>
        </w:rPr>
        <w:t xml:space="preserve"> - для документов с текстовым содержанием, </w:t>
      </w:r>
      <w:r w:rsidRPr="001222FB">
        <w:rPr>
          <w:bCs/>
          <w:sz w:val="24"/>
          <w:szCs w:val="24"/>
        </w:rPr>
        <w:br/>
        <w:t>не включающим формулы;</w:t>
      </w:r>
    </w:p>
    <w:p w:rsidR="00F46135" w:rsidRPr="001222FB" w:rsidRDefault="00F46135" w:rsidP="00F46135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1222FB">
        <w:rPr>
          <w:bCs/>
          <w:sz w:val="24"/>
          <w:szCs w:val="24"/>
        </w:rPr>
        <w:t xml:space="preserve">в) </w:t>
      </w:r>
      <w:proofErr w:type="spellStart"/>
      <w:r w:rsidRPr="001222FB">
        <w:rPr>
          <w:bCs/>
          <w:sz w:val="24"/>
          <w:szCs w:val="24"/>
        </w:rPr>
        <w:t>pdf</w:t>
      </w:r>
      <w:proofErr w:type="spellEnd"/>
      <w:r w:rsidRPr="001222FB">
        <w:rPr>
          <w:bCs/>
          <w:sz w:val="24"/>
          <w:szCs w:val="24"/>
        </w:rPr>
        <w:t xml:space="preserve">, </w:t>
      </w:r>
      <w:proofErr w:type="spellStart"/>
      <w:r w:rsidRPr="001222FB">
        <w:rPr>
          <w:bCs/>
          <w:sz w:val="24"/>
          <w:szCs w:val="24"/>
        </w:rPr>
        <w:t>jpg</w:t>
      </w:r>
      <w:proofErr w:type="spellEnd"/>
      <w:r w:rsidRPr="001222FB">
        <w:rPr>
          <w:bCs/>
          <w:sz w:val="24"/>
          <w:szCs w:val="24"/>
        </w:rPr>
        <w:t xml:space="preserve">, </w:t>
      </w:r>
      <w:proofErr w:type="spellStart"/>
      <w:r w:rsidRPr="001222FB">
        <w:rPr>
          <w:bCs/>
          <w:sz w:val="24"/>
          <w:szCs w:val="24"/>
        </w:rPr>
        <w:t>jpeg</w:t>
      </w:r>
      <w:proofErr w:type="spellEnd"/>
      <w:r w:rsidRPr="001222FB">
        <w:rPr>
          <w:bCs/>
          <w:sz w:val="24"/>
          <w:szCs w:val="24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содержанием.</w:t>
      </w:r>
    </w:p>
    <w:p w:rsidR="00F46135" w:rsidRPr="001222FB" w:rsidRDefault="00F46135" w:rsidP="00F46135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1222FB">
        <w:rPr>
          <w:bCs/>
          <w:sz w:val="24"/>
          <w:szCs w:val="24"/>
        </w:rPr>
        <w:t>2.6. </w:t>
      </w:r>
      <w:proofErr w:type="gramStart"/>
      <w:r w:rsidRPr="001222FB">
        <w:rPr>
          <w:bCs/>
          <w:sz w:val="24"/>
          <w:szCs w:val="24"/>
        </w:rPr>
        <w:t xml:space="preserve">В случае если оригиналы документов, прилагаемых к </w:t>
      </w:r>
      <w:r w:rsidR="002E1F74" w:rsidRPr="002E1F74">
        <w:rPr>
          <w:bCs/>
          <w:sz w:val="24"/>
          <w:szCs w:val="24"/>
        </w:rPr>
        <w:t>уведомлению о сносе, уведомлению о завершении сноса</w:t>
      </w:r>
      <w:r w:rsidRPr="002E1F74">
        <w:rPr>
          <w:bCs/>
          <w:sz w:val="24"/>
          <w:szCs w:val="24"/>
        </w:rPr>
        <w:t>, выданы и подписаны уполномоченным органом на бумажном носителе, допускается формирование таких документов</w:t>
      </w:r>
      <w:r w:rsidRPr="001222FB">
        <w:rPr>
          <w:bCs/>
          <w:sz w:val="24"/>
          <w:szCs w:val="24"/>
        </w:rPr>
        <w:t xml:space="preserve">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1222FB">
        <w:rPr>
          <w:bCs/>
          <w:sz w:val="24"/>
          <w:szCs w:val="24"/>
        </w:rPr>
        <w:t>dpi</w:t>
      </w:r>
      <w:proofErr w:type="spellEnd"/>
      <w:r w:rsidRPr="001222FB">
        <w:rPr>
          <w:bCs/>
          <w:sz w:val="24"/>
          <w:szCs w:val="24"/>
        </w:rPr>
        <w:t xml:space="preserve"> (масштаб 1:1) и всех аутентичных признаков подлинности (графической</w:t>
      </w:r>
      <w:proofErr w:type="gramEnd"/>
      <w:r w:rsidRPr="001222FB">
        <w:rPr>
          <w:bCs/>
          <w:sz w:val="24"/>
          <w:szCs w:val="24"/>
        </w:rPr>
        <w:t xml:space="preserve"> подписи лица, печати, углового штампа бланка), с использованием следующих режимов:</w:t>
      </w:r>
    </w:p>
    <w:p w:rsidR="00F46135" w:rsidRPr="001222FB" w:rsidRDefault="00F46135" w:rsidP="00F46135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1222FB">
        <w:rPr>
          <w:bCs/>
          <w:sz w:val="24"/>
          <w:szCs w:val="24"/>
        </w:rPr>
        <w:t>"черно-белый" (при отсутствии в документе графических изображений и (или) цветного текста);</w:t>
      </w:r>
    </w:p>
    <w:p w:rsidR="00F46135" w:rsidRPr="001222FB" w:rsidRDefault="00F46135" w:rsidP="00F46135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1222FB">
        <w:rPr>
          <w:bCs/>
          <w:sz w:val="24"/>
          <w:szCs w:val="24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:rsidR="00F46135" w:rsidRPr="001222FB" w:rsidRDefault="00F46135" w:rsidP="00F46135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1222FB">
        <w:rPr>
          <w:bCs/>
          <w:sz w:val="24"/>
          <w:szCs w:val="24"/>
        </w:rPr>
        <w:t xml:space="preserve">"цветной" или "режим полной цветопередачи" (при наличии </w:t>
      </w:r>
      <w:r w:rsidRPr="001222FB">
        <w:rPr>
          <w:bCs/>
          <w:sz w:val="24"/>
          <w:szCs w:val="24"/>
        </w:rPr>
        <w:br/>
        <w:t>в документе цветных графических изображений либо цветного текста).</w:t>
      </w:r>
    </w:p>
    <w:p w:rsidR="00F46135" w:rsidRPr="001222FB" w:rsidRDefault="00F46135" w:rsidP="00F46135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1222FB">
        <w:rPr>
          <w:bCs/>
          <w:sz w:val="24"/>
          <w:szCs w:val="24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F46135" w:rsidRPr="001222FB" w:rsidRDefault="00F46135" w:rsidP="00F46135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1222FB">
        <w:rPr>
          <w:bCs/>
          <w:sz w:val="24"/>
          <w:szCs w:val="24"/>
        </w:rPr>
        <w:t xml:space="preserve">2.7.  Документы, прилагаемые заявителем к </w:t>
      </w:r>
      <w:r w:rsidR="002D32E9" w:rsidRPr="002D32E9">
        <w:rPr>
          <w:bCs/>
          <w:sz w:val="24"/>
          <w:szCs w:val="24"/>
        </w:rPr>
        <w:t>уведомлению о сносе, уведомлению о завершении сноса</w:t>
      </w:r>
      <w:r w:rsidRPr="001222FB">
        <w:rPr>
          <w:bCs/>
          <w:sz w:val="24"/>
          <w:szCs w:val="24"/>
        </w:rPr>
        <w:t>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:rsidR="00F46135" w:rsidRDefault="00F46135" w:rsidP="00F46135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1222FB">
        <w:rPr>
          <w:bCs/>
          <w:sz w:val="24"/>
          <w:szCs w:val="24"/>
        </w:rPr>
        <w:lastRenderedPageBreak/>
        <w:t xml:space="preserve">Документы, подлежащие представлению в форматах </w:t>
      </w:r>
      <w:proofErr w:type="spellStart"/>
      <w:r w:rsidRPr="001222FB">
        <w:rPr>
          <w:bCs/>
          <w:sz w:val="24"/>
          <w:szCs w:val="24"/>
        </w:rPr>
        <w:t>xls</w:t>
      </w:r>
      <w:proofErr w:type="spellEnd"/>
      <w:r w:rsidRPr="001222FB">
        <w:rPr>
          <w:bCs/>
          <w:sz w:val="24"/>
          <w:szCs w:val="24"/>
        </w:rPr>
        <w:t xml:space="preserve">, </w:t>
      </w:r>
      <w:proofErr w:type="spellStart"/>
      <w:r w:rsidRPr="001222FB">
        <w:rPr>
          <w:bCs/>
          <w:sz w:val="24"/>
          <w:szCs w:val="24"/>
        </w:rPr>
        <w:t>xlsx</w:t>
      </w:r>
      <w:proofErr w:type="spellEnd"/>
      <w:r w:rsidRPr="001222FB">
        <w:rPr>
          <w:bCs/>
          <w:sz w:val="24"/>
          <w:szCs w:val="24"/>
        </w:rPr>
        <w:t xml:space="preserve"> или </w:t>
      </w:r>
      <w:proofErr w:type="spellStart"/>
      <w:r w:rsidRPr="001222FB">
        <w:rPr>
          <w:bCs/>
          <w:sz w:val="24"/>
          <w:szCs w:val="24"/>
        </w:rPr>
        <w:t>ods</w:t>
      </w:r>
      <w:proofErr w:type="spellEnd"/>
      <w:r w:rsidRPr="001222FB">
        <w:rPr>
          <w:bCs/>
          <w:sz w:val="24"/>
          <w:szCs w:val="24"/>
        </w:rPr>
        <w:t>, формируются в виде отдельного документа, представляемого в электронной форме.</w:t>
      </w:r>
    </w:p>
    <w:p w:rsidR="00C00B11" w:rsidRDefault="00C00B11" w:rsidP="00F46135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</w:p>
    <w:p w:rsidR="00C00B11" w:rsidRDefault="00C00B11" w:rsidP="00F46135">
      <w:pPr>
        <w:autoSpaceDE w:val="0"/>
        <w:autoSpaceDN w:val="0"/>
        <w:adjustRightInd w:val="0"/>
        <w:ind w:firstLine="709"/>
        <w:jc w:val="both"/>
        <w:rPr>
          <w:b/>
          <w:caps/>
          <w:sz w:val="24"/>
          <w:szCs w:val="24"/>
        </w:rPr>
      </w:pPr>
      <w:r w:rsidRPr="00C00B11">
        <w:rPr>
          <w:b/>
          <w:caps/>
          <w:sz w:val="24"/>
          <w:szCs w:val="24"/>
        </w:rPr>
        <w:t>Исчерпывающий перечень документов, которые заявитель должен представить самостоятельно, и документы, которые заявитель вправе представить по собственной инициативе</w:t>
      </w:r>
    </w:p>
    <w:p w:rsidR="00C00B11" w:rsidRPr="00C00B11" w:rsidRDefault="00C00B11" w:rsidP="00F46135">
      <w:pPr>
        <w:autoSpaceDE w:val="0"/>
        <w:autoSpaceDN w:val="0"/>
        <w:adjustRightInd w:val="0"/>
        <w:ind w:firstLine="709"/>
        <w:jc w:val="both"/>
        <w:rPr>
          <w:b/>
          <w:bCs/>
          <w:caps/>
          <w:sz w:val="24"/>
          <w:szCs w:val="24"/>
        </w:rPr>
      </w:pPr>
    </w:p>
    <w:p w:rsidR="00F46135" w:rsidRPr="001222FB" w:rsidRDefault="00F46135" w:rsidP="00F46135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1222FB">
        <w:rPr>
          <w:bCs/>
          <w:sz w:val="24"/>
          <w:szCs w:val="24"/>
        </w:rPr>
        <w:t>2.8. Исчерпывающий перечень документов, необходимых для предоставления услуги, подлежащих представлению заявителем самостоятельно:</w:t>
      </w:r>
    </w:p>
    <w:p w:rsidR="002D32E9" w:rsidRPr="002D32E9" w:rsidRDefault="002D32E9" w:rsidP="002D32E9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2D32E9">
        <w:rPr>
          <w:bCs/>
          <w:sz w:val="24"/>
          <w:szCs w:val="24"/>
        </w:rPr>
        <w:t>а) уведомление о сносе. В случае представления уведомления о сносе в электронной форме посредством Единого портала, регионального портала в соответствии с подпунктом "а" пункта 4 настоящего Административного регламента указанное уведомление заполняется путем внесения соответствующих сведений в интерактивную форму на Едином портале, региональном портале;</w:t>
      </w:r>
    </w:p>
    <w:p w:rsidR="002D32E9" w:rsidRPr="002D32E9" w:rsidRDefault="002D32E9" w:rsidP="002D32E9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2D32E9">
        <w:rPr>
          <w:bCs/>
          <w:sz w:val="24"/>
          <w:szCs w:val="24"/>
        </w:rPr>
        <w:t xml:space="preserve">б) документ, удостоверяющий личность заявителя или представителя заявителя, в случае представления уведомления о сносе, уведомления о завершении сноса посредством личного обращения в </w:t>
      </w:r>
      <w:r>
        <w:rPr>
          <w:bCs/>
          <w:sz w:val="24"/>
          <w:szCs w:val="24"/>
        </w:rPr>
        <w:t>Администрацию Глазовского района</w:t>
      </w:r>
      <w:r w:rsidRPr="002D32E9">
        <w:rPr>
          <w:bCs/>
          <w:sz w:val="24"/>
          <w:szCs w:val="24"/>
        </w:rPr>
        <w:t>, в том числе через многофункциональный центр. В случае представления документов в электронной форме посредством Единого портала, регионального портала в соответствии с подпунктом "а" пункта 2.4 настоящего Административного регламента направление указанного документа не требуется;</w:t>
      </w:r>
    </w:p>
    <w:p w:rsidR="002D32E9" w:rsidRPr="002D32E9" w:rsidRDefault="002D32E9" w:rsidP="002D32E9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2D32E9">
        <w:rPr>
          <w:bCs/>
          <w:sz w:val="24"/>
          <w:szCs w:val="24"/>
        </w:rPr>
        <w:t xml:space="preserve">в) 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</w:t>
      </w:r>
      <w:proofErr w:type="gramStart"/>
      <w:r w:rsidRPr="002D32E9">
        <w:rPr>
          <w:bCs/>
          <w:sz w:val="24"/>
          <w:szCs w:val="24"/>
        </w:rPr>
        <w:t>В случае представления документов в электронной форме посредством Единого портала, регионального портала в соответствии с подпунктом "а" пункта 4 настоящего Административного регламента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лицом, - усиленной квалифицированной электронной подписью нотариуса;</w:t>
      </w:r>
      <w:proofErr w:type="gramEnd"/>
    </w:p>
    <w:p w:rsidR="002D32E9" w:rsidRPr="002D32E9" w:rsidRDefault="002D32E9" w:rsidP="002D32E9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2D32E9">
        <w:rPr>
          <w:bCs/>
          <w:sz w:val="24"/>
          <w:szCs w:val="24"/>
        </w:rPr>
        <w:t>г) нотариально удостоверенное согласие всех правообладателей объекта капитального строительства на снос (в случае, если у заявленного в уведомлении объекта капитального строительства более одного правообладателя).</w:t>
      </w:r>
    </w:p>
    <w:p w:rsidR="002D32E9" w:rsidRPr="002D32E9" w:rsidRDefault="002D32E9" w:rsidP="002D32E9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2D32E9">
        <w:rPr>
          <w:bCs/>
          <w:sz w:val="24"/>
          <w:szCs w:val="24"/>
        </w:rPr>
        <w:t>д)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застройщиком является иностранное юридическое лицо;</w:t>
      </w:r>
    </w:p>
    <w:p w:rsidR="002D32E9" w:rsidRPr="002D32E9" w:rsidRDefault="002D32E9" w:rsidP="002D32E9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2D32E9">
        <w:rPr>
          <w:bCs/>
          <w:sz w:val="24"/>
          <w:szCs w:val="24"/>
        </w:rPr>
        <w:t>е) результаты и материалы обследования объекта капитального строительства (в случае направления уведомления о сносе);</w:t>
      </w:r>
    </w:p>
    <w:p w:rsidR="002D32E9" w:rsidRPr="002D32E9" w:rsidRDefault="002D32E9" w:rsidP="002D32E9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2D32E9">
        <w:rPr>
          <w:bCs/>
          <w:sz w:val="24"/>
          <w:szCs w:val="24"/>
        </w:rPr>
        <w:t>ж) проект организации работ по сносу объекта капитального строительства (в случае направления уведомления о сносе);</w:t>
      </w:r>
    </w:p>
    <w:p w:rsidR="00F46135" w:rsidRPr="002D32E9" w:rsidRDefault="002D32E9" w:rsidP="002D32E9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2D32E9">
        <w:rPr>
          <w:bCs/>
          <w:sz w:val="24"/>
          <w:szCs w:val="24"/>
        </w:rPr>
        <w:t>з) уведомление о завершении сноса</w:t>
      </w:r>
      <w:r w:rsidR="00F46135" w:rsidRPr="002D32E9">
        <w:rPr>
          <w:bCs/>
          <w:sz w:val="24"/>
          <w:szCs w:val="24"/>
        </w:rPr>
        <w:t xml:space="preserve">. </w:t>
      </w:r>
    </w:p>
    <w:p w:rsidR="00F46135" w:rsidRPr="001222FB" w:rsidRDefault="00F46135" w:rsidP="00F46135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1222FB">
        <w:rPr>
          <w:bCs/>
          <w:sz w:val="24"/>
          <w:szCs w:val="24"/>
        </w:rPr>
        <w:t>2.9. </w:t>
      </w:r>
      <w:proofErr w:type="gramStart"/>
      <w:r w:rsidRPr="001222FB">
        <w:rPr>
          <w:bCs/>
          <w:sz w:val="24"/>
          <w:szCs w:val="24"/>
        </w:rPr>
        <w:t xml:space="preserve">Исчерпывающий перечень необходимых для предоставления услуги документов (их копий или сведений, содержащихся в них), которые запрашиваются </w:t>
      </w:r>
      <w:r w:rsidR="005C7A26">
        <w:rPr>
          <w:bCs/>
          <w:sz w:val="24"/>
          <w:szCs w:val="24"/>
        </w:rPr>
        <w:t>Администрацией Глазовского района</w:t>
      </w:r>
      <w:r w:rsidRPr="001222FB">
        <w:rPr>
          <w:bCs/>
          <w:sz w:val="24"/>
          <w:szCs w:val="24"/>
        </w:rPr>
        <w:t xml:space="preserve">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в государственных органах, органах местного самоуправления и подведомственных государственным органам и органам местного самоуправления организациях, в распоряжении</w:t>
      </w:r>
      <w:proofErr w:type="gramEnd"/>
      <w:r w:rsidRPr="001222FB">
        <w:rPr>
          <w:bCs/>
          <w:sz w:val="24"/>
          <w:szCs w:val="24"/>
        </w:rPr>
        <w:t xml:space="preserve"> </w:t>
      </w:r>
      <w:proofErr w:type="gramStart"/>
      <w:r w:rsidRPr="001222FB">
        <w:rPr>
          <w:bCs/>
          <w:sz w:val="24"/>
          <w:szCs w:val="24"/>
        </w:rPr>
        <w:t>которых</w:t>
      </w:r>
      <w:proofErr w:type="gramEnd"/>
      <w:r w:rsidRPr="001222FB">
        <w:rPr>
          <w:bCs/>
          <w:sz w:val="24"/>
          <w:szCs w:val="24"/>
        </w:rPr>
        <w:t xml:space="preserve"> находятся указанные документы и которые заявитель вправе представить по собственной инициативе:</w:t>
      </w:r>
    </w:p>
    <w:p w:rsidR="004C4DBE" w:rsidRPr="004C4DBE" w:rsidRDefault="004C4DBE" w:rsidP="004C4DBE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4C4DBE">
        <w:rPr>
          <w:bCs/>
          <w:sz w:val="24"/>
          <w:szCs w:val="24"/>
        </w:rPr>
        <w:t>а)    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предпринимателем).</w:t>
      </w:r>
    </w:p>
    <w:p w:rsidR="004C4DBE" w:rsidRPr="004C4DBE" w:rsidRDefault="004C4DBE" w:rsidP="004C4DBE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б) </w:t>
      </w:r>
      <w:r w:rsidRPr="004C4DBE">
        <w:rPr>
          <w:bCs/>
          <w:sz w:val="24"/>
          <w:szCs w:val="24"/>
        </w:rPr>
        <w:t>сведения из Единого государственного реестра недвижимости (в случае направления  уведомлений по объектам   недвижимости, права на которые зарегистрированы в Едином государственном реестре недвижимости).</w:t>
      </w:r>
    </w:p>
    <w:p w:rsidR="004C4DBE" w:rsidRPr="004C4DBE" w:rsidRDefault="004C4DBE" w:rsidP="004C4DBE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в) </w:t>
      </w:r>
      <w:r w:rsidRPr="004C4DBE">
        <w:rPr>
          <w:bCs/>
          <w:sz w:val="24"/>
          <w:szCs w:val="24"/>
        </w:rPr>
        <w:t>решение суда о сносе объекта капитального строительства:</w:t>
      </w:r>
    </w:p>
    <w:p w:rsidR="00F46135" w:rsidRPr="004C4DBE" w:rsidRDefault="004C4DBE" w:rsidP="004C4DBE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4C4DBE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г) </w:t>
      </w:r>
      <w:r w:rsidRPr="004C4DBE">
        <w:rPr>
          <w:bCs/>
          <w:sz w:val="24"/>
          <w:szCs w:val="24"/>
        </w:rPr>
        <w:t>решение органа местного самоуправления о сносе объекта капитального строительства»</w:t>
      </w:r>
      <w:r w:rsidR="00F46135" w:rsidRPr="004C4DBE">
        <w:rPr>
          <w:bCs/>
          <w:sz w:val="24"/>
          <w:szCs w:val="24"/>
        </w:rPr>
        <w:t>.</w:t>
      </w:r>
    </w:p>
    <w:p w:rsidR="00B14B60" w:rsidRPr="00B14B60" w:rsidRDefault="00F46135" w:rsidP="00B14B60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1222FB">
        <w:rPr>
          <w:bCs/>
          <w:sz w:val="24"/>
          <w:szCs w:val="24"/>
        </w:rPr>
        <w:t>2.10. </w:t>
      </w:r>
      <w:r w:rsidR="00B14B60">
        <w:rPr>
          <w:bCs/>
          <w:sz w:val="24"/>
          <w:szCs w:val="24"/>
        </w:rPr>
        <w:t xml:space="preserve">Регистрация </w:t>
      </w:r>
      <w:r w:rsidR="00B14B60" w:rsidRPr="00B14B60">
        <w:rPr>
          <w:bCs/>
          <w:sz w:val="24"/>
          <w:szCs w:val="24"/>
        </w:rPr>
        <w:t xml:space="preserve">Уведомления о планируемом сносе, уведомления о завершении сноса, представленного в </w:t>
      </w:r>
      <w:r w:rsidR="00B14B60">
        <w:rPr>
          <w:bCs/>
          <w:sz w:val="24"/>
          <w:szCs w:val="24"/>
        </w:rPr>
        <w:t>Администрацию Глазовского района</w:t>
      </w:r>
      <w:r w:rsidR="00B14B60" w:rsidRPr="00B14B60">
        <w:rPr>
          <w:bCs/>
          <w:sz w:val="24"/>
          <w:szCs w:val="24"/>
        </w:rPr>
        <w:t xml:space="preserve"> способами, указанными в пункте 2.4 настоящего Административного регламента, осуществляется не позднее одного рабочего дня, следующего за днем его поступления.</w:t>
      </w:r>
    </w:p>
    <w:p w:rsidR="00F46135" w:rsidRPr="00B14B60" w:rsidRDefault="00B14B60" w:rsidP="00B14B60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proofErr w:type="gramStart"/>
      <w:r w:rsidRPr="00B14B60">
        <w:rPr>
          <w:bCs/>
          <w:sz w:val="24"/>
          <w:szCs w:val="24"/>
        </w:rPr>
        <w:t xml:space="preserve">В случае направления уведомления </w:t>
      </w:r>
      <w:r w:rsidR="00157E61" w:rsidRPr="00B14B60">
        <w:rPr>
          <w:bCs/>
          <w:sz w:val="24"/>
          <w:szCs w:val="24"/>
        </w:rPr>
        <w:t xml:space="preserve">о планируемом сносе, уведомления о завершении сноса </w:t>
      </w:r>
      <w:r w:rsidRPr="00B14B60">
        <w:rPr>
          <w:bCs/>
          <w:sz w:val="24"/>
          <w:szCs w:val="24"/>
        </w:rPr>
        <w:t xml:space="preserve">в электронной форме способом, указанным в подпункте «а» пункта 2.4 настоящего Административного регламента, вне рабочего времени </w:t>
      </w:r>
      <w:r>
        <w:rPr>
          <w:bCs/>
          <w:sz w:val="24"/>
          <w:szCs w:val="24"/>
        </w:rPr>
        <w:t>Администрации Глазовского района</w:t>
      </w:r>
      <w:r w:rsidRPr="00B14B60">
        <w:rPr>
          <w:bCs/>
          <w:sz w:val="24"/>
          <w:szCs w:val="24"/>
        </w:rPr>
        <w:t xml:space="preserve"> либо в выходной, нерабочий праздничный день</w:t>
      </w:r>
      <w:r>
        <w:rPr>
          <w:bCs/>
          <w:sz w:val="24"/>
          <w:szCs w:val="24"/>
        </w:rPr>
        <w:t>,</w:t>
      </w:r>
      <w:r w:rsidRPr="00B14B60">
        <w:rPr>
          <w:bCs/>
          <w:sz w:val="24"/>
          <w:szCs w:val="24"/>
        </w:rPr>
        <w:t xml:space="preserve"> днем поступления уведомления о сносе, уведомления о завершении сноса считается первый рабочий день, следующий за днем направления указанного уведомления</w:t>
      </w:r>
      <w:r w:rsidR="00F46135" w:rsidRPr="00B14B60">
        <w:rPr>
          <w:bCs/>
          <w:sz w:val="24"/>
          <w:szCs w:val="24"/>
        </w:rPr>
        <w:t>.</w:t>
      </w:r>
      <w:proofErr w:type="gramEnd"/>
    </w:p>
    <w:p w:rsidR="005C7A26" w:rsidRDefault="005C7A26" w:rsidP="00F46135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</w:p>
    <w:p w:rsidR="005C7A26" w:rsidRDefault="005C7A26" w:rsidP="005C7A26">
      <w:pPr>
        <w:autoSpaceDE w:val="0"/>
        <w:autoSpaceDN w:val="0"/>
        <w:adjustRightInd w:val="0"/>
        <w:ind w:firstLine="709"/>
        <w:jc w:val="center"/>
        <w:rPr>
          <w:b/>
          <w:caps/>
          <w:sz w:val="24"/>
          <w:szCs w:val="24"/>
        </w:rPr>
      </w:pPr>
      <w:r w:rsidRPr="005C7A26">
        <w:rPr>
          <w:b/>
          <w:caps/>
          <w:sz w:val="24"/>
          <w:szCs w:val="24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</w:t>
      </w:r>
    </w:p>
    <w:p w:rsidR="005C7A26" w:rsidRPr="005C7A26" w:rsidRDefault="005C7A26" w:rsidP="005C7A26">
      <w:pPr>
        <w:autoSpaceDE w:val="0"/>
        <w:autoSpaceDN w:val="0"/>
        <w:adjustRightInd w:val="0"/>
        <w:ind w:firstLine="709"/>
        <w:jc w:val="center"/>
        <w:rPr>
          <w:b/>
          <w:bCs/>
          <w:caps/>
          <w:sz w:val="24"/>
          <w:szCs w:val="24"/>
        </w:rPr>
      </w:pPr>
    </w:p>
    <w:p w:rsidR="00F46135" w:rsidRDefault="00F46135" w:rsidP="00F46135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1222FB">
        <w:rPr>
          <w:bCs/>
          <w:sz w:val="24"/>
          <w:szCs w:val="24"/>
        </w:rPr>
        <w:t>2.11. </w:t>
      </w:r>
      <w:r w:rsidR="00A1171B" w:rsidRPr="00A1171B">
        <w:rPr>
          <w:bCs/>
          <w:sz w:val="24"/>
          <w:szCs w:val="24"/>
        </w:rPr>
        <w:t>Срок предоставления услуги составляет не более семи рабочих дней со дня поступления уведомления о сносе, уведомления о завершении сноса</w:t>
      </w:r>
      <w:r w:rsidRPr="005C7A26">
        <w:rPr>
          <w:bCs/>
          <w:sz w:val="24"/>
          <w:szCs w:val="24"/>
        </w:rPr>
        <w:t xml:space="preserve"> в </w:t>
      </w:r>
      <w:r w:rsidR="00BD6C40" w:rsidRPr="005C7A26">
        <w:rPr>
          <w:bCs/>
          <w:sz w:val="24"/>
          <w:szCs w:val="24"/>
        </w:rPr>
        <w:t>Администраци</w:t>
      </w:r>
      <w:r w:rsidR="005C7A26" w:rsidRPr="005C7A26">
        <w:rPr>
          <w:bCs/>
          <w:sz w:val="24"/>
          <w:szCs w:val="24"/>
        </w:rPr>
        <w:t>ю</w:t>
      </w:r>
      <w:r w:rsidR="00BD6C40" w:rsidRPr="005C7A26">
        <w:rPr>
          <w:bCs/>
          <w:sz w:val="24"/>
          <w:szCs w:val="24"/>
        </w:rPr>
        <w:t xml:space="preserve"> Глазовского района</w:t>
      </w:r>
      <w:r w:rsidRPr="001222FB">
        <w:rPr>
          <w:bCs/>
          <w:sz w:val="24"/>
          <w:szCs w:val="24"/>
        </w:rPr>
        <w:t>.</w:t>
      </w:r>
    </w:p>
    <w:p w:rsidR="005C7A26" w:rsidRDefault="005C7A26" w:rsidP="00F46135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</w:p>
    <w:p w:rsidR="006F5CCA" w:rsidRPr="006F5CCA" w:rsidRDefault="006F5CCA" w:rsidP="006F5CCA">
      <w:pPr>
        <w:autoSpaceDE w:val="0"/>
        <w:autoSpaceDN w:val="0"/>
        <w:adjustRightInd w:val="0"/>
        <w:ind w:firstLine="709"/>
        <w:jc w:val="center"/>
        <w:rPr>
          <w:b/>
          <w:bCs/>
          <w:caps/>
          <w:sz w:val="24"/>
          <w:szCs w:val="24"/>
        </w:rPr>
      </w:pPr>
      <w:r w:rsidRPr="006F5CCA">
        <w:rPr>
          <w:b/>
          <w:caps/>
          <w:sz w:val="24"/>
          <w:szCs w:val="24"/>
        </w:rPr>
        <w:t>Исчерпывающий перечень оснований для отказа в предоставлении муниципальной услуги</w:t>
      </w:r>
    </w:p>
    <w:p w:rsidR="00821678" w:rsidRPr="00821678" w:rsidRDefault="00821678" w:rsidP="00821678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821678">
        <w:rPr>
          <w:bCs/>
          <w:sz w:val="24"/>
          <w:szCs w:val="24"/>
        </w:rPr>
        <w:t xml:space="preserve">2.12. Основания для отказа в предоставлении </w:t>
      </w:r>
      <w:r>
        <w:rPr>
          <w:bCs/>
          <w:sz w:val="24"/>
          <w:szCs w:val="24"/>
        </w:rPr>
        <w:t>муниципаль</w:t>
      </w:r>
      <w:r w:rsidRPr="00821678">
        <w:rPr>
          <w:bCs/>
          <w:sz w:val="24"/>
          <w:szCs w:val="24"/>
        </w:rPr>
        <w:t>ной услуги:</w:t>
      </w:r>
    </w:p>
    <w:p w:rsidR="00821678" w:rsidRPr="00821678" w:rsidRDefault="00821678" w:rsidP="00821678">
      <w:pPr>
        <w:autoSpaceDE w:val="0"/>
        <w:autoSpaceDN w:val="0"/>
        <w:adjustRightInd w:val="0"/>
        <w:ind w:firstLine="709"/>
        <w:jc w:val="both"/>
        <w:rPr>
          <w:bCs/>
          <w:i/>
          <w:sz w:val="24"/>
          <w:szCs w:val="24"/>
        </w:rPr>
      </w:pPr>
      <w:r w:rsidRPr="00821678">
        <w:rPr>
          <w:bCs/>
          <w:i/>
          <w:sz w:val="24"/>
          <w:szCs w:val="24"/>
        </w:rPr>
        <w:t>В случае обращения</w:t>
      </w:r>
      <w:r w:rsidRPr="00821678">
        <w:rPr>
          <w:bCs/>
          <w:i/>
          <w:sz w:val="24"/>
          <w:szCs w:val="24"/>
        </w:rPr>
        <w:tab/>
        <w:t>за услугой «Направление уведомления о планируемом сносе объекта капитального строительства»:</w:t>
      </w:r>
    </w:p>
    <w:p w:rsidR="00821678" w:rsidRPr="00821678" w:rsidRDefault="00821678" w:rsidP="00821678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821678">
        <w:rPr>
          <w:bCs/>
          <w:sz w:val="24"/>
          <w:szCs w:val="24"/>
        </w:rPr>
        <w:t>1)</w:t>
      </w:r>
      <w:r w:rsidRPr="00821678">
        <w:rPr>
          <w:bCs/>
          <w:sz w:val="24"/>
          <w:szCs w:val="24"/>
        </w:rPr>
        <w:tab/>
        <w:t>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821678" w:rsidRPr="00821678" w:rsidRDefault="00821678" w:rsidP="00821678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821678">
        <w:rPr>
          <w:bCs/>
          <w:sz w:val="24"/>
          <w:szCs w:val="24"/>
        </w:rPr>
        <w:t>2)</w:t>
      </w:r>
      <w:r w:rsidRPr="00821678">
        <w:rPr>
          <w:bCs/>
          <w:sz w:val="24"/>
          <w:szCs w:val="24"/>
        </w:rPr>
        <w:tab/>
        <w:t>отсутствие документов (сведений), предусмотренных нормативными правовыми актами Российской Федерации;</w:t>
      </w:r>
    </w:p>
    <w:p w:rsidR="00821678" w:rsidRPr="00821678" w:rsidRDefault="00821678" w:rsidP="00821678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821678">
        <w:rPr>
          <w:bCs/>
          <w:sz w:val="24"/>
          <w:szCs w:val="24"/>
        </w:rPr>
        <w:t>3)</w:t>
      </w:r>
      <w:r w:rsidRPr="00821678">
        <w:rPr>
          <w:bCs/>
          <w:sz w:val="24"/>
          <w:szCs w:val="24"/>
        </w:rPr>
        <w:tab/>
        <w:t>заявитель не является правообладателем объекта капитального строительства;</w:t>
      </w:r>
    </w:p>
    <w:p w:rsidR="00821678" w:rsidRPr="00821678" w:rsidRDefault="00821678" w:rsidP="00821678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821678">
        <w:rPr>
          <w:bCs/>
          <w:sz w:val="24"/>
          <w:szCs w:val="24"/>
        </w:rPr>
        <w:t>4)</w:t>
      </w:r>
      <w:r w:rsidRPr="00821678">
        <w:rPr>
          <w:bCs/>
          <w:sz w:val="24"/>
          <w:szCs w:val="24"/>
        </w:rPr>
        <w:tab/>
        <w:t>уведомление о сносе содержит сведения об объекте, который не является объектом капитального строительства.</w:t>
      </w:r>
    </w:p>
    <w:p w:rsidR="00821678" w:rsidRPr="00821678" w:rsidRDefault="00821678" w:rsidP="00821678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821678">
        <w:rPr>
          <w:bCs/>
          <w:i/>
          <w:sz w:val="24"/>
          <w:szCs w:val="24"/>
        </w:rPr>
        <w:t>В    случае    обращения    за    услугой  «Направление уведомления о завершении сноса объекта капитального строительства</w:t>
      </w:r>
      <w:r w:rsidRPr="00821678">
        <w:rPr>
          <w:bCs/>
          <w:sz w:val="24"/>
          <w:szCs w:val="24"/>
        </w:rPr>
        <w:t>»:</w:t>
      </w:r>
    </w:p>
    <w:p w:rsidR="00821678" w:rsidRPr="00821678" w:rsidRDefault="00821678" w:rsidP="00821678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821678">
        <w:rPr>
          <w:bCs/>
          <w:sz w:val="24"/>
          <w:szCs w:val="24"/>
        </w:rPr>
        <w:t>1)</w:t>
      </w:r>
      <w:r w:rsidRPr="00821678">
        <w:rPr>
          <w:bCs/>
          <w:sz w:val="24"/>
          <w:szCs w:val="24"/>
        </w:rPr>
        <w:tab/>
        <w:t>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821678" w:rsidRPr="00821678" w:rsidRDefault="00821678" w:rsidP="00821678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821678">
        <w:rPr>
          <w:bCs/>
          <w:sz w:val="24"/>
          <w:szCs w:val="24"/>
        </w:rPr>
        <w:t>2)</w:t>
      </w:r>
      <w:r w:rsidRPr="00821678">
        <w:rPr>
          <w:bCs/>
          <w:sz w:val="24"/>
          <w:szCs w:val="24"/>
        </w:rPr>
        <w:tab/>
        <w:t>отсутствие документов (сведений), предусмотренных нормативными правовыми актами Российской Федерации».</w:t>
      </w:r>
    </w:p>
    <w:p w:rsidR="00821678" w:rsidRDefault="00821678" w:rsidP="00821678">
      <w:pPr>
        <w:autoSpaceDE w:val="0"/>
        <w:autoSpaceDN w:val="0"/>
        <w:adjustRightInd w:val="0"/>
        <w:jc w:val="center"/>
        <w:rPr>
          <w:b/>
          <w:bCs/>
          <w:caps/>
          <w:sz w:val="24"/>
          <w:szCs w:val="24"/>
        </w:rPr>
      </w:pPr>
    </w:p>
    <w:p w:rsidR="00821678" w:rsidRDefault="00821678" w:rsidP="00821678">
      <w:pPr>
        <w:autoSpaceDE w:val="0"/>
        <w:autoSpaceDN w:val="0"/>
        <w:adjustRightInd w:val="0"/>
        <w:jc w:val="center"/>
        <w:rPr>
          <w:b/>
          <w:bCs/>
          <w:caps/>
          <w:sz w:val="24"/>
          <w:szCs w:val="24"/>
        </w:rPr>
      </w:pPr>
      <w:r w:rsidRPr="00821678">
        <w:rPr>
          <w:b/>
          <w:bCs/>
          <w:caps/>
          <w:sz w:val="24"/>
          <w:szCs w:val="24"/>
        </w:rPr>
        <w:t xml:space="preserve">Исчерпывающий перечень оснований для отказа </w:t>
      </w:r>
    </w:p>
    <w:p w:rsidR="00821678" w:rsidRPr="00821678" w:rsidRDefault="00821678" w:rsidP="00821678">
      <w:pPr>
        <w:autoSpaceDE w:val="0"/>
        <w:autoSpaceDN w:val="0"/>
        <w:adjustRightInd w:val="0"/>
        <w:jc w:val="center"/>
        <w:rPr>
          <w:b/>
          <w:bCs/>
          <w:caps/>
          <w:sz w:val="24"/>
          <w:szCs w:val="24"/>
        </w:rPr>
      </w:pPr>
      <w:r w:rsidRPr="00821678">
        <w:rPr>
          <w:b/>
          <w:bCs/>
          <w:caps/>
          <w:sz w:val="24"/>
          <w:szCs w:val="24"/>
        </w:rPr>
        <w:t>в приеме документов</w:t>
      </w:r>
    </w:p>
    <w:p w:rsidR="00821678" w:rsidRPr="00821678" w:rsidRDefault="00821678" w:rsidP="00821678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821678">
        <w:rPr>
          <w:bCs/>
          <w:sz w:val="24"/>
          <w:szCs w:val="24"/>
        </w:rPr>
        <w:t xml:space="preserve">2.13. Исчерпывающий перечень оснований для отказа в приеме документов, указанных в пункте 2.8 настоящего Административного регламента, в том числе представленных в электронной форме: </w:t>
      </w:r>
    </w:p>
    <w:p w:rsidR="00821678" w:rsidRPr="00821678" w:rsidRDefault="00821678" w:rsidP="00821678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821678">
        <w:rPr>
          <w:bCs/>
          <w:sz w:val="24"/>
          <w:szCs w:val="24"/>
        </w:rPr>
        <w:t>а) уведомление о сносе, уведомление о завершении сноса представлено в орган местного самоуправления, в полномочия которых не входит предоставление услуги;</w:t>
      </w:r>
    </w:p>
    <w:p w:rsidR="00821678" w:rsidRPr="00821678" w:rsidRDefault="00821678" w:rsidP="00821678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821678">
        <w:rPr>
          <w:bCs/>
          <w:sz w:val="24"/>
          <w:szCs w:val="24"/>
        </w:rPr>
        <w:t>б) 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821678" w:rsidRPr="00821678" w:rsidRDefault="00821678" w:rsidP="00821678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821678">
        <w:rPr>
          <w:bCs/>
          <w:sz w:val="24"/>
          <w:szCs w:val="24"/>
        </w:rPr>
        <w:lastRenderedPageBreak/>
        <w:t>в) 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821678" w:rsidRPr="00821678" w:rsidRDefault="00821678" w:rsidP="00821678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821678">
        <w:rPr>
          <w:bCs/>
          <w:sz w:val="24"/>
          <w:szCs w:val="24"/>
        </w:rPr>
        <w:t xml:space="preserve">г) 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 </w:t>
      </w:r>
    </w:p>
    <w:p w:rsidR="00821678" w:rsidRPr="00821678" w:rsidRDefault="00821678" w:rsidP="00821678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821678">
        <w:rPr>
          <w:bCs/>
          <w:sz w:val="24"/>
          <w:szCs w:val="24"/>
        </w:rPr>
        <w:t>д) уведомление о сносе, уведомление о завершении сноса и документы, указанные в пункте 2.8 настоящего Административного регламента, представлены в электронной форме с нарушением требований, установленных пунктами 5 - 7 настоящего Административного регламента;</w:t>
      </w:r>
    </w:p>
    <w:p w:rsidR="00821678" w:rsidRPr="00821678" w:rsidRDefault="00821678" w:rsidP="00821678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821678">
        <w:rPr>
          <w:bCs/>
          <w:sz w:val="24"/>
          <w:szCs w:val="24"/>
        </w:rPr>
        <w:t>е) выявлено несоблюдение установленных статьей 11 Федерального закона "Об электронной подписи" условий признания квалифицированной электронной подписи действительной в документах, представленных в электронной форме.</w:t>
      </w:r>
    </w:p>
    <w:p w:rsidR="00821678" w:rsidRPr="00821678" w:rsidRDefault="00821678" w:rsidP="00821678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821678">
        <w:rPr>
          <w:bCs/>
          <w:sz w:val="24"/>
          <w:szCs w:val="24"/>
        </w:rPr>
        <w:t>ж) неполное заполнение полей в форме уведомления, в том числе в интерактивной форме уведомления на ЕПГУ;</w:t>
      </w:r>
    </w:p>
    <w:p w:rsidR="00821678" w:rsidRPr="00821678" w:rsidRDefault="00821678" w:rsidP="00821678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821678">
        <w:rPr>
          <w:bCs/>
          <w:sz w:val="24"/>
          <w:szCs w:val="24"/>
        </w:rPr>
        <w:t>з) представление неполного комплекта документов, необходимых для предоставления услуги».</w:t>
      </w:r>
    </w:p>
    <w:p w:rsidR="00821678" w:rsidRPr="00821678" w:rsidRDefault="00821678" w:rsidP="00821678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821678">
        <w:rPr>
          <w:bCs/>
          <w:sz w:val="24"/>
          <w:szCs w:val="24"/>
        </w:rPr>
        <w:t>2.14. </w:t>
      </w:r>
      <w:r w:rsidRPr="001539A3">
        <w:rPr>
          <w:bCs/>
          <w:sz w:val="24"/>
          <w:szCs w:val="24"/>
        </w:rPr>
        <w:t xml:space="preserve">Решение об отказе в приеме документов, указанных в пункте 2.8 настоящего Административного регламента, оформляется по форме согласно Приложению № </w:t>
      </w:r>
      <w:r w:rsidR="001539A3" w:rsidRPr="001539A3">
        <w:rPr>
          <w:bCs/>
          <w:sz w:val="24"/>
          <w:szCs w:val="24"/>
        </w:rPr>
        <w:t>3</w:t>
      </w:r>
      <w:r w:rsidRPr="00821678">
        <w:rPr>
          <w:bCs/>
          <w:sz w:val="24"/>
          <w:szCs w:val="24"/>
        </w:rPr>
        <w:t xml:space="preserve"> к настоящему Административному регламенту.</w:t>
      </w:r>
    </w:p>
    <w:p w:rsidR="00821678" w:rsidRPr="00821678" w:rsidRDefault="00821678" w:rsidP="00821678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821678">
        <w:rPr>
          <w:bCs/>
          <w:sz w:val="24"/>
          <w:szCs w:val="24"/>
        </w:rPr>
        <w:t xml:space="preserve">2.15. Решение об отказе в приеме документов, указанных в пункте 2.8 настоящего Административного регламента, направляется заявителю способом, определенным заявителем в уведомлении о сносе, уведомлении о завершении сноса, не позднее рабочего для, следующего за днем получения заявления, либо выдается в день личного обращения за получением указанного решения в многофункциональный центр или </w:t>
      </w:r>
      <w:r w:rsidR="0062562B">
        <w:rPr>
          <w:bCs/>
          <w:sz w:val="24"/>
          <w:szCs w:val="24"/>
        </w:rPr>
        <w:t>Администрации Глазовского района</w:t>
      </w:r>
      <w:r w:rsidRPr="00821678">
        <w:rPr>
          <w:bCs/>
          <w:sz w:val="24"/>
          <w:szCs w:val="24"/>
        </w:rPr>
        <w:t xml:space="preserve">. </w:t>
      </w:r>
    </w:p>
    <w:p w:rsidR="00821678" w:rsidRPr="00821678" w:rsidRDefault="00821678" w:rsidP="00821678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821678">
        <w:rPr>
          <w:bCs/>
          <w:sz w:val="24"/>
          <w:szCs w:val="24"/>
        </w:rPr>
        <w:t xml:space="preserve">2.16. Отказ в приеме документов, указанных в пункте 2.8 настоящего Административного регламента, не препятствует повторному обращению заявителя в </w:t>
      </w:r>
      <w:r w:rsidR="0062562B">
        <w:rPr>
          <w:bCs/>
          <w:sz w:val="24"/>
          <w:szCs w:val="24"/>
        </w:rPr>
        <w:t>Администрацию Глазовского района</w:t>
      </w:r>
      <w:r w:rsidRPr="00821678">
        <w:rPr>
          <w:bCs/>
          <w:sz w:val="24"/>
          <w:szCs w:val="24"/>
        </w:rPr>
        <w:t xml:space="preserve"> за получением услуги.</w:t>
      </w:r>
    </w:p>
    <w:p w:rsidR="00821678" w:rsidRDefault="00821678" w:rsidP="00821678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</w:p>
    <w:p w:rsidR="0062562B" w:rsidRPr="0062562B" w:rsidRDefault="0062562B" w:rsidP="0062562B">
      <w:pPr>
        <w:autoSpaceDE w:val="0"/>
        <w:autoSpaceDN w:val="0"/>
        <w:adjustRightInd w:val="0"/>
        <w:ind w:firstLine="709"/>
        <w:jc w:val="center"/>
        <w:rPr>
          <w:b/>
          <w:bCs/>
          <w:sz w:val="24"/>
          <w:szCs w:val="24"/>
        </w:rPr>
      </w:pPr>
      <w:r w:rsidRPr="0062562B">
        <w:rPr>
          <w:b/>
          <w:bCs/>
          <w:sz w:val="24"/>
          <w:szCs w:val="24"/>
        </w:rPr>
        <w:t>РЕЗУЛЬТАТ ПРЕДОСТАВЛЕНИЯ МУНИЦИПАЛЬНОЙ УСЛУГИ</w:t>
      </w:r>
    </w:p>
    <w:p w:rsidR="00821678" w:rsidRPr="00821678" w:rsidRDefault="00821678" w:rsidP="00821678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821678">
        <w:rPr>
          <w:bCs/>
          <w:sz w:val="24"/>
          <w:szCs w:val="24"/>
        </w:rPr>
        <w:t>2.18. Результатом предоставления услуги является:</w:t>
      </w:r>
    </w:p>
    <w:p w:rsidR="00821678" w:rsidRPr="00821678" w:rsidRDefault="00821678" w:rsidP="00821678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821678">
        <w:rPr>
          <w:bCs/>
          <w:sz w:val="24"/>
          <w:szCs w:val="24"/>
        </w:rPr>
        <w:t xml:space="preserve">а) размещение </w:t>
      </w:r>
      <w:r w:rsidR="004A0E5F" w:rsidRPr="00821678">
        <w:rPr>
          <w:bCs/>
          <w:sz w:val="24"/>
          <w:szCs w:val="24"/>
        </w:rPr>
        <w:t>уведомлени</w:t>
      </w:r>
      <w:r w:rsidR="004A0E5F">
        <w:rPr>
          <w:bCs/>
          <w:sz w:val="24"/>
          <w:szCs w:val="24"/>
        </w:rPr>
        <w:t>я</w:t>
      </w:r>
      <w:r w:rsidR="004A0E5F" w:rsidRPr="00821678">
        <w:rPr>
          <w:bCs/>
          <w:sz w:val="24"/>
          <w:szCs w:val="24"/>
        </w:rPr>
        <w:t xml:space="preserve"> </w:t>
      </w:r>
      <w:r w:rsidR="004A0E5F">
        <w:rPr>
          <w:bCs/>
          <w:sz w:val="24"/>
          <w:szCs w:val="24"/>
        </w:rPr>
        <w:t>о сносе, уведомления</w:t>
      </w:r>
      <w:r w:rsidR="004A0E5F" w:rsidRPr="00821678">
        <w:rPr>
          <w:bCs/>
          <w:sz w:val="24"/>
          <w:szCs w:val="24"/>
        </w:rPr>
        <w:t xml:space="preserve"> о завершении сноса </w:t>
      </w:r>
      <w:r w:rsidRPr="00821678">
        <w:rPr>
          <w:bCs/>
          <w:sz w:val="24"/>
          <w:szCs w:val="24"/>
        </w:rPr>
        <w:t>и документов в информационной системе обеспечения градостроительной деятельности.</w:t>
      </w:r>
    </w:p>
    <w:p w:rsidR="00821678" w:rsidRPr="00821678" w:rsidRDefault="00821678" w:rsidP="00821678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4A0E5F">
        <w:rPr>
          <w:bCs/>
          <w:i/>
          <w:sz w:val="24"/>
          <w:szCs w:val="24"/>
        </w:rPr>
        <w:t>В случае обращения за услугой «Направление уведомления о планируемом сносе объекта капитального строительства</w:t>
      </w:r>
      <w:r w:rsidRPr="00821678">
        <w:rPr>
          <w:bCs/>
          <w:sz w:val="24"/>
          <w:szCs w:val="24"/>
        </w:rPr>
        <w:t>:</w:t>
      </w:r>
    </w:p>
    <w:p w:rsidR="00821678" w:rsidRPr="00821678" w:rsidRDefault="00821678" w:rsidP="00821678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821678">
        <w:rPr>
          <w:bCs/>
          <w:sz w:val="24"/>
          <w:szCs w:val="24"/>
        </w:rPr>
        <w:t>1)</w:t>
      </w:r>
      <w:r w:rsidRPr="00821678">
        <w:rPr>
          <w:bCs/>
          <w:sz w:val="24"/>
          <w:szCs w:val="24"/>
        </w:rPr>
        <w:tab/>
        <w:t>уведомлени</w:t>
      </w:r>
      <w:r w:rsidR="00F936BC">
        <w:rPr>
          <w:bCs/>
          <w:sz w:val="24"/>
          <w:szCs w:val="24"/>
        </w:rPr>
        <w:t>е (или копия уведомления)</w:t>
      </w:r>
      <w:r w:rsidRPr="00821678">
        <w:rPr>
          <w:bCs/>
          <w:sz w:val="24"/>
          <w:szCs w:val="24"/>
        </w:rPr>
        <w:t xml:space="preserve"> о планируемом сносе объекта капитального строительства </w:t>
      </w:r>
      <w:r w:rsidR="00F936BC">
        <w:rPr>
          <w:bCs/>
          <w:sz w:val="24"/>
          <w:szCs w:val="24"/>
        </w:rPr>
        <w:t>с отметкой Администрации Глазовского района о принятии документов</w:t>
      </w:r>
      <w:r w:rsidRPr="00821678">
        <w:rPr>
          <w:bCs/>
          <w:sz w:val="24"/>
          <w:szCs w:val="24"/>
        </w:rPr>
        <w:t>;</w:t>
      </w:r>
    </w:p>
    <w:p w:rsidR="00821678" w:rsidRPr="00821678" w:rsidRDefault="00821678" w:rsidP="00821678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821678">
        <w:rPr>
          <w:bCs/>
          <w:sz w:val="24"/>
          <w:szCs w:val="24"/>
        </w:rPr>
        <w:t>2)</w:t>
      </w:r>
      <w:r w:rsidRPr="00821678">
        <w:rPr>
          <w:bCs/>
          <w:sz w:val="24"/>
          <w:szCs w:val="24"/>
        </w:rPr>
        <w:tab/>
        <w:t xml:space="preserve">отказ в предоставлении услуги </w:t>
      </w:r>
      <w:r w:rsidRPr="00F936BC">
        <w:rPr>
          <w:bCs/>
          <w:sz w:val="24"/>
          <w:szCs w:val="24"/>
        </w:rPr>
        <w:t>(форма приведена в Приложении №</w:t>
      </w:r>
      <w:r w:rsidR="00F936BC">
        <w:rPr>
          <w:bCs/>
          <w:sz w:val="24"/>
          <w:szCs w:val="24"/>
        </w:rPr>
        <w:t xml:space="preserve"> 4</w:t>
      </w:r>
      <w:r w:rsidRPr="00821678">
        <w:rPr>
          <w:bCs/>
          <w:sz w:val="24"/>
          <w:szCs w:val="24"/>
        </w:rPr>
        <w:t xml:space="preserve"> к настоящему Административному регламенту).</w:t>
      </w:r>
    </w:p>
    <w:p w:rsidR="00821678" w:rsidRPr="00821678" w:rsidRDefault="00821678" w:rsidP="00821678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4A0E5F">
        <w:rPr>
          <w:bCs/>
          <w:i/>
          <w:sz w:val="24"/>
          <w:szCs w:val="24"/>
        </w:rPr>
        <w:t>В случае обращения за услугой «Направление уведомления о завершении сноса объекта капитального строительства</w:t>
      </w:r>
      <w:r w:rsidRPr="00821678">
        <w:rPr>
          <w:bCs/>
          <w:sz w:val="24"/>
          <w:szCs w:val="24"/>
        </w:rPr>
        <w:t>»:</w:t>
      </w:r>
    </w:p>
    <w:p w:rsidR="00821678" w:rsidRPr="00821678" w:rsidRDefault="00821678" w:rsidP="00821678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821678">
        <w:rPr>
          <w:bCs/>
          <w:sz w:val="24"/>
          <w:szCs w:val="24"/>
        </w:rPr>
        <w:t>1)</w:t>
      </w:r>
      <w:r w:rsidRPr="00821678">
        <w:rPr>
          <w:bCs/>
          <w:sz w:val="24"/>
          <w:szCs w:val="24"/>
        </w:rPr>
        <w:tab/>
        <w:t>уведомлени</w:t>
      </w:r>
      <w:r w:rsidR="00F936BC">
        <w:rPr>
          <w:bCs/>
          <w:sz w:val="24"/>
          <w:szCs w:val="24"/>
        </w:rPr>
        <w:t>е (или копия уведомления)</w:t>
      </w:r>
      <w:r w:rsidRPr="00821678">
        <w:rPr>
          <w:bCs/>
          <w:sz w:val="24"/>
          <w:szCs w:val="24"/>
        </w:rPr>
        <w:t xml:space="preserve"> о завершении сноса объекта капитального    строительства</w:t>
      </w:r>
      <w:r w:rsidR="00F936BC" w:rsidRPr="00F936BC">
        <w:rPr>
          <w:bCs/>
          <w:sz w:val="24"/>
          <w:szCs w:val="24"/>
        </w:rPr>
        <w:t xml:space="preserve"> </w:t>
      </w:r>
      <w:r w:rsidR="00F936BC">
        <w:rPr>
          <w:bCs/>
          <w:sz w:val="24"/>
          <w:szCs w:val="24"/>
        </w:rPr>
        <w:t>с отметкой Администрации Глазовского района о принятии документов</w:t>
      </w:r>
      <w:r w:rsidRPr="00821678">
        <w:rPr>
          <w:bCs/>
          <w:sz w:val="24"/>
          <w:szCs w:val="24"/>
        </w:rPr>
        <w:t>;</w:t>
      </w:r>
    </w:p>
    <w:p w:rsidR="00821678" w:rsidRPr="00821678" w:rsidRDefault="00821678" w:rsidP="00821678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821678">
        <w:rPr>
          <w:bCs/>
          <w:sz w:val="24"/>
          <w:szCs w:val="24"/>
        </w:rPr>
        <w:t>2)</w:t>
      </w:r>
      <w:r w:rsidRPr="00821678">
        <w:rPr>
          <w:bCs/>
          <w:sz w:val="24"/>
          <w:szCs w:val="24"/>
        </w:rPr>
        <w:tab/>
        <w:t xml:space="preserve">отказ в предоставлении услуги </w:t>
      </w:r>
      <w:r w:rsidRPr="00F936BC">
        <w:rPr>
          <w:bCs/>
          <w:sz w:val="24"/>
          <w:szCs w:val="24"/>
        </w:rPr>
        <w:t>(форма приведена в Приложении №</w:t>
      </w:r>
      <w:r w:rsidR="00F936BC" w:rsidRPr="00F936BC">
        <w:rPr>
          <w:bCs/>
          <w:sz w:val="24"/>
          <w:szCs w:val="24"/>
        </w:rPr>
        <w:t xml:space="preserve"> 4</w:t>
      </w:r>
      <w:r w:rsidRPr="00F936BC">
        <w:rPr>
          <w:bCs/>
          <w:sz w:val="24"/>
          <w:szCs w:val="24"/>
        </w:rPr>
        <w:t xml:space="preserve"> к настоящему Административному регламенту)».</w:t>
      </w:r>
    </w:p>
    <w:p w:rsidR="005F2DF1" w:rsidRDefault="005F2DF1" w:rsidP="005F2DF1">
      <w:pPr>
        <w:autoSpaceDE w:val="0"/>
        <w:autoSpaceDN w:val="0"/>
        <w:adjustRightInd w:val="0"/>
        <w:ind w:firstLine="709"/>
        <w:jc w:val="center"/>
        <w:rPr>
          <w:b/>
          <w:bCs/>
          <w:caps/>
          <w:sz w:val="24"/>
          <w:szCs w:val="24"/>
        </w:rPr>
      </w:pPr>
    </w:p>
    <w:p w:rsidR="005F2DF1" w:rsidRDefault="005F2DF1" w:rsidP="005F2DF1">
      <w:pPr>
        <w:autoSpaceDE w:val="0"/>
        <w:autoSpaceDN w:val="0"/>
        <w:adjustRightInd w:val="0"/>
        <w:ind w:firstLine="709"/>
        <w:jc w:val="center"/>
        <w:rPr>
          <w:b/>
          <w:bCs/>
          <w:caps/>
          <w:sz w:val="24"/>
          <w:szCs w:val="24"/>
        </w:rPr>
      </w:pPr>
      <w:r w:rsidRPr="005F2DF1">
        <w:rPr>
          <w:b/>
          <w:bCs/>
          <w:caps/>
          <w:sz w:val="24"/>
          <w:szCs w:val="24"/>
        </w:rPr>
        <w:t xml:space="preserve">Формы уведомления о сносе, </w:t>
      </w:r>
    </w:p>
    <w:p w:rsidR="005F2DF1" w:rsidRPr="005F2DF1" w:rsidRDefault="005F2DF1" w:rsidP="005F2DF1">
      <w:pPr>
        <w:autoSpaceDE w:val="0"/>
        <w:autoSpaceDN w:val="0"/>
        <w:adjustRightInd w:val="0"/>
        <w:ind w:firstLine="709"/>
        <w:jc w:val="center"/>
        <w:rPr>
          <w:b/>
          <w:bCs/>
          <w:caps/>
          <w:sz w:val="24"/>
          <w:szCs w:val="24"/>
        </w:rPr>
      </w:pPr>
      <w:r w:rsidRPr="005F2DF1">
        <w:rPr>
          <w:b/>
          <w:bCs/>
          <w:caps/>
          <w:sz w:val="24"/>
          <w:szCs w:val="24"/>
        </w:rPr>
        <w:t>уведомления о завершении сноса</w:t>
      </w:r>
    </w:p>
    <w:p w:rsidR="00821678" w:rsidRDefault="00821678" w:rsidP="00821678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821678">
        <w:rPr>
          <w:bCs/>
          <w:sz w:val="24"/>
          <w:szCs w:val="24"/>
        </w:rPr>
        <w:t>2.19. Формы уведомления о сносе</w:t>
      </w:r>
      <w:r w:rsidR="005F2DF1">
        <w:rPr>
          <w:bCs/>
          <w:sz w:val="24"/>
          <w:szCs w:val="24"/>
        </w:rPr>
        <w:t xml:space="preserve"> </w:t>
      </w:r>
      <w:r w:rsidR="005F2DF1" w:rsidRPr="00BE028D">
        <w:rPr>
          <w:bCs/>
          <w:sz w:val="24"/>
          <w:szCs w:val="24"/>
        </w:rPr>
        <w:t xml:space="preserve">(Приложение № </w:t>
      </w:r>
      <w:r w:rsidR="00BE028D" w:rsidRPr="00BE028D">
        <w:rPr>
          <w:bCs/>
          <w:sz w:val="24"/>
          <w:szCs w:val="24"/>
        </w:rPr>
        <w:t>1</w:t>
      </w:r>
      <w:r w:rsidR="005F2DF1" w:rsidRPr="00BE028D">
        <w:rPr>
          <w:bCs/>
          <w:sz w:val="24"/>
          <w:szCs w:val="24"/>
        </w:rPr>
        <w:t>)</w:t>
      </w:r>
      <w:r w:rsidRPr="00BE028D">
        <w:rPr>
          <w:bCs/>
          <w:sz w:val="24"/>
          <w:szCs w:val="24"/>
        </w:rPr>
        <w:t>, уведомления о завершении сноса</w:t>
      </w:r>
      <w:r w:rsidR="005F2DF1" w:rsidRPr="00BE028D">
        <w:rPr>
          <w:bCs/>
          <w:sz w:val="24"/>
          <w:szCs w:val="24"/>
        </w:rPr>
        <w:t xml:space="preserve"> (Приложение № </w:t>
      </w:r>
      <w:r w:rsidR="00BE028D" w:rsidRPr="00BE028D">
        <w:rPr>
          <w:bCs/>
          <w:sz w:val="24"/>
          <w:szCs w:val="24"/>
        </w:rPr>
        <w:t>2</w:t>
      </w:r>
      <w:r w:rsidR="005F2DF1" w:rsidRPr="00BE028D">
        <w:rPr>
          <w:bCs/>
          <w:sz w:val="24"/>
          <w:szCs w:val="24"/>
        </w:rPr>
        <w:t>)</w:t>
      </w:r>
      <w:r w:rsidRPr="00BE028D">
        <w:rPr>
          <w:bCs/>
          <w:sz w:val="24"/>
          <w:szCs w:val="24"/>
        </w:rPr>
        <w:t xml:space="preserve"> утверждаются</w:t>
      </w:r>
      <w:r w:rsidRPr="00821678">
        <w:rPr>
          <w:bCs/>
          <w:sz w:val="24"/>
          <w:szCs w:val="24"/>
        </w:rPr>
        <w:t xml:space="preserve">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</w:r>
    </w:p>
    <w:p w:rsidR="00C56316" w:rsidRDefault="00C56316" w:rsidP="00C56316">
      <w:pPr>
        <w:autoSpaceDE w:val="0"/>
        <w:autoSpaceDN w:val="0"/>
        <w:adjustRightInd w:val="0"/>
        <w:ind w:firstLine="709"/>
        <w:jc w:val="center"/>
        <w:rPr>
          <w:b/>
          <w:caps/>
          <w:sz w:val="24"/>
          <w:szCs w:val="24"/>
        </w:rPr>
      </w:pPr>
    </w:p>
    <w:p w:rsidR="00C56316" w:rsidRPr="00C6617D" w:rsidRDefault="00C56316" w:rsidP="00C56316">
      <w:pPr>
        <w:autoSpaceDE w:val="0"/>
        <w:autoSpaceDN w:val="0"/>
        <w:adjustRightInd w:val="0"/>
        <w:ind w:firstLine="709"/>
        <w:jc w:val="center"/>
        <w:rPr>
          <w:b/>
          <w:bCs/>
          <w:caps/>
          <w:sz w:val="24"/>
          <w:szCs w:val="24"/>
        </w:rPr>
      </w:pPr>
      <w:r w:rsidRPr="00C6617D">
        <w:rPr>
          <w:b/>
          <w:caps/>
          <w:sz w:val="24"/>
          <w:szCs w:val="24"/>
        </w:rPr>
        <w:t>Порядок, размер и основания взимания платы за предоставление муниципальной услуги</w:t>
      </w:r>
    </w:p>
    <w:p w:rsidR="00C56316" w:rsidRDefault="00C56316" w:rsidP="00821678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</w:p>
    <w:p w:rsidR="00821678" w:rsidRDefault="00821678" w:rsidP="00821678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821678">
        <w:rPr>
          <w:bCs/>
          <w:sz w:val="24"/>
          <w:szCs w:val="24"/>
        </w:rPr>
        <w:t>2.20. Предоставление услуги осуществляется без взимания платы.</w:t>
      </w:r>
    </w:p>
    <w:p w:rsidR="00C56316" w:rsidRDefault="00C56316" w:rsidP="00821678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</w:p>
    <w:p w:rsidR="00C56316" w:rsidRPr="00427DCF" w:rsidRDefault="00C56316" w:rsidP="00C56316">
      <w:pPr>
        <w:autoSpaceDE w:val="0"/>
        <w:autoSpaceDN w:val="0"/>
        <w:adjustRightInd w:val="0"/>
        <w:ind w:firstLine="709"/>
        <w:jc w:val="center"/>
        <w:rPr>
          <w:b/>
          <w:bCs/>
          <w:caps/>
          <w:sz w:val="24"/>
          <w:szCs w:val="24"/>
        </w:rPr>
      </w:pPr>
      <w:r w:rsidRPr="00427DCF">
        <w:rPr>
          <w:b/>
          <w:bCs/>
          <w:caps/>
          <w:sz w:val="24"/>
          <w:szCs w:val="24"/>
        </w:rPr>
        <w:t>Сведения о ходе рассмотрения заявления</w:t>
      </w:r>
    </w:p>
    <w:p w:rsidR="00821678" w:rsidRPr="00821678" w:rsidRDefault="00821678" w:rsidP="00821678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821678">
        <w:rPr>
          <w:bCs/>
          <w:sz w:val="24"/>
          <w:szCs w:val="24"/>
        </w:rPr>
        <w:t>2.21. </w:t>
      </w:r>
      <w:proofErr w:type="gramStart"/>
      <w:r w:rsidRPr="00821678">
        <w:rPr>
          <w:bCs/>
          <w:sz w:val="24"/>
          <w:szCs w:val="24"/>
        </w:rPr>
        <w:t>Сведения о ходе рассмотрения уведомления о сносе, уведомления о завершении сноса, направленного способом, указанным в подпункте «а» пункта 2.4 настоящего Административного регламента, доводятся до заявителя путем уведомления об изменении статуса уведомления в личном кабинете заявителя на Едином портале, региональном портале.</w:t>
      </w:r>
      <w:proofErr w:type="gramEnd"/>
    </w:p>
    <w:p w:rsidR="00821678" w:rsidRPr="00821678" w:rsidRDefault="00821678" w:rsidP="00821678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821678">
        <w:rPr>
          <w:bCs/>
          <w:sz w:val="24"/>
          <w:szCs w:val="24"/>
        </w:rPr>
        <w:t xml:space="preserve">Сведения о ходе рассмотрения уведомления о сносе, уведомления о завершении сноса, направленного способом, указанным в подпункте «б» пункта 2.4 настоящего Административного регламента, предоставляются заявителю на основании его устного (при личном обращении либо по телефону в </w:t>
      </w:r>
      <w:r w:rsidR="00990462">
        <w:rPr>
          <w:bCs/>
          <w:sz w:val="24"/>
          <w:szCs w:val="24"/>
        </w:rPr>
        <w:t>Администрацию Глазовского района</w:t>
      </w:r>
      <w:r w:rsidRPr="00821678">
        <w:rPr>
          <w:bCs/>
          <w:sz w:val="24"/>
          <w:szCs w:val="24"/>
        </w:rPr>
        <w:t>, многофункциональный центр) либо письменного запроса, составляемого в произвольной форме, без взимания платы. Письменный запрос может быть подан:</w:t>
      </w:r>
    </w:p>
    <w:p w:rsidR="00821678" w:rsidRPr="00821678" w:rsidRDefault="00821678" w:rsidP="00821678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821678">
        <w:rPr>
          <w:bCs/>
          <w:sz w:val="24"/>
          <w:szCs w:val="24"/>
        </w:rPr>
        <w:t xml:space="preserve">а) на бумажном носителе посредством личного обращения в </w:t>
      </w:r>
      <w:r w:rsidR="00990462">
        <w:rPr>
          <w:bCs/>
          <w:sz w:val="24"/>
          <w:szCs w:val="24"/>
        </w:rPr>
        <w:t>Администрацию Глазовского района</w:t>
      </w:r>
      <w:r w:rsidRPr="00821678">
        <w:rPr>
          <w:bCs/>
          <w:sz w:val="24"/>
          <w:szCs w:val="24"/>
        </w:rPr>
        <w:t>, в том числе через многофункциональный центр либо посредством почтового отправления с объявленной ценностью при его пересылке, описью вложения и уведомлением о вручении;</w:t>
      </w:r>
    </w:p>
    <w:p w:rsidR="00821678" w:rsidRPr="00821678" w:rsidRDefault="00821678" w:rsidP="00821678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821678">
        <w:rPr>
          <w:bCs/>
          <w:sz w:val="24"/>
          <w:szCs w:val="24"/>
        </w:rPr>
        <w:t>б) в электронной форме посредством электронной почты.</w:t>
      </w:r>
    </w:p>
    <w:p w:rsidR="00821678" w:rsidRDefault="00821678" w:rsidP="00821678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proofErr w:type="gramStart"/>
      <w:r w:rsidRPr="00821678">
        <w:rPr>
          <w:bCs/>
          <w:sz w:val="24"/>
          <w:szCs w:val="24"/>
        </w:rPr>
        <w:t xml:space="preserve">На основании запроса сведения о ходе рассмотрения уведомления о сносе, уведомления о завершении сноса доводятся до заявителя в устной форме (при личном обращении либо по телефону в </w:t>
      </w:r>
      <w:r w:rsidR="00F65E9E">
        <w:rPr>
          <w:bCs/>
          <w:sz w:val="24"/>
          <w:szCs w:val="24"/>
        </w:rPr>
        <w:t>Администрацию Глазовского района</w:t>
      </w:r>
      <w:r w:rsidRPr="00821678">
        <w:rPr>
          <w:bCs/>
          <w:sz w:val="24"/>
          <w:szCs w:val="24"/>
        </w:rPr>
        <w:t>, многофункциональный центр) в день обращения заявителя либо в письменной форме, в том числе в электронном виде, если это предусмотрено указанным запросом, в течение двух рабочих дней со дня поступления соответствующего</w:t>
      </w:r>
      <w:proofErr w:type="gramEnd"/>
      <w:r w:rsidRPr="00821678">
        <w:rPr>
          <w:bCs/>
          <w:sz w:val="24"/>
          <w:szCs w:val="24"/>
        </w:rPr>
        <w:t xml:space="preserve"> запроса.</w:t>
      </w:r>
    </w:p>
    <w:p w:rsidR="00F65E9E" w:rsidRDefault="00F65E9E" w:rsidP="00821678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</w:p>
    <w:p w:rsidR="00840C9A" w:rsidRDefault="00840C9A" w:rsidP="00840C9A">
      <w:pPr>
        <w:jc w:val="center"/>
        <w:rPr>
          <w:b/>
          <w:bCs/>
          <w:caps/>
          <w:sz w:val="24"/>
          <w:szCs w:val="24"/>
        </w:rPr>
      </w:pPr>
      <w:r w:rsidRPr="00840C9A">
        <w:rPr>
          <w:b/>
          <w:bCs/>
          <w:caps/>
          <w:sz w:val="24"/>
          <w:szCs w:val="24"/>
        </w:rPr>
        <w:t xml:space="preserve">Максимальный срок ожидания в очереди при подаче </w:t>
      </w:r>
      <w:r>
        <w:rPr>
          <w:b/>
          <w:bCs/>
          <w:caps/>
          <w:sz w:val="24"/>
          <w:szCs w:val="24"/>
        </w:rPr>
        <w:t>уведомления</w:t>
      </w:r>
      <w:r w:rsidRPr="00840C9A">
        <w:rPr>
          <w:b/>
          <w:bCs/>
          <w:caps/>
          <w:sz w:val="24"/>
          <w:szCs w:val="24"/>
        </w:rPr>
        <w:t xml:space="preserve"> и при получении результата </w:t>
      </w:r>
    </w:p>
    <w:p w:rsidR="00F65E9E" w:rsidRDefault="00840C9A" w:rsidP="00840C9A">
      <w:pPr>
        <w:jc w:val="center"/>
        <w:rPr>
          <w:b/>
          <w:bCs/>
          <w:caps/>
          <w:sz w:val="24"/>
          <w:szCs w:val="24"/>
        </w:rPr>
      </w:pPr>
      <w:r w:rsidRPr="00840C9A">
        <w:rPr>
          <w:b/>
          <w:bCs/>
          <w:caps/>
          <w:sz w:val="24"/>
          <w:szCs w:val="24"/>
        </w:rPr>
        <w:t>предоставления муниципальной услуги</w:t>
      </w:r>
    </w:p>
    <w:p w:rsidR="009735A5" w:rsidRPr="00821678" w:rsidRDefault="009735A5" w:rsidP="00840C9A">
      <w:pPr>
        <w:jc w:val="center"/>
        <w:rPr>
          <w:bCs/>
          <w:sz w:val="24"/>
          <w:szCs w:val="24"/>
        </w:rPr>
      </w:pPr>
    </w:p>
    <w:p w:rsidR="00821678" w:rsidRDefault="00821678" w:rsidP="00821678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821678">
        <w:rPr>
          <w:bCs/>
          <w:sz w:val="24"/>
          <w:szCs w:val="24"/>
        </w:rPr>
        <w:t xml:space="preserve">2.21. Максимальный срок ожидания в очереди при подаче запроса о предоставлении </w:t>
      </w:r>
      <w:r w:rsidR="00F65E9E">
        <w:rPr>
          <w:bCs/>
          <w:sz w:val="24"/>
          <w:szCs w:val="24"/>
        </w:rPr>
        <w:t>м</w:t>
      </w:r>
      <w:r w:rsidRPr="00821678">
        <w:rPr>
          <w:bCs/>
          <w:sz w:val="24"/>
          <w:szCs w:val="24"/>
        </w:rPr>
        <w:t>униципальной</w:t>
      </w:r>
      <w:r w:rsidR="00F65E9E">
        <w:rPr>
          <w:bCs/>
          <w:sz w:val="24"/>
          <w:szCs w:val="24"/>
        </w:rPr>
        <w:t xml:space="preserve"> </w:t>
      </w:r>
      <w:r w:rsidRPr="00821678">
        <w:rPr>
          <w:bCs/>
          <w:sz w:val="24"/>
          <w:szCs w:val="24"/>
        </w:rPr>
        <w:t xml:space="preserve">услуги и при получении результата предоставления муниципальной услуги в </w:t>
      </w:r>
      <w:r w:rsidR="00F65E9E">
        <w:rPr>
          <w:bCs/>
          <w:sz w:val="24"/>
          <w:szCs w:val="24"/>
        </w:rPr>
        <w:t>Администрации Глазовского района</w:t>
      </w:r>
      <w:r w:rsidRPr="00821678">
        <w:rPr>
          <w:bCs/>
          <w:sz w:val="24"/>
          <w:szCs w:val="24"/>
        </w:rPr>
        <w:t xml:space="preserve"> или многофункциональном центре составляет не более 15 минут.</w:t>
      </w:r>
    </w:p>
    <w:p w:rsidR="00683584" w:rsidRDefault="00683584" w:rsidP="00821678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</w:p>
    <w:p w:rsidR="00840C9A" w:rsidRDefault="00840C9A" w:rsidP="00840C9A">
      <w:pPr>
        <w:autoSpaceDE w:val="0"/>
        <w:autoSpaceDN w:val="0"/>
        <w:adjustRightInd w:val="0"/>
        <w:ind w:firstLine="709"/>
        <w:jc w:val="center"/>
        <w:rPr>
          <w:b/>
          <w:caps/>
          <w:sz w:val="24"/>
          <w:szCs w:val="24"/>
        </w:rPr>
      </w:pPr>
      <w:r w:rsidRPr="00840C9A">
        <w:rPr>
          <w:b/>
          <w:caps/>
          <w:sz w:val="24"/>
          <w:szCs w:val="24"/>
        </w:rPr>
        <w:t xml:space="preserve">Услуги, необходимые и обязательные </w:t>
      </w:r>
    </w:p>
    <w:p w:rsidR="00683584" w:rsidRPr="00840C9A" w:rsidRDefault="00840C9A" w:rsidP="00840C9A">
      <w:pPr>
        <w:autoSpaceDE w:val="0"/>
        <w:autoSpaceDN w:val="0"/>
        <w:adjustRightInd w:val="0"/>
        <w:ind w:firstLine="709"/>
        <w:jc w:val="center"/>
        <w:rPr>
          <w:b/>
          <w:bCs/>
          <w:caps/>
          <w:sz w:val="24"/>
          <w:szCs w:val="24"/>
        </w:rPr>
      </w:pPr>
      <w:r w:rsidRPr="00840C9A">
        <w:rPr>
          <w:b/>
          <w:caps/>
          <w:sz w:val="24"/>
          <w:szCs w:val="24"/>
        </w:rPr>
        <w:t>для предоставления муниципальной услуги</w:t>
      </w:r>
    </w:p>
    <w:p w:rsidR="00821678" w:rsidRPr="00821678" w:rsidRDefault="00821678" w:rsidP="00821678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821678">
        <w:rPr>
          <w:sz w:val="24"/>
          <w:szCs w:val="24"/>
        </w:rPr>
        <w:t>2.22. Услуги, необходимые и обязательные для предоставления муниципальной услуги, отсутствуют.</w:t>
      </w:r>
    </w:p>
    <w:p w:rsidR="00821678" w:rsidRPr="00821678" w:rsidRDefault="00821678" w:rsidP="00821678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821678">
        <w:rPr>
          <w:bCs/>
          <w:sz w:val="24"/>
          <w:szCs w:val="24"/>
        </w:rPr>
        <w:t>2.31. При предоставлении муниципальной услуги запрещается требовать от заявителя:</w:t>
      </w:r>
    </w:p>
    <w:p w:rsidR="00821678" w:rsidRPr="00821678" w:rsidRDefault="00821678" w:rsidP="00821678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821678">
        <w:rPr>
          <w:bCs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821678" w:rsidRPr="00821678" w:rsidRDefault="00821678" w:rsidP="00821678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proofErr w:type="gramStart"/>
      <w:r w:rsidRPr="00821678">
        <w:rPr>
          <w:bCs/>
          <w:sz w:val="24"/>
          <w:szCs w:val="24"/>
        </w:rPr>
        <w:t xml:space="preserve">Представления документов и информации, которые в соответствии с нормативными правовыми актами Российской Федерации и </w:t>
      </w:r>
      <w:r w:rsidR="00840C9A" w:rsidRPr="002F0ACD">
        <w:rPr>
          <w:bCs/>
          <w:iCs/>
          <w:sz w:val="24"/>
          <w:szCs w:val="24"/>
        </w:rPr>
        <w:t>Удмуртской Республики</w:t>
      </w:r>
      <w:r w:rsidRPr="00821678">
        <w:rPr>
          <w:bCs/>
          <w:sz w:val="24"/>
          <w:szCs w:val="24"/>
        </w:rPr>
        <w:t xml:space="preserve">, муниципальными правовыми актами </w:t>
      </w:r>
      <w:r w:rsidR="00840C9A" w:rsidRPr="00840C9A">
        <w:rPr>
          <w:bCs/>
          <w:iCs/>
          <w:sz w:val="24"/>
          <w:szCs w:val="24"/>
        </w:rPr>
        <w:t>Администрации Глазовского района</w:t>
      </w:r>
      <w:r w:rsidRPr="00821678">
        <w:rPr>
          <w:bCs/>
          <w:sz w:val="24"/>
          <w:szCs w:val="24"/>
        </w:rPr>
        <w:t xml:space="preserve">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</w:t>
      </w:r>
      <w:proofErr w:type="gramEnd"/>
      <w:r w:rsidRPr="00821678">
        <w:rPr>
          <w:bCs/>
          <w:sz w:val="24"/>
          <w:szCs w:val="24"/>
        </w:rPr>
        <w:t xml:space="preserve"> от 27 июля </w:t>
      </w:r>
      <w:r w:rsidRPr="00821678">
        <w:rPr>
          <w:bCs/>
          <w:sz w:val="24"/>
          <w:szCs w:val="24"/>
        </w:rPr>
        <w:lastRenderedPageBreak/>
        <w:t>2010 года № 210-ФЗ «Об организации предоставления государственных и муниципальных услуг» (далее – Федеральный закон № 210-ФЗ);</w:t>
      </w:r>
    </w:p>
    <w:p w:rsidR="00821678" w:rsidRPr="00821678" w:rsidRDefault="00821678" w:rsidP="00821678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821678">
        <w:rPr>
          <w:bCs/>
          <w:sz w:val="24"/>
          <w:szCs w:val="24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</w:t>
      </w:r>
      <w:r w:rsidR="002F0ACD">
        <w:rPr>
          <w:bCs/>
          <w:sz w:val="24"/>
          <w:szCs w:val="24"/>
        </w:rPr>
        <w:t xml:space="preserve"> услуги, либо в предоставлении </w:t>
      </w:r>
      <w:r w:rsidRPr="00821678">
        <w:rPr>
          <w:bCs/>
          <w:sz w:val="24"/>
          <w:szCs w:val="24"/>
        </w:rPr>
        <w:t>муниципальной услуги, за исключением следующих случаев:</w:t>
      </w:r>
    </w:p>
    <w:p w:rsidR="00821678" w:rsidRPr="00821678" w:rsidRDefault="00821678" w:rsidP="00821678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821678">
        <w:rPr>
          <w:bCs/>
          <w:sz w:val="24"/>
          <w:szCs w:val="24"/>
        </w:rPr>
        <w:t xml:space="preserve">изменение требований нормативных правовых актов, касающихся предоставления </w:t>
      </w:r>
      <w:r w:rsidR="002F0ACD">
        <w:rPr>
          <w:bCs/>
          <w:sz w:val="24"/>
          <w:szCs w:val="24"/>
        </w:rPr>
        <w:t>муниципальной услуги</w:t>
      </w:r>
      <w:r w:rsidRPr="00821678">
        <w:rPr>
          <w:bCs/>
          <w:sz w:val="24"/>
          <w:szCs w:val="24"/>
        </w:rPr>
        <w:t>, после первоначальной подачи уведомления о сносе, уведомления о завершении сноса;</w:t>
      </w:r>
    </w:p>
    <w:p w:rsidR="00821678" w:rsidRPr="00821678" w:rsidRDefault="00821678" w:rsidP="00821678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821678">
        <w:rPr>
          <w:bCs/>
          <w:sz w:val="24"/>
          <w:szCs w:val="24"/>
        </w:rPr>
        <w:t xml:space="preserve">наличие ошибок в уведомлении о сносе, уведомлении о завершении сноса и документах, поданных заявителем после первоначального отказа в приеме документов, необходимых для предоставления </w:t>
      </w:r>
      <w:r w:rsidR="002F0ACD">
        <w:rPr>
          <w:bCs/>
          <w:sz w:val="24"/>
          <w:szCs w:val="24"/>
        </w:rPr>
        <w:t>муниципальной услуги</w:t>
      </w:r>
      <w:r w:rsidRPr="00821678">
        <w:rPr>
          <w:bCs/>
          <w:sz w:val="24"/>
          <w:szCs w:val="24"/>
        </w:rPr>
        <w:t xml:space="preserve">, либо в предоставлении </w:t>
      </w:r>
      <w:r w:rsidR="002F0ACD">
        <w:rPr>
          <w:bCs/>
          <w:sz w:val="24"/>
          <w:szCs w:val="24"/>
        </w:rPr>
        <w:t>муниципальной услуги</w:t>
      </w:r>
      <w:r w:rsidRPr="00821678">
        <w:rPr>
          <w:bCs/>
          <w:sz w:val="24"/>
          <w:szCs w:val="24"/>
        </w:rPr>
        <w:t xml:space="preserve"> и не включенных в представленный ранее комплект документов;</w:t>
      </w:r>
    </w:p>
    <w:p w:rsidR="00821678" w:rsidRPr="00821678" w:rsidRDefault="00821678" w:rsidP="00821678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821678">
        <w:rPr>
          <w:bCs/>
          <w:sz w:val="24"/>
          <w:szCs w:val="24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="002F0ACD">
        <w:rPr>
          <w:bCs/>
          <w:sz w:val="24"/>
          <w:szCs w:val="24"/>
        </w:rPr>
        <w:t>муниципальной услуги</w:t>
      </w:r>
      <w:r w:rsidRPr="00821678">
        <w:rPr>
          <w:bCs/>
          <w:sz w:val="24"/>
          <w:szCs w:val="24"/>
        </w:rPr>
        <w:t xml:space="preserve">, либо в предоставлении </w:t>
      </w:r>
      <w:r w:rsidR="002F0ACD">
        <w:rPr>
          <w:bCs/>
          <w:sz w:val="24"/>
          <w:szCs w:val="24"/>
        </w:rPr>
        <w:t>муниципальной услуги</w:t>
      </w:r>
      <w:r w:rsidRPr="00821678">
        <w:rPr>
          <w:bCs/>
          <w:sz w:val="24"/>
          <w:szCs w:val="24"/>
        </w:rPr>
        <w:t>;</w:t>
      </w:r>
    </w:p>
    <w:p w:rsidR="00821678" w:rsidRDefault="00821678" w:rsidP="00821678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proofErr w:type="gramStart"/>
      <w:r w:rsidRPr="00821678">
        <w:rPr>
          <w:bCs/>
          <w:sz w:val="24"/>
          <w:szCs w:val="24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D24B09">
        <w:rPr>
          <w:bCs/>
          <w:sz w:val="24"/>
          <w:szCs w:val="24"/>
        </w:rPr>
        <w:t>Администрации Глазовского района</w:t>
      </w:r>
      <w:r w:rsidRPr="00821678">
        <w:rPr>
          <w:bCs/>
          <w:sz w:val="24"/>
          <w:szCs w:val="24"/>
        </w:rPr>
        <w:t xml:space="preserve">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</w:t>
      </w:r>
      <w:r w:rsidR="002F0ACD">
        <w:rPr>
          <w:bCs/>
          <w:sz w:val="24"/>
          <w:szCs w:val="24"/>
        </w:rPr>
        <w:t>муниципальной услуги</w:t>
      </w:r>
      <w:r w:rsidRPr="00821678">
        <w:rPr>
          <w:bCs/>
          <w:sz w:val="24"/>
          <w:szCs w:val="24"/>
        </w:rPr>
        <w:t xml:space="preserve">, либо в предоставлении </w:t>
      </w:r>
      <w:r w:rsidR="002F0ACD">
        <w:rPr>
          <w:bCs/>
          <w:sz w:val="24"/>
          <w:szCs w:val="24"/>
        </w:rPr>
        <w:t>муниципальной услуги</w:t>
      </w:r>
      <w:r w:rsidRPr="00821678">
        <w:rPr>
          <w:bCs/>
          <w:sz w:val="24"/>
          <w:szCs w:val="24"/>
        </w:rPr>
        <w:t xml:space="preserve">, о чем в письменном виде за подписью руководителя </w:t>
      </w:r>
      <w:r w:rsidR="00D24B09">
        <w:rPr>
          <w:bCs/>
          <w:sz w:val="24"/>
          <w:szCs w:val="24"/>
        </w:rPr>
        <w:t>Администрации Глазовского района</w:t>
      </w:r>
      <w:r w:rsidRPr="00821678">
        <w:rPr>
          <w:bCs/>
          <w:sz w:val="24"/>
          <w:szCs w:val="24"/>
        </w:rPr>
        <w:t>, руководителя многофункционального центра при</w:t>
      </w:r>
      <w:proofErr w:type="gramEnd"/>
      <w:r w:rsidRPr="00821678">
        <w:rPr>
          <w:bCs/>
          <w:sz w:val="24"/>
          <w:szCs w:val="24"/>
        </w:rPr>
        <w:t xml:space="preserve"> первоначальном </w:t>
      </w:r>
      <w:proofErr w:type="gramStart"/>
      <w:r w:rsidRPr="00821678">
        <w:rPr>
          <w:bCs/>
          <w:sz w:val="24"/>
          <w:szCs w:val="24"/>
        </w:rPr>
        <w:t>отказе</w:t>
      </w:r>
      <w:proofErr w:type="gramEnd"/>
      <w:r w:rsidRPr="00821678">
        <w:rPr>
          <w:bCs/>
          <w:sz w:val="24"/>
          <w:szCs w:val="24"/>
        </w:rPr>
        <w:t xml:space="preserve"> в приеме документов, необходимых для предоставления </w:t>
      </w:r>
      <w:r w:rsidR="002F0ACD">
        <w:rPr>
          <w:bCs/>
          <w:sz w:val="24"/>
          <w:szCs w:val="24"/>
        </w:rPr>
        <w:t>муниципальной услуги</w:t>
      </w:r>
      <w:r w:rsidRPr="00821678">
        <w:rPr>
          <w:bCs/>
          <w:sz w:val="24"/>
          <w:szCs w:val="24"/>
        </w:rPr>
        <w:t>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D24B09" w:rsidRDefault="00D24B09" w:rsidP="00821678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</w:p>
    <w:p w:rsidR="00237F87" w:rsidRPr="007769BC" w:rsidRDefault="00237F87" w:rsidP="00237F87">
      <w:pPr>
        <w:autoSpaceDE w:val="0"/>
        <w:autoSpaceDN w:val="0"/>
        <w:adjustRightInd w:val="0"/>
        <w:ind w:firstLine="709"/>
        <w:jc w:val="center"/>
        <w:rPr>
          <w:b/>
          <w:bCs/>
          <w:caps/>
          <w:sz w:val="24"/>
          <w:szCs w:val="24"/>
        </w:rPr>
      </w:pPr>
      <w:proofErr w:type="gramStart"/>
      <w:r w:rsidRPr="007769BC">
        <w:rPr>
          <w:b/>
          <w:caps/>
          <w:sz w:val="24"/>
          <w:szCs w:val="24"/>
        </w:rPr>
        <w:t>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D24B09" w:rsidRPr="00821678" w:rsidRDefault="00D24B09" w:rsidP="00821678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</w:p>
    <w:p w:rsidR="00821678" w:rsidRPr="00821678" w:rsidRDefault="00821678" w:rsidP="0082167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21678">
        <w:rPr>
          <w:sz w:val="24"/>
          <w:szCs w:val="24"/>
        </w:rPr>
        <w:t xml:space="preserve">2.32. Местоположение административных зданий, в которых осуществляется прием </w:t>
      </w:r>
      <w:r w:rsidRPr="00821678">
        <w:rPr>
          <w:bCs/>
          <w:sz w:val="24"/>
          <w:szCs w:val="24"/>
        </w:rPr>
        <w:t>уведомлений о сносе, уведомлений о завершении сноса</w:t>
      </w:r>
      <w:r w:rsidRPr="00821678">
        <w:rPr>
          <w:sz w:val="24"/>
          <w:szCs w:val="24"/>
        </w:rPr>
        <w:t xml:space="preserve"> и документов, необходимых для предоставления </w:t>
      </w:r>
      <w:r w:rsidR="002F0ACD">
        <w:rPr>
          <w:sz w:val="24"/>
          <w:szCs w:val="24"/>
        </w:rPr>
        <w:t>муниципальной услуги</w:t>
      </w:r>
      <w:r w:rsidRPr="00821678">
        <w:rPr>
          <w:sz w:val="24"/>
          <w:szCs w:val="24"/>
        </w:rPr>
        <w:t xml:space="preserve">, а также выдача результатов предоставления </w:t>
      </w:r>
      <w:r w:rsidR="002F0ACD">
        <w:rPr>
          <w:sz w:val="24"/>
          <w:szCs w:val="24"/>
        </w:rPr>
        <w:t>муниципальной услуги</w:t>
      </w:r>
      <w:r w:rsidRPr="00821678">
        <w:rPr>
          <w:sz w:val="24"/>
          <w:szCs w:val="24"/>
        </w:rPr>
        <w:t>, должно обеспечивать удобство для граждан с точки зрения пешеходной доступности от остановок общественного транспорта.</w:t>
      </w:r>
    </w:p>
    <w:p w:rsidR="00821678" w:rsidRPr="00821678" w:rsidRDefault="00821678" w:rsidP="00821678">
      <w:pPr>
        <w:widowControl w:val="0"/>
        <w:tabs>
          <w:tab w:val="left" w:pos="567"/>
        </w:tabs>
        <w:ind w:firstLine="709"/>
        <w:contextualSpacing/>
        <w:jc w:val="both"/>
        <w:rPr>
          <w:sz w:val="24"/>
          <w:szCs w:val="24"/>
        </w:rPr>
      </w:pPr>
      <w:r w:rsidRPr="00821678">
        <w:rPr>
          <w:sz w:val="24"/>
          <w:szCs w:val="24"/>
        </w:rPr>
        <w:t>В случае</w:t>
      </w:r>
      <w:proofErr w:type="gramStart"/>
      <w:r w:rsidRPr="00821678">
        <w:rPr>
          <w:sz w:val="24"/>
          <w:szCs w:val="24"/>
        </w:rPr>
        <w:t>,</w:t>
      </w:r>
      <w:proofErr w:type="gramEnd"/>
      <w:r w:rsidRPr="00821678">
        <w:rPr>
          <w:sz w:val="24"/>
          <w:szCs w:val="24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821678" w:rsidRPr="00821678" w:rsidRDefault="00821678" w:rsidP="00821678">
      <w:pPr>
        <w:widowControl w:val="0"/>
        <w:autoSpaceDE w:val="0"/>
        <w:autoSpaceDN w:val="0"/>
        <w:adjustRightInd w:val="0"/>
        <w:ind w:firstLine="709"/>
        <w:jc w:val="both"/>
        <w:rPr>
          <w:strike/>
          <w:sz w:val="24"/>
          <w:szCs w:val="24"/>
        </w:rPr>
      </w:pPr>
      <w:r w:rsidRPr="00821678">
        <w:rPr>
          <w:sz w:val="24"/>
          <w:szCs w:val="24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821678" w:rsidRPr="00821678" w:rsidRDefault="00821678" w:rsidP="0082167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21678">
        <w:rPr>
          <w:sz w:val="24"/>
          <w:szCs w:val="24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 предоставляется </w:t>
      </w:r>
      <w:r w:rsidR="002F0ACD">
        <w:rPr>
          <w:sz w:val="24"/>
          <w:szCs w:val="24"/>
        </w:rPr>
        <w:t>м</w:t>
      </w:r>
      <w:r w:rsidRPr="00821678">
        <w:rPr>
          <w:sz w:val="24"/>
          <w:szCs w:val="24"/>
        </w:rPr>
        <w:t xml:space="preserve">униципальная услуга, оборудуются пандусами, поручнями, тактильными </w:t>
      </w:r>
      <w:r w:rsidRPr="00821678">
        <w:rPr>
          <w:sz w:val="24"/>
          <w:szCs w:val="24"/>
        </w:rPr>
        <w:lastRenderedPageBreak/>
        <w:t>(контрастными) предупреждающими элементами, иными специальными 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821678" w:rsidRPr="00821678" w:rsidRDefault="00821678" w:rsidP="0082167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21678">
        <w:rPr>
          <w:sz w:val="24"/>
          <w:szCs w:val="24"/>
        </w:rPr>
        <w:t xml:space="preserve">Центральный вход в здание </w:t>
      </w:r>
      <w:r w:rsidR="00310E1C">
        <w:rPr>
          <w:sz w:val="24"/>
          <w:szCs w:val="24"/>
        </w:rPr>
        <w:t>Администрации Глазовского района</w:t>
      </w:r>
      <w:r w:rsidRPr="00821678">
        <w:rPr>
          <w:sz w:val="24"/>
          <w:szCs w:val="24"/>
        </w:rPr>
        <w:t xml:space="preserve"> должен быть оборудован информационной табличкой (вывеской), содержащей информацию:</w:t>
      </w:r>
    </w:p>
    <w:p w:rsidR="00821678" w:rsidRPr="00821678" w:rsidRDefault="00821678" w:rsidP="00821678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sz w:val="24"/>
          <w:szCs w:val="24"/>
        </w:rPr>
      </w:pPr>
      <w:r w:rsidRPr="00821678">
        <w:rPr>
          <w:sz w:val="24"/>
          <w:szCs w:val="24"/>
        </w:rPr>
        <w:t>наименование;</w:t>
      </w:r>
    </w:p>
    <w:p w:rsidR="00821678" w:rsidRPr="00821678" w:rsidRDefault="00821678" w:rsidP="00821678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sz w:val="24"/>
          <w:szCs w:val="24"/>
        </w:rPr>
      </w:pPr>
      <w:r w:rsidRPr="00821678">
        <w:rPr>
          <w:sz w:val="24"/>
          <w:szCs w:val="24"/>
        </w:rPr>
        <w:t>местонахождение и юридический адрес;</w:t>
      </w:r>
    </w:p>
    <w:p w:rsidR="00821678" w:rsidRPr="00821678" w:rsidRDefault="00821678" w:rsidP="00821678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sz w:val="24"/>
          <w:szCs w:val="24"/>
        </w:rPr>
      </w:pPr>
      <w:r w:rsidRPr="00821678">
        <w:rPr>
          <w:sz w:val="24"/>
          <w:szCs w:val="24"/>
        </w:rPr>
        <w:t>режим работы;</w:t>
      </w:r>
    </w:p>
    <w:p w:rsidR="00821678" w:rsidRPr="00821678" w:rsidRDefault="00821678" w:rsidP="00821678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sz w:val="24"/>
          <w:szCs w:val="24"/>
        </w:rPr>
      </w:pPr>
      <w:r w:rsidRPr="00821678">
        <w:rPr>
          <w:sz w:val="24"/>
          <w:szCs w:val="24"/>
        </w:rPr>
        <w:t>график приема;</w:t>
      </w:r>
    </w:p>
    <w:p w:rsidR="00821678" w:rsidRPr="00821678" w:rsidRDefault="00821678" w:rsidP="00821678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sz w:val="24"/>
          <w:szCs w:val="24"/>
        </w:rPr>
      </w:pPr>
      <w:r w:rsidRPr="00821678">
        <w:rPr>
          <w:sz w:val="24"/>
          <w:szCs w:val="24"/>
        </w:rPr>
        <w:t>номера телефонов для справок.</w:t>
      </w:r>
    </w:p>
    <w:p w:rsidR="00821678" w:rsidRPr="00821678" w:rsidRDefault="00821678" w:rsidP="0082167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21678">
        <w:rPr>
          <w:sz w:val="24"/>
          <w:szCs w:val="24"/>
        </w:rPr>
        <w:t xml:space="preserve">Помещения, в которых предоставляется </w:t>
      </w:r>
      <w:r w:rsidR="00310E1C">
        <w:rPr>
          <w:sz w:val="24"/>
          <w:szCs w:val="24"/>
        </w:rPr>
        <w:t>муниципальная услуга</w:t>
      </w:r>
      <w:r w:rsidRPr="00821678">
        <w:rPr>
          <w:sz w:val="24"/>
          <w:szCs w:val="24"/>
        </w:rPr>
        <w:t>, должны соответствовать санитарно-эпидемиологическим правилам и нормативам.</w:t>
      </w:r>
    </w:p>
    <w:p w:rsidR="00821678" w:rsidRPr="00821678" w:rsidRDefault="00821678" w:rsidP="0082167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21678">
        <w:rPr>
          <w:sz w:val="24"/>
          <w:szCs w:val="24"/>
        </w:rPr>
        <w:t xml:space="preserve">Помещения, в которых предоставляется </w:t>
      </w:r>
      <w:r w:rsidR="00310E1C">
        <w:rPr>
          <w:sz w:val="24"/>
          <w:szCs w:val="24"/>
        </w:rPr>
        <w:t>муниципальная услуга</w:t>
      </w:r>
      <w:r w:rsidRPr="00821678">
        <w:rPr>
          <w:sz w:val="24"/>
          <w:szCs w:val="24"/>
        </w:rPr>
        <w:t>, оснащаются:</w:t>
      </w:r>
    </w:p>
    <w:p w:rsidR="00821678" w:rsidRPr="00821678" w:rsidRDefault="00821678" w:rsidP="0082167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21678">
        <w:rPr>
          <w:sz w:val="24"/>
          <w:szCs w:val="24"/>
        </w:rPr>
        <w:t>противопожарной системой и средствами пожаротушения;</w:t>
      </w:r>
    </w:p>
    <w:p w:rsidR="00821678" w:rsidRPr="00821678" w:rsidRDefault="00821678" w:rsidP="0082167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21678">
        <w:rPr>
          <w:sz w:val="24"/>
          <w:szCs w:val="24"/>
        </w:rPr>
        <w:t>системой оповещения о возникновении чрезвычайной ситуации;</w:t>
      </w:r>
    </w:p>
    <w:p w:rsidR="00821678" w:rsidRPr="00821678" w:rsidRDefault="00821678" w:rsidP="0082167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21678">
        <w:rPr>
          <w:sz w:val="24"/>
          <w:szCs w:val="24"/>
        </w:rPr>
        <w:t>средствами оказания первой медицинской помощи;</w:t>
      </w:r>
    </w:p>
    <w:p w:rsidR="00821678" w:rsidRPr="00821678" w:rsidRDefault="00821678" w:rsidP="0082167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21678">
        <w:rPr>
          <w:sz w:val="24"/>
          <w:szCs w:val="24"/>
        </w:rPr>
        <w:t>туалетными комнатами для посетителей.</w:t>
      </w:r>
    </w:p>
    <w:p w:rsidR="00821678" w:rsidRPr="00821678" w:rsidRDefault="00821678" w:rsidP="0082167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21678">
        <w:rPr>
          <w:sz w:val="24"/>
          <w:szCs w:val="24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821678" w:rsidRPr="00821678" w:rsidRDefault="00821678" w:rsidP="0082167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21678">
        <w:rPr>
          <w:sz w:val="24"/>
          <w:szCs w:val="24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821678" w:rsidRPr="00821678" w:rsidRDefault="00821678" w:rsidP="0082167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21678">
        <w:rPr>
          <w:sz w:val="24"/>
          <w:szCs w:val="24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821678" w:rsidRPr="00821678" w:rsidRDefault="00821678" w:rsidP="0082167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21678">
        <w:rPr>
          <w:sz w:val="24"/>
          <w:szCs w:val="24"/>
        </w:rPr>
        <w:t>Места приема Заявителей оборудуются информационными табличками (вывесками) с указанием:</w:t>
      </w:r>
    </w:p>
    <w:p w:rsidR="00821678" w:rsidRPr="00821678" w:rsidRDefault="00821678" w:rsidP="0082167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21678">
        <w:rPr>
          <w:sz w:val="24"/>
          <w:szCs w:val="24"/>
        </w:rPr>
        <w:t>номера кабинета и наименования отдела;</w:t>
      </w:r>
    </w:p>
    <w:p w:rsidR="00821678" w:rsidRPr="00821678" w:rsidRDefault="00821678" w:rsidP="0082167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21678">
        <w:rPr>
          <w:sz w:val="24"/>
          <w:szCs w:val="24"/>
        </w:rPr>
        <w:t>фамилии, имени и отчества (последнее – при наличии), должности ответственного лица за прием документов;</w:t>
      </w:r>
    </w:p>
    <w:p w:rsidR="00821678" w:rsidRPr="00821678" w:rsidRDefault="00821678" w:rsidP="0082167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21678">
        <w:rPr>
          <w:sz w:val="24"/>
          <w:szCs w:val="24"/>
        </w:rPr>
        <w:t>графика приема Заявителей.</w:t>
      </w:r>
    </w:p>
    <w:p w:rsidR="00821678" w:rsidRPr="00821678" w:rsidRDefault="00821678" w:rsidP="0082167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21678">
        <w:rPr>
          <w:sz w:val="24"/>
          <w:szCs w:val="24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821678" w:rsidRPr="00821678" w:rsidRDefault="00821678" w:rsidP="0082167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21678">
        <w:rPr>
          <w:sz w:val="24"/>
          <w:szCs w:val="24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821678" w:rsidRPr="00821678" w:rsidRDefault="00821678" w:rsidP="0082167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21678">
        <w:rPr>
          <w:sz w:val="24"/>
          <w:szCs w:val="24"/>
        </w:rPr>
        <w:t xml:space="preserve">При предоставлении </w:t>
      </w:r>
      <w:r w:rsidR="002F0ACD">
        <w:rPr>
          <w:sz w:val="24"/>
          <w:szCs w:val="24"/>
        </w:rPr>
        <w:t>муниципальной услуги</w:t>
      </w:r>
      <w:r w:rsidRPr="00821678">
        <w:rPr>
          <w:sz w:val="24"/>
          <w:szCs w:val="24"/>
        </w:rPr>
        <w:t xml:space="preserve"> инвалидам обеспечиваются:</w:t>
      </w:r>
    </w:p>
    <w:p w:rsidR="00821678" w:rsidRPr="00821678" w:rsidRDefault="00821678" w:rsidP="0082167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21678">
        <w:rPr>
          <w:sz w:val="24"/>
          <w:szCs w:val="24"/>
        </w:rPr>
        <w:t xml:space="preserve">возможность беспрепятственного доступа к объекту (зданию, помещению), в котором предоставляется </w:t>
      </w:r>
      <w:r w:rsidR="00310E1C">
        <w:rPr>
          <w:sz w:val="24"/>
          <w:szCs w:val="24"/>
        </w:rPr>
        <w:t>муниципальная услуга</w:t>
      </w:r>
      <w:r w:rsidRPr="00821678">
        <w:rPr>
          <w:sz w:val="24"/>
          <w:szCs w:val="24"/>
        </w:rPr>
        <w:t>;</w:t>
      </w:r>
    </w:p>
    <w:p w:rsidR="00821678" w:rsidRPr="00821678" w:rsidRDefault="00821678" w:rsidP="0082167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21678">
        <w:rPr>
          <w:sz w:val="24"/>
          <w:szCs w:val="24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</w:t>
      </w:r>
      <w:r w:rsidR="00310E1C">
        <w:rPr>
          <w:sz w:val="24"/>
          <w:szCs w:val="24"/>
        </w:rPr>
        <w:t>муниципальная услуга</w:t>
      </w:r>
      <w:r w:rsidRPr="00821678">
        <w:rPr>
          <w:sz w:val="24"/>
          <w:szCs w:val="24"/>
        </w:rPr>
        <w:t>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821678" w:rsidRPr="00821678" w:rsidRDefault="00821678" w:rsidP="0082167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21678">
        <w:rPr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передвижения;</w:t>
      </w:r>
    </w:p>
    <w:p w:rsidR="00821678" w:rsidRPr="00821678" w:rsidRDefault="00821678" w:rsidP="0082167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21678">
        <w:rPr>
          <w:sz w:val="24"/>
          <w:szCs w:val="24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</w:t>
      </w:r>
      <w:r w:rsidR="00310E1C">
        <w:rPr>
          <w:sz w:val="24"/>
          <w:szCs w:val="24"/>
        </w:rPr>
        <w:t>муниципальная услуга</w:t>
      </w:r>
      <w:r w:rsidRPr="00821678">
        <w:rPr>
          <w:sz w:val="24"/>
          <w:szCs w:val="24"/>
        </w:rPr>
        <w:t>, и к государственной (муниципальной) услуге с учетом ограничений их жизнедеятельности;</w:t>
      </w:r>
    </w:p>
    <w:p w:rsidR="00821678" w:rsidRPr="00821678" w:rsidRDefault="00821678" w:rsidP="0082167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21678">
        <w:rPr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821678" w:rsidRPr="00821678" w:rsidRDefault="00821678" w:rsidP="0082167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21678">
        <w:rPr>
          <w:sz w:val="24"/>
          <w:szCs w:val="24"/>
        </w:rPr>
        <w:t xml:space="preserve">допуск </w:t>
      </w:r>
      <w:proofErr w:type="spellStart"/>
      <w:r w:rsidRPr="00821678">
        <w:rPr>
          <w:sz w:val="24"/>
          <w:szCs w:val="24"/>
        </w:rPr>
        <w:t>сурдопереводчика</w:t>
      </w:r>
      <w:proofErr w:type="spellEnd"/>
      <w:r w:rsidRPr="00821678">
        <w:rPr>
          <w:sz w:val="24"/>
          <w:szCs w:val="24"/>
        </w:rPr>
        <w:t xml:space="preserve"> и </w:t>
      </w:r>
      <w:proofErr w:type="spellStart"/>
      <w:r w:rsidRPr="00821678">
        <w:rPr>
          <w:sz w:val="24"/>
          <w:szCs w:val="24"/>
        </w:rPr>
        <w:t>тифлосурдопереводчика</w:t>
      </w:r>
      <w:proofErr w:type="spellEnd"/>
      <w:r w:rsidRPr="00821678">
        <w:rPr>
          <w:sz w:val="24"/>
          <w:szCs w:val="24"/>
        </w:rPr>
        <w:t>;</w:t>
      </w:r>
    </w:p>
    <w:p w:rsidR="00821678" w:rsidRPr="00821678" w:rsidRDefault="00821678" w:rsidP="00821678">
      <w:pPr>
        <w:widowControl w:val="0"/>
        <w:autoSpaceDE w:val="0"/>
        <w:autoSpaceDN w:val="0"/>
        <w:adjustRightInd w:val="0"/>
        <w:ind w:firstLine="709"/>
        <w:jc w:val="both"/>
        <w:rPr>
          <w:strike/>
          <w:sz w:val="24"/>
          <w:szCs w:val="24"/>
        </w:rPr>
      </w:pPr>
      <w:r w:rsidRPr="00821678">
        <w:rPr>
          <w:sz w:val="24"/>
          <w:szCs w:val="24"/>
        </w:rPr>
        <w:t xml:space="preserve">допуск собаки-проводника при наличии документа, подтверждающего ее специальное </w:t>
      </w:r>
      <w:r w:rsidRPr="00821678">
        <w:rPr>
          <w:sz w:val="24"/>
          <w:szCs w:val="24"/>
        </w:rPr>
        <w:lastRenderedPageBreak/>
        <w:t>обучение, на объекты (здания, помещения), в которых предоставляются государственная (муниципальная) услуги;</w:t>
      </w:r>
    </w:p>
    <w:p w:rsidR="00821678" w:rsidRPr="00821678" w:rsidRDefault="00821678" w:rsidP="0082167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21678">
        <w:rPr>
          <w:sz w:val="24"/>
          <w:szCs w:val="24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14657A" w:rsidRDefault="0014657A" w:rsidP="00821678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</w:p>
    <w:p w:rsidR="0014657A" w:rsidRDefault="0014657A" w:rsidP="0014657A">
      <w:pPr>
        <w:autoSpaceDE w:val="0"/>
        <w:autoSpaceDN w:val="0"/>
        <w:adjustRightInd w:val="0"/>
        <w:ind w:firstLine="709"/>
        <w:jc w:val="center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>Основные</w:t>
      </w:r>
      <w:r w:rsidRPr="0014657A">
        <w:rPr>
          <w:b/>
          <w:bCs/>
          <w:caps/>
          <w:sz w:val="24"/>
          <w:szCs w:val="24"/>
        </w:rPr>
        <w:t xml:space="preserve"> показатели доступности </w:t>
      </w:r>
    </w:p>
    <w:p w:rsidR="0014657A" w:rsidRPr="0014657A" w:rsidRDefault="0014657A" w:rsidP="0014657A">
      <w:pPr>
        <w:autoSpaceDE w:val="0"/>
        <w:autoSpaceDN w:val="0"/>
        <w:adjustRightInd w:val="0"/>
        <w:ind w:firstLine="709"/>
        <w:jc w:val="center"/>
        <w:rPr>
          <w:b/>
          <w:bCs/>
          <w:caps/>
          <w:sz w:val="24"/>
          <w:szCs w:val="24"/>
        </w:rPr>
      </w:pPr>
      <w:r w:rsidRPr="0014657A">
        <w:rPr>
          <w:b/>
          <w:bCs/>
          <w:caps/>
          <w:sz w:val="24"/>
          <w:szCs w:val="24"/>
        </w:rPr>
        <w:t>предоставления муниципальной услуги</w:t>
      </w:r>
    </w:p>
    <w:p w:rsidR="00821678" w:rsidRPr="00821678" w:rsidRDefault="00821678" w:rsidP="00821678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821678">
        <w:rPr>
          <w:bCs/>
          <w:sz w:val="24"/>
          <w:szCs w:val="24"/>
        </w:rPr>
        <w:t xml:space="preserve">2.33. Основными показателями доступности предоставления </w:t>
      </w:r>
      <w:r w:rsidR="002F0ACD">
        <w:rPr>
          <w:bCs/>
          <w:sz w:val="24"/>
          <w:szCs w:val="24"/>
        </w:rPr>
        <w:t>муниципальной услуги</w:t>
      </w:r>
      <w:r w:rsidRPr="00821678">
        <w:rPr>
          <w:bCs/>
          <w:sz w:val="24"/>
          <w:szCs w:val="24"/>
        </w:rPr>
        <w:t xml:space="preserve"> являются:</w:t>
      </w:r>
    </w:p>
    <w:p w:rsidR="00821678" w:rsidRPr="00821678" w:rsidRDefault="00821678" w:rsidP="00821678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821678">
        <w:rPr>
          <w:bCs/>
          <w:sz w:val="24"/>
          <w:szCs w:val="24"/>
        </w:rPr>
        <w:t xml:space="preserve">наличие полной и понятной информации о порядке, сроках и ходе предоставления </w:t>
      </w:r>
      <w:r w:rsidR="002F0ACD">
        <w:rPr>
          <w:bCs/>
          <w:sz w:val="24"/>
          <w:szCs w:val="24"/>
        </w:rPr>
        <w:t>муниципальной услуги</w:t>
      </w:r>
      <w:r w:rsidRPr="00821678">
        <w:rPr>
          <w:bCs/>
          <w:sz w:val="24"/>
          <w:szCs w:val="24"/>
        </w:rPr>
        <w:t xml:space="preserve">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821678" w:rsidRPr="00821678" w:rsidRDefault="00821678" w:rsidP="00821678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821678">
        <w:rPr>
          <w:bCs/>
          <w:sz w:val="24"/>
          <w:szCs w:val="24"/>
        </w:rPr>
        <w:t xml:space="preserve">возможность получения заявителем уведомлений о предоставлении </w:t>
      </w:r>
      <w:r w:rsidR="002F0ACD">
        <w:rPr>
          <w:bCs/>
          <w:sz w:val="24"/>
          <w:szCs w:val="24"/>
        </w:rPr>
        <w:t>муниципальной услуги</w:t>
      </w:r>
      <w:r w:rsidRPr="00821678">
        <w:rPr>
          <w:bCs/>
          <w:sz w:val="24"/>
          <w:szCs w:val="24"/>
        </w:rPr>
        <w:t xml:space="preserve"> с помощью ЕПГУ,</w:t>
      </w:r>
      <w:r w:rsidRPr="00821678">
        <w:rPr>
          <w:sz w:val="24"/>
          <w:szCs w:val="24"/>
        </w:rPr>
        <w:t xml:space="preserve"> </w:t>
      </w:r>
      <w:r w:rsidRPr="00821678">
        <w:rPr>
          <w:bCs/>
          <w:sz w:val="24"/>
          <w:szCs w:val="24"/>
        </w:rPr>
        <w:t>регионального портала;</w:t>
      </w:r>
    </w:p>
    <w:p w:rsidR="00821678" w:rsidRPr="00821678" w:rsidRDefault="00821678" w:rsidP="00821678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821678">
        <w:rPr>
          <w:bCs/>
          <w:sz w:val="24"/>
          <w:szCs w:val="24"/>
        </w:rPr>
        <w:t xml:space="preserve">возможность получения информации о ходе предоставления </w:t>
      </w:r>
      <w:r w:rsidR="002F0ACD">
        <w:rPr>
          <w:bCs/>
          <w:sz w:val="24"/>
          <w:szCs w:val="24"/>
        </w:rPr>
        <w:t>муниципальной услуги</w:t>
      </w:r>
      <w:r w:rsidRPr="00821678">
        <w:rPr>
          <w:bCs/>
          <w:sz w:val="24"/>
          <w:szCs w:val="24"/>
        </w:rPr>
        <w:t>, в том числе с использованием информационно-коммуникационных технологий.</w:t>
      </w:r>
    </w:p>
    <w:p w:rsidR="0014657A" w:rsidRDefault="0014657A" w:rsidP="00821678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</w:p>
    <w:p w:rsidR="0014657A" w:rsidRDefault="0014657A" w:rsidP="0014657A">
      <w:pPr>
        <w:autoSpaceDE w:val="0"/>
        <w:autoSpaceDN w:val="0"/>
        <w:adjustRightInd w:val="0"/>
        <w:ind w:firstLine="709"/>
        <w:jc w:val="center"/>
        <w:rPr>
          <w:b/>
          <w:bCs/>
          <w:caps/>
          <w:sz w:val="24"/>
          <w:szCs w:val="24"/>
        </w:rPr>
      </w:pPr>
      <w:r w:rsidRPr="0014657A">
        <w:rPr>
          <w:b/>
          <w:bCs/>
          <w:caps/>
          <w:sz w:val="24"/>
          <w:szCs w:val="24"/>
        </w:rPr>
        <w:t xml:space="preserve">Основные показатели качества </w:t>
      </w:r>
    </w:p>
    <w:p w:rsidR="0014657A" w:rsidRPr="0014657A" w:rsidRDefault="0014657A" w:rsidP="0014657A">
      <w:pPr>
        <w:autoSpaceDE w:val="0"/>
        <w:autoSpaceDN w:val="0"/>
        <w:adjustRightInd w:val="0"/>
        <w:ind w:firstLine="709"/>
        <w:jc w:val="center"/>
        <w:rPr>
          <w:b/>
          <w:bCs/>
          <w:caps/>
          <w:sz w:val="24"/>
          <w:szCs w:val="24"/>
        </w:rPr>
      </w:pPr>
      <w:r w:rsidRPr="0014657A">
        <w:rPr>
          <w:b/>
          <w:bCs/>
          <w:caps/>
          <w:sz w:val="24"/>
          <w:szCs w:val="24"/>
        </w:rPr>
        <w:t>предоставления муниципальной услуги</w:t>
      </w:r>
    </w:p>
    <w:p w:rsidR="00821678" w:rsidRPr="00821678" w:rsidRDefault="00821678" w:rsidP="00821678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821678">
        <w:rPr>
          <w:bCs/>
          <w:sz w:val="24"/>
          <w:szCs w:val="24"/>
        </w:rPr>
        <w:t xml:space="preserve">2.34. Основными показателями качества предоставления </w:t>
      </w:r>
      <w:r w:rsidR="002F0ACD">
        <w:rPr>
          <w:bCs/>
          <w:sz w:val="24"/>
          <w:szCs w:val="24"/>
        </w:rPr>
        <w:t>муниципальной услуги</w:t>
      </w:r>
      <w:r w:rsidRPr="00821678">
        <w:rPr>
          <w:bCs/>
          <w:sz w:val="24"/>
          <w:szCs w:val="24"/>
        </w:rPr>
        <w:t xml:space="preserve"> являются:</w:t>
      </w:r>
    </w:p>
    <w:p w:rsidR="00821678" w:rsidRPr="00821678" w:rsidRDefault="00821678" w:rsidP="00821678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821678">
        <w:rPr>
          <w:bCs/>
          <w:sz w:val="24"/>
          <w:szCs w:val="24"/>
        </w:rPr>
        <w:t xml:space="preserve">своевременность предоставления </w:t>
      </w:r>
      <w:r w:rsidR="002F0ACD">
        <w:rPr>
          <w:bCs/>
          <w:sz w:val="24"/>
          <w:szCs w:val="24"/>
        </w:rPr>
        <w:t>муниципальной услуги</w:t>
      </w:r>
      <w:r w:rsidRPr="00821678">
        <w:rPr>
          <w:bCs/>
          <w:sz w:val="24"/>
          <w:szCs w:val="24"/>
        </w:rPr>
        <w:t xml:space="preserve"> в соответствии со стандартом ее предоставления, установленным настоящим Административным регламентом;</w:t>
      </w:r>
    </w:p>
    <w:p w:rsidR="00821678" w:rsidRPr="00821678" w:rsidRDefault="00821678" w:rsidP="00821678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821678">
        <w:rPr>
          <w:bCs/>
          <w:sz w:val="24"/>
          <w:szCs w:val="24"/>
        </w:rPr>
        <w:t xml:space="preserve">минимально возможное количество взаимодействий гражданина с должностными лицами, участвующими в предоставлении </w:t>
      </w:r>
      <w:r w:rsidR="002F0ACD">
        <w:rPr>
          <w:bCs/>
          <w:sz w:val="24"/>
          <w:szCs w:val="24"/>
        </w:rPr>
        <w:t>муниципальной услуги</w:t>
      </w:r>
      <w:r w:rsidRPr="00821678">
        <w:rPr>
          <w:bCs/>
          <w:sz w:val="24"/>
          <w:szCs w:val="24"/>
        </w:rPr>
        <w:t>;</w:t>
      </w:r>
    </w:p>
    <w:p w:rsidR="00821678" w:rsidRPr="00821678" w:rsidRDefault="00821678" w:rsidP="00821678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821678">
        <w:rPr>
          <w:bCs/>
          <w:sz w:val="24"/>
          <w:szCs w:val="24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821678" w:rsidRPr="00821678" w:rsidRDefault="00821678" w:rsidP="00821678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821678">
        <w:rPr>
          <w:bCs/>
          <w:sz w:val="24"/>
          <w:szCs w:val="24"/>
        </w:rPr>
        <w:t xml:space="preserve">отсутствие нарушений установленных сроков в процессе предоставления </w:t>
      </w:r>
      <w:r w:rsidR="002F0ACD">
        <w:rPr>
          <w:bCs/>
          <w:sz w:val="24"/>
          <w:szCs w:val="24"/>
        </w:rPr>
        <w:t>муниципальной услуги</w:t>
      </w:r>
      <w:r w:rsidRPr="00821678">
        <w:rPr>
          <w:bCs/>
          <w:sz w:val="24"/>
          <w:szCs w:val="24"/>
        </w:rPr>
        <w:t>;</w:t>
      </w:r>
    </w:p>
    <w:p w:rsidR="00821678" w:rsidRPr="00821678" w:rsidRDefault="00821678" w:rsidP="00821678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821678">
        <w:rPr>
          <w:bCs/>
          <w:sz w:val="24"/>
          <w:szCs w:val="24"/>
        </w:rPr>
        <w:t xml:space="preserve">отсутствие заявлений об оспаривании решений, действий (бездействия) </w:t>
      </w:r>
      <w:r w:rsidR="0014657A">
        <w:rPr>
          <w:bCs/>
          <w:sz w:val="24"/>
          <w:szCs w:val="24"/>
        </w:rPr>
        <w:t>Администрации Глазовского района</w:t>
      </w:r>
      <w:r w:rsidRPr="00821678">
        <w:rPr>
          <w:bCs/>
          <w:sz w:val="24"/>
          <w:szCs w:val="24"/>
        </w:rPr>
        <w:t xml:space="preserve">, его должностных лиц, принимаемых (совершенных) при предоставлении </w:t>
      </w:r>
      <w:r w:rsidR="002F0ACD">
        <w:rPr>
          <w:bCs/>
          <w:sz w:val="24"/>
          <w:szCs w:val="24"/>
        </w:rPr>
        <w:t>муниципальной услуги</w:t>
      </w:r>
      <w:r w:rsidRPr="00821678">
        <w:rPr>
          <w:bCs/>
          <w:sz w:val="24"/>
          <w:szCs w:val="24"/>
        </w:rPr>
        <w:t xml:space="preserve">, по </w:t>
      </w:r>
      <w:proofErr w:type="gramStart"/>
      <w:r w:rsidRPr="00821678">
        <w:rPr>
          <w:bCs/>
          <w:sz w:val="24"/>
          <w:szCs w:val="24"/>
        </w:rPr>
        <w:t>итогам</w:t>
      </w:r>
      <w:proofErr w:type="gramEnd"/>
      <w:r w:rsidRPr="00821678">
        <w:rPr>
          <w:bCs/>
          <w:sz w:val="24"/>
          <w:szCs w:val="24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A1171B" w:rsidRDefault="00A1171B" w:rsidP="00F46135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</w:p>
    <w:p w:rsidR="00255BDE" w:rsidRPr="00255BDE" w:rsidRDefault="00255BDE" w:rsidP="00255BDE">
      <w:pPr>
        <w:widowControl w:val="0"/>
        <w:autoSpaceDE w:val="0"/>
        <w:autoSpaceDN w:val="0"/>
        <w:adjustRightInd w:val="0"/>
        <w:ind w:firstLine="709"/>
        <w:jc w:val="center"/>
        <w:rPr>
          <w:b/>
          <w:caps/>
          <w:sz w:val="24"/>
          <w:szCs w:val="24"/>
        </w:rPr>
      </w:pPr>
      <w:r w:rsidRPr="00255BDE">
        <w:rPr>
          <w:b/>
          <w:caps/>
          <w:sz w:val="24"/>
          <w:szCs w:val="24"/>
          <w:lang w:val="en-US"/>
        </w:rPr>
        <w:t>III</w:t>
      </w:r>
      <w:r w:rsidRPr="00255BDE">
        <w:rPr>
          <w:b/>
          <w:caps/>
          <w:sz w:val="24"/>
          <w:szCs w:val="24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255BDE" w:rsidRDefault="00255BDE" w:rsidP="00255BD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C4482A" w:rsidRPr="00C4482A" w:rsidRDefault="00C4482A" w:rsidP="00255BDE">
      <w:pPr>
        <w:widowControl w:val="0"/>
        <w:autoSpaceDE w:val="0"/>
        <w:autoSpaceDN w:val="0"/>
        <w:adjustRightInd w:val="0"/>
        <w:ind w:firstLine="709"/>
        <w:jc w:val="both"/>
        <w:rPr>
          <w:b/>
          <w:caps/>
          <w:sz w:val="24"/>
          <w:szCs w:val="24"/>
        </w:rPr>
      </w:pPr>
      <w:r w:rsidRPr="00C4482A">
        <w:rPr>
          <w:rFonts w:eastAsiaTheme="minorHAnsi"/>
          <w:b/>
          <w:bCs/>
          <w:caps/>
          <w:sz w:val="24"/>
          <w:szCs w:val="24"/>
          <w:lang w:eastAsia="en-US"/>
        </w:rPr>
        <w:t>Исчерпывающий перечень административных процедур</w:t>
      </w:r>
    </w:p>
    <w:p w:rsidR="00255BDE" w:rsidRPr="00255BDE" w:rsidRDefault="00255BDE" w:rsidP="00255BDE">
      <w:pPr>
        <w:widowControl w:val="0"/>
        <w:tabs>
          <w:tab w:val="left" w:pos="567"/>
        </w:tabs>
        <w:ind w:firstLine="709"/>
        <w:contextualSpacing/>
        <w:jc w:val="both"/>
        <w:rPr>
          <w:sz w:val="24"/>
          <w:szCs w:val="24"/>
        </w:rPr>
      </w:pPr>
      <w:r w:rsidRPr="00255BDE">
        <w:rPr>
          <w:sz w:val="24"/>
          <w:szCs w:val="24"/>
        </w:rPr>
        <w:t xml:space="preserve">3.1. Предоставление </w:t>
      </w:r>
      <w:r w:rsidR="007A1D22">
        <w:rPr>
          <w:sz w:val="24"/>
          <w:szCs w:val="24"/>
        </w:rPr>
        <w:t>муниципальной услуги</w:t>
      </w:r>
      <w:r w:rsidRPr="00255BDE">
        <w:rPr>
          <w:sz w:val="24"/>
          <w:szCs w:val="24"/>
        </w:rPr>
        <w:t xml:space="preserve"> включает в себя следующие административные процедуры:</w:t>
      </w:r>
    </w:p>
    <w:p w:rsidR="00255BDE" w:rsidRPr="00255BDE" w:rsidRDefault="00255BDE" w:rsidP="00255BDE">
      <w:pPr>
        <w:widowControl w:val="0"/>
        <w:tabs>
          <w:tab w:val="left" w:pos="567"/>
        </w:tabs>
        <w:ind w:firstLine="709"/>
        <w:contextualSpacing/>
        <w:jc w:val="both"/>
        <w:rPr>
          <w:sz w:val="24"/>
          <w:szCs w:val="24"/>
        </w:rPr>
      </w:pPr>
      <w:r w:rsidRPr="00255BDE">
        <w:rPr>
          <w:sz w:val="24"/>
          <w:szCs w:val="24"/>
        </w:rPr>
        <w:t>1)</w:t>
      </w:r>
      <w:r w:rsidRPr="00255BDE">
        <w:rPr>
          <w:sz w:val="24"/>
          <w:szCs w:val="24"/>
        </w:rPr>
        <w:tab/>
        <w:t xml:space="preserve">проверка документов и регистрация </w:t>
      </w:r>
      <w:r w:rsidR="00784D83" w:rsidRPr="00255BDE">
        <w:rPr>
          <w:bCs/>
          <w:sz w:val="24"/>
          <w:szCs w:val="24"/>
        </w:rPr>
        <w:t>уведомления о планируемом сносе, уведомления о завершении сноса</w:t>
      </w:r>
      <w:r w:rsidRPr="00255BDE">
        <w:rPr>
          <w:sz w:val="24"/>
          <w:szCs w:val="24"/>
        </w:rPr>
        <w:t>;</w:t>
      </w:r>
    </w:p>
    <w:p w:rsidR="00255BDE" w:rsidRPr="00255BDE" w:rsidRDefault="00255BDE" w:rsidP="00255BDE">
      <w:pPr>
        <w:widowControl w:val="0"/>
        <w:tabs>
          <w:tab w:val="left" w:pos="567"/>
        </w:tabs>
        <w:ind w:firstLine="709"/>
        <w:contextualSpacing/>
        <w:jc w:val="both"/>
        <w:rPr>
          <w:sz w:val="24"/>
          <w:szCs w:val="24"/>
        </w:rPr>
      </w:pPr>
      <w:r w:rsidRPr="00255BDE">
        <w:rPr>
          <w:sz w:val="24"/>
          <w:szCs w:val="24"/>
        </w:rPr>
        <w:t>2)</w:t>
      </w:r>
      <w:r w:rsidRPr="00255BDE">
        <w:rPr>
          <w:sz w:val="24"/>
          <w:szCs w:val="24"/>
        </w:rPr>
        <w:tab/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255BDE" w:rsidRPr="00255BDE" w:rsidRDefault="00255BDE" w:rsidP="00255BDE">
      <w:pPr>
        <w:widowControl w:val="0"/>
        <w:tabs>
          <w:tab w:val="left" w:pos="567"/>
        </w:tabs>
        <w:ind w:firstLine="709"/>
        <w:contextualSpacing/>
        <w:jc w:val="both"/>
        <w:rPr>
          <w:sz w:val="24"/>
          <w:szCs w:val="24"/>
        </w:rPr>
      </w:pPr>
      <w:r w:rsidRPr="00255BDE">
        <w:rPr>
          <w:sz w:val="24"/>
          <w:szCs w:val="24"/>
        </w:rPr>
        <w:t>3)</w:t>
      </w:r>
      <w:r w:rsidRPr="00255BDE">
        <w:rPr>
          <w:sz w:val="24"/>
          <w:szCs w:val="24"/>
        </w:rPr>
        <w:tab/>
        <w:t>рассмотрение документов и сведений;</w:t>
      </w:r>
    </w:p>
    <w:p w:rsidR="00255BDE" w:rsidRPr="00255BDE" w:rsidRDefault="00255BDE" w:rsidP="00255BDE">
      <w:pPr>
        <w:widowControl w:val="0"/>
        <w:tabs>
          <w:tab w:val="left" w:pos="567"/>
        </w:tabs>
        <w:ind w:firstLine="709"/>
        <w:contextualSpacing/>
        <w:jc w:val="both"/>
        <w:rPr>
          <w:sz w:val="24"/>
          <w:szCs w:val="24"/>
        </w:rPr>
      </w:pPr>
      <w:r w:rsidRPr="00255BDE">
        <w:rPr>
          <w:sz w:val="24"/>
          <w:szCs w:val="24"/>
        </w:rPr>
        <w:t>4)</w:t>
      </w:r>
      <w:r w:rsidRPr="00255BDE">
        <w:rPr>
          <w:sz w:val="24"/>
          <w:szCs w:val="24"/>
        </w:rPr>
        <w:tab/>
        <w:t>принятие решения;</w:t>
      </w:r>
    </w:p>
    <w:p w:rsidR="00255BDE" w:rsidRPr="00255BDE" w:rsidRDefault="00255BDE" w:rsidP="00255BDE">
      <w:pPr>
        <w:widowControl w:val="0"/>
        <w:tabs>
          <w:tab w:val="left" w:pos="567"/>
        </w:tabs>
        <w:ind w:firstLine="709"/>
        <w:contextualSpacing/>
        <w:jc w:val="both"/>
        <w:rPr>
          <w:sz w:val="24"/>
          <w:szCs w:val="24"/>
        </w:rPr>
      </w:pPr>
      <w:r w:rsidRPr="00255BDE">
        <w:rPr>
          <w:sz w:val="24"/>
          <w:szCs w:val="24"/>
        </w:rPr>
        <w:t>5)</w:t>
      </w:r>
      <w:r w:rsidRPr="00255BDE">
        <w:rPr>
          <w:sz w:val="24"/>
          <w:szCs w:val="24"/>
        </w:rPr>
        <w:tab/>
        <w:t>выдача результата;</w:t>
      </w:r>
    </w:p>
    <w:p w:rsidR="00255BDE" w:rsidRPr="00255BDE" w:rsidRDefault="00255BDE" w:rsidP="00255BDE">
      <w:pPr>
        <w:widowControl w:val="0"/>
        <w:tabs>
          <w:tab w:val="left" w:pos="567"/>
        </w:tabs>
        <w:ind w:firstLine="709"/>
        <w:contextualSpacing/>
        <w:jc w:val="both"/>
        <w:rPr>
          <w:sz w:val="24"/>
          <w:szCs w:val="24"/>
        </w:rPr>
      </w:pPr>
      <w:r w:rsidRPr="00255BDE">
        <w:rPr>
          <w:sz w:val="24"/>
          <w:szCs w:val="24"/>
        </w:rPr>
        <w:t>6)</w:t>
      </w:r>
      <w:r w:rsidRPr="00255BDE">
        <w:rPr>
          <w:sz w:val="24"/>
          <w:szCs w:val="24"/>
        </w:rPr>
        <w:tab/>
        <w:t xml:space="preserve">внесение результата </w:t>
      </w:r>
      <w:r w:rsidR="007A1D22">
        <w:rPr>
          <w:sz w:val="24"/>
          <w:szCs w:val="24"/>
        </w:rPr>
        <w:t>муниципальной услуги</w:t>
      </w:r>
      <w:r w:rsidRPr="00255BDE">
        <w:rPr>
          <w:sz w:val="24"/>
          <w:szCs w:val="24"/>
        </w:rPr>
        <w:t xml:space="preserve"> в реестр юридически значимых записей.</w:t>
      </w:r>
    </w:p>
    <w:p w:rsidR="00255BDE" w:rsidRDefault="00255BDE" w:rsidP="00255BDE">
      <w:pPr>
        <w:widowControl w:val="0"/>
        <w:tabs>
          <w:tab w:val="left" w:pos="567"/>
        </w:tabs>
        <w:ind w:firstLine="709"/>
        <w:contextualSpacing/>
        <w:jc w:val="both"/>
        <w:rPr>
          <w:sz w:val="24"/>
          <w:szCs w:val="24"/>
        </w:rPr>
      </w:pPr>
      <w:r w:rsidRPr="00D2495A">
        <w:rPr>
          <w:sz w:val="24"/>
          <w:szCs w:val="24"/>
        </w:rPr>
        <w:t>Описание административных процедур представлено в Приложении №</w:t>
      </w:r>
      <w:r w:rsidR="00D2495A" w:rsidRPr="00D2495A">
        <w:rPr>
          <w:sz w:val="24"/>
          <w:szCs w:val="24"/>
        </w:rPr>
        <w:t xml:space="preserve"> 5</w:t>
      </w:r>
      <w:r w:rsidRPr="00255BDE">
        <w:rPr>
          <w:sz w:val="24"/>
          <w:szCs w:val="24"/>
        </w:rPr>
        <w:t xml:space="preserve"> к настоящему Административному регламенту</w:t>
      </w:r>
      <w:r w:rsidR="007A1D22">
        <w:rPr>
          <w:sz w:val="24"/>
          <w:szCs w:val="24"/>
        </w:rPr>
        <w:t>.</w:t>
      </w:r>
    </w:p>
    <w:p w:rsidR="00C4482A" w:rsidRDefault="00C4482A" w:rsidP="00255BDE">
      <w:pPr>
        <w:widowControl w:val="0"/>
        <w:tabs>
          <w:tab w:val="left" w:pos="567"/>
        </w:tabs>
        <w:ind w:firstLine="709"/>
        <w:contextualSpacing/>
        <w:jc w:val="both"/>
        <w:rPr>
          <w:sz w:val="24"/>
          <w:szCs w:val="24"/>
        </w:rPr>
      </w:pPr>
    </w:p>
    <w:p w:rsidR="00C4482A" w:rsidRDefault="00C4482A" w:rsidP="00C4482A">
      <w:pPr>
        <w:widowControl w:val="0"/>
        <w:tabs>
          <w:tab w:val="left" w:pos="567"/>
        </w:tabs>
        <w:ind w:firstLine="709"/>
        <w:contextualSpacing/>
        <w:jc w:val="center"/>
        <w:rPr>
          <w:b/>
          <w:caps/>
          <w:sz w:val="24"/>
          <w:szCs w:val="24"/>
        </w:rPr>
      </w:pPr>
      <w:r w:rsidRPr="00C4482A">
        <w:rPr>
          <w:b/>
          <w:caps/>
          <w:sz w:val="24"/>
          <w:szCs w:val="24"/>
        </w:rPr>
        <w:lastRenderedPageBreak/>
        <w:t xml:space="preserve">Прием и регистрация заявления и документов </w:t>
      </w:r>
    </w:p>
    <w:p w:rsidR="00C4482A" w:rsidRDefault="00C4482A" w:rsidP="00C4482A">
      <w:pPr>
        <w:widowControl w:val="0"/>
        <w:tabs>
          <w:tab w:val="left" w:pos="567"/>
        </w:tabs>
        <w:ind w:firstLine="709"/>
        <w:contextualSpacing/>
        <w:jc w:val="center"/>
        <w:rPr>
          <w:b/>
          <w:caps/>
          <w:sz w:val="24"/>
          <w:szCs w:val="24"/>
        </w:rPr>
      </w:pPr>
      <w:r w:rsidRPr="00C4482A">
        <w:rPr>
          <w:b/>
          <w:caps/>
          <w:sz w:val="24"/>
          <w:szCs w:val="24"/>
        </w:rPr>
        <w:t xml:space="preserve">на предоставление муниципальной услуги </w:t>
      </w:r>
    </w:p>
    <w:p w:rsidR="00C4482A" w:rsidRPr="00C4482A" w:rsidRDefault="00C4482A" w:rsidP="00C4482A">
      <w:pPr>
        <w:widowControl w:val="0"/>
        <w:tabs>
          <w:tab w:val="left" w:pos="567"/>
        </w:tabs>
        <w:ind w:firstLine="709"/>
        <w:contextualSpacing/>
        <w:jc w:val="center"/>
        <w:rPr>
          <w:b/>
          <w:caps/>
          <w:sz w:val="24"/>
          <w:szCs w:val="24"/>
        </w:rPr>
      </w:pPr>
      <w:r w:rsidRPr="00C4482A">
        <w:rPr>
          <w:b/>
          <w:caps/>
          <w:sz w:val="24"/>
          <w:szCs w:val="24"/>
        </w:rPr>
        <w:t>в форме электронных документов</w:t>
      </w:r>
    </w:p>
    <w:p w:rsidR="00255BDE" w:rsidRPr="00255BDE" w:rsidRDefault="00255BDE" w:rsidP="00255BD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55BDE">
        <w:rPr>
          <w:sz w:val="24"/>
          <w:szCs w:val="24"/>
        </w:rPr>
        <w:t xml:space="preserve">3.2. При предоставлении </w:t>
      </w:r>
      <w:r w:rsidR="00784D83">
        <w:rPr>
          <w:sz w:val="24"/>
          <w:szCs w:val="24"/>
        </w:rPr>
        <w:t>муниципальной услуги</w:t>
      </w:r>
      <w:r w:rsidRPr="00255BDE">
        <w:rPr>
          <w:sz w:val="24"/>
          <w:szCs w:val="24"/>
        </w:rPr>
        <w:t xml:space="preserve"> в электронной форме заявителю обеспечиваются:</w:t>
      </w:r>
    </w:p>
    <w:p w:rsidR="00255BDE" w:rsidRPr="00255BDE" w:rsidRDefault="00255BDE" w:rsidP="00255BD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55BDE">
        <w:rPr>
          <w:sz w:val="24"/>
          <w:szCs w:val="24"/>
        </w:rPr>
        <w:t xml:space="preserve">получение информации о порядке и сроках предоставления </w:t>
      </w:r>
      <w:r w:rsidR="00784D83">
        <w:rPr>
          <w:sz w:val="24"/>
          <w:szCs w:val="24"/>
        </w:rPr>
        <w:t>муниципальной услуги</w:t>
      </w:r>
      <w:r w:rsidRPr="00255BDE">
        <w:rPr>
          <w:sz w:val="24"/>
          <w:szCs w:val="24"/>
        </w:rPr>
        <w:t>;</w:t>
      </w:r>
    </w:p>
    <w:p w:rsidR="00255BDE" w:rsidRPr="00255BDE" w:rsidRDefault="00255BDE" w:rsidP="00255BD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55BDE">
        <w:rPr>
          <w:sz w:val="24"/>
          <w:szCs w:val="24"/>
        </w:rPr>
        <w:t xml:space="preserve">формирование </w:t>
      </w:r>
      <w:r w:rsidRPr="00255BDE">
        <w:rPr>
          <w:bCs/>
          <w:sz w:val="24"/>
          <w:szCs w:val="24"/>
        </w:rPr>
        <w:t>уведомления о сносе, уведомления о завершении сноса</w:t>
      </w:r>
      <w:r w:rsidRPr="00255BDE">
        <w:rPr>
          <w:sz w:val="24"/>
          <w:szCs w:val="24"/>
        </w:rPr>
        <w:t>;</w:t>
      </w:r>
    </w:p>
    <w:p w:rsidR="00255BDE" w:rsidRPr="00255BDE" w:rsidRDefault="00255BDE" w:rsidP="00255BD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55BDE">
        <w:rPr>
          <w:sz w:val="24"/>
          <w:szCs w:val="24"/>
        </w:rPr>
        <w:t xml:space="preserve">прием и регистрация </w:t>
      </w:r>
      <w:r w:rsidR="00784D83">
        <w:rPr>
          <w:sz w:val="24"/>
          <w:szCs w:val="24"/>
        </w:rPr>
        <w:t>Администрацией Глазовского района</w:t>
      </w:r>
      <w:r w:rsidRPr="00255BDE">
        <w:rPr>
          <w:sz w:val="24"/>
          <w:szCs w:val="24"/>
        </w:rPr>
        <w:t xml:space="preserve"> </w:t>
      </w:r>
      <w:r w:rsidRPr="00255BDE">
        <w:rPr>
          <w:bCs/>
          <w:sz w:val="24"/>
          <w:szCs w:val="24"/>
        </w:rPr>
        <w:t>уведомления о сносе, уведомления о завершении сноса</w:t>
      </w:r>
      <w:r w:rsidRPr="00255BDE">
        <w:rPr>
          <w:sz w:val="24"/>
          <w:szCs w:val="24"/>
        </w:rPr>
        <w:t xml:space="preserve"> и иных документов, необходимых для предоставления </w:t>
      </w:r>
      <w:r w:rsidR="00784D83">
        <w:rPr>
          <w:sz w:val="24"/>
          <w:szCs w:val="24"/>
        </w:rPr>
        <w:t>муниципальной услуги</w:t>
      </w:r>
      <w:r w:rsidRPr="00255BDE">
        <w:rPr>
          <w:sz w:val="24"/>
          <w:szCs w:val="24"/>
        </w:rPr>
        <w:t xml:space="preserve">; </w:t>
      </w:r>
    </w:p>
    <w:p w:rsidR="00255BDE" w:rsidRPr="00255BDE" w:rsidRDefault="00255BDE" w:rsidP="00255BD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55BDE">
        <w:rPr>
          <w:sz w:val="24"/>
          <w:szCs w:val="24"/>
        </w:rPr>
        <w:t xml:space="preserve">получение результата предоставления </w:t>
      </w:r>
      <w:r w:rsidR="00784D83">
        <w:rPr>
          <w:sz w:val="24"/>
          <w:szCs w:val="24"/>
        </w:rPr>
        <w:t>муниципальной услуги</w:t>
      </w:r>
      <w:r w:rsidRPr="00255BDE">
        <w:rPr>
          <w:sz w:val="24"/>
          <w:szCs w:val="24"/>
        </w:rPr>
        <w:t xml:space="preserve">; </w:t>
      </w:r>
    </w:p>
    <w:p w:rsidR="00255BDE" w:rsidRPr="00255BDE" w:rsidRDefault="00255BDE" w:rsidP="00255BD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55BDE">
        <w:rPr>
          <w:sz w:val="24"/>
          <w:szCs w:val="24"/>
        </w:rPr>
        <w:t xml:space="preserve">получение сведений о ходе рассмотрения </w:t>
      </w:r>
      <w:r w:rsidRPr="00255BDE">
        <w:rPr>
          <w:bCs/>
          <w:sz w:val="24"/>
          <w:szCs w:val="24"/>
        </w:rPr>
        <w:t>уведомления о сносе, уведомления о завершении сноса</w:t>
      </w:r>
      <w:r w:rsidRPr="00255BDE">
        <w:rPr>
          <w:sz w:val="24"/>
          <w:szCs w:val="24"/>
        </w:rPr>
        <w:t>;</w:t>
      </w:r>
    </w:p>
    <w:p w:rsidR="00255BDE" w:rsidRPr="00255BDE" w:rsidRDefault="00255BDE" w:rsidP="00255BD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55BDE">
        <w:rPr>
          <w:sz w:val="24"/>
          <w:szCs w:val="24"/>
        </w:rPr>
        <w:t xml:space="preserve">осуществление оценки качества предоставления </w:t>
      </w:r>
      <w:r w:rsidR="00784D83">
        <w:rPr>
          <w:sz w:val="24"/>
          <w:szCs w:val="24"/>
        </w:rPr>
        <w:t>муниципальной услуги</w:t>
      </w:r>
      <w:r w:rsidRPr="00255BDE">
        <w:rPr>
          <w:sz w:val="24"/>
          <w:szCs w:val="24"/>
        </w:rPr>
        <w:t>;</w:t>
      </w:r>
    </w:p>
    <w:p w:rsidR="00255BDE" w:rsidRPr="00255BDE" w:rsidRDefault="00255BDE" w:rsidP="00255BD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55BDE">
        <w:rPr>
          <w:sz w:val="24"/>
          <w:szCs w:val="24"/>
        </w:rPr>
        <w:t xml:space="preserve">досудебное (внесудебное) обжалование решений и действий (бездействия) </w:t>
      </w:r>
      <w:r w:rsidR="00784D83">
        <w:rPr>
          <w:sz w:val="24"/>
          <w:szCs w:val="24"/>
        </w:rPr>
        <w:t>Администрации Глазовского района</w:t>
      </w:r>
      <w:r w:rsidRPr="00255BDE">
        <w:rPr>
          <w:sz w:val="24"/>
          <w:szCs w:val="24"/>
        </w:rPr>
        <w:t xml:space="preserve"> либо действия (бездействие) должностных лиц </w:t>
      </w:r>
      <w:r w:rsidR="00784D83">
        <w:rPr>
          <w:sz w:val="24"/>
          <w:szCs w:val="24"/>
        </w:rPr>
        <w:t>Администрации Глазовского района</w:t>
      </w:r>
      <w:r w:rsidRPr="00255BDE">
        <w:rPr>
          <w:sz w:val="24"/>
          <w:szCs w:val="24"/>
        </w:rPr>
        <w:t xml:space="preserve">, предоставляющего </w:t>
      </w:r>
      <w:r w:rsidR="00784D83">
        <w:rPr>
          <w:sz w:val="24"/>
          <w:szCs w:val="24"/>
        </w:rPr>
        <w:t>муниципальную услугу</w:t>
      </w:r>
      <w:r w:rsidRPr="00255BDE">
        <w:rPr>
          <w:sz w:val="24"/>
          <w:szCs w:val="24"/>
        </w:rPr>
        <w:t>, либо муниципального служащего.</w:t>
      </w:r>
    </w:p>
    <w:p w:rsidR="00255BDE" w:rsidRPr="00255BDE" w:rsidRDefault="00255BDE" w:rsidP="00255BD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55BDE">
        <w:rPr>
          <w:sz w:val="24"/>
          <w:szCs w:val="24"/>
        </w:rPr>
        <w:t>3.3. Формирование уведомления о планируемом сносе, уведомления о завершении сноса.</w:t>
      </w:r>
    </w:p>
    <w:p w:rsidR="00255BDE" w:rsidRPr="00255BDE" w:rsidRDefault="00255BDE" w:rsidP="00255BD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55BDE">
        <w:rPr>
          <w:sz w:val="24"/>
          <w:szCs w:val="24"/>
        </w:rPr>
        <w:t xml:space="preserve">Формирование </w:t>
      </w:r>
      <w:r w:rsidRPr="00255BDE">
        <w:rPr>
          <w:bCs/>
          <w:sz w:val="24"/>
          <w:szCs w:val="24"/>
        </w:rPr>
        <w:t xml:space="preserve">уведомления о сносе, уведомления о завершении сноса </w:t>
      </w:r>
      <w:r w:rsidRPr="00255BDE">
        <w:rPr>
          <w:sz w:val="24"/>
          <w:szCs w:val="24"/>
        </w:rPr>
        <w:t xml:space="preserve">осуществляется посредством заполнения электронной формы уведомления о планируемом сносе, уведомления о завершении сноса на ЕПГУ, региональном портале, без необходимости дополнительной подачи </w:t>
      </w:r>
      <w:r w:rsidRPr="00255BDE">
        <w:rPr>
          <w:bCs/>
          <w:sz w:val="24"/>
          <w:szCs w:val="24"/>
        </w:rPr>
        <w:t xml:space="preserve">уведомления о сносе, уведомления о завершении сноса </w:t>
      </w:r>
      <w:r w:rsidRPr="00255BDE">
        <w:rPr>
          <w:sz w:val="24"/>
          <w:szCs w:val="24"/>
        </w:rPr>
        <w:t>в какой-либо иной форме.</w:t>
      </w:r>
    </w:p>
    <w:p w:rsidR="00255BDE" w:rsidRPr="00255BDE" w:rsidRDefault="00255BDE" w:rsidP="00255BD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55BDE">
        <w:rPr>
          <w:sz w:val="24"/>
          <w:szCs w:val="24"/>
        </w:rPr>
        <w:t xml:space="preserve">Форматно-логическая проверка сформированного </w:t>
      </w:r>
      <w:r w:rsidRPr="00255BDE">
        <w:rPr>
          <w:bCs/>
          <w:sz w:val="24"/>
          <w:szCs w:val="24"/>
        </w:rPr>
        <w:t>уведомления об окончании строительства</w:t>
      </w:r>
      <w:r w:rsidRPr="00255BDE">
        <w:rPr>
          <w:sz w:val="24"/>
          <w:szCs w:val="24"/>
        </w:rPr>
        <w:t xml:space="preserve"> осуществляется после заполнения заявителем каждого из полей электронной формы </w:t>
      </w:r>
      <w:r w:rsidRPr="00255BDE">
        <w:rPr>
          <w:bCs/>
          <w:sz w:val="24"/>
          <w:szCs w:val="24"/>
        </w:rPr>
        <w:t>уведомления о сносе, уведомления о завершении сноса</w:t>
      </w:r>
      <w:r w:rsidRPr="00255BDE">
        <w:rPr>
          <w:sz w:val="24"/>
          <w:szCs w:val="24"/>
        </w:rPr>
        <w:t xml:space="preserve">. При выявлении некорректно заполненного поля электронной формы </w:t>
      </w:r>
      <w:r w:rsidRPr="00255BDE">
        <w:rPr>
          <w:bCs/>
          <w:sz w:val="24"/>
          <w:szCs w:val="24"/>
        </w:rPr>
        <w:t>уведомления о сносе, уведомления о завершении сноса</w:t>
      </w:r>
      <w:r w:rsidRPr="00255BDE" w:rsidDel="0050003A">
        <w:rPr>
          <w:sz w:val="24"/>
          <w:szCs w:val="24"/>
        </w:rPr>
        <w:t xml:space="preserve"> </w:t>
      </w:r>
      <w:r w:rsidRPr="00255BDE">
        <w:rPr>
          <w:sz w:val="24"/>
          <w:szCs w:val="24"/>
        </w:rPr>
        <w:t xml:space="preserve">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</w:t>
      </w:r>
      <w:r w:rsidRPr="00255BDE">
        <w:rPr>
          <w:bCs/>
          <w:sz w:val="24"/>
          <w:szCs w:val="24"/>
        </w:rPr>
        <w:t>уведомления о сносе, уведомления о завершении сноса</w:t>
      </w:r>
      <w:r w:rsidRPr="00255BDE">
        <w:rPr>
          <w:sz w:val="24"/>
          <w:szCs w:val="24"/>
        </w:rPr>
        <w:t>.</w:t>
      </w:r>
    </w:p>
    <w:p w:rsidR="00255BDE" w:rsidRPr="00255BDE" w:rsidRDefault="00255BDE" w:rsidP="00255BD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55BDE">
        <w:rPr>
          <w:sz w:val="24"/>
          <w:szCs w:val="24"/>
        </w:rPr>
        <w:t>При формировании уведомления о сносе, уведомления о завершении сноса заявителю обеспечивается:</w:t>
      </w:r>
    </w:p>
    <w:p w:rsidR="00255BDE" w:rsidRPr="00255BDE" w:rsidRDefault="00255BDE" w:rsidP="00255BD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55BDE">
        <w:rPr>
          <w:sz w:val="24"/>
          <w:szCs w:val="24"/>
        </w:rPr>
        <w:t xml:space="preserve">а) возможность копирования и сохранения </w:t>
      </w:r>
      <w:r w:rsidRPr="00255BDE">
        <w:rPr>
          <w:bCs/>
          <w:sz w:val="24"/>
          <w:szCs w:val="24"/>
        </w:rPr>
        <w:t>уведомления о сносе, уведомления о завершении сноса</w:t>
      </w:r>
      <w:r w:rsidRPr="00255BDE">
        <w:rPr>
          <w:sz w:val="24"/>
          <w:szCs w:val="24"/>
        </w:rPr>
        <w:t xml:space="preserve"> и иных документов, указанных в Административном регламенте, </w:t>
      </w:r>
      <w:proofErr w:type="gramStart"/>
      <w:r w:rsidRPr="00255BDE">
        <w:rPr>
          <w:sz w:val="24"/>
          <w:szCs w:val="24"/>
        </w:rPr>
        <w:t>необходимых</w:t>
      </w:r>
      <w:proofErr w:type="gramEnd"/>
      <w:r w:rsidRPr="00255BDE">
        <w:rPr>
          <w:sz w:val="24"/>
          <w:szCs w:val="24"/>
        </w:rPr>
        <w:t xml:space="preserve"> для предоставления </w:t>
      </w:r>
      <w:r w:rsidR="00784D83">
        <w:rPr>
          <w:sz w:val="24"/>
          <w:szCs w:val="24"/>
        </w:rPr>
        <w:t>муниципальной услуги</w:t>
      </w:r>
      <w:r w:rsidRPr="00255BDE">
        <w:rPr>
          <w:sz w:val="24"/>
          <w:szCs w:val="24"/>
        </w:rPr>
        <w:t>;</w:t>
      </w:r>
    </w:p>
    <w:p w:rsidR="00255BDE" w:rsidRPr="00255BDE" w:rsidRDefault="00255BDE" w:rsidP="00255BD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55BDE">
        <w:rPr>
          <w:sz w:val="24"/>
          <w:szCs w:val="24"/>
        </w:rPr>
        <w:t xml:space="preserve">б) возможность печати на бумажном носителе копии электронной формы </w:t>
      </w:r>
      <w:r w:rsidRPr="00255BDE">
        <w:rPr>
          <w:bCs/>
          <w:sz w:val="24"/>
          <w:szCs w:val="24"/>
        </w:rPr>
        <w:t>уведомления о сносе, уведомления о завершении сноса</w:t>
      </w:r>
      <w:r w:rsidRPr="00255BDE">
        <w:rPr>
          <w:sz w:val="24"/>
          <w:szCs w:val="24"/>
        </w:rPr>
        <w:t xml:space="preserve">; </w:t>
      </w:r>
    </w:p>
    <w:p w:rsidR="00255BDE" w:rsidRPr="00255BDE" w:rsidRDefault="00255BDE" w:rsidP="00255BD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255BDE">
        <w:rPr>
          <w:sz w:val="24"/>
          <w:szCs w:val="24"/>
        </w:rPr>
        <w:t xml:space="preserve">в) сохранение ранее введенных в электронную </w:t>
      </w:r>
      <w:r w:rsidRPr="00255BDE">
        <w:rPr>
          <w:bCs/>
          <w:sz w:val="24"/>
          <w:szCs w:val="24"/>
        </w:rPr>
        <w:t xml:space="preserve">уведомления о сносе, уведомления о завершении сноса </w:t>
      </w:r>
      <w:r w:rsidRPr="00255BDE">
        <w:rPr>
          <w:sz w:val="24"/>
          <w:szCs w:val="24"/>
        </w:rPr>
        <w:t xml:space="preserve">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</w:t>
      </w:r>
      <w:r w:rsidRPr="00255BDE">
        <w:rPr>
          <w:bCs/>
          <w:sz w:val="24"/>
          <w:szCs w:val="24"/>
        </w:rPr>
        <w:t>уведомления о сносе, уведомления о завершении сноса</w:t>
      </w:r>
      <w:r w:rsidRPr="00255BDE">
        <w:rPr>
          <w:sz w:val="24"/>
          <w:szCs w:val="24"/>
        </w:rPr>
        <w:t>;</w:t>
      </w:r>
      <w:proofErr w:type="gramEnd"/>
    </w:p>
    <w:p w:rsidR="00255BDE" w:rsidRPr="00255BDE" w:rsidRDefault="00255BDE" w:rsidP="00255BD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55BDE">
        <w:rPr>
          <w:sz w:val="24"/>
          <w:szCs w:val="24"/>
        </w:rPr>
        <w:t xml:space="preserve">г) заполнение полей электронной формы </w:t>
      </w:r>
      <w:r w:rsidRPr="00255BDE">
        <w:rPr>
          <w:bCs/>
          <w:sz w:val="24"/>
          <w:szCs w:val="24"/>
        </w:rPr>
        <w:t xml:space="preserve">уведомления о сносе, уведомления о завершении сноса </w:t>
      </w:r>
      <w:r w:rsidRPr="00255BDE">
        <w:rPr>
          <w:sz w:val="24"/>
          <w:szCs w:val="24"/>
        </w:rPr>
        <w:t>до начала ввода сведений заявителем с использованием сведений, размещенных в ЕСИА, и сведений, опубликованных на ЕПГУ, региональном портале, в части, касающейся сведений, отсутствующих в ЕСИА;</w:t>
      </w:r>
    </w:p>
    <w:p w:rsidR="00255BDE" w:rsidRPr="00255BDE" w:rsidRDefault="00255BDE" w:rsidP="00255BD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55BDE">
        <w:rPr>
          <w:sz w:val="24"/>
          <w:szCs w:val="24"/>
        </w:rPr>
        <w:t xml:space="preserve">д) возможность вернуться на любой из этапов заполнения электронной формы </w:t>
      </w:r>
      <w:r w:rsidRPr="00255BDE">
        <w:rPr>
          <w:bCs/>
          <w:sz w:val="24"/>
          <w:szCs w:val="24"/>
        </w:rPr>
        <w:t xml:space="preserve">уведомления о сносе, уведомления о завершении сноса </w:t>
      </w:r>
      <w:r w:rsidRPr="00255BDE">
        <w:rPr>
          <w:sz w:val="24"/>
          <w:szCs w:val="24"/>
        </w:rPr>
        <w:t>без потери ранее введенной информации;</w:t>
      </w:r>
    </w:p>
    <w:p w:rsidR="00255BDE" w:rsidRPr="00255BDE" w:rsidRDefault="00255BDE" w:rsidP="00255BD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55BDE">
        <w:rPr>
          <w:sz w:val="24"/>
          <w:szCs w:val="24"/>
        </w:rPr>
        <w:t xml:space="preserve">е) возможность доступа заявителя на ЕПГУ, региональном портале, к ранее поданным им </w:t>
      </w:r>
      <w:r w:rsidRPr="00255BDE">
        <w:rPr>
          <w:bCs/>
          <w:sz w:val="24"/>
          <w:szCs w:val="24"/>
        </w:rPr>
        <w:t xml:space="preserve">уведомлением о сносе, уведомлением о завершении сноса </w:t>
      </w:r>
      <w:r w:rsidRPr="00255BDE">
        <w:rPr>
          <w:sz w:val="24"/>
          <w:szCs w:val="24"/>
        </w:rPr>
        <w:t>в течение не менее одного года, а также к частично сформированным уведомлениям – в течение не менее 3 месяцев.</w:t>
      </w:r>
    </w:p>
    <w:p w:rsidR="00255BDE" w:rsidRPr="00255BDE" w:rsidRDefault="00255BDE" w:rsidP="00255BD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55BDE">
        <w:rPr>
          <w:sz w:val="24"/>
          <w:szCs w:val="24"/>
        </w:rPr>
        <w:t xml:space="preserve">Сформированное и подписанное </w:t>
      </w:r>
      <w:r w:rsidRPr="00255BDE">
        <w:rPr>
          <w:bCs/>
          <w:sz w:val="24"/>
          <w:szCs w:val="24"/>
        </w:rPr>
        <w:t xml:space="preserve">уведомления о сносе, уведомления о завершении сноса </w:t>
      </w:r>
      <w:r w:rsidRPr="00255BDE">
        <w:rPr>
          <w:sz w:val="24"/>
          <w:szCs w:val="24"/>
        </w:rPr>
        <w:t xml:space="preserve">и иные документы, необходимые для предоставления </w:t>
      </w:r>
      <w:r w:rsidR="00784D83">
        <w:rPr>
          <w:sz w:val="24"/>
          <w:szCs w:val="24"/>
        </w:rPr>
        <w:t>муниципальной услуги</w:t>
      </w:r>
      <w:r w:rsidRPr="00255BDE">
        <w:rPr>
          <w:sz w:val="24"/>
          <w:szCs w:val="24"/>
        </w:rPr>
        <w:t xml:space="preserve">, </w:t>
      </w:r>
      <w:r w:rsidRPr="00255BDE">
        <w:rPr>
          <w:sz w:val="24"/>
          <w:szCs w:val="24"/>
        </w:rPr>
        <w:lastRenderedPageBreak/>
        <w:t xml:space="preserve">направляются в </w:t>
      </w:r>
      <w:r w:rsidR="00C4482A">
        <w:rPr>
          <w:sz w:val="24"/>
          <w:szCs w:val="24"/>
        </w:rPr>
        <w:t>Администрацию Глазовского района</w:t>
      </w:r>
      <w:r w:rsidRPr="00255BDE">
        <w:rPr>
          <w:sz w:val="24"/>
          <w:szCs w:val="24"/>
        </w:rPr>
        <w:t xml:space="preserve"> посредством ЕПГУ, регионального портала.</w:t>
      </w:r>
    </w:p>
    <w:p w:rsidR="00255BDE" w:rsidRPr="00255BDE" w:rsidRDefault="00255BDE" w:rsidP="00255BD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55BDE">
        <w:rPr>
          <w:sz w:val="24"/>
          <w:szCs w:val="24"/>
        </w:rPr>
        <w:t xml:space="preserve">3.4. </w:t>
      </w:r>
      <w:r w:rsidR="00C4482A">
        <w:rPr>
          <w:sz w:val="24"/>
          <w:szCs w:val="24"/>
        </w:rPr>
        <w:t>Администрация Глазовского района</w:t>
      </w:r>
      <w:r w:rsidRPr="00255BDE">
        <w:rPr>
          <w:sz w:val="24"/>
          <w:szCs w:val="24"/>
        </w:rPr>
        <w:t xml:space="preserve"> обеспечивает в срок не позднее 1 рабочего дня с момента подачи </w:t>
      </w:r>
      <w:r w:rsidRPr="00255BDE">
        <w:rPr>
          <w:bCs/>
          <w:sz w:val="24"/>
          <w:szCs w:val="24"/>
        </w:rPr>
        <w:t xml:space="preserve">уведомления о сносе, уведомления о завершении сноса </w:t>
      </w:r>
      <w:r w:rsidRPr="00255BDE">
        <w:rPr>
          <w:sz w:val="24"/>
          <w:szCs w:val="24"/>
        </w:rPr>
        <w:t>на ЕПГУ, региональный портал, а в случае его поступления в нерабочий или праздничный день, – в следующий за ним первый рабочий день:</w:t>
      </w:r>
    </w:p>
    <w:p w:rsidR="00255BDE" w:rsidRPr="00255BDE" w:rsidRDefault="00255BDE" w:rsidP="00255BD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55BDE">
        <w:rPr>
          <w:sz w:val="24"/>
          <w:szCs w:val="24"/>
        </w:rPr>
        <w:t xml:space="preserve">а) прием документов, необходимых для предоставления </w:t>
      </w:r>
      <w:r w:rsidR="00784D83">
        <w:rPr>
          <w:sz w:val="24"/>
          <w:szCs w:val="24"/>
        </w:rPr>
        <w:t>муниципальной услуги</w:t>
      </w:r>
      <w:r w:rsidRPr="00255BDE">
        <w:rPr>
          <w:sz w:val="24"/>
          <w:szCs w:val="24"/>
        </w:rPr>
        <w:t xml:space="preserve">, и направление заявителю электронного сообщения о поступлении </w:t>
      </w:r>
      <w:r w:rsidRPr="00255BDE">
        <w:rPr>
          <w:bCs/>
          <w:sz w:val="24"/>
          <w:szCs w:val="24"/>
        </w:rPr>
        <w:t>уведомления о сносе, уведомления о завершении сноса</w:t>
      </w:r>
      <w:r w:rsidRPr="00255BDE">
        <w:rPr>
          <w:sz w:val="24"/>
          <w:szCs w:val="24"/>
        </w:rPr>
        <w:t>;</w:t>
      </w:r>
    </w:p>
    <w:p w:rsidR="00255BDE" w:rsidRPr="00255BDE" w:rsidRDefault="00255BDE" w:rsidP="00255BD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55BDE">
        <w:rPr>
          <w:sz w:val="24"/>
          <w:szCs w:val="24"/>
        </w:rPr>
        <w:t xml:space="preserve">б) регистрацию </w:t>
      </w:r>
      <w:r w:rsidRPr="00255BDE">
        <w:rPr>
          <w:bCs/>
          <w:sz w:val="24"/>
          <w:szCs w:val="24"/>
        </w:rPr>
        <w:t xml:space="preserve">уведомления о сносе, уведомления о завершении сноса </w:t>
      </w:r>
      <w:r w:rsidRPr="00255BDE">
        <w:rPr>
          <w:sz w:val="24"/>
          <w:szCs w:val="24"/>
        </w:rPr>
        <w:t xml:space="preserve">и направление заявителю уведомления о регистрации </w:t>
      </w:r>
      <w:r w:rsidRPr="00255BDE">
        <w:rPr>
          <w:bCs/>
          <w:sz w:val="24"/>
          <w:szCs w:val="24"/>
        </w:rPr>
        <w:t>уведомления о сносе, уведомления о завершении сноса</w:t>
      </w:r>
      <w:r w:rsidRPr="00255BDE">
        <w:rPr>
          <w:sz w:val="24"/>
          <w:szCs w:val="24"/>
        </w:rPr>
        <w:t xml:space="preserve"> либо об отказе в приеме документов, необходимых для предоставления </w:t>
      </w:r>
      <w:r w:rsidR="00784D83">
        <w:rPr>
          <w:sz w:val="24"/>
          <w:szCs w:val="24"/>
        </w:rPr>
        <w:t>муниципальной услуги</w:t>
      </w:r>
      <w:r w:rsidRPr="00255BDE">
        <w:rPr>
          <w:sz w:val="24"/>
          <w:szCs w:val="24"/>
        </w:rPr>
        <w:t xml:space="preserve">. </w:t>
      </w:r>
    </w:p>
    <w:p w:rsidR="00255BDE" w:rsidRPr="00255BDE" w:rsidRDefault="00255BDE" w:rsidP="00255BD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55BDE">
        <w:rPr>
          <w:sz w:val="24"/>
          <w:szCs w:val="24"/>
        </w:rPr>
        <w:t xml:space="preserve">3.5. </w:t>
      </w:r>
      <w:proofErr w:type="gramStart"/>
      <w:r w:rsidRPr="00255BDE">
        <w:rPr>
          <w:sz w:val="24"/>
          <w:szCs w:val="24"/>
        </w:rPr>
        <w:t xml:space="preserve">Электронное </w:t>
      </w:r>
      <w:r w:rsidRPr="00255BDE">
        <w:rPr>
          <w:bCs/>
          <w:sz w:val="24"/>
          <w:szCs w:val="24"/>
        </w:rPr>
        <w:t xml:space="preserve">уведомления о сносе, уведомления о завершении сноса </w:t>
      </w:r>
      <w:r w:rsidRPr="00255BDE">
        <w:rPr>
          <w:sz w:val="24"/>
          <w:szCs w:val="24"/>
        </w:rPr>
        <w:t xml:space="preserve">становится доступным для должностного лица </w:t>
      </w:r>
      <w:r w:rsidR="00C4482A">
        <w:rPr>
          <w:sz w:val="24"/>
          <w:szCs w:val="24"/>
        </w:rPr>
        <w:t>Администрации Глазовского района</w:t>
      </w:r>
      <w:r w:rsidRPr="00255BDE">
        <w:rPr>
          <w:sz w:val="24"/>
          <w:szCs w:val="24"/>
        </w:rPr>
        <w:t xml:space="preserve">, ответственного за прием и регистрацию </w:t>
      </w:r>
      <w:r w:rsidRPr="00255BDE">
        <w:rPr>
          <w:bCs/>
          <w:sz w:val="24"/>
          <w:szCs w:val="24"/>
        </w:rPr>
        <w:t xml:space="preserve">уведомления о сносе, уведомления о завершении сноса </w:t>
      </w:r>
      <w:r w:rsidRPr="00255BDE">
        <w:rPr>
          <w:sz w:val="24"/>
          <w:szCs w:val="24"/>
        </w:rPr>
        <w:t xml:space="preserve">(далее – ответственное должностное лицо), в государственной информационной системе, используемой </w:t>
      </w:r>
      <w:r w:rsidR="00C4482A">
        <w:rPr>
          <w:sz w:val="24"/>
          <w:szCs w:val="24"/>
        </w:rPr>
        <w:t>Администрацией Глазовского района</w:t>
      </w:r>
      <w:r w:rsidRPr="00255BDE">
        <w:rPr>
          <w:sz w:val="24"/>
          <w:szCs w:val="24"/>
        </w:rPr>
        <w:t xml:space="preserve"> для предоставления </w:t>
      </w:r>
      <w:r w:rsidR="00784D83">
        <w:rPr>
          <w:sz w:val="24"/>
          <w:szCs w:val="24"/>
        </w:rPr>
        <w:t>муниципальной услуги</w:t>
      </w:r>
      <w:r w:rsidRPr="00255BDE">
        <w:rPr>
          <w:sz w:val="24"/>
          <w:szCs w:val="24"/>
        </w:rPr>
        <w:t xml:space="preserve"> (далее – ГИС).</w:t>
      </w:r>
      <w:proofErr w:type="gramEnd"/>
    </w:p>
    <w:p w:rsidR="00255BDE" w:rsidRPr="00255BDE" w:rsidRDefault="00255BDE" w:rsidP="00255BD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55BDE">
        <w:rPr>
          <w:sz w:val="24"/>
          <w:szCs w:val="24"/>
        </w:rPr>
        <w:t>Ответственное должностное лицо:</w:t>
      </w:r>
    </w:p>
    <w:p w:rsidR="00255BDE" w:rsidRPr="00255BDE" w:rsidRDefault="00255BDE" w:rsidP="00255BD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55BDE">
        <w:rPr>
          <w:sz w:val="24"/>
          <w:szCs w:val="24"/>
        </w:rPr>
        <w:t xml:space="preserve">проверяет наличие электронных </w:t>
      </w:r>
      <w:r w:rsidRPr="00255BDE">
        <w:rPr>
          <w:bCs/>
          <w:sz w:val="24"/>
          <w:szCs w:val="24"/>
        </w:rPr>
        <w:t>уведомлений о сносе, уведомлений о завершении сноса</w:t>
      </w:r>
      <w:r w:rsidRPr="00255BDE">
        <w:rPr>
          <w:sz w:val="24"/>
          <w:szCs w:val="24"/>
        </w:rPr>
        <w:t>, поступивших с ЕПГУ, регионального портала, с периодом не реже 2 раз в день;</w:t>
      </w:r>
    </w:p>
    <w:p w:rsidR="00255BDE" w:rsidRPr="00255BDE" w:rsidRDefault="00255BDE" w:rsidP="00255BD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55BDE">
        <w:rPr>
          <w:sz w:val="24"/>
          <w:szCs w:val="24"/>
        </w:rPr>
        <w:t xml:space="preserve">рассматривает поступившие </w:t>
      </w:r>
      <w:r w:rsidRPr="00255BDE">
        <w:rPr>
          <w:bCs/>
          <w:sz w:val="24"/>
          <w:szCs w:val="24"/>
        </w:rPr>
        <w:t xml:space="preserve">уведомления о сносе, уведомления о завершении сноса </w:t>
      </w:r>
      <w:r w:rsidRPr="00255BDE">
        <w:rPr>
          <w:sz w:val="24"/>
          <w:szCs w:val="24"/>
        </w:rPr>
        <w:t>и приложенные образы документов (документы);</w:t>
      </w:r>
    </w:p>
    <w:p w:rsidR="00255BDE" w:rsidRDefault="00255BDE" w:rsidP="00255BD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55BDE">
        <w:rPr>
          <w:sz w:val="24"/>
          <w:szCs w:val="24"/>
        </w:rPr>
        <w:t>производит действия в соответствии с пунктом 3.4 настоящего Административного регламента.</w:t>
      </w:r>
    </w:p>
    <w:p w:rsidR="00F84BFD" w:rsidRDefault="00F84BFD" w:rsidP="00255BD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F84BFD" w:rsidRDefault="00F84BFD" w:rsidP="00F84BFD">
      <w:pPr>
        <w:widowControl w:val="0"/>
        <w:autoSpaceDE w:val="0"/>
        <w:autoSpaceDN w:val="0"/>
        <w:adjustRightInd w:val="0"/>
        <w:jc w:val="center"/>
        <w:rPr>
          <w:b/>
          <w:caps/>
          <w:sz w:val="24"/>
          <w:szCs w:val="24"/>
        </w:rPr>
      </w:pPr>
      <w:r w:rsidRPr="00F84BFD">
        <w:rPr>
          <w:b/>
          <w:caps/>
          <w:sz w:val="24"/>
          <w:szCs w:val="24"/>
        </w:rPr>
        <w:t>Выдача (направление) документов по результатам предоставления муниципальной услуги</w:t>
      </w:r>
    </w:p>
    <w:p w:rsidR="007649C7" w:rsidRPr="00F84BFD" w:rsidRDefault="007649C7" w:rsidP="00F84BFD">
      <w:pPr>
        <w:widowControl w:val="0"/>
        <w:autoSpaceDE w:val="0"/>
        <w:autoSpaceDN w:val="0"/>
        <w:adjustRightInd w:val="0"/>
        <w:jc w:val="center"/>
        <w:rPr>
          <w:b/>
          <w:caps/>
          <w:sz w:val="24"/>
          <w:szCs w:val="24"/>
        </w:rPr>
      </w:pPr>
    </w:p>
    <w:p w:rsidR="00255BDE" w:rsidRPr="00255BDE" w:rsidRDefault="00255BDE" w:rsidP="00255BD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55BDE">
        <w:rPr>
          <w:sz w:val="24"/>
          <w:szCs w:val="24"/>
        </w:rPr>
        <w:t xml:space="preserve">3.6. Заявителю в качестве результата предоставления </w:t>
      </w:r>
      <w:r w:rsidR="00784D83">
        <w:rPr>
          <w:sz w:val="24"/>
          <w:szCs w:val="24"/>
        </w:rPr>
        <w:t>муниципальной услуги</w:t>
      </w:r>
      <w:r w:rsidRPr="00255BDE">
        <w:rPr>
          <w:sz w:val="24"/>
          <w:szCs w:val="24"/>
        </w:rPr>
        <w:t xml:space="preserve"> обеспечивается возможность получения документа: </w:t>
      </w:r>
    </w:p>
    <w:p w:rsidR="00255BDE" w:rsidRPr="00255BDE" w:rsidRDefault="00255BDE" w:rsidP="00255BDE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255BDE">
        <w:rPr>
          <w:bCs/>
          <w:sz w:val="24"/>
          <w:szCs w:val="24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C4482A">
        <w:rPr>
          <w:bCs/>
          <w:sz w:val="24"/>
          <w:szCs w:val="24"/>
        </w:rPr>
        <w:t>Администрации Глазовского района</w:t>
      </w:r>
      <w:r w:rsidRPr="00255BDE">
        <w:rPr>
          <w:bCs/>
          <w:sz w:val="24"/>
          <w:szCs w:val="24"/>
        </w:rPr>
        <w:t>, направленного заявителю в личный кабинет на ЕПГУ, региональном портале;</w:t>
      </w:r>
    </w:p>
    <w:p w:rsidR="00255BDE" w:rsidRPr="00255BDE" w:rsidRDefault="00255BDE" w:rsidP="00255BDE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255BDE">
        <w:rPr>
          <w:bCs/>
          <w:sz w:val="24"/>
          <w:szCs w:val="24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255BDE" w:rsidRPr="00255BDE" w:rsidRDefault="00255BDE" w:rsidP="00255BD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55BDE">
        <w:rPr>
          <w:sz w:val="24"/>
          <w:szCs w:val="24"/>
        </w:rPr>
        <w:t xml:space="preserve">3.7. Получение информации о ходе рассмотрения </w:t>
      </w:r>
      <w:r w:rsidRPr="00255BDE">
        <w:rPr>
          <w:bCs/>
          <w:sz w:val="24"/>
          <w:szCs w:val="24"/>
        </w:rPr>
        <w:t>уведомления о сносе, уведомления о завершении сноса,</w:t>
      </w:r>
      <w:r w:rsidRPr="00255BDE">
        <w:rPr>
          <w:sz w:val="24"/>
          <w:szCs w:val="24"/>
        </w:rPr>
        <w:t xml:space="preserve"> заявления и о результате предоставления </w:t>
      </w:r>
      <w:r w:rsidR="00784D83">
        <w:rPr>
          <w:sz w:val="24"/>
          <w:szCs w:val="24"/>
        </w:rPr>
        <w:t>муниципальной услуги</w:t>
      </w:r>
      <w:r w:rsidRPr="00255BDE">
        <w:rPr>
          <w:sz w:val="24"/>
          <w:szCs w:val="24"/>
        </w:rPr>
        <w:t xml:space="preserve"> производится в личном кабинете на ЕПГУ, региональном портале, при условии авторизации. Заявитель имеет возможность просматривать статус электронного </w:t>
      </w:r>
      <w:r w:rsidRPr="00255BDE">
        <w:rPr>
          <w:bCs/>
          <w:sz w:val="24"/>
          <w:szCs w:val="24"/>
        </w:rPr>
        <w:t>уведомления о сносе, уведомления о завершении сноса</w:t>
      </w:r>
      <w:r w:rsidRPr="00255BDE">
        <w:rPr>
          <w:sz w:val="24"/>
          <w:szCs w:val="24"/>
        </w:rPr>
        <w:t>, а также информацию о дальнейших действиях в личном кабинете по собственной инициативе, в любое время.</w:t>
      </w:r>
    </w:p>
    <w:p w:rsidR="00255BDE" w:rsidRPr="00255BDE" w:rsidRDefault="00255BDE" w:rsidP="00255BD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55BDE">
        <w:rPr>
          <w:sz w:val="24"/>
          <w:szCs w:val="24"/>
        </w:rPr>
        <w:t xml:space="preserve">При предоставлении </w:t>
      </w:r>
      <w:r w:rsidR="00784D83">
        <w:rPr>
          <w:sz w:val="24"/>
          <w:szCs w:val="24"/>
        </w:rPr>
        <w:t>муниципальной услуги</w:t>
      </w:r>
      <w:r w:rsidRPr="00255BDE">
        <w:rPr>
          <w:sz w:val="24"/>
          <w:szCs w:val="24"/>
        </w:rPr>
        <w:t xml:space="preserve"> в электронной форме заявителю направляется:</w:t>
      </w:r>
    </w:p>
    <w:p w:rsidR="00255BDE" w:rsidRPr="00255BDE" w:rsidRDefault="00255BDE" w:rsidP="00255BD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255BDE">
        <w:rPr>
          <w:sz w:val="24"/>
          <w:szCs w:val="24"/>
        </w:rPr>
        <w:t xml:space="preserve">а) уведомление о приеме и регистрации </w:t>
      </w:r>
      <w:r w:rsidRPr="00255BDE">
        <w:rPr>
          <w:bCs/>
          <w:sz w:val="24"/>
          <w:szCs w:val="24"/>
        </w:rPr>
        <w:t>уведомления о сносе, уведомления о завершении сноса</w:t>
      </w:r>
      <w:r w:rsidRPr="00255BDE">
        <w:rPr>
          <w:sz w:val="24"/>
          <w:szCs w:val="24"/>
        </w:rPr>
        <w:t xml:space="preserve"> и иных документов, необходимых для предоставления </w:t>
      </w:r>
      <w:r w:rsidR="00784D83">
        <w:rPr>
          <w:sz w:val="24"/>
          <w:szCs w:val="24"/>
        </w:rPr>
        <w:t>муниципальной услуги</w:t>
      </w:r>
      <w:r w:rsidRPr="00255BDE">
        <w:rPr>
          <w:sz w:val="24"/>
          <w:szCs w:val="24"/>
        </w:rPr>
        <w:t xml:space="preserve">, содержащее сведения о факте приема </w:t>
      </w:r>
      <w:r w:rsidRPr="00255BDE">
        <w:rPr>
          <w:bCs/>
          <w:sz w:val="24"/>
          <w:szCs w:val="24"/>
        </w:rPr>
        <w:t xml:space="preserve">уведомления о сносе, уведомления о завершении сноса </w:t>
      </w:r>
      <w:r w:rsidRPr="00255BDE">
        <w:rPr>
          <w:sz w:val="24"/>
          <w:szCs w:val="24"/>
        </w:rPr>
        <w:t xml:space="preserve">и документов, необходимых для предоставления </w:t>
      </w:r>
      <w:r w:rsidR="007A1D22">
        <w:rPr>
          <w:sz w:val="24"/>
          <w:szCs w:val="24"/>
        </w:rPr>
        <w:t>муниципальной услуги</w:t>
      </w:r>
      <w:r w:rsidRPr="00255BDE">
        <w:rPr>
          <w:sz w:val="24"/>
          <w:szCs w:val="24"/>
        </w:rPr>
        <w:t xml:space="preserve">, и начале процедуры предоставления </w:t>
      </w:r>
      <w:r w:rsidR="007A1D22">
        <w:rPr>
          <w:sz w:val="24"/>
          <w:szCs w:val="24"/>
        </w:rPr>
        <w:t>муниципальной услуги</w:t>
      </w:r>
      <w:r w:rsidRPr="00255BDE">
        <w:rPr>
          <w:sz w:val="24"/>
          <w:szCs w:val="24"/>
        </w:rPr>
        <w:t xml:space="preserve">, а также сведения о дате и времени окончания предоставления </w:t>
      </w:r>
      <w:r w:rsidR="00784D83">
        <w:rPr>
          <w:sz w:val="24"/>
          <w:szCs w:val="24"/>
        </w:rPr>
        <w:t>муниципальной услуги</w:t>
      </w:r>
      <w:r w:rsidRPr="00255BDE">
        <w:rPr>
          <w:sz w:val="24"/>
          <w:szCs w:val="24"/>
        </w:rPr>
        <w:t xml:space="preserve"> либо мотивированный отказ</w:t>
      </w:r>
      <w:proofErr w:type="gramEnd"/>
      <w:r w:rsidRPr="00255BDE">
        <w:rPr>
          <w:sz w:val="24"/>
          <w:szCs w:val="24"/>
        </w:rPr>
        <w:t xml:space="preserve"> в приеме документов, необходимых для предоставления </w:t>
      </w:r>
      <w:r w:rsidR="00784D83">
        <w:rPr>
          <w:sz w:val="24"/>
          <w:szCs w:val="24"/>
        </w:rPr>
        <w:t>муниципальной услуги</w:t>
      </w:r>
      <w:r w:rsidRPr="00255BDE">
        <w:rPr>
          <w:sz w:val="24"/>
          <w:szCs w:val="24"/>
        </w:rPr>
        <w:t>;</w:t>
      </w:r>
    </w:p>
    <w:p w:rsidR="00255BDE" w:rsidRPr="00255BDE" w:rsidRDefault="00255BDE" w:rsidP="00255BD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55BDE">
        <w:rPr>
          <w:sz w:val="24"/>
          <w:szCs w:val="24"/>
        </w:rPr>
        <w:t xml:space="preserve">б) уведомление о результатах рассмотрения документов, необходимых для предоставления </w:t>
      </w:r>
      <w:r w:rsidR="00784D83">
        <w:rPr>
          <w:sz w:val="24"/>
          <w:szCs w:val="24"/>
        </w:rPr>
        <w:t>муниципальной услуги</w:t>
      </w:r>
      <w:r w:rsidRPr="00255BDE">
        <w:rPr>
          <w:sz w:val="24"/>
          <w:szCs w:val="24"/>
        </w:rPr>
        <w:t xml:space="preserve">, содержащее сведения о принятии положительного решения о предоставлении </w:t>
      </w:r>
      <w:r w:rsidR="00784D83">
        <w:rPr>
          <w:sz w:val="24"/>
          <w:szCs w:val="24"/>
        </w:rPr>
        <w:t>муниципальной услуги</w:t>
      </w:r>
      <w:r w:rsidRPr="00255BDE">
        <w:rPr>
          <w:sz w:val="24"/>
          <w:szCs w:val="24"/>
        </w:rPr>
        <w:t xml:space="preserve"> и возможности получить результат </w:t>
      </w:r>
      <w:r w:rsidRPr="00255BDE">
        <w:rPr>
          <w:sz w:val="24"/>
          <w:szCs w:val="24"/>
        </w:rPr>
        <w:lastRenderedPageBreak/>
        <w:t xml:space="preserve">предоставления </w:t>
      </w:r>
      <w:r w:rsidR="00784D83">
        <w:rPr>
          <w:sz w:val="24"/>
          <w:szCs w:val="24"/>
        </w:rPr>
        <w:t>муниципальной услуги</w:t>
      </w:r>
      <w:r w:rsidRPr="00255BDE">
        <w:rPr>
          <w:sz w:val="24"/>
          <w:szCs w:val="24"/>
        </w:rPr>
        <w:t xml:space="preserve"> либо мотивированный отказ в предоставлении </w:t>
      </w:r>
      <w:r w:rsidR="00784D83">
        <w:rPr>
          <w:sz w:val="24"/>
          <w:szCs w:val="24"/>
        </w:rPr>
        <w:t>муниципальной услуги</w:t>
      </w:r>
      <w:r w:rsidRPr="00255BDE">
        <w:rPr>
          <w:sz w:val="24"/>
          <w:szCs w:val="24"/>
        </w:rPr>
        <w:t>.</w:t>
      </w:r>
    </w:p>
    <w:p w:rsidR="00F84BFD" w:rsidRDefault="00F84BFD" w:rsidP="00255BD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F84BFD" w:rsidRDefault="00F84BFD" w:rsidP="00F84BFD">
      <w:pPr>
        <w:autoSpaceDE w:val="0"/>
        <w:autoSpaceDN w:val="0"/>
        <w:adjustRightInd w:val="0"/>
        <w:ind w:firstLine="709"/>
        <w:jc w:val="center"/>
        <w:rPr>
          <w:b/>
          <w:caps/>
          <w:sz w:val="24"/>
          <w:szCs w:val="24"/>
        </w:rPr>
      </w:pPr>
      <w:r w:rsidRPr="00F84BFD">
        <w:rPr>
          <w:b/>
          <w:caps/>
          <w:sz w:val="24"/>
          <w:szCs w:val="24"/>
        </w:rPr>
        <w:t>Оценка качества предоставления муниципальной услуги</w:t>
      </w:r>
    </w:p>
    <w:p w:rsidR="007649C7" w:rsidRPr="00F84BFD" w:rsidRDefault="007649C7" w:rsidP="00F84BFD">
      <w:pPr>
        <w:autoSpaceDE w:val="0"/>
        <w:autoSpaceDN w:val="0"/>
        <w:adjustRightInd w:val="0"/>
        <w:ind w:firstLine="709"/>
        <w:jc w:val="center"/>
        <w:rPr>
          <w:b/>
          <w:caps/>
          <w:sz w:val="24"/>
          <w:szCs w:val="24"/>
        </w:rPr>
      </w:pPr>
    </w:p>
    <w:p w:rsidR="00255BDE" w:rsidRPr="00255BDE" w:rsidRDefault="00255BDE" w:rsidP="00255BD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55BDE">
        <w:rPr>
          <w:sz w:val="24"/>
          <w:szCs w:val="24"/>
        </w:rPr>
        <w:t>3.8. Оценка качества предоставления муниципальной услуги.</w:t>
      </w:r>
    </w:p>
    <w:p w:rsidR="00255BDE" w:rsidRPr="00255BDE" w:rsidRDefault="00255BDE" w:rsidP="00255BDE">
      <w:pPr>
        <w:autoSpaceDE w:val="0"/>
        <w:autoSpaceDN w:val="0"/>
        <w:adjustRightInd w:val="0"/>
        <w:ind w:firstLine="709"/>
        <w:jc w:val="both"/>
        <w:rPr>
          <w:color w:val="FF0000"/>
          <w:sz w:val="24"/>
          <w:szCs w:val="24"/>
          <w:highlight w:val="yellow"/>
        </w:rPr>
      </w:pPr>
      <w:proofErr w:type="gramStart"/>
      <w:r w:rsidRPr="00255BDE">
        <w:rPr>
          <w:sz w:val="24"/>
          <w:szCs w:val="24"/>
        </w:rPr>
        <w:t xml:space="preserve">Оценка качества предоставления </w:t>
      </w:r>
      <w:r w:rsidR="00784D83">
        <w:rPr>
          <w:sz w:val="24"/>
          <w:szCs w:val="24"/>
        </w:rPr>
        <w:t>муниципальной услуги</w:t>
      </w:r>
      <w:r w:rsidRPr="00255BDE">
        <w:rPr>
          <w:sz w:val="24"/>
          <w:szCs w:val="24"/>
        </w:rPr>
        <w:t xml:space="preserve"> осуществляется в соответствии с </w:t>
      </w:r>
      <w:hyperlink r:id="rId11" w:history="1">
        <w:r w:rsidRPr="00255BDE">
          <w:rPr>
            <w:sz w:val="24"/>
            <w:szCs w:val="24"/>
          </w:rPr>
          <w:t>Правилами</w:t>
        </w:r>
      </w:hyperlink>
      <w:r w:rsidRPr="00255BDE">
        <w:rPr>
          <w:sz w:val="24"/>
          <w:szCs w:val="24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</w:t>
      </w:r>
      <w:proofErr w:type="gramEnd"/>
      <w:r w:rsidRPr="00255BDE">
        <w:rPr>
          <w:sz w:val="24"/>
          <w:szCs w:val="24"/>
        </w:rPr>
        <w:t xml:space="preserve"> </w:t>
      </w:r>
      <w:proofErr w:type="gramStart"/>
      <w:r w:rsidRPr="00255BDE">
        <w:rPr>
          <w:sz w:val="24"/>
          <w:szCs w:val="24"/>
        </w:rPr>
        <w:t>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 также о  применении результатов указанной оценки как основания для принятия</w:t>
      </w:r>
      <w:proofErr w:type="gramEnd"/>
      <w:r w:rsidRPr="00255BDE">
        <w:rPr>
          <w:sz w:val="24"/>
          <w:szCs w:val="24"/>
        </w:rPr>
        <w:t xml:space="preserve"> решений о досрочном прекращении исполнения соответствующими руководителями своих должностных обязанностей».</w:t>
      </w:r>
    </w:p>
    <w:p w:rsidR="00255BDE" w:rsidRPr="00255BDE" w:rsidRDefault="00255BDE" w:rsidP="00255BD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55BDE">
        <w:rPr>
          <w:sz w:val="24"/>
          <w:szCs w:val="24"/>
        </w:rPr>
        <w:t xml:space="preserve">3.9. </w:t>
      </w:r>
      <w:proofErr w:type="gramStart"/>
      <w:r w:rsidRPr="00255BDE">
        <w:rPr>
          <w:sz w:val="24"/>
          <w:szCs w:val="24"/>
        </w:rPr>
        <w:t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 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</w:t>
      </w:r>
      <w:proofErr w:type="gramEnd"/>
      <w:r w:rsidRPr="00255BDE">
        <w:rPr>
          <w:sz w:val="24"/>
          <w:szCs w:val="24"/>
        </w:rPr>
        <w:t xml:space="preserve"> муниципальных услуг.</w:t>
      </w:r>
    </w:p>
    <w:p w:rsidR="00255BDE" w:rsidRPr="00255BDE" w:rsidRDefault="00255BDE" w:rsidP="00255BDE">
      <w:pPr>
        <w:jc w:val="both"/>
        <w:rPr>
          <w:sz w:val="24"/>
          <w:szCs w:val="24"/>
        </w:rPr>
      </w:pPr>
    </w:p>
    <w:p w:rsidR="00255BDE" w:rsidRPr="00C4482A" w:rsidRDefault="00255BDE" w:rsidP="00C4482A">
      <w:pPr>
        <w:widowControl w:val="0"/>
        <w:autoSpaceDE w:val="0"/>
        <w:autoSpaceDN w:val="0"/>
        <w:adjustRightInd w:val="0"/>
        <w:ind w:firstLine="709"/>
        <w:jc w:val="center"/>
        <w:rPr>
          <w:b/>
          <w:caps/>
          <w:sz w:val="24"/>
          <w:szCs w:val="24"/>
        </w:rPr>
      </w:pPr>
      <w:r w:rsidRPr="00C4482A">
        <w:rPr>
          <w:b/>
          <w:caps/>
          <w:sz w:val="24"/>
          <w:szCs w:val="24"/>
          <w:lang w:val="en-US"/>
        </w:rPr>
        <w:t>IV</w:t>
      </w:r>
      <w:r w:rsidRPr="00C4482A">
        <w:rPr>
          <w:b/>
          <w:caps/>
          <w:sz w:val="24"/>
          <w:szCs w:val="24"/>
        </w:rPr>
        <w:t>. Формы контроля за исполнением административного регламента</w:t>
      </w:r>
    </w:p>
    <w:p w:rsidR="00255BDE" w:rsidRDefault="00255BDE" w:rsidP="00255BDE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p w:rsidR="00BF0FA0" w:rsidRDefault="00BF0FA0" w:rsidP="00BF0FA0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caps/>
          <w:sz w:val="24"/>
          <w:szCs w:val="24"/>
          <w:lang w:eastAsia="en-US"/>
        </w:rPr>
      </w:pPr>
      <w:r w:rsidRPr="00BF0FA0">
        <w:rPr>
          <w:rFonts w:eastAsiaTheme="minorHAnsi"/>
          <w:b/>
          <w:caps/>
          <w:sz w:val="24"/>
          <w:szCs w:val="24"/>
          <w:lang w:eastAsia="en-US"/>
        </w:rPr>
        <w:t xml:space="preserve">Порядок осуществления текущего </w:t>
      </w:r>
      <w:proofErr w:type="gramStart"/>
      <w:r w:rsidRPr="00BF0FA0">
        <w:rPr>
          <w:rFonts w:eastAsiaTheme="minorHAnsi"/>
          <w:b/>
          <w:caps/>
          <w:sz w:val="24"/>
          <w:szCs w:val="24"/>
          <w:lang w:eastAsia="en-US"/>
        </w:rPr>
        <w:t>контроля за</w:t>
      </w:r>
      <w:proofErr w:type="gramEnd"/>
      <w:r w:rsidRPr="00BF0FA0">
        <w:rPr>
          <w:rFonts w:eastAsiaTheme="minorHAnsi"/>
          <w:b/>
          <w:caps/>
          <w:sz w:val="24"/>
          <w:szCs w:val="24"/>
          <w:lang w:eastAsia="en-US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BF0FA0" w:rsidRPr="00BF0FA0" w:rsidRDefault="00BF0FA0" w:rsidP="00BF0FA0">
      <w:pPr>
        <w:autoSpaceDE w:val="0"/>
        <w:autoSpaceDN w:val="0"/>
        <w:adjustRightInd w:val="0"/>
        <w:jc w:val="center"/>
        <w:outlineLvl w:val="0"/>
        <w:rPr>
          <w:b/>
          <w:caps/>
          <w:sz w:val="24"/>
          <w:szCs w:val="24"/>
        </w:rPr>
      </w:pPr>
    </w:p>
    <w:p w:rsidR="00255BDE" w:rsidRPr="00255BDE" w:rsidRDefault="00255BDE" w:rsidP="00255BD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55BDE">
        <w:rPr>
          <w:sz w:val="24"/>
          <w:szCs w:val="24"/>
        </w:rPr>
        <w:t xml:space="preserve">4.1. Текущий </w:t>
      </w:r>
      <w:proofErr w:type="gramStart"/>
      <w:r w:rsidRPr="00255BDE">
        <w:rPr>
          <w:sz w:val="24"/>
          <w:szCs w:val="24"/>
        </w:rPr>
        <w:t>контроль за</w:t>
      </w:r>
      <w:proofErr w:type="gramEnd"/>
      <w:r w:rsidRPr="00255BDE">
        <w:rPr>
          <w:sz w:val="24"/>
          <w:szCs w:val="24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</w:t>
      </w:r>
      <w:r w:rsidR="00BF0FA0">
        <w:rPr>
          <w:sz w:val="24"/>
          <w:szCs w:val="24"/>
        </w:rPr>
        <w:t xml:space="preserve"> Глазовского района</w:t>
      </w:r>
      <w:r w:rsidRPr="00255BDE">
        <w:rPr>
          <w:sz w:val="24"/>
          <w:szCs w:val="24"/>
        </w:rPr>
        <w:t>, уполномоченными на осуществление контроля за предоставлением муниципальной услуги.</w:t>
      </w:r>
    </w:p>
    <w:p w:rsidR="00255BDE" w:rsidRPr="00255BDE" w:rsidRDefault="00255BDE" w:rsidP="00255BD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55BDE">
        <w:rPr>
          <w:sz w:val="24"/>
          <w:szCs w:val="24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</w:t>
      </w:r>
      <w:r w:rsidR="004847D7">
        <w:rPr>
          <w:sz w:val="24"/>
          <w:szCs w:val="24"/>
        </w:rPr>
        <w:t xml:space="preserve"> Глазовского района</w:t>
      </w:r>
      <w:r w:rsidRPr="00255BDE">
        <w:rPr>
          <w:sz w:val="24"/>
          <w:szCs w:val="24"/>
        </w:rPr>
        <w:t>.</w:t>
      </w:r>
    </w:p>
    <w:p w:rsidR="00255BDE" w:rsidRPr="00255BDE" w:rsidRDefault="00255BDE" w:rsidP="00255BD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55BDE">
        <w:rPr>
          <w:sz w:val="24"/>
          <w:szCs w:val="24"/>
        </w:rPr>
        <w:t>Текущий контроль осуществляется путем проведения проверок:</w:t>
      </w:r>
    </w:p>
    <w:p w:rsidR="00255BDE" w:rsidRPr="00255BDE" w:rsidRDefault="00255BDE" w:rsidP="00255BD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55BDE">
        <w:rPr>
          <w:sz w:val="24"/>
          <w:szCs w:val="24"/>
        </w:rPr>
        <w:t xml:space="preserve">решений о предоставлении (об отказе в предоставлении) </w:t>
      </w:r>
      <w:r w:rsidR="00784D83">
        <w:rPr>
          <w:sz w:val="24"/>
          <w:szCs w:val="24"/>
        </w:rPr>
        <w:t>муниципальной услуги</w:t>
      </w:r>
      <w:r w:rsidRPr="00255BDE">
        <w:rPr>
          <w:sz w:val="24"/>
          <w:szCs w:val="24"/>
        </w:rPr>
        <w:t>;</w:t>
      </w:r>
    </w:p>
    <w:p w:rsidR="00255BDE" w:rsidRPr="00255BDE" w:rsidRDefault="00255BDE" w:rsidP="00255BD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55BDE">
        <w:rPr>
          <w:sz w:val="24"/>
          <w:szCs w:val="24"/>
        </w:rPr>
        <w:t>выявления и устранения нарушений прав граждан;</w:t>
      </w:r>
    </w:p>
    <w:p w:rsidR="00255BDE" w:rsidRDefault="00255BDE" w:rsidP="00255BD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55BDE">
        <w:rPr>
          <w:sz w:val="24"/>
          <w:szCs w:val="24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D25EB0" w:rsidRDefault="00D25EB0" w:rsidP="00255BD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D25EB0" w:rsidRDefault="00D25EB0" w:rsidP="00D25EB0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caps/>
          <w:sz w:val="24"/>
          <w:szCs w:val="24"/>
          <w:lang w:eastAsia="en-US"/>
        </w:rPr>
      </w:pPr>
      <w:r w:rsidRPr="00D25EB0">
        <w:rPr>
          <w:rFonts w:eastAsiaTheme="minorHAnsi"/>
          <w:b/>
          <w:caps/>
          <w:sz w:val="24"/>
          <w:szCs w:val="24"/>
          <w:lang w:eastAsia="en-US"/>
        </w:rPr>
        <w:lastRenderedPageBreak/>
        <w:t xml:space="preserve">Порядок и периодичность осуществления плановых и внеплановых проверок полноты и качества </w:t>
      </w:r>
    </w:p>
    <w:p w:rsidR="00D25EB0" w:rsidRDefault="00D25EB0" w:rsidP="00D25EB0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caps/>
          <w:sz w:val="24"/>
          <w:szCs w:val="24"/>
          <w:lang w:eastAsia="en-US"/>
        </w:rPr>
      </w:pPr>
      <w:r w:rsidRPr="00D25EB0">
        <w:rPr>
          <w:rFonts w:eastAsiaTheme="minorHAnsi"/>
          <w:b/>
          <w:caps/>
          <w:sz w:val="24"/>
          <w:szCs w:val="24"/>
          <w:lang w:eastAsia="en-US"/>
        </w:rPr>
        <w:t xml:space="preserve">предоставления муниципальной услуги, </w:t>
      </w:r>
    </w:p>
    <w:p w:rsidR="00D25EB0" w:rsidRDefault="00D25EB0" w:rsidP="00D25EB0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caps/>
          <w:sz w:val="24"/>
          <w:szCs w:val="24"/>
          <w:lang w:eastAsia="en-US"/>
        </w:rPr>
      </w:pPr>
      <w:r w:rsidRPr="00D25EB0">
        <w:rPr>
          <w:rFonts w:eastAsiaTheme="minorHAnsi"/>
          <w:b/>
          <w:caps/>
          <w:sz w:val="24"/>
          <w:szCs w:val="24"/>
          <w:lang w:eastAsia="en-US"/>
        </w:rPr>
        <w:t xml:space="preserve">в том числе порядок и формы </w:t>
      </w:r>
      <w:proofErr w:type="gramStart"/>
      <w:r w:rsidRPr="00D25EB0">
        <w:rPr>
          <w:rFonts w:eastAsiaTheme="minorHAnsi"/>
          <w:b/>
          <w:caps/>
          <w:sz w:val="24"/>
          <w:szCs w:val="24"/>
          <w:lang w:eastAsia="en-US"/>
        </w:rPr>
        <w:t>контроля за</w:t>
      </w:r>
      <w:proofErr w:type="gramEnd"/>
      <w:r w:rsidRPr="00D25EB0">
        <w:rPr>
          <w:rFonts w:eastAsiaTheme="minorHAnsi"/>
          <w:b/>
          <w:caps/>
          <w:sz w:val="24"/>
          <w:szCs w:val="24"/>
          <w:lang w:eastAsia="en-US"/>
        </w:rPr>
        <w:t xml:space="preserve"> полнотой и качеством предоставления муниципальной услуги</w:t>
      </w:r>
    </w:p>
    <w:p w:rsidR="007649C7" w:rsidRPr="00D25EB0" w:rsidRDefault="007649C7" w:rsidP="00D25EB0">
      <w:pPr>
        <w:autoSpaceDE w:val="0"/>
        <w:autoSpaceDN w:val="0"/>
        <w:adjustRightInd w:val="0"/>
        <w:ind w:firstLine="540"/>
        <w:jc w:val="center"/>
        <w:rPr>
          <w:b/>
          <w:caps/>
          <w:sz w:val="24"/>
          <w:szCs w:val="24"/>
        </w:rPr>
      </w:pPr>
    </w:p>
    <w:p w:rsidR="00255BDE" w:rsidRPr="00255BDE" w:rsidRDefault="00255BDE" w:rsidP="00255BD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55BDE">
        <w:rPr>
          <w:sz w:val="24"/>
          <w:szCs w:val="24"/>
        </w:rPr>
        <w:t xml:space="preserve">4.2. </w:t>
      </w:r>
      <w:proofErr w:type="gramStart"/>
      <w:r w:rsidRPr="00255BDE">
        <w:rPr>
          <w:sz w:val="24"/>
          <w:szCs w:val="24"/>
        </w:rPr>
        <w:t>Контроль за</w:t>
      </w:r>
      <w:proofErr w:type="gramEnd"/>
      <w:r w:rsidRPr="00255BDE">
        <w:rPr>
          <w:sz w:val="24"/>
          <w:szCs w:val="24"/>
        </w:rPr>
        <w:t xml:space="preserve"> полнотой и качеством предоставления </w:t>
      </w:r>
      <w:r w:rsidR="00784D83">
        <w:rPr>
          <w:sz w:val="24"/>
          <w:szCs w:val="24"/>
        </w:rPr>
        <w:t>муниципальной услуги</w:t>
      </w:r>
      <w:r w:rsidRPr="00255BDE">
        <w:rPr>
          <w:sz w:val="24"/>
          <w:szCs w:val="24"/>
        </w:rPr>
        <w:t xml:space="preserve"> включает в себя проведение плановых и внеплановых проверок.</w:t>
      </w:r>
    </w:p>
    <w:p w:rsidR="00255BDE" w:rsidRPr="00255BDE" w:rsidRDefault="00255BDE" w:rsidP="00255BD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55BDE">
        <w:rPr>
          <w:sz w:val="24"/>
          <w:szCs w:val="24"/>
        </w:rPr>
        <w:t xml:space="preserve">4.3. Плановые проверки осуществляются на основании годовых планов работы </w:t>
      </w:r>
      <w:r w:rsidR="00D25EB0">
        <w:rPr>
          <w:sz w:val="24"/>
          <w:szCs w:val="24"/>
        </w:rPr>
        <w:t>Администрации Глазовского района</w:t>
      </w:r>
      <w:r w:rsidRPr="00255BDE">
        <w:rPr>
          <w:sz w:val="24"/>
          <w:szCs w:val="24"/>
        </w:rPr>
        <w:t xml:space="preserve">, утверждаемых руководителем </w:t>
      </w:r>
      <w:r w:rsidR="00D25EB0">
        <w:rPr>
          <w:sz w:val="24"/>
          <w:szCs w:val="24"/>
        </w:rPr>
        <w:t>Администрации Глазовского района</w:t>
      </w:r>
      <w:r w:rsidRPr="00255BDE">
        <w:rPr>
          <w:sz w:val="24"/>
          <w:szCs w:val="24"/>
        </w:rPr>
        <w:t xml:space="preserve">. При плановой проверке полноты и качества предоставления </w:t>
      </w:r>
      <w:r w:rsidR="00784D83">
        <w:rPr>
          <w:sz w:val="24"/>
          <w:szCs w:val="24"/>
        </w:rPr>
        <w:t>муниципальной услуги</w:t>
      </w:r>
      <w:r w:rsidRPr="00255BDE">
        <w:rPr>
          <w:sz w:val="24"/>
          <w:szCs w:val="24"/>
        </w:rPr>
        <w:t xml:space="preserve"> контролю подлежат:</w:t>
      </w:r>
    </w:p>
    <w:p w:rsidR="00255BDE" w:rsidRPr="00255BDE" w:rsidRDefault="00255BDE" w:rsidP="00255BD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55BDE">
        <w:rPr>
          <w:sz w:val="24"/>
          <w:szCs w:val="24"/>
        </w:rPr>
        <w:t xml:space="preserve">соблюдение сроков предоставления </w:t>
      </w:r>
      <w:r w:rsidR="00784D83">
        <w:rPr>
          <w:sz w:val="24"/>
          <w:szCs w:val="24"/>
        </w:rPr>
        <w:t>муниципальной услуги</w:t>
      </w:r>
      <w:r w:rsidRPr="00255BDE">
        <w:rPr>
          <w:sz w:val="24"/>
          <w:szCs w:val="24"/>
        </w:rPr>
        <w:t>;</w:t>
      </w:r>
    </w:p>
    <w:p w:rsidR="00255BDE" w:rsidRPr="00255BDE" w:rsidRDefault="00255BDE" w:rsidP="00255BD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55BDE">
        <w:rPr>
          <w:sz w:val="24"/>
          <w:szCs w:val="24"/>
        </w:rPr>
        <w:t>соблюдение положений настоящего Административного регламента;</w:t>
      </w:r>
    </w:p>
    <w:p w:rsidR="00255BDE" w:rsidRPr="00255BDE" w:rsidRDefault="00255BDE" w:rsidP="00255BD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55BDE">
        <w:rPr>
          <w:sz w:val="24"/>
          <w:szCs w:val="24"/>
        </w:rPr>
        <w:t xml:space="preserve">правильность и обоснованность принятого решения об отказе в предоставлении </w:t>
      </w:r>
      <w:r w:rsidR="00784D83">
        <w:rPr>
          <w:sz w:val="24"/>
          <w:szCs w:val="24"/>
        </w:rPr>
        <w:t>муниципальной услуги</w:t>
      </w:r>
      <w:r w:rsidRPr="00255BDE">
        <w:rPr>
          <w:sz w:val="24"/>
          <w:szCs w:val="24"/>
        </w:rPr>
        <w:t>.</w:t>
      </w:r>
    </w:p>
    <w:p w:rsidR="00255BDE" w:rsidRPr="00255BDE" w:rsidRDefault="00255BDE" w:rsidP="00255BD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55BDE">
        <w:rPr>
          <w:sz w:val="24"/>
          <w:szCs w:val="24"/>
        </w:rPr>
        <w:t>Основанием для проведения внеплановых проверок являются:</w:t>
      </w:r>
    </w:p>
    <w:p w:rsidR="00255BDE" w:rsidRPr="00255BDE" w:rsidRDefault="00255BDE" w:rsidP="00255BDE">
      <w:pPr>
        <w:autoSpaceDE w:val="0"/>
        <w:autoSpaceDN w:val="0"/>
        <w:adjustRightInd w:val="0"/>
        <w:ind w:firstLine="540"/>
        <w:jc w:val="both"/>
        <w:rPr>
          <w:i/>
          <w:iCs/>
          <w:sz w:val="24"/>
          <w:szCs w:val="24"/>
        </w:rPr>
      </w:pPr>
      <w:r w:rsidRPr="00255BDE">
        <w:rPr>
          <w:sz w:val="24"/>
          <w:szCs w:val="24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D25EB0">
        <w:rPr>
          <w:iCs/>
          <w:sz w:val="24"/>
          <w:szCs w:val="24"/>
        </w:rPr>
        <w:t>Удмуртской Республики</w:t>
      </w:r>
      <w:r w:rsidRPr="00255BDE">
        <w:rPr>
          <w:sz w:val="24"/>
          <w:szCs w:val="24"/>
        </w:rPr>
        <w:t xml:space="preserve"> и нормативных правовых актов </w:t>
      </w:r>
      <w:r w:rsidR="00D25EB0">
        <w:rPr>
          <w:sz w:val="24"/>
          <w:szCs w:val="24"/>
        </w:rPr>
        <w:t>Администрации Глазовского района</w:t>
      </w:r>
      <w:r w:rsidRPr="00255BDE">
        <w:rPr>
          <w:i/>
          <w:iCs/>
          <w:sz w:val="24"/>
          <w:szCs w:val="24"/>
        </w:rPr>
        <w:t>;</w:t>
      </w:r>
    </w:p>
    <w:p w:rsidR="00255BDE" w:rsidRDefault="00255BDE" w:rsidP="00255BD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55BDE">
        <w:rPr>
          <w:sz w:val="24"/>
          <w:szCs w:val="24"/>
        </w:rPr>
        <w:t xml:space="preserve">обращения граждан и юридических лиц на нарушения законодательства, в том числе на качество предоставления </w:t>
      </w:r>
      <w:r w:rsidR="00784D83">
        <w:rPr>
          <w:sz w:val="24"/>
          <w:szCs w:val="24"/>
        </w:rPr>
        <w:t>муниципальной услуги</w:t>
      </w:r>
      <w:r w:rsidRPr="00255BDE">
        <w:rPr>
          <w:sz w:val="24"/>
          <w:szCs w:val="24"/>
        </w:rPr>
        <w:t>.</w:t>
      </w:r>
    </w:p>
    <w:p w:rsidR="00D25EB0" w:rsidRDefault="00D25EB0" w:rsidP="00255BD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D25EB0" w:rsidRDefault="00D25EB0" w:rsidP="00D25EB0">
      <w:pPr>
        <w:autoSpaceDE w:val="0"/>
        <w:autoSpaceDN w:val="0"/>
        <w:adjustRightInd w:val="0"/>
        <w:ind w:firstLine="540"/>
        <w:jc w:val="center"/>
        <w:rPr>
          <w:b/>
          <w:caps/>
          <w:sz w:val="24"/>
          <w:szCs w:val="24"/>
        </w:rPr>
      </w:pPr>
      <w:r w:rsidRPr="00D25EB0">
        <w:rPr>
          <w:b/>
          <w:caps/>
          <w:sz w:val="24"/>
          <w:szCs w:val="24"/>
        </w:rPr>
        <w:t>Ответственность должностных лиц Администрации Глазовского района за решения и действия (бездействие), принимаемые (осуществляемые) ими в ходе предоставления муниципальной услуги</w:t>
      </w:r>
    </w:p>
    <w:p w:rsidR="007649C7" w:rsidRPr="00D25EB0" w:rsidRDefault="007649C7" w:rsidP="00D25EB0">
      <w:pPr>
        <w:autoSpaceDE w:val="0"/>
        <w:autoSpaceDN w:val="0"/>
        <w:adjustRightInd w:val="0"/>
        <w:ind w:firstLine="540"/>
        <w:jc w:val="center"/>
        <w:rPr>
          <w:b/>
          <w:caps/>
          <w:sz w:val="24"/>
          <w:szCs w:val="24"/>
        </w:rPr>
      </w:pPr>
    </w:p>
    <w:p w:rsidR="00255BDE" w:rsidRPr="00255BDE" w:rsidRDefault="00255BDE" w:rsidP="00255BDE">
      <w:pPr>
        <w:autoSpaceDE w:val="0"/>
        <w:autoSpaceDN w:val="0"/>
        <w:adjustRightInd w:val="0"/>
        <w:ind w:firstLine="540"/>
        <w:jc w:val="both"/>
        <w:rPr>
          <w:i/>
          <w:iCs/>
          <w:sz w:val="24"/>
          <w:szCs w:val="24"/>
        </w:rPr>
      </w:pPr>
      <w:r w:rsidRPr="00255BDE">
        <w:rPr>
          <w:sz w:val="24"/>
          <w:szCs w:val="24"/>
        </w:rPr>
        <w:t xml:space="preserve">4.5. 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 w:rsidR="00D25EB0" w:rsidRPr="00D25EB0">
        <w:rPr>
          <w:iCs/>
          <w:sz w:val="24"/>
          <w:szCs w:val="24"/>
        </w:rPr>
        <w:t>Удмуртской Республики</w:t>
      </w:r>
      <w:r w:rsidRPr="00255BDE">
        <w:rPr>
          <w:sz w:val="24"/>
          <w:szCs w:val="24"/>
        </w:rPr>
        <w:t xml:space="preserve"> и нормативных правовых актов </w:t>
      </w:r>
      <w:r w:rsidR="00D25EB0">
        <w:rPr>
          <w:sz w:val="24"/>
          <w:szCs w:val="24"/>
        </w:rPr>
        <w:t xml:space="preserve">Администрации Глазовского района </w:t>
      </w:r>
      <w:r w:rsidRPr="00255BDE">
        <w:rPr>
          <w:sz w:val="24"/>
          <w:szCs w:val="24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255BDE" w:rsidRPr="00255BDE" w:rsidRDefault="00255BDE" w:rsidP="00255BD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55BDE">
        <w:rPr>
          <w:sz w:val="24"/>
          <w:szCs w:val="24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</w:t>
      </w:r>
      <w:r w:rsidR="00784D83">
        <w:rPr>
          <w:sz w:val="24"/>
          <w:szCs w:val="24"/>
        </w:rPr>
        <w:t>муниципальной услуги</w:t>
      </w:r>
      <w:r w:rsidRPr="00255BDE">
        <w:rPr>
          <w:sz w:val="24"/>
          <w:szCs w:val="24"/>
        </w:rPr>
        <w:t xml:space="preserve"> закрепляется в их должностных регламентах в соответствии с требованиями законодательства.</w:t>
      </w:r>
    </w:p>
    <w:p w:rsidR="00255BDE" w:rsidRPr="00255BDE" w:rsidRDefault="00255BDE" w:rsidP="00255BD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55BDE">
        <w:rPr>
          <w:sz w:val="24"/>
          <w:szCs w:val="24"/>
        </w:rPr>
        <w:t xml:space="preserve">4.6. Граждане, их объединения и организации имеют право осуществлять </w:t>
      </w:r>
      <w:proofErr w:type="gramStart"/>
      <w:r w:rsidRPr="00255BDE">
        <w:rPr>
          <w:sz w:val="24"/>
          <w:szCs w:val="24"/>
        </w:rPr>
        <w:t>контроль за</w:t>
      </w:r>
      <w:proofErr w:type="gramEnd"/>
      <w:r w:rsidRPr="00255BDE">
        <w:rPr>
          <w:sz w:val="24"/>
          <w:szCs w:val="24"/>
        </w:rPr>
        <w:t xml:space="preserve"> предоставлением </w:t>
      </w:r>
      <w:r w:rsidR="00784D83">
        <w:rPr>
          <w:sz w:val="24"/>
          <w:szCs w:val="24"/>
        </w:rPr>
        <w:t>муниципальной услуги</w:t>
      </w:r>
      <w:r w:rsidRPr="00255BDE">
        <w:rPr>
          <w:sz w:val="24"/>
          <w:szCs w:val="24"/>
        </w:rPr>
        <w:t xml:space="preserve"> путем получения информации о ходе предоставления </w:t>
      </w:r>
      <w:r w:rsidR="00784D83">
        <w:rPr>
          <w:sz w:val="24"/>
          <w:szCs w:val="24"/>
        </w:rPr>
        <w:t>муниципальной услуги</w:t>
      </w:r>
      <w:r w:rsidRPr="00255BDE">
        <w:rPr>
          <w:sz w:val="24"/>
          <w:szCs w:val="24"/>
        </w:rPr>
        <w:t>, в том числе о сроках завершения административных процедур (действий).</w:t>
      </w:r>
    </w:p>
    <w:p w:rsidR="00255BDE" w:rsidRPr="00255BDE" w:rsidRDefault="00255BDE" w:rsidP="00255BD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55BDE">
        <w:rPr>
          <w:sz w:val="24"/>
          <w:szCs w:val="24"/>
        </w:rPr>
        <w:t>Граждане, их объединения и организации также имеют право:</w:t>
      </w:r>
    </w:p>
    <w:p w:rsidR="00255BDE" w:rsidRPr="00255BDE" w:rsidRDefault="00255BDE" w:rsidP="00255BD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55BDE">
        <w:rPr>
          <w:sz w:val="24"/>
          <w:szCs w:val="24"/>
        </w:rPr>
        <w:t xml:space="preserve">направлять замечания и предложения по улучшению доступности и качества предоставления </w:t>
      </w:r>
      <w:r w:rsidR="00784D83">
        <w:rPr>
          <w:sz w:val="24"/>
          <w:szCs w:val="24"/>
        </w:rPr>
        <w:t>муниципальной услуги</w:t>
      </w:r>
      <w:r w:rsidRPr="00255BDE">
        <w:rPr>
          <w:sz w:val="24"/>
          <w:szCs w:val="24"/>
        </w:rPr>
        <w:t>;</w:t>
      </w:r>
    </w:p>
    <w:p w:rsidR="00255BDE" w:rsidRPr="00255BDE" w:rsidRDefault="00255BDE" w:rsidP="00255BD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55BDE">
        <w:rPr>
          <w:sz w:val="24"/>
          <w:szCs w:val="24"/>
        </w:rPr>
        <w:t>вносить предложения о мерах по устранению нарушений настоящего Административного регламента.</w:t>
      </w:r>
    </w:p>
    <w:p w:rsidR="00255BDE" w:rsidRPr="00255BDE" w:rsidRDefault="00255BDE" w:rsidP="00255BD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55BDE">
        <w:rPr>
          <w:sz w:val="24"/>
          <w:szCs w:val="24"/>
        </w:rPr>
        <w:t xml:space="preserve">4.7. Должностные лица </w:t>
      </w:r>
      <w:r w:rsidR="002327EA">
        <w:rPr>
          <w:sz w:val="24"/>
          <w:szCs w:val="24"/>
        </w:rPr>
        <w:t>Администрации Глазовского района</w:t>
      </w:r>
      <w:r w:rsidRPr="00255BDE">
        <w:rPr>
          <w:sz w:val="24"/>
          <w:szCs w:val="24"/>
        </w:rPr>
        <w:t xml:space="preserve"> принимают меры к прекращению допущенных нарушений, устраняют причины и условия, способствующие совершению нарушений.</w:t>
      </w:r>
    </w:p>
    <w:p w:rsidR="00255BDE" w:rsidRPr="00255BDE" w:rsidRDefault="00255BDE" w:rsidP="00255BD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55BDE">
        <w:rPr>
          <w:sz w:val="24"/>
          <w:szCs w:val="24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255BDE" w:rsidRPr="00255BDE" w:rsidRDefault="00255BDE" w:rsidP="00255BD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7649C7" w:rsidRDefault="007649C7" w:rsidP="00255BDE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caps/>
          <w:sz w:val="24"/>
          <w:szCs w:val="24"/>
        </w:rPr>
      </w:pPr>
    </w:p>
    <w:p w:rsidR="00255BDE" w:rsidRPr="00F8673E" w:rsidRDefault="00255BDE" w:rsidP="00255BDE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caps/>
          <w:sz w:val="24"/>
          <w:szCs w:val="24"/>
        </w:rPr>
      </w:pPr>
      <w:r w:rsidRPr="00F8673E">
        <w:rPr>
          <w:b/>
          <w:caps/>
          <w:sz w:val="24"/>
          <w:szCs w:val="24"/>
          <w:lang w:val="en-US"/>
        </w:rPr>
        <w:lastRenderedPageBreak/>
        <w:t>V</w:t>
      </w:r>
      <w:r w:rsidRPr="00F8673E">
        <w:rPr>
          <w:b/>
          <w:caps/>
          <w:sz w:val="24"/>
          <w:szCs w:val="24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784D83" w:rsidRPr="00F8673E">
        <w:rPr>
          <w:b/>
          <w:caps/>
          <w:sz w:val="24"/>
          <w:szCs w:val="24"/>
        </w:rPr>
        <w:t>муниципальную услугу</w:t>
      </w:r>
      <w:r w:rsidRPr="00F8673E">
        <w:rPr>
          <w:b/>
          <w:caps/>
          <w:sz w:val="24"/>
          <w:szCs w:val="24"/>
        </w:rPr>
        <w:t>, а также их должностных лиц, муниципальных служащих</w:t>
      </w:r>
    </w:p>
    <w:p w:rsidR="00255BDE" w:rsidRPr="00255BDE" w:rsidRDefault="00255BDE" w:rsidP="00255BD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55BDE">
        <w:rPr>
          <w:sz w:val="24"/>
          <w:szCs w:val="24"/>
        </w:rPr>
        <w:t xml:space="preserve">5.1. </w:t>
      </w:r>
      <w:proofErr w:type="gramStart"/>
      <w:r w:rsidRPr="00255BDE">
        <w:rPr>
          <w:sz w:val="24"/>
          <w:szCs w:val="24"/>
        </w:rPr>
        <w:t xml:space="preserve">Заявитель имеет право на обжалование решения и (или) действий (бездействия) </w:t>
      </w:r>
      <w:r w:rsidR="00F8673E">
        <w:rPr>
          <w:sz w:val="24"/>
          <w:szCs w:val="24"/>
        </w:rPr>
        <w:t>Администрации Глазовского района</w:t>
      </w:r>
      <w:r w:rsidRPr="00255BDE">
        <w:rPr>
          <w:sz w:val="24"/>
          <w:szCs w:val="24"/>
        </w:rPr>
        <w:t xml:space="preserve">, должностных лиц Уполномоченного органа, государственных (муниципальных) служащих, многофункционального центра, а также работника многофункционального центра при предоставлении </w:t>
      </w:r>
      <w:r w:rsidR="00784D83">
        <w:rPr>
          <w:sz w:val="24"/>
          <w:szCs w:val="24"/>
        </w:rPr>
        <w:t>муниципальной услуги</w:t>
      </w:r>
      <w:r w:rsidRPr="00255BDE">
        <w:rPr>
          <w:bCs/>
          <w:sz w:val="24"/>
          <w:szCs w:val="24"/>
        </w:rPr>
        <w:t xml:space="preserve"> </w:t>
      </w:r>
      <w:r w:rsidRPr="00255BDE">
        <w:rPr>
          <w:sz w:val="24"/>
          <w:szCs w:val="24"/>
        </w:rPr>
        <w:t>в досудебном (внесудебном) порядке (далее – жалоба).</w:t>
      </w:r>
      <w:proofErr w:type="gramEnd"/>
    </w:p>
    <w:p w:rsidR="00255BDE" w:rsidRPr="00255BDE" w:rsidRDefault="00255BDE" w:rsidP="00255BDE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255BDE">
        <w:rPr>
          <w:bCs/>
          <w:sz w:val="24"/>
          <w:szCs w:val="24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255BDE" w:rsidRPr="00255BDE" w:rsidRDefault="00255BDE" w:rsidP="00255BDE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255BDE">
        <w:rPr>
          <w:bCs/>
          <w:sz w:val="24"/>
          <w:szCs w:val="24"/>
        </w:rPr>
        <w:t xml:space="preserve">в </w:t>
      </w:r>
      <w:r w:rsidR="00F8673E">
        <w:rPr>
          <w:bCs/>
          <w:sz w:val="24"/>
          <w:szCs w:val="24"/>
        </w:rPr>
        <w:t>Администрацию Глазовского района</w:t>
      </w:r>
      <w:r w:rsidRPr="00255BDE">
        <w:rPr>
          <w:bCs/>
          <w:sz w:val="24"/>
          <w:szCs w:val="24"/>
        </w:rPr>
        <w:t xml:space="preserve"> – на решение и (или) действия (бездействие) должностного лица, руководителя структурного подразделения </w:t>
      </w:r>
      <w:r w:rsidR="00F8673E">
        <w:rPr>
          <w:bCs/>
          <w:sz w:val="24"/>
          <w:szCs w:val="24"/>
        </w:rPr>
        <w:t>Администрации Глазовского района</w:t>
      </w:r>
      <w:r w:rsidRPr="00255BDE">
        <w:rPr>
          <w:bCs/>
          <w:sz w:val="24"/>
          <w:szCs w:val="24"/>
        </w:rPr>
        <w:t xml:space="preserve">, на решение и действия (бездействие) </w:t>
      </w:r>
      <w:r w:rsidR="00F8673E">
        <w:rPr>
          <w:bCs/>
          <w:sz w:val="24"/>
          <w:szCs w:val="24"/>
        </w:rPr>
        <w:t>Администрации Глазовского района</w:t>
      </w:r>
      <w:r w:rsidRPr="00255BDE">
        <w:rPr>
          <w:bCs/>
          <w:sz w:val="24"/>
          <w:szCs w:val="24"/>
        </w:rPr>
        <w:t>;</w:t>
      </w:r>
    </w:p>
    <w:p w:rsidR="00255BDE" w:rsidRPr="00255BDE" w:rsidRDefault="00255BDE" w:rsidP="00255BDE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255BDE">
        <w:rPr>
          <w:bCs/>
          <w:sz w:val="24"/>
          <w:szCs w:val="24"/>
        </w:rPr>
        <w:t>в вышестоящий орган на решение и (или) действия (бездействие) должностного лица, руководителя структурного подразделения</w:t>
      </w:r>
      <w:r w:rsidR="00F8673E">
        <w:rPr>
          <w:bCs/>
          <w:sz w:val="24"/>
          <w:szCs w:val="24"/>
        </w:rPr>
        <w:t xml:space="preserve"> Администрации Глазовского района</w:t>
      </w:r>
      <w:r w:rsidRPr="00255BDE">
        <w:rPr>
          <w:bCs/>
          <w:sz w:val="24"/>
          <w:szCs w:val="24"/>
        </w:rPr>
        <w:t>;</w:t>
      </w:r>
    </w:p>
    <w:p w:rsidR="00255BDE" w:rsidRPr="00255BDE" w:rsidRDefault="00255BDE" w:rsidP="00255BDE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255BDE">
        <w:rPr>
          <w:bCs/>
          <w:sz w:val="24"/>
          <w:szCs w:val="24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255BDE" w:rsidRPr="00255BDE" w:rsidRDefault="00255BDE" w:rsidP="00255BDE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255BDE">
        <w:rPr>
          <w:bCs/>
          <w:sz w:val="24"/>
          <w:szCs w:val="24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255BDE" w:rsidRPr="00255BDE" w:rsidRDefault="00255BDE" w:rsidP="00255BDE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255BDE">
        <w:rPr>
          <w:sz w:val="24"/>
          <w:szCs w:val="24"/>
        </w:rPr>
        <w:t xml:space="preserve">В </w:t>
      </w:r>
      <w:r w:rsidR="00F8673E">
        <w:rPr>
          <w:bCs/>
          <w:sz w:val="24"/>
          <w:szCs w:val="24"/>
        </w:rPr>
        <w:t>Администрации Глазовского района</w:t>
      </w:r>
      <w:r w:rsidRPr="00255BDE">
        <w:rPr>
          <w:sz w:val="24"/>
          <w:szCs w:val="24"/>
        </w:rPr>
        <w:t>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255BDE" w:rsidRPr="00255BDE" w:rsidRDefault="00255BDE" w:rsidP="00255BDE">
      <w:pPr>
        <w:autoSpaceDE w:val="0"/>
        <w:autoSpaceDN w:val="0"/>
        <w:adjustRightInd w:val="0"/>
        <w:ind w:firstLine="709"/>
        <w:jc w:val="both"/>
        <w:rPr>
          <w:b/>
          <w:bCs/>
          <w:sz w:val="24"/>
          <w:szCs w:val="24"/>
        </w:rPr>
      </w:pPr>
      <w:r w:rsidRPr="00255BDE">
        <w:rPr>
          <w:sz w:val="24"/>
          <w:szCs w:val="24"/>
        </w:rPr>
        <w:t xml:space="preserve">5.3. Информация о порядке подачи и рассмотрения жалобы размещается на информационных стендах в местах предоставления </w:t>
      </w:r>
      <w:r w:rsidR="00784D83">
        <w:rPr>
          <w:sz w:val="24"/>
          <w:szCs w:val="24"/>
        </w:rPr>
        <w:t>муниципальной услуги</w:t>
      </w:r>
      <w:r w:rsidRPr="00255BDE">
        <w:rPr>
          <w:sz w:val="24"/>
          <w:szCs w:val="24"/>
        </w:rPr>
        <w:t>, на сайте Уполномоченного органа, ЕПГУ, региональном портале,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255BDE" w:rsidRPr="00255BDE" w:rsidRDefault="00255BDE" w:rsidP="00255BD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55BDE">
        <w:rPr>
          <w:sz w:val="24"/>
          <w:szCs w:val="24"/>
        </w:rPr>
        <w:t xml:space="preserve">5.4. Порядок досудебного (внесудебного) обжалования решений и действий (бездействия) </w:t>
      </w:r>
      <w:r w:rsidR="00514772">
        <w:rPr>
          <w:bCs/>
          <w:sz w:val="24"/>
          <w:szCs w:val="24"/>
        </w:rPr>
        <w:t>Администрации Глазовского района</w:t>
      </w:r>
      <w:r w:rsidRPr="00255BDE">
        <w:rPr>
          <w:sz w:val="24"/>
          <w:szCs w:val="24"/>
        </w:rPr>
        <w:t xml:space="preserve">, предоставляющего </w:t>
      </w:r>
      <w:r w:rsidR="00784D83">
        <w:rPr>
          <w:sz w:val="24"/>
          <w:szCs w:val="24"/>
        </w:rPr>
        <w:t>муниципальную услугу</w:t>
      </w:r>
      <w:r w:rsidRPr="00255BDE">
        <w:rPr>
          <w:sz w:val="24"/>
          <w:szCs w:val="24"/>
        </w:rPr>
        <w:t>, а также его должностных лиц регулируется:</w:t>
      </w:r>
    </w:p>
    <w:p w:rsidR="00255BDE" w:rsidRPr="00255BDE" w:rsidRDefault="00255BDE" w:rsidP="00255BD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55BDE">
        <w:rPr>
          <w:sz w:val="24"/>
          <w:szCs w:val="24"/>
        </w:rPr>
        <w:t xml:space="preserve">Федеральным </w:t>
      </w:r>
      <w:hyperlink r:id="rId12" w:history="1">
        <w:r w:rsidRPr="00255BDE">
          <w:rPr>
            <w:sz w:val="24"/>
            <w:szCs w:val="24"/>
          </w:rPr>
          <w:t>законом</w:t>
        </w:r>
      </w:hyperlink>
      <w:r w:rsidRPr="00255BDE">
        <w:rPr>
          <w:sz w:val="24"/>
          <w:szCs w:val="24"/>
        </w:rPr>
        <w:t xml:space="preserve"> «Об организации предоставления государственных и муниципальных услуг»;</w:t>
      </w:r>
    </w:p>
    <w:p w:rsidR="00255BDE" w:rsidRPr="00255BDE" w:rsidRDefault="00255BDE" w:rsidP="00255BD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hyperlink r:id="rId13" w:history="1">
        <w:r w:rsidRPr="00255BDE">
          <w:rPr>
            <w:sz w:val="24"/>
            <w:szCs w:val="24"/>
          </w:rPr>
          <w:t>постановлением</w:t>
        </w:r>
      </w:hyperlink>
      <w:r w:rsidRPr="00255BDE">
        <w:rPr>
          <w:sz w:val="24"/>
          <w:szCs w:val="24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255BDE" w:rsidRPr="00255BDE" w:rsidRDefault="00255BDE" w:rsidP="00255BD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255BDE" w:rsidRPr="00393AA7" w:rsidRDefault="00255BDE" w:rsidP="00255BDE">
      <w:pPr>
        <w:widowControl w:val="0"/>
        <w:tabs>
          <w:tab w:val="left" w:pos="567"/>
        </w:tabs>
        <w:contextualSpacing/>
        <w:jc w:val="center"/>
        <w:rPr>
          <w:b/>
          <w:caps/>
          <w:sz w:val="24"/>
          <w:szCs w:val="24"/>
        </w:rPr>
      </w:pPr>
      <w:r w:rsidRPr="00393AA7">
        <w:rPr>
          <w:b/>
          <w:caps/>
          <w:sz w:val="24"/>
          <w:szCs w:val="24"/>
        </w:rPr>
        <w:t>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255BDE" w:rsidRPr="00255BDE" w:rsidRDefault="00255BDE" w:rsidP="00255BDE">
      <w:pPr>
        <w:rPr>
          <w:sz w:val="24"/>
          <w:szCs w:val="24"/>
        </w:rPr>
      </w:pPr>
    </w:p>
    <w:p w:rsidR="00255BDE" w:rsidRPr="00255BDE" w:rsidRDefault="00255BDE" w:rsidP="00255BD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55BDE">
        <w:rPr>
          <w:sz w:val="24"/>
          <w:szCs w:val="24"/>
        </w:rPr>
        <w:t>6.1 Многофункциональный центр осуществляет:</w:t>
      </w:r>
    </w:p>
    <w:p w:rsidR="00255BDE" w:rsidRPr="00255BDE" w:rsidRDefault="00255BDE" w:rsidP="00255BD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55BDE">
        <w:rPr>
          <w:sz w:val="24"/>
          <w:szCs w:val="24"/>
        </w:rPr>
        <w:t xml:space="preserve">информирование заявителей о порядке предоставления </w:t>
      </w:r>
      <w:r w:rsidR="00784D83">
        <w:rPr>
          <w:sz w:val="24"/>
          <w:szCs w:val="24"/>
        </w:rPr>
        <w:t>муниципальной услуги</w:t>
      </w:r>
      <w:r w:rsidRPr="00255BDE">
        <w:rPr>
          <w:sz w:val="24"/>
          <w:szCs w:val="24"/>
        </w:rPr>
        <w:t xml:space="preserve"> в многофункциональном центре, по иным вопросам, связанным с предоставлением </w:t>
      </w:r>
      <w:r w:rsidR="00784D83">
        <w:rPr>
          <w:sz w:val="24"/>
          <w:szCs w:val="24"/>
        </w:rPr>
        <w:t>муниципальной услуги</w:t>
      </w:r>
      <w:r w:rsidRPr="00255BDE">
        <w:rPr>
          <w:sz w:val="24"/>
          <w:szCs w:val="24"/>
        </w:rPr>
        <w:t xml:space="preserve">, а также консультирование заявителей о порядке предоставления </w:t>
      </w:r>
      <w:r w:rsidR="00784D83">
        <w:rPr>
          <w:sz w:val="24"/>
          <w:szCs w:val="24"/>
        </w:rPr>
        <w:t>муниципальной услуги</w:t>
      </w:r>
      <w:r w:rsidRPr="00255BDE">
        <w:rPr>
          <w:sz w:val="24"/>
          <w:szCs w:val="24"/>
        </w:rPr>
        <w:t xml:space="preserve"> в многофункциональном центре;</w:t>
      </w:r>
    </w:p>
    <w:p w:rsidR="00255BDE" w:rsidRPr="00255BDE" w:rsidRDefault="00255BDE" w:rsidP="00255BD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55BDE">
        <w:rPr>
          <w:sz w:val="24"/>
          <w:szCs w:val="24"/>
        </w:rPr>
        <w:t xml:space="preserve">выдачу заявителю результата предоставления </w:t>
      </w:r>
      <w:r w:rsidR="00784D83">
        <w:rPr>
          <w:sz w:val="24"/>
          <w:szCs w:val="24"/>
        </w:rPr>
        <w:t>муниципальной услуги</w:t>
      </w:r>
      <w:r w:rsidRPr="00255BDE">
        <w:rPr>
          <w:sz w:val="24"/>
          <w:szCs w:val="24"/>
        </w:rPr>
        <w:t xml:space="preserve">, на бумажном носителе, подтверждающих содержание электронных документов, направленных в многофункциональный центр по результатам предоставления </w:t>
      </w:r>
      <w:r w:rsidR="00784D83">
        <w:rPr>
          <w:sz w:val="24"/>
          <w:szCs w:val="24"/>
        </w:rPr>
        <w:t xml:space="preserve">муниципальной </w:t>
      </w:r>
      <w:proofErr w:type="gramStart"/>
      <w:r w:rsidR="00784D83">
        <w:rPr>
          <w:sz w:val="24"/>
          <w:szCs w:val="24"/>
        </w:rPr>
        <w:t>услуги</w:t>
      </w:r>
      <w:proofErr w:type="gramEnd"/>
      <w:r w:rsidRPr="00255BDE">
        <w:rPr>
          <w:sz w:val="24"/>
          <w:szCs w:val="24"/>
        </w:rPr>
        <w:t xml:space="preserve"> а также выдача документов, включая составление на бумажном носителе и заверение выписок из информационных систем органов, предоставляющих государственных (муниципальных) услуг;</w:t>
      </w:r>
    </w:p>
    <w:p w:rsidR="00255BDE" w:rsidRPr="00255BDE" w:rsidRDefault="00255BDE" w:rsidP="00255BD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55BDE">
        <w:rPr>
          <w:sz w:val="24"/>
          <w:szCs w:val="24"/>
        </w:rPr>
        <w:t>иные процедуры и действия, предусмотренные Федеральным законом № 210-ФЗ.</w:t>
      </w:r>
    </w:p>
    <w:p w:rsidR="00255BDE" w:rsidRPr="00255BDE" w:rsidRDefault="00255BDE" w:rsidP="00255BD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55BDE">
        <w:rPr>
          <w:sz w:val="24"/>
          <w:szCs w:val="24"/>
        </w:rPr>
        <w:t xml:space="preserve">В соответствии с частью 1.1 статьи 16 Федерального закона № 210-ФЗ для реализации </w:t>
      </w:r>
      <w:r w:rsidRPr="00255BDE">
        <w:rPr>
          <w:sz w:val="24"/>
          <w:szCs w:val="24"/>
        </w:rPr>
        <w:lastRenderedPageBreak/>
        <w:t xml:space="preserve">своих функций многофункциональные центры вправе привлекать иные организации. </w:t>
      </w:r>
    </w:p>
    <w:p w:rsidR="00255BDE" w:rsidRPr="00255BDE" w:rsidRDefault="00255BDE" w:rsidP="00255BDE">
      <w:pPr>
        <w:ind w:firstLine="709"/>
        <w:jc w:val="both"/>
        <w:rPr>
          <w:sz w:val="24"/>
          <w:szCs w:val="24"/>
        </w:rPr>
      </w:pPr>
      <w:r w:rsidRPr="00255BDE">
        <w:rPr>
          <w:sz w:val="24"/>
          <w:szCs w:val="24"/>
        </w:rPr>
        <w:t xml:space="preserve">6.2. Информирование заявителя многофункциональными центрами осуществляется следующими способами: </w:t>
      </w:r>
    </w:p>
    <w:p w:rsidR="00255BDE" w:rsidRPr="00255BDE" w:rsidRDefault="00255BDE" w:rsidP="00255BDE">
      <w:pPr>
        <w:ind w:firstLine="709"/>
        <w:jc w:val="both"/>
        <w:rPr>
          <w:sz w:val="24"/>
          <w:szCs w:val="24"/>
        </w:rPr>
      </w:pPr>
      <w:r w:rsidRPr="00255BDE">
        <w:rPr>
          <w:sz w:val="24"/>
          <w:szCs w:val="24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255BDE" w:rsidRPr="00255BDE" w:rsidRDefault="00255BDE" w:rsidP="00255BDE">
      <w:pPr>
        <w:ind w:firstLine="709"/>
        <w:jc w:val="both"/>
        <w:rPr>
          <w:sz w:val="24"/>
          <w:szCs w:val="24"/>
        </w:rPr>
      </w:pPr>
      <w:r w:rsidRPr="00255BDE">
        <w:rPr>
          <w:sz w:val="24"/>
          <w:szCs w:val="24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255BDE" w:rsidRPr="00255BDE" w:rsidRDefault="00255BDE" w:rsidP="00255BDE">
      <w:pPr>
        <w:ind w:firstLine="709"/>
        <w:jc w:val="both"/>
        <w:rPr>
          <w:sz w:val="24"/>
          <w:szCs w:val="24"/>
        </w:rPr>
      </w:pPr>
      <w:r w:rsidRPr="00255BDE">
        <w:rPr>
          <w:sz w:val="24"/>
          <w:szCs w:val="24"/>
        </w:rPr>
        <w:t>При личном обращении работник многофункционального центра</w:t>
      </w:r>
      <w:r w:rsidRPr="00255BDE" w:rsidDel="006864D0">
        <w:rPr>
          <w:sz w:val="24"/>
          <w:szCs w:val="24"/>
        </w:rPr>
        <w:t xml:space="preserve"> </w:t>
      </w:r>
      <w:r w:rsidRPr="00255BDE">
        <w:rPr>
          <w:sz w:val="24"/>
          <w:szCs w:val="24"/>
        </w:rPr>
        <w:t>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255BDE" w:rsidRPr="00255BDE" w:rsidRDefault="00255BDE" w:rsidP="00255BDE">
      <w:pPr>
        <w:ind w:firstLine="709"/>
        <w:jc w:val="both"/>
        <w:rPr>
          <w:sz w:val="24"/>
          <w:szCs w:val="24"/>
        </w:rPr>
      </w:pPr>
      <w:r w:rsidRPr="00255BDE">
        <w:rPr>
          <w:sz w:val="24"/>
          <w:szCs w:val="24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</w:t>
      </w:r>
      <w:r w:rsidRPr="00255BDE" w:rsidDel="006864D0">
        <w:rPr>
          <w:sz w:val="24"/>
          <w:szCs w:val="24"/>
        </w:rPr>
        <w:t xml:space="preserve"> </w:t>
      </w:r>
      <w:r w:rsidRPr="00255BDE">
        <w:rPr>
          <w:sz w:val="24"/>
          <w:szCs w:val="24"/>
        </w:rPr>
        <w:t xml:space="preserve">осуществляет не более 10 минут; </w:t>
      </w:r>
    </w:p>
    <w:p w:rsidR="00255BDE" w:rsidRPr="00255BDE" w:rsidRDefault="00255BDE" w:rsidP="00255BDE">
      <w:pPr>
        <w:tabs>
          <w:tab w:val="left" w:pos="7920"/>
        </w:tabs>
        <w:ind w:firstLine="709"/>
        <w:jc w:val="both"/>
        <w:rPr>
          <w:sz w:val="24"/>
          <w:szCs w:val="24"/>
        </w:rPr>
      </w:pPr>
      <w:r w:rsidRPr="00255BDE">
        <w:rPr>
          <w:sz w:val="24"/>
          <w:szCs w:val="24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255BDE" w:rsidRPr="00255BDE" w:rsidRDefault="00255BDE" w:rsidP="00255BDE">
      <w:pPr>
        <w:tabs>
          <w:tab w:val="left" w:pos="7920"/>
        </w:tabs>
        <w:ind w:firstLine="709"/>
        <w:jc w:val="both"/>
        <w:rPr>
          <w:sz w:val="24"/>
          <w:szCs w:val="24"/>
        </w:rPr>
      </w:pPr>
      <w:r w:rsidRPr="00255BDE">
        <w:rPr>
          <w:sz w:val="24"/>
          <w:szCs w:val="24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255BDE" w:rsidRPr="00255BDE" w:rsidRDefault="00255BDE" w:rsidP="00255BDE">
      <w:pPr>
        <w:tabs>
          <w:tab w:val="left" w:pos="7920"/>
        </w:tabs>
        <w:ind w:firstLine="709"/>
        <w:jc w:val="both"/>
        <w:rPr>
          <w:sz w:val="24"/>
          <w:szCs w:val="24"/>
        </w:rPr>
      </w:pPr>
      <w:r w:rsidRPr="00255BDE">
        <w:rPr>
          <w:sz w:val="24"/>
          <w:szCs w:val="24"/>
        </w:rPr>
        <w:t>назначить другое время для консультаций.</w:t>
      </w:r>
    </w:p>
    <w:p w:rsidR="00255BDE" w:rsidRPr="00255BDE" w:rsidRDefault="00255BDE" w:rsidP="00255BDE">
      <w:pPr>
        <w:ind w:firstLine="709"/>
        <w:jc w:val="both"/>
        <w:rPr>
          <w:sz w:val="24"/>
          <w:szCs w:val="24"/>
        </w:rPr>
      </w:pPr>
      <w:proofErr w:type="gramStart"/>
      <w:r w:rsidRPr="00255BDE">
        <w:rPr>
          <w:sz w:val="24"/>
          <w:szCs w:val="24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</w:t>
      </w:r>
      <w:r w:rsidRPr="00255BDE" w:rsidDel="006864D0">
        <w:rPr>
          <w:sz w:val="24"/>
          <w:szCs w:val="24"/>
        </w:rPr>
        <w:t xml:space="preserve"> </w:t>
      </w:r>
      <w:r w:rsidRPr="00255BDE">
        <w:rPr>
          <w:sz w:val="24"/>
          <w:szCs w:val="24"/>
        </w:rPr>
        <w:t>в форме электронного документа, и в письменной форме по почтовому адресу, указанному в обращении, поступившем в многофункциональный центр</w:t>
      </w:r>
      <w:r w:rsidRPr="00255BDE" w:rsidDel="006864D0">
        <w:rPr>
          <w:sz w:val="24"/>
          <w:szCs w:val="24"/>
        </w:rPr>
        <w:t xml:space="preserve"> </w:t>
      </w:r>
      <w:r w:rsidRPr="00255BDE">
        <w:rPr>
          <w:sz w:val="24"/>
          <w:szCs w:val="24"/>
        </w:rPr>
        <w:t>в письменной форме.</w:t>
      </w:r>
      <w:proofErr w:type="gramEnd"/>
    </w:p>
    <w:p w:rsidR="00255BDE" w:rsidRPr="00255BDE" w:rsidRDefault="00255BDE" w:rsidP="00255BD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55BDE">
        <w:rPr>
          <w:sz w:val="24"/>
          <w:szCs w:val="24"/>
        </w:rPr>
        <w:t xml:space="preserve">6.3. </w:t>
      </w:r>
      <w:proofErr w:type="gramStart"/>
      <w:r w:rsidRPr="00255BDE">
        <w:rPr>
          <w:sz w:val="24"/>
          <w:szCs w:val="24"/>
        </w:rPr>
        <w:t>При наличии уведомления о планируемом сносе, уведомления о завершении сноса указания о выдаче результатов оказания услуги через многофункциональный центр, Уполномоченный орган передает документы в многофункциональный центр</w:t>
      </w:r>
      <w:r w:rsidRPr="00255BDE" w:rsidDel="006864D0">
        <w:rPr>
          <w:sz w:val="24"/>
          <w:szCs w:val="24"/>
        </w:rPr>
        <w:t xml:space="preserve"> </w:t>
      </w:r>
      <w:r w:rsidRPr="00255BDE">
        <w:rPr>
          <w:sz w:val="24"/>
          <w:szCs w:val="24"/>
        </w:rPr>
        <w:t>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Правительства Российской Федерации от 27 сентября 2011 г. № 797 "О взаимодействии между</w:t>
      </w:r>
      <w:proofErr w:type="gramEnd"/>
      <w:r w:rsidRPr="00255BDE">
        <w:rPr>
          <w:sz w:val="24"/>
          <w:szCs w:val="24"/>
        </w:rPr>
        <w:t xml:space="preserve">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 </w:t>
      </w:r>
    </w:p>
    <w:p w:rsidR="00255BDE" w:rsidRPr="00255BDE" w:rsidRDefault="00255BDE" w:rsidP="00255BD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255BDE">
        <w:rPr>
          <w:sz w:val="24"/>
          <w:szCs w:val="24"/>
        </w:rPr>
        <w:t>Порядок и сроки передачи Уполномоченным органом таких документов в многофункциональный центр</w:t>
      </w:r>
      <w:r w:rsidRPr="00255BDE" w:rsidDel="006864D0">
        <w:rPr>
          <w:sz w:val="24"/>
          <w:szCs w:val="24"/>
        </w:rPr>
        <w:t xml:space="preserve"> </w:t>
      </w:r>
      <w:r w:rsidRPr="00255BDE">
        <w:rPr>
          <w:sz w:val="24"/>
          <w:szCs w:val="24"/>
        </w:rPr>
        <w:t>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</w:t>
      </w:r>
      <w:proofErr w:type="gramEnd"/>
    </w:p>
    <w:p w:rsidR="00255BDE" w:rsidRPr="00255BDE" w:rsidRDefault="00255BDE" w:rsidP="00255BD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55BDE">
        <w:rPr>
          <w:sz w:val="24"/>
          <w:szCs w:val="24"/>
        </w:rPr>
        <w:t xml:space="preserve">6.4. Прием заявителей для выдачи документов, являющихся результатом </w:t>
      </w:r>
      <w:r w:rsidR="00784D83">
        <w:rPr>
          <w:sz w:val="24"/>
          <w:szCs w:val="24"/>
        </w:rPr>
        <w:t>муниципальной услуги</w:t>
      </w:r>
      <w:r w:rsidRPr="00255BDE">
        <w:rPr>
          <w:sz w:val="24"/>
          <w:szCs w:val="24"/>
        </w:rPr>
        <w:t>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255BDE" w:rsidRPr="00255BDE" w:rsidRDefault="00255BDE" w:rsidP="00255BDE">
      <w:pPr>
        <w:tabs>
          <w:tab w:val="left" w:pos="7920"/>
        </w:tabs>
        <w:ind w:firstLine="709"/>
        <w:jc w:val="both"/>
        <w:rPr>
          <w:sz w:val="24"/>
          <w:szCs w:val="24"/>
        </w:rPr>
      </w:pPr>
      <w:r w:rsidRPr="00255BDE">
        <w:rPr>
          <w:sz w:val="24"/>
          <w:szCs w:val="24"/>
        </w:rPr>
        <w:t>Работник многофункционального центра</w:t>
      </w:r>
      <w:r w:rsidRPr="00255BDE" w:rsidDel="006864D0">
        <w:rPr>
          <w:sz w:val="24"/>
          <w:szCs w:val="24"/>
        </w:rPr>
        <w:t xml:space="preserve"> </w:t>
      </w:r>
      <w:r w:rsidRPr="00255BDE">
        <w:rPr>
          <w:sz w:val="24"/>
          <w:szCs w:val="24"/>
        </w:rPr>
        <w:t>осуществляет следующие действия:</w:t>
      </w:r>
    </w:p>
    <w:p w:rsidR="00255BDE" w:rsidRPr="00255BDE" w:rsidRDefault="00255BDE" w:rsidP="00255BDE">
      <w:pPr>
        <w:tabs>
          <w:tab w:val="left" w:pos="7920"/>
        </w:tabs>
        <w:ind w:firstLine="709"/>
        <w:jc w:val="both"/>
        <w:rPr>
          <w:sz w:val="24"/>
          <w:szCs w:val="24"/>
        </w:rPr>
      </w:pPr>
      <w:r w:rsidRPr="00255BDE">
        <w:rPr>
          <w:sz w:val="24"/>
          <w:szCs w:val="24"/>
        </w:rPr>
        <w:lastRenderedPageBreak/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255BDE" w:rsidRPr="00255BDE" w:rsidRDefault="00255BDE" w:rsidP="00255BDE">
      <w:pPr>
        <w:tabs>
          <w:tab w:val="left" w:pos="7920"/>
        </w:tabs>
        <w:ind w:firstLine="709"/>
        <w:jc w:val="both"/>
        <w:rPr>
          <w:sz w:val="24"/>
          <w:szCs w:val="24"/>
        </w:rPr>
      </w:pPr>
      <w:r w:rsidRPr="00255BDE">
        <w:rPr>
          <w:sz w:val="24"/>
          <w:szCs w:val="24"/>
        </w:rPr>
        <w:t>проверяет полномочия представителя заявителя (в случае обращения представителя заявителя);</w:t>
      </w:r>
    </w:p>
    <w:p w:rsidR="00255BDE" w:rsidRPr="00255BDE" w:rsidRDefault="00255BDE" w:rsidP="00255BDE">
      <w:pPr>
        <w:tabs>
          <w:tab w:val="left" w:pos="7920"/>
        </w:tabs>
        <w:ind w:firstLine="709"/>
        <w:jc w:val="both"/>
        <w:rPr>
          <w:sz w:val="24"/>
          <w:szCs w:val="24"/>
        </w:rPr>
      </w:pPr>
      <w:r w:rsidRPr="00255BDE">
        <w:rPr>
          <w:sz w:val="24"/>
          <w:szCs w:val="24"/>
        </w:rPr>
        <w:t xml:space="preserve">определяет статус исполнения </w:t>
      </w:r>
      <w:r w:rsidRPr="00255BDE">
        <w:rPr>
          <w:bCs/>
          <w:sz w:val="24"/>
          <w:szCs w:val="24"/>
        </w:rPr>
        <w:t>уведомления об окончании строительства</w:t>
      </w:r>
      <w:r w:rsidRPr="00255BDE">
        <w:rPr>
          <w:sz w:val="24"/>
          <w:szCs w:val="24"/>
        </w:rPr>
        <w:t xml:space="preserve"> в ГИС;</w:t>
      </w:r>
    </w:p>
    <w:p w:rsidR="00255BDE" w:rsidRPr="00255BDE" w:rsidRDefault="00255BDE" w:rsidP="00255BDE">
      <w:pPr>
        <w:tabs>
          <w:tab w:val="left" w:pos="7920"/>
        </w:tabs>
        <w:ind w:firstLine="709"/>
        <w:jc w:val="both"/>
        <w:rPr>
          <w:sz w:val="24"/>
          <w:szCs w:val="24"/>
        </w:rPr>
      </w:pPr>
      <w:proofErr w:type="gramStart"/>
      <w:r w:rsidRPr="00255BDE">
        <w:rPr>
          <w:sz w:val="24"/>
          <w:szCs w:val="24"/>
        </w:rPr>
        <w:t xml:space="preserve">распечатывает результат предоставления </w:t>
      </w:r>
      <w:r w:rsidR="00784D83">
        <w:rPr>
          <w:sz w:val="24"/>
          <w:szCs w:val="24"/>
        </w:rPr>
        <w:t>муниципальной услуги</w:t>
      </w:r>
      <w:r w:rsidRPr="00255BDE">
        <w:rPr>
          <w:sz w:val="24"/>
          <w:szCs w:val="24"/>
        </w:rPr>
        <w:t xml:space="preserve">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  <w:proofErr w:type="gramEnd"/>
    </w:p>
    <w:p w:rsidR="00255BDE" w:rsidRPr="00255BDE" w:rsidRDefault="00255BDE" w:rsidP="00255BDE">
      <w:pPr>
        <w:tabs>
          <w:tab w:val="left" w:pos="7920"/>
        </w:tabs>
        <w:ind w:firstLine="709"/>
        <w:jc w:val="both"/>
        <w:rPr>
          <w:sz w:val="24"/>
          <w:szCs w:val="24"/>
        </w:rPr>
      </w:pPr>
      <w:r w:rsidRPr="00255BDE">
        <w:rPr>
          <w:sz w:val="24"/>
          <w:szCs w:val="24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255BDE" w:rsidRPr="00255BDE" w:rsidRDefault="00255BDE" w:rsidP="00255BDE">
      <w:pPr>
        <w:tabs>
          <w:tab w:val="left" w:pos="7920"/>
        </w:tabs>
        <w:ind w:firstLine="709"/>
        <w:jc w:val="both"/>
        <w:rPr>
          <w:sz w:val="24"/>
          <w:szCs w:val="24"/>
        </w:rPr>
      </w:pPr>
      <w:r w:rsidRPr="00255BDE">
        <w:rPr>
          <w:sz w:val="24"/>
          <w:szCs w:val="24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A1171B" w:rsidRPr="00255BDE" w:rsidRDefault="00255BDE" w:rsidP="00255BDE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255BDE">
        <w:rPr>
          <w:sz w:val="24"/>
          <w:szCs w:val="24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A1171B" w:rsidRDefault="00A1171B" w:rsidP="00F46135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</w:p>
    <w:p w:rsidR="007649C7" w:rsidRDefault="007649C7" w:rsidP="00F46135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7649C7" w:rsidRDefault="007649C7" w:rsidP="00F46135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7649C7" w:rsidRDefault="007649C7" w:rsidP="00F46135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7649C7" w:rsidRDefault="007649C7" w:rsidP="00F46135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7649C7" w:rsidRDefault="007649C7" w:rsidP="00F46135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7649C7" w:rsidRDefault="007649C7" w:rsidP="00F46135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7649C7" w:rsidRDefault="007649C7" w:rsidP="00F46135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7649C7" w:rsidRDefault="007649C7" w:rsidP="00F46135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7649C7" w:rsidRDefault="007649C7" w:rsidP="00F46135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7649C7" w:rsidRDefault="007649C7" w:rsidP="00F46135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7649C7" w:rsidRDefault="007649C7" w:rsidP="00F46135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7649C7" w:rsidRDefault="007649C7" w:rsidP="00F46135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7649C7" w:rsidRDefault="007649C7" w:rsidP="00F46135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7649C7" w:rsidRDefault="007649C7" w:rsidP="00F46135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7649C7" w:rsidRDefault="007649C7" w:rsidP="00F46135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7649C7" w:rsidRDefault="007649C7" w:rsidP="00F46135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7649C7" w:rsidRDefault="007649C7" w:rsidP="00F46135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7649C7" w:rsidRDefault="007649C7" w:rsidP="00F46135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7649C7" w:rsidRDefault="007649C7" w:rsidP="00F46135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7649C7" w:rsidRDefault="007649C7" w:rsidP="00F46135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7649C7" w:rsidRDefault="007649C7" w:rsidP="00F46135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7649C7" w:rsidRDefault="007649C7" w:rsidP="00F46135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7649C7" w:rsidRDefault="007649C7" w:rsidP="00F46135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7649C7" w:rsidRDefault="007649C7" w:rsidP="00F46135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7649C7" w:rsidRDefault="007649C7" w:rsidP="00F46135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7649C7" w:rsidRDefault="007649C7" w:rsidP="00F46135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7649C7" w:rsidRDefault="007649C7" w:rsidP="00F46135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7649C7" w:rsidRDefault="007649C7" w:rsidP="00F46135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7649C7" w:rsidRDefault="007649C7" w:rsidP="00F46135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7649C7" w:rsidRDefault="007649C7" w:rsidP="00F46135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7649C7" w:rsidRDefault="007649C7" w:rsidP="00F46135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7649C7" w:rsidRDefault="007649C7" w:rsidP="00F46135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7649C7" w:rsidRDefault="007649C7" w:rsidP="00F46135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7649C7" w:rsidRDefault="007649C7" w:rsidP="00F46135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7649C7" w:rsidRDefault="007649C7" w:rsidP="00F46135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7649C7" w:rsidRDefault="007649C7" w:rsidP="00F46135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F46135" w:rsidRPr="006B5F13" w:rsidRDefault="00F46135" w:rsidP="00F46135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  <w:r w:rsidRPr="006B5F13">
        <w:rPr>
          <w:b/>
          <w:bCs/>
          <w:sz w:val="24"/>
          <w:szCs w:val="24"/>
        </w:rPr>
        <w:lastRenderedPageBreak/>
        <w:t>Приложение № 1</w:t>
      </w:r>
    </w:p>
    <w:p w:rsidR="00F46135" w:rsidRPr="001222FB" w:rsidRDefault="00F46135" w:rsidP="00F46135">
      <w:pPr>
        <w:widowControl w:val="0"/>
        <w:tabs>
          <w:tab w:val="left" w:pos="567"/>
        </w:tabs>
        <w:ind w:left="3969" w:firstLine="567"/>
        <w:jc w:val="right"/>
        <w:rPr>
          <w:sz w:val="24"/>
          <w:szCs w:val="24"/>
        </w:rPr>
      </w:pPr>
      <w:r w:rsidRPr="001222FB">
        <w:rPr>
          <w:sz w:val="24"/>
          <w:szCs w:val="24"/>
        </w:rPr>
        <w:t>к Административному регламенту</w:t>
      </w:r>
    </w:p>
    <w:p w:rsidR="00F46135" w:rsidRPr="001222FB" w:rsidRDefault="00F46135" w:rsidP="006B5F13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sz w:val="24"/>
          <w:szCs w:val="24"/>
        </w:rPr>
      </w:pPr>
      <w:r w:rsidRPr="001222FB">
        <w:rPr>
          <w:sz w:val="24"/>
          <w:szCs w:val="24"/>
        </w:rPr>
        <w:t xml:space="preserve">по предоставлению </w:t>
      </w:r>
      <w:r w:rsidR="006B5F13">
        <w:rPr>
          <w:sz w:val="24"/>
          <w:szCs w:val="24"/>
        </w:rPr>
        <w:t>м</w:t>
      </w:r>
      <w:r w:rsidRPr="001222FB">
        <w:rPr>
          <w:sz w:val="24"/>
          <w:szCs w:val="24"/>
        </w:rPr>
        <w:t>униципальной услуги</w:t>
      </w:r>
    </w:p>
    <w:p w:rsidR="00F46135" w:rsidRDefault="00F46135" w:rsidP="00F46135">
      <w:pPr>
        <w:tabs>
          <w:tab w:val="left" w:pos="7920"/>
        </w:tabs>
        <w:ind w:left="3969" w:firstLine="709"/>
        <w:jc w:val="right"/>
        <w:rPr>
          <w:bCs/>
          <w:sz w:val="24"/>
          <w:szCs w:val="24"/>
          <w:highlight w:val="yellow"/>
        </w:rPr>
      </w:pPr>
    </w:p>
    <w:p w:rsidR="00462EAB" w:rsidRDefault="00462EAB" w:rsidP="00462EAB">
      <w:pPr>
        <w:jc w:val="right"/>
        <w:rPr>
          <w:b/>
          <w:bCs/>
        </w:rPr>
      </w:pPr>
      <w:r w:rsidRPr="00FB1A99">
        <w:rPr>
          <w:b/>
          <w:bCs/>
        </w:rPr>
        <w:t>ФОРМА</w:t>
      </w:r>
    </w:p>
    <w:p w:rsidR="00462EAB" w:rsidRPr="00FB1A99" w:rsidRDefault="00462EAB" w:rsidP="00462EAB">
      <w:pPr>
        <w:jc w:val="right"/>
      </w:pPr>
      <w:proofErr w:type="gramStart"/>
      <w:r w:rsidRPr="00462EAB">
        <w:rPr>
          <w:bCs/>
        </w:rPr>
        <w:t>Утверждена</w:t>
      </w:r>
      <w:proofErr w:type="gramEnd"/>
      <w:r w:rsidRPr="00462EAB">
        <w:rPr>
          <w:bCs/>
        </w:rPr>
        <w:t xml:space="preserve"> </w:t>
      </w:r>
      <w:r w:rsidRPr="00FB1A99">
        <w:t>приказ</w:t>
      </w:r>
      <w:r>
        <w:t>ом</w:t>
      </w:r>
      <w:r w:rsidRPr="00FB1A99">
        <w:t xml:space="preserve"> Министерства строительства</w:t>
      </w:r>
      <w:r>
        <w:br/>
        <w:t>и жилищно-коммунального хозяйства Российской Федерации</w:t>
      </w:r>
    </w:p>
    <w:p w:rsidR="00462EAB" w:rsidRPr="00123054" w:rsidRDefault="00462EAB" w:rsidP="00462EAB">
      <w:pPr>
        <w:jc w:val="right"/>
      </w:pPr>
      <w:r>
        <w:t>от 24 января 2019 г. № 34/</w:t>
      </w:r>
      <w:proofErr w:type="spellStart"/>
      <w:proofErr w:type="gramStart"/>
      <w:r>
        <w:t>пр</w:t>
      </w:r>
      <w:proofErr w:type="spellEnd"/>
      <w:proofErr w:type="gramEnd"/>
    </w:p>
    <w:p w:rsidR="00462EAB" w:rsidRPr="00462EAB" w:rsidRDefault="00462EAB" w:rsidP="00462EAB">
      <w:pPr>
        <w:spacing w:after="240"/>
        <w:jc w:val="right"/>
        <w:rPr>
          <w:bCs/>
        </w:rPr>
      </w:pPr>
    </w:p>
    <w:p w:rsidR="00462EAB" w:rsidRDefault="00462EAB" w:rsidP="00462EAB">
      <w:pPr>
        <w:spacing w:after="36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Уведомление о планируемом сносе объекта капитального строительства</w:t>
      </w:r>
    </w:p>
    <w:tbl>
      <w:tblPr>
        <w:tblW w:w="3374" w:type="dxa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7"/>
        <w:gridCol w:w="397"/>
        <w:gridCol w:w="255"/>
        <w:gridCol w:w="1361"/>
        <w:gridCol w:w="397"/>
        <w:gridCol w:w="397"/>
        <w:gridCol w:w="340"/>
      </w:tblGrid>
      <w:tr w:rsidR="00462EAB" w:rsidRPr="00902CBA" w:rsidTr="00F936BC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2EAB" w:rsidRPr="00902CBA" w:rsidRDefault="00462EAB" w:rsidP="00F936BC">
            <w:pPr>
              <w:jc w:val="right"/>
            </w:pPr>
            <w:r w:rsidRPr="00902CBA"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2EAB" w:rsidRPr="00902CBA" w:rsidRDefault="00462EAB" w:rsidP="00F936BC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2EAB" w:rsidRPr="00902CBA" w:rsidRDefault="00462EAB" w:rsidP="00F936BC">
            <w:r w:rsidRPr="00902CBA">
              <w:t>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2EAB" w:rsidRPr="00902CBA" w:rsidRDefault="00462EAB" w:rsidP="00F936BC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2EAB" w:rsidRPr="00902CBA" w:rsidRDefault="00462EAB" w:rsidP="00F936BC">
            <w:pPr>
              <w:jc w:val="right"/>
            </w:pPr>
            <w:r w:rsidRPr="00902CBA"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2EAB" w:rsidRPr="00902CBA" w:rsidRDefault="00462EAB" w:rsidP="00F936BC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2EAB" w:rsidRPr="00902CBA" w:rsidRDefault="00462EAB" w:rsidP="00F936BC">
            <w:pPr>
              <w:ind w:left="57"/>
            </w:pPr>
            <w:proofErr w:type="gramStart"/>
            <w:r w:rsidRPr="00902CBA">
              <w:t>г</w:t>
            </w:r>
            <w:proofErr w:type="gramEnd"/>
            <w:r w:rsidRPr="00902CBA">
              <w:t>.</w:t>
            </w:r>
          </w:p>
        </w:tc>
      </w:tr>
    </w:tbl>
    <w:p w:rsidR="00462EAB" w:rsidRPr="00462EAB" w:rsidRDefault="00462EAB" w:rsidP="00462EAB">
      <w:pPr>
        <w:spacing w:before="360"/>
        <w:jc w:val="center"/>
        <w:rPr>
          <w:sz w:val="24"/>
          <w:szCs w:val="24"/>
        </w:rPr>
      </w:pPr>
      <w:r w:rsidRPr="00462EAB">
        <w:rPr>
          <w:sz w:val="24"/>
          <w:szCs w:val="24"/>
        </w:rPr>
        <w:t xml:space="preserve">Администрация муниципального образования </w:t>
      </w:r>
    </w:p>
    <w:p w:rsidR="00462EAB" w:rsidRPr="00DF496A" w:rsidRDefault="00462EAB" w:rsidP="00462EAB">
      <w:pPr>
        <w:pBdr>
          <w:top w:val="single" w:sz="4" w:space="1" w:color="auto"/>
        </w:pBdr>
        <w:rPr>
          <w:sz w:val="2"/>
          <w:szCs w:val="2"/>
        </w:rPr>
      </w:pPr>
    </w:p>
    <w:p w:rsidR="00462EAB" w:rsidRDefault="00462EAB" w:rsidP="00462EAB">
      <w:pPr>
        <w:jc w:val="center"/>
      </w:pPr>
      <w:r w:rsidRPr="00462EAB">
        <w:rPr>
          <w:sz w:val="24"/>
          <w:szCs w:val="24"/>
        </w:rPr>
        <w:t>«Муниципальный округ Глазовский район Удмуртской Республики»</w:t>
      </w:r>
    </w:p>
    <w:p w:rsidR="00462EAB" w:rsidRPr="00465A55" w:rsidRDefault="00462EAB" w:rsidP="00462EAB">
      <w:pPr>
        <w:pBdr>
          <w:top w:val="single" w:sz="4" w:space="1" w:color="auto"/>
        </w:pBdr>
        <w:spacing w:after="240"/>
        <w:jc w:val="center"/>
      </w:pPr>
      <w:r>
        <w:t>(наименование органа местного самоуправления поселения, городского округа по месту нахождения объекта капитального строительства или в случае, если объект капитального строительства расположен на межселенной территории, органа местного самоуправления муниципального района)</w:t>
      </w:r>
    </w:p>
    <w:p w:rsidR="00462EAB" w:rsidRPr="00462EAB" w:rsidRDefault="00462EAB" w:rsidP="00462EAB">
      <w:pPr>
        <w:spacing w:after="240"/>
        <w:jc w:val="center"/>
        <w:rPr>
          <w:b/>
          <w:bCs/>
          <w:sz w:val="24"/>
          <w:szCs w:val="24"/>
        </w:rPr>
      </w:pPr>
      <w:r w:rsidRPr="00462EAB">
        <w:rPr>
          <w:b/>
          <w:bCs/>
          <w:sz w:val="24"/>
          <w:szCs w:val="24"/>
        </w:rPr>
        <w:t>1. Сведения о застройщике, техническом заказчике</w:t>
      </w: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799"/>
        <w:gridCol w:w="4876"/>
      </w:tblGrid>
      <w:tr w:rsidR="00462EAB" w:rsidRPr="00462EAB" w:rsidTr="00462EAB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462EAB" w:rsidRPr="00462EAB" w:rsidRDefault="00462EAB" w:rsidP="00F936BC">
            <w:pPr>
              <w:ind w:left="57"/>
              <w:rPr>
                <w:sz w:val="24"/>
                <w:szCs w:val="24"/>
              </w:rPr>
            </w:pPr>
            <w:r w:rsidRPr="00462EAB">
              <w:rPr>
                <w:sz w:val="24"/>
                <w:szCs w:val="24"/>
              </w:rPr>
              <w:t>1.1</w:t>
            </w:r>
          </w:p>
        </w:tc>
        <w:tc>
          <w:tcPr>
            <w:tcW w:w="3799" w:type="dxa"/>
          </w:tcPr>
          <w:p w:rsidR="00462EAB" w:rsidRPr="00462EAB" w:rsidRDefault="00462EAB" w:rsidP="00F936BC">
            <w:pPr>
              <w:ind w:left="57" w:right="57"/>
              <w:jc w:val="both"/>
              <w:rPr>
                <w:sz w:val="24"/>
                <w:szCs w:val="24"/>
              </w:rPr>
            </w:pPr>
            <w:r w:rsidRPr="00462EAB">
              <w:rPr>
                <w:sz w:val="24"/>
                <w:szCs w:val="24"/>
              </w:rPr>
              <w:t>Сведения о физическом лице,</w:t>
            </w:r>
            <w:r w:rsidRPr="00462EAB">
              <w:rPr>
                <w:sz w:val="24"/>
                <w:szCs w:val="24"/>
              </w:rPr>
              <w:br/>
              <w:t>в случае если застройщиком является физическое лицо:</w:t>
            </w:r>
          </w:p>
        </w:tc>
        <w:tc>
          <w:tcPr>
            <w:tcW w:w="4876" w:type="dxa"/>
          </w:tcPr>
          <w:p w:rsidR="00462EAB" w:rsidRPr="00462EAB" w:rsidRDefault="00462EAB" w:rsidP="00F936BC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62EAB" w:rsidRPr="00462EAB" w:rsidTr="00462EAB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462EAB" w:rsidRPr="00462EAB" w:rsidRDefault="00462EAB" w:rsidP="00F936BC">
            <w:pPr>
              <w:ind w:left="57"/>
              <w:rPr>
                <w:sz w:val="24"/>
                <w:szCs w:val="24"/>
              </w:rPr>
            </w:pPr>
            <w:r w:rsidRPr="00462EAB">
              <w:rPr>
                <w:sz w:val="24"/>
                <w:szCs w:val="24"/>
              </w:rPr>
              <w:t>1.1.1</w:t>
            </w:r>
          </w:p>
        </w:tc>
        <w:tc>
          <w:tcPr>
            <w:tcW w:w="3799" w:type="dxa"/>
          </w:tcPr>
          <w:p w:rsidR="00462EAB" w:rsidRPr="00462EAB" w:rsidRDefault="00462EAB" w:rsidP="00F936BC">
            <w:pPr>
              <w:ind w:left="57" w:right="57"/>
              <w:jc w:val="both"/>
              <w:rPr>
                <w:sz w:val="24"/>
                <w:szCs w:val="24"/>
              </w:rPr>
            </w:pPr>
            <w:r w:rsidRPr="00462EAB">
              <w:rPr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4876" w:type="dxa"/>
          </w:tcPr>
          <w:p w:rsidR="00462EAB" w:rsidRPr="00462EAB" w:rsidRDefault="00462EAB" w:rsidP="00F936BC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62EAB" w:rsidRPr="00462EAB" w:rsidTr="00462EAB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462EAB" w:rsidRPr="00462EAB" w:rsidRDefault="00462EAB" w:rsidP="00F936BC">
            <w:pPr>
              <w:ind w:left="57"/>
              <w:rPr>
                <w:sz w:val="24"/>
                <w:szCs w:val="24"/>
              </w:rPr>
            </w:pPr>
            <w:r w:rsidRPr="00462EAB">
              <w:rPr>
                <w:sz w:val="24"/>
                <w:szCs w:val="24"/>
              </w:rPr>
              <w:t>1.1.2</w:t>
            </w:r>
          </w:p>
        </w:tc>
        <w:tc>
          <w:tcPr>
            <w:tcW w:w="3799" w:type="dxa"/>
          </w:tcPr>
          <w:p w:rsidR="00462EAB" w:rsidRPr="00462EAB" w:rsidRDefault="00462EAB" w:rsidP="00F936BC">
            <w:pPr>
              <w:ind w:left="57" w:right="57"/>
              <w:jc w:val="both"/>
              <w:rPr>
                <w:sz w:val="24"/>
                <w:szCs w:val="24"/>
              </w:rPr>
            </w:pPr>
            <w:r w:rsidRPr="00462EAB">
              <w:rPr>
                <w:sz w:val="24"/>
                <w:szCs w:val="24"/>
              </w:rPr>
              <w:t>Место жительства</w:t>
            </w:r>
          </w:p>
        </w:tc>
        <w:tc>
          <w:tcPr>
            <w:tcW w:w="4876" w:type="dxa"/>
          </w:tcPr>
          <w:p w:rsidR="00462EAB" w:rsidRPr="00462EAB" w:rsidRDefault="00462EAB" w:rsidP="00F936BC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62EAB" w:rsidRPr="00462EAB" w:rsidTr="00462EAB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462EAB" w:rsidRPr="00462EAB" w:rsidRDefault="00462EAB" w:rsidP="00F936BC">
            <w:pPr>
              <w:ind w:left="57"/>
              <w:rPr>
                <w:sz w:val="24"/>
                <w:szCs w:val="24"/>
              </w:rPr>
            </w:pPr>
            <w:r w:rsidRPr="00462EAB">
              <w:rPr>
                <w:sz w:val="24"/>
                <w:szCs w:val="24"/>
              </w:rPr>
              <w:t>1.1.3</w:t>
            </w:r>
          </w:p>
        </w:tc>
        <w:tc>
          <w:tcPr>
            <w:tcW w:w="3799" w:type="dxa"/>
          </w:tcPr>
          <w:p w:rsidR="00462EAB" w:rsidRPr="00462EAB" w:rsidRDefault="00462EAB" w:rsidP="00F936BC">
            <w:pPr>
              <w:ind w:left="57" w:right="57"/>
              <w:jc w:val="both"/>
              <w:rPr>
                <w:sz w:val="24"/>
                <w:szCs w:val="24"/>
              </w:rPr>
            </w:pPr>
            <w:r w:rsidRPr="00462EAB">
              <w:rPr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4876" w:type="dxa"/>
          </w:tcPr>
          <w:p w:rsidR="00462EAB" w:rsidRPr="00462EAB" w:rsidRDefault="00462EAB" w:rsidP="00F936BC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62EAB" w:rsidRPr="00462EAB" w:rsidTr="00462EAB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462EAB" w:rsidRPr="00462EAB" w:rsidRDefault="00462EAB" w:rsidP="00F936BC">
            <w:pPr>
              <w:ind w:left="57"/>
              <w:rPr>
                <w:sz w:val="24"/>
                <w:szCs w:val="24"/>
              </w:rPr>
            </w:pPr>
            <w:r w:rsidRPr="00462EAB">
              <w:rPr>
                <w:sz w:val="24"/>
                <w:szCs w:val="24"/>
              </w:rPr>
              <w:t>1.2</w:t>
            </w:r>
          </w:p>
        </w:tc>
        <w:tc>
          <w:tcPr>
            <w:tcW w:w="3799" w:type="dxa"/>
          </w:tcPr>
          <w:p w:rsidR="00462EAB" w:rsidRPr="00462EAB" w:rsidRDefault="00462EAB" w:rsidP="00F936BC">
            <w:pPr>
              <w:ind w:left="57" w:right="57"/>
              <w:jc w:val="both"/>
              <w:rPr>
                <w:sz w:val="24"/>
                <w:szCs w:val="24"/>
              </w:rPr>
            </w:pPr>
            <w:r w:rsidRPr="00462EAB">
              <w:rPr>
                <w:sz w:val="24"/>
                <w:szCs w:val="24"/>
              </w:rPr>
              <w:t>Сведения о юридическом лице,</w:t>
            </w:r>
            <w:r w:rsidRPr="00462EAB">
              <w:rPr>
                <w:sz w:val="24"/>
                <w:szCs w:val="24"/>
              </w:rPr>
              <w:br/>
              <w:t>в случае если застройщиком или техническим заказчиком является юридическое лицо:</w:t>
            </w:r>
          </w:p>
        </w:tc>
        <w:tc>
          <w:tcPr>
            <w:tcW w:w="4876" w:type="dxa"/>
          </w:tcPr>
          <w:p w:rsidR="00462EAB" w:rsidRPr="00462EAB" w:rsidRDefault="00462EAB" w:rsidP="00F936BC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62EAB" w:rsidRPr="00462EAB" w:rsidTr="00462EAB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462EAB" w:rsidRPr="00462EAB" w:rsidRDefault="00462EAB" w:rsidP="00F936BC">
            <w:pPr>
              <w:ind w:left="57"/>
              <w:rPr>
                <w:sz w:val="24"/>
                <w:szCs w:val="24"/>
              </w:rPr>
            </w:pPr>
            <w:r w:rsidRPr="00462EAB">
              <w:rPr>
                <w:sz w:val="24"/>
                <w:szCs w:val="24"/>
              </w:rPr>
              <w:t>1.2.1</w:t>
            </w:r>
          </w:p>
        </w:tc>
        <w:tc>
          <w:tcPr>
            <w:tcW w:w="3799" w:type="dxa"/>
          </w:tcPr>
          <w:p w:rsidR="00462EAB" w:rsidRPr="00462EAB" w:rsidRDefault="00462EAB" w:rsidP="00F936BC">
            <w:pPr>
              <w:ind w:left="57" w:right="57"/>
              <w:jc w:val="both"/>
              <w:rPr>
                <w:sz w:val="24"/>
                <w:szCs w:val="24"/>
              </w:rPr>
            </w:pPr>
            <w:r w:rsidRPr="00462EAB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4876" w:type="dxa"/>
          </w:tcPr>
          <w:p w:rsidR="00462EAB" w:rsidRPr="00462EAB" w:rsidRDefault="00462EAB" w:rsidP="00F936BC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62EAB" w:rsidRPr="00462EAB" w:rsidTr="00462EAB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462EAB" w:rsidRPr="00462EAB" w:rsidRDefault="00462EAB" w:rsidP="00F936BC">
            <w:pPr>
              <w:ind w:left="57"/>
              <w:rPr>
                <w:sz w:val="24"/>
                <w:szCs w:val="24"/>
              </w:rPr>
            </w:pPr>
            <w:r w:rsidRPr="00462EAB">
              <w:rPr>
                <w:sz w:val="24"/>
                <w:szCs w:val="24"/>
              </w:rPr>
              <w:t>1.2.2</w:t>
            </w:r>
          </w:p>
        </w:tc>
        <w:tc>
          <w:tcPr>
            <w:tcW w:w="3799" w:type="dxa"/>
          </w:tcPr>
          <w:p w:rsidR="00462EAB" w:rsidRPr="00462EAB" w:rsidRDefault="00462EAB" w:rsidP="00F936BC">
            <w:pPr>
              <w:ind w:left="57" w:right="57"/>
              <w:jc w:val="both"/>
              <w:rPr>
                <w:sz w:val="24"/>
                <w:szCs w:val="24"/>
              </w:rPr>
            </w:pPr>
            <w:r w:rsidRPr="00462EAB">
              <w:rPr>
                <w:sz w:val="24"/>
                <w:szCs w:val="24"/>
              </w:rPr>
              <w:t>Место нахождения</w:t>
            </w:r>
          </w:p>
        </w:tc>
        <w:tc>
          <w:tcPr>
            <w:tcW w:w="4876" w:type="dxa"/>
          </w:tcPr>
          <w:p w:rsidR="00462EAB" w:rsidRPr="00462EAB" w:rsidRDefault="00462EAB" w:rsidP="00F936BC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62EAB" w:rsidRPr="00462EAB" w:rsidTr="00462EAB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462EAB" w:rsidRPr="00462EAB" w:rsidRDefault="00462EAB" w:rsidP="00F936BC">
            <w:pPr>
              <w:ind w:left="57"/>
              <w:rPr>
                <w:sz w:val="24"/>
                <w:szCs w:val="24"/>
              </w:rPr>
            </w:pPr>
            <w:r w:rsidRPr="00462EAB">
              <w:rPr>
                <w:sz w:val="24"/>
                <w:szCs w:val="24"/>
              </w:rPr>
              <w:t>1.2.3</w:t>
            </w:r>
          </w:p>
        </w:tc>
        <w:tc>
          <w:tcPr>
            <w:tcW w:w="3799" w:type="dxa"/>
          </w:tcPr>
          <w:p w:rsidR="00462EAB" w:rsidRPr="00462EAB" w:rsidRDefault="00462EAB" w:rsidP="00F936BC">
            <w:pPr>
              <w:ind w:left="57" w:right="57"/>
              <w:jc w:val="both"/>
              <w:rPr>
                <w:sz w:val="24"/>
                <w:szCs w:val="24"/>
              </w:rPr>
            </w:pPr>
            <w:r w:rsidRPr="00462EAB">
              <w:rPr>
                <w:sz w:val="24"/>
                <w:szCs w:val="24"/>
              </w:rPr>
              <w:t>Государственный регистрационный номер записи</w:t>
            </w:r>
            <w:r w:rsidRPr="00462EAB">
              <w:rPr>
                <w:sz w:val="24"/>
                <w:szCs w:val="24"/>
              </w:rPr>
              <w:br/>
              <w:t>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876" w:type="dxa"/>
          </w:tcPr>
          <w:p w:rsidR="00462EAB" w:rsidRPr="00462EAB" w:rsidRDefault="00462EAB" w:rsidP="00F936BC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62EAB" w:rsidRPr="00462EAB" w:rsidTr="00462EAB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462EAB" w:rsidRPr="00462EAB" w:rsidRDefault="00462EAB" w:rsidP="00F936BC">
            <w:pPr>
              <w:ind w:left="57"/>
              <w:rPr>
                <w:sz w:val="24"/>
                <w:szCs w:val="24"/>
              </w:rPr>
            </w:pPr>
            <w:r w:rsidRPr="00462EAB">
              <w:rPr>
                <w:sz w:val="24"/>
                <w:szCs w:val="24"/>
              </w:rPr>
              <w:t>1.2.4</w:t>
            </w:r>
          </w:p>
        </w:tc>
        <w:tc>
          <w:tcPr>
            <w:tcW w:w="3799" w:type="dxa"/>
          </w:tcPr>
          <w:p w:rsidR="00462EAB" w:rsidRPr="00462EAB" w:rsidRDefault="00462EAB" w:rsidP="00F936BC">
            <w:pPr>
              <w:ind w:left="57" w:right="57"/>
              <w:jc w:val="both"/>
              <w:rPr>
                <w:sz w:val="24"/>
                <w:szCs w:val="24"/>
              </w:rPr>
            </w:pPr>
            <w:r w:rsidRPr="00462EAB">
              <w:rPr>
                <w:sz w:val="24"/>
                <w:szCs w:val="24"/>
              </w:rPr>
              <w:t>Идентификационный номер налогоплательщика,</w:t>
            </w:r>
            <w:r w:rsidRPr="00462EAB">
              <w:rPr>
                <w:sz w:val="24"/>
                <w:szCs w:val="24"/>
              </w:rPr>
              <w:br/>
              <w:t>за исключением случая, если заявителем является иностранное юридическое лицо</w:t>
            </w:r>
          </w:p>
        </w:tc>
        <w:tc>
          <w:tcPr>
            <w:tcW w:w="4876" w:type="dxa"/>
          </w:tcPr>
          <w:p w:rsidR="00462EAB" w:rsidRPr="00462EAB" w:rsidRDefault="00462EAB" w:rsidP="00F936BC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462EAB" w:rsidRPr="00462EAB" w:rsidRDefault="00462EAB" w:rsidP="00462EAB">
      <w:pPr>
        <w:spacing w:before="240" w:after="240"/>
        <w:jc w:val="center"/>
        <w:rPr>
          <w:b/>
          <w:bCs/>
          <w:sz w:val="24"/>
          <w:szCs w:val="24"/>
        </w:rPr>
      </w:pPr>
      <w:r w:rsidRPr="00462EAB">
        <w:rPr>
          <w:b/>
          <w:bCs/>
          <w:sz w:val="24"/>
          <w:szCs w:val="24"/>
        </w:rPr>
        <w:t>2. Сведения о земельном участке</w:t>
      </w: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799"/>
        <w:gridCol w:w="4876"/>
      </w:tblGrid>
      <w:tr w:rsidR="00462EAB" w:rsidRPr="00462EAB" w:rsidTr="00462EAB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462EAB" w:rsidRPr="00462EAB" w:rsidRDefault="00462EAB" w:rsidP="00F936BC">
            <w:pPr>
              <w:ind w:left="57"/>
              <w:rPr>
                <w:sz w:val="24"/>
                <w:szCs w:val="24"/>
              </w:rPr>
            </w:pPr>
            <w:r w:rsidRPr="00462EAB">
              <w:rPr>
                <w:sz w:val="24"/>
                <w:szCs w:val="24"/>
              </w:rPr>
              <w:t>2.1</w:t>
            </w:r>
          </w:p>
        </w:tc>
        <w:tc>
          <w:tcPr>
            <w:tcW w:w="3799" w:type="dxa"/>
          </w:tcPr>
          <w:p w:rsidR="00462EAB" w:rsidRPr="00462EAB" w:rsidRDefault="00462EAB" w:rsidP="00F936BC">
            <w:pPr>
              <w:ind w:left="57" w:right="57"/>
              <w:jc w:val="both"/>
              <w:rPr>
                <w:sz w:val="24"/>
                <w:szCs w:val="24"/>
              </w:rPr>
            </w:pPr>
            <w:r w:rsidRPr="00462EAB">
              <w:rPr>
                <w:sz w:val="24"/>
                <w:szCs w:val="24"/>
              </w:rPr>
              <w:t>Кадастровый номер земельного участка (при наличии)</w:t>
            </w:r>
          </w:p>
        </w:tc>
        <w:tc>
          <w:tcPr>
            <w:tcW w:w="4876" w:type="dxa"/>
          </w:tcPr>
          <w:p w:rsidR="00462EAB" w:rsidRPr="00462EAB" w:rsidRDefault="00462EAB" w:rsidP="00F936BC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62EAB" w:rsidRPr="00462EAB" w:rsidTr="00462EAB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462EAB" w:rsidRPr="00462EAB" w:rsidRDefault="00462EAB" w:rsidP="00F936BC">
            <w:pPr>
              <w:ind w:left="57"/>
              <w:rPr>
                <w:sz w:val="24"/>
                <w:szCs w:val="24"/>
              </w:rPr>
            </w:pPr>
            <w:r w:rsidRPr="00462EAB">
              <w:rPr>
                <w:sz w:val="24"/>
                <w:szCs w:val="24"/>
              </w:rPr>
              <w:t>2.2</w:t>
            </w:r>
          </w:p>
        </w:tc>
        <w:tc>
          <w:tcPr>
            <w:tcW w:w="3799" w:type="dxa"/>
          </w:tcPr>
          <w:p w:rsidR="00462EAB" w:rsidRPr="00462EAB" w:rsidRDefault="00462EAB" w:rsidP="00F936BC">
            <w:pPr>
              <w:ind w:left="57" w:right="57"/>
              <w:jc w:val="both"/>
              <w:rPr>
                <w:sz w:val="24"/>
                <w:szCs w:val="24"/>
              </w:rPr>
            </w:pPr>
            <w:r w:rsidRPr="00462EAB">
              <w:rPr>
                <w:sz w:val="24"/>
                <w:szCs w:val="24"/>
              </w:rPr>
              <w:t xml:space="preserve">Адрес или описание местоположения земельного </w:t>
            </w:r>
            <w:r w:rsidRPr="00462EAB">
              <w:rPr>
                <w:sz w:val="24"/>
                <w:szCs w:val="24"/>
              </w:rPr>
              <w:lastRenderedPageBreak/>
              <w:t>участка</w:t>
            </w:r>
          </w:p>
        </w:tc>
        <w:tc>
          <w:tcPr>
            <w:tcW w:w="4876" w:type="dxa"/>
          </w:tcPr>
          <w:p w:rsidR="00462EAB" w:rsidRPr="00462EAB" w:rsidRDefault="00462EAB" w:rsidP="00F936BC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62EAB" w:rsidRPr="00462EAB" w:rsidTr="00462EAB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462EAB" w:rsidRPr="00462EAB" w:rsidRDefault="00462EAB" w:rsidP="00F936BC">
            <w:pPr>
              <w:ind w:left="57"/>
              <w:rPr>
                <w:sz w:val="24"/>
                <w:szCs w:val="24"/>
              </w:rPr>
            </w:pPr>
            <w:r w:rsidRPr="00462EAB">
              <w:rPr>
                <w:sz w:val="24"/>
                <w:szCs w:val="24"/>
              </w:rPr>
              <w:lastRenderedPageBreak/>
              <w:t>2.3</w:t>
            </w:r>
          </w:p>
        </w:tc>
        <w:tc>
          <w:tcPr>
            <w:tcW w:w="3799" w:type="dxa"/>
          </w:tcPr>
          <w:p w:rsidR="00462EAB" w:rsidRPr="00462EAB" w:rsidRDefault="00462EAB" w:rsidP="00F936BC">
            <w:pPr>
              <w:ind w:left="57" w:right="57"/>
              <w:jc w:val="both"/>
              <w:rPr>
                <w:sz w:val="24"/>
                <w:szCs w:val="24"/>
              </w:rPr>
            </w:pPr>
            <w:r w:rsidRPr="00462EAB">
              <w:rPr>
                <w:sz w:val="24"/>
                <w:szCs w:val="24"/>
              </w:rPr>
              <w:t>Сведения о праве застройщика</w:t>
            </w:r>
            <w:r w:rsidRPr="00462EAB">
              <w:rPr>
                <w:sz w:val="24"/>
                <w:szCs w:val="24"/>
              </w:rPr>
              <w:br/>
              <w:t>на земельный участок (правоустанавливающие документы)</w:t>
            </w:r>
          </w:p>
        </w:tc>
        <w:tc>
          <w:tcPr>
            <w:tcW w:w="4876" w:type="dxa"/>
          </w:tcPr>
          <w:p w:rsidR="00462EAB" w:rsidRPr="00462EAB" w:rsidRDefault="00462EAB" w:rsidP="00F936BC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62EAB" w:rsidRPr="00462EAB" w:rsidTr="00462EAB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462EAB" w:rsidRPr="00462EAB" w:rsidRDefault="00462EAB" w:rsidP="00F936BC">
            <w:pPr>
              <w:ind w:left="57"/>
              <w:rPr>
                <w:sz w:val="24"/>
                <w:szCs w:val="24"/>
              </w:rPr>
            </w:pPr>
            <w:r w:rsidRPr="00462EAB">
              <w:rPr>
                <w:sz w:val="24"/>
                <w:szCs w:val="24"/>
              </w:rPr>
              <w:t>2.4</w:t>
            </w:r>
          </w:p>
        </w:tc>
        <w:tc>
          <w:tcPr>
            <w:tcW w:w="3799" w:type="dxa"/>
          </w:tcPr>
          <w:p w:rsidR="00462EAB" w:rsidRPr="00462EAB" w:rsidRDefault="00462EAB" w:rsidP="00F936BC">
            <w:pPr>
              <w:ind w:left="57" w:right="57"/>
              <w:jc w:val="both"/>
              <w:rPr>
                <w:sz w:val="24"/>
                <w:szCs w:val="24"/>
              </w:rPr>
            </w:pPr>
            <w:r w:rsidRPr="00462EAB">
              <w:rPr>
                <w:sz w:val="24"/>
                <w:szCs w:val="24"/>
              </w:rPr>
              <w:t>Сведения о наличии прав иных лиц на земельный участок (при наличии таких лиц)</w:t>
            </w:r>
          </w:p>
        </w:tc>
        <w:tc>
          <w:tcPr>
            <w:tcW w:w="4876" w:type="dxa"/>
          </w:tcPr>
          <w:p w:rsidR="00462EAB" w:rsidRPr="00462EAB" w:rsidRDefault="00462EAB" w:rsidP="00F936BC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462EAB" w:rsidRPr="00462EAB" w:rsidRDefault="00462EAB" w:rsidP="00462EAB">
      <w:pPr>
        <w:spacing w:before="240" w:after="240"/>
        <w:jc w:val="center"/>
        <w:rPr>
          <w:b/>
          <w:bCs/>
          <w:sz w:val="24"/>
          <w:szCs w:val="24"/>
        </w:rPr>
      </w:pPr>
      <w:r w:rsidRPr="00462EAB">
        <w:rPr>
          <w:b/>
          <w:bCs/>
          <w:sz w:val="24"/>
          <w:szCs w:val="24"/>
        </w:rPr>
        <w:t>3. Сведения об объекте капитального строительства, подлежащем сносу</w:t>
      </w: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799"/>
        <w:gridCol w:w="4876"/>
      </w:tblGrid>
      <w:tr w:rsidR="00462EAB" w:rsidRPr="00462EAB" w:rsidTr="00462EAB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462EAB" w:rsidRPr="00462EAB" w:rsidRDefault="00462EAB" w:rsidP="00F936BC">
            <w:pPr>
              <w:ind w:left="57"/>
              <w:rPr>
                <w:sz w:val="24"/>
                <w:szCs w:val="24"/>
              </w:rPr>
            </w:pPr>
            <w:r w:rsidRPr="00462EAB">
              <w:rPr>
                <w:sz w:val="24"/>
                <w:szCs w:val="24"/>
              </w:rPr>
              <w:t>3.1</w:t>
            </w:r>
          </w:p>
        </w:tc>
        <w:tc>
          <w:tcPr>
            <w:tcW w:w="3799" w:type="dxa"/>
          </w:tcPr>
          <w:p w:rsidR="00462EAB" w:rsidRPr="00462EAB" w:rsidRDefault="00462EAB" w:rsidP="00F936BC">
            <w:pPr>
              <w:ind w:left="57" w:right="57"/>
              <w:jc w:val="both"/>
              <w:rPr>
                <w:sz w:val="24"/>
                <w:szCs w:val="24"/>
              </w:rPr>
            </w:pPr>
            <w:r w:rsidRPr="00462EAB">
              <w:rPr>
                <w:sz w:val="24"/>
                <w:szCs w:val="24"/>
              </w:rPr>
              <w:t>Кадастровый номер объекта капитального строительства (при наличии)</w:t>
            </w:r>
          </w:p>
        </w:tc>
        <w:tc>
          <w:tcPr>
            <w:tcW w:w="4876" w:type="dxa"/>
          </w:tcPr>
          <w:p w:rsidR="00462EAB" w:rsidRPr="00462EAB" w:rsidRDefault="00462EAB" w:rsidP="00F936BC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62EAB" w:rsidRPr="00462EAB" w:rsidTr="00462EAB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462EAB" w:rsidRPr="00462EAB" w:rsidRDefault="00462EAB" w:rsidP="00F936BC">
            <w:pPr>
              <w:ind w:left="57"/>
              <w:rPr>
                <w:sz w:val="24"/>
                <w:szCs w:val="24"/>
              </w:rPr>
            </w:pPr>
            <w:r w:rsidRPr="00462EAB">
              <w:rPr>
                <w:sz w:val="24"/>
                <w:szCs w:val="24"/>
              </w:rPr>
              <w:t>3.2</w:t>
            </w:r>
          </w:p>
        </w:tc>
        <w:tc>
          <w:tcPr>
            <w:tcW w:w="3799" w:type="dxa"/>
          </w:tcPr>
          <w:p w:rsidR="00462EAB" w:rsidRPr="00462EAB" w:rsidRDefault="00462EAB" w:rsidP="00F936BC">
            <w:pPr>
              <w:ind w:left="57" w:right="57"/>
              <w:jc w:val="both"/>
              <w:rPr>
                <w:sz w:val="24"/>
                <w:szCs w:val="24"/>
              </w:rPr>
            </w:pPr>
            <w:r w:rsidRPr="00462EAB">
              <w:rPr>
                <w:sz w:val="24"/>
                <w:szCs w:val="24"/>
              </w:rPr>
              <w:t>Сведения о праве застройщика</w:t>
            </w:r>
            <w:r w:rsidRPr="00462EAB">
              <w:rPr>
                <w:sz w:val="24"/>
                <w:szCs w:val="24"/>
              </w:rPr>
              <w:br/>
              <w:t>на объект капитального строительства (правоустанавливающие документы)</w:t>
            </w:r>
          </w:p>
        </w:tc>
        <w:tc>
          <w:tcPr>
            <w:tcW w:w="4876" w:type="dxa"/>
          </w:tcPr>
          <w:p w:rsidR="00462EAB" w:rsidRPr="00462EAB" w:rsidRDefault="00462EAB" w:rsidP="00F936BC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62EAB" w:rsidRPr="00462EAB" w:rsidTr="00462EAB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462EAB" w:rsidRPr="00462EAB" w:rsidRDefault="00462EAB" w:rsidP="00F936BC">
            <w:pPr>
              <w:ind w:left="57"/>
              <w:rPr>
                <w:sz w:val="24"/>
                <w:szCs w:val="24"/>
              </w:rPr>
            </w:pPr>
            <w:r w:rsidRPr="00462EAB">
              <w:rPr>
                <w:sz w:val="24"/>
                <w:szCs w:val="24"/>
              </w:rPr>
              <w:t>3.3</w:t>
            </w:r>
          </w:p>
        </w:tc>
        <w:tc>
          <w:tcPr>
            <w:tcW w:w="3799" w:type="dxa"/>
          </w:tcPr>
          <w:p w:rsidR="00462EAB" w:rsidRPr="00462EAB" w:rsidRDefault="00462EAB" w:rsidP="00F936BC">
            <w:pPr>
              <w:ind w:left="57" w:right="57"/>
              <w:jc w:val="both"/>
              <w:rPr>
                <w:sz w:val="24"/>
                <w:szCs w:val="24"/>
              </w:rPr>
            </w:pPr>
            <w:r w:rsidRPr="00462EAB">
              <w:rPr>
                <w:sz w:val="24"/>
                <w:szCs w:val="24"/>
              </w:rPr>
              <w:t>Сведения о наличии прав иных лиц на объект капитального строительства (при наличии таких лиц)</w:t>
            </w:r>
          </w:p>
        </w:tc>
        <w:tc>
          <w:tcPr>
            <w:tcW w:w="4876" w:type="dxa"/>
          </w:tcPr>
          <w:p w:rsidR="00462EAB" w:rsidRPr="00462EAB" w:rsidRDefault="00462EAB" w:rsidP="00F936BC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62EAB" w:rsidRPr="00462EAB" w:rsidTr="00462EAB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462EAB" w:rsidRPr="00462EAB" w:rsidRDefault="00462EAB" w:rsidP="00F936BC">
            <w:pPr>
              <w:ind w:left="57"/>
              <w:rPr>
                <w:sz w:val="24"/>
                <w:szCs w:val="24"/>
              </w:rPr>
            </w:pPr>
            <w:r w:rsidRPr="00462EAB">
              <w:rPr>
                <w:sz w:val="24"/>
                <w:szCs w:val="24"/>
              </w:rPr>
              <w:t>3.4</w:t>
            </w:r>
          </w:p>
        </w:tc>
        <w:tc>
          <w:tcPr>
            <w:tcW w:w="3799" w:type="dxa"/>
          </w:tcPr>
          <w:p w:rsidR="00462EAB" w:rsidRPr="00462EAB" w:rsidRDefault="00462EAB" w:rsidP="00F936BC">
            <w:pPr>
              <w:ind w:left="57" w:right="57"/>
              <w:jc w:val="both"/>
              <w:rPr>
                <w:sz w:val="24"/>
                <w:szCs w:val="24"/>
              </w:rPr>
            </w:pPr>
            <w:r w:rsidRPr="00462EAB">
              <w:rPr>
                <w:sz w:val="24"/>
                <w:szCs w:val="24"/>
              </w:rPr>
              <w:t>Сведения о решении суда или органа местного самоуправления</w:t>
            </w:r>
            <w:r w:rsidRPr="00462EAB">
              <w:rPr>
                <w:sz w:val="24"/>
                <w:szCs w:val="24"/>
              </w:rPr>
              <w:br/>
              <w:t xml:space="preserve">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(при наличии </w:t>
            </w:r>
            <w:proofErr w:type="gramStart"/>
            <w:r w:rsidRPr="00462EAB">
              <w:rPr>
                <w:sz w:val="24"/>
                <w:szCs w:val="24"/>
              </w:rPr>
              <w:t>таких</w:t>
            </w:r>
            <w:proofErr w:type="gramEnd"/>
            <w:r w:rsidRPr="00462EAB">
              <w:rPr>
                <w:sz w:val="24"/>
                <w:szCs w:val="24"/>
              </w:rPr>
              <w:t xml:space="preserve"> решения либо обязательства)</w:t>
            </w:r>
          </w:p>
        </w:tc>
        <w:tc>
          <w:tcPr>
            <w:tcW w:w="4876" w:type="dxa"/>
          </w:tcPr>
          <w:p w:rsidR="00462EAB" w:rsidRPr="00462EAB" w:rsidRDefault="00462EAB" w:rsidP="00F936BC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462EAB" w:rsidRDefault="00462EAB" w:rsidP="00462EAB">
      <w:pPr>
        <w:rPr>
          <w:sz w:val="24"/>
          <w:szCs w:val="24"/>
        </w:rPr>
      </w:pPr>
    </w:p>
    <w:p w:rsidR="00462EAB" w:rsidRPr="00462EAB" w:rsidRDefault="00462EAB" w:rsidP="00462EAB">
      <w:pPr>
        <w:rPr>
          <w:sz w:val="24"/>
          <w:szCs w:val="24"/>
        </w:rPr>
      </w:pPr>
      <w:r w:rsidRPr="00462EAB">
        <w:rPr>
          <w:sz w:val="24"/>
          <w:szCs w:val="24"/>
        </w:rPr>
        <w:t xml:space="preserve">Почтовый адрес и (или) адрес электронной почты для связи:  </w:t>
      </w:r>
      <w:r>
        <w:rPr>
          <w:sz w:val="24"/>
          <w:szCs w:val="24"/>
        </w:rPr>
        <w:t>___________________________</w:t>
      </w:r>
    </w:p>
    <w:p w:rsidR="00462EAB" w:rsidRPr="00462EAB" w:rsidRDefault="00462EAB" w:rsidP="00462EAB">
      <w:pPr>
        <w:rPr>
          <w:sz w:val="24"/>
          <w:szCs w:val="24"/>
        </w:rPr>
      </w:pPr>
    </w:p>
    <w:p w:rsidR="00462EAB" w:rsidRPr="00462EAB" w:rsidRDefault="00462EAB" w:rsidP="00462EAB">
      <w:pPr>
        <w:pBdr>
          <w:top w:val="single" w:sz="4" w:space="1" w:color="auto"/>
        </w:pBdr>
        <w:rPr>
          <w:sz w:val="24"/>
          <w:szCs w:val="24"/>
        </w:rPr>
      </w:pPr>
    </w:p>
    <w:p w:rsidR="00462EAB" w:rsidRDefault="00462EAB" w:rsidP="00462EAB">
      <w:pPr>
        <w:rPr>
          <w:sz w:val="24"/>
          <w:szCs w:val="24"/>
        </w:rPr>
      </w:pPr>
      <w:r w:rsidRPr="00462EAB">
        <w:rPr>
          <w:sz w:val="24"/>
          <w:szCs w:val="24"/>
        </w:rPr>
        <w:t xml:space="preserve">Настоящим уведомлением я </w:t>
      </w:r>
      <w:r>
        <w:rPr>
          <w:sz w:val="24"/>
          <w:szCs w:val="24"/>
        </w:rPr>
        <w:t xml:space="preserve"> ______________________________________________________</w:t>
      </w:r>
      <w:r w:rsidRPr="00462EAB">
        <w:rPr>
          <w:sz w:val="24"/>
          <w:szCs w:val="24"/>
        </w:rPr>
        <w:t xml:space="preserve"> </w:t>
      </w:r>
    </w:p>
    <w:p w:rsidR="00462EAB" w:rsidRPr="00462EAB" w:rsidRDefault="00462EAB" w:rsidP="00462EAB">
      <w:pPr>
        <w:jc w:val="center"/>
      </w:pPr>
      <w:proofErr w:type="gramStart"/>
      <w:r w:rsidRPr="00462EAB">
        <w:t>(фамилия, имя, отчество (при наличии)</w:t>
      </w:r>
      <w:proofErr w:type="gramEnd"/>
    </w:p>
    <w:p w:rsidR="00462EAB" w:rsidRDefault="00462EAB" w:rsidP="00462EAB">
      <w:pPr>
        <w:jc w:val="both"/>
        <w:rPr>
          <w:sz w:val="24"/>
          <w:szCs w:val="24"/>
        </w:rPr>
      </w:pPr>
      <w:r w:rsidRPr="00462EAB">
        <w:rPr>
          <w:sz w:val="24"/>
          <w:szCs w:val="24"/>
        </w:rPr>
        <w:t xml:space="preserve">даю согласие на обработку персональных данных </w:t>
      </w:r>
      <w:r w:rsidRPr="00462EAB">
        <w:rPr>
          <w:sz w:val="18"/>
          <w:szCs w:val="18"/>
        </w:rPr>
        <w:t>(в случае если застройщиком является физическое лицо)</w:t>
      </w:r>
      <w:r w:rsidRPr="00462EAB">
        <w:rPr>
          <w:sz w:val="24"/>
          <w:szCs w:val="24"/>
        </w:rPr>
        <w:t>.</w:t>
      </w:r>
    </w:p>
    <w:p w:rsidR="00462EAB" w:rsidRDefault="00462EAB" w:rsidP="00462EAB">
      <w:pPr>
        <w:jc w:val="both"/>
        <w:rPr>
          <w:sz w:val="24"/>
          <w:szCs w:val="24"/>
        </w:rPr>
      </w:pPr>
    </w:p>
    <w:p w:rsidR="00462EAB" w:rsidRPr="00462EAB" w:rsidRDefault="00462EAB" w:rsidP="00462EAB">
      <w:pPr>
        <w:jc w:val="both"/>
        <w:rPr>
          <w:sz w:val="24"/>
          <w:szCs w:val="24"/>
        </w:rPr>
      </w:pP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82"/>
        <w:gridCol w:w="227"/>
        <w:gridCol w:w="1758"/>
        <w:gridCol w:w="227"/>
        <w:gridCol w:w="3373"/>
      </w:tblGrid>
      <w:tr w:rsidR="00462EAB" w:rsidRPr="00462EAB" w:rsidTr="00462EAB">
        <w:tblPrEx>
          <w:tblCellMar>
            <w:top w:w="0" w:type="dxa"/>
            <w:bottom w:w="0" w:type="dxa"/>
          </w:tblCellMar>
        </w:tblPrEx>
        <w:tc>
          <w:tcPr>
            <w:tcW w:w="4082" w:type="dxa"/>
            <w:tcBorders>
              <w:bottom w:val="single" w:sz="4" w:space="0" w:color="auto"/>
            </w:tcBorders>
            <w:vAlign w:val="bottom"/>
          </w:tcPr>
          <w:p w:rsidR="00462EAB" w:rsidRPr="00462EAB" w:rsidRDefault="00462EAB" w:rsidP="00462E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vAlign w:val="bottom"/>
          </w:tcPr>
          <w:p w:rsidR="00462EAB" w:rsidRPr="00462EAB" w:rsidRDefault="00462EAB" w:rsidP="00462E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8" w:type="dxa"/>
            <w:tcBorders>
              <w:bottom w:val="single" w:sz="4" w:space="0" w:color="auto"/>
            </w:tcBorders>
            <w:vAlign w:val="bottom"/>
          </w:tcPr>
          <w:p w:rsidR="00462EAB" w:rsidRPr="00462EAB" w:rsidRDefault="00462EAB" w:rsidP="00462E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vAlign w:val="bottom"/>
          </w:tcPr>
          <w:p w:rsidR="00462EAB" w:rsidRPr="00462EAB" w:rsidRDefault="00462EAB" w:rsidP="00462E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3" w:type="dxa"/>
            <w:tcBorders>
              <w:bottom w:val="single" w:sz="4" w:space="0" w:color="auto"/>
            </w:tcBorders>
            <w:vAlign w:val="bottom"/>
          </w:tcPr>
          <w:p w:rsidR="00462EAB" w:rsidRPr="00462EAB" w:rsidRDefault="00462EAB" w:rsidP="00462EAB">
            <w:pPr>
              <w:jc w:val="center"/>
              <w:rPr>
                <w:sz w:val="24"/>
                <w:szCs w:val="24"/>
              </w:rPr>
            </w:pPr>
          </w:p>
        </w:tc>
      </w:tr>
      <w:tr w:rsidR="00462EAB" w:rsidRPr="00462EAB" w:rsidTr="00462EAB">
        <w:tblPrEx>
          <w:tblCellMar>
            <w:top w:w="0" w:type="dxa"/>
            <w:bottom w:w="0" w:type="dxa"/>
          </w:tblCellMar>
        </w:tblPrEx>
        <w:tc>
          <w:tcPr>
            <w:tcW w:w="4082" w:type="dxa"/>
            <w:tcBorders>
              <w:top w:val="single" w:sz="4" w:space="0" w:color="auto"/>
            </w:tcBorders>
          </w:tcPr>
          <w:p w:rsidR="00462EAB" w:rsidRPr="00462EAB" w:rsidRDefault="00462EAB" w:rsidP="00462EAB">
            <w:pPr>
              <w:jc w:val="center"/>
            </w:pPr>
            <w:r w:rsidRPr="00462EAB">
              <w:t xml:space="preserve">(должность, в случае, если застройщиком </w:t>
            </w:r>
            <w:r w:rsidRPr="00462EAB">
              <w:br/>
              <w:t>или техническим заказчиком является юридическое лицо)</w:t>
            </w:r>
          </w:p>
        </w:tc>
        <w:tc>
          <w:tcPr>
            <w:tcW w:w="227" w:type="dxa"/>
          </w:tcPr>
          <w:p w:rsidR="00462EAB" w:rsidRPr="00462EAB" w:rsidRDefault="00462EAB" w:rsidP="00462EAB">
            <w:pPr>
              <w:jc w:val="center"/>
            </w:pPr>
          </w:p>
        </w:tc>
        <w:tc>
          <w:tcPr>
            <w:tcW w:w="1758" w:type="dxa"/>
            <w:tcBorders>
              <w:top w:val="single" w:sz="4" w:space="0" w:color="auto"/>
            </w:tcBorders>
          </w:tcPr>
          <w:p w:rsidR="00462EAB" w:rsidRPr="00462EAB" w:rsidRDefault="00462EAB" w:rsidP="00462EAB">
            <w:pPr>
              <w:jc w:val="center"/>
            </w:pPr>
            <w:r w:rsidRPr="00462EAB">
              <w:t>(подпись)</w:t>
            </w:r>
          </w:p>
        </w:tc>
        <w:tc>
          <w:tcPr>
            <w:tcW w:w="227" w:type="dxa"/>
          </w:tcPr>
          <w:p w:rsidR="00462EAB" w:rsidRPr="00462EAB" w:rsidRDefault="00462EAB" w:rsidP="00462EAB">
            <w:pPr>
              <w:jc w:val="center"/>
            </w:pPr>
          </w:p>
        </w:tc>
        <w:tc>
          <w:tcPr>
            <w:tcW w:w="3373" w:type="dxa"/>
            <w:tcBorders>
              <w:top w:val="single" w:sz="4" w:space="0" w:color="auto"/>
            </w:tcBorders>
          </w:tcPr>
          <w:p w:rsidR="00462EAB" w:rsidRPr="00462EAB" w:rsidRDefault="00462EAB" w:rsidP="00462EAB">
            <w:pPr>
              <w:jc w:val="center"/>
            </w:pPr>
            <w:r w:rsidRPr="00462EAB">
              <w:t>(расшифровка подписи)</w:t>
            </w:r>
          </w:p>
        </w:tc>
      </w:tr>
    </w:tbl>
    <w:p w:rsidR="00462EAB" w:rsidRPr="00462EAB" w:rsidRDefault="00462EAB" w:rsidP="00462EAB">
      <w:pPr>
        <w:ind w:right="7505"/>
        <w:jc w:val="center"/>
      </w:pPr>
      <w:r w:rsidRPr="00462EAB">
        <w:rPr>
          <w:sz w:val="24"/>
          <w:szCs w:val="24"/>
        </w:rPr>
        <w:t>М.П.</w:t>
      </w:r>
      <w:r w:rsidRPr="00462EAB">
        <w:rPr>
          <w:sz w:val="24"/>
          <w:szCs w:val="24"/>
        </w:rPr>
        <w:br/>
      </w:r>
      <w:r w:rsidRPr="00462EAB">
        <w:t>(при наличии)</w:t>
      </w:r>
    </w:p>
    <w:p w:rsidR="00462EAB" w:rsidRDefault="00462EAB" w:rsidP="00462EAB">
      <w:pPr>
        <w:rPr>
          <w:sz w:val="24"/>
          <w:szCs w:val="24"/>
        </w:rPr>
      </w:pPr>
    </w:p>
    <w:p w:rsidR="00462EAB" w:rsidRPr="00462EAB" w:rsidRDefault="00462EAB" w:rsidP="00462EAB">
      <w:pPr>
        <w:rPr>
          <w:sz w:val="24"/>
          <w:szCs w:val="24"/>
        </w:rPr>
      </w:pPr>
      <w:r w:rsidRPr="00462EAB">
        <w:rPr>
          <w:sz w:val="24"/>
          <w:szCs w:val="24"/>
        </w:rPr>
        <w:t xml:space="preserve">К настоящему уведомлению прилагаются:  </w:t>
      </w:r>
    </w:p>
    <w:p w:rsidR="00462EAB" w:rsidRPr="00FA0781" w:rsidRDefault="00462EAB" w:rsidP="00462EAB">
      <w:pPr>
        <w:pBdr>
          <w:top w:val="single" w:sz="4" w:space="1" w:color="auto"/>
        </w:pBdr>
        <w:ind w:left="4468"/>
        <w:rPr>
          <w:sz w:val="2"/>
          <w:szCs w:val="2"/>
        </w:rPr>
      </w:pPr>
    </w:p>
    <w:p w:rsidR="00462EAB" w:rsidRDefault="00462EAB" w:rsidP="00462EAB"/>
    <w:p w:rsidR="00462EAB" w:rsidRPr="001D24F2" w:rsidRDefault="00462EAB" w:rsidP="00462EAB">
      <w:pPr>
        <w:pBdr>
          <w:top w:val="single" w:sz="4" w:space="1" w:color="auto"/>
        </w:pBdr>
        <w:rPr>
          <w:sz w:val="2"/>
          <w:szCs w:val="2"/>
        </w:rPr>
      </w:pPr>
    </w:p>
    <w:p w:rsidR="00462EAB" w:rsidRDefault="00462EAB" w:rsidP="00462EAB"/>
    <w:p w:rsidR="00462EAB" w:rsidRPr="00FA0781" w:rsidRDefault="00462EAB" w:rsidP="00462EAB">
      <w:pPr>
        <w:pBdr>
          <w:top w:val="single" w:sz="4" w:space="1" w:color="auto"/>
        </w:pBdr>
        <w:jc w:val="both"/>
      </w:pPr>
      <w:proofErr w:type="gramStart"/>
      <w:r>
        <w:t>(документы в соответствии с частью 10 статьи 55.31 Градостроительного кодекса Российской Федерации</w:t>
      </w:r>
      <w:r>
        <w:br/>
        <w:t>(Собрание законодательства Российской Федерации, 2005, № 1, ст. 16; 2018, № 32, ст. 5133, 5135)</w:t>
      </w:r>
      <w:proofErr w:type="gramEnd"/>
    </w:p>
    <w:p w:rsidR="00462EAB" w:rsidRPr="001222FB" w:rsidRDefault="00462EAB" w:rsidP="00F46135">
      <w:pPr>
        <w:tabs>
          <w:tab w:val="left" w:pos="7920"/>
        </w:tabs>
        <w:ind w:left="3969" w:firstLine="709"/>
        <w:jc w:val="right"/>
        <w:rPr>
          <w:bCs/>
          <w:sz w:val="24"/>
          <w:szCs w:val="24"/>
          <w:highlight w:val="yellow"/>
        </w:rPr>
      </w:pPr>
    </w:p>
    <w:p w:rsidR="006B5F13" w:rsidRDefault="006B5F13" w:rsidP="00F46135">
      <w:pPr>
        <w:ind w:left="5443"/>
        <w:jc w:val="right"/>
        <w:rPr>
          <w:sz w:val="24"/>
          <w:szCs w:val="24"/>
        </w:rPr>
      </w:pPr>
    </w:p>
    <w:p w:rsidR="00F46135" w:rsidRPr="001222FB" w:rsidRDefault="00F46135" w:rsidP="002905A7">
      <w:pPr>
        <w:ind w:left="5103"/>
        <w:jc w:val="right"/>
        <w:rPr>
          <w:sz w:val="24"/>
          <w:szCs w:val="24"/>
        </w:rPr>
      </w:pPr>
      <w:r w:rsidRPr="002905A7">
        <w:rPr>
          <w:b/>
          <w:sz w:val="24"/>
          <w:szCs w:val="24"/>
        </w:rPr>
        <w:lastRenderedPageBreak/>
        <w:t>Приложение № 2</w:t>
      </w:r>
      <w:r w:rsidRPr="002905A7">
        <w:rPr>
          <w:b/>
          <w:sz w:val="24"/>
          <w:szCs w:val="24"/>
        </w:rPr>
        <w:br/>
      </w:r>
      <w:r w:rsidRPr="001222FB">
        <w:rPr>
          <w:sz w:val="24"/>
          <w:szCs w:val="24"/>
        </w:rPr>
        <w:t>к Административному регламенту</w:t>
      </w:r>
      <w:r w:rsidRPr="001222FB">
        <w:rPr>
          <w:sz w:val="24"/>
          <w:szCs w:val="24"/>
        </w:rPr>
        <w:br/>
        <w:t xml:space="preserve">по предоставлению </w:t>
      </w:r>
      <w:r w:rsidR="008F0026">
        <w:rPr>
          <w:sz w:val="24"/>
          <w:szCs w:val="24"/>
        </w:rPr>
        <w:t>муниципальной</w:t>
      </w:r>
      <w:r w:rsidR="002905A7">
        <w:rPr>
          <w:sz w:val="24"/>
          <w:szCs w:val="24"/>
        </w:rPr>
        <w:t xml:space="preserve"> </w:t>
      </w:r>
      <w:r w:rsidRPr="001222FB">
        <w:rPr>
          <w:sz w:val="24"/>
          <w:szCs w:val="24"/>
        </w:rPr>
        <w:t>услуг</w:t>
      </w:r>
      <w:r w:rsidR="002905A7">
        <w:rPr>
          <w:sz w:val="24"/>
          <w:szCs w:val="24"/>
        </w:rPr>
        <w:t>и</w:t>
      </w:r>
    </w:p>
    <w:p w:rsidR="00F46135" w:rsidRPr="001222FB" w:rsidRDefault="00F46135" w:rsidP="00F46135">
      <w:pPr>
        <w:ind w:left="5443"/>
        <w:jc w:val="right"/>
        <w:rPr>
          <w:sz w:val="24"/>
          <w:szCs w:val="24"/>
        </w:rPr>
      </w:pPr>
    </w:p>
    <w:p w:rsidR="004F4694" w:rsidRDefault="004F4694" w:rsidP="004F4694">
      <w:pPr>
        <w:jc w:val="right"/>
        <w:rPr>
          <w:b/>
          <w:bCs/>
        </w:rPr>
      </w:pPr>
      <w:r w:rsidRPr="00FB1A99">
        <w:rPr>
          <w:b/>
          <w:bCs/>
        </w:rPr>
        <w:t>ФОРМА</w:t>
      </w:r>
    </w:p>
    <w:p w:rsidR="004F4694" w:rsidRPr="00FB1A99" w:rsidRDefault="004F4694" w:rsidP="004F4694">
      <w:pPr>
        <w:jc w:val="right"/>
      </w:pPr>
      <w:proofErr w:type="gramStart"/>
      <w:r w:rsidRPr="00462EAB">
        <w:rPr>
          <w:bCs/>
        </w:rPr>
        <w:t>Утверждена</w:t>
      </w:r>
      <w:proofErr w:type="gramEnd"/>
      <w:r w:rsidRPr="00462EAB">
        <w:rPr>
          <w:bCs/>
        </w:rPr>
        <w:t xml:space="preserve"> </w:t>
      </w:r>
      <w:r w:rsidRPr="00FB1A99">
        <w:t>приказ</w:t>
      </w:r>
      <w:r>
        <w:t>ом</w:t>
      </w:r>
      <w:r w:rsidRPr="00FB1A99">
        <w:t xml:space="preserve"> Министерства строительства</w:t>
      </w:r>
      <w:r>
        <w:br/>
        <w:t>и жилищно-коммунального хозяйства Российской Федерации</w:t>
      </w:r>
    </w:p>
    <w:p w:rsidR="004F4694" w:rsidRPr="00123054" w:rsidRDefault="004F4694" w:rsidP="004F4694">
      <w:pPr>
        <w:jc w:val="right"/>
      </w:pPr>
      <w:r>
        <w:t>от 24 января 2019 г. № 34/</w:t>
      </w:r>
      <w:proofErr w:type="spellStart"/>
      <w:proofErr w:type="gramStart"/>
      <w:r>
        <w:t>пр</w:t>
      </w:r>
      <w:proofErr w:type="spellEnd"/>
      <w:proofErr w:type="gramEnd"/>
    </w:p>
    <w:p w:rsidR="004F4694" w:rsidRDefault="004F4694" w:rsidP="004F4694">
      <w:pPr>
        <w:jc w:val="center"/>
        <w:rPr>
          <w:b/>
          <w:bCs/>
          <w:sz w:val="26"/>
          <w:szCs w:val="26"/>
        </w:rPr>
      </w:pPr>
    </w:p>
    <w:p w:rsidR="004F4694" w:rsidRDefault="004F4694" w:rsidP="004F4694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Уведомление о завершении сноса объекта капитального строительства</w:t>
      </w:r>
    </w:p>
    <w:p w:rsidR="004F4694" w:rsidRDefault="004F4694" w:rsidP="004F4694">
      <w:pPr>
        <w:jc w:val="center"/>
        <w:rPr>
          <w:b/>
          <w:bCs/>
          <w:sz w:val="26"/>
          <w:szCs w:val="26"/>
        </w:rPr>
      </w:pPr>
    </w:p>
    <w:tbl>
      <w:tblPr>
        <w:tblW w:w="3346" w:type="dxa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7"/>
        <w:gridCol w:w="397"/>
        <w:gridCol w:w="255"/>
        <w:gridCol w:w="1361"/>
        <w:gridCol w:w="369"/>
        <w:gridCol w:w="397"/>
        <w:gridCol w:w="340"/>
      </w:tblGrid>
      <w:tr w:rsidR="004F4694" w:rsidRPr="00902CBA" w:rsidTr="00F936BC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4694" w:rsidRPr="00902CBA" w:rsidRDefault="004F4694" w:rsidP="00F936BC">
            <w:pPr>
              <w:jc w:val="right"/>
            </w:pPr>
            <w:r w:rsidRPr="00902CBA"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4694" w:rsidRPr="00902CBA" w:rsidRDefault="004F4694" w:rsidP="00F936BC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4694" w:rsidRPr="00902CBA" w:rsidRDefault="004F4694" w:rsidP="00F936BC">
            <w:r w:rsidRPr="00902CBA">
              <w:t>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4694" w:rsidRPr="00902CBA" w:rsidRDefault="004F4694" w:rsidP="00F936BC">
            <w:pPr>
              <w:jc w:val="center"/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4694" w:rsidRPr="00902CBA" w:rsidRDefault="004F4694" w:rsidP="00F936BC">
            <w:pPr>
              <w:jc w:val="right"/>
            </w:pPr>
            <w:r w:rsidRPr="00902CBA"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4694" w:rsidRPr="00902CBA" w:rsidRDefault="004F4694" w:rsidP="00F936BC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4694" w:rsidRPr="00902CBA" w:rsidRDefault="004F4694" w:rsidP="00F936BC">
            <w:pPr>
              <w:ind w:left="57"/>
            </w:pPr>
            <w:proofErr w:type="gramStart"/>
            <w:r w:rsidRPr="00902CBA">
              <w:t>г</w:t>
            </w:r>
            <w:proofErr w:type="gramEnd"/>
            <w:r w:rsidRPr="00902CBA">
              <w:t>.</w:t>
            </w:r>
          </w:p>
        </w:tc>
      </w:tr>
    </w:tbl>
    <w:p w:rsidR="004F4694" w:rsidRPr="004F4694" w:rsidRDefault="004F4694" w:rsidP="004F4694">
      <w:pPr>
        <w:spacing w:before="240"/>
        <w:jc w:val="center"/>
        <w:rPr>
          <w:sz w:val="24"/>
          <w:szCs w:val="24"/>
        </w:rPr>
      </w:pPr>
      <w:r w:rsidRPr="004F4694">
        <w:rPr>
          <w:sz w:val="24"/>
          <w:szCs w:val="24"/>
        </w:rPr>
        <w:t>Администрация муниципального образования</w:t>
      </w:r>
    </w:p>
    <w:p w:rsidR="004F4694" w:rsidRPr="004F4694" w:rsidRDefault="004F4694" w:rsidP="004F4694">
      <w:pPr>
        <w:pBdr>
          <w:top w:val="single" w:sz="4" w:space="1" w:color="auto"/>
        </w:pBdr>
        <w:rPr>
          <w:sz w:val="2"/>
          <w:szCs w:val="2"/>
        </w:rPr>
      </w:pPr>
    </w:p>
    <w:p w:rsidR="004F4694" w:rsidRPr="004F4694" w:rsidRDefault="004F4694" w:rsidP="004F4694">
      <w:pPr>
        <w:jc w:val="center"/>
        <w:rPr>
          <w:sz w:val="24"/>
          <w:szCs w:val="24"/>
        </w:rPr>
      </w:pPr>
      <w:r w:rsidRPr="004F4694">
        <w:rPr>
          <w:sz w:val="24"/>
          <w:szCs w:val="24"/>
        </w:rPr>
        <w:t>«Муниципальный округ Глазовский район Удмуртской Республики»</w:t>
      </w:r>
    </w:p>
    <w:p w:rsidR="004F4694" w:rsidRPr="00465A55" w:rsidRDefault="004F4694" w:rsidP="004F4694">
      <w:pPr>
        <w:pBdr>
          <w:top w:val="single" w:sz="4" w:space="1" w:color="auto"/>
        </w:pBdr>
        <w:spacing w:after="240"/>
        <w:jc w:val="center"/>
      </w:pPr>
      <w:r>
        <w:t>(наименование органа местного самоуправления поселения, городского округа по месту нахождения</w:t>
      </w:r>
      <w:r>
        <w:br/>
        <w:t>земельного участка, на котором располагался снесенный объект капитального строительства, или</w:t>
      </w:r>
      <w:r>
        <w:br/>
        <w:t xml:space="preserve">в случае, если такой земельный участок находится на межселенной территории, </w:t>
      </w:r>
      <w:r w:rsidRPr="000A6935">
        <w:t>–</w:t>
      </w:r>
      <w:r>
        <w:t xml:space="preserve"> наименование органа </w:t>
      </w:r>
      <w:r w:rsidRPr="000A6935">
        <w:br/>
      </w:r>
      <w:r>
        <w:t>местного самоуправления муниципального района)</w:t>
      </w:r>
    </w:p>
    <w:p w:rsidR="004F4694" w:rsidRPr="004F4694" w:rsidRDefault="004F4694" w:rsidP="004F4694">
      <w:pPr>
        <w:spacing w:after="240"/>
        <w:jc w:val="center"/>
        <w:rPr>
          <w:b/>
          <w:bCs/>
          <w:sz w:val="24"/>
          <w:szCs w:val="24"/>
        </w:rPr>
      </w:pPr>
      <w:r w:rsidRPr="004F4694">
        <w:rPr>
          <w:b/>
          <w:bCs/>
          <w:sz w:val="24"/>
          <w:szCs w:val="24"/>
        </w:rPr>
        <w:t>1. Сведения о застройщике, техническом заказчике</w:t>
      </w: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799"/>
        <w:gridCol w:w="4876"/>
      </w:tblGrid>
      <w:tr w:rsidR="004F4694" w:rsidRPr="004F4694" w:rsidTr="004F4694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4F4694" w:rsidRPr="004F4694" w:rsidRDefault="004F4694" w:rsidP="00F936BC">
            <w:pPr>
              <w:ind w:left="57"/>
              <w:rPr>
                <w:sz w:val="24"/>
                <w:szCs w:val="24"/>
              </w:rPr>
            </w:pPr>
            <w:r w:rsidRPr="004F4694">
              <w:rPr>
                <w:sz w:val="24"/>
                <w:szCs w:val="24"/>
              </w:rPr>
              <w:t>1.1</w:t>
            </w:r>
          </w:p>
        </w:tc>
        <w:tc>
          <w:tcPr>
            <w:tcW w:w="3799" w:type="dxa"/>
          </w:tcPr>
          <w:p w:rsidR="004F4694" w:rsidRPr="004F4694" w:rsidRDefault="004F4694" w:rsidP="00F936BC">
            <w:pPr>
              <w:ind w:left="57" w:right="57"/>
              <w:jc w:val="both"/>
              <w:rPr>
                <w:sz w:val="24"/>
                <w:szCs w:val="24"/>
              </w:rPr>
            </w:pPr>
            <w:r w:rsidRPr="004F4694">
              <w:rPr>
                <w:sz w:val="24"/>
                <w:szCs w:val="24"/>
              </w:rPr>
              <w:t>Сведения о физическом лице,</w:t>
            </w:r>
            <w:r w:rsidRPr="004F4694">
              <w:rPr>
                <w:sz w:val="24"/>
                <w:szCs w:val="24"/>
              </w:rPr>
              <w:br/>
              <w:t>в случае если застройщиком является физическое лицо:</w:t>
            </w:r>
          </w:p>
        </w:tc>
        <w:tc>
          <w:tcPr>
            <w:tcW w:w="4876" w:type="dxa"/>
          </w:tcPr>
          <w:p w:rsidR="004F4694" w:rsidRPr="004F4694" w:rsidRDefault="004F4694" w:rsidP="00F936BC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F4694" w:rsidRPr="004F4694" w:rsidTr="004F4694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4F4694" w:rsidRPr="004F4694" w:rsidRDefault="004F4694" w:rsidP="00F936BC">
            <w:pPr>
              <w:ind w:left="57"/>
              <w:rPr>
                <w:sz w:val="24"/>
                <w:szCs w:val="24"/>
              </w:rPr>
            </w:pPr>
            <w:r w:rsidRPr="004F4694">
              <w:rPr>
                <w:sz w:val="24"/>
                <w:szCs w:val="24"/>
              </w:rPr>
              <w:t>1.1.1</w:t>
            </w:r>
          </w:p>
        </w:tc>
        <w:tc>
          <w:tcPr>
            <w:tcW w:w="3799" w:type="dxa"/>
          </w:tcPr>
          <w:p w:rsidR="004F4694" w:rsidRPr="004F4694" w:rsidRDefault="004F4694" w:rsidP="00F936BC">
            <w:pPr>
              <w:ind w:left="57" w:right="57"/>
              <w:jc w:val="both"/>
              <w:rPr>
                <w:sz w:val="24"/>
                <w:szCs w:val="24"/>
              </w:rPr>
            </w:pPr>
            <w:r w:rsidRPr="004F4694">
              <w:rPr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4876" w:type="dxa"/>
          </w:tcPr>
          <w:p w:rsidR="004F4694" w:rsidRPr="004F4694" w:rsidRDefault="004F4694" w:rsidP="00F936BC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F4694" w:rsidRPr="004F4694" w:rsidTr="004F4694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4F4694" w:rsidRPr="004F4694" w:rsidRDefault="004F4694" w:rsidP="00F936BC">
            <w:pPr>
              <w:ind w:left="57"/>
              <w:rPr>
                <w:sz w:val="24"/>
                <w:szCs w:val="24"/>
              </w:rPr>
            </w:pPr>
            <w:r w:rsidRPr="004F4694">
              <w:rPr>
                <w:sz w:val="24"/>
                <w:szCs w:val="24"/>
              </w:rPr>
              <w:t>1.1.2</w:t>
            </w:r>
          </w:p>
        </w:tc>
        <w:tc>
          <w:tcPr>
            <w:tcW w:w="3799" w:type="dxa"/>
          </w:tcPr>
          <w:p w:rsidR="004F4694" w:rsidRPr="004F4694" w:rsidRDefault="004F4694" w:rsidP="00F936BC">
            <w:pPr>
              <w:ind w:left="57" w:right="57"/>
              <w:jc w:val="both"/>
              <w:rPr>
                <w:sz w:val="24"/>
                <w:szCs w:val="24"/>
              </w:rPr>
            </w:pPr>
            <w:r w:rsidRPr="004F4694">
              <w:rPr>
                <w:sz w:val="24"/>
                <w:szCs w:val="24"/>
              </w:rPr>
              <w:t>Место жительства</w:t>
            </w:r>
          </w:p>
        </w:tc>
        <w:tc>
          <w:tcPr>
            <w:tcW w:w="4876" w:type="dxa"/>
          </w:tcPr>
          <w:p w:rsidR="004F4694" w:rsidRPr="004F4694" w:rsidRDefault="004F4694" w:rsidP="00F936BC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F4694" w:rsidRPr="004F4694" w:rsidTr="004F4694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4F4694" w:rsidRPr="004F4694" w:rsidRDefault="004F4694" w:rsidP="00F936BC">
            <w:pPr>
              <w:ind w:left="57"/>
              <w:rPr>
                <w:sz w:val="24"/>
                <w:szCs w:val="24"/>
              </w:rPr>
            </w:pPr>
            <w:r w:rsidRPr="004F4694">
              <w:rPr>
                <w:sz w:val="24"/>
                <w:szCs w:val="24"/>
              </w:rPr>
              <w:t>1.1.3</w:t>
            </w:r>
          </w:p>
        </w:tc>
        <w:tc>
          <w:tcPr>
            <w:tcW w:w="3799" w:type="dxa"/>
          </w:tcPr>
          <w:p w:rsidR="004F4694" w:rsidRPr="004F4694" w:rsidRDefault="004F4694" w:rsidP="00F936BC">
            <w:pPr>
              <w:ind w:left="57" w:right="57"/>
              <w:jc w:val="both"/>
              <w:rPr>
                <w:sz w:val="24"/>
                <w:szCs w:val="24"/>
              </w:rPr>
            </w:pPr>
            <w:r w:rsidRPr="004F4694">
              <w:rPr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4876" w:type="dxa"/>
          </w:tcPr>
          <w:p w:rsidR="004F4694" w:rsidRPr="004F4694" w:rsidRDefault="004F4694" w:rsidP="00F936BC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F4694" w:rsidRPr="004F4694" w:rsidTr="004F4694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4F4694" w:rsidRPr="004F4694" w:rsidRDefault="004F4694" w:rsidP="00F936BC">
            <w:pPr>
              <w:ind w:left="57"/>
              <w:rPr>
                <w:sz w:val="24"/>
                <w:szCs w:val="24"/>
              </w:rPr>
            </w:pPr>
            <w:r w:rsidRPr="004F4694">
              <w:rPr>
                <w:sz w:val="24"/>
                <w:szCs w:val="24"/>
              </w:rPr>
              <w:t>1.2</w:t>
            </w:r>
          </w:p>
        </w:tc>
        <w:tc>
          <w:tcPr>
            <w:tcW w:w="3799" w:type="dxa"/>
          </w:tcPr>
          <w:p w:rsidR="004F4694" w:rsidRPr="004F4694" w:rsidRDefault="004F4694" w:rsidP="00F936BC">
            <w:pPr>
              <w:ind w:left="57" w:right="57"/>
              <w:jc w:val="both"/>
              <w:rPr>
                <w:sz w:val="24"/>
                <w:szCs w:val="24"/>
              </w:rPr>
            </w:pPr>
            <w:r w:rsidRPr="004F4694">
              <w:rPr>
                <w:sz w:val="24"/>
                <w:szCs w:val="24"/>
              </w:rPr>
              <w:t>Сведения о юридическом лице,</w:t>
            </w:r>
            <w:r w:rsidRPr="004F4694">
              <w:rPr>
                <w:sz w:val="24"/>
                <w:szCs w:val="24"/>
              </w:rPr>
              <w:br/>
              <w:t>в случае если застройщиком или техническим заказчиком является юридическое лицо:</w:t>
            </w:r>
          </w:p>
        </w:tc>
        <w:tc>
          <w:tcPr>
            <w:tcW w:w="4876" w:type="dxa"/>
          </w:tcPr>
          <w:p w:rsidR="004F4694" w:rsidRPr="004F4694" w:rsidRDefault="004F4694" w:rsidP="00F936BC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F4694" w:rsidRPr="004F4694" w:rsidTr="004F4694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4F4694" w:rsidRPr="004F4694" w:rsidRDefault="004F4694" w:rsidP="00F936BC">
            <w:pPr>
              <w:ind w:left="57"/>
              <w:rPr>
                <w:sz w:val="24"/>
                <w:szCs w:val="24"/>
              </w:rPr>
            </w:pPr>
            <w:r w:rsidRPr="004F4694">
              <w:rPr>
                <w:sz w:val="24"/>
                <w:szCs w:val="24"/>
              </w:rPr>
              <w:t>1.2.1</w:t>
            </w:r>
          </w:p>
        </w:tc>
        <w:tc>
          <w:tcPr>
            <w:tcW w:w="3799" w:type="dxa"/>
          </w:tcPr>
          <w:p w:rsidR="004F4694" w:rsidRPr="004F4694" w:rsidRDefault="004F4694" w:rsidP="00F936BC">
            <w:pPr>
              <w:ind w:left="57" w:right="57"/>
              <w:jc w:val="both"/>
              <w:rPr>
                <w:sz w:val="24"/>
                <w:szCs w:val="24"/>
              </w:rPr>
            </w:pPr>
            <w:r w:rsidRPr="004F4694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4876" w:type="dxa"/>
          </w:tcPr>
          <w:p w:rsidR="004F4694" w:rsidRPr="004F4694" w:rsidRDefault="004F4694" w:rsidP="00F936BC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F4694" w:rsidRPr="004F4694" w:rsidTr="004F4694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4F4694" w:rsidRPr="004F4694" w:rsidRDefault="004F4694" w:rsidP="00F936BC">
            <w:pPr>
              <w:ind w:left="57"/>
              <w:rPr>
                <w:sz w:val="24"/>
                <w:szCs w:val="24"/>
              </w:rPr>
            </w:pPr>
            <w:r w:rsidRPr="004F4694">
              <w:rPr>
                <w:sz w:val="24"/>
                <w:szCs w:val="24"/>
              </w:rPr>
              <w:t>1.2.2</w:t>
            </w:r>
          </w:p>
        </w:tc>
        <w:tc>
          <w:tcPr>
            <w:tcW w:w="3799" w:type="dxa"/>
          </w:tcPr>
          <w:p w:rsidR="004F4694" w:rsidRPr="004F4694" w:rsidRDefault="004F4694" w:rsidP="00F936BC">
            <w:pPr>
              <w:ind w:left="57" w:right="57"/>
              <w:jc w:val="both"/>
              <w:rPr>
                <w:sz w:val="24"/>
                <w:szCs w:val="24"/>
              </w:rPr>
            </w:pPr>
            <w:r w:rsidRPr="004F4694">
              <w:rPr>
                <w:sz w:val="24"/>
                <w:szCs w:val="24"/>
              </w:rPr>
              <w:t>Место нахождения</w:t>
            </w:r>
          </w:p>
        </w:tc>
        <w:tc>
          <w:tcPr>
            <w:tcW w:w="4876" w:type="dxa"/>
          </w:tcPr>
          <w:p w:rsidR="004F4694" w:rsidRPr="004F4694" w:rsidRDefault="004F4694" w:rsidP="00F936BC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F4694" w:rsidRPr="004F4694" w:rsidTr="004F4694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4F4694" w:rsidRPr="004F4694" w:rsidRDefault="004F4694" w:rsidP="00F936BC">
            <w:pPr>
              <w:ind w:left="57"/>
              <w:rPr>
                <w:sz w:val="24"/>
                <w:szCs w:val="24"/>
              </w:rPr>
            </w:pPr>
            <w:r w:rsidRPr="004F4694">
              <w:rPr>
                <w:sz w:val="24"/>
                <w:szCs w:val="24"/>
              </w:rPr>
              <w:t>1.2.3</w:t>
            </w:r>
          </w:p>
        </w:tc>
        <w:tc>
          <w:tcPr>
            <w:tcW w:w="3799" w:type="dxa"/>
          </w:tcPr>
          <w:p w:rsidR="004F4694" w:rsidRPr="004F4694" w:rsidRDefault="004F4694" w:rsidP="00F936BC">
            <w:pPr>
              <w:ind w:left="57" w:right="57"/>
              <w:jc w:val="both"/>
              <w:rPr>
                <w:sz w:val="24"/>
                <w:szCs w:val="24"/>
              </w:rPr>
            </w:pPr>
            <w:r w:rsidRPr="004F4694">
              <w:rPr>
                <w:sz w:val="24"/>
                <w:szCs w:val="24"/>
              </w:rPr>
              <w:t>Государственный регистрационный номер записи</w:t>
            </w:r>
            <w:r w:rsidRPr="004F4694">
              <w:rPr>
                <w:sz w:val="24"/>
                <w:szCs w:val="24"/>
              </w:rPr>
              <w:br/>
              <w:t>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876" w:type="dxa"/>
          </w:tcPr>
          <w:p w:rsidR="004F4694" w:rsidRPr="004F4694" w:rsidRDefault="004F4694" w:rsidP="00F936BC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F4694" w:rsidRPr="004F4694" w:rsidTr="004F4694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4F4694" w:rsidRPr="004F4694" w:rsidRDefault="004F4694" w:rsidP="00F936BC">
            <w:pPr>
              <w:ind w:left="57"/>
              <w:rPr>
                <w:sz w:val="24"/>
                <w:szCs w:val="24"/>
              </w:rPr>
            </w:pPr>
            <w:r w:rsidRPr="004F4694">
              <w:rPr>
                <w:sz w:val="24"/>
                <w:szCs w:val="24"/>
              </w:rPr>
              <w:t>1.2.4</w:t>
            </w:r>
          </w:p>
        </w:tc>
        <w:tc>
          <w:tcPr>
            <w:tcW w:w="3799" w:type="dxa"/>
          </w:tcPr>
          <w:p w:rsidR="004F4694" w:rsidRPr="004F4694" w:rsidRDefault="004F4694" w:rsidP="00F936BC">
            <w:pPr>
              <w:ind w:left="57" w:right="57"/>
              <w:jc w:val="both"/>
              <w:rPr>
                <w:sz w:val="24"/>
                <w:szCs w:val="24"/>
              </w:rPr>
            </w:pPr>
            <w:r w:rsidRPr="004F4694">
              <w:rPr>
                <w:sz w:val="24"/>
                <w:szCs w:val="24"/>
              </w:rPr>
              <w:t>Идентификационный номер налогоплательщика,</w:t>
            </w:r>
            <w:r w:rsidRPr="004F4694">
              <w:rPr>
                <w:sz w:val="24"/>
                <w:szCs w:val="24"/>
              </w:rPr>
              <w:br/>
              <w:t>за исключением случая, если заявителем является иностранное юридическое лицо</w:t>
            </w:r>
          </w:p>
        </w:tc>
        <w:tc>
          <w:tcPr>
            <w:tcW w:w="4876" w:type="dxa"/>
          </w:tcPr>
          <w:p w:rsidR="004F4694" w:rsidRPr="004F4694" w:rsidRDefault="004F4694" w:rsidP="00F936BC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4F4694" w:rsidRPr="004F4694" w:rsidRDefault="004F4694" w:rsidP="004F4694">
      <w:pPr>
        <w:spacing w:before="240" w:after="240"/>
        <w:jc w:val="center"/>
        <w:rPr>
          <w:b/>
          <w:bCs/>
          <w:sz w:val="24"/>
          <w:szCs w:val="24"/>
        </w:rPr>
      </w:pPr>
      <w:r w:rsidRPr="004F4694">
        <w:rPr>
          <w:b/>
          <w:bCs/>
          <w:sz w:val="24"/>
          <w:szCs w:val="24"/>
        </w:rPr>
        <w:t>2. Сведения о земельном участке</w:t>
      </w: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799"/>
        <w:gridCol w:w="4876"/>
      </w:tblGrid>
      <w:tr w:rsidR="004F4694" w:rsidRPr="004F4694" w:rsidTr="004F4694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4F4694" w:rsidRPr="004F4694" w:rsidRDefault="004F4694" w:rsidP="00F936BC">
            <w:pPr>
              <w:ind w:left="57"/>
              <w:rPr>
                <w:sz w:val="24"/>
                <w:szCs w:val="24"/>
              </w:rPr>
            </w:pPr>
            <w:r w:rsidRPr="004F4694">
              <w:rPr>
                <w:sz w:val="24"/>
                <w:szCs w:val="24"/>
              </w:rPr>
              <w:t>2.1</w:t>
            </w:r>
          </w:p>
        </w:tc>
        <w:tc>
          <w:tcPr>
            <w:tcW w:w="3799" w:type="dxa"/>
          </w:tcPr>
          <w:p w:rsidR="004F4694" w:rsidRPr="004F4694" w:rsidRDefault="004F4694" w:rsidP="00F936BC">
            <w:pPr>
              <w:ind w:left="57" w:right="57"/>
              <w:jc w:val="both"/>
              <w:rPr>
                <w:sz w:val="24"/>
                <w:szCs w:val="24"/>
              </w:rPr>
            </w:pPr>
            <w:r w:rsidRPr="004F4694">
              <w:rPr>
                <w:sz w:val="24"/>
                <w:szCs w:val="24"/>
              </w:rPr>
              <w:t>Кадастровый номер земельного участка (при наличии)</w:t>
            </w:r>
          </w:p>
        </w:tc>
        <w:tc>
          <w:tcPr>
            <w:tcW w:w="4876" w:type="dxa"/>
          </w:tcPr>
          <w:p w:rsidR="004F4694" w:rsidRPr="004F4694" w:rsidRDefault="004F4694" w:rsidP="00F936BC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F4694" w:rsidRPr="004F4694" w:rsidTr="004F4694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4F4694" w:rsidRPr="004F4694" w:rsidRDefault="004F4694" w:rsidP="00F936BC">
            <w:pPr>
              <w:ind w:left="57"/>
              <w:rPr>
                <w:sz w:val="24"/>
                <w:szCs w:val="24"/>
              </w:rPr>
            </w:pPr>
            <w:r w:rsidRPr="004F4694">
              <w:rPr>
                <w:sz w:val="24"/>
                <w:szCs w:val="24"/>
              </w:rPr>
              <w:t>2.2</w:t>
            </w:r>
          </w:p>
        </w:tc>
        <w:tc>
          <w:tcPr>
            <w:tcW w:w="3799" w:type="dxa"/>
          </w:tcPr>
          <w:p w:rsidR="004F4694" w:rsidRPr="004F4694" w:rsidRDefault="004F4694" w:rsidP="00F936BC">
            <w:pPr>
              <w:ind w:left="57" w:right="57"/>
              <w:jc w:val="both"/>
              <w:rPr>
                <w:sz w:val="24"/>
                <w:szCs w:val="24"/>
              </w:rPr>
            </w:pPr>
            <w:r w:rsidRPr="004F4694">
              <w:rPr>
                <w:sz w:val="24"/>
                <w:szCs w:val="24"/>
              </w:rPr>
              <w:t xml:space="preserve">Адрес или описание местоположения земельного </w:t>
            </w:r>
            <w:r w:rsidRPr="004F4694">
              <w:rPr>
                <w:sz w:val="24"/>
                <w:szCs w:val="24"/>
              </w:rPr>
              <w:lastRenderedPageBreak/>
              <w:t>участка</w:t>
            </w:r>
          </w:p>
        </w:tc>
        <w:tc>
          <w:tcPr>
            <w:tcW w:w="4876" w:type="dxa"/>
          </w:tcPr>
          <w:p w:rsidR="004F4694" w:rsidRPr="004F4694" w:rsidRDefault="004F4694" w:rsidP="00F936BC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F4694" w:rsidRPr="004F4694" w:rsidTr="004F4694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4F4694" w:rsidRPr="004F4694" w:rsidRDefault="004F4694" w:rsidP="00F936BC">
            <w:pPr>
              <w:ind w:left="57"/>
              <w:rPr>
                <w:sz w:val="24"/>
                <w:szCs w:val="24"/>
              </w:rPr>
            </w:pPr>
            <w:r w:rsidRPr="004F4694">
              <w:rPr>
                <w:sz w:val="24"/>
                <w:szCs w:val="24"/>
              </w:rPr>
              <w:lastRenderedPageBreak/>
              <w:t>2.3</w:t>
            </w:r>
          </w:p>
        </w:tc>
        <w:tc>
          <w:tcPr>
            <w:tcW w:w="3799" w:type="dxa"/>
          </w:tcPr>
          <w:p w:rsidR="004F4694" w:rsidRPr="004F4694" w:rsidRDefault="004F4694" w:rsidP="00F936BC">
            <w:pPr>
              <w:ind w:left="57" w:right="57"/>
              <w:jc w:val="both"/>
              <w:rPr>
                <w:sz w:val="24"/>
                <w:szCs w:val="24"/>
              </w:rPr>
            </w:pPr>
            <w:r w:rsidRPr="004F4694">
              <w:rPr>
                <w:sz w:val="24"/>
                <w:szCs w:val="24"/>
              </w:rPr>
              <w:t>Сведения о праве застройщика</w:t>
            </w:r>
            <w:r w:rsidRPr="004F4694">
              <w:rPr>
                <w:sz w:val="24"/>
                <w:szCs w:val="24"/>
              </w:rPr>
              <w:br/>
              <w:t>на земельный участок (правоустанавливающие документы)</w:t>
            </w:r>
          </w:p>
        </w:tc>
        <w:tc>
          <w:tcPr>
            <w:tcW w:w="4876" w:type="dxa"/>
          </w:tcPr>
          <w:p w:rsidR="004F4694" w:rsidRPr="004F4694" w:rsidRDefault="004F4694" w:rsidP="00F936BC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F4694" w:rsidRPr="004F4694" w:rsidTr="004F4694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4F4694" w:rsidRPr="004F4694" w:rsidRDefault="004F4694" w:rsidP="00F936BC">
            <w:pPr>
              <w:ind w:left="57"/>
              <w:rPr>
                <w:sz w:val="24"/>
                <w:szCs w:val="24"/>
              </w:rPr>
            </w:pPr>
            <w:r w:rsidRPr="004F4694">
              <w:rPr>
                <w:sz w:val="24"/>
                <w:szCs w:val="24"/>
              </w:rPr>
              <w:t>2.4</w:t>
            </w:r>
          </w:p>
        </w:tc>
        <w:tc>
          <w:tcPr>
            <w:tcW w:w="3799" w:type="dxa"/>
          </w:tcPr>
          <w:p w:rsidR="004F4694" w:rsidRPr="004F4694" w:rsidRDefault="004F4694" w:rsidP="00F936BC">
            <w:pPr>
              <w:ind w:left="57" w:right="57"/>
              <w:jc w:val="both"/>
              <w:rPr>
                <w:sz w:val="24"/>
                <w:szCs w:val="24"/>
              </w:rPr>
            </w:pPr>
            <w:r w:rsidRPr="004F4694">
              <w:rPr>
                <w:sz w:val="24"/>
                <w:szCs w:val="24"/>
              </w:rPr>
              <w:t>Сведения о наличии прав иных лиц на земельный участок (при наличии таких лиц)</w:t>
            </w:r>
          </w:p>
        </w:tc>
        <w:tc>
          <w:tcPr>
            <w:tcW w:w="4876" w:type="dxa"/>
          </w:tcPr>
          <w:p w:rsidR="004F4694" w:rsidRPr="004F4694" w:rsidRDefault="004F4694" w:rsidP="00F936BC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4F4694" w:rsidRPr="004F4694" w:rsidRDefault="004F4694" w:rsidP="004F4694">
      <w:pPr>
        <w:spacing w:before="240"/>
        <w:ind w:firstLine="567"/>
        <w:jc w:val="both"/>
        <w:rPr>
          <w:sz w:val="24"/>
          <w:szCs w:val="24"/>
        </w:rPr>
      </w:pPr>
      <w:r w:rsidRPr="004F4694">
        <w:rPr>
          <w:b/>
          <w:bCs/>
          <w:sz w:val="24"/>
          <w:szCs w:val="24"/>
        </w:rPr>
        <w:t xml:space="preserve">Настоящим уведомляю о сносе объекта капитального строительства </w:t>
      </w:r>
      <w:r>
        <w:rPr>
          <w:bCs/>
          <w:sz w:val="24"/>
          <w:szCs w:val="24"/>
        </w:rPr>
        <w:t>___________</w:t>
      </w:r>
      <w:r w:rsidRPr="004F4694">
        <w:rPr>
          <w:b/>
          <w:bCs/>
          <w:sz w:val="24"/>
          <w:szCs w:val="24"/>
        </w:rPr>
        <w:br/>
      </w:r>
    </w:p>
    <w:tbl>
      <w:tblPr>
        <w:tblW w:w="980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49"/>
        <w:gridCol w:w="3260"/>
      </w:tblGrid>
      <w:tr w:rsidR="004F4694" w:rsidRPr="004F4694" w:rsidTr="004F4694">
        <w:tblPrEx>
          <w:tblCellMar>
            <w:top w:w="0" w:type="dxa"/>
            <w:bottom w:w="0" w:type="dxa"/>
          </w:tblCellMar>
        </w:tblPrEx>
        <w:tc>
          <w:tcPr>
            <w:tcW w:w="6549" w:type="dxa"/>
            <w:tcBorders>
              <w:bottom w:val="single" w:sz="4" w:space="0" w:color="auto"/>
            </w:tcBorders>
            <w:vAlign w:val="bottom"/>
          </w:tcPr>
          <w:p w:rsidR="004F4694" w:rsidRPr="004F4694" w:rsidRDefault="004F4694" w:rsidP="00F936B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4F4694" w:rsidRPr="004F4694" w:rsidRDefault="004F4694" w:rsidP="00F936BC">
            <w:pPr>
              <w:rPr>
                <w:b/>
                <w:bCs/>
                <w:sz w:val="24"/>
                <w:szCs w:val="24"/>
              </w:rPr>
            </w:pPr>
            <w:r w:rsidRPr="004F4694">
              <w:rPr>
                <w:b/>
                <w:bCs/>
                <w:sz w:val="24"/>
                <w:szCs w:val="24"/>
              </w:rPr>
              <w:t xml:space="preserve">, </w:t>
            </w:r>
            <w:proofErr w:type="gramStart"/>
            <w:r w:rsidRPr="004F4694">
              <w:rPr>
                <w:b/>
                <w:bCs/>
                <w:sz w:val="24"/>
                <w:szCs w:val="24"/>
              </w:rPr>
              <w:t>указанного</w:t>
            </w:r>
            <w:proofErr w:type="gramEnd"/>
            <w:r w:rsidRPr="004F4694">
              <w:rPr>
                <w:b/>
                <w:bCs/>
                <w:sz w:val="24"/>
                <w:szCs w:val="24"/>
              </w:rPr>
              <w:t xml:space="preserve"> в уведомлении</w:t>
            </w:r>
          </w:p>
        </w:tc>
      </w:tr>
    </w:tbl>
    <w:p w:rsidR="004F4694" w:rsidRPr="004F4694" w:rsidRDefault="004F4694" w:rsidP="004F4694">
      <w:pPr>
        <w:ind w:right="2996"/>
        <w:jc w:val="center"/>
      </w:pPr>
      <w:proofErr w:type="gramStart"/>
      <w:r w:rsidRPr="004F4694">
        <w:t>(кадастровый номер объекта капитального строительства (при наличии)</w:t>
      </w:r>
      <w:proofErr w:type="gramEnd"/>
    </w:p>
    <w:p w:rsidR="004F4694" w:rsidRPr="004F4694" w:rsidRDefault="004F4694" w:rsidP="004F4694">
      <w:pPr>
        <w:jc w:val="both"/>
        <w:rPr>
          <w:sz w:val="24"/>
          <w:szCs w:val="24"/>
        </w:rPr>
      </w:pPr>
      <w:r w:rsidRPr="004F4694">
        <w:rPr>
          <w:b/>
          <w:bCs/>
          <w:sz w:val="24"/>
          <w:szCs w:val="24"/>
        </w:rPr>
        <w:t>о планируемом сносе объекта капитального строительства</w:t>
      </w:r>
      <w:r w:rsidRPr="004F4694">
        <w:rPr>
          <w:b/>
          <w:bCs/>
          <w:sz w:val="24"/>
          <w:szCs w:val="24"/>
        </w:rPr>
        <w:br/>
      </w:r>
    </w:p>
    <w:tbl>
      <w:tblPr>
        <w:tblW w:w="373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187"/>
        <w:gridCol w:w="454"/>
        <w:gridCol w:w="255"/>
        <w:gridCol w:w="1361"/>
        <w:gridCol w:w="369"/>
        <w:gridCol w:w="397"/>
        <w:gridCol w:w="397"/>
      </w:tblGrid>
      <w:tr w:rsidR="004F4694" w:rsidRPr="004F4694" w:rsidTr="00F936BC">
        <w:tblPrEx>
          <w:tblCellMar>
            <w:top w:w="0" w:type="dxa"/>
            <w:bottom w:w="0" w:type="dxa"/>
          </w:tblCellMar>
        </w:tblPrEx>
        <w:tc>
          <w:tcPr>
            <w:tcW w:w="312" w:type="dxa"/>
            <w:tcBorders>
              <w:top w:val="nil"/>
              <w:left w:val="nil"/>
              <w:bottom w:val="nil"/>
            </w:tcBorders>
            <w:vAlign w:val="bottom"/>
          </w:tcPr>
          <w:p w:rsidR="004F4694" w:rsidRPr="004F4694" w:rsidRDefault="004F4694" w:rsidP="00F936BC">
            <w:pPr>
              <w:rPr>
                <w:sz w:val="24"/>
                <w:szCs w:val="24"/>
              </w:rPr>
            </w:pPr>
            <w:r w:rsidRPr="004F4694"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4694" w:rsidRPr="004F4694" w:rsidRDefault="004F4694" w:rsidP="00F936BC">
            <w:pPr>
              <w:jc w:val="right"/>
              <w:rPr>
                <w:sz w:val="24"/>
                <w:szCs w:val="24"/>
              </w:rPr>
            </w:pPr>
            <w:r w:rsidRPr="004F4694"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4694" w:rsidRPr="004F4694" w:rsidRDefault="004F4694" w:rsidP="00F936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4694" w:rsidRPr="004F4694" w:rsidRDefault="004F4694" w:rsidP="00F936BC">
            <w:pPr>
              <w:rPr>
                <w:sz w:val="24"/>
                <w:szCs w:val="24"/>
              </w:rPr>
            </w:pPr>
            <w:r w:rsidRPr="004F4694">
              <w:rPr>
                <w:sz w:val="24"/>
                <w:szCs w:val="24"/>
              </w:rPr>
              <w:t>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4694" w:rsidRPr="004F4694" w:rsidRDefault="004F4694" w:rsidP="00F936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4694" w:rsidRPr="004F4694" w:rsidRDefault="004F4694" w:rsidP="00F936BC">
            <w:pPr>
              <w:jc w:val="right"/>
              <w:rPr>
                <w:sz w:val="24"/>
                <w:szCs w:val="24"/>
              </w:rPr>
            </w:pPr>
            <w:r w:rsidRPr="004F4694"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4694" w:rsidRPr="004F4694" w:rsidRDefault="004F4694" w:rsidP="00F936BC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4694" w:rsidRPr="004F4694" w:rsidRDefault="004F4694" w:rsidP="00F936BC">
            <w:pPr>
              <w:ind w:left="57"/>
              <w:rPr>
                <w:sz w:val="24"/>
                <w:szCs w:val="24"/>
              </w:rPr>
            </w:pPr>
            <w:proofErr w:type="gramStart"/>
            <w:r w:rsidRPr="004F4694">
              <w:rPr>
                <w:sz w:val="24"/>
                <w:szCs w:val="24"/>
              </w:rPr>
              <w:t>г</w:t>
            </w:r>
            <w:proofErr w:type="gramEnd"/>
            <w:r w:rsidRPr="004F4694">
              <w:rPr>
                <w:sz w:val="24"/>
                <w:szCs w:val="24"/>
              </w:rPr>
              <w:t>.</w:t>
            </w:r>
          </w:p>
        </w:tc>
      </w:tr>
    </w:tbl>
    <w:p w:rsidR="004F4694" w:rsidRPr="004F4694" w:rsidRDefault="004F4694" w:rsidP="004F4694">
      <w:pPr>
        <w:spacing w:after="240"/>
        <w:ind w:left="323" w:right="6691"/>
        <w:jc w:val="center"/>
      </w:pPr>
      <w:r w:rsidRPr="004F4694">
        <w:t>(дата направления)</w:t>
      </w:r>
    </w:p>
    <w:p w:rsidR="004F4694" w:rsidRPr="00462EAB" w:rsidRDefault="004F4694" w:rsidP="004F4694">
      <w:pPr>
        <w:rPr>
          <w:sz w:val="24"/>
          <w:szCs w:val="24"/>
        </w:rPr>
      </w:pPr>
      <w:r w:rsidRPr="00462EAB">
        <w:rPr>
          <w:sz w:val="24"/>
          <w:szCs w:val="24"/>
        </w:rPr>
        <w:t xml:space="preserve">Почтовый адрес и (или) адрес электронной почты для связи:  </w:t>
      </w:r>
      <w:r>
        <w:rPr>
          <w:sz w:val="24"/>
          <w:szCs w:val="24"/>
        </w:rPr>
        <w:t>___________________________</w:t>
      </w:r>
    </w:p>
    <w:p w:rsidR="004F4694" w:rsidRPr="00462EAB" w:rsidRDefault="004F4694" w:rsidP="004F4694">
      <w:pPr>
        <w:rPr>
          <w:sz w:val="24"/>
          <w:szCs w:val="24"/>
        </w:rPr>
      </w:pPr>
    </w:p>
    <w:p w:rsidR="004F4694" w:rsidRPr="00462EAB" w:rsidRDefault="004F4694" w:rsidP="004F4694">
      <w:pPr>
        <w:pBdr>
          <w:top w:val="single" w:sz="4" w:space="1" w:color="auto"/>
        </w:pBdr>
        <w:rPr>
          <w:sz w:val="24"/>
          <w:szCs w:val="24"/>
        </w:rPr>
      </w:pPr>
    </w:p>
    <w:p w:rsidR="004F4694" w:rsidRDefault="004F4694" w:rsidP="004F4694">
      <w:pPr>
        <w:rPr>
          <w:sz w:val="24"/>
          <w:szCs w:val="24"/>
        </w:rPr>
      </w:pPr>
      <w:r w:rsidRPr="00462EAB">
        <w:rPr>
          <w:sz w:val="24"/>
          <w:szCs w:val="24"/>
        </w:rPr>
        <w:t xml:space="preserve">Настоящим уведомлением я </w:t>
      </w:r>
      <w:r>
        <w:rPr>
          <w:sz w:val="24"/>
          <w:szCs w:val="24"/>
        </w:rPr>
        <w:t xml:space="preserve"> ______________________________________________________</w:t>
      </w:r>
      <w:r w:rsidRPr="00462EAB">
        <w:rPr>
          <w:sz w:val="24"/>
          <w:szCs w:val="24"/>
        </w:rPr>
        <w:t xml:space="preserve"> </w:t>
      </w:r>
    </w:p>
    <w:p w:rsidR="004F4694" w:rsidRPr="00462EAB" w:rsidRDefault="004F4694" w:rsidP="004F4694">
      <w:pPr>
        <w:jc w:val="center"/>
      </w:pPr>
      <w:proofErr w:type="gramStart"/>
      <w:r w:rsidRPr="00462EAB">
        <w:t>(фамилия, имя, отчество (при наличии)</w:t>
      </w:r>
      <w:proofErr w:type="gramEnd"/>
    </w:p>
    <w:p w:rsidR="004F4694" w:rsidRDefault="004F4694" w:rsidP="004F4694">
      <w:pPr>
        <w:jc w:val="both"/>
        <w:rPr>
          <w:sz w:val="24"/>
          <w:szCs w:val="24"/>
        </w:rPr>
      </w:pPr>
      <w:r w:rsidRPr="00462EAB">
        <w:rPr>
          <w:sz w:val="24"/>
          <w:szCs w:val="24"/>
        </w:rPr>
        <w:t xml:space="preserve">даю согласие на обработку персональных данных </w:t>
      </w:r>
      <w:r w:rsidRPr="00462EAB">
        <w:rPr>
          <w:sz w:val="18"/>
          <w:szCs w:val="18"/>
        </w:rPr>
        <w:t>(в случае если застройщиком является физическое лицо)</w:t>
      </w:r>
      <w:r w:rsidRPr="00462EAB">
        <w:rPr>
          <w:sz w:val="24"/>
          <w:szCs w:val="24"/>
        </w:rPr>
        <w:t>.</w:t>
      </w:r>
    </w:p>
    <w:p w:rsidR="004F4694" w:rsidRDefault="004F4694" w:rsidP="004F4694">
      <w:pPr>
        <w:jc w:val="both"/>
        <w:rPr>
          <w:sz w:val="24"/>
          <w:szCs w:val="24"/>
        </w:rPr>
      </w:pPr>
    </w:p>
    <w:p w:rsidR="004F4694" w:rsidRPr="00462EAB" w:rsidRDefault="004F4694" w:rsidP="004F4694">
      <w:pPr>
        <w:jc w:val="both"/>
        <w:rPr>
          <w:sz w:val="24"/>
          <w:szCs w:val="24"/>
        </w:rPr>
      </w:pP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82"/>
        <w:gridCol w:w="227"/>
        <w:gridCol w:w="1758"/>
        <w:gridCol w:w="227"/>
        <w:gridCol w:w="3373"/>
      </w:tblGrid>
      <w:tr w:rsidR="004F4694" w:rsidRPr="00462EAB" w:rsidTr="00F936BC">
        <w:tblPrEx>
          <w:tblCellMar>
            <w:top w:w="0" w:type="dxa"/>
            <w:bottom w:w="0" w:type="dxa"/>
          </w:tblCellMar>
        </w:tblPrEx>
        <w:tc>
          <w:tcPr>
            <w:tcW w:w="4082" w:type="dxa"/>
            <w:tcBorders>
              <w:bottom w:val="single" w:sz="4" w:space="0" w:color="auto"/>
            </w:tcBorders>
            <w:vAlign w:val="bottom"/>
          </w:tcPr>
          <w:p w:rsidR="004F4694" w:rsidRPr="00462EAB" w:rsidRDefault="004F4694" w:rsidP="00F936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vAlign w:val="bottom"/>
          </w:tcPr>
          <w:p w:rsidR="004F4694" w:rsidRPr="00462EAB" w:rsidRDefault="004F4694" w:rsidP="00F936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8" w:type="dxa"/>
            <w:tcBorders>
              <w:bottom w:val="single" w:sz="4" w:space="0" w:color="auto"/>
            </w:tcBorders>
            <w:vAlign w:val="bottom"/>
          </w:tcPr>
          <w:p w:rsidR="004F4694" w:rsidRPr="00462EAB" w:rsidRDefault="004F4694" w:rsidP="00F936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vAlign w:val="bottom"/>
          </w:tcPr>
          <w:p w:rsidR="004F4694" w:rsidRPr="00462EAB" w:rsidRDefault="004F4694" w:rsidP="00F936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3" w:type="dxa"/>
            <w:tcBorders>
              <w:bottom w:val="single" w:sz="4" w:space="0" w:color="auto"/>
            </w:tcBorders>
            <w:vAlign w:val="bottom"/>
          </w:tcPr>
          <w:p w:rsidR="004F4694" w:rsidRPr="00462EAB" w:rsidRDefault="004F4694" w:rsidP="00F936BC">
            <w:pPr>
              <w:jc w:val="center"/>
              <w:rPr>
                <w:sz w:val="24"/>
                <w:szCs w:val="24"/>
              </w:rPr>
            </w:pPr>
          </w:p>
        </w:tc>
      </w:tr>
      <w:tr w:rsidR="004F4694" w:rsidRPr="00462EAB" w:rsidTr="00F936BC">
        <w:tblPrEx>
          <w:tblCellMar>
            <w:top w:w="0" w:type="dxa"/>
            <w:bottom w:w="0" w:type="dxa"/>
          </w:tblCellMar>
        </w:tblPrEx>
        <w:tc>
          <w:tcPr>
            <w:tcW w:w="4082" w:type="dxa"/>
            <w:tcBorders>
              <w:top w:val="single" w:sz="4" w:space="0" w:color="auto"/>
            </w:tcBorders>
          </w:tcPr>
          <w:p w:rsidR="004F4694" w:rsidRPr="00462EAB" w:rsidRDefault="004F4694" w:rsidP="00F936BC">
            <w:pPr>
              <w:jc w:val="center"/>
            </w:pPr>
            <w:r w:rsidRPr="00462EAB">
              <w:t xml:space="preserve">(должность, в случае, если застройщиком </w:t>
            </w:r>
            <w:r w:rsidRPr="00462EAB">
              <w:br/>
              <w:t>или техническим заказчиком является юридическое лицо)</w:t>
            </w:r>
          </w:p>
        </w:tc>
        <w:tc>
          <w:tcPr>
            <w:tcW w:w="227" w:type="dxa"/>
          </w:tcPr>
          <w:p w:rsidR="004F4694" w:rsidRPr="00462EAB" w:rsidRDefault="004F4694" w:rsidP="00F936BC">
            <w:pPr>
              <w:jc w:val="center"/>
            </w:pPr>
          </w:p>
        </w:tc>
        <w:tc>
          <w:tcPr>
            <w:tcW w:w="1758" w:type="dxa"/>
            <w:tcBorders>
              <w:top w:val="single" w:sz="4" w:space="0" w:color="auto"/>
            </w:tcBorders>
          </w:tcPr>
          <w:p w:rsidR="004F4694" w:rsidRPr="00462EAB" w:rsidRDefault="004F4694" w:rsidP="00F936BC">
            <w:pPr>
              <w:jc w:val="center"/>
            </w:pPr>
            <w:r w:rsidRPr="00462EAB">
              <w:t>(подпись)</w:t>
            </w:r>
          </w:p>
        </w:tc>
        <w:tc>
          <w:tcPr>
            <w:tcW w:w="227" w:type="dxa"/>
          </w:tcPr>
          <w:p w:rsidR="004F4694" w:rsidRPr="00462EAB" w:rsidRDefault="004F4694" w:rsidP="00F936BC">
            <w:pPr>
              <w:jc w:val="center"/>
            </w:pPr>
          </w:p>
        </w:tc>
        <w:tc>
          <w:tcPr>
            <w:tcW w:w="3373" w:type="dxa"/>
            <w:tcBorders>
              <w:top w:val="single" w:sz="4" w:space="0" w:color="auto"/>
            </w:tcBorders>
          </w:tcPr>
          <w:p w:rsidR="004F4694" w:rsidRPr="00462EAB" w:rsidRDefault="004F4694" w:rsidP="00F936BC">
            <w:pPr>
              <w:jc w:val="center"/>
            </w:pPr>
            <w:r w:rsidRPr="00462EAB">
              <w:t>(расшифровка подписи)</w:t>
            </w:r>
          </w:p>
        </w:tc>
      </w:tr>
    </w:tbl>
    <w:p w:rsidR="004F4694" w:rsidRPr="00462EAB" w:rsidRDefault="004F4694" w:rsidP="004F4694">
      <w:pPr>
        <w:ind w:right="7505"/>
        <w:jc w:val="center"/>
      </w:pPr>
      <w:r w:rsidRPr="00462EAB">
        <w:rPr>
          <w:sz w:val="24"/>
          <w:szCs w:val="24"/>
        </w:rPr>
        <w:t>М.П.</w:t>
      </w:r>
      <w:r w:rsidRPr="00462EAB">
        <w:rPr>
          <w:sz w:val="24"/>
          <w:szCs w:val="24"/>
        </w:rPr>
        <w:br/>
      </w:r>
      <w:r w:rsidRPr="00462EAB">
        <w:t>(при наличии)</w:t>
      </w:r>
    </w:p>
    <w:p w:rsidR="004F4694" w:rsidRDefault="004F4694" w:rsidP="004F4694"/>
    <w:p w:rsidR="0056335A" w:rsidRDefault="0056335A" w:rsidP="0056335A">
      <w:pPr>
        <w:tabs>
          <w:tab w:val="left" w:pos="7951"/>
        </w:tabs>
        <w:jc w:val="center"/>
      </w:pPr>
    </w:p>
    <w:p w:rsidR="0056335A" w:rsidRDefault="0056335A" w:rsidP="0056335A">
      <w:pPr>
        <w:autoSpaceDE w:val="0"/>
        <w:autoSpaceDN w:val="0"/>
        <w:jc w:val="center"/>
        <w:rPr>
          <w:sz w:val="24"/>
          <w:szCs w:val="24"/>
        </w:rPr>
      </w:pPr>
    </w:p>
    <w:p w:rsidR="00C229A1" w:rsidRDefault="00C229A1" w:rsidP="00F46135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:rsidR="004F4694" w:rsidRDefault="004F4694" w:rsidP="00F46135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4F4694" w:rsidRDefault="004F4694" w:rsidP="00F46135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4F4694" w:rsidRDefault="004F4694" w:rsidP="00F46135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4F4694" w:rsidRDefault="004F4694" w:rsidP="00F46135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4F4694" w:rsidRDefault="004F4694" w:rsidP="00F46135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4F4694" w:rsidRDefault="004F4694" w:rsidP="00F46135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7649C7" w:rsidRDefault="007649C7" w:rsidP="00F46135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7649C7" w:rsidRDefault="007649C7" w:rsidP="00F46135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7649C7" w:rsidRDefault="007649C7" w:rsidP="00F46135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7649C7" w:rsidRDefault="007649C7" w:rsidP="00F46135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7649C7" w:rsidRDefault="007649C7" w:rsidP="00F46135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7649C7" w:rsidRDefault="007649C7" w:rsidP="00F46135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7649C7" w:rsidRDefault="007649C7" w:rsidP="00F46135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7649C7" w:rsidRDefault="007649C7" w:rsidP="00F46135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7649C7" w:rsidRDefault="007649C7" w:rsidP="00F46135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7649C7" w:rsidRDefault="007649C7" w:rsidP="00F46135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7649C7" w:rsidRDefault="007649C7" w:rsidP="00F46135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7649C7" w:rsidRDefault="007649C7" w:rsidP="00F46135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7649C7" w:rsidRDefault="007649C7" w:rsidP="00F46135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7649C7" w:rsidRDefault="007649C7" w:rsidP="00F46135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F46135" w:rsidRPr="00C229A1" w:rsidRDefault="00F46135" w:rsidP="00F46135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  <w:r w:rsidRPr="00C229A1">
        <w:rPr>
          <w:b/>
          <w:bCs/>
          <w:sz w:val="24"/>
          <w:szCs w:val="24"/>
        </w:rPr>
        <w:lastRenderedPageBreak/>
        <w:t>Приложение № 3</w:t>
      </w:r>
    </w:p>
    <w:p w:rsidR="00F46135" w:rsidRPr="001222FB" w:rsidRDefault="00F46135" w:rsidP="00F46135">
      <w:pPr>
        <w:widowControl w:val="0"/>
        <w:tabs>
          <w:tab w:val="left" w:pos="567"/>
        </w:tabs>
        <w:ind w:left="3969" w:firstLine="567"/>
        <w:jc w:val="right"/>
        <w:rPr>
          <w:sz w:val="24"/>
          <w:szCs w:val="24"/>
        </w:rPr>
      </w:pPr>
      <w:r w:rsidRPr="001222FB">
        <w:rPr>
          <w:sz w:val="24"/>
          <w:szCs w:val="24"/>
        </w:rPr>
        <w:t>к Административному регламенту</w:t>
      </w:r>
    </w:p>
    <w:p w:rsidR="00F46135" w:rsidRPr="001222FB" w:rsidRDefault="00F46135" w:rsidP="00C229A1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sz w:val="24"/>
          <w:szCs w:val="24"/>
        </w:rPr>
      </w:pPr>
      <w:r w:rsidRPr="001222FB">
        <w:rPr>
          <w:sz w:val="24"/>
          <w:szCs w:val="24"/>
        </w:rPr>
        <w:t>по предоставлению муниципальной услуги</w:t>
      </w:r>
    </w:p>
    <w:p w:rsidR="00F46135" w:rsidRPr="001222FB" w:rsidRDefault="00F46135" w:rsidP="00F46135">
      <w:pPr>
        <w:tabs>
          <w:tab w:val="left" w:pos="7920"/>
        </w:tabs>
        <w:ind w:left="3969" w:firstLine="709"/>
        <w:jc w:val="right"/>
        <w:rPr>
          <w:bCs/>
          <w:sz w:val="24"/>
          <w:szCs w:val="24"/>
          <w:highlight w:val="yellow"/>
        </w:rPr>
      </w:pPr>
    </w:p>
    <w:p w:rsidR="00F90CC5" w:rsidRDefault="00F90CC5" w:rsidP="00F90CC5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134BD581" wp14:editId="5F4A6272">
            <wp:extent cx="491490" cy="690245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lum bright="-18000" contrast="7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69024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0CC5" w:rsidRDefault="00F90CC5" w:rsidP="00F90CC5">
      <w:pPr>
        <w:jc w:val="center"/>
        <w:rPr>
          <w:sz w:val="24"/>
          <w:szCs w:val="24"/>
        </w:rPr>
      </w:pPr>
    </w:p>
    <w:tbl>
      <w:tblPr>
        <w:tblpPr w:leftFromText="180" w:rightFromText="180" w:vertAnchor="page" w:horzAnchor="margin" w:tblpY="3045"/>
        <w:tblW w:w="0" w:type="auto"/>
        <w:tblLook w:val="04A0" w:firstRow="1" w:lastRow="0" w:firstColumn="1" w:lastColumn="0" w:noHBand="0" w:noVBand="1"/>
      </w:tblPr>
      <w:tblGrid>
        <w:gridCol w:w="4857"/>
        <w:gridCol w:w="4857"/>
      </w:tblGrid>
      <w:tr w:rsidR="004F4694" w:rsidRPr="005F6CE7" w:rsidTr="004F4694">
        <w:tc>
          <w:tcPr>
            <w:tcW w:w="4857" w:type="dxa"/>
            <w:shd w:val="clear" w:color="auto" w:fill="auto"/>
          </w:tcPr>
          <w:p w:rsidR="004F4694" w:rsidRPr="0056335A" w:rsidRDefault="004F4694" w:rsidP="004F469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4F4694" w:rsidRPr="0056335A" w:rsidRDefault="004F4694" w:rsidP="004F4694">
            <w:pPr>
              <w:jc w:val="center"/>
              <w:rPr>
                <w:b/>
                <w:bCs/>
                <w:sz w:val="22"/>
                <w:szCs w:val="22"/>
              </w:rPr>
            </w:pPr>
            <w:r w:rsidRPr="0056335A">
              <w:rPr>
                <w:b/>
                <w:bCs/>
                <w:sz w:val="22"/>
                <w:szCs w:val="22"/>
              </w:rPr>
              <w:t xml:space="preserve">Администрация </w:t>
            </w:r>
            <w:proofErr w:type="gramStart"/>
            <w:r w:rsidRPr="0056335A">
              <w:rPr>
                <w:b/>
                <w:bCs/>
                <w:sz w:val="22"/>
                <w:szCs w:val="22"/>
              </w:rPr>
              <w:t>муниципального</w:t>
            </w:r>
            <w:proofErr w:type="gramEnd"/>
            <w:r w:rsidRPr="0056335A">
              <w:rPr>
                <w:b/>
                <w:bCs/>
                <w:sz w:val="22"/>
                <w:szCs w:val="22"/>
              </w:rPr>
              <w:t xml:space="preserve"> </w:t>
            </w:r>
          </w:p>
          <w:p w:rsidR="004F4694" w:rsidRPr="0056335A" w:rsidRDefault="004F4694" w:rsidP="004F4694">
            <w:pPr>
              <w:jc w:val="center"/>
              <w:rPr>
                <w:b/>
                <w:bCs/>
                <w:sz w:val="22"/>
                <w:szCs w:val="22"/>
              </w:rPr>
            </w:pPr>
            <w:r w:rsidRPr="0056335A">
              <w:rPr>
                <w:b/>
                <w:bCs/>
                <w:sz w:val="22"/>
                <w:szCs w:val="22"/>
              </w:rPr>
              <w:t>образования «Муниципальный округ</w:t>
            </w:r>
          </w:p>
          <w:p w:rsidR="004F4694" w:rsidRPr="0056335A" w:rsidRDefault="004F4694" w:rsidP="004F4694">
            <w:pPr>
              <w:jc w:val="center"/>
              <w:rPr>
                <w:b/>
                <w:bCs/>
                <w:sz w:val="22"/>
                <w:szCs w:val="22"/>
              </w:rPr>
            </w:pPr>
            <w:r w:rsidRPr="0056335A">
              <w:rPr>
                <w:b/>
                <w:bCs/>
                <w:sz w:val="22"/>
                <w:szCs w:val="22"/>
              </w:rPr>
              <w:t xml:space="preserve">Глазовский район </w:t>
            </w:r>
          </w:p>
          <w:p w:rsidR="004F4694" w:rsidRPr="0056335A" w:rsidRDefault="004F4694" w:rsidP="004F4694">
            <w:pPr>
              <w:jc w:val="center"/>
              <w:rPr>
                <w:b/>
                <w:bCs/>
                <w:sz w:val="22"/>
                <w:szCs w:val="22"/>
              </w:rPr>
            </w:pPr>
            <w:r w:rsidRPr="0056335A">
              <w:rPr>
                <w:b/>
                <w:bCs/>
                <w:sz w:val="22"/>
                <w:szCs w:val="22"/>
              </w:rPr>
              <w:t xml:space="preserve">Удмуртской Республики» </w:t>
            </w:r>
          </w:p>
          <w:p w:rsidR="004F4694" w:rsidRPr="0056335A" w:rsidRDefault="004F4694" w:rsidP="004F4694">
            <w:pPr>
              <w:jc w:val="center"/>
              <w:rPr>
                <w:b/>
                <w:bCs/>
                <w:noProof/>
                <w:sz w:val="22"/>
                <w:szCs w:val="22"/>
              </w:rPr>
            </w:pPr>
          </w:p>
        </w:tc>
        <w:tc>
          <w:tcPr>
            <w:tcW w:w="4857" w:type="dxa"/>
            <w:shd w:val="clear" w:color="auto" w:fill="auto"/>
          </w:tcPr>
          <w:p w:rsidR="004F4694" w:rsidRPr="0056335A" w:rsidRDefault="004F4694" w:rsidP="004F469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4F4694" w:rsidRPr="0056335A" w:rsidRDefault="004F4694" w:rsidP="004F4694">
            <w:pPr>
              <w:jc w:val="center"/>
              <w:rPr>
                <w:b/>
                <w:bCs/>
                <w:sz w:val="22"/>
                <w:szCs w:val="22"/>
              </w:rPr>
            </w:pPr>
            <w:r w:rsidRPr="0056335A">
              <w:rPr>
                <w:b/>
                <w:bCs/>
                <w:sz w:val="22"/>
                <w:szCs w:val="22"/>
              </w:rPr>
              <w:t xml:space="preserve">«Удмурт </w:t>
            </w:r>
            <w:proofErr w:type="spellStart"/>
            <w:r w:rsidRPr="0056335A">
              <w:rPr>
                <w:b/>
                <w:bCs/>
                <w:sz w:val="22"/>
                <w:szCs w:val="22"/>
              </w:rPr>
              <w:t>Элькунысь</w:t>
            </w:r>
            <w:proofErr w:type="spellEnd"/>
            <w:r w:rsidRPr="0056335A">
              <w:rPr>
                <w:b/>
                <w:bCs/>
                <w:sz w:val="22"/>
                <w:szCs w:val="22"/>
              </w:rPr>
              <w:t xml:space="preserve"> </w:t>
            </w:r>
          </w:p>
          <w:p w:rsidR="004F4694" w:rsidRPr="0056335A" w:rsidRDefault="004F4694" w:rsidP="004F4694">
            <w:pPr>
              <w:jc w:val="center"/>
              <w:rPr>
                <w:b/>
                <w:bCs/>
                <w:sz w:val="22"/>
                <w:szCs w:val="22"/>
              </w:rPr>
            </w:pPr>
            <w:r w:rsidRPr="0056335A">
              <w:rPr>
                <w:b/>
                <w:bCs/>
                <w:sz w:val="22"/>
                <w:szCs w:val="22"/>
              </w:rPr>
              <w:t xml:space="preserve">Глаз </w:t>
            </w:r>
            <w:proofErr w:type="spellStart"/>
            <w:r w:rsidRPr="0056335A">
              <w:rPr>
                <w:b/>
                <w:bCs/>
                <w:sz w:val="22"/>
                <w:szCs w:val="22"/>
              </w:rPr>
              <w:t>ёрос</w:t>
            </w:r>
            <w:proofErr w:type="spellEnd"/>
            <w:r w:rsidRPr="0056335A">
              <w:rPr>
                <w:b/>
                <w:bCs/>
                <w:sz w:val="22"/>
                <w:szCs w:val="22"/>
              </w:rPr>
              <w:t xml:space="preserve"> муниципал округ»</w:t>
            </w:r>
          </w:p>
          <w:p w:rsidR="004F4694" w:rsidRPr="0056335A" w:rsidRDefault="004F4694" w:rsidP="004F4694">
            <w:pPr>
              <w:jc w:val="center"/>
              <w:rPr>
                <w:b/>
                <w:bCs/>
                <w:noProof/>
                <w:sz w:val="22"/>
                <w:szCs w:val="22"/>
              </w:rPr>
            </w:pPr>
            <w:r w:rsidRPr="0056335A">
              <w:rPr>
                <w:b/>
                <w:bCs/>
                <w:noProof/>
                <w:sz w:val="22"/>
                <w:szCs w:val="22"/>
              </w:rPr>
              <w:t>муниципал кылдытэтлэн</w:t>
            </w:r>
          </w:p>
          <w:p w:rsidR="004F4694" w:rsidRPr="0056335A" w:rsidRDefault="004F4694" w:rsidP="004F4694">
            <w:pPr>
              <w:jc w:val="center"/>
              <w:rPr>
                <w:b/>
                <w:bCs/>
                <w:noProof/>
                <w:sz w:val="22"/>
                <w:szCs w:val="22"/>
              </w:rPr>
            </w:pPr>
            <w:r w:rsidRPr="0056335A">
              <w:rPr>
                <w:b/>
                <w:bCs/>
                <w:noProof/>
                <w:sz w:val="22"/>
                <w:szCs w:val="22"/>
              </w:rPr>
              <w:t>Администрациез</w:t>
            </w:r>
          </w:p>
        </w:tc>
      </w:tr>
    </w:tbl>
    <w:p w:rsidR="00930DB0" w:rsidRDefault="00930DB0" w:rsidP="00F90CC5">
      <w:pPr>
        <w:jc w:val="center"/>
      </w:pPr>
    </w:p>
    <w:p w:rsidR="00F90CC5" w:rsidRPr="005F6CE7" w:rsidRDefault="00F90CC5" w:rsidP="00F90CC5">
      <w:pPr>
        <w:jc w:val="center"/>
      </w:pPr>
      <w:r w:rsidRPr="005F6CE7">
        <w:t xml:space="preserve">Молодой Гвардии ул., д. 22а, </w:t>
      </w:r>
      <w:proofErr w:type="spellStart"/>
      <w:r w:rsidRPr="005F6CE7">
        <w:t>г</w:t>
      </w:r>
      <w:proofErr w:type="gramStart"/>
      <w:r w:rsidRPr="005F6CE7">
        <w:t>.Г</w:t>
      </w:r>
      <w:proofErr w:type="gramEnd"/>
      <w:r w:rsidRPr="005F6CE7">
        <w:t>лазов</w:t>
      </w:r>
      <w:proofErr w:type="spellEnd"/>
      <w:r w:rsidRPr="005F6CE7">
        <w:t>, Удмуртская Республика, 427621</w:t>
      </w:r>
    </w:p>
    <w:p w:rsidR="00F90CC5" w:rsidRPr="005F6CE7" w:rsidRDefault="00F90CC5" w:rsidP="00F90CC5">
      <w:pPr>
        <w:jc w:val="center"/>
      </w:pPr>
      <w:r w:rsidRPr="005F6CE7">
        <w:t xml:space="preserve">тел./факс (341-41) 2-25-75, </w:t>
      </w:r>
      <w:r w:rsidRPr="005F6CE7">
        <w:rPr>
          <w:lang w:val="en-US"/>
        </w:rPr>
        <w:t>e</w:t>
      </w:r>
      <w:r w:rsidRPr="005F6CE7">
        <w:t>-</w:t>
      </w:r>
      <w:r w:rsidRPr="005F6CE7">
        <w:rPr>
          <w:lang w:val="en-US"/>
        </w:rPr>
        <w:t>mail</w:t>
      </w:r>
      <w:r w:rsidRPr="005F6CE7">
        <w:t xml:space="preserve">: </w:t>
      </w:r>
      <w:proofErr w:type="spellStart"/>
      <w:r w:rsidRPr="005F6CE7">
        <w:rPr>
          <w:lang w:val="en-US"/>
        </w:rPr>
        <w:t>omsu</w:t>
      </w:r>
      <w:proofErr w:type="spellEnd"/>
      <w:r w:rsidRPr="005F6CE7">
        <w:t>@</w:t>
      </w:r>
      <w:hyperlink r:id="rId15" w:history="1">
        <w:r w:rsidRPr="005F6CE7">
          <w:t>glazrayon.ru</w:t>
        </w:r>
      </w:hyperlink>
      <w:r w:rsidRPr="005F6CE7">
        <w:t xml:space="preserve">, </w:t>
      </w:r>
      <w:hyperlink r:id="rId16" w:history="1">
        <w:r w:rsidRPr="005F6CE7">
          <w:rPr>
            <w:color w:val="0000FF"/>
            <w:u w:val="single"/>
            <w:lang w:val="en-US"/>
          </w:rPr>
          <w:t>http</w:t>
        </w:r>
        <w:r w:rsidRPr="005F6CE7">
          <w:rPr>
            <w:color w:val="0000FF"/>
            <w:u w:val="single"/>
          </w:rPr>
          <w:t>://</w:t>
        </w:r>
        <w:proofErr w:type="spellStart"/>
        <w:r w:rsidRPr="005F6CE7">
          <w:rPr>
            <w:color w:val="0000FF"/>
            <w:u w:val="single"/>
            <w:lang w:val="en-US"/>
          </w:rPr>
          <w:t>glazrayon</w:t>
        </w:r>
        <w:proofErr w:type="spellEnd"/>
        <w:r w:rsidRPr="005F6CE7">
          <w:rPr>
            <w:color w:val="0000FF"/>
            <w:u w:val="single"/>
          </w:rPr>
          <w:t>.</w:t>
        </w:r>
        <w:proofErr w:type="spellStart"/>
        <w:r w:rsidRPr="005F6CE7">
          <w:rPr>
            <w:color w:val="0000FF"/>
            <w:u w:val="single"/>
            <w:lang w:val="en-US"/>
          </w:rPr>
          <w:t>ru</w:t>
        </w:r>
        <w:proofErr w:type="spellEnd"/>
      </w:hyperlink>
    </w:p>
    <w:p w:rsidR="00F90CC5" w:rsidRDefault="00F90CC5" w:rsidP="00F90CC5">
      <w:pPr>
        <w:jc w:val="center"/>
      </w:pPr>
      <w:r w:rsidRPr="005F6CE7">
        <w:t>ОКПО 72298086, ОГРН 1211800022037, ИНН/КПП 1837020974/183701001</w:t>
      </w:r>
    </w:p>
    <w:p w:rsidR="00F90CC5" w:rsidRPr="005F6CE7" w:rsidRDefault="00F90CC5" w:rsidP="00F90CC5">
      <w:pPr>
        <w:jc w:val="center"/>
      </w:pPr>
    </w:p>
    <w:tbl>
      <w:tblPr>
        <w:tblW w:w="9072" w:type="dxa"/>
        <w:tblInd w:w="392" w:type="dxa"/>
        <w:tblLook w:val="01E0" w:firstRow="1" w:lastRow="1" w:firstColumn="1" w:lastColumn="1" w:noHBand="0" w:noVBand="0"/>
      </w:tblPr>
      <w:tblGrid>
        <w:gridCol w:w="1024"/>
        <w:gridCol w:w="1211"/>
        <w:gridCol w:w="605"/>
        <w:gridCol w:w="1554"/>
        <w:gridCol w:w="868"/>
        <w:gridCol w:w="3810"/>
      </w:tblGrid>
      <w:tr w:rsidR="00F90CC5" w:rsidRPr="005F6CE7" w:rsidTr="00754066">
        <w:trPr>
          <w:trHeight w:val="111"/>
        </w:trPr>
        <w:tc>
          <w:tcPr>
            <w:tcW w:w="22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90CC5" w:rsidRPr="005F6CE7" w:rsidRDefault="00F90CC5" w:rsidP="00754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5" w:type="dxa"/>
            <w:shd w:val="clear" w:color="auto" w:fill="auto"/>
          </w:tcPr>
          <w:p w:rsidR="00F90CC5" w:rsidRPr="005F6CE7" w:rsidRDefault="00F90CC5" w:rsidP="00754066">
            <w:pPr>
              <w:jc w:val="both"/>
              <w:rPr>
                <w:sz w:val="24"/>
                <w:szCs w:val="24"/>
              </w:rPr>
            </w:pPr>
            <w:r w:rsidRPr="005F6CE7">
              <w:rPr>
                <w:sz w:val="24"/>
                <w:szCs w:val="24"/>
              </w:rPr>
              <w:t>№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F90CC5" w:rsidRPr="005F6CE7" w:rsidRDefault="00F90CC5" w:rsidP="00754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auto"/>
          </w:tcPr>
          <w:p w:rsidR="00F90CC5" w:rsidRPr="005F6CE7" w:rsidRDefault="00F90CC5" w:rsidP="0075406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10" w:type="dxa"/>
            <w:vMerge w:val="restart"/>
            <w:shd w:val="clear" w:color="auto" w:fill="auto"/>
          </w:tcPr>
          <w:p w:rsidR="00F90CC5" w:rsidRPr="005F6CE7" w:rsidRDefault="00F90CC5" w:rsidP="00754066">
            <w:pPr>
              <w:ind w:left="16"/>
              <w:rPr>
                <w:sz w:val="24"/>
                <w:szCs w:val="24"/>
              </w:rPr>
            </w:pPr>
            <w:r w:rsidRPr="005F6CE7">
              <w:rPr>
                <w:sz w:val="24"/>
                <w:szCs w:val="24"/>
              </w:rPr>
              <w:t>____________________________</w:t>
            </w:r>
          </w:p>
          <w:p w:rsidR="00F90CC5" w:rsidRDefault="00F90CC5" w:rsidP="00754066">
            <w:pPr>
              <w:ind w:left="16"/>
              <w:rPr>
                <w:sz w:val="24"/>
                <w:szCs w:val="24"/>
              </w:rPr>
            </w:pPr>
            <w:r w:rsidRPr="005F6CE7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ФИО кому направляется)</w:t>
            </w:r>
          </w:p>
          <w:p w:rsidR="00F90CC5" w:rsidRDefault="00F90CC5" w:rsidP="00754066">
            <w:r>
              <w:rPr>
                <w:sz w:val="24"/>
                <w:szCs w:val="24"/>
              </w:rPr>
              <w:t>_____________________________</w:t>
            </w:r>
          </w:p>
          <w:p w:rsidR="00F90CC5" w:rsidRPr="005F6CE7" w:rsidRDefault="00F90CC5" w:rsidP="00754066">
            <w:pPr>
              <w:ind w:left="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(адрес)</w:t>
            </w:r>
          </w:p>
        </w:tc>
      </w:tr>
      <w:tr w:rsidR="00F90CC5" w:rsidRPr="005F6CE7" w:rsidTr="00754066">
        <w:trPr>
          <w:trHeight w:val="150"/>
        </w:trPr>
        <w:tc>
          <w:tcPr>
            <w:tcW w:w="4394" w:type="dxa"/>
            <w:gridSpan w:val="4"/>
            <w:shd w:val="clear" w:color="auto" w:fill="auto"/>
          </w:tcPr>
          <w:p w:rsidR="00F90CC5" w:rsidRPr="005F6CE7" w:rsidRDefault="00F90CC5" w:rsidP="0075406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auto"/>
          </w:tcPr>
          <w:p w:rsidR="00F90CC5" w:rsidRPr="005F6CE7" w:rsidRDefault="00F90CC5" w:rsidP="0075406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10" w:type="dxa"/>
            <w:vMerge/>
            <w:shd w:val="clear" w:color="auto" w:fill="auto"/>
          </w:tcPr>
          <w:p w:rsidR="00F90CC5" w:rsidRPr="005F6CE7" w:rsidRDefault="00F90CC5" w:rsidP="00754066">
            <w:pPr>
              <w:rPr>
                <w:b/>
                <w:sz w:val="24"/>
                <w:szCs w:val="24"/>
              </w:rPr>
            </w:pPr>
          </w:p>
        </w:tc>
      </w:tr>
      <w:tr w:rsidR="00F90CC5" w:rsidRPr="005F6CE7" w:rsidTr="00754066">
        <w:trPr>
          <w:trHeight w:val="80"/>
        </w:trPr>
        <w:tc>
          <w:tcPr>
            <w:tcW w:w="1024" w:type="dxa"/>
            <w:shd w:val="clear" w:color="auto" w:fill="auto"/>
          </w:tcPr>
          <w:p w:rsidR="00F90CC5" w:rsidRPr="005F6CE7" w:rsidRDefault="00F90CC5" w:rsidP="00754066">
            <w:pPr>
              <w:jc w:val="both"/>
              <w:rPr>
                <w:sz w:val="24"/>
                <w:szCs w:val="24"/>
              </w:rPr>
            </w:pPr>
            <w:r w:rsidRPr="005F6CE7">
              <w:rPr>
                <w:sz w:val="24"/>
                <w:szCs w:val="24"/>
              </w:rPr>
              <w:t>на №</w:t>
            </w:r>
          </w:p>
        </w:tc>
        <w:tc>
          <w:tcPr>
            <w:tcW w:w="1211" w:type="dxa"/>
            <w:tcBorders>
              <w:bottom w:val="single" w:sz="4" w:space="0" w:color="auto"/>
            </w:tcBorders>
            <w:shd w:val="clear" w:color="auto" w:fill="auto"/>
          </w:tcPr>
          <w:p w:rsidR="00F90CC5" w:rsidRPr="005F6CE7" w:rsidRDefault="00F90CC5" w:rsidP="0075406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5" w:type="dxa"/>
            <w:shd w:val="clear" w:color="auto" w:fill="auto"/>
          </w:tcPr>
          <w:p w:rsidR="00F90CC5" w:rsidRPr="005F6CE7" w:rsidRDefault="00F90CC5" w:rsidP="00754066">
            <w:pPr>
              <w:jc w:val="both"/>
              <w:rPr>
                <w:sz w:val="24"/>
                <w:szCs w:val="24"/>
              </w:rPr>
            </w:pPr>
            <w:r w:rsidRPr="005F6CE7">
              <w:rPr>
                <w:sz w:val="24"/>
                <w:szCs w:val="24"/>
              </w:rPr>
              <w:t>от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F90CC5" w:rsidRPr="005F6CE7" w:rsidRDefault="00F90CC5" w:rsidP="0075406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auto"/>
          </w:tcPr>
          <w:p w:rsidR="00F90CC5" w:rsidRPr="005F6CE7" w:rsidRDefault="00F90CC5" w:rsidP="0075406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10" w:type="dxa"/>
            <w:vMerge/>
            <w:shd w:val="clear" w:color="auto" w:fill="auto"/>
          </w:tcPr>
          <w:p w:rsidR="00F90CC5" w:rsidRPr="005F6CE7" w:rsidRDefault="00F90CC5" w:rsidP="00754066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F90CC5" w:rsidRPr="005F6CE7" w:rsidTr="00754066">
        <w:trPr>
          <w:trHeight w:val="144"/>
        </w:trPr>
        <w:tc>
          <w:tcPr>
            <w:tcW w:w="5262" w:type="dxa"/>
            <w:gridSpan w:val="5"/>
            <w:tcBorders>
              <w:bottom w:val="nil"/>
            </w:tcBorders>
            <w:shd w:val="clear" w:color="auto" w:fill="auto"/>
          </w:tcPr>
          <w:p w:rsidR="00F90CC5" w:rsidRPr="005F6CE7" w:rsidRDefault="00F90CC5" w:rsidP="00754066">
            <w:pPr>
              <w:ind w:left="-250"/>
              <w:jc w:val="both"/>
              <w:rPr>
                <w:sz w:val="24"/>
                <w:szCs w:val="24"/>
              </w:rPr>
            </w:pPr>
          </w:p>
        </w:tc>
        <w:tc>
          <w:tcPr>
            <w:tcW w:w="3810" w:type="dxa"/>
            <w:vMerge/>
            <w:tcBorders>
              <w:bottom w:val="nil"/>
            </w:tcBorders>
            <w:shd w:val="clear" w:color="auto" w:fill="auto"/>
          </w:tcPr>
          <w:p w:rsidR="00F90CC5" w:rsidRPr="005F6CE7" w:rsidRDefault="00F90CC5" w:rsidP="00754066">
            <w:pPr>
              <w:rPr>
                <w:b/>
                <w:sz w:val="24"/>
                <w:szCs w:val="24"/>
              </w:rPr>
            </w:pPr>
          </w:p>
        </w:tc>
      </w:tr>
    </w:tbl>
    <w:p w:rsidR="00F90CC5" w:rsidRPr="005F6CE7" w:rsidRDefault="00F90CC5" w:rsidP="00F90CC5">
      <w:pPr>
        <w:jc w:val="center"/>
      </w:pPr>
    </w:p>
    <w:p w:rsidR="00F46135" w:rsidRPr="001222FB" w:rsidRDefault="00F46135" w:rsidP="00F46135">
      <w:pPr>
        <w:rPr>
          <w:sz w:val="24"/>
          <w:szCs w:val="24"/>
        </w:rPr>
      </w:pPr>
    </w:p>
    <w:p w:rsidR="00F46135" w:rsidRPr="001222FB" w:rsidRDefault="00F46135" w:rsidP="00F46135">
      <w:pPr>
        <w:spacing w:line="240" w:lineRule="atLeast"/>
        <w:jc w:val="center"/>
        <w:rPr>
          <w:b/>
          <w:sz w:val="24"/>
          <w:szCs w:val="24"/>
        </w:rPr>
      </w:pPr>
      <w:proofErr w:type="gramStart"/>
      <w:r w:rsidRPr="001222FB">
        <w:rPr>
          <w:b/>
          <w:sz w:val="24"/>
          <w:szCs w:val="24"/>
        </w:rPr>
        <w:t>Р</w:t>
      </w:r>
      <w:proofErr w:type="gramEnd"/>
      <w:r w:rsidRPr="001222FB">
        <w:rPr>
          <w:b/>
          <w:sz w:val="24"/>
          <w:szCs w:val="24"/>
        </w:rPr>
        <w:t xml:space="preserve"> Е Ш Е Н И Е</w:t>
      </w:r>
    </w:p>
    <w:p w:rsidR="00F46135" w:rsidRPr="001222FB" w:rsidRDefault="00F46135" w:rsidP="00F46135">
      <w:pPr>
        <w:spacing w:line="120" w:lineRule="exact"/>
        <w:jc w:val="center"/>
        <w:rPr>
          <w:b/>
          <w:sz w:val="24"/>
          <w:szCs w:val="24"/>
        </w:rPr>
      </w:pPr>
    </w:p>
    <w:p w:rsidR="00F46135" w:rsidRPr="001222FB" w:rsidRDefault="00F46135" w:rsidP="00F46135">
      <w:pPr>
        <w:spacing w:line="240" w:lineRule="atLeast"/>
        <w:jc w:val="center"/>
        <w:rPr>
          <w:b/>
          <w:sz w:val="24"/>
          <w:szCs w:val="24"/>
        </w:rPr>
      </w:pPr>
      <w:r w:rsidRPr="001222FB">
        <w:rPr>
          <w:b/>
          <w:sz w:val="24"/>
          <w:szCs w:val="24"/>
        </w:rPr>
        <w:t xml:space="preserve">об отказе в приеме документов </w:t>
      </w:r>
    </w:p>
    <w:p w:rsidR="00F46135" w:rsidRDefault="00F46135" w:rsidP="00F46135">
      <w:pPr>
        <w:spacing w:line="240" w:lineRule="atLeast"/>
        <w:jc w:val="center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F90CC5" w:rsidTr="00F90CC5">
        <w:tc>
          <w:tcPr>
            <w:tcW w:w="9854" w:type="dxa"/>
          </w:tcPr>
          <w:p w:rsidR="00F90CC5" w:rsidRPr="00F90CC5" w:rsidRDefault="00F90CC5" w:rsidP="00F4613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F90CC5">
              <w:rPr>
                <w:sz w:val="24"/>
                <w:szCs w:val="24"/>
              </w:rPr>
              <w:t>Администрация муниципального образования «Муниципальный округ Глазовский район Удмуртской Республики»</w:t>
            </w:r>
          </w:p>
        </w:tc>
      </w:tr>
      <w:tr w:rsidR="00F90CC5" w:rsidTr="00F90CC5">
        <w:tc>
          <w:tcPr>
            <w:tcW w:w="9854" w:type="dxa"/>
          </w:tcPr>
          <w:p w:rsidR="00F90CC5" w:rsidRPr="00F90CC5" w:rsidRDefault="00F90CC5" w:rsidP="00F46135">
            <w:pPr>
              <w:spacing w:line="240" w:lineRule="atLeast"/>
              <w:jc w:val="center"/>
              <w:rPr>
                <w:b/>
              </w:rPr>
            </w:pPr>
            <w:r w:rsidRPr="00F90CC5">
              <w:t>(наименование уполномоченного органа исполнительной власти субъекта Российской Федерации, органа местного самоуправления)</w:t>
            </w:r>
          </w:p>
        </w:tc>
      </w:tr>
    </w:tbl>
    <w:p w:rsidR="00F90CC5" w:rsidRPr="001222FB" w:rsidRDefault="00F90CC5" w:rsidP="00F46135">
      <w:pPr>
        <w:spacing w:line="240" w:lineRule="atLeast"/>
        <w:jc w:val="center"/>
        <w:rPr>
          <w:b/>
          <w:sz w:val="24"/>
          <w:szCs w:val="24"/>
        </w:rPr>
      </w:pPr>
    </w:p>
    <w:p w:rsidR="00930DB0" w:rsidRPr="00930DB0" w:rsidRDefault="00930DB0" w:rsidP="00930DB0">
      <w:pPr>
        <w:ind w:firstLine="567"/>
        <w:jc w:val="both"/>
        <w:rPr>
          <w:sz w:val="24"/>
          <w:szCs w:val="24"/>
        </w:rPr>
      </w:pPr>
      <w:r w:rsidRPr="00930DB0">
        <w:rPr>
          <w:sz w:val="24"/>
          <w:szCs w:val="24"/>
        </w:rPr>
        <w:t xml:space="preserve">В приеме документов для предоставления услуги </w:t>
      </w:r>
      <w:r w:rsidRPr="00930DB0">
        <w:rPr>
          <w:rFonts w:eastAsia="Calibri"/>
          <w:sz w:val="24"/>
          <w:szCs w:val="24"/>
        </w:rPr>
        <w:t xml:space="preserve">"Направление уведомления о планируемом сносе объекта капитального строительства и уведомления о завершении сноса объекта капитального строительства " </w:t>
      </w:r>
      <w:r w:rsidRPr="00930DB0">
        <w:rPr>
          <w:sz w:val="24"/>
          <w:szCs w:val="24"/>
        </w:rPr>
        <w:t>Вам отказано по следующим</w:t>
      </w:r>
      <w:r w:rsidRPr="00930DB0">
        <w:rPr>
          <w:i/>
          <w:sz w:val="24"/>
          <w:szCs w:val="24"/>
        </w:rPr>
        <w:t xml:space="preserve"> </w:t>
      </w:r>
      <w:r w:rsidRPr="00930DB0">
        <w:rPr>
          <w:sz w:val="24"/>
          <w:szCs w:val="24"/>
        </w:rPr>
        <w:t>основаниям:</w:t>
      </w:r>
    </w:p>
    <w:p w:rsidR="00930DB0" w:rsidRPr="00930DB0" w:rsidRDefault="00930DB0" w:rsidP="00930DB0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0"/>
        <w:gridCol w:w="4425"/>
        <w:gridCol w:w="3509"/>
      </w:tblGrid>
      <w:tr w:rsidR="00930DB0" w:rsidRPr="00930DB0" w:rsidTr="004F4694">
        <w:trPr>
          <w:tblHeader/>
        </w:trPr>
        <w:tc>
          <w:tcPr>
            <w:tcW w:w="1920" w:type="dxa"/>
            <w:shd w:val="clear" w:color="auto" w:fill="auto"/>
            <w:vAlign w:val="center"/>
          </w:tcPr>
          <w:p w:rsidR="00930DB0" w:rsidRPr="00930DB0" w:rsidRDefault="00930DB0" w:rsidP="00F936B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30DB0">
              <w:rPr>
                <w:sz w:val="24"/>
                <w:szCs w:val="24"/>
              </w:rPr>
              <w:t>№ пункта</w:t>
            </w:r>
          </w:p>
          <w:p w:rsidR="00930DB0" w:rsidRPr="00930DB0" w:rsidRDefault="00930DB0" w:rsidP="00F936B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30DB0">
              <w:rPr>
                <w:sz w:val="24"/>
                <w:szCs w:val="24"/>
              </w:rPr>
              <w:t>Административного регламента</w:t>
            </w:r>
          </w:p>
        </w:tc>
        <w:tc>
          <w:tcPr>
            <w:tcW w:w="4425" w:type="dxa"/>
            <w:shd w:val="clear" w:color="auto" w:fill="auto"/>
            <w:vAlign w:val="center"/>
          </w:tcPr>
          <w:p w:rsidR="00930DB0" w:rsidRPr="00930DB0" w:rsidRDefault="00930DB0" w:rsidP="00F936B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30DB0">
              <w:rPr>
                <w:sz w:val="24"/>
                <w:szCs w:val="24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509" w:type="dxa"/>
            <w:shd w:val="clear" w:color="auto" w:fill="auto"/>
            <w:vAlign w:val="center"/>
          </w:tcPr>
          <w:p w:rsidR="00930DB0" w:rsidRPr="00930DB0" w:rsidRDefault="00930DB0" w:rsidP="00F936B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30DB0">
              <w:rPr>
                <w:sz w:val="24"/>
                <w:szCs w:val="24"/>
              </w:rPr>
              <w:t>Разъяснение причин отказа</w:t>
            </w:r>
          </w:p>
          <w:p w:rsidR="00930DB0" w:rsidRPr="00930DB0" w:rsidRDefault="00930DB0" w:rsidP="00F936B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30DB0">
              <w:rPr>
                <w:sz w:val="24"/>
                <w:szCs w:val="24"/>
              </w:rPr>
              <w:t>в приеме документов</w:t>
            </w:r>
          </w:p>
        </w:tc>
      </w:tr>
      <w:tr w:rsidR="00930DB0" w:rsidRPr="00930DB0" w:rsidTr="004F4694">
        <w:tc>
          <w:tcPr>
            <w:tcW w:w="1920" w:type="dxa"/>
            <w:shd w:val="clear" w:color="auto" w:fill="auto"/>
          </w:tcPr>
          <w:p w:rsidR="00930DB0" w:rsidRPr="00930DB0" w:rsidRDefault="00930DB0" w:rsidP="00F936BC">
            <w:pPr>
              <w:spacing w:after="120" w:line="240" w:lineRule="atLeast"/>
              <w:rPr>
                <w:sz w:val="24"/>
                <w:szCs w:val="24"/>
              </w:rPr>
            </w:pPr>
            <w:r w:rsidRPr="00930DB0">
              <w:rPr>
                <w:sz w:val="24"/>
                <w:szCs w:val="24"/>
              </w:rPr>
              <w:t>подпункт "а" пункта 2.13</w:t>
            </w:r>
          </w:p>
        </w:tc>
        <w:tc>
          <w:tcPr>
            <w:tcW w:w="4425" w:type="dxa"/>
            <w:shd w:val="clear" w:color="auto" w:fill="auto"/>
          </w:tcPr>
          <w:p w:rsidR="00930DB0" w:rsidRPr="00930DB0" w:rsidRDefault="00930DB0" w:rsidP="00F936BC">
            <w:pPr>
              <w:spacing w:after="120" w:line="240" w:lineRule="atLeast"/>
              <w:rPr>
                <w:sz w:val="24"/>
                <w:szCs w:val="24"/>
              </w:rPr>
            </w:pPr>
            <w:r w:rsidRPr="00930DB0">
              <w:rPr>
                <w:rFonts w:eastAsia="Calibri"/>
                <w:sz w:val="24"/>
                <w:szCs w:val="24"/>
              </w:rPr>
              <w:t xml:space="preserve">Уведомление о сносе объекта капитального строительства и уведомление о завершении сноса объекта капитального строительства </w:t>
            </w:r>
            <w:r w:rsidRPr="00930DB0">
              <w:rPr>
                <w:sz w:val="24"/>
                <w:szCs w:val="24"/>
              </w:rPr>
              <w:t>представлено в орган государственной власти, орган местного самоуправления, в полномочия которых не входит предоставление услуги</w:t>
            </w:r>
          </w:p>
        </w:tc>
        <w:tc>
          <w:tcPr>
            <w:tcW w:w="3509" w:type="dxa"/>
            <w:shd w:val="clear" w:color="auto" w:fill="auto"/>
          </w:tcPr>
          <w:p w:rsidR="00930DB0" w:rsidRPr="00930DB0" w:rsidRDefault="00930DB0" w:rsidP="00F936BC">
            <w:pPr>
              <w:spacing w:after="120" w:line="240" w:lineRule="atLeast"/>
              <w:rPr>
                <w:i/>
                <w:sz w:val="24"/>
                <w:szCs w:val="24"/>
              </w:rPr>
            </w:pPr>
            <w:r w:rsidRPr="00930DB0">
              <w:rPr>
                <w:i/>
                <w:sz w:val="24"/>
                <w:szCs w:val="24"/>
              </w:rPr>
              <w:t>Указывается, какое ведомство предоставляет услугу, информация о его местонахождении</w:t>
            </w:r>
          </w:p>
        </w:tc>
      </w:tr>
      <w:tr w:rsidR="00930DB0" w:rsidRPr="00930DB0" w:rsidTr="004F4694">
        <w:tc>
          <w:tcPr>
            <w:tcW w:w="1920" w:type="dxa"/>
            <w:shd w:val="clear" w:color="auto" w:fill="auto"/>
          </w:tcPr>
          <w:p w:rsidR="00930DB0" w:rsidRPr="00930DB0" w:rsidRDefault="00930DB0" w:rsidP="00F936BC">
            <w:pPr>
              <w:spacing w:after="120" w:line="240" w:lineRule="atLeast"/>
              <w:rPr>
                <w:sz w:val="24"/>
                <w:szCs w:val="24"/>
              </w:rPr>
            </w:pPr>
            <w:r w:rsidRPr="00930DB0">
              <w:rPr>
                <w:sz w:val="24"/>
                <w:szCs w:val="24"/>
              </w:rPr>
              <w:t>подпункт "б" пункта 2.13</w:t>
            </w:r>
          </w:p>
        </w:tc>
        <w:tc>
          <w:tcPr>
            <w:tcW w:w="4425" w:type="dxa"/>
            <w:shd w:val="clear" w:color="auto" w:fill="auto"/>
          </w:tcPr>
          <w:p w:rsidR="00930DB0" w:rsidRPr="00930DB0" w:rsidRDefault="00930DB0" w:rsidP="00F936BC">
            <w:pPr>
              <w:spacing w:after="120" w:line="240" w:lineRule="atLeast"/>
              <w:rPr>
                <w:sz w:val="24"/>
                <w:szCs w:val="24"/>
              </w:rPr>
            </w:pPr>
            <w:r w:rsidRPr="00930DB0">
              <w:rPr>
                <w:sz w:val="24"/>
                <w:szCs w:val="24"/>
              </w:rPr>
              <w:t xml:space="preserve">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</w:t>
            </w:r>
            <w:r w:rsidRPr="00930DB0">
              <w:rPr>
                <w:sz w:val="24"/>
                <w:szCs w:val="24"/>
              </w:rPr>
              <w:lastRenderedPageBreak/>
              <w:t>указанным лицом)</w:t>
            </w:r>
          </w:p>
        </w:tc>
        <w:tc>
          <w:tcPr>
            <w:tcW w:w="3509" w:type="dxa"/>
            <w:shd w:val="clear" w:color="auto" w:fill="auto"/>
          </w:tcPr>
          <w:p w:rsidR="00930DB0" w:rsidRPr="00930DB0" w:rsidRDefault="00930DB0" w:rsidP="00F936BC">
            <w:pPr>
              <w:spacing w:after="120" w:line="240" w:lineRule="atLeast"/>
              <w:rPr>
                <w:i/>
                <w:sz w:val="24"/>
                <w:szCs w:val="24"/>
              </w:rPr>
            </w:pPr>
            <w:r w:rsidRPr="00930DB0">
              <w:rPr>
                <w:i/>
                <w:sz w:val="24"/>
                <w:szCs w:val="24"/>
              </w:rPr>
              <w:lastRenderedPageBreak/>
              <w:t>Указывается исчерпывающий перечень документов, утративших силу</w:t>
            </w:r>
          </w:p>
        </w:tc>
      </w:tr>
      <w:tr w:rsidR="00930DB0" w:rsidRPr="00930DB0" w:rsidTr="004F4694">
        <w:tc>
          <w:tcPr>
            <w:tcW w:w="1920" w:type="dxa"/>
            <w:shd w:val="clear" w:color="auto" w:fill="auto"/>
          </w:tcPr>
          <w:p w:rsidR="00930DB0" w:rsidRPr="00930DB0" w:rsidRDefault="00930DB0" w:rsidP="00F936BC">
            <w:pPr>
              <w:spacing w:after="120" w:line="240" w:lineRule="atLeast"/>
              <w:rPr>
                <w:sz w:val="24"/>
                <w:szCs w:val="24"/>
              </w:rPr>
            </w:pPr>
            <w:r w:rsidRPr="00930DB0">
              <w:rPr>
                <w:sz w:val="24"/>
                <w:szCs w:val="24"/>
              </w:rPr>
              <w:lastRenderedPageBreak/>
              <w:t>подпункт "в" пункта 2.13</w:t>
            </w:r>
          </w:p>
        </w:tc>
        <w:tc>
          <w:tcPr>
            <w:tcW w:w="4425" w:type="dxa"/>
            <w:shd w:val="clear" w:color="auto" w:fill="auto"/>
          </w:tcPr>
          <w:p w:rsidR="00930DB0" w:rsidRPr="00930DB0" w:rsidRDefault="00930DB0" w:rsidP="00F936BC">
            <w:pPr>
              <w:spacing w:after="120" w:line="240" w:lineRule="atLeast"/>
              <w:rPr>
                <w:sz w:val="24"/>
                <w:szCs w:val="24"/>
              </w:rPr>
            </w:pPr>
            <w:r w:rsidRPr="00930DB0">
              <w:rPr>
                <w:sz w:val="24"/>
                <w:szCs w:val="24"/>
              </w:rPr>
              <w:t>представленные документы содержат подчистки и исправления текста</w:t>
            </w:r>
          </w:p>
        </w:tc>
        <w:tc>
          <w:tcPr>
            <w:tcW w:w="3509" w:type="dxa"/>
            <w:shd w:val="clear" w:color="auto" w:fill="auto"/>
          </w:tcPr>
          <w:p w:rsidR="00930DB0" w:rsidRPr="00930DB0" w:rsidRDefault="00930DB0" w:rsidP="00F936BC">
            <w:pPr>
              <w:spacing w:after="120" w:line="240" w:lineRule="atLeast"/>
              <w:rPr>
                <w:i/>
                <w:sz w:val="24"/>
                <w:szCs w:val="24"/>
              </w:rPr>
            </w:pPr>
            <w:r w:rsidRPr="00930DB0">
              <w:rPr>
                <w:i/>
                <w:sz w:val="24"/>
                <w:szCs w:val="24"/>
              </w:rPr>
              <w:t>Указывается исчерпывающий перечень документов, содержащих подчистки и исправления текста, не заверенные в порядке, установленном законодательством Российской Федерации</w:t>
            </w:r>
          </w:p>
        </w:tc>
      </w:tr>
      <w:tr w:rsidR="00930DB0" w:rsidRPr="00930DB0" w:rsidTr="004F4694">
        <w:tc>
          <w:tcPr>
            <w:tcW w:w="1920" w:type="dxa"/>
            <w:shd w:val="clear" w:color="auto" w:fill="auto"/>
          </w:tcPr>
          <w:p w:rsidR="00930DB0" w:rsidRPr="00930DB0" w:rsidRDefault="00930DB0" w:rsidP="00F936BC">
            <w:pPr>
              <w:spacing w:after="120" w:line="240" w:lineRule="atLeast"/>
              <w:rPr>
                <w:sz w:val="24"/>
                <w:szCs w:val="24"/>
              </w:rPr>
            </w:pPr>
            <w:r w:rsidRPr="00930DB0">
              <w:rPr>
                <w:sz w:val="24"/>
                <w:szCs w:val="24"/>
              </w:rPr>
              <w:t>подпункт "г" пункта 2.13</w:t>
            </w:r>
          </w:p>
        </w:tc>
        <w:tc>
          <w:tcPr>
            <w:tcW w:w="4425" w:type="dxa"/>
            <w:shd w:val="clear" w:color="auto" w:fill="auto"/>
          </w:tcPr>
          <w:p w:rsidR="00930DB0" w:rsidRPr="00930DB0" w:rsidRDefault="00930DB0" w:rsidP="00F936BC">
            <w:pPr>
              <w:spacing w:after="120" w:line="240" w:lineRule="atLeast"/>
              <w:rPr>
                <w:sz w:val="24"/>
                <w:szCs w:val="24"/>
              </w:rPr>
            </w:pPr>
            <w:r w:rsidRPr="00930DB0">
              <w:rPr>
                <w:sz w:val="24"/>
                <w:szCs w:val="24"/>
              </w:rPr>
      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      </w:r>
          </w:p>
          <w:p w:rsidR="00930DB0" w:rsidRPr="00930DB0" w:rsidRDefault="00930DB0" w:rsidP="00F936BC">
            <w:pPr>
              <w:spacing w:after="120" w:line="240" w:lineRule="atLeast"/>
              <w:rPr>
                <w:sz w:val="24"/>
                <w:szCs w:val="24"/>
              </w:rPr>
            </w:pPr>
          </w:p>
        </w:tc>
        <w:tc>
          <w:tcPr>
            <w:tcW w:w="3509" w:type="dxa"/>
            <w:shd w:val="clear" w:color="auto" w:fill="auto"/>
          </w:tcPr>
          <w:p w:rsidR="00930DB0" w:rsidRPr="00930DB0" w:rsidRDefault="00930DB0" w:rsidP="00F936BC">
            <w:pPr>
              <w:spacing w:after="120" w:line="240" w:lineRule="atLeast"/>
              <w:rPr>
                <w:i/>
                <w:sz w:val="24"/>
                <w:szCs w:val="24"/>
              </w:rPr>
            </w:pPr>
            <w:r w:rsidRPr="00930DB0">
              <w:rPr>
                <w:i/>
                <w:sz w:val="24"/>
                <w:szCs w:val="24"/>
              </w:rPr>
              <w:t>Указывается исчерпывающий перечень документов, содержащих повреждения</w:t>
            </w:r>
          </w:p>
        </w:tc>
      </w:tr>
      <w:tr w:rsidR="00930DB0" w:rsidRPr="00930DB0" w:rsidTr="004F4694">
        <w:tc>
          <w:tcPr>
            <w:tcW w:w="1920" w:type="dxa"/>
            <w:shd w:val="clear" w:color="auto" w:fill="auto"/>
          </w:tcPr>
          <w:p w:rsidR="00930DB0" w:rsidRPr="00930DB0" w:rsidRDefault="00930DB0" w:rsidP="00F936BC">
            <w:pPr>
              <w:spacing w:after="120" w:line="240" w:lineRule="atLeast"/>
              <w:rPr>
                <w:sz w:val="24"/>
                <w:szCs w:val="24"/>
              </w:rPr>
            </w:pPr>
            <w:r w:rsidRPr="00930DB0">
              <w:rPr>
                <w:sz w:val="24"/>
                <w:szCs w:val="24"/>
              </w:rPr>
              <w:t>подпункт "д" пункта 2.13</w:t>
            </w:r>
          </w:p>
        </w:tc>
        <w:tc>
          <w:tcPr>
            <w:tcW w:w="4425" w:type="dxa"/>
            <w:shd w:val="clear" w:color="auto" w:fill="auto"/>
          </w:tcPr>
          <w:p w:rsidR="00930DB0" w:rsidRPr="00930DB0" w:rsidRDefault="00930DB0" w:rsidP="00F936BC">
            <w:pPr>
              <w:spacing w:after="120" w:line="240" w:lineRule="atLeast"/>
              <w:rPr>
                <w:sz w:val="24"/>
                <w:szCs w:val="24"/>
              </w:rPr>
            </w:pPr>
            <w:r w:rsidRPr="00930DB0">
              <w:rPr>
                <w:rFonts w:eastAsia="Calibri"/>
                <w:sz w:val="24"/>
                <w:szCs w:val="24"/>
              </w:rPr>
              <w:t xml:space="preserve">уведомления о планируемом сносе объекта капитального строительства и уведомления о завершении сноса объекта капитального строительства </w:t>
            </w:r>
            <w:r w:rsidRPr="00930DB0">
              <w:rPr>
                <w:sz w:val="24"/>
                <w:szCs w:val="24"/>
              </w:rPr>
              <w:t>и документы, необходимые для предоставления услуги, поданы в электронной форме с нарушением требований, установленных пунктами 2.5-2.7 Административного регламента</w:t>
            </w:r>
          </w:p>
        </w:tc>
        <w:tc>
          <w:tcPr>
            <w:tcW w:w="3509" w:type="dxa"/>
            <w:shd w:val="clear" w:color="auto" w:fill="auto"/>
          </w:tcPr>
          <w:p w:rsidR="00930DB0" w:rsidRPr="00930DB0" w:rsidRDefault="00930DB0" w:rsidP="00F936BC">
            <w:pPr>
              <w:spacing w:after="120" w:line="240" w:lineRule="atLeast"/>
              <w:rPr>
                <w:i/>
                <w:sz w:val="24"/>
                <w:szCs w:val="24"/>
              </w:rPr>
            </w:pPr>
            <w:r w:rsidRPr="00930DB0">
              <w:rPr>
                <w:i/>
                <w:sz w:val="24"/>
                <w:szCs w:val="24"/>
              </w:rPr>
              <w:t>Указывается исчерпывающий перечень документов, поданных с нарушением указанных требований, а также нарушенные требования</w:t>
            </w:r>
          </w:p>
        </w:tc>
      </w:tr>
      <w:tr w:rsidR="00930DB0" w:rsidRPr="00930DB0" w:rsidTr="004F4694">
        <w:tc>
          <w:tcPr>
            <w:tcW w:w="1920" w:type="dxa"/>
            <w:shd w:val="clear" w:color="auto" w:fill="auto"/>
          </w:tcPr>
          <w:p w:rsidR="00930DB0" w:rsidRPr="00930DB0" w:rsidRDefault="00930DB0" w:rsidP="00F936BC">
            <w:pPr>
              <w:spacing w:after="120" w:line="240" w:lineRule="atLeast"/>
              <w:rPr>
                <w:sz w:val="24"/>
                <w:szCs w:val="24"/>
              </w:rPr>
            </w:pPr>
            <w:r w:rsidRPr="00930DB0">
              <w:rPr>
                <w:sz w:val="24"/>
                <w:szCs w:val="24"/>
              </w:rPr>
              <w:t>подпункт "е" пункта 2.13</w:t>
            </w:r>
          </w:p>
        </w:tc>
        <w:tc>
          <w:tcPr>
            <w:tcW w:w="4425" w:type="dxa"/>
            <w:tcBorders>
              <w:top w:val="nil"/>
            </w:tcBorders>
            <w:shd w:val="clear" w:color="auto" w:fill="auto"/>
          </w:tcPr>
          <w:p w:rsidR="00930DB0" w:rsidRPr="00930DB0" w:rsidRDefault="00930DB0" w:rsidP="00F936BC">
            <w:pPr>
              <w:spacing w:after="120" w:line="240" w:lineRule="atLeast"/>
              <w:rPr>
                <w:sz w:val="24"/>
                <w:szCs w:val="24"/>
              </w:rPr>
            </w:pPr>
            <w:r w:rsidRPr="00930DB0">
              <w:rPr>
                <w:sz w:val="24"/>
                <w:szCs w:val="24"/>
              </w:rPr>
              <w:t>выявлено несоблюдение установленных статьей 11 Федерального закона "Об электронной подписи" условий признания квалифицированной электронной подписи действительной в документах, представленных в электронной форме</w:t>
            </w:r>
          </w:p>
        </w:tc>
        <w:tc>
          <w:tcPr>
            <w:tcW w:w="3509" w:type="dxa"/>
            <w:shd w:val="clear" w:color="auto" w:fill="auto"/>
          </w:tcPr>
          <w:p w:rsidR="00930DB0" w:rsidRPr="00930DB0" w:rsidRDefault="00930DB0" w:rsidP="00F936BC">
            <w:pPr>
              <w:spacing w:after="120" w:line="240" w:lineRule="atLeast"/>
              <w:rPr>
                <w:i/>
                <w:sz w:val="24"/>
                <w:szCs w:val="24"/>
              </w:rPr>
            </w:pPr>
            <w:r w:rsidRPr="00930DB0">
              <w:rPr>
                <w:i/>
                <w:sz w:val="24"/>
                <w:szCs w:val="24"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</w:tbl>
    <w:p w:rsidR="00930DB0" w:rsidRPr="00930DB0" w:rsidRDefault="00930DB0" w:rsidP="00930DB0">
      <w:pPr>
        <w:rPr>
          <w:sz w:val="24"/>
          <w:szCs w:val="24"/>
        </w:rPr>
      </w:pPr>
    </w:p>
    <w:p w:rsidR="00930DB0" w:rsidRDefault="00930DB0" w:rsidP="00930DB0">
      <w:pPr>
        <w:tabs>
          <w:tab w:val="right" w:leader="underscore" w:pos="9071"/>
        </w:tabs>
      </w:pPr>
    </w:p>
    <w:p w:rsidR="00F46135" w:rsidRPr="001222FB" w:rsidRDefault="00F46135" w:rsidP="00930DB0">
      <w:pPr>
        <w:tabs>
          <w:tab w:val="right" w:leader="underscore" w:pos="9071"/>
        </w:tabs>
        <w:rPr>
          <w:sz w:val="24"/>
          <w:szCs w:val="24"/>
        </w:rPr>
      </w:pPr>
      <w:r w:rsidRPr="001222FB">
        <w:rPr>
          <w:sz w:val="24"/>
          <w:szCs w:val="24"/>
        </w:rPr>
        <w:t xml:space="preserve">Дополнительно информируем: </w:t>
      </w:r>
      <w:r w:rsidRPr="001222FB">
        <w:rPr>
          <w:sz w:val="24"/>
          <w:szCs w:val="24"/>
        </w:rPr>
        <w:tab/>
      </w:r>
    </w:p>
    <w:p w:rsidR="00F46135" w:rsidRPr="001222FB" w:rsidRDefault="00F46135" w:rsidP="00F46135">
      <w:pPr>
        <w:tabs>
          <w:tab w:val="right" w:leader="underscore" w:pos="9071"/>
        </w:tabs>
        <w:rPr>
          <w:sz w:val="24"/>
          <w:szCs w:val="24"/>
        </w:rPr>
      </w:pPr>
      <w:r w:rsidRPr="001222FB">
        <w:rPr>
          <w:sz w:val="24"/>
          <w:szCs w:val="24"/>
        </w:rPr>
        <w:tab/>
        <w:t>.</w:t>
      </w:r>
    </w:p>
    <w:p w:rsidR="00F46135" w:rsidRPr="004F4694" w:rsidRDefault="00F46135" w:rsidP="00F46135">
      <w:pPr>
        <w:tabs>
          <w:tab w:val="right" w:leader="underscore" w:pos="9071"/>
        </w:tabs>
        <w:spacing w:line="240" w:lineRule="atLeast"/>
        <w:jc w:val="center"/>
      </w:pPr>
      <w:r w:rsidRPr="004F4694">
        <w:t>(указывается информация, необходимая для устранения оснований для отказа в приеме документов, необходимых для предоставления услуги, а также иная дополнительная информация при наличии)</w:t>
      </w:r>
    </w:p>
    <w:p w:rsidR="00F46135" w:rsidRPr="001222FB" w:rsidRDefault="00F46135" w:rsidP="00F46135">
      <w:pPr>
        <w:tabs>
          <w:tab w:val="right" w:leader="underscore" w:pos="9071"/>
        </w:tabs>
        <w:spacing w:line="120" w:lineRule="exact"/>
        <w:rPr>
          <w:sz w:val="24"/>
          <w:szCs w:val="24"/>
        </w:rPr>
      </w:pPr>
    </w:p>
    <w:p w:rsidR="00F46135" w:rsidRPr="001222FB" w:rsidRDefault="00F46135" w:rsidP="00F46135">
      <w:pPr>
        <w:tabs>
          <w:tab w:val="right" w:leader="underscore" w:pos="9071"/>
        </w:tabs>
        <w:rPr>
          <w:sz w:val="24"/>
          <w:szCs w:val="24"/>
        </w:rPr>
      </w:pPr>
      <w:r w:rsidRPr="001222FB">
        <w:rPr>
          <w:sz w:val="24"/>
          <w:szCs w:val="24"/>
        </w:rPr>
        <w:t xml:space="preserve">Приложение: </w:t>
      </w:r>
      <w:r w:rsidRPr="001222FB">
        <w:rPr>
          <w:sz w:val="24"/>
          <w:szCs w:val="24"/>
        </w:rPr>
        <w:tab/>
      </w:r>
    </w:p>
    <w:p w:rsidR="00F46135" w:rsidRPr="001222FB" w:rsidRDefault="00F46135" w:rsidP="00F46135">
      <w:pPr>
        <w:tabs>
          <w:tab w:val="right" w:leader="underscore" w:pos="9071"/>
        </w:tabs>
        <w:rPr>
          <w:sz w:val="24"/>
          <w:szCs w:val="24"/>
        </w:rPr>
      </w:pPr>
      <w:r w:rsidRPr="001222FB">
        <w:rPr>
          <w:sz w:val="24"/>
          <w:szCs w:val="24"/>
        </w:rPr>
        <w:tab/>
        <w:t>.</w:t>
      </w:r>
    </w:p>
    <w:p w:rsidR="00F46135" w:rsidRPr="004F4694" w:rsidRDefault="00F46135" w:rsidP="00F46135">
      <w:pPr>
        <w:tabs>
          <w:tab w:val="right" w:leader="underscore" w:pos="9071"/>
        </w:tabs>
        <w:spacing w:line="240" w:lineRule="atLeast"/>
        <w:jc w:val="center"/>
      </w:pPr>
      <w:r w:rsidRPr="004F4694">
        <w:t>(прилагаются документы, представленные заявителем)</w:t>
      </w:r>
    </w:p>
    <w:p w:rsidR="00F46135" w:rsidRDefault="00F46135" w:rsidP="00F46135">
      <w:pPr>
        <w:spacing w:line="240" w:lineRule="atLeast"/>
        <w:rPr>
          <w:sz w:val="24"/>
          <w:szCs w:val="24"/>
        </w:rPr>
      </w:pPr>
    </w:p>
    <w:p w:rsidR="00754066" w:rsidRDefault="00754066" w:rsidP="00F90CC5">
      <w:pPr>
        <w:jc w:val="both"/>
        <w:rPr>
          <w:b/>
          <w:sz w:val="24"/>
          <w:szCs w:val="26"/>
        </w:rPr>
      </w:pPr>
    </w:p>
    <w:p w:rsidR="004F4694" w:rsidRDefault="004F4694" w:rsidP="00F90CC5">
      <w:pPr>
        <w:jc w:val="both"/>
        <w:rPr>
          <w:b/>
          <w:sz w:val="24"/>
          <w:szCs w:val="26"/>
        </w:rPr>
      </w:pPr>
    </w:p>
    <w:p w:rsidR="00F90CC5" w:rsidRPr="0093563C" w:rsidRDefault="00F90CC5" w:rsidP="00F90CC5">
      <w:pPr>
        <w:jc w:val="both"/>
        <w:rPr>
          <w:b/>
          <w:sz w:val="24"/>
          <w:szCs w:val="26"/>
        </w:rPr>
      </w:pPr>
      <w:r w:rsidRPr="0093563C">
        <w:rPr>
          <w:b/>
          <w:sz w:val="24"/>
          <w:szCs w:val="26"/>
        </w:rPr>
        <w:t>Глава муниципального образования</w:t>
      </w:r>
    </w:p>
    <w:p w:rsidR="00F90CC5" w:rsidRPr="0093563C" w:rsidRDefault="00F90CC5" w:rsidP="00F90CC5">
      <w:pPr>
        <w:jc w:val="both"/>
        <w:rPr>
          <w:b/>
          <w:sz w:val="24"/>
          <w:szCs w:val="26"/>
        </w:rPr>
      </w:pPr>
      <w:r w:rsidRPr="0093563C">
        <w:rPr>
          <w:b/>
          <w:sz w:val="24"/>
          <w:szCs w:val="26"/>
        </w:rPr>
        <w:t>«Муниципальный округ Глазовский</w:t>
      </w:r>
    </w:p>
    <w:p w:rsidR="00F90CC5" w:rsidRPr="0093563C" w:rsidRDefault="00F90CC5" w:rsidP="00F90CC5">
      <w:pPr>
        <w:jc w:val="both"/>
        <w:rPr>
          <w:b/>
          <w:sz w:val="24"/>
          <w:szCs w:val="26"/>
        </w:rPr>
      </w:pPr>
      <w:r w:rsidRPr="0093563C">
        <w:rPr>
          <w:b/>
          <w:sz w:val="24"/>
          <w:szCs w:val="26"/>
        </w:rPr>
        <w:t>район Удмуртской Республики»</w:t>
      </w:r>
      <w:r w:rsidRPr="0093563C">
        <w:rPr>
          <w:b/>
          <w:sz w:val="24"/>
          <w:szCs w:val="26"/>
        </w:rPr>
        <w:tab/>
        <w:t xml:space="preserve">                                                                     В.В. </w:t>
      </w:r>
      <w:proofErr w:type="spellStart"/>
      <w:r w:rsidRPr="0093563C">
        <w:rPr>
          <w:b/>
          <w:sz w:val="24"/>
          <w:szCs w:val="26"/>
        </w:rPr>
        <w:t>Сабреков</w:t>
      </w:r>
      <w:proofErr w:type="spellEnd"/>
      <w:r w:rsidRPr="0093563C">
        <w:rPr>
          <w:b/>
          <w:sz w:val="24"/>
          <w:szCs w:val="26"/>
        </w:rPr>
        <w:t xml:space="preserve"> </w:t>
      </w:r>
    </w:p>
    <w:p w:rsidR="00F90CC5" w:rsidRDefault="00F90CC5" w:rsidP="00F46135">
      <w:pPr>
        <w:spacing w:line="240" w:lineRule="atLeast"/>
        <w:rPr>
          <w:sz w:val="24"/>
          <w:szCs w:val="24"/>
        </w:rPr>
      </w:pPr>
    </w:p>
    <w:p w:rsidR="00F90CC5" w:rsidRDefault="00F90CC5" w:rsidP="00F46135">
      <w:pPr>
        <w:spacing w:line="240" w:lineRule="atLeast"/>
        <w:rPr>
          <w:sz w:val="24"/>
          <w:szCs w:val="24"/>
        </w:rPr>
      </w:pPr>
    </w:p>
    <w:p w:rsidR="00F46135" w:rsidRPr="00D42ACA" w:rsidRDefault="00F46135" w:rsidP="00F46135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  <w:r w:rsidRPr="001222FB">
        <w:rPr>
          <w:sz w:val="24"/>
          <w:szCs w:val="24"/>
        </w:rPr>
        <w:br w:type="page"/>
      </w:r>
      <w:r w:rsidRPr="00D42ACA">
        <w:rPr>
          <w:b/>
          <w:bCs/>
          <w:sz w:val="24"/>
          <w:szCs w:val="24"/>
        </w:rPr>
        <w:lastRenderedPageBreak/>
        <w:t>Приложение № 4</w:t>
      </w:r>
    </w:p>
    <w:p w:rsidR="00F46135" w:rsidRPr="001222FB" w:rsidRDefault="00F46135" w:rsidP="00F46135">
      <w:pPr>
        <w:widowControl w:val="0"/>
        <w:tabs>
          <w:tab w:val="left" w:pos="567"/>
        </w:tabs>
        <w:ind w:left="3969" w:firstLine="567"/>
        <w:jc w:val="right"/>
        <w:rPr>
          <w:sz w:val="24"/>
          <w:szCs w:val="24"/>
        </w:rPr>
      </w:pPr>
      <w:r w:rsidRPr="001222FB">
        <w:rPr>
          <w:sz w:val="24"/>
          <w:szCs w:val="24"/>
        </w:rPr>
        <w:t>к Административному регламенту</w:t>
      </w:r>
    </w:p>
    <w:p w:rsidR="00F46135" w:rsidRPr="001222FB" w:rsidRDefault="00F46135" w:rsidP="00754066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sz w:val="24"/>
          <w:szCs w:val="24"/>
        </w:rPr>
      </w:pPr>
      <w:r w:rsidRPr="001222FB">
        <w:rPr>
          <w:sz w:val="24"/>
          <w:szCs w:val="24"/>
        </w:rPr>
        <w:t>по предоставлению муниципальной услуги</w:t>
      </w:r>
    </w:p>
    <w:p w:rsidR="00E33BE9" w:rsidRPr="001222FB" w:rsidRDefault="00E33BE9" w:rsidP="00E33BE9">
      <w:pPr>
        <w:tabs>
          <w:tab w:val="left" w:pos="7920"/>
        </w:tabs>
        <w:ind w:left="3969" w:firstLine="709"/>
        <w:jc w:val="right"/>
        <w:rPr>
          <w:bCs/>
          <w:sz w:val="24"/>
          <w:szCs w:val="24"/>
          <w:highlight w:val="yellow"/>
        </w:rPr>
      </w:pPr>
    </w:p>
    <w:p w:rsidR="00E33BE9" w:rsidRDefault="00E33BE9" w:rsidP="00E33BE9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74E56B45" wp14:editId="20513453">
            <wp:extent cx="491490" cy="690245"/>
            <wp:effectExtent l="0" t="0" r="381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lum bright="-18000" contrast="7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69024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3BE9" w:rsidRDefault="00E33BE9" w:rsidP="00E33BE9">
      <w:pPr>
        <w:jc w:val="center"/>
        <w:rPr>
          <w:sz w:val="24"/>
          <w:szCs w:val="24"/>
        </w:rPr>
      </w:pPr>
    </w:p>
    <w:tbl>
      <w:tblPr>
        <w:tblpPr w:leftFromText="180" w:rightFromText="180" w:vertAnchor="page" w:horzAnchor="margin" w:tblpY="3045"/>
        <w:tblW w:w="0" w:type="auto"/>
        <w:tblLook w:val="04A0" w:firstRow="1" w:lastRow="0" w:firstColumn="1" w:lastColumn="0" w:noHBand="0" w:noVBand="1"/>
      </w:tblPr>
      <w:tblGrid>
        <w:gridCol w:w="4857"/>
        <w:gridCol w:w="4857"/>
      </w:tblGrid>
      <w:tr w:rsidR="00E33BE9" w:rsidRPr="005F6CE7" w:rsidTr="00F936BC">
        <w:tc>
          <w:tcPr>
            <w:tcW w:w="4857" w:type="dxa"/>
            <w:shd w:val="clear" w:color="auto" w:fill="auto"/>
          </w:tcPr>
          <w:p w:rsidR="00E33BE9" w:rsidRPr="0056335A" w:rsidRDefault="00E33BE9" w:rsidP="00F936BC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E33BE9" w:rsidRPr="0056335A" w:rsidRDefault="00E33BE9" w:rsidP="00F936BC">
            <w:pPr>
              <w:jc w:val="center"/>
              <w:rPr>
                <w:b/>
                <w:bCs/>
                <w:sz w:val="22"/>
                <w:szCs w:val="22"/>
              </w:rPr>
            </w:pPr>
            <w:r w:rsidRPr="0056335A">
              <w:rPr>
                <w:b/>
                <w:bCs/>
                <w:sz w:val="22"/>
                <w:szCs w:val="22"/>
              </w:rPr>
              <w:t xml:space="preserve">Администрация </w:t>
            </w:r>
            <w:proofErr w:type="gramStart"/>
            <w:r w:rsidRPr="0056335A">
              <w:rPr>
                <w:b/>
                <w:bCs/>
                <w:sz w:val="22"/>
                <w:szCs w:val="22"/>
              </w:rPr>
              <w:t>муниципального</w:t>
            </w:r>
            <w:proofErr w:type="gramEnd"/>
            <w:r w:rsidRPr="0056335A">
              <w:rPr>
                <w:b/>
                <w:bCs/>
                <w:sz w:val="22"/>
                <w:szCs w:val="22"/>
              </w:rPr>
              <w:t xml:space="preserve"> </w:t>
            </w:r>
          </w:p>
          <w:p w:rsidR="00E33BE9" w:rsidRPr="0056335A" w:rsidRDefault="00E33BE9" w:rsidP="00F936BC">
            <w:pPr>
              <w:jc w:val="center"/>
              <w:rPr>
                <w:b/>
                <w:bCs/>
                <w:sz w:val="22"/>
                <w:szCs w:val="22"/>
              </w:rPr>
            </w:pPr>
            <w:r w:rsidRPr="0056335A">
              <w:rPr>
                <w:b/>
                <w:bCs/>
                <w:sz w:val="22"/>
                <w:szCs w:val="22"/>
              </w:rPr>
              <w:t>образования «Муниципальный округ</w:t>
            </w:r>
          </w:p>
          <w:p w:rsidR="00E33BE9" w:rsidRPr="0056335A" w:rsidRDefault="00E33BE9" w:rsidP="00F936BC">
            <w:pPr>
              <w:jc w:val="center"/>
              <w:rPr>
                <w:b/>
                <w:bCs/>
                <w:sz w:val="22"/>
                <w:szCs w:val="22"/>
              </w:rPr>
            </w:pPr>
            <w:r w:rsidRPr="0056335A">
              <w:rPr>
                <w:b/>
                <w:bCs/>
                <w:sz w:val="22"/>
                <w:szCs w:val="22"/>
              </w:rPr>
              <w:t xml:space="preserve">Глазовский район </w:t>
            </w:r>
          </w:p>
          <w:p w:rsidR="00E33BE9" w:rsidRPr="0056335A" w:rsidRDefault="00E33BE9" w:rsidP="00F936BC">
            <w:pPr>
              <w:jc w:val="center"/>
              <w:rPr>
                <w:b/>
                <w:bCs/>
                <w:sz w:val="22"/>
                <w:szCs w:val="22"/>
              </w:rPr>
            </w:pPr>
            <w:r w:rsidRPr="0056335A">
              <w:rPr>
                <w:b/>
                <w:bCs/>
                <w:sz w:val="22"/>
                <w:szCs w:val="22"/>
              </w:rPr>
              <w:t xml:space="preserve">Удмуртской Республики» </w:t>
            </w:r>
          </w:p>
          <w:p w:rsidR="00E33BE9" w:rsidRPr="0056335A" w:rsidRDefault="00E33BE9" w:rsidP="00F936BC">
            <w:pPr>
              <w:jc w:val="center"/>
              <w:rPr>
                <w:b/>
                <w:bCs/>
                <w:noProof/>
                <w:sz w:val="22"/>
                <w:szCs w:val="22"/>
              </w:rPr>
            </w:pPr>
          </w:p>
        </w:tc>
        <w:tc>
          <w:tcPr>
            <w:tcW w:w="4857" w:type="dxa"/>
            <w:shd w:val="clear" w:color="auto" w:fill="auto"/>
          </w:tcPr>
          <w:p w:rsidR="00E33BE9" w:rsidRPr="0056335A" w:rsidRDefault="00E33BE9" w:rsidP="00F936BC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E33BE9" w:rsidRPr="0056335A" w:rsidRDefault="00E33BE9" w:rsidP="00F936BC">
            <w:pPr>
              <w:jc w:val="center"/>
              <w:rPr>
                <w:b/>
                <w:bCs/>
                <w:sz w:val="22"/>
                <w:szCs w:val="22"/>
              </w:rPr>
            </w:pPr>
            <w:r w:rsidRPr="0056335A">
              <w:rPr>
                <w:b/>
                <w:bCs/>
                <w:sz w:val="22"/>
                <w:szCs w:val="22"/>
              </w:rPr>
              <w:t xml:space="preserve">«Удмурт </w:t>
            </w:r>
            <w:proofErr w:type="spellStart"/>
            <w:r w:rsidRPr="0056335A">
              <w:rPr>
                <w:b/>
                <w:bCs/>
                <w:sz w:val="22"/>
                <w:szCs w:val="22"/>
              </w:rPr>
              <w:t>Элькунысь</w:t>
            </w:r>
            <w:proofErr w:type="spellEnd"/>
            <w:r w:rsidRPr="0056335A">
              <w:rPr>
                <w:b/>
                <w:bCs/>
                <w:sz w:val="22"/>
                <w:szCs w:val="22"/>
              </w:rPr>
              <w:t xml:space="preserve"> </w:t>
            </w:r>
          </w:p>
          <w:p w:rsidR="00E33BE9" w:rsidRPr="0056335A" w:rsidRDefault="00E33BE9" w:rsidP="00F936BC">
            <w:pPr>
              <w:jc w:val="center"/>
              <w:rPr>
                <w:b/>
                <w:bCs/>
                <w:sz w:val="22"/>
                <w:szCs w:val="22"/>
              </w:rPr>
            </w:pPr>
            <w:r w:rsidRPr="0056335A">
              <w:rPr>
                <w:b/>
                <w:bCs/>
                <w:sz w:val="22"/>
                <w:szCs w:val="22"/>
              </w:rPr>
              <w:t xml:space="preserve">Глаз </w:t>
            </w:r>
            <w:proofErr w:type="spellStart"/>
            <w:r w:rsidRPr="0056335A">
              <w:rPr>
                <w:b/>
                <w:bCs/>
                <w:sz w:val="22"/>
                <w:szCs w:val="22"/>
              </w:rPr>
              <w:t>ёрос</w:t>
            </w:r>
            <w:proofErr w:type="spellEnd"/>
            <w:r w:rsidRPr="0056335A">
              <w:rPr>
                <w:b/>
                <w:bCs/>
                <w:sz w:val="22"/>
                <w:szCs w:val="22"/>
              </w:rPr>
              <w:t xml:space="preserve"> муниципал округ»</w:t>
            </w:r>
          </w:p>
          <w:p w:rsidR="00E33BE9" w:rsidRPr="0056335A" w:rsidRDefault="00E33BE9" w:rsidP="00F936BC">
            <w:pPr>
              <w:jc w:val="center"/>
              <w:rPr>
                <w:b/>
                <w:bCs/>
                <w:noProof/>
                <w:sz w:val="22"/>
                <w:szCs w:val="22"/>
              </w:rPr>
            </w:pPr>
            <w:r w:rsidRPr="0056335A">
              <w:rPr>
                <w:b/>
                <w:bCs/>
                <w:noProof/>
                <w:sz w:val="22"/>
                <w:szCs w:val="22"/>
              </w:rPr>
              <w:t>муниципал кылдытэтлэн</w:t>
            </w:r>
          </w:p>
          <w:p w:rsidR="00E33BE9" w:rsidRPr="0056335A" w:rsidRDefault="00E33BE9" w:rsidP="00F936BC">
            <w:pPr>
              <w:jc w:val="center"/>
              <w:rPr>
                <w:b/>
                <w:bCs/>
                <w:noProof/>
                <w:sz w:val="22"/>
                <w:szCs w:val="22"/>
              </w:rPr>
            </w:pPr>
            <w:r w:rsidRPr="0056335A">
              <w:rPr>
                <w:b/>
                <w:bCs/>
                <w:noProof/>
                <w:sz w:val="22"/>
                <w:szCs w:val="22"/>
              </w:rPr>
              <w:t>Администрациез</w:t>
            </w:r>
          </w:p>
        </w:tc>
      </w:tr>
    </w:tbl>
    <w:p w:rsidR="00E33BE9" w:rsidRDefault="00E33BE9" w:rsidP="00E33BE9">
      <w:pPr>
        <w:jc w:val="center"/>
      </w:pPr>
    </w:p>
    <w:p w:rsidR="00E33BE9" w:rsidRPr="005F6CE7" w:rsidRDefault="00E33BE9" w:rsidP="00E33BE9">
      <w:pPr>
        <w:jc w:val="center"/>
      </w:pPr>
      <w:r w:rsidRPr="005F6CE7">
        <w:t xml:space="preserve">Молодой Гвардии ул., д. 22а, </w:t>
      </w:r>
      <w:proofErr w:type="spellStart"/>
      <w:r w:rsidRPr="005F6CE7">
        <w:t>г</w:t>
      </w:r>
      <w:proofErr w:type="gramStart"/>
      <w:r w:rsidRPr="005F6CE7">
        <w:t>.Г</w:t>
      </w:r>
      <w:proofErr w:type="gramEnd"/>
      <w:r w:rsidRPr="005F6CE7">
        <w:t>лазов</w:t>
      </w:r>
      <w:proofErr w:type="spellEnd"/>
      <w:r w:rsidRPr="005F6CE7">
        <w:t>, Удмуртская Республика, 427621</w:t>
      </w:r>
    </w:p>
    <w:p w:rsidR="00E33BE9" w:rsidRPr="005F6CE7" w:rsidRDefault="00E33BE9" w:rsidP="00E33BE9">
      <w:pPr>
        <w:jc w:val="center"/>
      </w:pPr>
      <w:r w:rsidRPr="005F6CE7">
        <w:t xml:space="preserve">тел./факс (341-41) 2-25-75, </w:t>
      </w:r>
      <w:r w:rsidRPr="005F6CE7">
        <w:rPr>
          <w:lang w:val="en-US"/>
        </w:rPr>
        <w:t>e</w:t>
      </w:r>
      <w:r w:rsidRPr="005F6CE7">
        <w:t>-</w:t>
      </w:r>
      <w:r w:rsidRPr="005F6CE7">
        <w:rPr>
          <w:lang w:val="en-US"/>
        </w:rPr>
        <w:t>mail</w:t>
      </w:r>
      <w:r w:rsidRPr="005F6CE7">
        <w:t xml:space="preserve">: </w:t>
      </w:r>
      <w:proofErr w:type="spellStart"/>
      <w:r w:rsidRPr="005F6CE7">
        <w:rPr>
          <w:lang w:val="en-US"/>
        </w:rPr>
        <w:t>omsu</w:t>
      </w:r>
      <w:proofErr w:type="spellEnd"/>
      <w:r w:rsidRPr="005F6CE7">
        <w:t>@</w:t>
      </w:r>
      <w:hyperlink r:id="rId17" w:history="1">
        <w:r w:rsidRPr="005F6CE7">
          <w:t>glazrayon.ru</w:t>
        </w:r>
      </w:hyperlink>
      <w:r w:rsidRPr="005F6CE7">
        <w:t xml:space="preserve">, </w:t>
      </w:r>
      <w:hyperlink r:id="rId18" w:history="1">
        <w:r w:rsidRPr="005F6CE7">
          <w:rPr>
            <w:color w:val="0000FF"/>
            <w:u w:val="single"/>
            <w:lang w:val="en-US"/>
          </w:rPr>
          <w:t>http</w:t>
        </w:r>
        <w:r w:rsidRPr="005F6CE7">
          <w:rPr>
            <w:color w:val="0000FF"/>
            <w:u w:val="single"/>
          </w:rPr>
          <w:t>://</w:t>
        </w:r>
        <w:proofErr w:type="spellStart"/>
        <w:r w:rsidRPr="005F6CE7">
          <w:rPr>
            <w:color w:val="0000FF"/>
            <w:u w:val="single"/>
            <w:lang w:val="en-US"/>
          </w:rPr>
          <w:t>glazrayon</w:t>
        </w:r>
        <w:proofErr w:type="spellEnd"/>
        <w:r w:rsidRPr="005F6CE7">
          <w:rPr>
            <w:color w:val="0000FF"/>
            <w:u w:val="single"/>
          </w:rPr>
          <w:t>.</w:t>
        </w:r>
        <w:proofErr w:type="spellStart"/>
        <w:r w:rsidRPr="005F6CE7">
          <w:rPr>
            <w:color w:val="0000FF"/>
            <w:u w:val="single"/>
            <w:lang w:val="en-US"/>
          </w:rPr>
          <w:t>ru</w:t>
        </w:r>
        <w:proofErr w:type="spellEnd"/>
      </w:hyperlink>
    </w:p>
    <w:p w:rsidR="00E33BE9" w:rsidRDefault="00E33BE9" w:rsidP="00E33BE9">
      <w:pPr>
        <w:jc w:val="center"/>
      </w:pPr>
      <w:r w:rsidRPr="005F6CE7">
        <w:t>ОКПО 72298086, ОГРН 1211800022037, ИНН/КПП 1837020974/183701001</w:t>
      </w:r>
    </w:p>
    <w:p w:rsidR="00E33BE9" w:rsidRPr="005F6CE7" w:rsidRDefault="00E33BE9" w:rsidP="00E33BE9">
      <w:pPr>
        <w:jc w:val="center"/>
      </w:pPr>
    </w:p>
    <w:tbl>
      <w:tblPr>
        <w:tblW w:w="9072" w:type="dxa"/>
        <w:tblInd w:w="392" w:type="dxa"/>
        <w:tblLook w:val="01E0" w:firstRow="1" w:lastRow="1" w:firstColumn="1" w:lastColumn="1" w:noHBand="0" w:noVBand="0"/>
      </w:tblPr>
      <w:tblGrid>
        <w:gridCol w:w="1024"/>
        <w:gridCol w:w="1211"/>
        <w:gridCol w:w="605"/>
        <w:gridCol w:w="1554"/>
        <w:gridCol w:w="868"/>
        <w:gridCol w:w="3810"/>
      </w:tblGrid>
      <w:tr w:rsidR="00E33BE9" w:rsidRPr="005F6CE7" w:rsidTr="00F936BC">
        <w:trPr>
          <w:trHeight w:val="111"/>
        </w:trPr>
        <w:tc>
          <w:tcPr>
            <w:tcW w:w="22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33BE9" w:rsidRPr="005F6CE7" w:rsidRDefault="00E33BE9" w:rsidP="00F936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5" w:type="dxa"/>
            <w:shd w:val="clear" w:color="auto" w:fill="auto"/>
          </w:tcPr>
          <w:p w:rsidR="00E33BE9" w:rsidRPr="005F6CE7" w:rsidRDefault="00E33BE9" w:rsidP="00F936BC">
            <w:pPr>
              <w:jc w:val="both"/>
              <w:rPr>
                <w:sz w:val="24"/>
                <w:szCs w:val="24"/>
              </w:rPr>
            </w:pPr>
            <w:r w:rsidRPr="005F6CE7">
              <w:rPr>
                <w:sz w:val="24"/>
                <w:szCs w:val="24"/>
              </w:rPr>
              <w:t>№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E33BE9" w:rsidRPr="005F6CE7" w:rsidRDefault="00E33BE9" w:rsidP="00F936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auto"/>
          </w:tcPr>
          <w:p w:rsidR="00E33BE9" w:rsidRPr="005F6CE7" w:rsidRDefault="00E33BE9" w:rsidP="00F936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10" w:type="dxa"/>
            <w:vMerge w:val="restart"/>
            <w:shd w:val="clear" w:color="auto" w:fill="auto"/>
          </w:tcPr>
          <w:p w:rsidR="00E33BE9" w:rsidRPr="005F6CE7" w:rsidRDefault="00E33BE9" w:rsidP="00F936BC">
            <w:pPr>
              <w:ind w:left="16"/>
              <w:rPr>
                <w:sz w:val="24"/>
                <w:szCs w:val="24"/>
              </w:rPr>
            </w:pPr>
            <w:r w:rsidRPr="005F6CE7">
              <w:rPr>
                <w:sz w:val="24"/>
                <w:szCs w:val="24"/>
              </w:rPr>
              <w:t>____________________________</w:t>
            </w:r>
          </w:p>
          <w:p w:rsidR="00E33BE9" w:rsidRDefault="00E33BE9" w:rsidP="00F936BC">
            <w:pPr>
              <w:ind w:left="16"/>
              <w:rPr>
                <w:sz w:val="24"/>
                <w:szCs w:val="24"/>
              </w:rPr>
            </w:pPr>
            <w:r w:rsidRPr="005F6CE7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ФИО кому направляется)</w:t>
            </w:r>
          </w:p>
          <w:p w:rsidR="00E33BE9" w:rsidRDefault="00E33BE9" w:rsidP="00F936BC">
            <w:r>
              <w:rPr>
                <w:sz w:val="24"/>
                <w:szCs w:val="24"/>
              </w:rPr>
              <w:t>_____________________________</w:t>
            </w:r>
          </w:p>
          <w:p w:rsidR="00E33BE9" w:rsidRPr="005F6CE7" w:rsidRDefault="00E33BE9" w:rsidP="00F936BC">
            <w:pPr>
              <w:ind w:left="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(адрес)</w:t>
            </w:r>
          </w:p>
        </w:tc>
      </w:tr>
      <w:tr w:rsidR="00E33BE9" w:rsidRPr="005F6CE7" w:rsidTr="00F936BC">
        <w:trPr>
          <w:trHeight w:val="150"/>
        </w:trPr>
        <w:tc>
          <w:tcPr>
            <w:tcW w:w="4394" w:type="dxa"/>
            <w:gridSpan w:val="4"/>
            <w:shd w:val="clear" w:color="auto" w:fill="auto"/>
          </w:tcPr>
          <w:p w:rsidR="00E33BE9" w:rsidRPr="005F6CE7" w:rsidRDefault="00E33BE9" w:rsidP="00F936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auto"/>
          </w:tcPr>
          <w:p w:rsidR="00E33BE9" w:rsidRPr="005F6CE7" w:rsidRDefault="00E33BE9" w:rsidP="00F936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10" w:type="dxa"/>
            <w:vMerge/>
            <w:shd w:val="clear" w:color="auto" w:fill="auto"/>
          </w:tcPr>
          <w:p w:rsidR="00E33BE9" w:rsidRPr="005F6CE7" w:rsidRDefault="00E33BE9" w:rsidP="00F936BC">
            <w:pPr>
              <w:rPr>
                <w:b/>
                <w:sz w:val="24"/>
                <w:szCs w:val="24"/>
              </w:rPr>
            </w:pPr>
          </w:p>
        </w:tc>
      </w:tr>
      <w:tr w:rsidR="00E33BE9" w:rsidRPr="005F6CE7" w:rsidTr="00F936BC">
        <w:trPr>
          <w:trHeight w:val="80"/>
        </w:trPr>
        <w:tc>
          <w:tcPr>
            <w:tcW w:w="1024" w:type="dxa"/>
            <w:shd w:val="clear" w:color="auto" w:fill="auto"/>
          </w:tcPr>
          <w:p w:rsidR="00E33BE9" w:rsidRPr="005F6CE7" w:rsidRDefault="00E33BE9" w:rsidP="00F936BC">
            <w:pPr>
              <w:jc w:val="both"/>
              <w:rPr>
                <w:sz w:val="24"/>
                <w:szCs w:val="24"/>
              </w:rPr>
            </w:pPr>
            <w:r w:rsidRPr="005F6CE7">
              <w:rPr>
                <w:sz w:val="24"/>
                <w:szCs w:val="24"/>
              </w:rPr>
              <w:t>на №</w:t>
            </w:r>
          </w:p>
        </w:tc>
        <w:tc>
          <w:tcPr>
            <w:tcW w:w="1211" w:type="dxa"/>
            <w:tcBorders>
              <w:bottom w:val="single" w:sz="4" w:space="0" w:color="auto"/>
            </w:tcBorders>
            <w:shd w:val="clear" w:color="auto" w:fill="auto"/>
          </w:tcPr>
          <w:p w:rsidR="00E33BE9" w:rsidRPr="005F6CE7" w:rsidRDefault="00E33BE9" w:rsidP="00F936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5" w:type="dxa"/>
            <w:shd w:val="clear" w:color="auto" w:fill="auto"/>
          </w:tcPr>
          <w:p w:rsidR="00E33BE9" w:rsidRPr="005F6CE7" w:rsidRDefault="00E33BE9" w:rsidP="00F936BC">
            <w:pPr>
              <w:jc w:val="both"/>
              <w:rPr>
                <w:sz w:val="24"/>
                <w:szCs w:val="24"/>
              </w:rPr>
            </w:pPr>
            <w:r w:rsidRPr="005F6CE7">
              <w:rPr>
                <w:sz w:val="24"/>
                <w:szCs w:val="24"/>
              </w:rPr>
              <w:t>от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E33BE9" w:rsidRPr="005F6CE7" w:rsidRDefault="00E33BE9" w:rsidP="00F936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auto"/>
          </w:tcPr>
          <w:p w:rsidR="00E33BE9" w:rsidRPr="005F6CE7" w:rsidRDefault="00E33BE9" w:rsidP="00F936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10" w:type="dxa"/>
            <w:vMerge/>
            <w:shd w:val="clear" w:color="auto" w:fill="auto"/>
          </w:tcPr>
          <w:p w:rsidR="00E33BE9" w:rsidRPr="005F6CE7" w:rsidRDefault="00E33BE9" w:rsidP="00F936BC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E33BE9" w:rsidRPr="005F6CE7" w:rsidTr="00F936BC">
        <w:trPr>
          <w:trHeight w:val="144"/>
        </w:trPr>
        <w:tc>
          <w:tcPr>
            <w:tcW w:w="5262" w:type="dxa"/>
            <w:gridSpan w:val="5"/>
            <w:tcBorders>
              <w:bottom w:val="nil"/>
            </w:tcBorders>
            <w:shd w:val="clear" w:color="auto" w:fill="auto"/>
          </w:tcPr>
          <w:p w:rsidR="00E33BE9" w:rsidRPr="005F6CE7" w:rsidRDefault="00E33BE9" w:rsidP="00F936BC">
            <w:pPr>
              <w:ind w:left="-250"/>
              <w:jc w:val="both"/>
              <w:rPr>
                <w:sz w:val="24"/>
                <w:szCs w:val="24"/>
              </w:rPr>
            </w:pPr>
          </w:p>
        </w:tc>
        <w:tc>
          <w:tcPr>
            <w:tcW w:w="3810" w:type="dxa"/>
            <w:vMerge/>
            <w:tcBorders>
              <w:bottom w:val="nil"/>
            </w:tcBorders>
            <w:shd w:val="clear" w:color="auto" w:fill="auto"/>
          </w:tcPr>
          <w:p w:rsidR="00E33BE9" w:rsidRPr="005F6CE7" w:rsidRDefault="00E33BE9" w:rsidP="00F936BC">
            <w:pPr>
              <w:rPr>
                <w:b/>
                <w:sz w:val="24"/>
                <w:szCs w:val="24"/>
              </w:rPr>
            </w:pPr>
          </w:p>
        </w:tc>
      </w:tr>
    </w:tbl>
    <w:p w:rsidR="00E33BE9" w:rsidRPr="005F6CE7" w:rsidRDefault="00E33BE9" w:rsidP="00E33BE9">
      <w:pPr>
        <w:jc w:val="center"/>
      </w:pPr>
    </w:p>
    <w:p w:rsidR="00E33BE9" w:rsidRPr="001222FB" w:rsidRDefault="00E33BE9" w:rsidP="00E33BE9">
      <w:pPr>
        <w:rPr>
          <w:sz w:val="24"/>
          <w:szCs w:val="24"/>
        </w:rPr>
      </w:pPr>
    </w:p>
    <w:p w:rsidR="00E33BE9" w:rsidRPr="001222FB" w:rsidRDefault="00E33BE9" w:rsidP="00E33BE9">
      <w:pPr>
        <w:spacing w:line="240" w:lineRule="atLeast"/>
        <w:jc w:val="center"/>
        <w:rPr>
          <w:b/>
          <w:sz w:val="24"/>
          <w:szCs w:val="24"/>
        </w:rPr>
      </w:pPr>
      <w:proofErr w:type="gramStart"/>
      <w:r w:rsidRPr="001222FB">
        <w:rPr>
          <w:b/>
          <w:sz w:val="24"/>
          <w:szCs w:val="24"/>
        </w:rPr>
        <w:t>Р</w:t>
      </w:r>
      <w:proofErr w:type="gramEnd"/>
      <w:r w:rsidRPr="001222FB">
        <w:rPr>
          <w:b/>
          <w:sz w:val="24"/>
          <w:szCs w:val="24"/>
        </w:rPr>
        <w:t xml:space="preserve"> Е Ш Е Н И Е</w:t>
      </w:r>
    </w:p>
    <w:p w:rsidR="00F46135" w:rsidRDefault="00E33BE9" w:rsidP="00E33BE9">
      <w:pPr>
        <w:spacing w:line="240" w:lineRule="atLeas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 отказе в предоставлении муниципальной услуги</w:t>
      </w:r>
    </w:p>
    <w:p w:rsidR="00E33BE9" w:rsidRPr="00E33BE9" w:rsidRDefault="00E33BE9" w:rsidP="00E33BE9">
      <w:pPr>
        <w:spacing w:line="240" w:lineRule="atLeast"/>
        <w:jc w:val="center"/>
        <w:rPr>
          <w:sz w:val="24"/>
          <w:szCs w:val="24"/>
        </w:rPr>
      </w:pPr>
    </w:p>
    <w:p w:rsidR="001D16B9" w:rsidRPr="00C81387" w:rsidRDefault="001D16B9" w:rsidP="001D16B9">
      <w:pPr>
        <w:jc w:val="center"/>
        <w:rPr>
          <w:sz w:val="24"/>
          <w:szCs w:val="24"/>
          <w:u w:val="single"/>
        </w:rPr>
      </w:pPr>
      <w:r w:rsidRPr="00C81387">
        <w:rPr>
          <w:sz w:val="24"/>
          <w:szCs w:val="24"/>
          <w:u w:val="single"/>
        </w:rPr>
        <w:t>Администрация муниципального образования «Муниципальный округ Глазовский район Удмуртской Республики»</w:t>
      </w:r>
    </w:p>
    <w:p w:rsidR="001D16B9" w:rsidRDefault="001D16B9" w:rsidP="001D16B9">
      <w:pPr>
        <w:jc w:val="center"/>
        <w:rPr>
          <w:sz w:val="24"/>
          <w:szCs w:val="24"/>
        </w:rPr>
      </w:pPr>
      <w:r w:rsidRPr="001222FB">
        <w:rPr>
          <w:sz w:val="24"/>
          <w:szCs w:val="24"/>
        </w:rPr>
        <w:t>(наименование органа местного самоуправления)</w:t>
      </w:r>
    </w:p>
    <w:p w:rsidR="001D16B9" w:rsidRPr="001222FB" w:rsidRDefault="001D16B9" w:rsidP="001D16B9">
      <w:pPr>
        <w:jc w:val="center"/>
        <w:rPr>
          <w:sz w:val="24"/>
          <w:szCs w:val="24"/>
        </w:rPr>
      </w:pPr>
    </w:p>
    <w:p w:rsidR="001D16B9" w:rsidRDefault="001D16B9" w:rsidP="001D16B9">
      <w:pPr>
        <w:jc w:val="both"/>
        <w:rPr>
          <w:sz w:val="24"/>
          <w:szCs w:val="24"/>
        </w:rPr>
      </w:pPr>
      <w:r w:rsidRPr="001222FB">
        <w:rPr>
          <w:sz w:val="24"/>
          <w:szCs w:val="24"/>
        </w:rPr>
        <w:t>по результатам рассмотрения заявления по услуге «</w:t>
      </w:r>
      <w:r>
        <w:rPr>
          <w:sz w:val="24"/>
          <w:szCs w:val="24"/>
        </w:rPr>
        <w:t>Направление уведомления о планируемом сносе объекта капитального строительства уведомления о завершении сноса объекта капитального строительства</w:t>
      </w:r>
      <w:r w:rsidRPr="001222FB">
        <w:rPr>
          <w:sz w:val="24"/>
          <w:szCs w:val="24"/>
        </w:rPr>
        <w:t>» от ___________ № ____________ и приложенных к нему документов принято решение об отказе в предоставлении услуги по следующим основаниям.</w:t>
      </w:r>
    </w:p>
    <w:p w:rsidR="001D16B9" w:rsidRPr="001222FB" w:rsidRDefault="001D16B9" w:rsidP="001D16B9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5"/>
        <w:gridCol w:w="4357"/>
        <w:gridCol w:w="3722"/>
      </w:tblGrid>
      <w:tr w:rsidR="001D16B9" w:rsidRPr="001222FB" w:rsidTr="00F936BC">
        <w:trPr>
          <w:trHeight w:val="1168"/>
          <w:tblHeader/>
        </w:trPr>
        <w:tc>
          <w:tcPr>
            <w:tcW w:w="1775" w:type="dxa"/>
            <w:shd w:val="clear" w:color="auto" w:fill="auto"/>
            <w:vAlign w:val="center"/>
          </w:tcPr>
          <w:p w:rsidR="001D16B9" w:rsidRPr="001222FB" w:rsidRDefault="001D16B9" w:rsidP="00F936B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1222FB">
              <w:rPr>
                <w:sz w:val="24"/>
                <w:szCs w:val="24"/>
              </w:rPr>
              <w:t>№ пункта</w:t>
            </w:r>
          </w:p>
          <w:p w:rsidR="001D16B9" w:rsidRPr="001222FB" w:rsidRDefault="001D16B9" w:rsidP="00F936B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1222FB">
              <w:rPr>
                <w:sz w:val="24"/>
                <w:szCs w:val="24"/>
              </w:rPr>
              <w:t>Административного регламента</w:t>
            </w:r>
          </w:p>
        </w:tc>
        <w:tc>
          <w:tcPr>
            <w:tcW w:w="4357" w:type="dxa"/>
            <w:shd w:val="clear" w:color="auto" w:fill="auto"/>
            <w:vAlign w:val="center"/>
          </w:tcPr>
          <w:p w:rsidR="001D16B9" w:rsidRPr="001222FB" w:rsidRDefault="001D16B9" w:rsidP="00F936B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1222FB">
              <w:rPr>
                <w:sz w:val="24"/>
                <w:szCs w:val="24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722" w:type="dxa"/>
            <w:shd w:val="clear" w:color="auto" w:fill="auto"/>
            <w:vAlign w:val="center"/>
          </w:tcPr>
          <w:p w:rsidR="001D16B9" w:rsidRPr="001222FB" w:rsidRDefault="001D16B9" w:rsidP="00F936B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1222FB">
              <w:rPr>
                <w:sz w:val="24"/>
                <w:szCs w:val="24"/>
              </w:rPr>
              <w:t>Разъяснение причин отказа в выдаче дубликата решения</w:t>
            </w:r>
          </w:p>
        </w:tc>
      </w:tr>
      <w:tr w:rsidR="001D16B9" w:rsidRPr="001222FB" w:rsidTr="00F936BC">
        <w:trPr>
          <w:trHeight w:val="151"/>
        </w:trPr>
        <w:tc>
          <w:tcPr>
            <w:tcW w:w="9854" w:type="dxa"/>
            <w:gridSpan w:val="3"/>
            <w:shd w:val="clear" w:color="auto" w:fill="auto"/>
          </w:tcPr>
          <w:p w:rsidR="005D5913" w:rsidRDefault="001D16B9" w:rsidP="005D5913">
            <w:pPr>
              <w:jc w:val="center"/>
              <w:rPr>
                <w:bCs/>
                <w:sz w:val="24"/>
                <w:szCs w:val="24"/>
              </w:rPr>
            </w:pPr>
            <w:r w:rsidRPr="001222FB">
              <w:rPr>
                <w:bCs/>
                <w:sz w:val="24"/>
                <w:szCs w:val="24"/>
              </w:rPr>
              <w:t xml:space="preserve">Для </w:t>
            </w:r>
            <w:proofErr w:type="spellStart"/>
            <w:r w:rsidRPr="001222FB">
              <w:rPr>
                <w:bCs/>
                <w:sz w:val="24"/>
                <w:szCs w:val="24"/>
              </w:rPr>
              <w:t>подуслуги</w:t>
            </w:r>
            <w:proofErr w:type="spellEnd"/>
            <w:r w:rsidRPr="001222FB">
              <w:rPr>
                <w:bCs/>
                <w:sz w:val="24"/>
                <w:szCs w:val="24"/>
              </w:rPr>
              <w:t xml:space="preserve"> </w:t>
            </w:r>
          </w:p>
          <w:p w:rsidR="001D16B9" w:rsidRPr="001222FB" w:rsidRDefault="001D16B9" w:rsidP="005D5913">
            <w:pPr>
              <w:jc w:val="center"/>
              <w:rPr>
                <w:sz w:val="24"/>
                <w:szCs w:val="24"/>
              </w:rPr>
            </w:pPr>
            <w:r w:rsidRPr="001222FB">
              <w:rPr>
                <w:bCs/>
                <w:sz w:val="24"/>
                <w:szCs w:val="24"/>
              </w:rPr>
              <w:t>«</w:t>
            </w:r>
            <w:r w:rsidR="005D5913" w:rsidRPr="005D5913">
              <w:rPr>
                <w:bCs/>
                <w:sz w:val="24"/>
                <w:szCs w:val="24"/>
              </w:rPr>
              <w:t>Направление уведомления о планируемом сносе объекта капитального строительства</w:t>
            </w:r>
            <w:r w:rsidRPr="001222FB">
              <w:rPr>
                <w:bCs/>
                <w:sz w:val="24"/>
                <w:szCs w:val="24"/>
              </w:rPr>
              <w:t>»</w:t>
            </w:r>
          </w:p>
        </w:tc>
      </w:tr>
      <w:tr w:rsidR="001D16B9" w:rsidRPr="001222FB" w:rsidTr="00F936BC">
        <w:trPr>
          <w:trHeight w:val="1022"/>
        </w:trPr>
        <w:tc>
          <w:tcPr>
            <w:tcW w:w="1775" w:type="dxa"/>
            <w:shd w:val="clear" w:color="auto" w:fill="auto"/>
          </w:tcPr>
          <w:p w:rsidR="001D16B9" w:rsidRPr="001222FB" w:rsidRDefault="001D16B9" w:rsidP="00F936BC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1222FB">
              <w:rPr>
                <w:sz w:val="24"/>
                <w:szCs w:val="24"/>
              </w:rPr>
              <w:t>подпункт 1 пункта 2.12</w:t>
            </w:r>
          </w:p>
        </w:tc>
        <w:tc>
          <w:tcPr>
            <w:tcW w:w="4357" w:type="dxa"/>
            <w:shd w:val="clear" w:color="auto" w:fill="auto"/>
          </w:tcPr>
          <w:p w:rsidR="001D16B9" w:rsidRPr="001222FB" w:rsidRDefault="005D5913" w:rsidP="00F936BC">
            <w:pPr>
              <w:spacing w:after="120" w:line="240" w:lineRule="atLeast"/>
              <w:rPr>
                <w:sz w:val="24"/>
                <w:szCs w:val="24"/>
              </w:rPr>
            </w:pPr>
            <w:r w:rsidRPr="00821678">
              <w:rPr>
                <w:bCs/>
                <w:sz w:val="24"/>
                <w:szCs w:val="24"/>
              </w:rPr>
      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      </w:r>
          </w:p>
        </w:tc>
        <w:tc>
          <w:tcPr>
            <w:tcW w:w="3722" w:type="dxa"/>
            <w:shd w:val="clear" w:color="auto" w:fill="auto"/>
          </w:tcPr>
          <w:p w:rsidR="001D16B9" w:rsidRPr="001222FB" w:rsidRDefault="001D16B9" w:rsidP="00F936BC">
            <w:pPr>
              <w:spacing w:after="120" w:line="240" w:lineRule="atLeast"/>
              <w:rPr>
                <w:i/>
                <w:sz w:val="24"/>
                <w:szCs w:val="24"/>
              </w:rPr>
            </w:pPr>
            <w:r w:rsidRPr="001222FB">
              <w:rPr>
                <w:i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1D16B9" w:rsidRPr="001222FB" w:rsidTr="00F936BC">
        <w:trPr>
          <w:trHeight w:val="1022"/>
        </w:trPr>
        <w:tc>
          <w:tcPr>
            <w:tcW w:w="1775" w:type="dxa"/>
            <w:shd w:val="clear" w:color="auto" w:fill="auto"/>
          </w:tcPr>
          <w:p w:rsidR="001D16B9" w:rsidRPr="001222FB" w:rsidRDefault="001D16B9" w:rsidP="00F936BC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1222FB">
              <w:rPr>
                <w:sz w:val="24"/>
                <w:szCs w:val="24"/>
              </w:rPr>
              <w:t>подпункт 2 пункта 2.12</w:t>
            </w:r>
          </w:p>
        </w:tc>
        <w:tc>
          <w:tcPr>
            <w:tcW w:w="4357" w:type="dxa"/>
            <w:shd w:val="clear" w:color="auto" w:fill="auto"/>
          </w:tcPr>
          <w:p w:rsidR="001D16B9" w:rsidRPr="001222FB" w:rsidRDefault="005D5913" w:rsidP="00F936BC">
            <w:pPr>
              <w:spacing w:after="120" w:line="240" w:lineRule="atLeast"/>
              <w:rPr>
                <w:bCs/>
                <w:sz w:val="24"/>
                <w:szCs w:val="24"/>
              </w:rPr>
            </w:pPr>
            <w:r w:rsidRPr="00821678">
              <w:rPr>
                <w:bCs/>
                <w:sz w:val="24"/>
                <w:szCs w:val="24"/>
              </w:rPr>
              <w:t>отсутствие документов (сведений), предусмотренных нормативными правовыми актами Российской Федерации</w:t>
            </w:r>
          </w:p>
        </w:tc>
        <w:tc>
          <w:tcPr>
            <w:tcW w:w="3722" w:type="dxa"/>
            <w:shd w:val="clear" w:color="auto" w:fill="auto"/>
          </w:tcPr>
          <w:p w:rsidR="001D16B9" w:rsidRPr="001222FB" w:rsidRDefault="001D16B9" w:rsidP="00F936BC">
            <w:pPr>
              <w:spacing w:after="120" w:line="240" w:lineRule="atLeast"/>
              <w:rPr>
                <w:i/>
                <w:sz w:val="24"/>
                <w:szCs w:val="24"/>
              </w:rPr>
            </w:pPr>
            <w:r w:rsidRPr="001222FB">
              <w:rPr>
                <w:i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1D16B9" w:rsidRPr="001222FB" w:rsidTr="00F936BC">
        <w:trPr>
          <w:trHeight w:val="1022"/>
        </w:trPr>
        <w:tc>
          <w:tcPr>
            <w:tcW w:w="1775" w:type="dxa"/>
            <w:shd w:val="clear" w:color="auto" w:fill="auto"/>
          </w:tcPr>
          <w:p w:rsidR="001D16B9" w:rsidRPr="001222FB" w:rsidRDefault="001D16B9" w:rsidP="00F936BC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1222FB">
              <w:rPr>
                <w:sz w:val="24"/>
                <w:szCs w:val="24"/>
              </w:rPr>
              <w:lastRenderedPageBreak/>
              <w:t>подпункт 3 пункта 2.12</w:t>
            </w:r>
          </w:p>
        </w:tc>
        <w:tc>
          <w:tcPr>
            <w:tcW w:w="4357" w:type="dxa"/>
            <w:shd w:val="clear" w:color="auto" w:fill="auto"/>
          </w:tcPr>
          <w:p w:rsidR="001D16B9" w:rsidRPr="001222FB" w:rsidRDefault="005D5913" w:rsidP="00F936BC">
            <w:pPr>
              <w:spacing w:after="120" w:line="240" w:lineRule="atLeast"/>
              <w:rPr>
                <w:bCs/>
                <w:sz w:val="24"/>
                <w:szCs w:val="24"/>
              </w:rPr>
            </w:pPr>
            <w:r w:rsidRPr="00821678">
              <w:rPr>
                <w:bCs/>
                <w:sz w:val="24"/>
                <w:szCs w:val="24"/>
              </w:rPr>
              <w:t>заявитель не является правообладателем объекта капитального строительства</w:t>
            </w:r>
          </w:p>
        </w:tc>
        <w:tc>
          <w:tcPr>
            <w:tcW w:w="3722" w:type="dxa"/>
            <w:shd w:val="clear" w:color="auto" w:fill="auto"/>
          </w:tcPr>
          <w:p w:rsidR="001D16B9" w:rsidRPr="001222FB" w:rsidRDefault="001D16B9" w:rsidP="00F936BC">
            <w:pPr>
              <w:spacing w:after="120" w:line="240" w:lineRule="atLeast"/>
              <w:rPr>
                <w:i/>
                <w:sz w:val="24"/>
                <w:szCs w:val="24"/>
              </w:rPr>
            </w:pPr>
            <w:r w:rsidRPr="001222FB">
              <w:rPr>
                <w:i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1D16B9" w:rsidRPr="001222FB" w:rsidTr="00F936BC">
        <w:trPr>
          <w:trHeight w:val="1022"/>
        </w:trPr>
        <w:tc>
          <w:tcPr>
            <w:tcW w:w="1775" w:type="dxa"/>
            <w:shd w:val="clear" w:color="auto" w:fill="auto"/>
          </w:tcPr>
          <w:p w:rsidR="001D16B9" w:rsidRPr="001222FB" w:rsidRDefault="001D16B9" w:rsidP="00F936BC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1222FB">
              <w:rPr>
                <w:sz w:val="24"/>
                <w:szCs w:val="24"/>
              </w:rPr>
              <w:t>подпункт 4 пункта 2.12</w:t>
            </w:r>
          </w:p>
        </w:tc>
        <w:tc>
          <w:tcPr>
            <w:tcW w:w="4357" w:type="dxa"/>
            <w:shd w:val="clear" w:color="auto" w:fill="auto"/>
          </w:tcPr>
          <w:p w:rsidR="001D16B9" w:rsidRPr="001222FB" w:rsidRDefault="005D5913" w:rsidP="00F936BC">
            <w:pPr>
              <w:spacing w:after="120" w:line="240" w:lineRule="atLeast"/>
              <w:rPr>
                <w:bCs/>
                <w:sz w:val="24"/>
                <w:szCs w:val="24"/>
              </w:rPr>
            </w:pPr>
            <w:r w:rsidRPr="00821678">
              <w:rPr>
                <w:bCs/>
                <w:sz w:val="24"/>
                <w:szCs w:val="24"/>
              </w:rPr>
              <w:t>уведомление о сносе содержит сведения об объекте, который не является объектом капитального строительства</w:t>
            </w:r>
          </w:p>
        </w:tc>
        <w:tc>
          <w:tcPr>
            <w:tcW w:w="3722" w:type="dxa"/>
            <w:shd w:val="clear" w:color="auto" w:fill="auto"/>
          </w:tcPr>
          <w:p w:rsidR="001D16B9" w:rsidRPr="001222FB" w:rsidRDefault="001D16B9" w:rsidP="00F936BC">
            <w:pPr>
              <w:spacing w:after="120" w:line="240" w:lineRule="atLeast"/>
              <w:rPr>
                <w:i/>
                <w:sz w:val="24"/>
                <w:szCs w:val="24"/>
              </w:rPr>
            </w:pPr>
            <w:r w:rsidRPr="001222FB">
              <w:rPr>
                <w:i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1D16B9" w:rsidRPr="001222FB" w:rsidTr="00F936BC">
        <w:trPr>
          <w:trHeight w:val="351"/>
        </w:trPr>
        <w:tc>
          <w:tcPr>
            <w:tcW w:w="9854" w:type="dxa"/>
            <w:gridSpan w:val="3"/>
            <w:shd w:val="clear" w:color="auto" w:fill="auto"/>
          </w:tcPr>
          <w:p w:rsidR="005D5913" w:rsidRDefault="001D16B9" w:rsidP="005D5913">
            <w:pPr>
              <w:jc w:val="center"/>
              <w:rPr>
                <w:bCs/>
                <w:sz w:val="24"/>
                <w:szCs w:val="24"/>
              </w:rPr>
            </w:pPr>
            <w:r w:rsidRPr="001222FB">
              <w:rPr>
                <w:bCs/>
                <w:sz w:val="24"/>
                <w:szCs w:val="24"/>
              </w:rPr>
              <w:t xml:space="preserve">Для </w:t>
            </w:r>
            <w:proofErr w:type="spellStart"/>
            <w:r w:rsidRPr="001222FB">
              <w:rPr>
                <w:bCs/>
                <w:sz w:val="24"/>
                <w:szCs w:val="24"/>
              </w:rPr>
              <w:t>подуслуги</w:t>
            </w:r>
            <w:proofErr w:type="spellEnd"/>
            <w:r w:rsidRPr="001222FB">
              <w:rPr>
                <w:bCs/>
                <w:sz w:val="24"/>
                <w:szCs w:val="24"/>
              </w:rPr>
              <w:t xml:space="preserve"> </w:t>
            </w:r>
          </w:p>
          <w:p w:rsidR="001D16B9" w:rsidRPr="001222FB" w:rsidRDefault="001D16B9" w:rsidP="005D5913">
            <w:pPr>
              <w:jc w:val="center"/>
              <w:rPr>
                <w:i/>
                <w:sz w:val="24"/>
                <w:szCs w:val="24"/>
              </w:rPr>
            </w:pPr>
            <w:r w:rsidRPr="001222FB">
              <w:rPr>
                <w:bCs/>
                <w:sz w:val="24"/>
                <w:szCs w:val="24"/>
              </w:rPr>
              <w:t>«</w:t>
            </w:r>
            <w:r w:rsidR="005D5913" w:rsidRPr="005D5913">
              <w:rPr>
                <w:bCs/>
                <w:sz w:val="24"/>
                <w:szCs w:val="24"/>
              </w:rPr>
              <w:t>Направление уведомления о завершении сноса объекта капитального строительства</w:t>
            </w:r>
            <w:r w:rsidRPr="001222FB">
              <w:rPr>
                <w:bCs/>
                <w:sz w:val="24"/>
                <w:szCs w:val="24"/>
              </w:rPr>
              <w:t>»</w:t>
            </w:r>
          </w:p>
        </w:tc>
      </w:tr>
      <w:tr w:rsidR="001D16B9" w:rsidRPr="001222FB" w:rsidTr="00F936BC">
        <w:trPr>
          <w:trHeight w:val="524"/>
        </w:trPr>
        <w:tc>
          <w:tcPr>
            <w:tcW w:w="1775" w:type="dxa"/>
            <w:shd w:val="clear" w:color="auto" w:fill="auto"/>
          </w:tcPr>
          <w:p w:rsidR="001D16B9" w:rsidRPr="001222FB" w:rsidRDefault="001D16B9" w:rsidP="005D5913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1222FB">
              <w:rPr>
                <w:sz w:val="24"/>
                <w:szCs w:val="24"/>
              </w:rPr>
              <w:t xml:space="preserve">подпункт </w:t>
            </w:r>
            <w:r w:rsidR="005D5913">
              <w:rPr>
                <w:sz w:val="24"/>
                <w:szCs w:val="24"/>
              </w:rPr>
              <w:t>1</w:t>
            </w:r>
            <w:r w:rsidRPr="001222FB">
              <w:rPr>
                <w:sz w:val="24"/>
                <w:szCs w:val="24"/>
              </w:rPr>
              <w:t xml:space="preserve"> пункта 2.12</w:t>
            </w:r>
          </w:p>
        </w:tc>
        <w:tc>
          <w:tcPr>
            <w:tcW w:w="4357" w:type="dxa"/>
            <w:shd w:val="clear" w:color="auto" w:fill="auto"/>
          </w:tcPr>
          <w:p w:rsidR="001D16B9" w:rsidRPr="001222FB" w:rsidRDefault="005D5913" w:rsidP="00F936BC">
            <w:pPr>
              <w:spacing w:after="120" w:line="240" w:lineRule="atLeast"/>
              <w:rPr>
                <w:bCs/>
                <w:sz w:val="24"/>
                <w:szCs w:val="24"/>
              </w:rPr>
            </w:pPr>
            <w:r w:rsidRPr="00821678">
              <w:rPr>
                <w:bCs/>
                <w:sz w:val="24"/>
                <w:szCs w:val="24"/>
              </w:rPr>
      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      </w:r>
          </w:p>
        </w:tc>
        <w:tc>
          <w:tcPr>
            <w:tcW w:w="3722" w:type="dxa"/>
            <w:shd w:val="clear" w:color="auto" w:fill="auto"/>
          </w:tcPr>
          <w:p w:rsidR="001D16B9" w:rsidRPr="001222FB" w:rsidRDefault="001D16B9" w:rsidP="00F936BC">
            <w:pPr>
              <w:spacing w:after="120" w:line="240" w:lineRule="atLeast"/>
              <w:rPr>
                <w:i/>
                <w:sz w:val="24"/>
                <w:szCs w:val="24"/>
              </w:rPr>
            </w:pPr>
            <w:r w:rsidRPr="001222FB">
              <w:rPr>
                <w:i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1D16B9" w:rsidRPr="001222FB" w:rsidTr="00F936BC">
        <w:trPr>
          <w:trHeight w:val="1022"/>
        </w:trPr>
        <w:tc>
          <w:tcPr>
            <w:tcW w:w="1775" w:type="dxa"/>
            <w:shd w:val="clear" w:color="auto" w:fill="auto"/>
          </w:tcPr>
          <w:p w:rsidR="001D16B9" w:rsidRPr="001222FB" w:rsidRDefault="001D16B9" w:rsidP="005D5913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1222FB">
              <w:rPr>
                <w:sz w:val="24"/>
                <w:szCs w:val="24"/>
              </w:rPr>
              <w:t xml:space="preserve">подпункт </w:t>
            </w:r>
            <w:r w:rsidR="005D5913">
              <w:rPr>
                <w:sz w:val="24"/>
                <w:szCs w:val="24"/>
              </w:rPr>
              <w:t>2</w:t>
            </w:r>
            <w:r w:rsidRPr="001222FB">
              <w:rPr>
                <w:sz w:val="24"/>
                <w:szCs w:val="24"/>
              </w:rPr>
              <w:t xml:space="preserve"> пункта 2.12</w:t>
            </w:r>
          </w:p>
        </w:tc>
        <w:tc>
          <w:tcPr>
            <w:tcW w:w="4357" w:type="dxa"/>
            <w:shd w:val="clear" w:color="auto" w:fill="auto"/>
          </w:tcPr>
          <w:p w:rsidR="001D16B9" w:rsidRPr="001222FB" w:rsidRDefault="005D5913" w:rsidP="00F936BC">
            <w:pPr>
              <w:spacing w:after="120" w:line="240" w:lineRule="atLeast"/>
              <w:rPr>
                <w:bCs/>
                <w:sz w:val="24"/>
                <w:szCs w:val="24"/>
              </w:rPr>
            </w:pPr>
            <w:r w:rsidRPr="00821678">
              <w:rPr>
                <w:bCs/>
                <w:sz w:val="24"/>
                <w:szCs w:val="24"/>
              </w:rPr>
              <w:t>отсутствие документов (сведений), предусмотренных нормативными правовыми актами Российской Федерации»</w:t>
            </w:r>
          </w:p>
        </w:tc>
        <w:tc>
          <w:tcPr>
            <w:tcW w:w="3722" w:type="dxa"/>
            <w:shd w:val="clear" w:color="auto" w:fill="auto"/>
          </w:tcPr>
          <w:p w:rsidR="001D16B9" w:rsidRPr="001222FB" w:rsidRDefault="001D16B9" w:rsidP="00F936BC">
            <w:pPr>
              <w:spacing w:after="120" w:line="240" w:lineRule="atLeast"/>
              <w:rPr>
                <w:i/>
                <w:sz w:val="24"/>
                <w:szCs w:val="24"/>
              </w:rPr>
            </w:pPr>
            <w:r w:rsidRPr="001222FB">
              <w:rPr>
                <w:i/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1D16B9" w:rsidRPr="001222FB" w:rsidRDefault="001D16B9" w:rsidP="001D16B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D16B9" w:rsidRPr="001222FB" w:rsidRDefault="001D16B9" w:rsidP="001D16B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22FB">
        <w:rPr>
          <w:rFonts w:ascii="Times New Roman" w:hAnsi="Times New Roman" w:cs="Times New Roman"/>
          <w:sz w:val="24"/>
          <w:szCs w:val="24"/>
        </w:rPr>
        <w:t xml:space="preserve">Вы вправе повторно обратиться в </w:t>
      </w:r>
      <w:r>
        <w:rPr>
          <w:rFonts w:ascii="Times New Roman" w:hAnsi="Times New Roman" w:cs="Times New Roman"/>
          <w:sz w:val="24"/>
          <w:szCs w:val="24"/>
        </w:rPr>
        <w:t>Администрацию Глазовского района</w:t>
      </w:r>
      <w:r w:rsidRPr="001222FB">
        <w:rPr>
          <w:rFonts w:ascii="Times New Roman" w:hAnsi="Times New Roman" w:cs="Times New Roman"/>
          <w:sz w:val="24"/>
          <w:szCs w:val="24"/>
        </w:rPr>
        <w:t xml:space="preserve"> с заявлением о предоставлении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1222FB">
        <w:rPr>
          <w:rFonts w:ascii="Times New Roman" w:hAnsi="Times New Roman" w:cs="Times New Roman"/>
          <w:sz w:val="24"/>
          <w:szCs w:val="24"/>
        </w:rPr>
        <w:t>услуги после устранения указанных нарушений.</w:t>
      </w:r>
    </w:p>
    <w:p w:rsidR="001D16B9" w:rsidRPr="001222FB" w:rsidRDefault="001D16B9" w:rsidP="001D16B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22FB">
        <w:rPr>
          <w:rFonts w:ascii="Times New Roman" w:hAnsi="Times New Roman" w:cs="Times New Roman"/>
          <w:sz w:val="24"/>
          <w:szCs w:val="24"/>
        </w:rPr>
        <w:t>Данный отказ может быть обжалован в досудебном порядке путем направления жалобы в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Администрацию Глазовского района</w:t>
      </w:r>
      <w:r w:rsidRPr="001222FB">
        <w:rPr>
          <w:rFonts w:ascii="Times New Roman" w:hAnsi="Times New Roman" w:cs="Times New Roman"/>
          <w:sz w:val="24"/>
          <w:szCs w:val="24"/>
        </w:rPr>
        <w:t>, а также в судебном порядке.</w:t>
      </w:r>
    </w:p>
    <w:p w:rsidR="001D16B9" w:rsidRPr="001222FB" w:rsidRDefault="001D16B9" w:rsidP="001D16B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22FB">
        <w:rPr>
          <w:rFonts w:ascii="Times New Roman" w:hAnsi="Times New Roman" w:cs="Times New Roman"/>
          <w:sz w:val="24"/>
          <w:szCs w:val="24"/>
        </w:rPr>
        <w:t>Дополнительно информируем:________________________________________________________________________________________________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Pr="001222FB">
        <w:rPr>
          <w:rFonts w:ascii="Times New Roman" w:hAnsi="Times New Roman" w:cs="Times New Roman"/>
          <w:sz w:val="24"/>
          <w:szCs w:val="24"/>
        </w:rPr>
        <w:t>.</w:t>
      </w:r>
    </w:p>
    <w:p w:rsidR="001D16B9" w:rsidRPr="00E74BF6" w:rsidRDefault="001D16B9" w:rsidP="001D16B9">
      <w:pPr>
        <w:pStyle w:val="ConsPlusNonformat"/>
        <w:ind w:firstLine="708"/>
        <w:jc w:val="center"/>
        <w:rPr>
          <w:rFonts w:ascii="Times New Roman" w:hAnsi="Times New Roman" w:cs="Times New Roman"/>
          <w:sz w:val="22"/>
          <w:szCs w:val="22"/>
        </w:rPr>
      </w:pPr>
      <w:r w:rsidRPr="00E74BF6">
        <w:rPr>
          <w:rFonts w:ascii="Times New Roman" w:hAnsi="Times New Roman" w:cs="Times New Roman"/>
          <w:sz w:val="22"/>
          <w:szCs w:val="22"/>
        </w:rPr>
        <w:t>(указывается информация, необходимая для устранения причин отказа в отказе предоставления муниципальной услуги, а также иная дополнительная информация при наличии)</w:t>
      </w:r>
    </w:p>
    <w:p w:rsidR="001D16B9" w:rsidRDefault="001D16B9" w:rsidP="001D16B9">
      <w:pPr>
        <w:jc w:val="both"/>
        <w:rPr>
          <w:b/>
          <w:sz w:val="24"/>
          <w:szCs w:val="26"/>
        </w:rPr>
      </w:pPr>
    </w:p>
    <w:p w:rsidR="001D16B9" w:rsidRDefault="001D16B9" w:rsidP="001D16B9">
      <w:pPr>
        <w:jc w:val="both"/>
        <w:rPr>
          <w:b/>
          <w:sz w:val="24"/>
          <w:szCs w:val="26"/>
        </w:rPr>
      </w:pPr>
    </w:p>
    <w:p w:rsidR="001D16B9" w:rsidRPr="0093563C" w:rsidRDefault="001D16B9" w:rsidP="001D16B9">
      <w:pPr>
        <w:jc w:val="both"/>
        <w:rPr>
          <w:b/>
          <w:sz w:val="24"/>
          <w:szCs w:val="26"/>
        </w:rPr>
      </w:pPr>
      <w:r w:rsidRPr="0093563C">
        <w:rPr>
          <w:b/>
          <w:sz w:val="24"/>
          <w:szCs w:val="26"/>
        </w:rPr>
        <w:t>Глава муниципального образования</w:t>
      </w:r>
    </w:p>
    <w:p w:rsidR="001D16B9" w:rsidRPr="0093563C" w:rsidRDefault="001D16B9" w:rsidP="001D16B9">
      <w:pPr>
        <w:jc w:val="both"/>
        <w:rPr>
          <w:b/>
          <w:sz w:val="24"/>
          <w:szCs w:val="26"/>
        </w:rPr>
      </w:pPr>
      <w:r w:rsidRPr="0093563C">
        <w:rPr>
          <w:b/>
          <w:sz w:val="24"/>
          <w:szCs w:val="26"/>
        </w:rPr>
        <w:t>«Муниципальный округ Глазовский</w:t>
      </w:r>
    </w:p>
    <w:p w:rsidR="001D16B9" w:rsidRPr="0093563C" w:rsidRDefault="001D16B9" w:rsidP="001D16B9">
      <w:pPr>
        <w:jc w:val="both"/>
        <w:rPr>
          <w:b/>
          <w:sz w:val="24"/>
          <w:szCs w:val="26"/>
        </w:rPr>
      </w:pPr>
      <w:r w:rsidRPr="0093563C">
        <w:rPr>
          <w:b/>
          <w:sz w:val="24"/>
          <w:szCs w:val="26"/>
        </w:rPr>
        <w:t>район Удмуртской Республики»</w:t>
      </w:r>
      <w:r w:rsidRPr="0093563C">
        <w:rPr>
          <w:b/>
          <w:sz w:val="24"/>
          <w:szCs w:val="26"/>
        </w:rPr>
        <w:tab/>
        <w:t xml:space="preserve">                                                                     В.В. </w:t>
      </w:r>
      <w:proofErr w:type="spellStart"/>
      <w:r w:rsidRPr="0093563C">
        <w:rPr>
          <w:b/>
          <w:sz w:val="24"/>
          <w:szCs w:val="26"/>
        </w:rPr>
        <w:t>Сабреков</w:t>
      </w:r>
      <w:proofErr w:type="spellEnd"/>
      <w:r w:rsidRPr="0093563C">
        <w:rPr>
          <w:b/>
          <w:sz w:val="24"/>
          <w:szCs w:val="26"/>
        </w:rPr>
        <w:t xml:space="preserve"> </w:t>
      </w:r>
    </w:p>
    <w:p w:rsidR="00E33BE9" w:rsidRDefault="00E33BE9" w:rsidP="00E33BE9">
      <w:pPr>
        <w:spacing w:line="240" w:lineRule="atLeast"/>
        <w:jc w:val="center"/>
        <w:rPr>
          <w:sz w:val="24"/>
          <w:szCs w:val="24"/>
        </w:rPr>
      </w:pPr>
    </w:p>
    <w:p w:rsidR="007649C7" w:rsidRDefault="007649C7" w:rsidP="00E33BE9">
      <w:pPr>
        <w:spacing w:line="240" w:lineRule="atLeast"/>
        <w:jc w:val="center"/>
        <w:rPr>
          <w:sz w:val="24"/>
          <w:szCs w:val="24"/>
        </w:rPr>
      </w:pPr>
    </w:p>
    <w:p w:rsidR="007649C7" w:rsidRDefault="007649C7" w:rsidP="00E33BE9">
      <w:pPr>
        <w:spacing w:line="240" w:lineRule="atLeast"/>
        <w:jc w:val="center"/>
        <w:rPr>
          <w:sz w:val="24"/>
          <w:szCs w:val="24"/>
        </w:rPr>
      </w:pPr>
    </w:p>
    <w:p w:rsidR="007649C7" w:rsidRDefault="007649C7" w:rsidP="00E33BE9">
      <w:pPr>
        <w:spacing w:line="240" w:lineRule="atLeast"/>
        <w:jc w:val="center"/>
        <w:rPr>
          <w:sz w:val="24"/>
          <w:szCs w:val="24"/>
        </w:rPr>
      </w:pPr>
    </w:p>
    <w:p w:rsidR="007649C7" w:rsidRDefault="007649C7" w:rsidP="00E33BE9">
      <w:pPr>
        <w:spacing w:line="240" w:lineRule="atLeast"/>
        <w:jc w:val="center"/>
        <w:rPr>
          <w:sz w:val="24"/>
          <w:szCs w:val="24"/>
        </w:rPr>
      </w:pPr>
    </w:p>
    <w:p w:rsidR="007649C7" w:rsidRDefault="007649C7" w:rsidP="00E33BE9">
      <w:pPr>
        <w:spacing w:line="240" w:lineRule="atLeast"/>
        <w:jc w:val="center"/>
        <w:rPr>
          <w:sz w:val="24"/>
          <w:szCs w:val="24"/>
        </w:rPr>
      </w:pPr>
    </w:p>
    <w:p w:rsidR="007649C7" w:rsidRDefault="007649C7" w:rsidP="00E33BE9">
      <w:pPr>
        <w:spacing w:line="240" w:lineRule="atLeast"/>
        <w:jc w:val="center"/>
        <w:rPr>
          <w:sz w:val="24"/>
          <w:szCs w:val="24"/>
        </w:rPr>
      </w:pPr>
    </w:p>
    <w:p w:rsidR="007649C7" w:rsidRDefault="007649C7" w:rsidP="00E33BE9">
      <w:pPr>
        <w:spacing w:line="240" w:lineRule="atLeast"/>
        <w:jc w:val="center"/>
        <w:rPr>
          <w:sz w:val="24"/>
          <w:szCs w:val="24"/>
        </w:rPr>
      </w:pPr>
    </w:p>
    <w:p w:rsidR="007649C7" w:rsidRDefault="007649C7" w:rsidP="00E33BE9">
      <w:pPr>
        <w:spacing w:line="240" w:lineRule="atLeast"/>
        <w:jc w:val="center"/>
        <w:rPr>
          <w:sz w:val="24"/>
          <w:szCs w:val="24"/>
        </w:rPr>
      </w:pPr>
    </w:p>
    <w:p w:rsidR="007649C7" w:rsidRDefault="007649C7" w:rsidP="00E33BE9">
      <w:pPr>
        <w:spacing w:line="240" w:lineRule="atLeast"/>
        <w:jc w:val="center"/>
        <w:rPr>
          <w:sz w:val="24"/>
          <w:szCs w:val="24"/>
        </w:rPr>
      </w:pPr>
    </w:p>
    <w:p w:rsidR="007649C7" w:rsidRDefault="007649C7" w:rsidP="00E33BE9">
      <w:pPr>
        <w:spacing w:line="240" w:lineRule="atLeast"/>
        <w:jc w:val="center"/>
        <w:rPr>
          <w:sz w:val="24"/>
          <w:szCs w:val="24"/>
        </w:rPr>
      </w:pPr>
    </w:p>
    <w:p w:rsidR="007649C7" w:rsidRDefault="007649C7" w:rsidP="00E33BE9">
      <w:pPr>
        <w:spacing w:line="240" w:lineRule="atLeast"/>
        <w:jc w:val="center"/>
        <w:rPr>
          <w:sz w:val="24"/>
          <w:szCs w:val="24"/>
        </w:rPr>
      </w:pPr>
    </w:p>
    <w:p w:rsidR="007649C7" w:rsidRDefault="007649C7" w:rsidP="00E33BE9">
      <w:pPr>
        <w:spacing w:line="240" w:lineRule="atLeast"/>
        <w:jc w:val="center"/>
        <w:rPr>
          <w:sz w:val="24"/>
          <w:szCs w:val="24"/>
        </w:rPr>
      </w:pPr>
    </w:p>
    <w:p w:rsidR="007649C7" w:rsidRDefault="007649C7" w:rsidP="00E33BE9">
      <w:pPr>
        <w:spacing w:line="240" w:lineRule="atLeast"/>
        <w:jc w:val="center"/>
        <w:rPr>
          <w:sz w:val="24"/>
          <w:szCs w:val="24"/>
        </w:rPr>
      </w:pPr>
    </w:p>
    <w:p w:rsidR="007649C7" w:rsidRDefault="007649C7" w:rsidP="00E33BE9">
      <w:pPr>
        <w:spacing w:line="240" w:lineRule="atLeast"/>
        <w:jc w:val="center"/>
        <w:rPr>
          <w:sz w:val="24"/>
          <w:szCs w:val="24"/>
        </w:rPr>
      </w:pPr>
    </w:p>
    <w:p w:rsidR="007649C7" w:rsidRDefault="007649C7" w:rsidP="00E33BE9">
      <w:pPr>
        <w:spacing w:line="240" w:lineRule="atLeast"/>
        <w:jc w:val="center"/>
        <w:rPr>
          <w:sz w:val="24"/>
          <w:szCs w:val="24"/>
        </w:rPr>
      </w:pPr>
    </w:p>
    <w:p w:rsidR="007649C7" w:rsidRDefault="007649C7" w:rsidP="00E33BE9">
      <w:pPr>
        <w:spacing w:line="240" w:lineRule="atLeast"/>
        <w:jc w:val="center"/>
        <w:rPr>
          <w:sz w:val="24"/>
          <w:szCs w:val="24"/>
        </w:rPr>
      </w:pPr>
    </w:p>
    <w:p w:rsidR="007649C7" w:rsidRDefault="007649C7" w:rsidP="00E33BE9">
      <w:pPr>
        <w:spacing w:line="240" w:lineRule="atLeast"/>
        <w:jc w:val="center"/>
        <w:rPr>
          <w:sz w:val="24"/>
          <w:szCs w:val="24"/>
        </w:rPr>
      </w:pPr>
    </w:p>
    <w:p w:rsidR="007649C7" w:rsidRPr="00D42ACA" w:rsidRDefault="007649C7" w:rsidP="007649C7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  <w:r w:rsidRPr="00D42ACA">
        <w:rPr>
          <w:b/>
          <w:bCs/>
          <w:sz w:val="24"/>
          <w:szCs w:val="24"/>
        </w:rPr>
        <w:lastRenderedPageBreak/>
        <w:t xml:space="preserve">Приложение № </w:t>
      </w:r>
      <w:r>
        <w:rPr>
          <w:b/>
          <w:bCs/>
          <w:sz w:val="24"/>
          <w:szCs w:val="24"/>
        </w:rPr>
        <w:t>5</w:t>
      </w:r>
    </w:p>
    <w:p w:rsidR="007649C7" w:rsidRPr="001222FB" w:rsidRDefault="007649C7" w:rsidP="007649C7">
      <w:pPr>
        <w:widowControl w:val="0"/>
        <w:tabs>
          <w:tab w:val="left" w:pos="567"/>
        </w:tabs>
        <w:ind w:left="3969" w:firstLine="567"/>
        <w:jc w:val="right"/>
        <w:rPr>
          <w:sz w:val="24"/>
          <w:szCs w:val="24"/>
        </w:rPr>
      </w:pPr>
      <w:r w:rsidRPr="001222FB">
        <w:rPr>
          <w:sz w:val="24"/>
          <w:szCs w:val="24"/>
        </w:rPr>
        <w:t>к Административному регламенту</w:t>
      </w:r>
    </w:p>
    <w:p w:rsidR="007649C7" w:rsidRPr="001222FB" w:rsidRDefault="007649C7" w:rsidP="007649C7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sz w:val="24"/>
          <w:szCs w:val="24"/>
        </w:rPr>
      </w:pPr>
      <w:r w:rsidRPr="001222FB">
        <w:rPr>
          <w:sz w:val="24"/>
          <w:szCs w:val="24"/>
        </w:rPr>
        <w:t>по предоставлению муниципальной услуги</w:t>
      </w:r>
    </w:p>
    <w:p w:rsidR="007649C7" w:rsidRDefault="007649C7" w:rsidP="00E33BE9">
      <w:pPr>
        <w:spacing w:line="240" w:lineRule="atLeast"/>
        <w:jc w:val="center"/>
        <w:rPr>
          <w:sz w:val="24"/>
          <w:szCs w:val="24"/>
        </w:rPr>
      </w:pPr>
    </w:p>
    <w:p w:rsidR="007649C7" w:rsidRDefault="007649C7" w:rsidP="00E33BE9">
      <w:pPr>
        <w:spacing w:line="240" w:lineRule="atLeast"/>
        <w:jc w:val="center"/>
        <w:rPr>
          <w:b/>
          <w:bCs/>
          <w:sz w:val="24"/>
          <w:szCs w:val="24"/>
        </w:rPr>
      </w:pPr>
      <w:r w:rsidRPr="007649C7">
        <w:rPr>
          <w:b/>
          <w:bCs/>
          <w:sz w:val="24"/>
          <w:szCs w:val="24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7649C7" w:rsidRDefault="007649C7" w:rsidP="00E33BE9">
      <w:pPr>
        <w:spacing w:line="240" w:lineRule="atLeast"/>
        <w:jc w:val="center"/>
        <w:rPr>
          <w:bCs/>
          <w:sz w:val="24"/>
          <w:szCs w:val="24"/>
        </w:rPr>
      </w:pPr>
    </w:p>
    <w:p w:rsidR="007649C7" w:rsidRPr="007649C7" w:rsidRDefault="00510F7A" w:rsidP="00E33BE9">
      <w:pPr>
        <w:spacing w:line="240" w:lineRule="atLeast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8566564" wp14:editId="657C75C8">
                <wp:simplePos x="0" y="0"/>
                <wp:positionH relativeFrom="column">
                  <wp:posOffset>24765</wp:posOffset>
                </wp:positionH>
                <wp:positionV relativeFrom="paragraph">
                  <wp:posOffset>1411605</wp:posOffset>
                </wp:positionV>
                <wp:extent cx="314325" cy="1000125"/>
                <wp:effectExtent l="0" t="0" r="28575" b="28575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100012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119F" w:rsidRPr="00851C55" w:rsidRDefault="00B4119F" w:rsidP="00912822">
                            <w:pPr>
                              <w:jc w:val="center"/>
                            </w:pPr>
                            <w:r>
                              <w:t>1 день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26" style="position:absolute;left:0;text-align:left;margin-left:1.95pt;margin-top:111.15pt;width:24.75pt;height:78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" fillcolor="#d8d8d8">
                <v:textbox style="layout-flow:vertical;mso-layout-flow-alt:bottom-to-top">
                  <w:txbxContent>
                    <w:p w:rsidR="00B4119F" w:rsidRPr="00851C55" w:rsidRDefault="00B4119F" w:rsidP="00912822">
                      <w:pPr>
                        <w:jc w:val="center"/>
                      </w:pPr>
                      <w:r>
                        <w:t>1 день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267B053" wp14:editId="6EE44C59">
                <wp:simplePos x="0" y="0"/>
                <wp:positionH relativeFrom="column">
                  <wp:posOffset>24765</wp:posOffset>
                </wp:positionH>
                <wp:positionV relativeFrom="paragraph">
                  <wp:posOffset>2813685</wp:posOffset>
                </wp:positionV>
                <wp:extent cx="314325" cy="1047750"/>
                <wp:effectExtent l="0" t="0" r="28575" b="19050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104775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119F" w:rsidRPr="00851C55" w:rsidRDefault="00B4119F" w:rsidP="00912822">
                            <w:pPr>
                              <w:jc w:val="center"/>
                            </w:pPr>
                            <w:r>
                              <w:t>4 дня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27" style="position:absolute;left:0;text-align:left;margin-left:1.95pt;margin-top:221.55pt;width:24.75pt;height:8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" fillcolor="#d8d8d8">
                <v:textbox style="layout-flow:vertical;mso-layout-flow-alt:bottom-to-top">
                  <w:txbxContent>
                    <w:p w:rsidR="00B4119F" w:rsidRPr="00851C55" w:rsidRDefault="00B4119F" w:rsidP="00912822">
                      <w:pPr>
                        <w:jc w:val="center"/>
                      </w:pPr>
                      <w:r>
                        <w:t>4 дня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751D743" wp14:editId="29BBF298">
                <wp:simplePos x="0" y="0"/>
                <wp:positionH relativeFrom="column">
                  <wp:posOffset>72390</wp:posOffset>
                </wp:positionH>
                <wp:positionV relativeFrom="paragraph">
                  <wp:posOffset>4280535</wp:posOffset>
                </wp:positionV>
                <wp:extent cx="314325" cy="704850"/>
                <wp:effectExtent l="0" t="0" r="28575" b="19050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70485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119F" w:rsidRPr="00851C55" w:rsidRDefault="00B4119F" w:rsidP="00912822">
                            <w:pPr>
                              <w:jc w:val="center"/>
                            </w:pPr>
                            <w:r>
                              <w:t>1 день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8" style="position:absolute;left:0;text-align:left;margin-left:5.7pt;margin-top:337.05pt;width:24.75pt;height:5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" fillcolor="#d8d8d8">
                <v:textbox style="layout-flow:vertical;mso-layout-flow-alt:bottom-to-top">
                  <w:txbxContent>
                    <w:p w:rsidR="00B4119F" w:rsidRPr="00851C55" w:rsidRDefault="00B4119F" w:rsidP="00912822">
                      <w:pPr>
                        <w:jc w:val="center"/>
                      </w:pPr>
                      <w:r>
                        <w:t>1 день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566F1C" wp14:editId="50F1605C">
                <wp:simplePos x="0" y="0"/>
                <wp:positionH relativeFrom="column">
                  <wp:posOffset>72390</wp:posOffset>
                </wp:positionH>
                <wp:positionV relativeFrom="paragraph">
                  <wp:posOffset>5451475</wp:posOffset>
                </wp:positionV>
                <wp:extent cx="314325" cy="1419225"/>
                <wp:effectExtent l="0" t="0" r="28575" b="28575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141922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119F" w:rsidRPr="00851C55" w:rsidRDefault="00B4119F" w:rsidP="00912822">
                            <w:pPr>
                              <w:jc w:val="center"/>
                            </w:pPr>
                            <w:r>
                              <w:t>1 день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29" style="position:absolute;left:0;text-align:left;margin-left:5.7pt;margin-top:429.25pt;width:24.75pt;height:11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" fillcolor="#d8d8d8">
                <v:textbox style="layout-flow:vertical;mso-layout-flow-alt:bottom-to-top">
                  <w:txbxContent>
                    <w:p w:rsidR="00B4119F" w:rsidRPr="00851C55" w:rsidRDefault="00B4119F" w:rsidP="00912822">
                      <w:pPr>
                        <w:jc w:val="center"/>
                      </w:pPr>
                      <w:r>
                        <w:t>1 день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0A856F" wp14:editId="49ADCF43">
                <wp:simplePos x="0" y="0"/>
                <wp:positionH relativeFrom="column">
                  <wp:posOffset>3596640</wp:posOffset>
                </wp:positionH>
                <wp:positionV relativeFrom="paragraph">
                  <wp:posOffset>5374005</wp:posOffset>
                </wp:positionV>
                <wp:extent cx="2209800" cy="1581150"/>
                <wp:effectExtent l="0" t="0" r="19050" b="1905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0" cy="158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119F" w:rsidRDefault="00B4119F" w:rsidP="00912822">
                            <w:pPr>
                              <w:jc w:val="center"/>
                            </w:pPr>
                            <w:r w:rsidRPr="00821678">
                              <w:rPr>
                                <w:bCs/>
                                <w:sz w:val="24"/>
                                <w:szCs w:val="24"/>
                              </w:rPr>
                              <w:t>размещение уведомлени</w:t>
                            </w: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я</w:t>
                            </w:r>
                            <w:r w:rsidRPr="00821678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о сносе, уведомления</w:t>
                            </w:r>
                            <w:r w:rsidRPr="00821678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 о завершении сноса и документов в информационной системе обеспечения градостроительной деятельности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30" style="position:absolute;left:0;text-align:left;margin-left:283.2pt;margin-top:423.15pt;width:174pt;height:12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">
                <v:textbox>
                  <w:txbxContent>
                    <w:p w:rsidR="00B4119F" w:rsidRDefault="00B4119F" w:rsidP="00912822">
                      <w:pPr>
                        <w:jc w:val="center"/>
                      </w:pPr>
                      <w:r w:rsidRPr="00821678">
                        <w:rPr>
                          <w:bCs/>
                          <w:sz w:val="24"/>
                          <w:szCs w:val="24"/>
                        </w:rPr>
                        <w:t>размещение уведомлени</w:t>
                      </w:r>
                      <w:r>
                        <w:rPr>
                          <w:bCs/>
                          <w:sz w:val="24"/>
                          <w:szCs w:val="24"/>
                        </w:rPr>
                        <w:t>я</w:t>
                      </w:r>
                      <w:r w:rsidRPr="00821678">
                        <w:rPr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Cs/>
                          <w:sz w:val="24"/>
                          <w:szCs w:val="24"/>
                        </w:rPr>
                        <w:t>о сносе, уведомления</w:t>
                      </w:r>
                      <w:r w:rsidRPr="00821678">
                        <w:rPr>
                          <w:bCs/>
                          <w:sz w:val="24"/>
                          <w:szCs w:val="24"/>
                        </w:rPr>
                        <w:t xml:space="preserve"> о завершении сноса и документов в информационной системе обеспечения градостроительной деятельности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F5124F" wp14:editId="73CC39C9">
                <wp:simplePos x="0" y="0"/>
                <wp:positionH relativeFrom="column">
                  <wp:posOffset>1034415</wp:posOffset>
                </wp:positionH>
                <wp:positionV relativeFrom="paragraph">
                  <wp:posOffset>5385435</wp:posOffset>
                </wp:positionV>
                <wp:extent cx="1838325" cy="1152525"/>
                <wp:effectExtent l="0" t="0" r="28575" b="28575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8325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119F" w:rsidRDefault="00B4119F" w:rsidP="0091282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4119F" w:rsidRPr="00EC757D" w:rsidRDefault="00B4119F" w:rsidP="0091282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EC757D">
                              <w:rPr>
                                <w:sz w:val="24"/>
                                <w:szCs w:val="24"/>
                              </w:rPr>
                              <w:t>Направление результата предоставления муниципальной услуги заявителю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31" style="position:absolute;left:0;text-align:left;margin-left:81.45pt;margin-top:424.05pt;width:144.75pt;height:9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">
                <v:textbox>
                  <w:txbxContent>
                    <w:p w:rsidR="00B4119F" w:rsidRDefault="00B4119F" w:rsidP="0091282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B4119F" w:rsidRPr="00EC757D" w:rsidRDefault="00B4119F" w:rsidP="0091282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EC757D">
                        <w:rPr>
                          <w:sz w:val="24"/>
                          <w:szCs w:val="24"/>
                        </w:rPr>
                        <w:t>Направление результата предоставления муниципальной услуги заявителю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CD1D318" wp14:editId="189C4252">
                <wp:simplePos x="0" y="0"/>
                <wp:positionH relativeFrom="column">
                  <wp:posOffset>4720590</wp:posOffset>
                </wp:positionH>
                <wp:positionV relativeFrom="paragraph">
                  <wp:posOffset>4972050</wp:posOffset>
                </wp:positionV>
                <wp:extent cx="0" cy="407670"/>
                <wp:effectExtent l="95250" t="0" r="114300" b="49530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767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4" o:spid="_x0000_s1026" type="#_x0000_t32" style="position:absolute;margin-left:371.7pt;margin-top:391.5pt;width:0;height:32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" strokecolor="black [3213]">
                <v:stroke endarrow="open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DA90E58" wp14:editId="1998158C">
                <wp:simplePos x="0" y="0"/>
                <wp:positionH relativeFrom="column">
                  <wp:posOffset>1882140</wp:posOffset>
                </wp:positionH>
                <wp:positionV relativeFrom="paragraph">
                  <wp:posOffset>4970145</wp:posOffset>
                </wp:positionV>
                <wp:extent cx="0" cy="407670"/>
                <wp:effectExtent l="95250" t="0" r="114300" b="49530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767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3" o:spid="_x0000_s1026" type="#_x0000_t32" style="position:absolute;margin-left:148.2pt;margin-top:391.35pt;width:0;height:32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" strokecolor="black [3213]">
                <v:stroke endarrow="open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7F4B96" wp14:editId="0083AE62">
                <wp:simplePos x="0" y="0"/>
                <wp:positionH relativeFrom="column">
                  <wp:posOffset>1034415</wp:posOffset>
                </wp:positionH>
                <wp:positionV relativeFrom="paragraph">
                  <wp:posOffset>4271010</wp:posOffset>
                </wp:positionV>
                <wp:extent cx="4772025" cy="666750"/>
                <wp:effectExtent l="0" t="0" r="28575" b="1905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7202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119F" w:rsidRDefault="00B4119F" w:rsidP="0091282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4119F" w:rsidRPr="007649C7" w:rsidRDefault="00B4119F" w:rsidP="0091282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649C7">
                              <w:rPr>
                                <w:sz w:val="24"/>
                                <w:szCs w:val="24"/>
                              </w:rPr>
                              <w:t>Подготовка результата предоставления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32" style="position:absolute;left:0;text-align:left;margin-left:81.45pt;margin-top:336.3pt;width:375.75pt;height:5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">
                <v:textbox>
                  <w:txbxContent>
                    <w:p w:rsidR="00B4119F" w:rsidRDefault="00B4119F" w:rsidP="0091282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B4119F" w:rsidRPr="007649C7" w:rsidRDefault="00B4119F" w:rsidP="0091282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7649C7">
                        <w:rPr>
                          <w:sz w:val="24"/>
                          <w:szCs w:val="24"/>
                        </w:rPr>
                        <w:t>Подготовка результата предоставления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6C5A6DD" wp14:editId="779F4E24">
                <wp:simplePos x="0" y="0"/>
                <wp:positionH relativeFrom="column">
                  <wp:posOffset>3396615</wp:posOffset>
                </wp:positionH>
                <wp:positionV relativeFrom="paragraph">
                  <wp:posOffset>3865245</wp:posOffset>
                </wp:positionV>
                <wp:extent cx="0" cy="407670"/>
                <wp:effectExtent l="95250" t="0" r="114300" b="49530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767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2" o:spid="_x0000_s1026" type="#_x0000_t32" style="position:absolute;margin-left:267.45pt;margin-top:304.35pt;width:0;height:32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" strokecolor="black [3213]">
                <v:stroke endarrow="open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85A8ED" wp14:editId="63AE4AA9">
                <wp:simplePos x="0" y="0"/>
                <wp:positionH relativeFrom="column">
                  <wp:posOffset>1034415</wp:posOffset>
                </wp:positionH>
                <wp:positionV relativeFrom="paragraph">
                  <wp:posOffset>2813685</wp:posOffset>
                </wp:positionV>
                <wp:extent cx="4772025" cy="1047750"/>
                <wp:effectExtent l="0" t="0" r="28575" b="1905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7202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119F" w:rsidRDefault="00B4119F" w:rsidP="007649C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4119F" w:rsidRPr="007649C7" w:rsidRDefault="00B4119F" w:rsidP="007649C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649C7">
                              <w:rPr>
                                <w:sz w:val="24"/>
                                <w:szCs w:val="24"/>
                              </w:rPr>
                              <w:t>Направление межведомственных запросов, формирование полного комплекта документов, необходимых для предоставления муниципальной услуги</w:t>
                            </w:r>
                          </w:p>
                          <w:p w:rsidR="00B4119F" w:rsidRPr="007649C7" w:rsidRDefault="00B4119F" w:rsidP="0091282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33" style="position:absolute;left:0;text-align:left;margin-left:81.45pt;margin-top:221.55pt;width:375.75pt;height:8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">
                <v:textbox>
                  <w:txbxContent>
                    <w:p w:rsidR="00B4119F" w:rsidRDefault="00B4119F" w:rsidP="007649C7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B4119F" w:rsidRPr="007649C7" w:rsidRDefault="00B4119F" w:rsidP="007649C7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7649C7">
                        <w:rPr>
                          <w:sz w:val="24"/>
                          <w:szCs w:val="24"/>
                        </w:rPr>
                        <w:t>Направление межведомственных запросов, формирование полного комплекта документов, необходимых для предоставления муниципальной услуги</w:t>
                      </w:r>
                    </w:p>
                    <w:p w:rsidR="00B4119F" w:rsidRPr="007649C7" w:rsidRDefault="00B4119F" w:rsidP="0091282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07328EF" wp14:editId="4CF6361C">
                <wp:simplePos x="0" y="0"/>
                <wp:positionH relativeFrom="column">
                  <wp:posOffset>3406140</wp:posOffset>
                </wp:positionH>
                <wp:positionV relativeFrom="paragraph">
                  <wp:posOffset>2407920</wp:posOffset>
                </wp:positionV>
                <wp:extent cx="0" cy="407670"/>
                <wp:effectExtent l="95250" t="0" r="114300" b="49530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767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1" o:spid="_x0000_s1026" type="#_x0000_t32" style="position:absolute;margin-left:268.2pt;margin-top:189.6pt;width:0;height:32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" strokecolor="black [3213]">
                <v:stroke endarrow="open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86AF7C" wp14:editId="7606DD51">
                <wp:simplePos x="0" y="0"/>
                <wp:positionH relativeFrom="column">
                  <wp:posOffset>2787015</wp:posOffset>
                </wp:positionH>
                <wp:positionV relativeFrom="paragraph">
                  <wp:posOffset>365760</wp:posOffset>
                </wp:positionV>
                <wp:extent cx="1154430" cy="609600"/>
                <wp:effectExtent l="0" t="0" r="26670" b="1905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443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119F" w:rsidRDefault="00B4119F" w:rsidP="0091282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4119F" w:rsidRPr="007649C7" w:rsidRDefault="00B4119F" w:rsidP="0091282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649C7">
                              <w:rPr>
                                <w:sz w:val="24"/>
                                <w:szCs w:val="24"/>
                              </w:rPr>
                              <w:t>Заявитель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34" style="position:absolute;left:0;text-align:left;margin-left:219.45pt;margin-top:28.8pt;width:90.9pt;height:4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">
                <v:textbox>
                  <w:txbxContent>
                    <w:p w:rsidR="00B4119F" w:rsidRDefault="00B4119F" w:rsidP="0091282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B4119F" w:rsidRPr="007649C7" w:rsidRDefault="00B4119F" w:rsidP="0091282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7649C7">
                        <w:rPr>
                          <w:sz w:val="24"/>
                          <w:szCs w:val="24"/>
                        </w:rPr>
                        <w:t>Заявитель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0657240" wp14:editId="4EDCC49C">
                <wp:simplePos x="0" y="0"/>
                <wp:positionH relativeFrom="column">
                  <wp:posOffset>3396615</wp:posOffset>
                </wp:positionH>
                <wp:positionV relativeFrom="paragraph">
                  <wp:posOffset>998220</wp:posOffset>
                </wp:positionV>
                <wp:extent cx="0" cy="407670"/>
                <wp:effectExtent l="95250" t="0" r="114300" b="49530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767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0" o:spid="_x0000_s1026" type="#_x0000_t32" style="position:absolute;margin-left:267.45pt;margin-top:78.6pt;width:0;height:32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" strokecolor="black [3213]">
                <v:stroke endarrow="open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6F79D5" wp14:editId="7DA1841E">
                <wp:simplePos x="0" y="0"/>
                <wp:positionH relativeFrom="column">
                  <wp:posOffset>1034415</wp:posOffset>
                </wp:positionH>
                <wp:positionV relativeFrom="paragraph">
                  <wp:posOffset>1403985</wp:posOffset>
                </wp:positionV>
                <wp:extent cx="4772025" cy="1000125"/>
                <wp:effectExtent l="0" t="0" r="28575" b="28575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7202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119F" w:rsidRDefault="00B4119F" w:rsidP="0091282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4119F" w:rsidRPr="007649C7" w:rsidRDefault="00B4119F" w:rsidP="0091282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649C7">
                              <w:rPr>
                                <w:sz w:val="24"/>
                                <w:szCs w:val="24"/>
                              </w:rPr>
                              <w:t>Прием и регистрация уведомлений о планируемом сносе объекта капитального строительства и о завершении сноса объекта капитального строительства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35" style="position:absolute;left:0;text-align:left;margin-left:81.45pt;margin-top:110.55pt;width:375.75pt;height:7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">
                <v:textbox>
                  <w:txbxContent>
                    <w:p w:rsidR="00B4119F" w:rsidRDefault="00B4119F" w:rsidP="0091282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B4119F" w:rsidRPr="007649C7" w:rsidRDefault="00B4119F" w:rsidP="0091282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7649C7">
                        <w:rPr>
                          <w:sz w:val="24"/>
                          <w:szCs w:val="24"/>
                        </w:rPr>
                        <w:t>Прием и регистрация уведомлений о планируемом сносе объекта капитального строительства и о завершении сноса объекта капитального строительства</w:t>
                      </w:r>
                    </w:p>
                  </w:txbxContent>
                </v:textbox>
              </v:rect>
            </w:pict>
          </mc:Fallback>
        </mc:AlternateContent>
      </w:r>
    </w:p>
    <w:sectPr w:rsidR="007649C7" w:rsidRPr="007649C7" w:rsidSect="00016C50">
      <w:footerReference w:type="default" r:id="rId19"/>
      <w:type w:val="continuous"/>
      <w:pgSz w:w="11906" w:h="16838"/>
      <w:pgMar w:top="567" w:right="567" w:bottom="567" w:left="1701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19F" w:rsidRDefault="00B4119F" w:rsidP="008C41BA">
      <w:r>
        <w:separator/>
      </w:r>
    </w:p>
  </w:endnote>
  <w:endnote w:type="continuationSeparator" w:id="0">
    <w:p w:rsidR="00B4119F" w:rsidRDefault="00B4119F" w:rsidP="008C4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SimSun1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19F" w:rsidRDefault="00B4119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19F" w:rsidRDefault="00B4119F" w:rsidP="008C41BA">
      <w:r>
        <w:separator/>
      </w:r>
    </w:p>
  </w:footnote>
  <w:footnote w:type="continuationSeparator" w:id="0">
    <w:p w:rsidR="00B4119F" w:rsidRDefault="00B4119F" w:rsidP="008C41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9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960"/>
        </w:tabs>
        <w:ind w:left="960" w:hanging="360"/>
      </w:p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720"/>
      </w:p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</w:lvl>
    <w:lvl w:ilvl="5">
      <w:start w:val="1"/>
      <w:numFmt w:val="decimal"/>
      <w:lvlText w:val="%1.%2.%3.%4.%5.%6."/>
      <w:lvlJc w:val="left"/>
      <w:pPr>
        <w:tabs>
          <w:tab w:val="num" w:pos="4080"/>
        </w:tabs>
        <w:ind w:left="4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640"/>
        </w:tabs>
        <w:ind w:left="56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600"/>
        </w:tabs>
        <w:ind w:left="6600" w:hanging="1800"/>
      </w:pPr>
    </w:lvl>
  </w:abstractNum>
  <w:abstractNum w:abstractNumId="1">
    <w:nsid w:val="00000003"/>
    <w:multiLevelType w:val="singleLevel"/>
    <w:tmpl w:val="00000003"/>
    <w:name w:val="WW8Num14"/>
    <w:lvl w:ilvl="0">
      <w:start w:val="1"/>
      <w:numFmt w:val="bullet"/>
      <w:lvlText w:val="–"/>
      <w:lvlJc w:val="left"/>
      <w:pPr>
        <w:tabs>
          <w:tab w:val="num" w:pos="927"/>
        </w:tabs>
        <w:ind w:left="924" w:hanging="357"/>
      </w:pPr>
      <w:rPr>
        <w:rFonts w:ascii="Times New Roman" w:hAnsi="Times New Roman" w:cs="Times New Roman"/>
      </w:rPr>
    </w:lvl>
  </w:abstractNum>
  <w:abstractNum w:abstractNumId="2">
    <w:nsid w:val="00000004"/>
    <w:multiLevelType w:val="singleLevel"/>
    <w:tmpl w:val="00000004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3">
    <w:nsid w:val="00000005"/>
    <w:multiLevelType w:val="singleLevel"/>
    <w:tmpl w:val="00000005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6"/>
    <w:multiLevelType w:val="singleLevel"/>
    <w:tmpl w:val="00000006"/>
    <w:name w:val="WW8Num35"/>
    <w:lvl w:ilvl="0">
      <w:start w:val="1"/>
      <w:numFmt w:val="bullet"/>
      <w:lvlText w:val="–"/>
      <w:lvlJc w:val="left"/>
      <w:pPr>
        <w:tabs>
          <w:tab w:val="num" w:pos="720"/>
        </w:tabs>
        <w:ind w:left="717" w:hanging="357"/>
      </w:pPr>
      <w:rPr>
        <w:rFonts w:ascii="Times New Roman" w:hAnsi="Times New Roman" w:cs="Times New Roman"/>
      </w:rPr>
    </w:lvl>
  </w:abstractNum>
  <w:abstractNum w:abstractNumId="5">
    <w:nsid w:val="00000007"/>
    <w:multiLevelType w:val="singleLevel"/>
    <w:tmpl w:val="00000007"/>
    <w:name w:val="WW8Num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7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6BD76CA4"/>
    <w:multiLevelType w:val="hybridMultilevel"/>
    <w:tmpl w:val="8BBE761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12344D"/>
    <w:multiLevelType w:val="hybridMultilevel"/>
    <w:tmpl w:val="A74A50CA"/>
    <w:lvl w:ilvl="0" w:tplc="A5A668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80D"/>
    <w:rsid w:val="000049E9"/>
    <w:rsid w:val="00011260"/>
    <w:rsid w:val="00016C50"/>
    <w:rsid w:val="000375EB"/>
    <w:rsid w:val="00040F4E"/>
    <w:rsid w:val="00043E04"/>
    <w:rsid w:val="00044FA0"/>
    <w:rsid w:val="0004593D"/>
    <w:rsid w:val="00050322"/>
    <w:rsid w:val="00052067"/>
    <w:rsid w:val="00060D78"/>
    <w:rsid w:val="00062A4E"/>
    <w:rsid w:val="00070819"/>
    <w:rsid w:val="00073FD4"/>
    <w:rsid w:val="00083A6C"/>
    <w:rsid w:val="000919A8"/>
    <w:rsid w:val="000978D9"/>
    <w:rsid w:val="000A48ED"/>
    <w:rsid w:val="000B3166"/>
    <w:rsid w:val="000C024E"/>
    <w:rsid w:val="000C0427"/>
    <w:rsid w:val="000C0931"/>
    <w:rsid w:val="000E1B1F"/>
    <w:rsid w:val="000E21A9"/>
    <w:rsid w:val="000E7800"/>
    <w:rsid w:val="000F3DFD"/>
    <w:rsid w:val="001031A6"/>
    <w:rsid w:val="00105CBD"/>
    <w:rsid w:val="00112962"/>
    <w:rsid w:val="0011432F"/>
    <w:rsid w:val="001150E4"/>
    <w:rsid w:val="00122279"/>
    <w:rsid w:val="0012346B"/>
    <w:rsid w:val="001277F2"/>
    <w:rsid w:val="00133C2D"/>
    <w:rsid w:val="001362A1"/>
    <w:rsid w:val="00142577"/>
    <w:rsid w:val="0014657A"/>
    <w:rsid w:val="001539A3"/>
    <w:rsid w:val="001553CD"/>
    <w:rsid w:val="00157E61"/>
    <w:rsid w:val="00163D4D"/>
    <w:rsid w:val="0016411C"/>
    <w:rsid w:val="00164B60"/>
    <w:rsid w:val="00165453"/>
    <w:rsid w:val="0017549E"/>
    <w:rsid w:val="001803D3"/>
    <w:rsid w:val="00184751"/>
    <w:rsid w:val="00195A3D"/>
    <w:rsid w:val="001A3800"/>
    <w:rsid w:val="001A66B1"/>
    <w:rsid w:val="001B39ED"/>
    <w:rsid w:val="001B72B2"/>
    <w:rsid w:val="001B72BD"/>
    <w:rsid w:val="001C392D"/>
    <w:rsid w:val="001D16B9"/>
    <w:rsid w:val="001D2B60"/>
    <w:rsid w:val="001E5D1D"/>
    <w:rsid w:val="00205B51"/>
    <w:rsid w:val="00205FD1"/>
    <w:rsid w:val="00206982"/>
    <w:rsid w:val="00207347"/>
    <w:rsid w:val="00211C50"/>
    <w:rsid w:val="00214A8A"/>
    <w:rsid w:val="002222E0"/>
    <w:rsid w:val="00222532"/>
    <w:rsid w:val="00225480"/>
    <w:rsid w:val="002268E5"/>
    <w:rsid w:val="002316A9"/>
    <w:rsid w:val="002327EA"/>
    <w:rsid w:val="002336D0"/>
    <w:rsid w:val="00237F87"/>
    <w:rsid w:val="0024028F"/>
    <w:rsid w:val="00240741"/>
    <w:rsid w:val="00243F9B"/>
    <w:rsid w:val="00253070"/>
    <w:rsid w:val="002549F3"/>
    <w:rsid w:val="00255BDE"/>
    <w:rsid w:val="00260662"/>
    <w:rsid w:val="0026238D"/>
    <w:rsid w:val="00266D63"/>
    <w:rsid w:val="0027081D"/>
    <w:rsid w:val="00272FC6"/>
    <w:rsid w:val="00276C23"/>
    <w:rsid w:val="0028285B"/>
    <w:rsid w:val="0028747B"/>
    <w:rsid w:val="002905A7"/>
    <w:rsid w:val="0029543E"/>
    <w:rsid w:val="00296192"/>
    <w:rsid w:val="002964EB"/>
    <w:rsid w:val="00297CB1"/>
    <w:rsid w:val="002A5154"/>
    <w:rsid w:val="002A58DB"/>
    <w:rsid w:val="002B39C5"/>
    <w:rsid w:val="002C55FB"/>
    <w:rsid w:val="002C79BD"/>
    <w:rsid w:val="002D25D1"/>
    <w:rsid w:val="002D2DF2"/>
    <w:rsid w:val="002D32E9"/>
    <w:rsid w:val="002D4F1B"/>
    <w:rsid w:val="002D7B93"/>
    <w:rsid w:val="002E1F74"/>
    <w:rsid w:val="002E7CA3"/>
    <w:rsid w:val="002F0ACD"/>
    <w:rsid w:val="002F607D"/>
    <w:rsid w:val="00300FA3"/>
    <w:rsid w:val="003107CA"/>
    <w:rsid w:val="00310E1C"/>
    <w:rsid w:val="00323244"/>
    <w:rsid w:val="003239A0"/>
    <w:rsid w:val="003423FF"/>
    <w:rsid w:val="00342DBF"/>
    <w:rsid w:val="00344239"/>
    <w:rsid w:val="00350961"/>
    <w:rsid w:val="00355B9D"/>
    <w:rsid w:val="00362433"/>
    <w:rsid w:val="00362FB9"/>
    <w:rsid w:val="00363941"/>
    <w:rsid w:val="00370ACD"/>
    <w:rsid w:val="003712E1"/>
    <w:rsid w:val="00375920"/>
    <w:rsid w:val="00387A18"/>
    <w:rsid w:val="00393AA7"/>
    <w:rsid w:val="003A0219"/>
    <w:rsid w:val="003A3D05"/>
    <w:rsid w:val="003B18DC"/>
    <w:rsid w:val="003B63ED"/>
    <w:rsid w:val="003B7422"/>
    <w:rsid w:val="003C4C61"/>
    <w:rsid w:val="003C6E66"/>
    <w:rsid w:val="003D7AB4"/>
    <w:rsid w:val="003E5454"/>
    <w:rsid w:val="003E637A"/>
    <w:rsid w:val="003F2A3F"/>
    <w:rsid w:val="003F4601"/>
    <w:rsid w:val="003F6CE9"/>
    <w:rsid w:val="003F7216"/>
    <w:rsid w:val="0041149E"/>
    <w:rsid w:val="0041577A"/>
    <w:rsid w:val="00416695"/>
    <w:rsid w:val="00417838"/>
    <w:rsid w:val="00427DCF"/>
    <w:rsid w:val="004314BE"/>
    <w:rsid w:val="00440D94"/>
    <w:rsid w:val="00461C61"/>
    <w:rsid w:val="00462EAB"/>
    <w:rsid w:val="0046692D"/>
    <w:rsid w:val="00470CDA"/>
    <w:rsid w:val="00472CCB"/>
    <w:rsid w:val="00473628"/>
    <w:rsid w:val="004757EE"/>
    <w:rsid w:val="0048333F"/>
    <w:rsid w:val="00484345"/>
    <w:rsid w:val="004847D7"/>
    <w:rsid w:val="00490CE3"/>
    <w:rsid w:val="004910DB"/>
    <w:rsid w:val="004A0E5F"/>
    <w:rsid w:val="004A1170"/>
    <w:rsid w:val="004B2DE9"/>
    <w:rsid w:val="004B6DB3"/>
    <w:rsid w:val="004C2C7F"/>
    <w:rsid w:val="004C30D8"/>
    <w:rsid w:val="004C4DBE"/>
    <w:rsid w:val="004D15C0"/>
    <w:rsid w:val="004D2125"/>
    <w:rsid w:val="004D4424"/>
    <w:rsid w:val="004D7E2B"/>
    <w:rsid w:val="004E5C90"/>
    <w:rsid w:val="004E7908"/>
    <w:rsid w:val="004F4694"/>
    <w:rsid w:val="004F7A83"/>
    <w:rsid w:val="005010B1"/>
    <w:rsid w:val="00501E3D"/>
    <w:rsid w:val="00506093"/>
    <w:rsid w:val="00510F7A"/>
    <w:rsid w:val="005118D6"/>
    <w:rsid w:val="00514772"/>
    <w:rsid w:val="00521579"/>
    <w:rsid w:val="005233CB"/>
    <w:rsid w:val="005279B0"/>
    <w:rsid w:val="005323D7"/>
    <w:rsid w:val="0053264F"/>
    <w:rsid w:val="00534948"/>
    <w:rsid w:val="00543795"/>
    <w:rsid w:val="005459D7"/>
    <w:rsid w:val="005470B6"/>
    <w:rsid w:val="005508EE"/>
    <w:rsid w:val="00555172"/>
    <w:rsid w:val="00555B4C"/>
    <w:rsid w:val="00557BCA"/>
    <w:rsid w:val="0056029A"/>
    <w:rsid w:val="0056335A"/>
    <w:rsid w:val="00566785"/>
    <w:rsid w:val="0057069D"/>
    <w:rsid w:val="005761C9"/>
    <w:rsid w:val="00582A09"/>
    <w:rsid w:val="0058534E"/>
    <w:rsid w:val="00585812"/>
    <w:rsid w:val="00592752"/>
    <w:rsid w:val="0059358F"/>
    <w:rsid w:val="00593C44"/>
    <w:rsid w:val="005B01F4"/>
    <w:rsid w:val="005B5041"/>
    <w:rsid w:val="005C3443"/>
    <w:rsid w:val="005C773E"/>
    <w:rsid w:val="005C7A26"/>
    <w:rsid w:val="005D006B"/>
    <w:rsid w:val="005D32BA"/>
    <w:rsid w:val="005D5913"/>
    <w:rsid w:val="005D73E0"/>
    <w:rsid w:val="005E1645"/>
    <w:rsid w:val="005F084B"/>
    <w:rsid w:val="005F2DF1"/>
    <w:rsid w:val="005F2E04"/>
    <w:rsid w:val="005F60A6"/>
    <w:rsid w:val="005F76F1"/>
    <w:rsid w:val="00602652"/>
    <w:rsid w:val="00607C89"/>
    <w:rsid w:val="00607D42"/>
    <w:rsid w:val="00621014"/>
    <w:rsid w:val="00623E6D"/>
    <w:rsid w:val="0062562B"/>
    <w:rsid w:val="0062596E"/>
    <w:rsid w:val="006343CB"/>
    <w:rsid w:val="00636E7C"/>
    <w:rsid w:val="00637A5C"/>
    <w:rsid w:val="00646BAD"/>
    <w:rsid w:val="00654955"/>
    <w:rsid w:val="00675CD3"/>
    <w:rsid w:val="00676DA2"/>
    <w:rsid w:val="00683139"/>
    <w:rsid w:val="00683584"/>
    <w:rsid w:val="006852CC"/>
    <w:rsid w:val="00696E8C"/>
    <w:rsid w:val="00697818"/>
    <w:rsid w:val="006A0EF5"/>
    <w:rsid w:val="006A11A3"/>
    <w:rsid w:val="006A2EE0"/>
    <w:rsid w:val="006A6289"/>
    <w:rsid w:val="006B5F13"/>
    <w:rsid w:val="006C07C6"/>
    <w:rsid w:val="006C246C"/>
    <w:rsid w:val="006E7553"/>
    <w:rsid w:val="006F5CCA"/>
    <w:rsid w:val="007005C2"/>
    <w:rsid w:val="00700E94"/>
    <w:rsid w:val="00704234"/>
    <w:rsid w:val="00704DEE"/>
    <w:rsid w:val="00730D55"/>
    <w:rsid w:val="0073112F"/>
    <w:rsid w:val="00735EA2"/>
    <w:rsid w:val="00741FA5"/>
    <w:rsid w:val="00744B34"/>
    <w:rsid w:val="0074583B"/>
    <w:rsid w:val="00750988"/>
    <w:rsid w:val="00754066"/>
    <w:rsid w:val="00761B67"/>
    <w:rsid w:val="007649C7"/>
    <w:rsid w:val="00774D82"/>
    <w:rsid w:val="007769BC"/>
    <w:rsid w:val="00784D83"/>
    <w:rsid w:val="00793159"/>
    <w:rsid w:val="00796F5A"/>
    <w:rsid w:val="007A1D22"/>
    <w:rsid w:val="007A39B4"/>
    <w:rsid w:val="007A4CCE"/>
    <w:rsid w:val="007A56B0"/>
    <w:rsid w:val="007A6E5F"/>
    <w:rsid w:val="007C098F"/>
    <w:rsid w:val="007C5DF3"/>
    <w:rsid w:val="007C70BE"/>
    <w:rsid w:val="007D2FDE"/>
    <w:rsid w:val="007D6DB1"/>
    <w:rsid w:val="007E2386"/>
    <w:rsid w:val="007E530B"/>
    <w:rsid w:val="007E66EF"/>
    <w:rsid w:val="007E681A"/>
    <w:rsid w:val="007F13A5"/>
    <w:rsid w:val="007F482F"/>
    <w:rsid w:val="007F6888"/>
    <w:rsid w:val="00804513"/>
    <w:rsid w:val="00806DE5"/>
    <w:rsid w:val="00811359"/>
    <w:rsid w:val="00816BF9"/>
    <w:rsid w:val="00821678"/>
    <w:rsid w:val="008357EE"/>
    <w:rsid w:val="00840062"/>
    <w:rsid w:val="00840C9A"/>
    <w:rsid w:val="00845D74"/>
    <w:rsid w:val="008506B3"/>
    <w:rsid w:val="00850FBF"/>
    <w:rsid w:val="00855B56"/>
    <w:rsid w:val="008564D2"/>
    <w:rsid w:val="008571E2"/>
    <w:rsid w:val="0086160E"/>
    <w:rsid w:val="008648DB"/>
    <w:rsid w:val="00864A97"/>
    <w:rsid w:val="0086601C"/>
    <w:rsid w:val="00866349"/>
    <w:rsid w:val="00867D37"/>
    <w:rsid w:val="008706AA"/>
    <w:rsid w:val="00884ED5"/>
    <w:rsid w:val="00890197"/>
    <w:rsid w:val="008A4073"/>
    <w:rsid w:val="008A5E47"/>
    <w:rsid w:val="008B3238"/>
    <w:rsid w:val="008B4958"/>
    <w:rsid w:val="008B6C9B"/>
    <w:rsid w:val="008C3E59"/>
    <w:rsid w:val="008C41BA"/>
    <w:rsid w:val="008C64F8"/>
    <w:rsid w:val="008C77A3"/>
    <w:rsid w:val="008D524B"/>
    <w:rsid w:val="008D6177"/>
    <w:rsid w:val="008D6B60"/>
    <w:rsid w:val="008E191F"/>
    <w:rsid w:val="008F0026"/>
    <w:rsid w:val="00901FEA"/>
    <w:rsid w:val="00902655"/>
    <w:rsid w:val="00902D7D"/>
    <w:rsid w:val="00905990"/>
    <w:rsid w:val="00912822"/>
    <w:rsid w:val="0092380D"/>
    <w:rsid w:val="009253D2"/>
    <w:rsid w:val="00930DB0"/>
    <w:rsid w:val="009445FB"/>
    <w:rsid w:val="00951E73"/>
    <w:rsid w:val="009523D0"/>
    <w:rsid w:val="00952F80"/>
    <w:rsid w:val="00961B01"/>
    <w:rsid w:val="00965DB2"/>
    <w:rsid w:val="009735A5"/>
    <w:rsid w:val="00973DCF"/>
    <w:rsid w:val="00976B9D"/>
    <w:rsid w:val="009860F7"/>
    <w:rsid w:val="00987DBB"/>
    <w:rsid w:val="00990462"/>
    <w:rsid w:val="009910D2"/>
    <w:rsid w:val="009952EC"/>
    <w:rsid w:val="009A525F"/>
    <w:rsid w:val="009A5551"/>
    <w:rsid w:val="009B2503"/>
    <w:rsid w:val="009B4269"/>
    <w:rsid w:val="009B4C00"/>
    <w:rsid w:val="009C0767"/>
    <w:rsid w:val="009C093E"/>
    <w:rsid w:val="009C60C7"/>
    <w:rsid w:val="009D0FDD"/>
    <w:rsid w:val="009D3C2B"/>
    <w:rsid w:val="009D5CA5"/>
    <w:rsid w:val="009F026D"/>
    <w:rsid w:val="009F6F7B"/>
    <w:rsid w:val="00A1171B"/>
    <w:rsid w:val="00A13469"/>
    <w:rsid w:val="00A21F4B"/>
    <w:rsid w:val="00A27FCD"/>
    <w:rsid w:val="00A349C3"/>
    <w:rsid w:val="00A41CF0"/>
    <w:rsid w:val="00A43F35"/>
    <w:rsid w:val="00A4613B"/>
    <w:rsid w:val="00A51F69"/>
    <w:rsid w:val="00A5441D"/>
    <w:rsid w:val="00A547B4"/>
    <w:rsid w:val="00A552D5"/>
    <w:rsid w:val="00A56E54"/>
    <w:rsid w:val="00A6215E"/>
    <w:rsid w:val="00A6438F"/>
    <w:rsid w:val="00A65C51"/>
    <w:rsid w:val="00A6741A"/>
    <w:rsid w:val="00A6775F"/>
    <w:rsid w:val="00A751D5"/>
    <w:rsid w:val="00A8255D"/>
    <w:rsid w:val="00A90F4F"/>
    <w:rsid w:val="00A97335"/>
    <w:rsid w:val="00AA1109"/>
    <w:rsid w:val="00AA62E5"/>
    <w:rsid w:val="00AA646C"/>
    <w:rsid w:val="00AB5BFB"/>
    <w:rsid w:val="00AD0A7F"/>
    <w:rsid w:val="00AE2675"/>
    <w:rsid w:val="00AE670A"/>
    <w:rsid w:val="00AF466D"/>
    <w:rsid w:val="00AF627F"/>
    <w:rsid w:val="00B035E5"/>
    <w:rsid w:val="00B14B60"/>
    <w:rsid w:val="00B2352A"/>
    <w:rsid w:val="00B327B1"/>
    <w:rsid w:val="00B331DB"/>
    <w:rsid w:val="00B33709"/>
    <w:rsid w:val="00B4119F"/>
    <w:rsid w:val="00B413EA"/>
    <w:rsid w:val="00B41F5B"/>
    <w:rsid w:val="00B45E98"/>
    <w:rsid w:val="00B4687A"/>
    <w:rsid w:val="00B47802"/>
    <w:rsid w:val="00B4782F"/>
    <w:rsid w:val="00B528D8"/>
    <w:rsid w:val="00B553B3"/>
    <w:rsid w:val="00B57946"/>
    <w:rsid w:val="00B62EA3"/>
    <w:rsid w:val="00B858DC"/>
    <w:rsid w:val="00B86DE8"/>
    <w:rsid w:val="00B9711D"/>
    <w:rsid w:val="00BA6CBC"/>
    <w:rsid w:val="00BB6E09"/>
    <w:rsid w:val="00BC593E"/>
    <w:rsid w:val="00BC6D3C"/>
    <w:rsid w:val="00BD57D1"/>
    <w:rsid w:val="00BD6C40"/>
    <w:rsid w:val="00BD7959"/>
    <w:rsid w:val="00BE028D"/>
    <w:rsid w:val="00BE2B2C"/>
    <w:rsid w:val="00BE654C"/>
    <w:rsid w:val="00BF0025"/>
    <w:rsid w:val="00BF0FA0"/>
    <w:rsid w:val="00BF611C"/>
    <w:rsid w:val="00BF74D4"/>
    <w:rsid w:val="00BF7E8A"/>
    <w:rsid w:val="00C00B11"/>
    <w:rsid w:val="00C10879"/>
    <w:rsid w:val="00C154FA"/>
    <w:rsid w:val="00C1769E"/>
    <w:rsid w:val="00C17BC0"/>
    <w:rsid w:val="00C17C5B"/>
    <w:rsid w:val="00C229A1"/>
    <w:rsid w:val="00C22FC0"/>
    <w:rsid w:val="00C2440A"/>
    <w:rsid w:val="00C30949"/>
    <w:rsid w:val="00C311D8"/>
    <w:rsid w:val="00C420B1"/>
    <w:rsid w:val="00C42B35"/>
    <w:rsid w:val="00C4482A"/>
    <w:rsid w:val="00C466A4"/>
    <w:rsid w:val="00C50D98"/>
    <w:rsid w:val="00C52BAD"/>
    <w:rsid w:val="00C53275"/>
    <w:rsid w:val="00C551FA"/>
    <w:rsid w:val="00C56316"/>
    <w:rsid w:val="00C6617D"/>
    <w:rsid w:val="00C81387"/>
    <w:rsid w:val="00C8171F"/>
    <w:rsid w:val="00C822FD"/>
    <w:rsid w:val="00C8314D"/>
    <w:rsid w:val="00C83F5A"/>
    <w:rsid w:val="00C9527C"/>
    <w:rsid w:val="00CB224A"/>
    <w:rsid w:val="00CB7D51"/>
    <w:rsid w:val="00CC03A1"/>
    <w:rsid w:val="00CC6D4D"/>
    <w:rsid w:val="00CD6F4E"/>
    <w:rsid w:val="00CE2369"/>
    <w:rsid w:val="00CE4ACF"/>
    <w:rsid w:val="00CE6297"/>
    <w:rsid w:val="00CE764D"/>
    <w:rsid w:val="00CF08F0"/>
    <w:rsid w:val="00D03322"/>
    <w:rsid w:val="00D242FA"/>
    <w:rsid w:val="00D2495A"/>
    <w:rsid w:val="00D24B09"/>
    <w:rsid w:val="00D25C1B"/>
    <w:rsid w:val="00D25EB0"/>
    <w:rsid w:val="00D26669"/>
    <w:rsid w:val="00D27294"/>
    <w:rsid w:val="00D3029A"/>
    <w:rsid w:val="00D3252B"/>
    <w:rsid w:val="00D3308E"/>
    <w:rsid w:val="00D330AB"/>
    <w:rsid w:val="00D33499"/>
    <w:rsid w:val="00D42ACA"/>
    <w:rsid w:val="00D47A14"/>
    <w:rsid w:val="00D52C93"/>
    <w:rsid w:val="00D63F2B"/>
    <w:rsid w:val="00D6757E"/>
    <w:rsid w:val="00D71E8D"/>
    <w:rsid w:val="00D75A5C"/>
    <w:rsid w:val="00D769EB"/>
    <w:rsid w:val="00D82AFB"/>
    <w:rsid w:val="00D82FF5"/>
    <w:rsid w:val="00D87409"/>
    <w:rsid w:val="00D879E1"/>
    <w:rsid w:val="00D944F3"/>
    <w:rsid w:val="00DA46D3"/>
    <w:rsid w:val="00DC31BF"/>
    <w:rsid w:val="00DD52CB"/>
    <w:rsid w:val="00DE023D"/>
    <w:rsid w:val="00DF4690"/>
    <w:rsid w:val="00E01FD4"/>
    <w:rsid w:val="00E142FF"/>
    <w:rsid w:val="00E26B1D"/>
    <w:rsid w:val="00E3095B"/>
    <w:rsid w:val="00E32C8B"/>
    <w:rsid w:val="00E33BE9"/>
    <w:rsid w:val="00E36B81"/>
    <w:rsid w:val="00E4773F"/>
    <w:rsid w:val="00E56B34"/>
    <w:rsid w:val="00E603EA"/>
    <w:rsid w:val="00E6164A"/>
    <w:rsid w:val="00E62222"/>
    <w:rsid w:val="00E65689"/>
    <w:rsid w:val="00E74BF6"/>
    <w:rsid w:val="00E86E4A"/>
    <w:rsid w:val="00E9031B"/>
    <w:rsid w:val="00E92EA8"/>
    <w:rsid w:val="00E933B6"/>
    <w:rsid w:val="00E94E36"/>
    <w:rsid w:val="00EA40EC"/>
    <w:rsid w:val="00EA576B"/>
    <w:rsid w:val="00EA6937"/>
    <w:rsid w:val="00EB3124"/>
    <w:rsid w:val="00EB3231"/>
    <w:rsid w:val="00EC042B"/>
    <w:rsid w:val="00EC156A"/>
    <w:rsid w:val="00EC757D"/>
    <w:rsid w:val="00EC761C"/>
    <w:rsid w:val="00ED1FA6"/>
    <w:rsid w:val="00ED29AA"/>
    <w:rsid w:val="00EE5488"/>
    <w:rsid w:val="00EF7B93"/>
    <w:rsid w:val="00F048E5"/>
    <w:rsid w:val="00F14949"/>
    <w:rsid w:val="00F15019"/>
    <w:rsid w:val="00F20D9B"/>
    <w:rsid w:val="00F266BA"/>
    <w:rsid w:val="00F27A5C"/>
    <w:rsid w:val="00F403AE"/>
    <w:rsid w:val="00F41BED"/>
    <w:rsid w:val="00F44B4E"/>
    <w:rsid w:val="00F46135"/>
    <w:rsid w:val="00F46C69"/>
    <w:rsid w:val="00F51115"/>
    <w:rsid w:val="00F557A0"/>
    <w:rsid w:val="00F55D1B"/>
    <w:rsid w:val="00F65E9E"/>
    <w:rsid w:val="00F66627"/>
    <w:rsid w:val="00F679A4"/>
    <w:rsid w:val="00F73B12"/>
    <w:rsid w:val="00F81D6C"/>
    <w:rsid w:val="00F84BFD"/>
    <w:rsid w:val="00F8673E"/>
    <w:rsid w:val="00F90CC5"/>
    <w:rsid w:val="00F936BC"/>
    <w:rsid w:val="00F9566A"/>
    <w:rsid w:val="00FA1378"/>
    <w:rsid w:val="00FA3B57"/>
    <w:rsid w:val="00FA4B4A"/>
    <w:rsid w:val="00FC6FAD"/>
    <w:rsid w:val="00FC750E"/>
    <w:rsid w:val="00FD1FAB"/>
    <w:rsid w:val="00FE3339"/>
    <w:rsid w:val="00FE5159"/>
    <w:rsid w:val="00FE585D"/>
    <w:rsid w:val="00FF1D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nhideWhenUsed="0" w:qFormat="1"/>
    <w:lsdException w:name="Emphasis" w:semiHidden="0" w:uiPriority="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E629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CE62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6C246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A2EE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9"/>
    <w:qFormat/>
    <w:rsid w:val="0092380D"/>
    <w:pPr>
      <w:keepNext/>
      <w:spacing w:line="360" w:lineRule="auto"/>
      <w:jc w:val="both"/>
      <w:outlineLvl w:val="4"/>
    </w:pPr>
    <w:rPr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92380D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92380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9238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2">
    <w:name w:val="FR2"/>
    <w:rsid w:val="0092380D"/>
    <w:pPr>
      <w:widowControl w:val="0"/>
      <w:spacing w:before="20" w:after="0" w:line="240" w:lineRule="auto"/>
      <w:ind w:left="520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customStyle="1" w:styleId="ConsPlusTitle">
    <w:name w:val="ConsPlusTitle"/>
    <w:rsid w:val="009238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FR3">
    <w:name w:val="FR3"/>
    <w:rsid w:val="0092380D"/>
    <w:pPr>
      <w:widowControl w:val="0"/>
      <w:spacing w:before="240" w:after="0" w:line="380" w:lineRule="auto"/>
      <w:ind w:left="6320"/>
      <w:jc w:val="center"/>
    </w:pPr>
    <w:rPr>
      <w:rFonts w:ascii="Courier New" w:eastAsia="Times New Roman" w:hAnsi="Courier New" w:cs="Times New Roman"/>
      <w:snapToGrid w:val="0"/>
      <w:sz w:val="18"/>
      <w:szCs w:val="20"/>
      <w:lang w:eastAsia="ru-RU"/>
    </w:rPr>
  </w:style>
  <w:style w:type="paragraph" w:customStyle="1" w:styleId="ConsPlusNormal">
    <w:name w:val="ConsPlusNormal"/>
    <w:link w:val="ConsPlusNormal0"/>
    <w:rsid w:val="009238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2380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2380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9238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92380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Hyperlink"/>
    <w:basedOn w:val="a0"/>
    <w:uiPriority w:val="99"/>
    <w:unhideWhenUsed/>
    <w:rsid w:val="0092380D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unhideWhenUsed/>
    <w:rsid w:val="0092380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92380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92380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238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mphasis"/>
    <w:qFormat/>
    <w:rsid w:val="0092380D"/>
    <w:rPr>
      <w:i/>
      <w:iCs/>
    </w:rPr>
  </w:style>
  <w:style w:type="paragraph" w:styleId="ac">
    <w:name w:val="footnote text"/>
    <w:basedOn w:val="a"/>
    <w:link w:val="ad"/>
    <w:uiPriority w:val="99"/>
    <w:rsid w:val="0092380D"/>
  </w:style>
  <w:style w:type="character" w:customStyle="1" w:styleId="ad">
    <w:name w:val="Текст сноски Знак"/>
    <w:basedOn w:val="a0"/>
    <w:link w:val="ac"/>
    <w:uiPriority w:val="99"/>
    <w:rsid w:val="009238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rsid w:val="0092380D"/>
    <w:rPr>
      <w:vertAlign w:val="superscript"/>
    </w:rPr>
  </w:style>
  <w:style w:type="character" w:customStyle="1" w:styleId="st">
    <w:name w:val="st"/>
    <w:basedOn w:val="a0"/>
    <w:rsid w:val="0092380D"/>
  </w:style>
  <w:style w:type="character" w:styleId="af">
    <w:name w:val="FollowedHyperlink"/>
    <w:basedOn w:val="a0"/>
    <w:uiPriority w:val="99"/>
    <w:unhideWhenUsed/>
    <w:rsid w:val="00864A97"/>
    <w:rPr>
      <w:color w:val="800080" w:themeColor="followedHyperlink"/>
      <w:u w:val="single"/>
    </w:rPr>
  </w:style>
  <w:style w:type="paragraph" w:styleId="af0">
    <w:name w:val="List Paragraph"/>
    <w:aliases w:val="ТЗ список,Абзац списка нумерованный"/>
    <w:basedOn w:val="a"/>
    <w:link w:val="af1"/>
    <w:uiPriority w:val="34"/>
    <w:qFormat/>
    <w:rsid w:val="00470CDA"/>
    <w:pPr>
      <w:widowControl w:val="0"/>
      <w:autoSpaceDE w:val="0"/>
      <w:autoSpaceDN w:val="0"/>
      <w:adjustRightInd w:val="0"/>
      <w:ind w:left="708" w:firstLine="720"/>
      <w:jc w:val="both"/>
    </w:pPr>
    <w:rPr>
      <w:rFonts w:ascii="Arial" w:eastAsiaTheme="minorHAnsi" w:hAnsi="Arial" w:cs="Arial"/>
      <w:sz w:val="24"/>
      <w:szCs w:val="24"/>
      <w:lang w:eastAsia="en-US"/>
    </w:rPr>
  </w:style>
  <w:style w:type="paragraph" w:styleId="af2">
    <w:name w:val="Normal (Web)"/>
    <w:aliases w:val="_а_Е’__ (дќа) И’ц_1,_а_Е’__ (дќа) И’ц_ И’ц_,___С¬__ (_x_) ÷¬__1,___С¬__ (_x_) ÷¬__ ÷¬__"/>
    <w:basedOn w:val="a"/>
    <w:link w:val="af3"/>
    <w:uiPriority w:val="99"/>
    <w:unhideWhenUsed/>
    <w:rsid w:val="002D25D1"/>
    <w:pPr>
      <w:suppressAutoHyphens/>
      <w:spacing w:before="100" w:after="100"/>
    </w:pPr>
    <w:rPr>
      <w:sz w:val="24"/>
      <w:szCs w:val="24"/>
      <w:lang w:eastAsia="ar-SA"/>
    </w:rPr>
  </w:style>
  <w:style w:type="paragraph" w:styleId="af4">
    <w:name w:val="Body Text"/>
    <w:basedOn w:val="a"/>
    <w:link w:val="af5"/>
    <w:unhideWhenUsed/>
    <w:rsid w:val="002D25D1"/>
    <w:pPr>
      <w:suppressAutoHyphens/>
      <w:spacing w:after="120"/>
    </w:pPr>
    <w:rPr>
      <w:sz w:val="24"/>
      <w:szCs w:val="24"/>
      <w:lang w:eastAsia="ar-SA"/>
    </w:rPr>
  </w:style>
  <w:style w:type="character" w:customStyle="1" w:styleId="af5">
    <w:name w:val="Основной текст Знак"/>
    <w:basedOn w:val="a0"/>
    <w:link w:val="af4"/>
    <w:rsid w:val="002D25D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Средняя сетка 21"/>
    <w:qFormat/>
    <w:rsid w:val="002D25D1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11">
    <w:name w:val="марк список 1"/>
    <w:basedOn w:val="a"/>
    <w:rsid w:val="002D25D1"/>
    <w:pPr>
      <w:tabs>
        <w:tab w:val="left" w:pos="360"/>
      </w:tabs>
      <w:suppressAutoHyphens/>
      <w:spacing w:before="120" w:after="120"/>
      <w:jc w:val="both"/>
    </w:pPr>
    <w:rPr>
      <w:sz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CE62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CE62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6">
    <w:name w:val="TOC Heading"/>
    <w:basedOn w:val="1"/>
    <w:next w:val="a"/>
    <w:uiPriority w:val="39"/>
    <w:unhideWhenUsed/>
    <w:qFormat/>
    <w:rsid w:val="00FA3B57"/>
    <w:pPr>
      <w:spacing w:line="276" w:lineRule="auto"/>
      <w:outlineLvl w:val="9"/>
    </w:pPr>
    <w:rPr>
      <w:lang w:eastAsia="en-US"/>
    </w:rPr>
  </w:style>
  <w:style w:type="paragraph" w:styleId="12">
    <w:name w:val="toc 1"/>
    <w:basedOn w:val="a"/>
    <w:next w:val="a"/>
    <w:link w:val="13"/>
    <w:autoRedefine/>
    <w:unhideWhenUsed/>
    <w:rsid w:val="00FA3B57"/>
    <w:pPr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FA3B57"/>
    <w:pPr>
      <w:spacing w:after="100"/>
      <w:ind w:left="200"/>
    </w:pPr>
  </w:style>
  <w:style w:type="paragraph" w:styleId="31">
    <w:name w:val="toc 3"/>
    <w:basedOn w:val="a"/>
    <w:next w:val="a"/>
    <w:autoRedefine/>
    <w:uiPriority w:val="39"/>
    <w:unhideWhenUsed/>
    <w:rsid w:val="00FA3B57"/>
    <w:pPr>
      <w:spacing w:after="100"/>
      <w:ind w:left="400"/>
    </w:pPr>
  </w:style>
  <w:style w:type="paragraph" w:styleId="af7">
    <w:name w:val="Document Map"/>
    <w:basedOn w:val="a"/>
    <w:link w:val="af8"/>
    <w:unhideWhenUsed/>
    <w:rsid w:val="00FA3B57"/>
    <w:rPr>
      <w:rFonts w:ascii="Tahoma" w:hAnsi="Tahoma" w:cs="Tahoma"/>
      <w:sz w:val="16"/>
      <w:szCs w:val="16"/>
    </w:rPr>
  </w:style>
  <w:style w:type="character" w:customStyle="1" w:styleId="af8">
    <w:name w:val="Схема документа Знак"/>
    <w:basedOn w:val="a0"/>
    <w:link w:val="af7"/>
    <w:rsid w:val="00FA3B5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6C246C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msonormalbullet1gif">
    <w:name w:val="msonormalbullet1.gif"/>
    <w:basedOn w:val="a"/>
    <w:rsid w:val="00B4687A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6A2EE0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numbering" w:customStyle="1" w:styleId="14">
    <w:name w:val="Нет списка1"/>
    <w:next w:val="a2"/>
    <w:semiHidden/>
    <w:unhideWhenUsed/>
    <w:rsid w:val="00240741"/>
  </w:style>
  <w:style w:type="character" w:styleId="af9">
    <w:name w:val="Strong"/>
    <w:uiPriority w:val="99"/>
    <w:qFormat/>
    <w:rsid w:val="00240741"/>
    <w:rPr>
      <w:b/>
      <w:bCs/>
    </w:rPr>
  </w:style>
  <w:style w:type="paragraph" w:customStyle="1" w:styleId="ConsPlusNonformat">
    <w:name w:val="ConsPlusNonformat"/>
    <w:qFormat/>
    <w:rsid w:val="00240741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310">
    <w:name w:val="Основной текст с отступом 31"/>
    <w:basedOn w:val="a"/>
    <w:rsid w:val="00240741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fa">
    <w:name w:val="Body Text Indent"/>
    <w:basedOn w:val="a"/>
    <w:link w:val="afb"/>
    <w:rsid w:val="00240741"/>
    <w:pPr>
      <w:suppressAutoHyphens/>
      <w:spacing w:after="120"/>
      <w:ind w:left="283"/>
      <w:jc w:val="both"/>
    </w:pPr>
    <w:rPr>
      <w:sz w:val="28"/>
      <w:lang w:eastAsia="ar-SA"/>
    </w:rPr>
  </w:style>
  <w:style w:type="character" w:customStyle="1" w:styleId="afb">
    <w:name w:val="Основной текст с отступом Знак"/>
    <w:basedOn w:val="a0"/>
    <w:link w:val="afa"/>
    <w:rsid w:val="0024074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1">
    <w:name w:val="Основной текст с отступом 21"/>
    <w:basedOn w:val="a"/>
    <w:rsid w:val="00240741"/>
    <w:pPr>
      <w:suppressAutoHyphens/>
      <w:ind w:firstLine="185"/>
      <w:jc w:val="both"/>
    </w:pPr>
    <w:rPr>
      <w:sz w:val="28"/>
      <w:szCs w:val="24"/>
      <w:lang w:eastAsia="ar-SA"/>
    </w:rPr>
  </w:style>
  <w:style w:type="paragraph" w:styleId="HTML">
    <w:name w:val="HTML Preformatted"/>
    <w:basedOn w:val="a"/>
    <w:link w:val="HTML0"/>
    <w:uiPriority w:val="99"/>
    <w:rsid w:val="002407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240741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212">
    <w:name w:val="Маркированный список 21"/>
    <w:basedOn w:val="a"/>
    <w:rsid w:val="00240741"/>
    <w:pPr>
      <w:widowControl w:val="0"/>
      <w:suppressAutoHyphens/>
      <w:autoSpaceDE w:val="0"/>
      <w:ind w:hanging="284"/>
      <w:jc w:val="both"/>
    </w:pPr>
    <w:rPr>
      <w:sz w:val="24"/>
      <w:szCs w:val="24"/>
      <w:lang w:eastAsia="ar-SA"/>
    </w:rPr>
  </w:style>
  <w:style w:type="paragraph" w:customStyle="1" w:styleId="CharChar">
    <w:name w:val="Char Char Знак Знак Знак Знак Знак Знак Знак Знак Знак Знак"/>
    <w:basedOn w:val="a"/>
    <w:rsid w:val="0024074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5">
    <w:name w:val="нум список 1"/>
    <w:basedOn w:val="a"/>
    <w:rsid w:val="00240741"/>
    <w:pPr>
      <w:tabs>
        <w:tab w:val="left" w:pos="360"/>
      </w:tabs>
      <w:spacing w:before="120" w:after="120"/>
      <w:jc w:val="both"/>
    </w:pPr>
    <w:rPr>
      <w:sz w:val="24"/>
      <w:lang w:eastAsia="ar-SA"/>
    </w:rPr>
  </w:style>
  <w:style w:type="paragraph" w:styleId="24">
    <w:name w:val="Body Text Indent 2"/>
    <w:basedOn w:val="a"/>
    <w:link w:val="25"/>
    <w:rsid w:val="00240741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character" w:customStyle="1" w:styleId="25">
    <w:name w:val="Основной текст с отступом 2 Знак"/>
    <w:basedOn w:val="a0"/>
    <w:link w:val="24"/>
    <w:rsid w:val="0024074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rmal">
    <w:name w:val="ConsNormal"/>
    <w:rsid w:val="0024074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1">
    <w:name w:val="Font Style21"/>
    <w:rsid w:val="00240741"/>
    <w:rPr>
      <w:rFonts w:ascii="Times New Roman" w:hAnsi="Times New Roman" w:cs="Times New Roman"/>
      <w:sz w:val="22"/>
      <w:szCs w:val="22"/>
    </w:rPr>
  </w:style>
  <w:style w:type="paragraph" w:customStyle="1" w:styleId="afc">
    <w:name w:val="Содержимое таблицы"/>
    <w:basedOn w:val="a"/>
    <w:rsid w:val="00240741"/>
    <w:pPr>
      <w:suppressLineNumbers/>
      <w:suppressAutoHyphens/>
    </w:pPr>
    <w:rPr>
      <w:sz w:val="24"/>
      <w:szCs w:val="24"/>
      <w:lang w:eastAsia="ar-SA"/>
    </w:rPr>
  </w:style>
  <w:style w:type="character" w:styleId="afd">
    <w:name w:val="page number"/>
    <w:basedOn w:val="a0"/>
    <w:uiPriority w:val="99"/>
    <w:rsid w:val="00240741"/>
  </w:style>
  <w:style w:type="character" w:customStyle="1" w:styleId="blk">
    <w:name w:val="blk"/>
    <w:basedOn w:val="a0"/>
    <w:rsid w:val="00240741"/>
  </w:style>
  <w:style w:type="character" w:customStyle="1" w:styleId="apple-converted-space">
    <w:name w:val="apple-converted-space"/>
    <w:basedOn w:val="a0"/>
    <w:rsid w:val="00240741"/>
  </w:style>
  <w:style w:type="paragraph" w:customStyle="1" w:styleId="s1">
    <w:name w:val="s_1"/>
    <w:basedOn w:val="a"/>
    <w:rsid w:val="00240741"/>
    <w:pPr>
      <w:spacing w:before="100" w:beforeAutospacing="1" w:after="100" w:afterAutospacing="1"/>
    </w:pPr>
    <w:rPr>
      <w:sz w:val="24"/>
      <w:szCs w:val="24"/>
    </w:rPr>
  </w:style>
  <w:style w:type="table" w:customStyle="1" w:styleId="16">
    <w:name w:val="Сетка таблицы1"/>
    <w:basedOn w:val="a1"/>
    <w:next w:val="a5"/>
    <w:uiPriority w:val="59"/>
    <w:rsid w:val="002407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11">
    <w:name w:val="Цветной список - Акцент 11"/>
    <w:basedOn w:val="a"/>
    <w:uiPriority w:val="34"/>
    <w:qFormat/>
    <w:rsid w:val="00240741"/>
    <w:pPr>
      <w:ind w:left="720"/>
      <w:contextualSpacing/>
    </w:pPr>
    <w:rPr>
      <w:rFonts w:eastAsia="Calibri"/>
      <w:sz w:val="28"/>
      <w:szCs w:val="22"/>
      <w:lang w:eastAsia="en-US"/>
    </w:rPr>
  </w:style>
  <w:style w:type="character" w:customStyle="1" w:styleId="serp-urlitem">
    <w:name w:val="serp-url__item"/>
    <w:rsid w:val="00240741"/>
  </w:style>
  <w:style w:type="paragraph" w:customStyle="1" w:styleId="afe">
    <w:name w:val="Стиль"/>
    <w:rsid w:val="002407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10">
    <w:name w:val="Цветная заливка - Акцент 11"/>
    <w:hidden/>
    <w:uiPriority w:val="71"/>
    <w:rsid w:val="002407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3">
    <w:name w:val="s_3"/>
    <w:basedOn w:val="a"/>
    <w:rsid w:val="00240741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240741"/>
    <w:pPr>
      <w:spacing w:before="100" w:beforeAutospacing="1" w:after="100" w:afterAutospacing="1"/>
    </w:pPr>
    <w:rPr>
      <w:sz w:val="24"/>
      <w:szCs w:val="24"/>
    </w:rPr>
  </w:style>
  <w:style w:type="paragraph" w:customStyle="1" w:styleId="p1">
    <w:name w:val="p1"/>
    <w:basedOn w:val="a"/>
    <w:rsid w:val="00240741"/>
    <w:pPr>
      <w:spacing w:before="100" w:beforeAutospacing="1" w:after="100" w:afterAutospacing="1"/>
    </w:pPr>
    <w:rPr>
      <w:sz w:val="24"/>
      <w:szCs w:val="24"/>
    </w:rPr>
  </w:style>
  <w:style w:type="paragraph" w:customStyle="1" w:styleId="p2">
    <w:name w:val="p2"/>
    <w:basedOn w:val="a"/>
    <w:rsid w:val="00240741"/>
    <w:pPr>
      <w:spacing w:before="100" w:beforeAutospacing="1" w:after="100" w:afterAutospacing="1"/>
    </w:pPr>
    <w:rPr>
      <w:sz w:val="24"/>
      <w:szCs w:val="24"/>
    </w:rPr>
  </w:style>
  <w:style w:type="paragraph" w:customStyle="1" w:styleId="p3">
    <w:name w:val="p3"/>
    <w:basedOn w:val="a"/>
    <w:rsid w:val="00240741"/>
    <w:pPr>
      <w:spacing w:before="100" w:beforeAutospacing="1" w:after="100" w:afterAutospacing="1"/>
    </w:pPr>
    <w:rPr>
      <w:sz w:val="24"/>
      <w:szCs w:val="24"/>
    </w:rPr>
  </w:style>
  <w:style w:type="paragraph" w:customStyle="1" w:styleId="p5">
    <w:name w:val="p5"/>
    <w:basedOn w:val="a"/>
    <w:rsid w:val="00240741"/>
    <w:pPr>
      <w:spacing w:before="100" w:beforeAutospacing="1" w:after="100" w:afterAutospacing="1"/>
    </w:pPr>
    <w:rPr>
      <w:sz w:val="24"/>
      <w:szCs w:val="24"/>
    </w:rPr>
  </w:style>
  <w:style w:type="paragraph" w:customStyle="1" w:styleId="p6">
    <w:name w:val="p6"/>
    <w:basedOn w:val="a"/>
    <w:rsid w:val="00240741"/>
    <w:pPr>
      <w:spacing w:before="100" w:beforeAutospacing="1" w:after="100" w:afterAutospacing="1"/>
    </w:pPr>
    <w:rPr>
      <w:sz w:val="24"/>
      <w:szCs w:val="24"/>
    </w:rPr>
  </w:style>
  <w:style w:type="paragraph" w:customStyle="1" w:styleId="p7">
    <w:name w:val="p7"/>
    <w:basedOn w:val="a"/>
    <w:rsid w:val="00240741"/>
    <w:pPr>
      <w:spacing w:before="100" w:beforeAutospacing="1" w:after="100" w:afterAutospacing="1"/>
    </w:pPr>
    <w:rPr>
      <w:sz w:val="24"/>
      <w:szCs w:val="24"/>
    </w:rPr>
  </w:style>
  <w:style w:type="paragraph" w:customStyle="1" w:styleId="p10">
    <w:name w:val="p10"/>
    <w:basedOn w:val="a"/>
    <w:rsid w:val="00240741"/>
    <w:pPr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1"/>
    <w:rsid w:val="00240741"/>
  </w:style>
  <w:style w:type="character" w:customStyle="1" w:styleId="s2">
    <w:name w:val="s2"/>
    <w:rsid w:val="00240741"/>
  </w:style>
  <w:style w:type="character" w:customStyle="1" w:styleId="s4">
    <w:name w:val="s4"/>
    <w:rsid w:val="00240741"/>
  </w:style>
  <w:style w:type="character" w:customStyle="1" w:styleId="s5">
    <w:name w:val="s5"/>
    <w:rsid w:val="00240741"/>
  </w:style>
  <w:style w:type="paragraph" w:styleId="aff">
    <w:name w:val="No Spacing"/>
    <w:uiPriority w:val="1"/>
    <w:qFormat/>
    <w:rsid w:val="00240741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ff0">
    <w:name w:val="endnote text"/>
    <w:basedOn w:val="a"/>
    <w:link w:val="aff1"/>
    <w:rsid w:val="00240741"/>
    <w:pPr>
      <w:autoSpaceDE w:val="0"/>
      <w:autoSpaceDN w:val="0"/>
    </w:pPr>
  </w:style>
  <w:style w:type="character" w:customStyle="1" w:styleId="aff1">
    <w:name w:val="Текст концевой сноски Знак"/>
    <w:basedOn w:val="a0"/>
    <w:link w:val="aff0"/>
    <w:rsid w:val="0024074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endnote reference"/>
    <w:rsid w:val="00240741"/>
    <w:rPr>
      <w:vertAlign w:val="superscript"/>
    </w:rPr>
  </w:style>
  <w:style w:type="table" w:customStyle="1" w:styleId="110">
    <w:name w:val="Сетка таблицы11"/>
    <w:basedOn w:val="a1"/>
    <w:next w:val="a5"/>
    <w:uiPriority w:val="59"/>
    <w:rsid w:val="0024074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">
    <w:name w:val="Нет списка2"/>
    <w:next w:val="a2"/>
    <w:uiPriority w:val="99"/>
    <w:semiHidden/>
    <w:unhideWhenUsed/>
    <w:rsid w:val="00C9527C"/>
  </w:style>
  <w:style w:type="character" w:customStyle="1" w:styleId="aff3">
    <w:name w:val="Сноска_"/>
    <w:basedOn w:val="a0"/>
    <w:link w:val="aff4"/>
    <w:rsid w:val="00C9527C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27">
    <w:name w:val="Сноска (2)_"/>
    <w:basedOn w:val="a0"/>
    <w:link w:val="28"/>
    <w:rsid w:val="00C9527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9">
    <w:name w:val="Основной текст (2)_"/>
    <w:basedOn w:val="a0"/>
    <w:rsid w:val="00C952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2">
    <w:name w:val="Основной текст (3)_"/>
    <w:basedOn w:val="a0"/>
    <w:link w:val="33"/>
    <w:rsid w:val="00C9527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41">
    <w:name w:val="Основной текст (4)_"/>
    <w:basedOn w:val="a0"/>
    <w:rsid w:val="00C9527C"/>
    <w:rPr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42">
    <w:name w:val="Основной текст (4)"/>
    <w:basedOn w:val="41"/>
    <w:rsid w:val="00C9527C"/>
    <w:rPr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2a">
    <w:name w:val="Основной текст (2)"/>
    <w:basedOn w:val="29"/>
    <w:rsid w:val="00C952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ff5">
    <w:name w:val="Основной текст_"/>
    <w:basedOn w:val="a0"/>
    <w:link w:val="8"/>
    <w:rsid w:val="00C9527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7">
    <w:name w:val="Основной текст1"/>
    <w:basedOn w:val="aff5"/>
    <w:rsid w:val="00C9527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ff6">
    <w:name w:val="Колонтитул_"/>
    <w:basedOn w:val="a0"/>
    <w:link w:val="aff7"/>
    <w:rsid w:val="00C9527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LucidaSansUnicode9pt">
    <w:name w:val="Колонтитул + Lucida Sans Unicode;9 pt;Полужирный"/>
    <w:basedOn w:val="aff6"/>
    <w:rsid w:val="00C9527C"/>
    <w:rPr>
      <w:rFonts w:ascii="Lucida Sans Unicode" w:eastAsia="Lucida Sans Unicode" w:hAnsi="Lucida Sans Unicode" w:cs="Lucida Sans Unicode"/>
      <w:b/>
      <w:bCs/>
      <w:sz w:val="18"/>
      <w:szCs w:val="18"/>
      <w:shd w:val="clear" w:color="auto" w:fill="FFFFFF"/>
    </w:rPr>
  </w:style>
  <w:style w:type="character" w:customStyle="1" w:styleId="2b">
    <w:name w:val="Основной текст2"/>
    <w:basedOn w:val="aff5"/>
    <w:rsid w:val="00C9527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4">
    <w:name w:val="Основной текст3"/>
    <w:basedOn w:val="aff5"/>
    <w:rsid w:val="00C9527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сновной текст4"/>
    <w:basedOn w:val="aff5"/>
    <w:rsid w:val="00C9527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1">
    <w:name w:val="Основной текст5"/>
    <w:basedOn w:val="aff5"/>
    <w:rsid w:val="00C9527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6">
    <w:name w:val="Основной текст6"/>
    <w:basedOn w:val="aff5"/>
    <w:rsid w:val="00C9527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ff8">
    <w:name w:val="Подпись к картинке_"/>
    <w:basedOn w:val="a0"/>
    <w:rsid w:val="00C952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ff9">
    <w:name w:val="Подпись к картинке"/>
    <w:basedOn w:val="aff8"/>
    <w:rsid w:val="00C952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c">
    <w:name w:val="Основной текст (2) + Курсив"/>
    <w:basedOn w:val="29"/>
    <w:rsid w:val="00C9527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affa">
    <w:name w:val="Основной текст + Курсив"/>
    <w:basedOn w:val="aff5"/>
    <w:rsid w:val="00C9527C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18">
    <w:name w:val="Заголовок №1_"/>
    <w:basedOn w:val="a0"/>
    <w:rsid w:val="00C952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52">
    <w:name w:val="Основной текст (5)_"/>
    <w:basedOn w:val="a0"/>
    <w:rsid w:val="00C952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53">
    <w:name w:val="Основной текст (5) + Не курсив"/>
    <w:basedOn w:val="52"/>
    <w:rsid w:val="00C9527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</w:rPr>
  </w:style>
  <w:style w:type="character" w:customStyle="1" w:styleId="60">
    <w:name w:val="Основной текст (6)_"/>
    <w:basedOn w:val="a0"/>
    <w:rsid w:val="00C952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80">
    <w:name w:val="Основной текст (8)_"/>
    <w:basedOn w:val="a0"/>
    <w:link w:val="81"/>
    <w:rsid w:val="00C9527C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C9527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ffb">
    <w:name w:val="Подпись к таблице_"/>
    <w:basedOn w:val="a0"/>
    <w:link w:val="affc"/>
    <w:rsid w:val="00C9527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C9527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93pt">
    <w:name w:val="Основной текст (9) + Интервал 3 pt"/>
    <w:basedOn w:val="9"/>
    <w:rsid w:val="00C9527C"/>
    <w:rPr>
      <w:rFonts w:ascii="Times New Roman" w:eastAsia="Times New Roman" w:hAnsi="Times New Roman" w:cs="Times New Roman"/>
      <w:spacing w:val="60"/>
      <w:sz w:val="26"/>
      <w:szCs w:val="26"/>
      <w:shd w:val="clear" w:color="auto" w:fill="FFFFFF"/>
    </w:rPr>
  </w:style>
  <w:style w:type="character" w:customStyle="1" w:styleId="61">
    <w:name w:val="Основной текст (6)"/>
    <w:basedOn w:val="60"/>
    <w:rsid w:val="00C952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33pt">
    <w:name w:val="Основной текст (3) + Интервал 3 pt"/>
    <w:basedOn w:val="32"/>
    <w:rsid w:val="00C9527C"/>
    <w:rPr>
      <w:rFonts w:ascii="Times New Roman" w:eastAsia="Times New Roman" w:hAnsi="Times New Roman" w:cs="Times New Roman"/>
      <w:spacing w:val="60"/>
      <w:sz w:val="23"/>
      <w:szCs w:val="23"/>
      <w:shd w:val="clear" w:color="auto" w:fill="FFFFFF"/>
    </w:rPr>
  </w:style>
  <w:style w:type="character" w:customStyle="1" w:styleId="100">
    <w:name w:val="Основной текст (10)_"/>
    <w:basedOn w:val="a0"/>
    <w:rsid w:val="00C952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d">
    <w:name w:val="Подпись к таблице (2)_"/>
    <w:basedOn w:val="a0"/>
    <w:rsid w:val="00C952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11pt">
    <w:name w:val="Подпись к таблице (2) + 11 pt"/>
    <w:basedOn w:val="2d"/>
    <w:rsid w:val="00C952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111">
    <w:name w:val="Основной текст (11)_"/>
    <w:basedOn w:val="a0"/>
    <w:link w:val="112"/>
    <w:rsid w:val="00C9527C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35">
    <w:name w:val="Подпись к таблице (3)_"/>
    <w:basedOn w:val="a0"/>
    <w:link w:val="36"/>
    <w:rsid w:val="00C9527C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695pt">
    <w:name w:val="Основной текст (6) + 9;5 pt"/>
    <w:basedOn w:val="60"/>
    <w:rsid w:val="00C952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30">
    <w:name w:val="Основной текст (13)_"/>
    <w:basedOn w:val="a0"/>
    <w:link w:val="131"/>
    <w:rsid w:val="00C9527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20">
    <w:name w:val="Основной текст (12)_"/>
    <w:basedOn w:val="a0"/>
    <w:rsid w:val="00C952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44">
    <w:name w:val="Подпись к таблице (4)_"/>
    <w:basedOn w:val="a0"/>
    <w:link w:val="45"/>
    <w:rsid w:val="00C9527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3">
    <w:name w:val="Оглавление 1 Знак"/>
    <w:basedOn w:val="a0"/>
    <w:link w:val="12"/>
    <w:rsid w:val="00C9527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9">
    <w:name w:val="Заголовок №1"/>
    <w:basedOn w:val="18"/>
    <w:rsid w:val="00C952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LucidaSansUnicode9pt0pt">
    <w:name w:val="Колонтитул + Lucida Sans Unicode;9 pt;Полужирный;Интервал 0 pt"/>
    <w:basedOn w:val="aff6"/>
    <w:rsid w:val="00C9527C"/>
    <w:rPr>
      <w:rFonts w:ascii="Lucida Sans Unicode" w:eastAsia="Lucida Sans Unicode" w:hAnsi="Lucida Sans Unicode" w:cs="Lucida Sans Unicode"/>
      <w:b/>
      <w:bCs/>
      <w:spacing w:val="-10"/>
      <w:sz w:val="18"/>
      <w:szCs w:val="18"/>
      <w:shd w:val="clear" w:color="auto" w:fill="FFFFFF"/>
    </w:rPr>
  </w:style>
  <w:style w:type="character" w:customStyle="1" w:styleId="13pt">
    <w:name w:val="Заголовок №1 + Интервал 3 pt"/>
    <w:basedOn w:val="18"/>
    <w:rsid w:val="00C952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7"/>
      <w:szCs w:val="27"/>
    </w:rPr>
  </w:style>
  <w:style w:type="character" w:customStyle="1" w:styleId="140">
    <w:name w:val="Основной текст (14)_"/>
    <w:basedOn w:val="a0"/>
    <w:link w:val="141"/>
    <w:rsid w:val="00C9527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4125pt">
    <w:name w:val="Основной текст (14) + 12;5 pt;Полужирный;Курсив"/>
    <w:basedOn w:val="140"/>
    <w:rsid w:val="00C9527C"/>
    <w:rPr>
      <w:rFonts w:ascii="Times New Roman" w:eastAsia="Times New Roman" w:hAnsi="Times New Roman" w:cs="Times New Roman"/>
      <w:b/>
      <w:bCs/>
      <w:i/>
      <w:iCs/>
      <w:sz w:val="25"/>
      <w:szCs w:val="25"/>
      <w:shd w:val="clear" w:color="auto" w:fill="FFFFFF"/>
    </w:rPr>
  </w:style>
  <w:style w:type="character" w:customStyle="1" w:styleId="150">
    <w:name w:val="Основной текст (15)_"/>
    <w:basedOn w:val="a0"/>
    <w:rsid w:val="00C952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60">
    <w:name w:val="Основной текст (16)_"/>
    <w:basedOn w:val="a0"/>
    <w:link w:val="161"/>
    <w:rsid w:val="00C9527C"/>
    <w:rPr>
      <w:rFonts w:ascii="Constantia" w:eastAsia="Constantia" w:hAnsi="Constantia" w:cs="Constantia"/>
      <w:sz w:val="19"/>
      <w:szCs w:val="19"/>
      <w:shd w:val="clear" w:color="auto" w:fill="FFFFFF"/>
    </w:rPr>
  </w:style>
  <w:style w:type="character" w:customStyle="1" w:styleId="813pt">
    <w:name w:val="Основной текст (8) + 13 pt"/>
    <w:basedOn w:val="80"/>
    <w:rsid w:val="00C9527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70">
    <w:name w:val="Основной текст (17)_"/>
    <w:basedOn w:val="a0"/>
    <w:link w:val="171"/>
    <w:rsid w:val="00C9527C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5pt">
    <w:name w:val="Основной текст + Интервал 5 pt"/>
    <w:basedOn w:val="aff5"/>
    <w:rsid w:val="00C9527C"/>
    <w:rPr>
      <w:rFonts w:ascii="Times New Roman" w:eastAsia="Times New Roman" w:hAnsi="Times New Roman" w:cs="Times New Roman"/>
      <w:spacing w:val="100"/>
      <w:sz w:val="26"/>
      <w:szCs w:val="26"/>
      <w:shd w:val="clear" w:color="auto" w:fill="FFFFFF"/>
    </w:rPr>
  </w:style>
  <w:style w:type="character" w:customStyle="1" w:styleId="1pt">
    <w:name w:val="Основной текст + Интервал 1 pt"/>
    <w:basedOn w:val="aff5"/>
    <w:rsid w:val="00C9527C"/>
    <w:rPr>
      <w:rFonts w:ascii="Times New Roman" w:eastAsia="Times New Roman" w:hAnsi="Times New Roman" w:cs="Times New Roman"/>
      <w:spacing w:val="20"/>
      <w:sz w:val="26"/>
      <w:szCs w:val="26"/>
      <w:shd w:val="clear" w:color="auto" w:fill="FFFFFF"/>
    </w:rPr>
  </w:style>
  <w:style w:type="character" w:customStyle="1" w:styleId="54">
    <w:name w:val="Основной текст (5)"/>
    <w:basedOn w:val="52"/>
    <w:rsid w:val="00C952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513pt">
    <w:name w:val="Основной текст (15) + 13 pt;Не полужирный;Не курсив"/>
    <w:basedOn w:val="150"/>
    <w:rsid w:val="00C9527C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</w:rPr>
  </w:style>
  <w:style w:type="character" w:customStyle="1" w:styleId="151">
    <w:name w:val="Основной текст (15)"/>
    <w:basedOn w:val="150"/>
    <w:rsid w:val="00C952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495pt">
    <w:name w:val="Основной текст (14) + 9;5 pt"/>
    <w:basedOn w:val="140"/>
    <w:rsid w:val="00C9527C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101">
    <w:name w:val="Основной текст (10)"/>
    <w:basedOn w:val="100"/>
    <w:rsid w:val="00C952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80">
    <w:name w:val="Основной текст (18)_"/>
    <w:basedOn w:val="a0"/>
    <w:link w:val="181"/>
    <w:rsid w:val="00C9527C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2e">
    <w:name w:val="Подпись к таблице (2)"/>
    <w:basedOn w:val="2d"/>
    <w:rsid w:val="00C952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14105pt">
    <w:name w:val="Основной текст (14) + 10;5 pt"/>
    <w:basedOn w:val="140"/>
    <w:rsid w:val="00C9527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21">
    <w:name w:val="Основной текст (12)"/>
    <w:basedOn w:val="120"/>
    <w:rsid w:val="00C952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71">
    <w:name w:val="Основной текст7"/>
    <w:basedOn w:val="aff5"/>
    <w:rsid w:val="00C9527C"/>
    <w:rPr>
      <w:rFonts w:ascii="Times New Roman" w:eastAsia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190">
    <w:name w:val="Основной текст (19)_"/>
    <w:basedOn w:val="a0"/>
    <w:link w:val="191"/>
    <w:rsid w:val="00C9527C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23pt">
    <w:name w:val="Основной текст (2) + Интервал 3 pt"/>
    <w:basedOn w:val="29"/>
    <w:rsid w:val="00C952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7"/>
      <w:szCs w:val="27"/>
    </w:rPr>
  </w:style>
  <w:style w:type="character" w:customStyle="1" w:styleId="200">
    <w:name w:val="Основной текст (20)_"/>
    <w:basedOn w:val="a0"/>
    <w:link w:val="201"/>
    <w:rsid w:val="00C9527C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character" w:customStyle="1" w:styleId="3pt">
    <w:name w:val="Основной текст + Интервал 3 pt"/>
    <w:basedOn w:val="aff5"/>
    <w:rsid w:val="00C9527C"/>
    <w:rPr>
      <w:rFonts w:ascii="Times New Roman" w:eastAsia="Times New Roman" w:hAnsi="Times New Roman" w:cs="Times New Roman"/>
      <w:spacing w:val="70"/>
      <w:sz w:val="26"/>
      <w:szCs w:val="26"/>
      <w:shd w:val="clear" w:color="auto" w:fill="FFFFFF"/>
    </w:rPr>
  </w:style>
  <w:style w:type="character" w:customStyle="1" w:styleId="11pt">
    <w:name w:val="Основной текст + 11 pt"/>
    <w:basedOn w:val="aff5"/>
    <w:rsid w:val="00C9527C"/>
    <w:rPr>
      <w:rFonts w:ascii="Times New Roman" w:eastAsia="Times New Roman" w:hAnsi="Times New Roman" w:cs="Times New Roman"/>
      <w:sz w:val="22"/>
      <w:szCs w:val="22"/>
      <w:u w:val="single"/>
      <w:shd w:val="clear" w:color="auto" w:fill="FFFFFF"/>
    </w:rPr>
  </w:style>
  <w:style w:type="character" w:customStyle="1" w:styleId="811pt">
    <w:name w:val="Основной текст (8) + 11 pt"/>
    <w:basedOn w:val="80"/>
    <w:rsid w:val="00C9527C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character" w:customStyle="1" w:styleId="213">
    <w:name w:val="Основной текст (21)_"/>
    <w:basedOn w:val="a0"/>
    <w:link w:val="214"/>
    <w:rsid w:val="00C9527C"/>
    <w:rPr>
      <w:sz w:val="8"/>
      <w:szCs w:val="8"/>
      <w:shd w:val="clear" w:color="auto" w:fill="FFFFFF"/>
    </w:rPr>
  </w:style>
  <w:style w:type="character" w:customStyle="1" w:styleId="220">
    <w:name w:val="Основной текст (22)_"/>
    <w:basedOn w:val="a0"/>
    <w:link w:val="221"/>
    <w:rsid w:val="00C9527C"/>
    <w:rPr>
      <w:rFonts w:ascii="Times New Roman" w:eastAsia="Times New Roman" w:hAnsi="Times New Roman" w:cs="Times New Roman"/>
      <w:spacing w:val="-10"/>
      <w:sz w:val="11"/>
      <w:szCs w:val="11"/>
      <w:shd w:val="clear" w:color="auto" w:fill="FFFFFF"/>
      <w:lang w:val="en-US"/>
    </w:rPr>
  </w:style>
  <w:style w:type="character" w:customStyle="1" w:styleId="135pt">
    <w:name w:val="Основной текст + 13;5 pt;Полужирный"/>
    <w:basedOn w:val="aff5"/>
    <w:rsid w:val="00C9527C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-1pt">
    <w:name w:val="Основной текст + Интервал -1 pt"/>
    <w:basedOn w:val="aff5"/>
    <w:rsid w:val="00C9527C"/>
    <w:rPr>
      <w:rFonts w:ascii="Times New Roman" w:eastAsia="Times New Roman" w:hAnsi="Times New Roman" w:cs="Times New Roman"/>
      <w:spacing w:val="-30"/>
      <w:sz w:val="26"/>
      <w:szCs w:val="26"/>
      <w:shd w:val="clear" w:color="auto" w:fill="FFFFFF"/>
      <w:lang w:val="en-US"/>
    </w:rPr>
  </w:style>
  <w:style w:type="character" w:customStyle="1" w:styleId="230">
    <w:name w:val="Основной текст (23)_"/>
    <w:basedOn w:val="a0"/>
    <w:link w:val="231"/>
    <w:rsid w:val="00C9527C"/>
    <w:rPr>
      <w:rFonts w:ascii="Constantia" w:eastAsia="Constantia" w:hAnsi="Constantia" w:cs="Constantia"/>
      <w:sz w:val="28"/>
      <w:szCs w:val="28"/>
      <w:shd w:val="clear" w:color="auto" w:fill="FFFFFF"/>
    </w:rPr>
  </w:style>
  <w:style w:type="paragraph" w:customStyle="1" w:styleId="aff4">
    <w:name w:val="Сноска"/>
    <w:basedOn w:val="a"/>
    <w:link w:val="aff3"/>
    <w:rsid w:val="00C9527C"/>
    <w:pPr>
      <w:shd w:val="clear" w:color="auto" w:fill="FFFFFF"/>
      <w:spacing w:after="60" w:line="0" w:lineRule="atLeast"/>
    </w:pPr>
    <w:rPr>
      <w:sz w:val="19"/>
      <w:szCs w:val="19"/>
      <w:lang w:eastAsia="en-US"/>
    </w:rPr>
  </w:style>
  <w:style w:type="paragraph" w:customStyle="1" w:styleId="28">
    <w:name w:val="Сноска (2)"/>
    <w:basedOn w:val="a"/>
    <w:link w:val="27"/>
    <w:rsid w:val="00C9527C"/>
    <w:pPr>
      <w:shd w:val="clear" w:color="auto" w:fill="FFFFFF"/>
      <w:spacing w:before="600" w:line="0" w:lineRule="atLeast"/>
    </w:pPr>
    <w:rPr>
      <w:sz w:val="22"/>
      <w:szCs w:val="22"/>
      <w:lang w:eastAsia="en-US"/>
    </w:rPr>
  </w:style>
  <w:style w:type="paragraph" w:customStyle="1" w:styleId="33">
    <w:name w:val="Основной текст (3)"/>
    <w:basedOn w:val="a"/>
    <w:link w:val="32"/>
    <w:rsid w:val="00C9527C"/>
    <w:pPr>
      <w:shd w:val="clear" w:color="auto" w:fill="FFFFFF"/>
      <w:spacing w:before="120" w:after="300" w:line="0" w:lineRule="atLeast"/>
      <w:ind w:hanging="240"/>
      <w:jc w:val="center"/>
    </w:pPr>
    <w:rPr>
      <w:sz w:val="23"/>
      <w:szCs w:val="23"/>
      <w:lang w:eastAsia="en-US"/>
    </w:rPr>
  </w:style>
  <w:style w:type="paragraph" w:customStyle="1" w:styleId="8">
    <w:name w:val="Основной текст8"/>
    <w:basedOn w:val="a"/>
    <w:link w:val="aff5"/>
    <w:rsid w:val="00C9527C"/>
    <w:pPr>
      <w:shd w:val="clear" w:color="auto" w:fill="FFFFFF"/>
      <w:spacing w:before="540" w:line="360" w:lineRule="exact"/>
    </w:pPr>
    <w:rPr>
      <w:sz w:val="26"/>
      <w:szCs w:val="26"/>
      <w:lang w:eastAsia="en-US"/>
    </w:rPr>
  </w:style>
  <w:style w:type="paragraph" w:customStyle="1" w:styleId="aff7">
    <w:name w:val="Колонтитул"/>
    <w:basedOn w:val="a"/>
    <w:link w:val="aff6"/>
    <w:rsid w:val="00C9527C"/>
    <w:pPr>
      <w:shd w:val="clear" w:color="auto" w:fill="FFFFFF"/>
    </w:pPr>
    <w:rPr>
      <w:lang w:eastAsia="en-US"/>
    </w:rPr>
  </w:style>
  <w:style w:type="paragraph" w:customStyle="1" w:styleId="81">
    <w:name w:val="Основной текст (8)"/>
    <w:basedOn w:val="a"/>
    <w:link w:val="80"/>
    <w:rsid w:val="00C9527C"/>
    <w:pPr>
      <w:shd w:val="clear" w:color="auto" w:fill="FFFFFF"/>
      <w:spacing w:before="60" w:after="240" w:line="240" w:lineRule="exact"/>
      <w:ind w:hanging="5660"/>
      <w:jc w:val="center"/>
    </w:pPr>
    <w:rPr>
      <w:sz w:val="19"/>
      <w:szCs w:val="19"/>
      <w:lang w:eastAsia="en-US"/>
    </w:rPr>
  </w:style>
  <w:style w:type="paragraph" w:customStyle="1" w:styleId="70">
    <w:name w:val="Основной текст (7)"/>
    <w:basedOn w:val="a"/>
    <w:link w:val="7"/>
    <w:rsid w:val="00C9527C"/>
    <w:pPr>
      <w:shd w:val="clear" w:color="auto" w:fill="FFFFFF"/>
      <w:spacing w:line="0" w:lineRule="atLeast"/>
    </w:pPr>
    <w:rPr>
      <w:lang w:eastAsia="en-US"/>
    </w:rPr>
  </w:style>
  <w:style w:type="paragraph" w:customStyle="1" w:styleId="affc">
    <w:name w:val="Подпись к таблице"/>
    <w:basedOn w:val="a"/>
    <w:link w:val="affb"/>
    <w:rsid w:val="00C9527C"/>
    <w:pPr>
      <w:shd w:val="clear" w:color="auto" w:fill="FFFFFF"/>
      <w:spacing w:line="0" w:lineRule="atLeast"/>
    </w:pPr>
    <w:rPr>
      <w:sz w:val="22"/>
      <w:szCs w:val="22"/>
      <w:lang w:eastAsia="en-US"/>
    </w:rPr>
  </w:style>
  <w:style w:type="paragraph" w:customStyle="1" w:styleId="90">
    <w:name w:val="Основной текст (9)"/>
    <w:basedOn w:val="a"/>
    <w:link w:val="9"/>
    <w:rsid w:val="00C9527C"/>
    <w:pPr>
      <w:shd w:val="clear" w:color="auto" w:fill="FFFFFF"/>
      <w:spacing w:before="120" w:after="120" w:line="331" w:lineRule="exact"/>
      <w:jc w:val="center"/>
    </w:pPr>
    <w:rPr>
      <w:sz w:val="26"/>
      <w:szCs w:val="26"/>
      <w:lang w:eastAsia="en-US"/>
    </w:rPr>
  </w:style>
  <w:style w:type="paragraph" w:customStyle="1" w:styleId="112">
    <w:name w:val="Основной текст (11)"/>
    <w:basedOn w:val="a"/>
    <w:link w:val="111"/>
    <w:rsid w:val="00C9527C"/>
    <w:pPr>
      <w:shd w:val="clear" w:color="auto" w:fill="FFFFFF"/>
      <w:spacing w:line="0" w:lineRule="atLeast"/>
    </w:pPr>
    <w:rPr>
      <w:sz w:val="18"/>
      <w:szCs w:val="18"/>
      <w:lang w:eastAsia="en-US"/>
    </w:rPr>
  </w:style>
  <w:style w:type="paragraph" w:customStyle="1" w:styleId="36">
    <w:name w:val="Подпись к таблице (3)"/>
    <w:basedOn w:val="a"/>
    <w:link w:val="35"/>
    <w:rsid w:val="00C9527C"/>
    <w:pPr>
      <w:shd w:val="clear" w:color="auto" w:fill="FFFFFF"/>
      <w:spacing w:line="0" w:lineRule="atLeast"/>
    </w:pPr>
    <w:rPr>
      <w:sz w:val="19"/>
      <w:szCs w:val="19"/>
      <w:lang w:eastAsia="en-US"/>
    </w:rPr>
  </w:style>
  <w:style w:type="paragraph" w:customStyle="1" w:styleId="131">
    <w:name w:val="Основной текст (13)"/>
    <w:basedOn w:val="a"/>
    <w:link w:val="130"/>
    <w:rsid w:val="00C9527C"/>
    <w:pPr>
      <w:shd w:val="clear" w:color="auto" w:fill="FFFFFF"/>
      <w:spacing w:before="300" w:line="254" w:lineRule="exact"/>
    </w:pPr>
    <w:rPr>
      <w:sz w:val="21"/>
      <w:szCs w:val="21"/>
      <w:lang w:eastAsia="en-US"/>
    </w:rPr>
  </w:style>
  <w:style w:type="paragraph" w:customStyle="1" w:styleId="45">
    <w:name w:val="Подпись к таблице (4)"/>
    <w:basedOn w:val="a"/>
    <w:link w:val="44"/>
    <w:rsid w:val="00C9527C"/>
    <w:pPr>
      <w:shd w:val="clear" w:color="auto" w:fill="FFFFFF"/>
      <w:spacing w:line="0" w:lineRule="atLeast"/>
    </w:pPr>
    <w:rPr>
      <w:sz w:val="21"/>
      <w:szCs w:val="21"/>
      <w:lang w:eastAsia="en-US"/>
    </w:rPr>
  </w:style>
  <w:style w:type="paragraph" w:customStyle="1" w:styleId="141">
    <w:name w:val="Основной текст (14)"/>
    <w:basedOn w:val="a"/>
    <w:link w:val="140"/>
    <w:rsid w:val="00C9527C"/>
    <w:pPr>
      <w:shd w:val="clear" w:color="auto" w:fill="FFFFFF"/>
      <w:spacing w:line="0" w:lineRule="atLeast"/>
    </w:pPr>
    <w:rPr>
      <w:sz w:val="26"/>
      <w:szCs w:val="26"/>
      <w:lang w:eastAsia="en-US"/>
    </w:rPr>
  </w:style>
  <w:style w:type="paragraph" w:customStyle="1" w:styleId="161">
    <w:name w:val="Основной текст (16)"/>
    <w:basedOn w:val="a"/>
    <w:link w:val="160"/>
    <w:rsid w:val="00C9527C"/>
    <w:pPr>
      <w:shd w:val="clear" w:color="auto" w:fill="FFFFFF"/>
      <w:spacing w:line="0" w:lineRule="atLeast"/>
    </w:pPr>
    <w:rPr>
      <w:rFonts w:ascii="Constantia" w:eastAsia="Constantia" w:hAnsi="Constantia" w:cs="Constantia"/>
      <w:sz w:val="19"/>
      <w:szCs w:val="19"/>
      <w:lang w:eastAsia="en-US"/>
    </w:rPr>
  </w:style>
  <w:style w:type="paragraph" w:customStyle="1" w:styleId="171">
    <w:name w:val="Основной текст (17)"/>
    <w:basedOn w:val="a"/>
    <w:link w:val="170"/>
    <w:rsid w:val="00C9527C"/>
    <w:pPr>
      <w:shd w:val="clear" w:color="auto" w:fill="FFFFFF"/>
      <w:spacing w:before="780" w:line="0" w:lineRule="atLeast"/>
    </w:pPr>
    <w:rPr>
      <w:sz w:val="18"/>
      <w:szCs w:val="18"/>
      <w:lang w:eastAsia="en-US"/>
    </w:rPr>
  </w:style>
  <w:style w:type="paragraph" w:customStyle="1" w:styleId="181">
    <w:name w:val="Основной текст (18)"/>
    <w:basedOn w:val="a"/>
    <w:link w:val="180"/>
    <w:rsid w:val="00C9527C"/>
    <w:pPr>
      <w:shd w:val="clear" w:color="auto" w:fill="FFFFFF"/>
      <w:spacing w:before="900" w:after="540" w:line="206" w:lineRule="exact"/>
      <w:jc w:val="center"/>
    </w:pPr>
    <w:rPr>
      <w:sz w:val="17"/>
      <w:szCs w:val="17"/>
      <w:lang w:eastAsia="en-US"/>
    </w:rPr>
  </w:style>
  <w:style w:type="paragraph" w:customStyle="1" w:styleId="191">
    <w:name w:val="Основной текст (19)"/>
    <w:basedOn w:val="a"/>
    <w:link w:val="190"/>
    <w:rsid w:val="00C9527C"/>
    <w:pPr>
      <w:shd w:val="clear" w:color="auto" w:fill="FFFFFF"/>
      <w:spacing w:line="0" w:lineRule="atLeast"/>
    </w:pPr>
    <w:rPr>
      <w:sz w:val="14"/>
      <w:szCs w:val="14"/>
      <w:lang w:eastAsia="en-US"/>
    </w:rPr>
  </w:style>
  <w:style w:type="paragraph" w:customStyle="1" w:styleId="201">
    <w:name w:val="Основной текст (20)"/>
    <w:basedOn w:val="a"/>
    <w:link w:val="200"/>
    <w:rsid w:val="00C9527C"/>
    <w:pPr>
      <w:shd w:val="clear" w:color="auto" w:fill="FFFFFF"/>
      <w:spacing w:line="0" w:lineRule="atLeast"/>
    </w:pPr>
    <w:rPr>
      <w:sz w:val="12"/>
      <w:szCs w:val="12"/>
      <w:lang w:eastAsia="en-US"/>
    </w:rPr>
  </w:style>
  <w:style w:type="paragraph" w:customStyle="1" w:styleId="214">
    <w:name w:val="Основной текст (21)"/>
    <w:basedOn w:val="a"/>
    <w:link w:val="213"/>
    <w:rsid w:val="00C9527C"/>
    <w:pPr>
      <w:shd w:val="clear" w:color="auto" w:fill="FFFFFF"/>
      <w:spacing w:before="120" w:line="0" w:lineRule="atLeast"/>
    </w:pPr>
    <w:rPr>
      <w:rFonts w:asciiTheme="minorHAnsi" w:eastAsiaTheme="minorHAnsi" w:hAnsiTheme="minorHAnsi" w:cstheme="minorBidi"/>
      <w:sz w:val="8"/>
      <w:szCs w:val="8"/>
      <w:lang w:eastAsia="en-US"/>
    </w:rPr>
  </w:style>
  <w:style w:type="paragraph" w:customStyle="1" w:styleId="221">
    <w:name w:val="Основной текст (22)"/>
    <w:basedOn w:val="a"/>
    <w:link w:val="220"/>
    <w:rsid w:val="00C9527C"/>
    <w:pPr>
      <w:shd w:val="clear" w:color="auto" w:fill="FFFFFF"/>
      <w:spacing w:after="60" w:line="0" w:lineRule="atLeast"/>
    </w:pPr>
    <w:rPr>
      <w:spacing w:val="-10"/>
      <w:sz w:val="11"/>
      <w:szCs w:val="11"/>
      <w:lang w:val="en-US" w:eastAsia="en-US"/>
    </w:rPr>
  </w:style>
  <w:style w:type="paragraph" w:customStyle="1" w:styleId="231">
    <w:name w:val="Основной текст (23)"/>
    <w:basedOn w:val="a"/>
    <w:link w:val="230"/>
    <w:rsid w:val="00C9527C"/>
    <w:pPr>
      <w:shd w:val="clear" w:color="auto" w:fill="FFFFFF"/>
      <w:spacing w:line="0" w:lineRule="atLeast"/>
    </w:pPr>
    <w:rPr>
      <w:rFonts w:ascii="Constantia" w:eastAsia="Constantia" w:hAnsi="Constantia" w:cs="Constantia"/>
      <w:sz w:val="28"/>
      <w:szCs w:val="28"/>
      <w:lang w:eastAsia="en-US"/>
    </w:rPr>
  </w:style>
  <w:style w:type="character" w:customStyle="1" w:styleId="af1">
    <w:name w:val="Абзац списка Знак"/>
    <w:aliases w:val="ТЗ список Знак,Абзац списка нумерованный Знак"/>
    <w:link w:val="af0"/>
    <w:uiPriority w:val="34"/>
    <w:qFormat/>
    <w:locked/>
    <w:rsid w:val="00A6215E"/>
    <w:rPr>
      <w:rFonts w:ascii="Arial" w:hAnsi="Arial" w:cs="Arial"/>
      <w:sz w:val="24"/>
      <w:szCs w:val="24"/>
    </w:rPr>
  </w:style>
  <w:style w:type="character" w:customStyle="1" w:styleId="af3">
    <w:name w:val="Обычный (веб) Знак"/>
    <w:aliases w:val="_а_Е’__ (дќа) И’ц_1 Знак,_а_Е’__ (дќа) И’ц_ И’ц_ Знак,___С¬__ (_x_) ÷¬__1 Знак,___С¬__ (_x_) ÷¬__ ÷¬__ Знак"/>
    <w:link w:val="af2"/>
    <w:uiPriority w:val="99"/>
    <w:locked/>
    <w:rsid w:val="00F4613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-21">
    <w:name w:val="Средняя сетка 1 - Акцент 21"/>
    <w:basedOn w:val="a"/>
    <w:uiPriority w:val="34"/>
    <w:qFormat/>
    <w:rsid w:val="00F4613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fd">
    <w:name w:val="annotation reference"/>
    <w:uiPriority w:val="99"/>
    <w:rsid w:val="00F46135"/>
    <w:rPr>
      <w:sz w:val="18"/>
      <w:szCs w:val="18"/>
    </w:rPr>
  </w:style>
  <w:style w:type="paragraph" w:styleId="affe">
    <w:name w:val="annotation text"/>
    <w:basedOn w:val="a"/>
    <w:link w:val="afff"/>
    <w:uiPriority w:val="99"/>
    <w:rsid w:val="00F46135"/>
    <w:rPr>
      <w:sz w:val="24"/>
      <w:szCs w:val="24"/>
      <w:lang w:val="x-none" w:eastAsia="x-none"/>
    </w:rPr>
  </w:style>
  <w:style w:type="character" w:customStyle="1" w:styleId="afff">
    <w:name w:val="Текст примечания Знак"/>
    <w:basedOn w:val="a0"/>
    <w:link w:val="affe"/>
    <w:uiPriority w:val="99"/>
    <w:rsid w:val="00F4613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ff0">
    <w:name w:val="annotation subject"/>
    <w:basedOn w:val="affe"/>
    <w:next w:val="affe"/>
    <w:link w:val="afff1"/>
    <w:uiPriority w:val="99"/>
    <w:rsid w:val="00F46135"/>
    <w:rPr>
      <w:b/>
      <w:bCs/>
    </w:rPr>
  </w:style>
  <w:style w:type="character" w:customStyle="1" w:styleId="afff1">
    <w:name w:val="Тема примечания Знак"/>
    <w:basedOn w:val="afff"/>
    <w:link w:val="afff0"/>
    <w:uiPriority w:val="99"/>
    <w:rsid w:val="00F46135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afff2">
    <w:name w:val="Знак Знак Знак Знак"/>
    <w:basedOn w:val="a"/>
    <w:rsid w:val="00F4613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a">
    <w:name w:val="Абзац списка1"/>
    <w:basedOn w:val="a"/>
    <w:rsid w:val="00F46135"/>
    <w:pPr>
      <w:ind w:left="720"/>
    </w:pPr>
    <w:rPr>
      <w:sz w:val="24"/>
    </w:rPr>
  </w:style>
  <w:style w:type="character" w:customStyle="1" w:styleId="1b">
    <w:name w:val="Тема примечания Знак1"/>
    <w:uiPriority w:val="99"/>
    <w:locked/>
    <w:rsid w:val="00F46135"/>
    <w:rPr>
      <w:rFonts w:cs="Times New Roman"/>
      <w:b/>
      <w:bCs/>
      <w:sz w:val="24"/>
      <w:szCs w:val="24"/>
    </w:rPr>
  </w:style>
  <w:style w:type="paragraph" w:customStyle="1" w:styleId="afff3">
    <w:name w:val="÷¬__ ÷¬__ ÷¬__ ÷¬__"/>
    <w:basedOn w:val="a"/>
    <w:rsid w:val="00F4613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Cell">
    <w:name w:val="ConsPlusCell"/>
    <w:uiPriority w:val="99"/>
    <w:rsid w:val="00F4613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P16">
    <w:name w:val="P16"/>
    <w:basedOn w:val="a"/>
    <w:hidden/>
    <w:rsid w:val="00F46135"/>
    <w:pPr>
      <w:widowControl w:val="0"/>
      <w:adjustRightInd w:val="0"/>
      <w:jc w:val="center"/>
      <w:textAlignment w:val="baseline"/>
    </w:pPr>
    <w:rPr>
      <w:rFonts w:eastAsia="SimSun1"/>
      <w:b/>
      <w:sz w:val="24"/>
    </w:rPr>
  </w:style>
  <w:style w:type="paragraph" w:customStyle="1" w:styleId="P59">
    <w:name w:val="P59"/>
    <w:basedOn w:val="a"/>
    <w:hidden/>
    <w:rsid w:val="00F46135"/>
    <w:pPr>
      <w:widowControl w:val="0"/>
      <w:tabs>
        <w:tab w:val="left" w:pos="-3420"/>
      </w:tabs>
      <w:adjustRightInd w:val="0"/>
      <w:jc w:val="center"/>
      <w:textAlignment w:val="baseline"/>
    </w:pPr>
    <w:rPr>
      <w:sz w:val="24"/>
    </w:rPr>
  </w:style>
  <w:style w:type="paragraph" w:customStyle="1" w:styleId="P61">
    <w:name w:val="P61"/>
    <w:basedOn w:val="a"/>
    <w:hidden/>
    <w:rsid w:val="00F46135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</w:rPr>
  </w:style>
  <w:style w:type="paragraph" w:customStyle="1" w:styleId="P103">
    <w:name w:val="P103"/>
    <w:basedOn w:val="a"/>
    <w:hidden/>
    <w:rsid w:val="00F46135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 w:val="24"/>
    </w:rPr>
  </w:style>
  <w:style w:type="character" w:customStyle="1" w:styleId="T3">
    <w:name w:val="T3"/>
    <w:hidden/>
    <w:rsid w:val="00F46135"/>
    <w:rPr>
      <w:sz w:val="24"/>
    </w:rPr>
  </w:style>
  <w:style w:type="paragraph" w:styleId="37">
    <w:name w:val="Body Text Indent 3"/>
    <w:basedOn w:val="a"/>
    <w:link w:val="38"/>
    <w:rsid w:val="00F46135"/>
    <w:pPr>
      <w:spacing w:after="120"/>
      <w:ind w:left="283"/>
    </w:pPr>
    <w:rPr>
      <w:sz w:val="16"/>
      <w:szCs w:val="16"/>
    </w:rPr>
  </w:style>
  <w:style w:type="character" w:customStyle="1" w:styleId="38">
    <w:name w:val="Основной текст с отступом 3 Знак"/>
    <w:basedOn w:val="a0"/>
    <w:link w:val="37"/>
    <w:rsid w:val="00F461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F4613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ff4">
    <w:name w:val="МУ Обычный стиль"/>
    <w:basedOn w:val="a"/>
    <w:autoRedefine/>
    <w:rsid w:val="00F46135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sz w:val="28"/>
      <w:szCs w:val="28"/>
      <w:shd w:val="clear" w:color="auto" w:fill="FFFFFF"/>
    </w:rPr>
  </w:style>
  <w:style w:type="paragraph" w:customStyle="1" w:styleId="82">
    <w:name w:val="Стиль8"/>
    <w:basedOn w:val="a"/>
    <w:rsid w:val="00F46135"/>
    <w:rPr>
      <w:rFonts w:eastAsia="Calibri"/>
      <w:noProof/>
      <w:sz w:val="28"/>
      <w:szCs w:val="28"/>
    </w:rPr>
  </w:style>
  <w:style w:type="paragraph" w:styleId="afff5">
    <w:name w:val="Revision"/>
    <w:hidden/>
    <w:uiPriority w:val="99"/>
    <w:semiHidden/>
    <w:rsid w:val="00F461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6">
    <w:basedOn w:val="a"/>
    <w:next w:val="a"/>
    <w:qFormat/>
    <w:rsid w:val="00F46135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1c">
    <w:name w:val="Название Знак1"/>
    <w:link w:val="afff7"/>
    <w:rsid w:val="00F46135"/>
    <w:rPr>
      <w:rFonts w:ascii="Calibri Light" w:hAnsi="Calibri Light"/>
      <w:b/>
      <w:bCs/>
      <w:kern w:val="28"/>
      <w:sz w:val="32"/>
      <w:szCs w:val="32"/>
    </w:rPr>
  </w:style>
  <w:style w:type="paragraph" w:styleId="afff7">
    <w:name w:val="Title"/>
    <w:basedOn w:val="a"/>
    <w:next w:val="a"/>
    <w:link w:val="1c"/>
    <w:qFormat/>
    <w:rsid w:val="00F46135"/>
    <w:pPr>
      <w:pBdr>
        <w:bottom w:val="single" w:sz="8" w:space="4" w:color="4F81BD" w:themeColor="accent1"/>
      </w:pBdr>
      <w:spacing w:after="300"/>
      <w:contextualSpacing/>
    </w:pPr>
    <w:rPr>
      <w:rFonts w:ascii="Calibri Light" w:eastAsiaTheme="minorHAnsi" w:hAnsi="Calibri Light" w:cstheme="minorBidi"/>
      <w:b/>
      <w:bCs/>
      <w:kern w:val="28"/>
      <w:sz w:val="32"/>
      <w:szCs w:val="32"/>
      <w:lang w:eastAsia="en-US"/>
    </w:rPr>
  </w:style>
  <w:style w:type="character" w:customStyle="1" w:styleId="afff8">
    <w:name w:val="Название Знак"/>
    <w:basedOn w:val="a0"/>
    <w:uiPriority w:val="10"/>
    <w:rsid w:val="00F4613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nhideWhenUsed="0" w:qFormat="1"/>
    <w:lsdException w:name="Emphasis" w:semiHidden="0" w:uiPriority="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E629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CE62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6C246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A2EE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9"/>
    <w:qFormat/>
    <w:rsid w:val="0092380D"/>
    <w:pPr>
      <w:keepNext/>
      <w:spacing w:line="360" w:lineRule="auto"/>
      <w:jc w:val="both"/>
      <w:outlineLvl w:val="4"/>
    </w:pPr>
    <w:rPr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92380D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92380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9238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2">
    <w:name w:val="FR2"/>
    <w:rsid w:val="0092380D"/>
    <w:pPr>
      <w:widowControl w:val="0"/>
      <w:spacing w:before="20" w:after="0" w:line="240" w:lineRule="auto"/>
      <w:ind w:left="520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customStyle="1" w:styleId="ConsPlusTitle">
    <w:name w:val="ConsPlusTitle"/>
    <w:rsid w:val="009238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FR3">
    <w:name w:val="FR3"/>
    <w:rsid w:val="0092380D"/>
    <w:pPr>
      <w:widowControl w:val="0"/>
      <w:spacing w:before="240" w:after="0" w:line="380" w:lineRule="auto"/>
      <w:ind w:left="6320"/>
      <w:jc w:val="center"/>
    </w:pPr>
    <w:rPr>
      <w:rFonts w:ascii="Courier New" w:eastAsia="Times New Roman" w:hAnsi="Courier New" w:cs="Times New Roman"/>
      <w:snapToGrid w:val="0"/>
      <w:sz w:val="18"/>
      <w:szCs w:val="20"/>
      <w:lang w:eastAsia="ru-RU"/>
    </w:rPr>
  </w:style>
  <w:style w:type="paragraph" w:customStyle="1" w:styleId="ConsPlusNormal">
    <w:name w:val="ConsPlusNormal"/>
    <w:link w:val="ConsPlusNormal0"/>
    <w:rsid w:val="009238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2380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2380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9238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92380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Hyperlink"/>
    <w:basedOn w:val="a0"/>
    <w:uiPriority w:val="99"/>
    <w:unhideWhenUsed/>
    <w:rsid w:val="0092380D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unhideWhenUsed/>
    <w:rsid w:val="0092380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92380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92380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238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mphasis"/>
    <w:qFormat/>
    <w:rsid w:val="0092380D"/>
    <w:rPr>
      <w:i/>
      <w:iCs/>
    </w:rPr>
  </w:style>
  <w:style w:type="paragraph" w:styleId="ac">
    <w:name w:val="footnote text"/>
    <w:basedOn w:val="a"/>
    <w:link w:val="ad"/>
    <w:uiPriority w:val="99"/>
    <w:rsid w:val="0092380D"/>
  </w:style>
  <w:style w:type="character" w:customStyle="1" w:styleId="ad">
    <w:name w:val="Текст сноски Знак"/>
    <w:basedOn w:val="a0"/>
    <w:link w:val="ac"/>
    <w:uiPriority w:val="99"/>
    <w:rsid w:val="009238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rsid w:val="0092380D"/>
    <w:rPr>
      <w:vertAlign w:val="superscript"/>
    </w:rPr>
  </w:style>
  <w:style w:type="character" w:customStyle="1" w:styleId="st">
    <w:name w:val="st"/>
    <w:basedOn w:val="a0"/>
    <w:rsid w:val="0092380D"/>
  </w:style>
  <w:style w:type="character" w:styleId="af">
    <w:name w:val="FollowedHyperlink"/>
    <w:basedOn w:val="a0"/>
    <w:uiPriority w:val="99"/>
    <w:unhideWhenUsed/>
    <w:rsid w:val="00864A97"/>
    <w:rPr>
      <w:color w:val="800080" w:themeColor="followedHyperlink"/>
      <w:u w:val="single"/>
    </w:rPr>
  </w:style>
  <w:style w:type="paragraph" w:styleId="af0">
    <w:name w:val="List Paragraph"/>
    <w:aliases w:val="ТЗ список,Абзац списка нумерованный"/>
    <w:basedOn w:val="a"/>
    <w:link w:val="af1"/>
    <w:uiPriority w:val="34"/>
    <w:qFormat/>
    <w:rsid w:val="00470CDA"/>
    <w:pPr>
      <w:widowControl w:val="0"/>
      <w:autoSpaceDE w:val="0"/>
      <w:autoSpaceDN w:val="0"/>
      <w:adjustRightInd w:val="0"/>
      <w:ind w:left="708" w:firstLine="720"/>
      <w:jc w:val="both"/>
    </w:pPr>
    <w:rPr>
      <w:rFonts w:ascii="Arial" w:eastAsiaTheme="minorHAnsi" w:hAnsi="Arial" w:cs="Arial"/>
      <w:sz w:val="24"/>
      <w:szCs w:val="24"/>
      <w:lang w:eastAsia="en-US"/>
    </w:rPr>
  </w:style>
  <w:style w:type="paragraph" w:styleId="af2">
    <w:name w:val="Normal (Web)"/>
    <w:aliases w:val="_а_Е’__ (дќа) И’ц_1,_а_Е’__ (дќа) И’ц_ И’ц_,___С¬__ (_x_) ÷¬__1,___С¬__ (_x_) ÷¬__ ÷¬__"/>
    <w:basedOn w:val="a"/>
    <w:link w:val="af3"/>
    <w:uiPriority w:val="99"/>
    <w:unhideWhenUsed/>
    <w:rsid w:val="002D25D1"/>
    <w:pPr>
      <w:suppressAutoHyphens/>
      <w:spacing w:before="100" w:after="100"/>
    </w:pPr>
    <w:rPr>
      <w:sz w:val="24"/>
      <w:szCs w:val="24"/>
      <w:lang w:eastAsia="ar-SA"/>
    </w:rPr>
  </w:style>
  <w:style w:type="paragraph" w:styleId="af4">
    <w:name w:val="Body Text"/>
    <w:basedOn w:val="a"/>
    <w:link w:val="af5"/>
    <w:unhideWhenUsed/>
    <w:rsid w:val="002D25D1"/>
    <w:pPr>
      <w:suppressAutoHyphens/>
      <w:spacing w:after="120"/>
    </w:pPr>
    <w:rPr>
      <w:sz w:val="24"/>
      <w:szCs w:val="24"/>
      <w:lang w:eastAsia="ar-SA"/>
    </w:rPr>
  </w:style>
  <w:style w:type="character" w:customStyle="1" w:styleId="af5">
    <w:name w:val="Основной текст Знак"/>
    <w:basedOn w:val="a0"/>
    <w:link w:val="af4"/>
    <w:rsid w:val="002D25D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Средняя сетка 21"/>
    <w:qFormat/>
    <w:rsid w:val="002D25D1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11">
    <w:name w:val="марк список 1"/>
    <w:basedOn w:val="a"/>
    <w:rsid w:val="002D25D1"/>
    <w:pPr>
      <w:tabs>
        <w:tab w:val="left" w:pos="360"/>
      </w:tabs>
      <w:suppressAutoHyphens/>
      <w:spacing w:before="120" w:after="120"/>
      <w:jc w:val="both"/>
    </w:pPr>
    <w:rPr>
      <w:sz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CE62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CE62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6">
    <w:name w:val="TOC Heading"/>
    <w:basedOn w:val="1"/>
    <w:next w:val="a"/>
    <w:uiPriority w:val="39"/>
    <w:unhideWhenUsed/>
    <w:qFormat/>
    <w:rsid w:val="00FA3B57"/>
    <w:pPr>
      <w:spacing w:line="276" w:lineRule="auto"/>
      <w:outlineLvl w:val="9"/>
    </w:pPr>
    <w:rPr>
      <w:lang w:eastAsia="en-US"/>
    </w:rPr>
  </w:style>
  <w:style w:type="paragraph" w:styleId="12">
    <w:name w:val="toc 1"/>
    <w:basedOn w:val="a"/>
    <w:next w:val="a"/>
    <w:link w:val="13"/>
    <w:autoRedefine/>
    <w:unhideWhenUsed/>
    <w:rsid w:val="00FA3B57"/>
    <w:pPr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FA3B57"/>
    <w:pPr>
      <w:spacing w:after="100"/>
      <w:ind w:left="200"/>
    </w:pPr>
  </w:style>
  <w:style w:type="paragraph" w:styleId="31">
    <w:name w:val="toc 3"/>
    <w:basedOn w:val="a"/>
    <w:next w:val="a"/>
    <w:autoRedefine/>
    <w:uiPriority w:val="39"/>
    <w:unhideWhenUsed/>
    <w:rsid w:val="00FA3B57"/>
    <w:pPr>
      <w:spacing w:after="100"/>
      <w:ind w:left="400"/>
    </w:pPr>
  </w:style>
  <w:style w:type="paragraph" w:styleId="af7">
    <w:name w:val="Document Map"/>
    <w:basedOn w:val="a"/>
    <w:link w:val="af8"/>
    <w:unhideWhenUsed/>
    <w:rsid w:val="00FA3B57"/>
    <w:rPr>
      <w:rFonts w:ascii="Tahoma" w:hAnsi="Tahoma" w:cs="Tahoma"/>
      <w:sz w:val="16"/>
      <w:szCs w:val="16"/>
    </w:rPr>
  </w:style>
  <w:style w:type="character" w:customStyle="1" w:styleId="af8">
    <w:name w:val="Схема документа Знак"/>
    <w:basedOn w:val="a0"/>
    <w:link w:val="af7"/>
    <w:rsid w:val="00FA3B5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6C246C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msonormalbullet1gif">
    <w:name w:val="msonormalbullet1.gif"/>
    <w:basedOn w:val="a"/>
    <w:rsid w:val="00B4687A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6A2EE0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numbering" w:customStyle="1" w:styleId="14">
    <w:name w:val="Нет списка1"/>
    <w:next w:val="a2"/>
    <w:semiHidden/>
    <w:unhideWhenUsed/>
    <w:rsid w:val="00240741"/>
  </w:style>
  <w:style w:type="character" w:styleId="af9">
    <w:name w:val="Strong"/>
    <w:uiPriority w:val="99"/>
    <w:qFormat/>
    <w:rsid w:val="00240741"/>
    <w:rPr>
      <w:b/>
      <w:bCs/>
    </w:rPr>
  </w:style>
  <w:style w:type="paragraph" w:customStyle="1" w:styleId="ConsPlusNonformat">
    <w:name w:val="ConsPlusNonformat"/>
    <w:qFormat/>
    <w:rsid w:val="00240741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310">
    <w:name w:val="Основной текст с отступом 31"/>
    <w:basedOn w:val="a"/>
    <w:rsid w:val="00240741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fa">
    <w:name w:val="Body Text Indent"/>
    <w:basedOn w:val="a"/>
    <w:link w:val="afb"/>
    <w:rsid w:val="00240741"/>
    <w:pPr>
      <w:suppressAutoHyphens/>
      <w:spacing w:after="120"/>
      <w:ind w:left="283"/>
      <w:jc w:val="both"/>
    </w:pPr>
    <w:rPr>
      <w:sz w:val="28"/>
      <w:lang w:eastAsia="ar-SA"/>
    </w:rPr>
  </w:style>
  <w:style w:type="character" w:customStyle="1" w:styleId="afb">
    <w:name w:val="Основной текст с отступом Знак"/>
    <w:basedOn w:val="a0"/>
    <w:link w:val="afa"/>
    <w:rsid w:val="0024074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1">
    <w:name w:val="Основной текст с отступом 21"/>
    <w:basedOn w:val="a"/>
    <w:rsid w:val="00240741"/>
    <w:pPr>
      <w:suppressAutoHyphens/>
      <w:ind w:firstLine="185"/>
      <w:jc w:val="both"/>
    </w:pPr>
    <w:rPr>
      <w:sz w:val="28"/>
      <w:szCs w:val="24"/>
      <w:lang w:eastAsia="ar-SA"/>
    </w:rPr>
  </w:style>
  <w:style w:type="paragraph" w:styleId="HTML">
    <w:name w:val="HTML Preformatted"/>
    <w:basedOn w:val="a"/>
    <w:link w:val="HTML0"/>
    <w:uiPriority w:val="99"/>
    <w:rsid w:val="002407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240741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212">
    <w:name w:val="Маркированный список 21"/>
    <w:basedOn w:val="a"/>
    <w:rsid w:val="00240741"/>
    <w:pPr>
      <w:widowControl w:val="0"/>
      <w:suppressAutoHyphens/>
      <w:autoSpaceDE w:val="0"/>
      <w:ind w:hanging="284"/>
      <w:jc w:val="both"/>
    </w:pPr>
    <w:rPr>
      <w:sz w:val="24"/>
      <w:szCs w:val="24"/>
      <w:lang w:eastAsia="ar-SA"/>
    </w:rPr>
  </w:style>
  <w:style w:type="paragraph" w:customStyle="1" w:styleId="CharChar">
    <w:name w:val="Char Char Знак Знак Знак Знак Знак Знак Знак Знак Знак Знак"/>
    <w:basedOn w:val="a"/>
    <w:rsid w:val="0024074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5">
    <w:name w:val="нум список 1"/>
    <w:basedOn w:val="a"/>
    <w:rsid w:val="00240741"/>
    <w:pPr>
      <w:tabs>
        <w:tab w:val="left" w:pos="360"/>
      </w:tabs>
      <w:spacing w:before="120" w:after="120"/>
      <w:jc w:val="both"/>
    </w:pPr>
    <w:rPr>
      <w:sz w:val="24"/>
      <w:lang w:eastAsia="ar-SA"/>
    </w:rPr>
  </w:style>
  <w:style w:type="paragraph" w:styleId="24">
    <w:name w:val="Body Text Indent 2"/>
    <w:basedOn w:val="a"/>
    <w:link w:val="25"/>
    <w:rsid w:val="00240741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character" w:customStyle="1" w:styleId="25">
    <w:name w:val="Основной текст с отступом 2 Знак"/>
    <w:basedOn w:val="a0"/>
    <w:link w:val="24"/>
    <w:rsid w:val="0024074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rmal">
    <w:name w:val="ConsNormal"/>
    <w:rsid w:val="0024074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1">
    <w:name w:val="Font Style21"/>
    <w:rsid w:val="00240741"/>
    <w:rPr>
      <w:rFonts w:ascii="Times New Roman" w:hAnsi="Times New Roman" w:cs="Times New Roman"/>
      <w:sz w:val="22"/>
      <w:szCs w:val="22"/>
    </w:rPr>
  </w:style>
  <w:style w:type="paragraph" w:customStyle="1" w:styleId="afc">
    <w:name w:val="Содержимое таблицы"/>
    <w:basedOn w:val="a"/>
    <w:rsid w:val="00240741"/>
    <w:pPr>
      <w:suppressLineNumbers/>
      <w:suppressAutoHyphens/>
    </w:pPr>
    <w:rPr>
      <w:sz w:val="24"/>
      <w:szCs w:val="24"/>
      <w:lang w:eastAsia="ar-SA"/>
    </w:rPr>
  </w:style>
  <w:style w:type="character" w:styleId="afd">
    <w:name w:val="page number"/>
    <w:basedOn w:val="a0"/>
    <w:uiPriority w:val="99"/>
    <w:rsid w:val="00240741"/>
  </w:style>
  <w:style w:type="character" w:customStyle="1" w:styleId="blk">
    <w:name w:val="blk"/>
    <w:basedOn w:val="a0"/>
    <w:rsid w:val="00240741"/>
  </w:style>
  <w:style w:type="character" w:customStyle="1" w:styleId="apple-converted-space">
    <w:name w:val="apple-converted-space"/>
    <w:basedOn w:val="a0"/>
    <w:rsid w:val="00240741"/>
  </w:style>
  <w:style w:type="paragraph" w:customStyle="1" w:styleId="s1">
    <w:name w:val="s_1"/>
    <w:basedOn w:val="a"/>
    <w:rsid w:val="00240741"/>
    <w:pPr>
      <w:spacing w:before="100" w:beforeAutospacing="1" w:after="100" w:afterAutospacing="1"/>
    </w:pPr>
    <w:rPr>
      <w:sz w:val="24"/>
      <w:szCs w:val="24"/>
    </w:rPr>
  </w:style>
  <w:style w:type="table" w:customStyle="1" w:styleId="16">
    <w:name w:val="Сетка таблицы1"/>
    <w:basedOn w:val="a1"/>
    <w:next w:val="a5"/>
    <w:uiPriority w:val="59"/>
    <w:rsid w:val="002407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11">
    <w:name w:val="Цветной список - Акцент 11"/>
    <w:basedOn w:val="a"/>
    <w:uiPriority w:val="34"/>
    <w:qFormat/>
    <w:rsid w:val="00240741"/>
    <w:pPr>
      <w:ind w:left="720"/>
      <w:contextualSpacing/>
    </w:pPr>
    <w:rPr>
      <w:rFonts w:eastAsia="Calibri"/>
      <w:sz w:val="28"/>
      <w:szCs w:val="22"/>
      <w:lang w:eastAsia="en-US"/>
    </w:rPr>
  </w:style>
  <w:style w:type="character" w:customStyle="1" w:styleId="serp-urlitem">
    <w:name w:val="serp-url__item"/>
    <w:rsid w:val="00240741"/>
  </w:style>
  <w:style w:type="paragraph" w:customStyle="1" w:styleId="afe">
    <w:name w:val="Стиль"/>
    <w:rsid w:val="002407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10">
    <w:name w:val="Цветная заливка - Акцент 11"/>
    <w:hidden/>
    <w:uiPriority w:val="71"/>
    <w:rsid w:val="002407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3">
    <w:name w:val="s_3"/>
    <w:basedOn w:val="a"/>
    <w:rsid w:val="00240741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240741"/>
    <w:pPr>
      <w:spacing w:before="100" w:beforeAutospacing="1" w:after="100" w:afterAutospacing="1"/>
    </w:pPr>
    <w:rPr>
      <w:sz w:val="24"/>
      <w:szCs w:val="24"/>
    </w:rPr>
  </w:style>
  <w:style w:type="paragraph" w:customStyle="1" w:styleId="p1">
    <w:name w:val="p1"/>
    <w:basedOn w:val="a"/>
    <w:rsid w:val="00240741"/>
    <w:pPr>
      <w:spacing w:before="100" w:beforeAutospacing="1" w:after="100" w:afterAutospacing="1"/>
    </w:pPr>
    <w:rPr>
      <w:sz w:val="24"/>
      <w:szCs w:val="24"/>
    </w:rPr>
  </w:style>
  <w:style w:type="paragraph" w:customStyle="1" w:styleId="p2">
    <w:name w:val="p2"/>
    <w:basedOn w:val="a"/>
    <w:rsid w:val="00240741"/>
    <w:pPr>
      <w:spacing w:before="100" w:beforeAutospacing="1" w:after="100" w:afterAutospacing="1"/>
    </w:pPr>
    <w:rPr>
      <w:sz w:val="24"/>
      <w:szCs w:val="24"/>
    </w:rPr>
  </w:style>
  <w:style w:type="paragraph" w:customStyle="1" w:styleId="p3">
    <w:name w:val="p3"/>
    <w:basedOn w:val="a"/>
    <w:rsid w:val="00240741"/>
    <w:pPr>
      <w:spacing w:before="100" w:beforeAutospacing="1" w:after="100" w:afterAutospacing="1"/>
    </w:pPr>
    <w:rPr>
      <w:sz w:val="24"/>
      <w:szCs w:val="24"/>
    </w:rPr>
  </w:style>
  <w:style w:type="paragraph" w:customStyle="1" w:styleId="p5">
    <w:name w:val="p5"/>
    <w:basedOn w:val="a"/>
    <w:rsid w:val="00240741"/>
    <w:pPr>
      <w:spacing w:before="100" w:beforeAutospacing="1" w:after="100" w:afterAutospacing="1"/>
    </w:pPr>
    <w:rPr>
      <w:sz w:val="24"/>
      <w:szCs w:val="24"/>
    </w:rPr>
  </w:style>
  <w:style w:type="paragraph" w:customStyle="1" w:styleId="p6">
    <w:name w:val="p6"/>
    <w:basedOn w:val="a"/>
    <w:rsid w:val="00240741"/>
    <w:pPr>
      <w:spacing w:before="100" w:beforeAutospacing="1" w:after="100" w:afterAutospacing="1"/>
    </w:pPr>
    <w:rPr>
      <w:sz w:val="24"/>
      <w:szCs w:val="24"/>
    </w:rPr>
  </w:style>
  <w:style w:type="paragraph" w:customStyle="1" w:styleId="p7">
    <w:name w:val="p7"/>
    <w:basedOn w:val="a"/>
    <w:rsid w:val="00240741"/>
    <w:pPr>
      <w:spacing w:before="100" w:beforeAutospacing="1" w:after="100" w:afterAutospacing="1"/>
    </w:pPr>
    <w:rPr>
      <w:sz w:val="24"/>
      <w:szCs w:val="24"/>
    </w:rPr>
  </w:style>
  <w:style w:type="paragraph" w:customStyle="1" w:styleId="p10">
    <w:name w:val="p10"/>
    <w:basedOn w:val="a"/>
    <w:rsid w:val="00240741"/>
    <w:pPr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1"/>
    <w:rsid w:val="00240741"/>
  </w:style>
  <w:style w:type="character" w:customStyle="1" w:styleId="s2">
    <w:name w:val="s2"/>
    <w:rsid w:val="00240741"/>
  </w:style>
  <w:style w:type="character" w:customStyle="1" w:styleId="s4">
    <w:name w:val="s4"/>
    <w:rsid w:val="00240741"/>
  </w:style>
  <w:style w:type="character" w:customStyle="1" w:styleId="s5">
    <w:name w:val="s5"/>
    <w:rsid w:val="00240741"/>
  </w:style>
  <w:style w:type="paragraph" w:styleId="aff">
    <w:name w:val="No Spacing"/>
    <w:uiPriority w:val="1"/>
    <w:qFormat/>
    <w:rsid w:val="00240741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ff0">
    <w:name w:val="endnote text"/>
    <w:basedOn w:val="a"/>
    <w:link w:val="aff1"/>
    <w:rsid w:val="00240741"/>
    <w:pPr>
      <w:autoSpaceDE w:val="0"/>
      <w:autoSpaceDN w:val="0"/>
    </w:pPr>
  </w:style>
  <w:style w:type="character" w:customStyle="1" w:styleId="aff1">
    <w:name w:val="Текст концевой сноски Знак"/>
    <w:basedOn w:val="a0"/>
    <w:link w:val="aff0"/>
    <w:rsid w:val="0024074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endnote reference"/>
    <w:rsid w:val="00240741"/>
    <w:rPr>
      <w:vertAlign w:val="superscript"/>
    </w:rPr>
  </w:style>
  <w:style w:type="table" w:customStyle="1" w:styleId="110">
    <w:name w:val="Сетка таблицы11"/>
    <w:basedOn w:val="a1"/>
    <w:next w:val="a5"/>
    <w:uiPriority w:val="59"/>
    <w:rsid w:val="0024074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">
    <w:name w:val="Нет списка2"/>
    <w:next w:val="a2"/>
    <w:uiPriority w:val="99"/>
    <w:semiHidden/>
    <w:unhideWhenUsed/>
    <w:rsid w:val="00C9527C"/>
  </w:style>
  <w:style w:type="character" w:customStyle="1" w:styleId="aff3">
    <w:name w:val="Сноска_"/>
    <w:basedOn w:val="a0"/>
    <w:link w:val="aff4"/>
    <w:rsid w:val="00C9527C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27">
    <w:name w:val="Сноска (2)_"/>
    <w:basedOn w:val="a0"/>
    <w:link w:val="28"/>
    <w:rsid w:val="00C9527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9">
    <w:name w:val="Основной текст (2)_"/>
    <w:basedOn w:val="a0"/>
    <w:rsid w:val="00C952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2">
    <w:name w:val="Основной текст (3)_"/>
    <w:basedOn w:val="a0"/>
    <w:link w:val="33"/>
    <w:rsid w:val="00C9527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41">
    <w:name w:val="Основной текст (4)_"/>
    <w:basedOn w:val="a0"/>
    <w:rsid w:val="00C9527C"/>
    <w:rPr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42">
    <w:name w:val="Основной текст (4)"/>
    <w:basedOn w:val="41"/>
    <w:rsid w:val="00C9527C"/>
    <w:rPr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2a">
    <w:name w:val="Основной текст (2)"/>
    <w:basedOn w:val="29"/>
    <w:rsid w:val="00C952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ff5">
    <w:name w:val="Основной текст_"/>
    <w:basedOn w:val="a0"/>
    <w:link w:val="8"/>
    <w:rsid w:val="00C9527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7">
    <w:name w:val="Основной текст1"/>
    <w:basedOn w:val="aff5"/>
    <w:rsid w:val="00C9527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ff6">
    <w:name w:val="Колонтитул_"/>
    <w:basedOn w:val="a0"/>
    <w:link w:val="aff7"/>
    <w:rsid w:val="00C9527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LucidaSansUnicode9pt">
    <w:name w:val="Колонтитул + Lucida Sans Unicode;9 pt;Полужирный"/>
    <w:basedOn w:val="aff6"/>
    <w:rsid w:val="00C9527C"/>
    <w:rPr>
      <w:rFonts w:ascii="Lucida Sans Unicode" w:eastAsia="Lucida Sans Unicode" w:hAnsi="Lucida Sans Unicode" w:cs="Lucida Sans Unicode"/>
      <w:b/>
      <w:bCs/>
      <w:sz w:val="18"/>
      <w:szCs w:val="18"/>
      <w:shd w:val="clear" w:color="auto" w:fill="FFFFFF"/>
    </w:rPr>
  </w:style>
  <w:style w:type="character" w:customStyle="1" w:styleId="2b">
    <w:name w:val="Основной текст2"/>
    <w:basedOn w:val="aff5"/>
    <w:rsid w:val="00C9527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4">
    <w:name w:val="Основной текст3"/>
    <w:basedOn w:val="aff5"/>
    <w:rsid w:val="00C9527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сновной текст4"/>
    <w:basedOn w:val="aff5"/>
    <w:rsid w:val="00C9527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1">
    <w:name w:val="Основной текст5"/>
    <w:basedOn w:val="aff5"/>
    <w:rsid w:val="00C9527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6">
    <w:name w:val="Основной текст6"/>
    <w:basedOn w:val="aff5"/>
    <w:rsid w:val="00C9527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ff8">
    <w:name w:val="Подпись к картинке_"/>
    <w:basedOn w:val="a0"/>
    <w:rsid w:val="00C952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ff9">
    <w:name w:val="Подпись к картинке"/>
    <w:basedOn w:val="aff8"/>
    <w:rsid w:val="00C952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c">
    <w:name w:val="Основной текст (2) + Курсив"/>
    <w:basedOn w:val="29"/>
    <w:rsid w:val="00C9527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affa">
    <w:name w:val="Основной текст + Курсив"/>
    <w:basedOn w:val="aff5"/>
    <w:rsid w:val="00C9527C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18">
    <w:name w:val="Заголовок №1_"/>
    <w:basedOn w:val="a0"/>
    <w:rsid w:val="00C952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52">
    <w:name w:val="Основной текст (5)_"/>
    <w:basedOn w:val="a0"/>
    <w:rsid w:val="00C952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53">
    <w:name w:val="Основной текст (5) + Не курсив"/>
    <w:basedOn w:val="52"/>
    <w:rsid w:val="00C9527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</w:rPr>
  </w:style>
  <w:style w:type="character" w:customStyle="1" w:styleId="60">
    <w:name w:val="Основной текст (6)_"/>
    <w:basedOn w:val="a0"/>
    <w:rsid w:val="00C952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80">
    <w:name w:val="Основной текст (8)_"/>
    <w:basedOn w:val="a0"/>
    <w:link w:val="81"/>
    <w:rsid w:val="00C9527C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C9527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ffb">
    <w:name w:val="Подпись к таблице_"/>
    <w:basedOn w:val="a0"/>
    <w:link w:val="affc"/>
    <w:rsid w:val="00C9527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C9527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93pt">
    <w:name w:val="Основной текст (9) + Интервал 3 pt"/>
    <w:basedOn w:val="9"/>
    <w:rsid w:val="00C9527C"/>
    <w:rPr>
      <w:rFonts w:ascii="Times New Roman" w:eastAsia="Times New Roman" w:hAnsi="Times New Roman" w:cs="Times New Roman"/>
      <w:spacing w:val="60"/>
      <w:sz w:val="26"/>
      <w:szCs w:val="26"/>
      <w:shd w:val="clear" w:color="auto" w:fill="FFFFFF"/>
    </w:rPr>
  </w:style>
  <w:style w:type="character" w:customStyle="1" w:styleId="61">
    <w:name w:val="Основной текст (6)"/>
    <w:basedOn w:val="60"/>
    <w:rsid w:val="00C952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33pt">
    <w:name w:val="Основной текст (3) + Интервал 3 pt"/>
    <w:basedOn w:val="32"/>
    <w:rsid w:val="00C9527C"/>
    <w:rPr>
      <w:rFonts w:ascii="Times New Roman" w:eastAsia="Times New Roman" w:hAnsi="Times New Roman" w:cs="Times New Roman"/>
      <w:spacing w:val="60"/>
      <w:sz w:val="23"/>
      <w:szCs w:val="23"/>
      <w:shd w:val="clear" w:color="auto" w:fill="FFFFFF"/>
    </w:rPr>
  </w:style>
  <w:style w:type="character" w:customStyle="1" w:styleId="100">
    <w:name w:val="Основной текст (10)_"/>
    <w:basedOn w:val="a0"/>
    <w:rsid w:val="00C952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d">
    <w:name w:val="Подпись к таблице (2)_"/>
    <w:basedOn w:val="a0"/>
    <w:rsid w:val="00C952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11pt">
    <w:name w:val="Подпись к таблице (2) + 11 pt"/>
    <w:basedOn w:val="2d"/>
    <w:rsid w:val="00C952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111">
    <w:name w:val="Основной текст (11)_"/>
    <w:basedOn w:val="a0"/>
    <w:link w:val="112"/>
    <w:rsid w:val="00C9527C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35">
    <w:name w:val="Подпись к таблице (3)_"/>
    <w:basedOn w:val="a0"/>
    <w:link w:val="36"/>
    <w:rsid w:val="00C9527C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695pt">
    <w:name w:val="Основной текст (6) + 9;5 pt"/>
    <w:basedOn w:val="60"/>
    <w:rsid w:val="00C952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30">
    <w:name w:val="Основной текст (13)_"/>
    <w:basedOn w:val="a0"/>
    <w:link w:val="131"/>
    <w:rsid w:val="00C9527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20">
    <w:name w:val="Основной текст (12)_"/>
    <w:basedOn w:val="a0"/>
    <w:rsid w:val="00C952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44">
    <w:name w:val="Подпись к таблице (4)_"/>
    <w:basedOn w:val="a0"/>
    <w:link w:val="45"/>
    <w:rsid w:val="00C9527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3">
    <w:name w:val="Оглавление 1 Знак"/>
    <w:basedOn w:val="a0"/>
    <w:link w:val="12"/>
    <w:rsid w:val="00C9527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9">
    <w:name w:val="Заголовок №1"/>
    <w:basedOn w:val="18"/>
    <w:rsid w:val="00C952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LucidaSansUnicode9pt0pt">
    <w:name w:val="Колонтитул + Lucida Sans Unicode;9 pt;Полужирный;Интервал 0 pt"/>
    <w:basedOn w:val="aff6"/>
    <w:rsid w:val="00C9527C"/>
    <w:rPr>
      <w:rFonts w:ascii="Lucida Sans Unicode" w:eastAsia="Lucida Sans Unicode" w:hAnsi="Lucida Sans Unicode" w:cs="Lucida Sans Unicode"/>
      <w:b/>
      <w:bCs/>
      <w:spacing w:val="-10"/>
      <w:sz w:val="18"/>
      <w:szCs w:val="18"/>
      <w:shd w:val="clear" w:color="auto" w:fill="FFFFFF"/>
    </w:rPr>
  </w:style>
  <w:style w:type="character" w:customStyle="1" w:styleId="13pt">
    <w:name w:val="Заголовок №1 + Интервал 3 pt"/>
    <w:basedOn w:val="18"/>
    <w:rsid w:val="00C952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7"/>
      <w:szCs w:val="27"/>
    </w:rPr>
  </w:style>
  <w:style w:type="character" w:customStyle="1" w:styleId="140">
    <w:name w:val="Основной текст (14)_"/>
    <w:basedOn w:val="a0"/>
    <w:link w:val="141"/>
    <w:rsid w:val="00C9527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4125pt">
    <w:name w:val="Основной текст (14) + 12;5 pt;Полужирный;Курсив"/>
    <w:basedOn w:val="140"/>
    <w:rsid w:val="00C9527C"/>
    <w:rPr>
      <w:rFonts w:ascii="Times New Roman" w:eastAsia="Times New Roman" w:hAnsi="Times New Roman" w:cs="Times New Roman"/>
      <w:b/>
      <w:bCs/>
      <w:i/>
      <w:iCs/>
      <w:sz w:val="25"/>
      <w:szCs w:val="25"/>
      <w:shd w:val="clear" w:color="auto" w:fill="FFFFFF"/>
    </w:rPr>
  </w:style>
  <w:style w:type="character" w:customStyle="1" w:styleId="150">
    <w:name w:val="Основной текст (15)_"/>
    <w:basedOn w:val="a0"/>
    <w:rsid w:val="00C952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60">
    <w:name w:val="Основной текст (16)_"/>
    <w:basedOn w:val="a0"/>
    <w:link w:val="161"/>
    <w:rsid w:val="00C9527C"/>
    <w:rPr>
      <w:rFonts w:ascii="Constantia" w:eastAsia="Constantia" w:hAnsi="Constantia" w:cs="Constantia"/>
      <w:sz w:val="19"/>
      <w:szCs w:val="19"/>
      <w:shd w:val="clear" w:color="auto" w:fill="FFFFFF"/>
    </w:rPr>
  </w:style>
  <w:style w:type="character" w:customStyle="1" w:styleId="813pt">
    <w:name w:val="Основной текст (8) + 13 pt"/>
    <w:basedOn w:val="80"/>
    <w:rsid w:val="00C9527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70">
    <w:name w:val="Основной текст (17)_"/>
    <w:basedOn w:val="a0"/>
    <w:link w:val="171"/>
    <w:rsid w:val="00C9527C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5pt">
    <w:name w:val="Основной текст + Интервал 5 pt"/>
    <w:basedOn w:val="aff5"/>
    <w:rsid w:val="00C9527C"/>
    <w:rPr>
      <w:rFonts w:ascii="Times New Roman" w:eastAsia="Times New Roman" w:hAnsi="Times New Roman" w:cs="Times New Roman"/>
      <w:spacing w:val="100"/>
      <w:sz w:val="26"/>
      <w:szCs w:val="26"/>
      <w:shd w:val="clear" w:color="auto" w:fill="FFFFFF"/>
    </w:rPr>
  </w:style>
  <w:style w:type="character" w:customStyle="1" w:styleId="1pt">
    <w:name w:val="Основной текст + Интервал 1 pt"/>
    <w:basedOn w:val="aff5"/>
    <w:rsid w:val="00C9527C"/>
    <w:rPr>
      <w:rFonts w:ascii="Times New Roman" w:eastAsia="Times New Roman" w:hAnsi="Times New Roman" w:cs="Times New Roman"/>
      <w:spacing w:val="20"/>
      <w:sz w:val="26"/>
      <w:szCs w:val="26"/>
      <w:shd w:val="clear" w:color="auto" w:fill="FFFFFF"/>
    </w:rPr>
  </w:style>
  <w:style w:type="character" w:customStyle="1" w:styleId="54">
    <w:name w:val="Основной текст (5)"/>
    <w:basedOn w:val="52"/>
    <w:rsid w:val="00C952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513pt">
    <w:name w:val="Основной текст (15) + 13 pt;Не полужирный;Не курсив"/>
    <w:basedOn w:val="150"/>
    <w:rsid w:val="00C9527C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</w:rPr>
  </w:style>
  <w:style w:type="character" w:customStyle="1" w:styleId="151">
    <w:name w:val="Основной текст (15)"/>
    <w:basedOn w:val="150"/>
    <w:rsid w:val="00C952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495pt">
    <w:name w:val="Основной текст (14) + 9;5 pt"/>
    <w:basedOn w:val="140"/>
    <w:rsid w:val="00C9527C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101">
    <w:name w:val="Основной текст (10)"/>
    <w:basedOn w:val="100"/>
    <w:rsid w:val="00C952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80">
    <w:name w:val="Основной текст (18)_"/>
    <w:basedOn w:val="a0"/>
    <w:link w:val="181"/>
    <w:rsid w:val="00C9527C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2e">
    <w:name w:val="Подпись к таблице (2)"/>
    <w:basedOn w:val="2d"/>
    <w:rsid w:val="00C952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14105pt">
    <w:name w:val="Основной текст (14) + 10;5 pt"/>
    <w:basedOn w:val="140"/>
    <w:rsid w:val="00C9527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21">
    <w:name w:val="Основной текст (12)"/>
    <w:basedOn w:val="120"/>
    <w:rsid w:val="00C952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71">
    <w:name w:val="Основной текст7"/>
    <w:basedOn w:val="aff5"/>
    <w:rsid w:val="00C9527C"/>
    <w:rPr>
      <w:rFonts w:ascii="Times New Roman" w:eastAsia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190">
    <w:name w:val="Основной текст (19)_"/>
    <w:basedOn w:val="a0"/>
    <w:link w:val="191"/>
    <w:rsid w:val="00C9527C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23pt">
    <w:name w:val="Основной текст (2) + Интервал 3 pt"/>
    <w:basedOn w:val="29"/>
    <w:rsid w:val="00C952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7"/>
      <w:szCs w:val="27"/>
    </w:rPr>
  </w:style>
  <w:style w:type="character" w:customStyle="1" w:styleId="200">
    <w:name w:val="Основной текст (20)_"/>
    <w:basedOn w:val="a0"/>
    <w:link w:val="201"/>
    <w:rsid w:val="00C9527C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character" w:customStyle="1" w:styleId="3pt">
    <w:name w:val="Основной текст + Интервал 3 pt"/>
    <w:basedOn w:val="aff5"/>
    <w:rsid w:val="00C9527C"/>
    <w:rPr>
      <w:rFonts w:ascii="Times New Roman" w:eastAsia="Times New Roman" w:hAnsi="Times New Roman" w:cs="Times New Roman"/>
      <w:spacing w:val="70"/>
      <w:sz w:val="26"/>
      <w:szCs w:val="26"/>
      <w:shd w:val="clear" w:color="auto" w:fill="FFFFFF"/>
    </w:rPr>
  </w:style>
  <w:style w:type="character" w:customStyle="1" w:styleId="11pt">
    <w:name w:val="Основной текст + 11 pt"/>
    <w:basedOn w:val="aff5"/>
    <w:rsid w:val="00C9527C"/>
    <w:rPr>
      <w:rFonts w:ascii="Times New Roman" w:eastAsia="Times New Roman" w:hAnsi="Times New Roman" w:cs="Times New Roman"/>
      <w:sz w:val="22"/>
      <w:szCs w:val="22"/>
      <w:u w:val="single"/>
      <w:shd w:val="clear" w:color="auto" w:fill="FFFFFF"/>
    </w:rPr>
  </w:style>
  <w:style w:type="character" w:customStyle="1" w:styleId="811pt">
    <w:name w:val="Основной текст (8) + 11 pt"/>
    <w:basedOn w:val="80"/>
    <w:rsid w:val="00C9527C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character" w:customStyle="1" w:styleId="213">
    <w:name w:val="Основной текст (21)_"/>
    <w:basedOn w:val="a0"/>
    <w:link w:val="214"/>
    <w:rsid w:val="00C9527C"/>
    <w:rPr>
      <w:sz w:val="8"/>
      <w:szCs w:val="8"/>
      <w:shd w:val="clear" w:color="auto" w:fill="FFFFFF"/>
    </w:rPr>
  </w:style>
  <w:style w:type="character" w:customStyle="1" w:styleId="220">
    <w:name w:val="Основной текст (22)_"/>
    <w:basedOn w:val="a0"/>
    <w:link w:val="221"/>
    <w:rsid w:val="00C9527C"/>
    <w:rPr>
      <w:rFonts w:ascii="Times New Roman" w:eastAsia="Times New Roman" w:hAnsi="Times New Roman" w:cs="Times New Roman"/>
      <w:spacing w:val="-10"/>
      <w:sz w:val="11"/>
      <w:szCs w:val="11"/>
      <w:shd w:val="clear" w:color="auto" w:fill="FFFFFF"/>
      <w:lang w:val="en-US"/>
    </w:rPr>
  </w:style>
  <w:style w:type="character" w:customStyle="1" w:styleId="135pt">
    <w:name w:val="Основной текст + 13;5 pt;Полужирный"/>
    <w:basedOn w:val="aff5"/>
    <w:rsid w:val="00C9527C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-1pt">
    <w:name w:val="Основной текст + Интервал -1 pt"/>
    <w:basedOn w:val="aff5"/>
    <w:rsid w:val="00C9527C"/>
    <w:rPr>
      <w:rFonts w:ascii="Times New Roman" w:eastAsia="Times New Roman" w:hAnsi="Times New Roman" w:cs="Times New Roman"/>
      <w:spacing w:val="-30"/>
      <w:sz w:val="26"/>
      <w:szCs w:val="26"/>
      <w:shd w:val="clear" w:color="auto" w:fill="FFFFFF"/>
      <w:lang w:val="en-US"/>
    </w:rPr>
  </w:style>
  <w:style w:type="character" w:customStyle="1" w:styleId="230">
    <w:name w:val="Основной текст (23)_"/>
    <w:basedOn w:val="a0"/>
    <w:link w:val="231"/>
    <w:rsid w:val="00C9527C"/>
    <w:rPr>
      <w:rFonts w:ascii="Constantia" w:eastAsia="Constantia" w:hAnsi="Constantia" w:cs="Constantia"/>
      <w:sz w:val="28"/>
      <w:szCs w:val="28"/>
      <w:shd w:val="clear" w:color="auto" w:fill="FFFFFF"/>
    </w:rPr>
  </w:style>
  <w:style w:type="paragraph" w:customStyle="1" w:styleId="aff4">
    <w:name w:val="Сноска"/>
    <w:basedOn w:val="a"/>
    <w:link w:val="aff3"/>
    <w:rsid w:val="00C9527C"/>
    <w:pPr>
      <w:shd w:val="clear" w:color="auto" w:fill="FFFFFF"/>
      <w:spacing w:after="60" w:line="0" w:lineRule="atLeast"/>
    </w:pPr>
    <w:rPr>
      <w:sz w:val="19"/>
      <w:szCs w:val="19"/>
      <w:lang w:eastAsia="en-US"/>
    </w:rPr>
  </w:style>
  <w:style w:type="paragraph" w:customStyle="1" w:styleId="28">
    <w:name w:val="Сноска (2)"/>
    <w:basedOn w:val="a"/>
    <w:link w:val="27"/>
    <w:rsid w:val="00C9527C"/>
    <w:pPr>
      <w:shd w:val="clear" w:color="auto" w:fill="FFFFFF"/>
      <w:spacing w:before="600" w:line="0" w:lineRule="atLeast"/>
    </w:pPr>
    <w:rPr>
      <w:sz w:val="22"/>
      <w:szCs w:val="22"/>
      <w:lang w:eastAsia="en-US"/>
    </w:rPr>
  </w:style>
  <w:style w:type="paragraph" w:customStyle="1" w:styleId="33">
    <w:name w:val="Основной текст (3)"/>
    <w:basedOn w:val="a"/>
    <w:link w:val="32"/>
    <w:rsid w:val="00C9527C"/>
    <w:pPr>
      <w:shd w:val="clear" w:color="auto" w:fill="FFFFFF"/>
      <w:spacing w:before="120" w:after="300" w:line="0" w:lineRule="atLeast"/>
      <w:ind w:hanging="240"/>
      <w:jc w:val="center"/>
    </w:pPr>
    <w:rPr>
      <w:sz w:val="23"/>
      <w:szCs w:val="23"/>
      <w:lang w:eastAsia="en-US"/>
    </w:rPr>
  </w:style>
  <w:style w:type="paragraph" w:customStyle="1" w:styleId="8">
    <w:name w:val="Основной текст8"/>
    <w:basedOn w:val="a"/>
    <w:link w:val="aff5"/>
    <w:rsid w:val="00C9527C"/>
    <w:pPr>
      <w:shd w:val="clear" w:color="auto" w:fill="FFFFFF"/>
      <w:spacing w:before="540" w:line="360" w:lineRule="exact"/>
    </w:pPr>
    <w:rPr>
      <w:sz w:val="26"/>
      <w:szCs w:val="26"/>
      <w:lang w:eastAsia="en-US"/>
    </w:rPr>
  </w:style>
  <w:style w:type="paragraph" w:customStyle="1" w:styleId="aff7">
    <w:name w:val="Колонтитул"/>
    <w:basedOn w:val="a"/>
    <w:link w:val="aff6"/>
    <w:rsid w:val="00C9527C"/>
    <w:pPr>
      <w:shd w:val="clear" w:color="auto" w:fill="FFFFFF"/>
    </w:pPr>
    <w:rPr>
      <w:lang w:eastAsia="en-US"/>
    </w:rPr>
  </w:style>
  <w:style w:type="paragraph" w:customStyle="1" w:styleId="81">
    <w:name w:val="Основной текст (8)"/>
    <w:basedOn w:val="a"/>
    <w:link w:val="80"/>
    <w:rsid w:val="00C9527C"/>
    <w:pPr>
      <w:shd w:val="clear" w:color="auto" w:fill="FFFFFF"/>
      <w:spacing w:before="60" w:after="240" w:line="240" w:lineRule="exact"/>
      <w:ind w:hanging="5660"/>
      <w:jc w:val="center"/>
    </w:pPr>
    <w:rPr>
      <w:sz w:val="19"/>
      <w:szCs w:val="19"/>
      <w:lang w:eastAsia="en-US"/>
    </w:rPr>
  </w:style>
  <w:style w:type="paragraph" w:customStyle="1" w:styleId="70">
    <w:name w:val="Основной текст (7)"/>
    <w:basedOn w:val="a"/>
    <w:link w:val="7"/>
    <w:rsid w:val="00C9527C"/>
    <w:pPr>
      <w:shd w:val="clear" w:color="auto" w:fill="FFFFFF"/>
      <w:spacing w:line="0" w:lineRule="atLeast"/>
    </w:pPr>
    <w:rPr>
      <w:lang w:eastAsia="en-US"/>
    </w:rPr>
  </w:style>
  <w:style w:type="paragraph" w:customStyle="1" w:styleId="affc">
    <w:name w:val="Подпись к таблице"/>
    <w:basedOn w:val="a"/>
    <w:link w:val="affb"/>
    <w:rsid w:val="00C9527C"/>
    <w:pPr>
      <w:shd w:val="clear" w:color="auto" w:fill="FFFFFF"/>
      <w:spacing w:line="0" w:lineRule="atLeast"/>
    </w:pPr>
    <w:rPr>
      <w:sz w:val="22"/>
      <w:szCs w:val="22"/>
      <w:lang w:eastAsia="en-US"/>
    </w:rPr>
  </w:style>
  <w:style w:type="paragraph" w:customStyle="1" w:styleId="90">
    <w:name w:val="Основной текст (9)"/>
    <w:basedOn w:val="a"/>
    <w:link w:val="9"/>
    <w:rsid w:val="00C9527C"/>
    <w:pPr>
      <w:shd w:val="clear" w:color="auto" w:fill="FFFFFF"/>
      <w:spacing w:before="120" w:after="120" w:line="331" w:lineRule="exact"/>
      <w:jc w:val="center"/>
    </w:pPr>
    <w:rPr>
      <w:sz w:val="26"/>
      <w:szCs w:val="26"/>
      <w:lang w:eastAsia="en-US"/>
    </w:rPr>
  </w:style>
  <w:style w:type="paragraph" w:customStyle="1" w:styleId="112">
    <w:name w:val="Основной текст (11)"/>
    <w:basedOn w:val="a"/>
    <w:link w:val="111"/>
    <w:rsid w:val="00C9527C"/>
    <w:pPr>
      <w:shd w:val="clear" w:color="auto" w:fill="FFFFFF"/>
      <w:spacing w:line="0" w:lineRule="atLeast"/>
    </w:pPr>
    <w:rPr>
      <w:sz w:val="18"/>
      <w:szCs w:val="18"/>
      <w:lang w:eastAsia="en-US"/>
    </w:rPr>
  </w:style>
  <w:style w:type="paragraph" w:customStyle="1" w:styleId="36">
    <w:name w:val="Подпись к таблице (3)"/>
    <w:basedOn w:val="a"/>
    <w:link w:val="35"/>
    <w:rsid w:val="00C9527C"/>
    <w:pPr>
      <w:shd w:val="clear" w:color="auto" w:fill="FFFFFF"/>
      <w:spacing w:line="0" w:lineRule="atLeast"/>
    </w:pPr>
    <w:rPr>
      <w:sz w:val="19"/>
      <w:szCs w:val="19"/>
      <w:lang w:eastAsia="en-US"/>
    </w:rPr>
  </w:style>
  <w:style w:type="paragraph" w:customStyle="1" w:styleId="131">
    <w:name w:val="Основной текст (13)"/>
    <w:basedOn w:val="a"/>
    <w:link w:val="130"/>
    <w:rsid w:val="00C9527C"/>
    <w:pPr>
      <w:shd w:val="clear" w:color="auto" w:fill="FFFFFF"/>
      <w:spacing w:before="300" w:line="254" w:lineRule="exact"/>
    </w:pPr>
    <w:rPr>
      <w:sz w:val="21"/>
      <w:szCs w:val="21"/>
      <w:lang w:eastAsia="en-US"/>
    </w:rPr>
  </w:style>
  <w:style w:type="paragraph" w:customStyle="1" w:styleId="45">
    <w:name w:val="Подпись к таблице (4)"/>
    <w:basedOn w:val="a"/>
    <w:link w:val="44"/>
    <w:rsid w:val="00C9527C"/>
    <w:pPr>
      <w:shd w:val="clear" w:color="auto" w:fill="FFFFFF"/>
      <w:spacing w:line="0" w:lineRule="atLeast"/>
    </w:pPr>
    <w:rPr>
      <w:sz w:val="21"/>
      <w:szCs w:val="21"/>
      <w:lang w:eastAsia="en-US"/>
    </w:rPr>
  </w:style>
  <w:style w:type="paragraph" w:customStyle="1" w:styleId="141">
    <w:name w:val="Основной текст (14)"/>
    <w:basedOn w:val="a"/>
    <w:link w:val="140"/>
    <w:rsid w:val="00C9527C"/>
    <w:pPr>
      <w:shd w:val="clear" w:color="auto" w:fill="FFFFFF"/>
      <w:spacing w:line="0" w:lineRule="atLeast"/>
    </w:pPr>
    <w:rPr>
      <w:sz w:val="26"/>
      <w:szCs w:val="26"/>
      <w:lang w:eastAsia="en-US"/>
    </w:rPr>
  </w:style>
  <w:style w:type="paragraph" w:customStyle="1" w:styleId="161">
    <w:name w:val="Основной текст (16)"/>
    <w:basedOn w:val="a"/>
    <w:link w:val="160"/>
    <w:rsid w:val="00C9527C"/>
    <w:pPr>
      <w:shd w:val="clear" w:color="auto" w:fill="FFFFFF"/>
      <w:spacing w:line="0" w:lineRule="atLeast"/>
    </w:pPr>
    <w:rPr>
      <w:rFonts w:ascii="Constantia" w:eastAsia="Constantia" w:hAnsi="Constantia" w:cs="Constantia"/>
      <w:sz w:val="19"/>
      <w:szCs w:val="19"/>
      <w:lang w:eastAsia="en-US"/>
    </w:rPr>
  </w:style>
  <w:style w:type="paragraph" w:customStyle="1" w:styleId="171">
    <w:name w:val="Основной текст (17)"/>
    <w:basedOn w:val="a"/>
    <w:link w:val="170"/>
    <w:rsid w:val="00C9527C"/>
    <w:pPr>
      <w:shd w:val="clear" w:color="auto" w:fill="FFFFFF"/>
      <w:spacing w:before="780" w:line="0" w:lineRule="atLeast"/>
    </w:pPr>
    <w:rPr>
      <w:sz w:val="18"/>
      <w:szCs w:val="18"/>
      <w:lang w:eastAsia="en-US"/>
    </w:rPr>
  </w:style>
  <w:style w:type="paragraph" w:customStyle="1" w:styleId="181">
    <w:name w:val="Основной текст (18)"/>
    <w:basedOn w:val="a"/>
    <w:link w:val="180"/>
    <w:rsid w:val="00C9527C"/>
    <w:pPr>
      <w:shd w:val="clear" w:color="auto" w:fill="FFFFFF"/>
      <w:spacing w:before="900" w:after="540" w:line="206" w:lineRule="exact"/>
      <w:jc w:val="center"/>
    </w:pPr>
    <w:rPr>
      <w:sz w:val="17"/>
      <w:szCs w:val="17"/>
      <w:lang w:eastAsia="en-US"/>
    </w:rPr>
  </w:style>
  <w:style w:type="paragraph" w:customStyle="1" w:styleId="191">
    <w:name w:val="Основной текст (19)"/>
    <w:basedOn w:val="a"/>
    <w:link w:val="190"/>
    <w:rsid w:val="00C9527C"/>
    <w:pPr>
      <w:shd w:val="clear" w:color="auto" w:fill="FFFFFF"/>
      <w:spacing w:line="0" w:lineRule="atLeast"/>
    </w:pPr>
    <w:rPr>
      <w:sz w:val="14"/>
      <w:szCs w:val="14"/>
      <w:lang w:eastAsia="en-US"/>
    </w:rPr>
  </w:style>
  <w:style w:type="paragraph" w:customStyle="1" w:styleId="201">
    <w:name w:val="Основной текст (20)"/>
    <w:basedOn w:val="a"/>
    <w:link w:val="200"/>
    <w:rsid w:val="00C9527C"/>
    <w:pPr>
      <w:shd w:val="clear" w:color="auto" w:fill="FFFFFF"/>
      <w:spacing w:line="0" w:lineRule="atLeast"/>
    </w:pPr>
    <w:rPr>
      <w:sz w:val="12"/>
      <w:szCs w:val="12"/>
      <w:lang w:eastAsia="en-US"/>
    </w:rPr>
  </w:style>
  <w:style w:type="paragraph" w:customStyle="1" w:styleId="214">
    <w:name w:val="Основной текст (21)"/>
    <w:basedOn w:val="a"/>
    <w:link w:val="213"/>
    <w:rsid w:val="00C9527C"/>
    <w:pPr>
      <w:shd w:val="clear" w:color="auto" w:fill="FFFFFF"/>
      <w:spacing w:before="120" w:line="0" w:lineRule="atLeast"/>
    </w:pPr>
    <w:rPr>
      <w:rFonts w:asciiTheme="minorHAnsi" w:eastAsiaTheme="minorHAnsi" w:hAnsiTheme="minorHAnsi" w:cstheme="minorBidi"/>
      <w:sz w:val="8"/>
      <w:szCs w:val="8"/>
      <w:lang w:eastAsia="en-US"/>
    </w:rPr>
  </w:style>
  <w:style w:type="paragraph" w:customStyle="1" w:styleId="221">
    <w:name w:val="Основной текст (22)"/>
    <w:basedOn w:val="a"/>
    <w:link w:val="220"/>
    <w:rsid w:val="00C9527C"/>
    <w:pPr>
      <w:shd w:val="clear" w:color="auto" w:fill="FFFFFF"/>
      <w:spacing w:after="60" w:line="0" w:lineRule="atLeast"/>
    </w:pPr>
    <w:rPr>
      <w:spacing w:val="-10"/>
      <w:sz w:val="11"/>
      <w:szCs w:val="11"/>
      <w:lang w:val="en-US" w:eastAsia="en-US"/>
    </w:rPr>
  </w:style>
  <w:style w:type="paragraph" w:customStyle="1" w:styleId="231">
    <w:name w:val="Основной текст (23)"/>
    <w:basedOn w:val="a"/>
    <w:link w:val="230"/>
    <w:rsid w:val="00C9527C"/>
    <w:pPr>
      <w:shd w:val="clear" w:color="auto" w:fill="FFFFFF"/>
      <w:spacing w:line="0" w:lineRule="atLeast"/>
    </w:pPr>
    <w:rPr>
      <w:rFonts w:ascii="Constantia" w:eastAsia="Constantia" w:hAnsi="Constantia" w:cs="Constantia"/>
      <w:sz w:val="28"/>
      <w:szCs w:val="28"/>
      <w:lang w:eastAsia="en-US"/>
    </w:rPr>
  </w:style>
  <w:style w:type="character" w:customStyle="1" w:styleId="af1">
    <w:name w:val="Абзац списка Знак"/>
    <w:aliases w:val="ТЗ список Знак,Абзац списка нумерованный Знак"/>
    <w:link w:val="af0"/>
    <w:uiPriority w:val="34"/>
    <w:qFormat/>
    <w:locked/>
    <w:rsid w:val="00A6215E"/>
    <w:rPr>
      <w:rFonts w:ascii="Arial" w:hAnsi="Arial" w:cs="Arial"/>
      <w:sz w:val="24"/>
      <w:szCs w:val="24"/>
    </w:rPr>
  </w:style>
  <w:style w:type="character" w:customStyle="1" w:styleId="af3">
    <w:name w:val="Обычный (веб) Знак"/>
    <w:aliases w:val="_а_Е’__ (дќа) И’ц_1 Знак,_а_Е’__ (дќа) И’ц_ И’ц_ Знак,___С¬__ (_x_) ÷¬__1 Знак,___С¬__ (_x_) ÷¬__ ÷¬__ Знак"/>
    <w:link w:val="af2"/>
    <w:uiPriority w:val="99"/>
    <w:locked/>
    <w:rsid w:val="00F4613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-21">
    <w:name w:val="Средняя сетка 1 - Акцент 21"/>
    <w:basedOn w:val="a"/>
    <w:uiPriority w:val="34"/>
    <w:qFormat/>
    <w:rsid w:val="00F4613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fd">
    <w:name w:val="annotation reference"/>
    <w:uiPriority w:val="99"/>
    <w:rsid w:val="00F46135"/>
    <w:rPr>
      <w:sz w:val="18"/>
      <w:szCs w:val="18"/>
    </w:rPr>
  </w:style>
  <w:style w:type="paragraph" w:styleId="affe">
    <w:name w:val="annotation text"/>
    <w:basedOn w:val="a"/>
    <w:link w:val="afff"/>
    <w:uiPriority w:val="99"/>
    <w:rsid w:val="00F46135"/>
    <w:rPr>
      <w:sz w:val="24"/>
      <w:szCs w:val="24"/>
      <w:lang w:val="x-none" w:eastAsia="x-none"/>
    </w:rPr>
  </w:style>
  <w:style w:type="character" w:customStyle="1" w:styleId="afff">
    <w:name w:val="Текст примечания Знак"/>
    <w:basedOn w:val="a0"/>
    <w:link w:val="affe"/>
    <w:uiPriority w:val="99"/>
    <w:rsid w:val="00F4613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ff0">
    <w:name w:val="annotation subject"/>
    <w:basedOn w:val="affe"/>
    <w:next w:val="affe"/>
    <w:link w:val="afff1"/>
    <w:uiPriority w:val="99"/>
    <w:rsid w:val="00F46135"/>
    <w:rPr>
      <w:b/>
      <w:bCs/>
    </w:rPr>
  </w:style>
  <w:style w:type="character" w:customStyle="1" w:styleId="afff1">
    <w:name w:val="Тема примечания Знак"/>
    <w:basedOn w:val="afff"/>
    <w:link w:val="afff0"/>
    <w:uiPriority w:val="99"/>
    <w:rsid w:val="00F46135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afff2">
    <w:name w:val="Знак Знак Знак Знак"/>
    <w:basedOn w:val="a"/>
    <w:rsid w:val="00F4613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a">
    <w:name w:val="Абзац списка1"/>
    <w:basedOn w:val="a"/>
    <w:rsid w:val="00F46135"/>
    <w:pPr>
      <w:ind w:left="720"/>
    </w:pPr>
    <w:rPr>
      <w:sz w:val="24"/>
    </w:rPr>
  </w:style>
  <w:style w:type="character" w:customStyle="1" w:styleId="1b">
    <w:name w:val="Тема примечания Знак1"/>
    <w:uiPriority w:val="99"/>
    <w:locked/>
    <w:rsid w:val="00F46135"/>
    <w:rPr>
      <w:rFonts w:cs="Times New Roman"/>
      <w:b/>
      <w:bCs/>
      <w:sz w:val="24"/>
      <w:szCs w:val="24"/>
    </w:rPr>
  </w:style>
  <w:style w:type="paragraph" w:customStyle="1" w:styleId="afff3">
    <w:name w:val="÷¬__ ÷¬__ ÷¬__ ÷¬__"/>
    <w:basedOn w:val="a"/>
    <w:rsid w:val="00F4613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Cell">
    <w:name w:val="ConsPlusCell"/>
    <w:uiPriority w:val="99"/>
    <w:rsid w:val="00F4613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P16">
    <w:name w:val="P16"/>
    <w:basedOn w:val="a"/>
    <w:hidden/>
    <w:rsid w:val="00F46135"/>
    <w:pPr>
      <w:widowControl w:val="0"/>
      <w:adjustRightInd w:val="0"/>
      <w:jc w:val="center"/>
      <w:textAlignment w:val="baseline"/>
    </w:pPr>
    <w:rPr>
      <w:rFonts w:eastAsia="SimSun1"/>
      <w:b/>
      <w:sz w:val="24"/>
    </w:rPr>
  </w:style>
  <w:style w:type="paragraph" w:customStyle="1" w:styleId="P59">
    <w:name w:val="P59"/>
    <w:basedOn w:val="a"/>
    <w:hidden/>
    <w:rsid w:val="00F46135"/>
    <w:pPr>
      <w:widowControl w:val="0"/>
      <w:tabs>
        <w:tab w:val="left" w:pos="-3420"/>
      </w:tabs>
      <w:adjustRightInd w:val="0"/>
      <w:jc w:val="center"/>
      <w:textAlignment w:val="baseline"/>
    </w:pPr>
    <w:rPr>
      <w:sz w:val="24"/>
    </w:rPr>
  </w:style>
  <w:style w:type="paragraph" w:customStyle="1" w:styleId="P61">
    <w:name w:val="P61"/>
    <w:basedOn w:val="a"/>
    <w:hidden/>
    <w:rsid w:val="00F46135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</w:rPr>
  </w:style>
  <w:style w:type="paragraph" w:customStyle="1" w:styleId="P103">
    <w:name w:val="P103"/>
    <w:basedOn w:val="a"/>
    <w:hidden/>
    <w:rsid w:val="00F46135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 w:val="24"/>
    </w:rPr>
  </w:style>
  <w:style w:type="character" w:customStyle="1" w:styleId="T3">
    <w:name w:val="T3"/>
    <w:hidden/>
    <w:rsid w:val="00F46135"/>
    <w:rPr>
      <w:sz w:val="24"/>
    </w:rPr>
  </w:style>
  <w:style w:type="paragraph" w:styleId="37">
    <w:name w:val="Body Text Indent 3"/>
    <w:basedOn w:val="a"/>
    <w:link w:val="38"/>
    <w:rsid w:val="00F46135"/>
    <w:pPr>
      <w:spacing w:after="120"/>
      <w:ind w:left="283"/>
    </w:pPr>
    <w:rPr>
      <w:sz w:val="16"/>
      <w:szCs w:val="16"/>
    </w:rPr>
  </w:style>
  <w:style w:type="character" w:customStyle="1" w:styleId="38">
    <w:name w:val="Основной текст с отступом 3 Знак"/>
    <w:basedOn w:val="a0"/>
    <w:link w:val="37"/>
    <w:rsid w:val="00F461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F4613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ff4">
    <w:name w:val="МУ Обычный стиль"/>
    <w:basedOn w:val="a"/>
    <w:autoRedefine/>
    <w:rsid w:val="00F46135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sz w:val="28"/>
      <w:szCs w:val="28"/>
      <w:shd w:val="clear" w:color="auto" w:fill="FFFFFF"/>
    </w:rPr>
  </w:style>
  <w:style w:type="paragraph" w:customStyle="1" w:styleId="82">
    <w:name w:val="Стиль8"/>
    <w:basedOn w:val="a"/>
    <w:rsid w:val="00F46135"/>
    <w:rPr>
      <w:rFonts w:eastAsia="Calibri"/>
      <w:noProof/>
      <w:sz w:val="28"/>
      <w:szCs w:val="28"/>
    </w:rPr>
  </w:style>
  <w:style w:type="paragraph" w:styleId="afff5">
    <w:name w:val="Revision"/>
    <w:hidden/>
    <w:uiPriority w:val="99"/>
    <w:semiHidden/>
    <w:rsid w:val="00F461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6">
    <w:basedOn w:val="a"/>
    <w:next w:val="a"/>
    <w:qFormat/>
    <w:rsid w:val="00F46135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1c">
    <w:name w:val="Название Знак1"/>
    <w:link w:val="afff7"/>
    <w:rsid w:val="00F46135"/>
    <w:rPr>
      <w:rFonts w:ascii="Calibri Light" w:hAnsi="Calibri Light"/>
      <w:b/>
      <w:bCs/>
      <w:kern w:val="28"/>
      <w:sz w:val="32"/>
      <w:szCs w:val="32"/>
    </w:rPr>
  </w:style>
  <w:style w:type="paragraph" w:styleId="afff7">
    <w:name w:val="Title"/>
    <w:basedOn w:val="a"/>
    <w:next w:val="a"/>
    <w:link w:val="1c"/>
    <w:qFormat/>
    <w:rsid w:val="00F46135"/>
    <w:pPr>
      <w:pBdr>
        <w:bottom w:val="single" w:sz="8" w:space="4" w:color="4F81BD" w:themeColor="accent1"/>
      </w:pBdr>
      <w:spacing w:after="300"/>
      <w:contextualSpacing/>
    </w:pPr>
    <w:rPr>
      <w:rFonts w:ascii="Calibri Light" w:eastAsiaTheme="minorHAnsi" w:hAnsi="Calibri Light" w:cstheme="minorBidi"/>
      <w:b/>
      <w:bCs/>
      <w:kern w:val="28"/>
      <w:sz w:val="32"/>
      <w:szCs w:val="32"/>
      <w:lang w:eastAsia="en-US"/>
    </w:rPr>
  </w:style>
  <w:style w:type="character" w:customStyle="1" w:styleId="afff8">
    <w:name w:val="Название Знак"/>
    <w:basedOn w:val="a0"/>
    <w:uiPriority w:val="10"/>
    <w:rsid w:val="00F4613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A397FE100A04CF436DCCCECBCB31C68B42BE200191B8B806F655A1EE54601F0A8CDCC862B6B13B1233FA6C374EFDx9G" TargetMode="External"/><Relationship Id="rId18" Type="http://schemas.openxmlformats.org/officeDocument/2006/relationships/hyperlink" Target="http://glazrayon.r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17" Type="http://schemas.openxmlformats.org/officeDocument/2006/relationships/hyperlink" Target="mailto:glazrayon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glazrayon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477D36D247F526C7BD4B7DDD08F15A6014F84D62298DDA4DCA8A2DB7828FD21BF4B5E0D31D769E7uBz4M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glazrayon@mail.ru" TargetMode="External"/><Relationship Id="rId10" Type="http://schemas.openxmlformats.org/officeDocument/2006/relationships/hyperlink" Target="http://glazrayon.ru/gosserv/reestr/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www.gosuslugi.ru/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9BDCC-FB06-4954-B919-BD6FFF74D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12037</Words>
  <Characters>68613</Characters>
  <Application>Microsoft Office Word</Application>
  <DocSecurity>0</DocSecurity>
  <Lines>571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2022-04-20T07:56:00Z</cp:lastPrinted>
  <dcterms:created xsi:type="dcterms:W3CDTF">2022-04-20T09:04:00Z</dcterms:created>
  <dcterms:modified xsi:type="dcterms:W3CDTF">2022-04-20T09:04:00Z</dcterms:modified>
</cp:coreProperties>
</file>