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C1" w:rsidRPr="0071657A" w:rsidRDefault="0071657A" w:rsidP="002C53C1">
      <w:pPr>
        <w:ind w:hanging="480"/>
        <w:jc w:val="right"/>
        <w:rPr>
          <w:rFonts w:ascii="Times New Roman" w:hAnsi="Times New Roman" w:cs="Times New Roman"/>
          <w:b/>
          <w:bCs/>
          <w:color w:val="auto"/>
          <w:lang w:val="ru-RU"/>
        </w:rPr>
      </w:pPr>
      <w:bookmarkStart w:id="0" w:name="bookmark0"/>
      <w:r>
        <w:rPr>
          <w:rFonts w:ascii="Times New Roman" w:hAnsi="Times New Roman" w:cs="Times New Roman"/>
          <w:b/>
          <w:bCs/>
          <w:lang w:val="ru-RU"/>
        </w:rPr>
        <w:t>Проект</w:t>
      </w:r>
      <w:bookmarkStart w:id="1" w:name="_GoBack"/>
      <w:bookmarkEnd w:id="1"/>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АДМИНИСТРАТИВНЫЙ РЕГЛАМЕНТ</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предоставления муниципальной услуги</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rPr>
        <w:t xml:space="preserve">» </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r w:rsidRPr="007532D4">
        <w:rPr>
          <w:rFonts w:ascii="Times New Roman" w:hAnsi="Times New Roman" w:cs="Times New Roman"/>
          <w:b/>
          <w:bCs/>
        </w:rPr>
        <w:t xml:space="preserve">                                                                      </w:t>
      </w: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jc w:val="center"/>
        <w:rPr>
          <w:rFonts w:ascii="Times New Roman" w:hAnsi="Times New Roman" w:cs="Times New Roman"/>
          <w:b/>
          <w:bCs/>
        </w:rPr>
      </w:pPr>
      <w:r w:rsidRPr="007532D4">
        <w:rPr>
          <w:rFonts w:ascii="Times New Roman" w:hAnsi="Times New Roman" w:cs="Times New Roman"/>
          <w:b/>
          <w:bCs/>
        </w:rPr>
        <w:t>г. Глазов, 2022</w:t>
      </w:r>
    </w:p>
    <w:p w:rsidR="002C53C1" w:rsidRPr="007532D4" w:rsidRDefault="002C53C1" w:rsidP="002C53C1">
      <w:pPr>
        <w:tabs>
          <w:tab w:val="left" w:pos="4884"/>
        </w:tabs>
        <w:jc w:val="center"/>
        <w:rPr>
          <w:rFonts w:ascii="Times New Roman" w:hAnsi="Times New Roman" w:cs="Times New Roman"/>
          <w:b/>
          <w:bCs/>
        </w:rPr>
      </w:pP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r w:rsidRPr="007532D4">
        <w:rPr>
          <w:rFonts w:ascii="Times New Roman" w:hAnsi="Times New Roman" w:cs="Times New Roman"/>
          <w:b/>
          <w:bCs/>
        </w:rPr>
        <w:t>Содержание</w:t>
      </w: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w:t>
      </w: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2C53C1" w:rsidRPr="007532D4" w:rsidTr="00D11435">
        <w:tc>
          <w:tcPr>
            <w:tcW w:w="570" w:type="dxa"/>
            <w:shd w:val="clear" w:color="auto" w:fill="auto"/>
          </w:tcPr>
          <w:p w:rsidR="002C53C1" w:rsidRPr="007532D4" w:rsidRDefault="002C53C1" w:rsidP="00D11435">
            <w:pPr>
              <w:widowControl w:val="0"/>
              <w:shd w:val="clear" w:color="auto" w:fill="FFFFFF"/>
              <w:autoSpaceDE w:val="0"/>
              <w:snapToGrid w:val="0"/>
              <w:ind w:left="360"/>
              <w:jc w:val="center"/>
              <w:rPr>
                <w:rFonts w:ascii="Times New Roman" w:hAnsi="Times New Roman" w:cs="Times New Roman"/>
                <w:b/>
                <w:bCs/>
              </w:rPr>
            </w:pPr>
          </w:p>
        </w:tc>
        <w:tc>
          <w:tcPr>
            <w:tcW w:w="8650" w:type="dxa"/>
            <w:shd w:val="clear" w:color="auto" w:fill="auto"/>
          </w:tcPr>
          <w:p w:rsidR="002C53C1" w:rsidRPr="007532D4" w:rsidRDefault="002C53C1" w:rsidP="00D11435">
            <w:pPr>
              <w:widowControl w:val="0"/>
              <w:shd w:val="clear" w:color="auto" w:fill="FFFFFF"/>
              <w:autoSpaceDE w:val="0"/>
              <w:snapToGrid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w:t>
            </w:r>
            <w:r w:rsidRPr="007532D4">
              <w:rPr>
                <w:rFonts w:ascii="Times New Roman" w:hAnsi="Times New Roman" w:cs="Times New Roman"/>
                <w:b/>
                <w:bCs/>
              </w:rPr>
              <w:t>. ОБЩИЕ ПОЛОЖЕНИЯ</w:t>
            </w:r>
          </w:p>
        </w:tc>
        <w:tc>
          <w:tcPr>
            <w:tcW w:w="567" w:type="dxa"/>
            <w:shd w:val="clear" w:color="auto" w:fill="auto"/>
            <w:vAlign w:val="bottom"/>
          </w:tcPr>
          <w:p w:rsidR="002C53C1" w:rsidRPr="00CD2686" w:rsidRDefault="00754F19" w:rsidP="00D11435">
            <w:pPr>
              <w:widowControl w:val="0"/>
              <w:shd w:val="clear" w:color="auto" w:fill="FFFFFF"/>
              <w:autoSpaceDE w:val="0"/>
              <w:snapToGrid w:val="0"/>
              <w:jc w:val="center"/>
              <w:rPr>
                <w:rFonts w:ascii="Times New Roman" w:hAnsi="Times New Roman" w:cs="Times New Roman"/>
                <w:lang w:val="ru-RU"/>
              </w:rPr>
            </w:pPr>
            <w:r w:rsidRPr="00CD2686">
              <w:rPr>
                <w:rFonts w:ascii="Times New Roman" w:hAnsi="Times New Roman" w:cs="Times New Roman"/>
                <w:lang w:val="ru-RU"/>
              </w:rPr>
              <w:t>5</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Предмет регулирования </w:t>
            </w:r>
          </w:p>
        </w:tc>
        <w:tc>
          <w:tcPr>
            <w:tcW w:w="567" w:type="dxa"/>
            <w:shd w:val="clear" w:color="auto" w:fill="auto"/>
            <w:vAlign w:val="bottom"/>
          </w:tcPr>
          <w:p w:rsidR="002C53C1" w:rsidRPr="00754F19" w:rsidRDefault="00754F19" w:rsidP="00D1143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D11435">
        <w:trPr>
          <w:trHeight w:val="80"/>
        </w:trPr>
        <w:tc>
          <w:tcPr>
            <w:tcW w:w="570" w:type="dxa"/>
            <w:shd w:val="clear" w:color="auto" w:fill="auto"/>
          </w:tcPr>
          <w:p w:rsidR="002C53C1" w:rsidRPr="007532D4" w:rsidRDefault="002C53C1" w:rsidP="002C53C1">
            <w:pPr>
              <w:widowControl w:val="0"/>
              <w:numPr>
                <w:ilvl w:val="0"/>
                <w:numId w:val="13"/>
              </w:numPr>
              <w:shd w:val="clear" w:color="auto" w:fill="FFFFFF"/>
              <w:tabs>
                <w:tab w:val="left" w:pos="176"/>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widowControl w:val="0"/>
              <w:shd w:val="clear" w:color="auto" w:fill="FFFFFF"/>
              <w:tabs>
                <w:tab w:val="left" w:pos="264"/>
              </w:tabs>
              <w:autoSpaceDE w:val="0"/>
              <w:snapToGrid w:val="0"/>
              <w:rPr>
                <w:rFonts w:ascii="Times New Roman" w:hAnsi="Times New Roman" w:cs="Times New Roman"/>
              </w:rPr>
            </w:pPr>
            <w:r w:rsidRPr="007532D4">
              <w:rPr>
                <w:rFonts w:ascii="Times New Roman" w:hAnsi="Times New Roman" w:cs="Times New Roman"/>
              </w:rPr>
              <w:t xml:space="preserve">Круг заявителей </w:t>
            </w:r>
          </w:p>
        </w:tc>
        <w:tc>
          <w:tcPr>
            <w:tcW w:w="567" w:type="dxa"/>
            <w:shd w:val="clear" w:color="auto" w:fill="auto"/>
            <w:vAlign w:val="bottom"/>
          </w:tcPr>
          <w:p w:rsidR="002C53C1" w:rsidRPr="00754F19" w:rsidRDefault="00754F19" w:rsidP="00D1143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D11435">
        <w:trPr>
          <w:trHeight w:val="23"/>
        </w:trPr>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7532D4" w:rsidP="00D11435">
            <w:pPr>
              <w:rPr>
                <w:rFonts w:ascii="Times New Roman" w:hAnsi="Times New Roman" w:cs="Times New Roman"/>
                <w:lang w:val="ru-RU"/>
              </w:rPr>
            </w:pPr>
            <w:r>
              <w:rPr>
                <w:rFonts w:ascii="Times New Roman" w:hAnsi="Times New Roman" w:cs="Times New Roman"/>
                <w:lang w:val="ru-RU"/>
              </w:rPr>
              <w:t>Требования к порядку информирования о предоставлении муниципальной услуги</w:t>
            </w:r>
          </w:p>
        </w:tc>
        <w:tc>
          <w:tcPr>
            <w:tcW w:w="567" w:type="dxa"/>
            <w:shd w:val="clear" w:color="auto" w:fill="auto"/>
            <w:vAlign w:val="bottom"/>
          </w:tcPr>
          <w:p w:rsidR="002C53C1" w:rsidRPr="00754F19" w:rsidRDefault="00754F19" w:rsidP="00D1143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D11435">
        <w:tc>
          <w:tcPr>
            <w:tcW w:w="570" w:type="dxa"/>
            <w:shd w:val="clear" w:color="auto" w:fill="auto"/>
          </w:tcPr>
          <w:p w:rsidR="002C53C1" w:rsidRPr="007532D4" w:rsidRDefault="002C53C1" w:rsidP="00D11435">
            <w:pPr>
              <w:widowControl w:val="0"/>
              <w:shd w:val="clear" w:color="auto" w:fill="FFFFFF"/>
              <w:autoSpaceDE w:val="0"/>
              <w:ind w:left="360"/>
              <w:jc w:val="center"/>
              <w:rPr>
                <w:rFonts w:ascii="Times New Roman" w:hAnsi="Times New Roman" w:cs="Times New Roman"/>
                <w:b/>
                <w:bCs/>
              </w:rPr>
            </w:pPr>
          </w:p>
        </w:tc>
        <w:tc>
          <w:tcPr>
            <w:tcW w:w="8650" w:type="dxa"/>
            <w:shd w:val="clear" w:color="auto" w:fill="auto"/>
          </w:tcPr>
          <w:p w:rsidR="002C53C1" w:rsidRPr="007532D4" w:rsidRDefault="002C53C1" w:rsidP="00D11435">
            <w:pPr>
              <w:shd w:val="clear" w:color="auto" w:fill="FFFFFF"/>
              <w:snapToGrid w:val="0"/>
              <w:rPr>
                <w:rFonts w:ascii="Times New Roman" w:hAnsi="Times New Roman" w:cs="Times New Roman"/>
                <w:b/>
                <w:bCs/>
              </w:rPr>
            </w:pPr>
          </w:p>
          <w:p w:rsidR="002C53C1" w:rsidRPr="007532D4" w:rsidRDefault="002C53C1" w:rsidP="00D11435">
            <w:pPr>
              <w:widowControl w:val="0"/>
              <w:shd w:val="clear" w:color="auto" w:fill="FFFFFF"/>
              <w:autoSpaceDE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II</w:t>
            </w:r>
            <w:r w:rsidRPr="007532D4">
              <w:rPr>
                <w:rFonts w:ascii="Times New Roman" w:hAnsi="Times New Roman" w:cs="Times New Roman"/>
                <w:b/>
                <w:bCs/>
              </w:rPr>
              <w:t>. СТАНДАРТ ПРЕДОСТАВЛЕНИЯ МУНИЦИПАЛЬНОЙ УСЛУГИ</w:t>
            </w:r>
          </w:p>
        </w:tc>
        <w:tc>
          <w:tcPr>
            <w:tcW w:w="567" w:type="dxa"/>
            <w:shd w:val="clear" w:color="auto" w:fill="auto"/>
            <w:vAlign w:val="bottom"/>
          </w:tcPr>
          <w:p w:rsidR="002C53C1" w:rsidRPr="00CD2686" w:rsidRDefault="00754F19" w:rsidP="00D11435">
            <w:pPr>
              <w:widowControl w:val="0"/>
              <w:shd w:val="clear" w:color="auto" w:fill="FFFFFF"/>
              <w:autoSpaceDE w:val="0"/>
              <w:jc w:val="center"/>
              <w:rPr>
                <w:rFonts w:ascii="Times New Roman" w:hAnsi="Times New Roman" w:cs="Times New Roman"/>
                <w:lang w:val="ru-RU"/>
              </w:rPr>
            </w:pPr>
            <w:r w:rsidRPr="00CD2686">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Наименование муниципальной услуги </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Наименование органа, предоставляющего муниципальную услугу </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C01CC0" w:rsidP="00D11435">
            <w:pPr>
              <w:snapToGrid w:val="0"/>
              <w:rPr>
                <w:rFonts w:ascii="Times New Roman" w:hAnsi="Times New Roman" w:cs="Times New Roman"/>
              </w:rPr>
            </w:pPr>
            <w:r>
              <w:rPr>
                <w:rFonts w:ascii="Times New Roman" w:hAnsi="Times New Roman" w:cs="Times New Roman"/>
                <w:lang w:val="ru-RU"/>
              </w:rPr>
              <w:t>Описание результата</w:t>
            </w:r>
            <w:r w:rsidR="002C53C1" w:rsidRPr="007532D4">
              <w:rPr>
                <w:rFonts w:ascii="Times New Roman" w:hAnsi="Times New Roman" w:cs="Times New Roman"/>
              </w:rPr>
              <w:t xml:space="preserve"> предоставления муниципальной услуги </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2C53C1" w:rsidP="00306E98">
            <w:pPr>
              <w:snapToGrid w:val="0"/>
              <w:rPr>
                <w:rFonts w:ascii="Times New Roman" w:hAnsi="Times New Roman" w:cs="Times New Roman"/>
                <w:lang w:val="ru-RU"/>
              </w:rPr>
            </w:pPr>
            <w:r w:rsidRPr="007532D4">
              <w:rPr>
                <w:rFonts w:ascii="Times New Roman" w:hAnsi="Times New Roman" w:cs="Times New Roman"/>
              </w:rPr>
              <w:t xml:space="preserve">Срок предоставления муниципальной услуги, </w:t>
            </w:r>
            <w:r w:rsidR="00306E98">
              <w:rPr>
                <w:rFonts w:ascii="Times New Roman" w:hAnsi="Times New Roman" w:cs="Times New Roman"/>
                <w:lang w:val="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306E98" w:rsidP="00D11435">
            <w:pPr>
              <w:snapToGrid w:val="0"/>
              <w:rPr>
                <w:rFonts w:ascii="Times New Roman" w:hAnsi="Times New Roman" w:cs="Times New Roman"/>
                <w:color w:val="auto"/>
                <w:lang w:val="ru-RU"/>
              </w:rPr>
            </w:pPr>
            <w:r>
              <w:rPr>
                <w:rFonts w:ascii="Times New Roman" w:hAnsi="Times New Roman" w:cs="Times New Roman"/>
                <w:color w:val="auto"/>
                <w:lang w:val="ru-RU"/>
              </w:rPr>
              <w:t>Нормативные правовые акты, регулирующие предоставление муниципальной услуги</w:t>
            </w:r>
          </w:p>
        </w:tc>
        <w:tc>
          <w:tcPr>
            <w:tcW w:w="567" w:type="dxa"/>
            <w:shd w:val="clear" w:color="auto" w:fill="auto"/>
            <w:vAlign w:val="bottom"/>
          </w:tcPr>
          <w:p w:rsidR="002C53C1" w:rsidRPr="00754F19" w:rsidRDefault="00754F19" w:rsidP="00D11435">
            <w:pPr>
              <w:widowControl w:val="0"/>
              <w:shd w:val="clear" w:color="auto" w:fill="FFFFFF"/>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2C53C1" w:rsidRPr="00754F19" w:rsidRDefault="00754F19"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293F47" w:rsidRDefault="002C53C1" w:rsidP="00293F47">
            <w:pPr>
              <w:snapToGrid w:val="0"/>
              <w:rPr>
                <w:rFonts w:ascii="Times New Roman" w:hAnsi="Times New Roman" w:cs="Times New Roman"/>
                <w:lang w:val="ru-RU"/>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293F47">
              <w:rPr>
                <w:rFonts w:ascii="Times New Roman" w:hAnsi="Times New Roman" w:cs="Times New Roman"/>
              </w:rPr>
              <w:t>твенных и муниципальных услуг</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10</w:t>
            </w:r>
          </w:p>
        </w:tc>
      </w:tr>
      <w:tr w:rsidR="001B582A" w:rsidRPr="007532D4" w:rsidTr="00D11435">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D11435">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B582A"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11</w:t>
            </w:r>
          </w:p>
        </w:tc>
      </w:tr>
      <w:tr w:rsidR="001B582A" w:rsidRPr="007532D4" w:rsidTr="00D11435">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D11435">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B582A"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12</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w:t>
            </w:r>
            <w:r w:rsidR="001B582A">
              <w:rPr>
                <w:rFonts w:ascii="Times New Roman" w:hAnsi="Times New Roman" w:cs="Times New Roman"/>
                <w:lang w:val="ru-RU"/>
              </w:rPr>
              <w:t>документе (</w:t>
            </w:r>
            <w:r w:rsidRPr="007532D4">
              <w:rPr>
                <w:rFonts w:ascii="Times New Roman" w:hAnsi="Times New Roman" w:cs="Times New Roman"/>
              </w:rPr>
              <w:t>документах</w:t>
            </w:r>
            <w:r w:rsidR="001B582A">
              <w:rPr>
                <w:rFonts w:ascii="Times New Roman" w:hAnsi="Times New Roman" w:cs="Times New Roman"/>
                <w:lang w:val="ru-RU"/>
              </w:rPr>
              <w:t>)</w:t>
            </w:r>
            <w:r w:rsidRPr="007532D4">
              <w:rPr>
                <w:rFonts w:ascii="Times New Roman" w:hAnsi="Times New Roman" w:cs="Times New Roman"/>
              </w:rPr>
              <w:t xml:space="preserve">, </w:t>
            </w:r>
            <w:r w:rsidR="001B582A">
              <w:rPr>
                <w:rFonts w:ascii="Times New Roman" w:hAnsi="Times New Roman" w:cs="Times New Roman"/>
                <w:lang w:val="ru-RU"/>
              </w:rPr>
              <w:t>выдаваемом (</w:t>
            </w:r>
            <w:r w:rsidRPr="007532D4">
              <w:rPr>
                <w:rFonts w:ascii="Times New Roman" w:hAnsi="Times New Roman" w:cs="Times New Roman"/>
              </w:rPr>
              <w:t>выдаваемых</w:t>
            </w:r>
            <w:r w:rsidR="001B582A">
              <w:rPr>
                <w:rFonts w:ascii="Times New Roman" w:hAnsi="Times New Roman" w:cs="Times New Roman"/>
                <w:lang w:val="ru-RU"/>
              </w:rPr>
              <w:t>)</w:t>
            </w:r>
            <w:r w:rsidRPr="007532D4">
              <w:rPr>
                <w:rFonts w:ascii="Times New Roman" w:hAnsi="Times New Roman" w:cs="Times New Roman"/>
              </w:rPr>
              <w:t xml:space="preserve"> организациями, участвующими в предоставлении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249A2">
            <w:pPr>
              <w:snapToGrid w:val="0"/>
              <w:rPr>
                <w:rFonts w:ascii="Times New Roman" w:hAnsi="Times New Roman" w:cs="Times New Roman"/>
              </w:rPr>
            </w:pPr>
            <w:r w:rsidRPr="007532D4">
              <w:rPr>
                <w:rFonts w:ascii="Times New Roman" w:hAnsi="Times New Roman" w:cs="Times New Roman"/>
              </w:rPr>
              <w:t xml:space="preserve">Порядок, размер и основания </w:t>
            </w:r>
            <w:r w:rsidR="00C249A2">
              <w:rPr>
                <w:rFonts w:ascii="Times New Roman" w:hAnsi="Times New Roman" w:cs="Times New Roman"/>
                <w:lang w:val="ru-RU"/>
              </w:rPr>
              <w:t>взимания государственной пошлины</w:t>
            </w:r>
            <w:r w:rsidRPr="007532D4">
              <w:rPr>
                <w:rFonts w:ascii="Times New Roman" w:hAnsi="Times New Roman" w:cs="Times New Roman"/>
              </w:rPr>
              <w:t xml:space="preserve">, взимаемой </w:t>
            </w:r>
            <w:r w:rsidR="00C249A2">
              <w:rPr>
                <w:rFonts w:ascii="Times New Roman" w:hAnsi="Times New Roman" w:cs="Times New Roman"/>
                <w:lang w:val="ru-RU"/>
              </w:rPr>
              <w:t xml:space="preserve">                </w:t>
            </w:r>
            <w:r w:rsidRPr="007532D4">
              <w:rPr>
                <w:rFonts w:ascii="Times New Roman" w:hAnsi="Times New Roman" w:cs="Times New Roman"/>
              </w:rPr>
              <w:t>за предоставление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A005E9" w:rsidRDefault="002C53C1" w:rsidP="00A005E9">
            <w:pPr>
              <w:snapToGrid w:val="0"/>
              <w:rPr>
                <w:rFonts w:ascii="Times New Roman" w:hAnsi="Times New Roman" w:cs="Times New Roman"/>
                <w:lang w:val="ru-RU"/>
              </w:rPr>
            </w:pPr>
            <w:r w:rsidRPr="007532D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05E9">
              <w:rPr>
                <w:rFonts w:ascii="Times New Roman" w:hAnsi="Times New Roman" w:cs="Times New Roman"/>
                <w:lang w:val="ru-RU"/>
              </w:rPr>
              <w:t>, включая информацию о методике расчета размера такой платы</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15</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6A78">
            <w:pPr>
              <w:snapToGrid w:val="0"/>
              <w:rPr>
                <w:rFonts w:ascii="Times New Roman" w:hAnsi="Times New Roman" w:cs="Times New Roman"/>
              </w:rPr>
            </w:pPr>
            <w:r w:rsidRPr="007532D4">
              <w:rPr>
                <w:rFonts w:ascii="Times New Roman" w:hAnsi="Times New Roman" w:cs="Times New Roman"/>
              </w:rPr>
              <w:t xml:space="preserve">Требования к помещениям, в которых предоставляются муниципальная услуга </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15</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Показатели доступности и качества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16</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B73F9">
            <w:pPr>
              <w:rPr>
                <w:rFonts w:ascii="Times New Roman" w:hAnsi="Times New Roman" w:cs="Times New Roman"/>
              </w:rPr>
            </w:pPr>
            <w:r w:rsidRPr="007532D4">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w:t>
            </w:r>
            <w:r w:rsidR="00DB73F9">
              <w:rPr>
                <w:rFonts w:ascii="Times New Roman" w:hAnsi="Times New Roman" w:cs="Times New Roman"/>
                <w:lang w:val="ru-RU"/>
              </w:rPr>
              <w:t xml:space="preserve">, особенности предоставления муниципальной услуги по экстерриториальному принципу и особенности предоставления </w:t>
            </w:r>
            <w:r w:rsidRPr="007532D4">
              <w:rPr>
                <w:rFonts w:ascii="Times New Roman" w:hAnsi="Times New Roman" w:cs="Times New Roman"/>
              </w:rPr>
              <w:t>муниципальной услуги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17</w:t>
            </w:r>
          </w:p>
        </w:tc>
      </w:tr>
      <w:tr w:rsidR="002C53C1" w:rsidRPr="007532D4" w:rsidTr="00D11435">
        <w:tc>
          <w:tcPr>
            <w:tcW w:w="570" w:type="dxa"/>
            <w:shd w:val="clear" w:color="auto" w:fill="auto"/>
          </w:tcPr>
          <w:p w:rsidR="002C53C1" w:rsidRPr="007532D4" w:rsidRDefault="002C53C1" w:rsidP="00D11435">
            <w:pPr>
              <w:ind w:left="360"/>
              <w:jc w:val="center"/>
              <w:rPr>
                <w:rFonts w:ascii="Times New Roman" w:hAnsi="Times New Roman" w:cs="Times New Roman"/>
                <w:b/>
                <w:caps/>
              </w:rPr>
            </w:pPr>
          </w:p>
        </w:tc>
        <w:tc>
          <w:tcPr>
            <w:tcW w:w="8650" w:type="dxa"/>
            <w:shd w:val="clear" w:color="auto" w:fill="auto"/>
          </w:tcPr>
          <w:p w:rsidR="002C53C1" w:rsidRPr="007532D4" w:rsidRDefault="002C53C1" w:rsidP="00D11435">
            <w:pPr>
              <w:rPr>
                <w:rFonts w:ascii="Times New Roman" w:hAnsi="Times New Roman" w:cs="Times New Roman"/>
                <w:b/>
              </w:rPr>
            </w:pPr>
          </w:p>
          <w:p w:rsidR="002C53C1" w:rsidRPr="007532D4" w:rsidRDefault="002C53C1" w:rsidP="002A242F">
            <w:pPr>
              <w:rPr>
                <w:rFonts w:ascii="Times New Roman" w:hAnsi="Times New Roman" w:cs="Times New Roman"/>
                <w:b/>
                <w:caps/>
              </w:rPr>
            </w:pPr>
            <w:r w:rsidRPr="007532D4">
              <w:rPr>
                <w:rFonts w:ascii="Times New Roman" w:hAnsi="Times New Roman" w:cs="Times New Roman"/>
                <w:b/>
              </w:rPr>
              <w:t xml:space="preserve">Раздел </w:t>
            </w:r>
            <w:r w:rsidRPr="007532D4">
              <w:rPr>
                <w:rFonts w:ascii="Times New Roman" w:hAnsi="Times New Roman" w:cs="Times New Roman"/>
                <w:b/>
                <w:lang w:val="en-US"/>
              </w:rPr>
              <w:t>III</w:t>
            </w:r>
            <w:r w:rsidRPr="007532D4">
              <w:rPr>
                <w:rFonts w:ascii="Times New Roman" w:hAnsi="Times New Roman" w:cs="Times New Roman"/>
                <w:b/>
              </w:rPr>
              <w:t>. СОСТАВ, ПОСЛЕДОВАТЕЛЬНОСТЬ И СРОКИ ВЫПОЛНЕНИЯ АДМИНИСТРАТИВНЫХ ПРОЦЕДУР</w:t>
            </w:r>
            <w:r w:rsidR="002A242F">
              <w:rPr>
                <w:rFonts w:ascii="Times New Roman" w:hAnsi="Times New Roman" w:cs="Times New Roman"/>
                <w:b/>
                <w:lang w:val="ru-RU"/>
              </w:rPr>
              <w:t xml:space="preserve"> (ДЕЙСТВИЙ)</w:t>
            </w:r>
            <w:r w:rsidRPr="007532D4">
              <w:rPr>
                <w:rFonts w:ascii="Times New Roman" w:hAnsi="Times New Roman" w:cs="Times New Roman"/>
                <w:b/>
              </w:rPr>
              <w:t xml:space="preserve">, ТРЕБОВАНИЯ К ПОРЯДКУ ИХ ВЫПОЛНЕНИЯ, В ТОМ ЧИСЛЕ ОСОБЕННОСТИ ВЫПОЛНЕНИЯ АДМИНИСТРАТИВНЫХ ПРОЦЕДУР В ЭЛЕКТРОННОЙ ФОРМЕ </w:t>
            </w:r>
          </w:p>
        </w:tc>
        <w:tc>
          <w:tcPr>
            <w:tcW w:w="567" w:type="dxa"/>
            <w:shd w:val="clear" w:color="auto" w:fill="auto"/>
            <w:vAlign w:val="bottom"/>
          </w:tcPr>
          <w:p w:rsidR="002C53C1" w:rsidRPr="00CD2686" w:rsidRDefault="00CD2686" w:rsidP="00D11435">
            <w:pPr>
              <w:widowControl w:val="0"/>
              <w:shd w:val="clear" w:color="auto" w:fill="FFFFFF"/>
              <w:autoSpaceDE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19696D" w:rsidP="0019696D">
            <w:pPr>
              <w:tabs>
                <w:tab w:val="left" w:pos="1995"/>
              </w:tabs>
              <w:rPr>
                <w:rFonts w:ascii="Times New Roman" w:hAnsi="Times New Roman" w:cs="Times New Roman"/>
              </w:rPr>
            </w:pPr>
            <w:r>
              <w:rPr>
                <w:rFonts w:ascii="Times New Roman" w:hAnsi="Times New Roman" w:cs="Times New Roman"/>
                <w:lang w:val="ru-RU"/>
              </w:rPr>
              <w:t>Исчерпывающий перечень</w:t>
            </w:r>
            <w:r w:rsidR="002C53C1" w:rsidRPr="007532D4">
              <w:rPr>
                <w:rFonts w:ascii="Times New Roman" w:hAnsi="Times New Roman" w:cs="Times New Roman"/>
              </w:rPr>
              <w:t xml:space="preserve"> </w:t>
            </w:r>
            <w:r>
              <w:rPr>
                <w:rFonts w:ascii="Times New Roman" w:hAnsi="Times New Roman" w:cs="Times New Roman"/>
                <w:lang w:val="ru-RU"/>
              </w:rPr>
              <w:t xml:space="preserve"> </w:t>
            </w:r>
            <w:r w:rsidR="002C53C1" w:rsidRPr="007532D4">
              <w:rPr>
                <w:rFonts w:ascii="Times New Roman" w:hAnsi="Times New Roman" w:cs="Times New Roman"/>
              </w:rPr>
              <w:t>административных процедур</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A41B8E" w:rsidRDefault="00A41B8E" w:rsidP="00D11435">
            <w:pPr>
              <w:tabs>
                <w:tab w:val="left" w:pos="3660"/>
              </w:tabs>
              <w:rPr>
                <w:rFonts w:ascii="Times New Roman" w:hAnsi="Times New Roman" w:cs="Times New Roman"/>
                <w:lang w:val="ru-RU"/>
              </w:rPr>
            </w:pPr>
            <w:r>
              <w:rPr>
                <w:rFonts w:ascii="Times New Roman" w:hAnsi="Times New Roman" w:cs="Times New Roman"/>
                <w:lang w:val="ru-RU"/>
              </w:rPr>
              <w:t>Перечень административных процедур (действий) при предоставлении муниципальной услуги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416191" w:rsidP="00D11435">
            <w:pPr>
              <w:pStyle w:val="ConsPlusTitle"/>
              <w:rPr>
                <w:rFonts w:ascii="Times New Roman" w:hAnsi="Times New Roman" w:cs="Times New Roman"/>
                <w:b w:val="0"/>
                <w:sz w:val="24"/>
                <w:szCs w:val="24"/>
              </w:rPr>
            </w:pPr>
            <w:r>
              <w:rPr>
                <w:rFonts w:ascii="Times New Roman" w:hAnsi="Times New Roman" w:cs="Times New Roman"/>
                <w:b w:val="0"/>
                <w:sz w:val="24"/>
                <w:szCs w:val="24"/>
              </w:rPr>
              <w:t>Порядок осуществления административных процедур (действий)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845259" w:rsidP="00D11435">
            <w:pPr>
              <w:pStyle w:val="ConsPlusTitle"/>
              <w:rPr>
                <w:rFonts w:ascii="Times New Roman" w:hAnsi="Times New Roman" w:cs="Times New Roman"/>
                <w:b w:val="0"/>
                <w:sz w:val="24"/>
                <w:szCs w:val="24"/>
              </w:rPr>
            </w:pPr>
            <w:r>
              <w:rPr>
                <w:rFonts w:ascii="Times New Roman" w:eastAsia="Times New Roman" w:hAnsi="Times New Roman" w:cs="Times New Roman"/>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21</w:t>
            </w:r>
          </w:p>
        </w:tc>
      </w:tr>
      <w:tr w:rsidR="002C53C1" w:rsidRPr="007532D4" w:rsidTr="00D11435">
        <w:tc>
          <w:tcPr>
            <w:tcW w:w="570" w:type="dxa"/>
            <w:shd w:val="clear" w:color="auto" w:fill="auto"/>
          </w:tcPr>
          <w:p w:rsidR="002C53C1" w:rsidRPr="007532D4" w:rsidRDefault="002C53C1" w:rsidP="00D11435">
            <w:pPr>
              <w:widowControl w:val="0"/>
              <w:shd w:val="clear" w:color="auto" w:fill="FFFFFF"/>
              <w:autoSpaceDE w:val="0"/>
              <w:ind w:left="360"/>
              <w:jc w:val="center"/>
              <w:rPr>
                <w:rFonts w:ascii="Times New Roman" w:hAnsi="Times New Roman" w:cs="Times New Roman"/>
              </w:rPr>
            </w:pPr>
          </w:p>
        </w:tc>
        <w:tc>
          <w:tcPr>
            <w:tcW w:w="8650" w:type="dxa"/>
            <w:shd w:val="clear" w:color="auto" w:fill="auto"/>
          </w:tcPr>
          <w:p w:rsidR="002C53C1" w:rsidRPr="007532D4" w:rsidRDefault="002C53C1" w:rsidP="00D11435">
            <w:pPr>
              <w:autoSpaceDE w:val="0"/>
              <w:rPr>
                <w:rFonts w:ascii="Times New Roman" w:hAnsi="Times New Roman" w:cs="Times New Roman"/>
                <w:b/>
              </w:rPr>
            </w:pPr>
          </w:p>
          <w:p w:rsidR="002C53C1" w:rsidRPr="007532D4" w:rsidRDefault="002C53C1" w:rsidP="00D11435">
            <w:pPr>
              <w:autoSpaceDE w:val="0"/>
              <w:rPr>
                <w:rFonts w:ascii="Times New Roman" w:hAnsi="Times New Roman" w:cs="Times New Roman"/>
                <w:b/>
              </w:rPr>
            </w:pPr>
            <w:r w:rsidRPr="007532D4">
              <w:rPr>
                <w:rFonts w:ascii="Times New Roman" w:hAnsi="Times New Roman" w:cs="Times New Roman"/>
                <w:b/>
              </w:rPr>
              <w:t xml:space="preserve">Раздел </w:t>
            </w:r>
            <w:r w:rsidRPr="007532D4">
              <w:rPr>
                <w:rFonts w:ascii="Times New Roman" w:hAnsi="Times New Roman" w:cs="Times New Roman"/>
                <w:b/>
                <w:lang w:val="en-US"/>
              </w:rPr>
              <w:t>IV</w:t>
            </w:r>
            <w:r w:rsidRPr="007532D4">
              <w:rPr>
                <w:rFonts w:ascii="Times New Roman" w:hAnsi="Times New Roman" w:cs="Times New Roman"/>
                <w:b/>
              </w:rPr>
              <w:t xml:space="preserve">. ФОРМЫ </w:t>
            </w:r>
            <w:proofErr w:type="gramStart"/>
            <w:r w:rsidRPr="007532D4">
              <w:rPr>
                <w:rFonts w:ascii="Times New Roman" w:hAnsi="Times New Roman" w:cs="Times New Roman"/>
                <w:b/>
              </w:rPr>
              <w:t>КОНТРОЛЯ ЗА</w:t>
            </w:r>
            <w:proofErr w:type="gramEnd"/>
            <w:r w:rsidRPr="007532D4">
              <w:rPr>
                <w:rFonts w:ascii="Times New Roman" w:hAnsi="Times New Roman" w:cs="Times New Roman"/>
                <w:b/>
              </w:rPr>
              <w:t xml:space="preserve"> ИСПОЛНЕНИЕМ АДМИНИСТРАТИВНОГО РЕГЛАМЕНТА</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22</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 xml:space="preserve">Порядок осуществления текущего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соблюдением и исполнением </w:t>
            </w:r>
            <w:r w:rsidR="009749AF">
              <w:rPr>
                <w:rFonts w:ascii="Times New Roman" w:hAnsi="Times New Roman" w:cs="Times New Roman"/>
                <w:lang w:val="ru-RU"/>
              </w:rPr>
              <w:t xml:space="preserve">ответственными </w:t>
            </w:r>
            <w:r w:rsidRPr="007532D4">
              <w:rPr>
                <w:rFonts w:ascii="Times New Roman" w:hAnsi="Times New Roman" w:cs="Times New Roman"/>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22</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полнотой и качеством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22</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23</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7A4D7F" w:rsidP="003236A2">
            <w:pPr>
              <w:rPr>
                <w:rFonts w:ascii="Times New Roman" w:hAnsi="Times New Roman" w:cs="Times New Roman"/>
              </w:rPr>
            </w:pPr>
            <w:r>
              <w:rPr>
                <w:rFonts w:ascii="Times New Roman" w:hAnsi="Times New Roman" w:cs="Times New Roman"/>
                <w:lang w:val="ru-RU"/>
              </w:rPr>
              <w:t xml:space="preserve">Требования к порядку и формам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23</w:t>
            </w:r>
          </w:p>
        </w:tc>
      </w:tr>
      <w:tr w:rsidR="002C53C1" w:rsidRPr="007532D4" w:rsidTr="00D11435">
        <w:trPr>
          <w:trHeight w:val="23"/>
        </w:trPr>
        <w:tc>
          <w:tcPr>
            <w:tcW w:w="570" w:type="dxa"/>
            <w:shd w:val="clear" w:color="auto" w:fill="auto"/>
          </w:tcPr>
          <w:p w:rsidR="002C53C1" w:rsidRPr="007532D4" w:rsidRDefault="002C53C1" w:rsidP="00D11435">
            <w:pPr>
              <w:pStyle w:val="211"/>
              <w:ind w:left="360"/>
              <w:jc w:val="center"/>
              <w:rPr>
                <w:rFonts w:ascii="Times New Roman" w:hAnsi="Times New Roman"/>
                <w:b/>
                <w:color w:val="000000"/>
                <w:sz w:val="24"/>
                <w:szCs w:val="24"/>
              </w:rPr>
            </w:pPr>
          </w:p>
        </w:tc>
        <w:tc>
          <w:tcPr>
            <w:tcW w:w="8650" w:type="dxa"/>
            <w:shd w:val="clear" w:color="auto" w:fill="auto"/>
          </w:tcPr>
          <w:p w:rsidR="002C53C1" w:rsidRPr="007532D4" w:rsidRDefault="002C53C1" w:rsidP="00D11435">
            <w:pPr>
              <w:rPr>
                <w:rFonts w:ascii="Times New Roman" w:hAnsi="Times New Roman" w:cs="Times New Roman"/>
                <w:b/>
              </w:rPr>
            </w:pPr>
          </w:p>
          <w:p w:rsidR="002C53C1" w:rsidRPr="00952224" w:rsidRDefault="002C53C1" w:rsidP="00952224">
            <w:pPr>
              <w:rPr>
                <w:rFonts w:ascii="Times New Roman" w:hAnsi="Times New Roman" w:cs="Times New Roman"/>
                <w:b/>
                <w:lang w:val="ru-RU"/>
              </w:rPr>
            </w:pPr>
            <w:r w:rsidRPr="007532D4">
              <w:rPr>
                <w:rFonts w:ascii="Times New Roman" w:hAnsi="Times New Roman" w:cs="Times New Roman"/>
                <w:b/>
              </w:rPr>
              <w:t xml:space="preserve">Раздел </w:t>
            </w:r>
            <w:r w:rsidRPr="007532D4">
              <w:rPr>
                <w:rFonts w:ascii="Times New Roman" w:hAnsi="Times New Roman" w:cs="Times New Roman"/>
                <w:b/>
                <w:lang w:val="en-US"/>
              </w:rPr>
              <w:t>V</w:t>
            </w:r>
            <w:r w:rsidRPr="007532D4">
              <w:rPr>
                <w:rFonts w:ascii="Times New Roman" w:hAnsi="Times New Roman" w:cs="Times New Roman"/>
                <w:b/>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952224">
              <w:rPr>
                <w:rFonts w:ascii="Times New Roman" w:hAnsi="Times New Roman" w:cs="Times New Roman"/>
                <w:b/>
                <w:lang w:val="ru-RU"/>
              </w:rPr>
              <w:t>ИХ</w:t>
            </w:r>
            <w:r w:rsidRPr="007532D4">
              <w:rPr>
                <w:rFonts w:ascii="Times New Roman" w:hAnsi="Times New Roman" w:cs="Times New Roman"/>
                <w:b/>
              </w:rPr>
              <w:t xml:space="preserve"> ДОЛЖНОСТНЫХ ЛИЦ</w:t>
            </w:r>
            <w:r w:rsidR="00952224">
              <w:rPr>
                <w:rFonts w:ascii="Times New Roman" w:hAnsi="Times New Roman" w:cs="Times New Roman"/>
                <w:b/>
                <w:lang w:val="ru-RU"/>
              </w:rPr>
              <w:t>, МУНИЦИПАЛЬНЫХ СЛУЖАЩИХ</w:t>
            </w:r>
          </w:p>
        </w:tc>
        <w:tc>
          <w:tcPr>
            <w:tcW w:w="567" w:type="dxa"/>
            <w:shd w:val="clear" w:color="auto" w:fill="auto"/>
            <w:vAlign w:val="bottom"/>
          </w:tcPr>
          <w:p w:rsidR="002C53C1" w:rsidRPr="00CD2686" w:rsidRDefault="00CD2686" w:rsidP="00D11435">
            <w:pPr>
              <w:widowControl w:val="0"/>
              <w:shd w:val="clear" w:color="auto" w:fill="FFFFFF"/>
              <w:autoSpaceDE w:val="0"/>
              <w:jc w:val="center"/>
              <w:rPr>
                <w:rFonts w:ascii="Times New Roman" w:hAnsi="Times New Roman" w:cs="Times New Roman"/>
                <w:bCs/>
                <w:lang w:val="ru-RU"/>
              </w:rPr>
            </w:pPr>
            <w:r w:rsidRPr="00CD2686">
              <w:rPr>
                <w:rFonts w:ascii="Times New Roman" w:hAnsi="Times New Roman" w:cs="Times New Roman"/>
                <w:bCs/>
                <w:lang w:val="ru-RU"/>
              </w:rPr>
              <w:t>23</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A3653B" w:rsidRDefault="002C53C1" w:rsidP="00A3653B">
            <w:pPr>
              <w:tabs>
                <w:tab w:val="left" w:pos="567"/>
              </w:tabs>
              <w:rPr>
                <w:rFonts w:ascii="Times New Roman" w:hAnsi="Times New Roman" w:cs="Times New Roman"/>
                <w:bCs/>
                <w:lang w:val="ru-RU"/>
              </w:rPr>
            </w:pPr>
            <w:r w:rsidRPr="007532D4">
              <w:rPr>
                <w:rFonts w:ascii="Times New Roman" w:hAnsi="Times New Roman" w:cs="Times New Roman"/>
                <w:bCs/>
              </w:rPr>
              <w:t>Органы местного самоуправления</w:t>
            </w:r>
            <w:r w:rsidR="00A3653B">
              <w:rPr>
                <w:rFonts w:ascii="Times New Roman" w:hAnsi="Times New Roman" w:cs="Times New Roman"/>
                <w:bCs/>
                <w:lang w:val="ru-RU"/>
              </w:rPr>
              <w:t>, организации</w:t>
            </w:r>
            <w:r w:rsidRPr="007532D4">
              <w:rPr>
                <w:rFonts w:ascii="Times New Roman" w:hAnsi="Times New Roman" w:cs="Times New Roman"/>
                <w:bCs/>
              </w:rPr>
              <w:t xml:space="preserve"> и уполномоченные на рассмотрение жалобы </w:t>
            </w:r>
            <w:r w:rsidR="00A3653B">
              <w:rPr>
                <w:rFonts w:ascii="Times New Roman" w:hAnsi="Times New Roman" w:cs="Times New Roman"/>
                <w:bCs/>
                <w:lang w:val="ru-RU"/>
              </w:rPr>
              <w:t>лица, которым может быть направлена жалоба заявителя в досудебном  (несудебном) порядке</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33369F" w:rsidRDefault="0033369F" w:rsidP="00D11435">
            <w:pPr>
              <w:tabs>
                <w:tab w:val="left" w:pos="567"/>
              </w:tabs>
              <w:rPr>
                <w:rFonts w:ascii="Times New Roman" w:hAnsi="Times New Roman" w:cs="Times New Roman"/>
                <w:bCs/>
                <w:lang w:val="ru-RU"/>
              </w:rPr>
            </w:pPr>
            <w:r>
              <w:rPr>
                <w:rFonts w:ascii="Times New Roman" w:hAnsi="Times New Roman" w:cs="Times New Roman"/>
                <w:bCs/>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FA7418" w:rsidRDefault="00FA7418" w:rsidP="00D11435">
            <w:pPr>
              <w:tabs>
                <w:tab w:val="left" w:pos="567"/>
              </w:tabs>
              <w:rPr>
                <w:rFonts w:ascii="Times New Roman" w:hAnsi="Times New Roman" w:cs="Times New Roman"/>
                <w:bCs/>
                <w:lang w:val="ru-RU"/>
              </w:rPr>
            </w:pPr>
            <w:proofErr w:type="gramStart"/>
            <w:r>
              <w:rPr>
                <w:rFonts w:ascii="Times New Roman" w:hAnsi="Times New Roman" w:cs="Times New Roman"/>
                <w:bCs/>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D11435">
        <w:trPr>
          <w:trHeight w:val="23"/>
        </w:trPr>
        <w:tc>
          <w:tcPr>
            <w:tcW w:w="570" w:type="dxa"/>
            <w:shd w:val="clear" w:color="auto" w:fill="auto"/>
          </w:tcPr>
          <w:p w:rsidR="002C53C1" w:rsidRPr="007532D4" w:rsidRDefault="002C53C1" w:rsidP="00B55E7D">
            <w:pPr>
              <w:pStyle w:val="211"/>
              <w:snapToGrid w:val="0"/>
              <w:ind w:left="360"/>
              <w:jc w:val="center"/>
              <w:rPr>
                <w:rFonts w:ascii="Times New Roman" w:hAnsi="Times New Roman"/>
                <w:bCs/>
                <w:sz w:val="24"/>
                <w:szCs w:val="24"/>
              </w:rPr>
            </w:pPr>
          </w:p>
        </w:tc>
        <w:tc>
          <w:tcPr>
            <w:tcW w:w="8650" w:type="dxa"/>
            <w:shd w:val="clear" w:color="auto" w:fill="auto"/>
          </w:tcPr>
          <w:p w:rsidR="002C53C1" w:rsidRPr="00B55E7D" w:rsidRDefault="00B55E7D" w:rsidP="00D11435">
            <w:pPr>
              <w:tabs>
                <w:tab w:val="left" w:pos="567"/>
              </w:tabs>
              <w:rPr>
                <w:rFonts w:ascii="Times New Roman" w:hAnsi="Times New Roman" w:cs="Times New Roman"/>
                <w:b/>
                <w:bCs/>
                <w:lang w:val="ru-RU"/>
              </w:rPr>
            </w:pPr>
            <w:r>
              <w:rPr>
                <w:rFonts w:ascii="Times New Roman" w:hAnsi="Times New Roman" w:cs="Times New Roman"/>
                <w:b/>
                <w:bCs/>
                <w:lang w:val="ru-RU"/>
              </w:rPr>
              <w:t xml:space="preserve">Раздел </w:t>
            </w:r>
            <w:r>
              <w:rPr>
                <w:rFonts w:ascii="Times New Roman" w:hAnsi="Times New Roman" w:cs="Times New Roman"/>
                <w:b/>
                <w:bCs/>
                <w:lang w:val="en-US"/>
              </w:rPr>
              <w:t>VI</w:t>
            </w:r>
            <w:r>
              <w:rPr>
                <w:rFonts w:ascii="Times New Roman" w:hAnsi="Times New Roman" w:cs="Times New Roman"/>
                <w:b/>
                <w:bCs/>
                <w:lang w:val="ru-RU"/>
              </w:rPr>
              <w:t xml:space="preserve">. </w:t>
            </w:r>
            <w:r w:rsidRPr="00B55E7D">
              <w:rPr>
                <w:rFonts w:ascii="Times New Roman" w:hAnsi="Times New Roman" w:cs="Times New Roman"/>
                <w:b/>
                <w:bCs/>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87149B" w:rsidRDefault="0087149B" w:rsidP="00D11435">
            <w:pPr>
              <w:tabs>
                <w:tab w:val="left" w:pos="567"/>
              </w:tabs>
              <w:rPr>
                <w:rFonts w:ascii="Times New Roman" w:hAnsi="Times New Roman" w:cs="Times New Roman"/>
                <w:bCs/>
                <w:lang w:val="ru-RU"/>
              </w:rPr>
            </w:pPr>
            <w:r>
              <w:rPr>
                <w:rFonts w:ascii="Times New Roman" w:hAnsi="Times New Roman" w:cs="Times New Roman"/>
                <w:bCs/>
                <w:lang w:val="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w:t>
            </w:r>
            <w:r>
              <w:rPr>
                <w:rFonts w:ascii="Times New Roman" w:hAnsi="Times New Roman" w:cs="Times New Roman"/>
                <w:bCs/>
                <w:lang w:val="ru-RU"/>
              </w:rPr>
              <w:lastRenderedPageBreak/>
              <w:t>центрами</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lastRenderedPageBreak/>
              <w:t>25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D90E1D" w:rsidRDefault="00D90E1D" w:rsidP="00D11435">
            <w:pPr>
              <w:tabs>
                <w:tab w:val="left" w:pos="567"/>
              </w:tabs>
              <w:rPr>
                <w:rFonts w:ascii="Times New Roman" w:hAnsi="Times New Roman" w:cs="Times New Roman"/>
                <w:bCs/>
                <w:lang w:val="ru-RU"/>
              </w:rPr>
            </w:pPr>
            <w:r>
              <w:rPr>
                <w:rFonts w:ascii="Times New Roman" w:hAnsi="Times New Roman" w:cs="Times New Roman"/>
                <w:bCs/>
                <w:lang w:val="ru-RU"/>
              </w:rPr>
              <w:t>Информирование заявителей</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B652B9" w:rsidRDefault="00B652B9" w:rsidP="00D11435">
            <w:pPr>
              <w:tabs>
                <w:tab w:val="left" w:pos="567"/>
              </w:tabs>
              <w:rPr>
                <w:rFonts w:ascii="Times New Roman" w:hAnsi="Times New Roman" w:cs="Times New Roman"/>
                <w:bCs/>
                <w:lang w:val="ru-RU"/>
              </w:rPr>
            </w:pPr>
            <w:r>
              <w:rPr>
                <w:rFonts w:ascii="Times New Roman" w:hAnsi="Times New Roman" w:cs="Times New Roman"/>
                <w:bCs/>
                <w:lang w:val="ru-RU"/>
              </w:rPr>
              <w:t>Выдача заявителю результата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26</w:t>
            </w:r>
          </w:p>
        </w:tc>
      </w:tr>
      <w:tr w:rsidR="002C53C1" w:rsidRPr="007532D4" w:rsidTr="00D11435">
        <w:trPr>
          <w:trHeight w:val="23"/>
        </w:trPr>
        <w:tc>
          <w:tcPr>
            <w:tcW w:w="9220" w:type="dxa"/>
            <w:gridSpan w:val="2"/>
            <w:shd w:val="clear" w:color="auto" w:fill="auto"/>
          </w:tcPr>
          <w:p w:rsidR="002C53C1" w:rsidRPr="007532D4" w:rsidRDefault="002C53C1" w:rsidP="00D11435">
            <w:pPr>
              <w:pStyle w:val="211"/>
              <w:snapToGrid w:val="0"/>
              <w:ind w:left="360"/>
              <w:jc w:val="center"/>
              <w:rPr>
                <w:rFonts w:ascii="Times New Roman" w:hAnsi="Times New Roman"/>
                <w:b/>
                <w:bCs/>
                <w:sz w:val="24"/>
                <w:szCs w:val="24"/>
              </w:rPr>
            </w:pPr>
          </w:p>
          <w:p w:rsidR="002C53C1" w:rsidRPr="007532D4" w:rsidRDefault="002C53C1" w:rsidP="00D11435">
            <w:pPr>
              <w:pStyle w:val="211"/>
              <w:snapToGrid w:val="0"/>
              <w:ind w:left="360"/>
              <w:jc w:val="center"/>
              <w:rPr>
                <w:rFonts w:ascii="Times New Roman" w:hAnsi="Times New Roman"/>
                <w:b/>
                <w:bCs/>
                <w:sz w:val="24"/>
                <w:szCs w:val="24"/>
              </w:rPr>
            </w:pPr>
            <w:r w:rsidRPr="007532D4">
              <w:rPr>
                <w:rFonts w:ascii="Times New Roman" w:hAnsi="Times New Roman"/>
                <w:b/>
                <w:bCs/>
                <w:sz w:val="24"/>
                <w:szCs w:val="24"/>
              </w:rPr>
              <w:t>ПРИЛОЖЕНИЯ:</w:t>
            </w:r>
          </w:p>
        </w:tc>
        <w:tc>
          <w:tcPr>
            <w:tcW w:w="567" w:type="dxa"/>
            <w:shd w:val="clear" w:color="auto" w:fill="auto"/>
            <w:vAlign w:val="bottom"/>
          </w:tcPr>
          <w:p w:rsidR="002C53C1" w:rsidRPr="007532D4" w:rsidRDefault="002C53C1" w:rsidP="00D11435">
            <w:pPr>
              <w:widowControl w:val="0"/>
              <w:shd w:val="clear" w:color="auto" w:fill="FFFFFF"/>
              <w:autoSpaceDE w:val="0"/>
              <w:snapToGrid w:val="0"/>
              <w:jc w:val="center"/>
              <w:rPr>
                <w:rFonts w:ascii="Times New Roman" w:hAnsi="Times New Roman" w:cs="Times New Roman"/>
                <w:b/>
                <w:bCs/>
              </w:rPr>
            </w:pPr>
          </w:p>
        </w:tc>
      </w:tr>
      <w:tr w:rsidR="002C53C1" w:rsidRPr="007532D4" w:rsidTr="00D11435">
        <w:trPr>
          <w:trHeight w:val="23"/>
        </w:trPr>
        <w:tc>
          <w:tcPr>
            <w:tcW w:w="570" w:type="dxa"/>
            <w:shd w:val="clear" w:color="auto" w:fill="auto"/>
          </w:tcPr>
          <w:p w:rsidR="002C53C1" w:rsidRPr="007532D4" w:rsidRDefault="002C53C1" w:rsidP="002C53C1">
            <w:pPr>
              <w:widowControl w:val="0"/>
              <w:numPr>
                <w:ilvl w:val="0"/>
                <w:numId w:val="14"/>
              </w:numPr>
              <w:suppressAutoHyphens/>
              <w:autoSpaceDE w:val="0"/>
              <w:snapToGrid w:val="0"/>
              <w:ind w:left="357" w:hanging="357"/>
              <w:jc w:val="center"/>
              <w:rPr>
                <w:rFonts w:ascii="Times New Roman" w:hAnsi="Times New Roman" w:cs="Times New Roman"/>
              </w:rPr>
            </w:pPr>
          </w:p>
        </w:tc>
        <w:tc>
          <w:tcPr>
            <w:tcW w:w="8650" w:type="dxa"/>
            <w:shd w:val="clear" w:color="auto" w:fill="auto"/>
          </w:tcPr>
          <w:p w:rsidR="002C53C1" w:rsidRPr="00EE61F1" w:rsidRDefault="005D27B8" w:rsidP="005D27B8">
            <w:pPr>
              <w:rPr>
                <w:rFonts w:ascii="Times New Roman" w:hAnsi="Times New Roman" w:cs="Times New Roman"/>
                <w:lang w:val="ru-RU"/>
              </w:rPr>
            </w:pPr>
            <w:r>
              <w:rPr>
                <w:rFonts w:ascii="Times New Roman" w:hAnsi="Times New Roman" w:cs="Times New Roman"/>
                <w:lang w:val="ru-RU"/>
              </w:rPr>
              <w:t xml:space="preserve">Образец </w:t>
            </w:r>
            <w:r w:rsidR="00EE61F1">
              <w:rPr>
                <w:rFonts w:ascii="Times New Roman" w:hAnsi="Times New Roman" w:cs="Times New Roman"/>
                <w:lang w:val="ru-RU"/>
              </w:rPr>
              <w:t>Соглашени</w:t>
            </w:r>
            <w:r>
              <w:rPr>
                <w:rFonts w:ascii="Times New Roman" w:hAnsi="Times New Roman" w:cs="Times New Roman"/>
                <w:lang w:val="ru-RU"/>
              </w:rPr>
              <w:t>я</w:t>
            </w:r>
            <w:r w:rsidR="00EE61F1">
              <w:rPr>
                <w:rFonts w:ascii="Times New Roman" w:hAnsi="Times New Roman" w:cs="Times New Roman"/>
                <w:lang w:val="ru-RU"/>
              </w:rPr>
              <w:t xml:space="preserve">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27</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93E74" w:rsidRDefault="002C53C1" w:rsidP="00093E74">
            <w:pPr>
              <w:tabs>
                <w:tab w:val="left" w:pos="851"/>
              </w:tabs>
              <w:rPr>
                <w:rFonts w:ascii="Times New Roman" w:hAnsi="Times New Roman" w:cs="Times New Roman"/>
                <w:lang w:val="ru-RU"/>
              </w:rPr>
            </w:pPr>
            <w:r w:rsidRPr="007532D4">
              <w:rPr>
                <w:rFonts w:ascii="Times New Roman" w:hAnsi="Times New Roman" w:cs="Times New Roman"/>
              </w:rPr>
              <w:t xml:space="preserve">Форма </w:t>
            </w:r>
            <w:r w:rsidR="00093E74">
              <w:rPr>
                <w:rFonts w:ascii="Times New Roman" w:hAnsi="Times New Roman" w:cs="Times New Roman"/>
                <w:lang w:val="ru-RU"/>
              </w:rPr>
              <w:t>решения об отказе в предоставлении муниципальной услуги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29</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93E74" w:rsidRDefault="00093E74" w:rsidP="00D11435">
            <w:pPr>
              <w:tabs>
                <w:tab w:val="left" w:pos="851"/>
              </w:tabs>
              <w:rPr>
                <w:rFonts w:ascii="Times New Roman" w:hAnsi="Times New Roman" w:cs="Times New Roman"/>
                <w:lang w:val="ru-RU"/>
              </w:rPr>
            </w:pPr>
            <w:r>
              <w:rPr>
                <w:rFonts w:ascii="Times New Roman" w:hAnsi="Times New Roman" w:cs="Times New Roman"/>
                <w:lang w:val="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31</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5D27B8" w:rsidRDefault="005D27B8" w:rsidP="00D11435">
            <w:pPr>
              <w:tabs>
                <w:tab w:val="left" w:pos="1260"/>
              </w:tabs>
              <w:rPr>
                <w:rFonts w:ascii="Times New Roman" w:hAnsi="Times New Roman" w:cs="Times New Roman"/>
                <w:lang w:val="ru-RU"/>
              </w:rPr>
            </w:pPr>
            <w:r>
              <w:rPr>
                <w:rFonts w:ascii="Times New Roman" w:hAnsi="Times New Roman" w:cs="Times New Roman"/>
                <w:lang w:val="ru-RU"/>
              </w:rPr>
              <w:t>Форма решения об утверждении схемы расположения земельного участка на кадастровом плане территории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33</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26195" w:rsidRDefault="00826195" w:rsidP="00826195">
            <w:pPr>
              <w:tabs>
                <w:tab w:val="left" w:pos="851"/>
              </w:tabs>
              <w:rPr>
                <w:rFonts w:ascii="Times New Roman" w:hAnsi="Times New Roman" w:cs="Times New Roman"/>
                <w:lang w:val="ru-RU"/>
              </w:rPr>
            </w:pPr>
            <w:r>
              <w:rPr>
                <w:rFonts w:ascii="Times New Roman" w:hAnsi="Times New Roman" w:cs="Times New Roman"/>
                <w:lang w:val="ru-RU"/>
              </w:rPr>
              <w:t>Форма заявления о перераспределении земельных участков</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A2D4D" w:rsidRDefault="008A2D4D" w:rsidP="00D11435">
            <w:pPr>
              <w:tabs>
                <w:tab w:val="left" w:pos="851"/>
              </w:tabs>
              <w:rPr>
                <w:rFonts w:ascii="Times New Roman" w:hAnsi="Times New Roman" w:cs="Times New Roman"/>
                <w:lang w:val="ru-RU"/>
              </w:rPr>
            </w:pPr>
            <w:r>
              <w:rPr>
                <w:rFonts w:ascii="Times New Roman" w:hAnsi="Times New Roman" w:cs="Times New Roman"/>
                <w:lang w:val="ru-RU"/>
              </w:rPr>
              <w:t>Состав, последовательность и сроки выполнения административных процедур (действий) при предоставлении муниципальной услуги</w:t>
            </w:r>
          </w:p>
        </w:tc>
        <w:tc>
          <w:tcPr>
            <w:tcW w:w="567" w:type="dxa"/>
            <w:shd w:val="clear" w:color="auto" w:fill="auto"/>
            <w:vAlign w:val="bottom"/>
          </w:tcPr>
          <w:p w:rsidR="002C53C1" w:rsidRPr="00B419FB" w:rsidRDefault="00AF1E40"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38</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7532D4" w:rsidRDefault="009D33D7" w:rsidP="00D11435">
            <w:pPr>
              <w:pStyle w:val="aff1"/>
              <w:widowControl w:val="0"/>
              <w:spacing w:after="0"/>
              <w:rPr>
                <w:lang w:val="ru-RU"/>
              </w:rPr>
            </w:pPr>
            <w:r>
              <w:rPr>
                <w:lang w:val="ru-RU"/>
              </w:rPr>
              <w:t>Форма решения об отказе в приеме документов, необходимых для предоставления услуги</w:t>
            </w:r>
          </w:p>
        </w:tc>
        <w:tc>
          <w:tcPr>
            <w:tcW w:w="567" w:type="dxa"/>
            <w:shd w:val="clear" w:color="auto" w:fill="auto"/>
            <w:vAlign w:val="bottom"/>
          </w:tcPr>
          <w:p w:rsidR="002C53C1" w:rsidRPr="00B419FB" w:rsidRDefault="00AF1E40" w:rsidP="00AF1E40">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46</w:t>
            </w:r>
          </w:p>
        </w:tc>
      </w:tr>
    </w:tbl>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071A22" w:rsidRDefault="00071A22" w:rsidP="002C53C1">
      <w:pPr>
        <w:jc w:val="center"/>
        <w:rPr>
          <w:rFonts w:ascii="Times New Roman" w:hAnsi="Times New Roman" w:cs="Times New Roman"/>
          <w:b/>
          <w:lang w:val="ru-RU"/>
        </w:rPr>
      </w:pPr>
    </w:p>
    <w:p w:rsidR="00071A22" w:rsidRPr="00071A22" w:rsidRDefault="00071A22"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lastRenderedPageBreak/>
        <w:t xml:space="preserve">Раздел </w:t>
      </w:r>
      <w:r w:rsidRPr="007532D4">
        <w:rPr>
          <w:rFonts w:ascii="Times New Roman" w:hAnsi="Times New Roman" w:cs="Times New Roman"/>
          <w:b/>
          <w:lang w:val="en-US"/>
        </w:rPr>
        <w:t>I</w:t>
      </w:r>
      <w:r w:rsidRPr="007532D4">
        <w:rPr>
          <w:rFonts w:ascii="Times New Roman" w:hAnsi="Times New Roman" w:cs="Times New Roman"/>
          <w:b/>
        </w:rPr>
        <w:t>. ОБЩИЕ ПОЛОЖЕНИЯ</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Предмет регулирования Административного регламента</w:t>
      </w:r>
    </w:p>
    <w:p w:rsidR="002C53C1" w:rsidRPr="007532D4" w:rsidRDefault="002C53C1" w:rsidP="002C53C1">
      <w:pPr>
        <w:jc w:val="both"/>
        <w:rPr>
          <w:rFonts w:ascii="Times New Roman" w:hAnsi="Times New Roman" w:cs="Times New Roman"/>
        </w:rPr>
      </w:pPr>
    </w:p>
    <w:p w:rsidR="002C53C1" w:rsidRPr="007532D4" w:rsidRDefault="002C53C1" w:rsidP="002C53C1">
      <w:pPr>
        <w:pStyle w:val="1"/>
        <w:ind w:left="0" w:firstLine="708"/>
        <w:rPr>
          <w:b w:val="0"/>
          <w:sz w:val="24"/>
          <w:szCs w:val="24"/>
        </w:rPr>
      </w:pPr>
      <w:r w:rsidRPr="007532D4">
        <w:rPr>
          <w:sz w:val="24"/>
          <w:szCs w:val="24"/>
        </w:rPr>
        <w:t>1.1.</w:t>
      </w:r>
      <w:r w:rsidRPr="007532D4">
        <w:rPr>
          <w:b w:val="0"/>
          <w:sz w:val="24"/>
          <w:szCs w:val="24"/>
        </w:rPr>
        <w:t xml:space="preserve"> </w:t>
      </w:r>
      <w:proofErr w:type="gramStart"/>
      <w:r w:rsidRPr="007532D4">
        <w:rPr>
          <w:b w:val="0"/>
          <w:sz w:val="24"/>
          <w:szCs w:val="24"/>
        </w:rPr>
        <w:t>Административный регламент предоставления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«Муниципальный округ</w:t>
      </w:r>
      <w:proofErr w:type="gramEnd"/>
      <w:r w:rsidRPr="007532D4">
        <w:rPr>
          <w:b w:val="0"/>
          <w:sz w:val="24"/>
          <w:szCs w:val="24"/>
        </w:rPr>
        <w:t xml:space="preserve"> </w:t>
      </w:r>
      <w:proofErr w:type="spellStart"/>
      <w:r w:rsidRPr="007532D4">
        <w:rPr>
          <w:b w:val="0"/>
          <w:sz w:val="24"/>
          <w:szCs w:val="24"/>
        </w:rPr>
        <w:t>Глазовский</w:t>
      </w:r>
      <w:proofErr w:type="spellEnd"/>
      <w:r w:rsidRPr="007532D4">
        <w:rPr>
          <w:b w:val="0"/>
          <w:sz w:val="24"/>
          <w:szCs w:val="24"/>
        </w:rPr>
        <w:t xml:space="preserve"> район Удмуртской Республики».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Круг заявителей</w:t>
      </w:r>
    </w:p>
    <w:p w:rsidR="002C53C1" w:rsidRPr="007532D4" w:rsidRDefault="002C53C1" w:rsidP="002C53C1">
      <w:pPr>
        <w:jc w:val="center"/>
        <w:rPr>
          <w:rFonts w:ascii="Times New Roman" w:hAnsi="Times New Roman" w:cs="Times New Roman"/>
          <w:b/>
        </w:rPr>
      </w:pP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1.2.</w:t>
      </w:r>
      <w:r w:rsidRPr="007532D4">
        <w:rPr>
          <w:rFonts w:ascii="Times New Roman" w:hAnsi="Times New Roman" w:cs="Times New Roman"/>
        </w:rPr>
        <w:t xml:space="preserve"> </w:t>
      </w:r>
      <w:bookmarkStart w:id="2" w:name="sub_392313"/>
      <w:r w:rsidRPr="007532D4">
        <w:rPr>
          <w:rFonts w:ascii="Times New Roman" w:hAnsi="Times New Roman" w:cs="Times New Roman"/>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 xml:space="preserve">1.3. </w:t>
      </w:r>
      <w:r w:rsidRPr="007532D4">
        <w:rPr>
          <w:rFonts w:ascii="Times New Roman" w:hAnsi="Times New Roman" w:cs="Times New Roman"/>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roofErr w:type="gramStart"/>
      <w:r w:rsidRPr="007532D4">
        <w:rPr>
          <w:rFonts w:ascii="Times New Roman" w:hAnsi="Times New Roman" w:cs="Times New Roman"/>
        </w:rPr>
        <w:t xml:space="preserve">( </w:t>
      </w:r>
      <w:proofErr w:type="gramEnd"/>
      <w:r w:rsidRPr="007532D4">
        <w:rPr>
          <w:rFonts w:ascii="Times New Roman" w:hAnsi="Times New Roman" w:cs="Times New Roman"/>
        </w:rPr>
        <w:t>далее – представитель).</w:t>
      </w:r>
    </w:p>
    <w:bookmarkEnd w:id="2"/>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Требования к порядку информирования о предоставлении муниципальной услуги</w:t>
      </w: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f0"/>
        <w:spacing w:before="0" w:after="0"/>
        <w:ind w:firstLine="708"/>
        <w:jc w:val="both"/>
      </w:pPr>
      <w:r w:rsidRPr="007532D4">
        <w:rPr>
          <w:b/>
        </w:rPr>
        <w:t xml:space="preserve">1.4. </w:t>
      </w:r>
      <w:r w:rsidRPr="007532D4">
        <w:t>Информирование о порядке предоставления муниципальной услуги осуществляется:</w:t>
      </w:r>
    </w:p>
    <w:p w:rsidR="002C53C1" w:rsidRPr="007532D4" w:rsidRDefault="002C53C1" w:rsidP="002C53C1">
      <w:pPr>
        <w:pStyle w:val="aff0"/>
        <w:spacing w:before="0" w:after="0"/>
        <w:ind w:firstLine="708"/>
        <w:jc w:val="both"/>
      </w:pPr>
      <w:r w:rsidRPr="007532D4">
        <w:t xml:space="preserve">1) непосредственно при личном приеме заявителя в Администрацию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53C1" w:rsidRPr="007532D4" w:rsidRDefault="002C53C1" w:rsidP="002C53C1">
      <w:pPr>
        <w:pStyle w:val="aff0"/>
        <w:spacing w:before="0" w:after="0"/>
        <w:ind w:firstLine="708"/>
        <w:jc w:val="both"/>
      </w:pPr>
      <w:r w:rsidRPr="007532D4">
        <w:t>2) по телефону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t>3) письменно, в том числе посредством электронной почты, факсимильной связи;</w:t>
      </w:r>
    </w:p>
    <w:p w:rsidR="002C53C1" w:rsidRPr="007532D4" w:rsidRDefault="002C53C1" w:rsidP="002C53C1">
      <w:pPr>
        <w:pStyle w:val="aff0"/>
        <w:spacing w:before="0" w:after="0"/>
        <w:ind w:firstLine="708"/>
        <w:jc w:val="both"/>
      </w:pPr>
      <w:r w:rsidRPr="007532D4">
        <w:t>4) посредством размещения в открытой и доступной информации:</w:t>
      </w:r>
    </w:p>
    <w:p w:rsidR="002C53C1" w:rsidRPr="007532D4" w:rsidRDefault="002C53C1" w:rsidP="002C53C1">
      <w:pPr>
        <w:pStyle w:val="aff0"/>
        <w:spacing w:before="0" w:after="0"/>
        <w:ind w:firstLine="708"/>
        <w:jc w:val="both"/>
      </w:pPr>
      <w:r w:rsidRPr="007532D4">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7532D4">
          <w:rPr>
            <w:rStyle w:val="a3"/>
            <w:lang w:val="en-US"/>
          </w:rPr>
          <w:t>http</w:t>
        </w:r>
        <w:r w:rsidRPr="007532D4">
          <w:rPr>
            <w:rStyle w:val="a3"/>
          </w:rPr>
          <w:t>://</w:t>
        </w:r>
        <w:r w:rsidRPr="007532D4">
          <w:rPr>
            <w:rStyle w:val="a3"/>
            <w:lang w:val="en-US"/>
          </w:rPr>
          <w:t>www</w:t>
        </w:r>
        <w:r w:rsidRPr="007532D4">
          <w:rPr>
            <w:rStyle w:val="a3"/>
          </w:rPr>
          <w:t>.</w:t>
        </w:r>
        <w:proofErr w:type="spellStart"/>
        <w:r w:rsidRPr="007532D4">
          <w:rPr>
            <w:rStyle w:val="a3"/>
            <w:lang w:val="en-US"/>
          </w:rPr>
          <w:t>gosuslugi</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 (далее – ЕПГУ);</w:t>
      </w:r>
    </w:p>
    <w:p w:rsidR="002C53C1" w:rsidRPr="007532D4" w:rsidRDefault="002C53C1" w:rsidP="002C53C1">
      <w:pPr>
        <w:pStyle w:val="aff0"/>
        <w:spacing w:before="0" w:after="0"/>
        <w:ind w:firstLine="708"/>
        <w:jc w:val="both"/>
      </w:pPr>
      <w:r w:rsidRPr="007532D4">
        <w:t xml:space="preserve">    на официальном сайте Уполномоченного органа (</w:t>
      </w:r>
      <w:hyperlink r:id="rId10" w:history="1">
        <w:r w:rsidRPr="007532D4">
          <w:rPr>
            <w:rStyle w:val="a3"/>
            <w:lang w:val="en-US"/>
          </w:rPr>
          <w:t>http</w:t>
        </w:r>
        <w:r w:rsidRPr="007532D4">
          <w:rPr>
            <w:rStyle w:val="a3"/>
          </w:rPr>
          <w:t>://</w:t>
        </w:r>
        <w:proofErr w:type="spellStart"/>
        <w:r w:rsidRPr="007532D4">
          <w:rPr>
            <w:rStyle w:val="a3"/>
            <w:lang w:val="en-US"/>
          </w:rPr>
          <w:t>glazrayon</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w:t>
      </w:r>
    </w:p>
    <w:p w:rsidR="002C53C1" w:rsidRPr="007532D4" w:rsidRDefault="002C53C1" w:rsidP="002C53C1">
      <w:pPr>
        <w:pStyle w:val="aff0"/>
        <w:spacing w:before="0" w:after="0"/>
        <w:ind w:firstLine="708"/>
        <w:jc w:val="both"/>
      </w:pPr>
      <w:r w:rsidRPr="007532D4">
        <w:t>5) посредством размещения информации на информационных стендах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rPr>
          <w:b/>
        </w:rPr>
        <w:t>1.5</w:t>
      </w:r>
      <w:r w:rsidRPr="007532D4">
        <w:t>. Информирование осуществляется по вопросам, касающимся:</w:t>
      </w:r>
    </w:p>
    <w:p w:rsidR="002C53C1" w:rsidRPr="007532D4" w:rsidRDefault="002C53C1" w:rsidP="002C53C1">
      <w:pPr>
        <w:pStyle w:val="aff0"/>
        <w:spacing w:before="0" w:after="0"/>
        <w:ind w:firstLine="708"/>
        <w:jc w:val="both"/>
      </w:pPr>
      <w:r w:rsidRPr="007532D4">
        <w:t>способов подачи заявления о предоставлении муниципальной услуги;</w:t>
      </w:r>
    </w:p>
    <w:p w:rsidR="002C53C1" w:rsidRPr="007532D4" w:rsidRDefault="002C53C1" w:rsidP="002C53C1">
      <w:pPr>
        <w:pStyle w:val="aff0"/>
        <w:spacing w:before="0" w:after="0"/>
        <w:ind w:firstLine="708"/>
        <w:jc w:val="both"/>
      </w:pPr>
      <w:r w:rsidRPr="007532D4">
        <w:t>адресов Уполномоченного органа и многофункциональных центров, обращение в которые необходимо для предоставления муниципальной услуги;</w:t>
      </w:r>
    </w:p>
    <w:p w:rsidR="002C53C1" w:rsidRPr="007532D4" w:rsidRDefault="002C53C1" w:rsidP="002C53C1">
      <w:pPr>
        <w:pStyle w:val="aff0"/>
        <w:spacing w:before="0" w:after="0"/>
        <w:ind w:firstLine="708"/>
        <w:jc w:val="both"/>
      </w:pPr>
      <w:r w:rsidRPr="007532D4">
        <w:t>справочной информации о работе Уполномоченного органа (структурных подразделений Уполномоченного органа);</w:t>
      </w:r>
    </w:p>
    <w:p w:rsidR="002C53C1" w:rsidRPr="007532D4" w:rsidRDefault="002C53C1" w:rsidP="002C53C1">
      <w:pPr>
        <w:pStyle w:val="aff0"/>
        <w:spacing w:before="0" w:after="0"/>
        <w:ind w:firstLine="708"/>
        <w:jc w:val="both"/>
      </w:pPr>
      <w:r w:rsidRPr="007532D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и сроков предоставления муниципальной услуги;</w:t>
      </w:r>
    </w:p>
    <w:p w:rsidR="002C53C1" w:rsidRPr="007532D4" w:rsidRDefault="002C53C1" w:rsidP="002C53C1">
      <w:pPr>
        <w:pStyle w:val="aff0"/>
        <w:spacing w:before="0" w:after="0"/>
        <w:ind w:firstLine="708"/>
        <w:jc w:val="both"/>
      </w:pPr>
      <w:r w:rsidRPr="007532D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53C1" w:rsidRPr="007532D4" w:rsidRDefault="002C53C1" w:rsidP="002C53C1">
      <w:pPr>
        <w:pStyle w:val="aff0"/>
        <w:spacing w:before="0" w:after="0"/>
        <w:ind w:firstLine="708"/>
        <w:jc w:val="both"/>
      </w:pPr>
      <w:r w:rsidRPr="007532D4">
        <w:t>по вопросам предоставления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53C1" w:rsidRPr="007532D4" w:rsidRDefault="002C53C1" w:rsidP="002C53C1">
      <w:pPr>
        <w:pStyle w:val="aff0"/>
        <w:spacing w:before="0" w:after="0"/>
        <w:ind w:firstLine="708"/>
        <w:jc w:val="both"/>
      </w:pPr>
      <w:r w:rsidRPr="007532D4">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53C1" w:rsidRPr="007532D4" w:rsidRDefault="002C53C1" w:rsidP="002C53C1">
      <w:pPr>
        <w:pStyle w:val="aff0"/>
        <w:spacing w:before="0" w:after="0"/>
        <w:ind w:firstLine="708"/>
        <w:jc w:val="both"/>
      </w:pPr>
      <w:r w:rsidRPr="007532D4">
        <w:rPr>
          <w:b/>
        </w:rPr>
        <w:t>1.6</w:t>
      </w:r>
      <w:r w:rsidRPr="007532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532D4">
        <w:t>обратившихся</w:t>
      </w:r>
      <w:proofErr w:type="gramEnd"/>
      <w:r w:rsidRPr="007532D4">
        <w:t xml:space="preserve"> по интересующим вопросам.</w:t>
      </w:r>
    </w:p>
    <w:p w:rsidR="002C53C1" w:rsidRPr="007532D4" w:rsidRDefault="002C53C1" w:rsidP="002C53C1">
      <w:pPr>
        <w:pStyle w:val="aff0"/>
        <w:spacing w:before="0" w:after="0"/>
        <w:ind w:firstLine="708"/>
        <w:jc w:val="both"/>
      </w:pPr>
      <w:r w:rsidRPr="007532D4">
        <w:t>Ответ на телефонный звонок должен начинаться с информации о наименовании органа, в которой позвонил Заявитель, фамилии, имени, отчества (последнее – при наличии) и должности специалиста, принявшего телефонный звонок.</w:t>
      </w:r>
    </w:p>
    <w:p w:rsidR="002C53C1" w:rsidRPr="007532D4" w:rsidRDefault="002C53C1" w:rsidP="002C53C1">
      <w:pPr>
        <w:pStyle w:val="aff0"/>
        <w:spacing w:before="0" w:after="0"/>
        <w:ind w:firstLine="708"/>
        <w:jc w:val="both"/>
      </w:pPr>
      <w:proofErr w:type="gramStart"/>
      <w:r w:rsidRPr="007532D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будет получить необходимую информацию.</w:t>
      </w:r>
      <w:proofErr w:type="gramEnd"/>
    </w:p>
    <w:p w:rsidR="002C53C1" w:rsidRPr="007532D4" w:rsidRDefault="002C53C1" w:rsidP="002C53C1">
      <w:pPr>
        <w:pStyle w:val="aff0"/>
        <w:spacing w:before="0" w:after="0"/>
        <w:ind w:firstLine="708"/>
        <w:jc w:val="both"/>
      </w:pPr>
      <w:r w:rsidRPr="007532D4">
        <w:t>Если подготовка ответа требует продолжительного времени, он предлагает заявителю один из следующих вариантов дальнейших действий:</w:t>
      </w:r>
    </w:p>
    <w:p w:rsidR="002C53C1" w:rsidRPr="007532D4" w:rsidRDefault="002C53C1" w:rsidP="002C53C1">
      <w:pPr>
        <w:pStyle w:val="aff0"/>
        <w:spacing w:before="0" w:after="0"/>
        <w:ind w:firstLine="708"/>
        <w:jc w:val="both"/>
      </w:pPr>
      <w:r w:rsidRPr="007532D4">
        <w:t>изложить обращение в письменной форме;</w:t>
      </w:r>
    </w:p>
    <w:p w:rsidR="002C53C1" w:rsidRPr="007532D4" w:rsidRDefault="002C53C1" w:rsidP="002C53C1">
      <w:pPr>
        <w:pStyle w:val="aff0"/>
        <w:spacing w:before="0" w:after="0"/>
        <w:ind w:firstLine="708"/>
        <w:jc w:val="both"/>
      </w:pPr>
      <w:r w:rsidRPr="007532D4">
        <w:t>назначить другое время для консультаций.</w:t>
      </w:r>
    </w:p>
    <w:p w:rsidR="002C53C1" w:rsidRPr="007532D4" w:rsidRDefault="002C53C1" w:rsidP="002C53C1">
      <w:pPr>
        <w:pStyle w:val="aff0"/>
        <w:spacing w:before="0" w:after="0"/>
        <w:ind w:firstLine="708"/>
        <w:jc w:val="both"/>
      </w:pPr>
      <w:r w:rsidRPr="007532D4">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53C1" w:rsidRPr="007532D4" w:rsidRDefault="002C53C1" w:rsidP="002C53C1">
      <w:pPr>
        <w:pStyle w:val="aff0"/>
        <w:spacing w:before="0" w:after="0"/>
        <w:ind w:firstLine="708"/>
        <w:jc w:val="both"/>
      </w:pPr>
      <w:r w:rsidRPr="007532D4">
        <w:t>Продолжительность информирования по телефону не должна превышать 10 минут.</w:t>
      </w:r>
    </w:p>
    <w:p w:rsidR="002C53C1" w:rsidRPr="007532D4" w:rsidRDefault="002C53C1" w:rsidP="002C53C1">
      <w:pPr>
        <w:pStyle w:val="aff0"/>
        <w:spacing w:before="0" w:after="0"/>
        <w:ind w:firstLine="708"/>
        <w:jc w:val="both"/>
      </w:pPr>
      <w:r w:rsidRPr="007532D4">
        <w:t>Информирование осуществляется в соответствии с графиком приема граждан.</w:t>
      </w:r>
    </w:p>
    <w:p w:rsidR="002C53C1" w:rsidRPr="007532D4" w:rsidRDefault="002C53C1" w:rsidP="002C53C1">
      <w:pPr>
        <w:pStyle w:val="aff0"/>
        <w:spacing w:before="0" w:after="0"/>
        <w:ind w:firstLine="708"/>
        <w:jc w:val="both"/>
      </w:pPr>
      <w:r w:rsidRPr="007532D4">
        <w:rPr>
          <w:b/>
        </w:rPr>
        <w:t>1.7</w:t>
      </w:r>
      <w:r w:rsidRPr="007532D4">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w:t>
      </w:r>
      <w:proofErr w:type="gramStart"/>
      <w:r w:rsidRPr="007532D4">
        <w:t>е-</w:t>
      </w:r>
      <w:proofErr w:type="gramEnd"/>
      <w:r w:rsidRPr="007532D4">
        <w:t xml:space="preserve"> Федеральный закон № 59-ФЗ).</w:t>
      </w:r>
    </w:p>
    <w:p w:rsidR="002C53C1" w:rsidRPr="007532D4" w:rsidRDefault="002C53C1" w:rsidP="002C53C1">
      <w:pPr>
        <w:pStyle w:val="aff0"/>
        <w:spacing w:before="0" w:after="0"/>
        <w:ind w:firstLine="708"/>
        <w:jc w:val="both"/>
      </w:pPr>
      <w:r w:rsidRPr="007532D4">
        <w:rPr>
          <w:b/>
        </w:rPr>
        <w:t>1.8</w:t>
      </w:r>
      <w:r w:rsidRPr="007532D4">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53C1" w:rsidRPr="007532D4" w:rsidRDefault="002C53C1" w:rsidP="002C53C1">
      <w:pPr>
        <w:pStyle w:val="aff0"/>
        <w:spacing w:before="0" w:after="0"/>
        <w:ind w:firstLine="708"/>
        <w:jc w:val="both"/>
      </w:pPr>
      <w:proofErr w:type="gramStart"/>
      <w:r w:rsidRPr="007532D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53C1" w:rsidRPr="007532D4" w:rsidRDefault="002C53C1" w:rsidP="002C53C1">
      <w:pPr>
        <w:pStyle w:val="35"/>
        <w:shd w:val="clear" w:color="auto" w:fill="auto"/>
        <w:tabs>
          <w:tab w:val="left" w:pos="1273"/>
        </w:tabs>
        <w:spacing w:line="240" w:lineRule="auto"/>
        <w:ind w:right="20"/>
        <w:rPr>
          <w:sz w:val="24"/>
          <w:szCs w:val="24"/>
        </w:rPr>
      </w:pPr>
      <w:r w:rsidRPr="007532D4">
        <w:rPr>
          <w:b/>
          <w:sz w:val="24"/>
          <w:szCs w:val="24"/>
        </w:rPr>
        <w:t xml:space="preserve">          1.9</w:t>
      </w:r>
      <w:r w:rsidRPr="007532D4">
        <w:rPr>
          <w:sz w:val="24"/>
          <w:szCs w:val="24"/>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адрес официального сайта, а также электронной почты и (или) формы обратной связи Уполномоченного органа в сети «Интернет».</w:t>
      </w:r>
    </w:p>
    <w:p w:rsidR="002C53C1" w:rsidRPr="007532D4" w:rsidRDefault="002C53C1" w:rsidP="002C53C1">
      <w:pPr>
        <w:pStyle w:val="35"/>
        <w:shd w:val="clear" w:color="auto" w:fill="auto"/>
        <w:tabs>
          <w:tab w:val="left" w:pos="1369"/>
        </w:tabs>
        <w:spacing w:line="240" w:lineRule="auto"/>
        <w:ind w:right="20"/>
        <w:rPr>
          <w:b/>
          <w:sz w:val="24"/>
          <w:szCs w:val="24"/>
        </w:rPr>
      </w:pPr>
      <w:r w:rsidRPr="007532D4">
        <w:rPr>
          <w:sz w:val="24"/>
          <w:szCs w:val="24"/>
        </w:rPr>
        <w:t xml:space="preserve">            </w:t>
      </w:r>
      <w:r w:rsidRPr="007532D4">
        <w:rPr>
          <w:b/>
          <w:sz w:val="24"/>
          <w:szCs w:val="24"/>
        </w:rPr>
        <w:t>1.10</w:t>
      </w:r>
      <w:r w:rsidRPr="007532D4">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7532D4">
        <w:rPr>
          <w:sz w:val="24"/>
          <w:szCs w:val="24"/>
        </w:rPr>
        <w:lastRenderedPageBreak/>
        <w:t xml:space="preserve">Административный регламент, которые по требованию заявителя предоставляются ему для </w:t>
      </w:r>
      <w:r w:rsidRPr="007532D4">
        <w:rPr>
          <w:b/>
          <w:sz w:val="24"/>
          <w:szCs w:val="24"/>
        </w:rPr>
        <w:t>ознакомления.</w:t>
      </w:r>
    </w:p>
    <w:p w:rsidR="002C53C1" w:rsidRPr="007532D4" w:rsidRDefault="002C53C1" w:rsidP="002C53C1">
      <w:pPr>
        <w:pStyle w:val="35"/>
        <w:shd w:val="clear" w:color="auto" w:fill="auto"/>
        <w:tabs>
          <w:tab w:val="left" w:pos="1402"/>
        </w:tabs>
        <w:spacing w:line="240" w:lineRule="auto"/>
        <w:ind w:right="20"/>
        <w:rPr>
          <w:sz w:val="24"/>
          <w:szCs w:val="24"/>
        </w:rPr>
      </w:pPr>
      <w:r w:rsidRPr="007532D4">
        <w:rPr>
          <w:b/>
          <w:sz w:val="24"/>
          <w:szCs w:val="24"/>
        </w:rPr>
        <w:t xml:space="preserve">            1.11. </w:t>
      </w:r>
      <w:r w:rsidRPr="007532D4">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53C1" w:rsidRPr="007532D4" w:rsidRDefault="002C53C1" w:rsidP="002C53C1">
      <w:pPr>
        <w:pStyle w:val="35"/>
        <w:shd w:val="clear" w:color="auto" w:fill="auto"/>
        <w:tabs>
          <w:tab w:val="left" w:pos="1507"/>
        </w:tabs>
        <w:spacing w:after="43" w:line="240" w:lineRule="auto"/>
        <w:ind w:right="20"/>
        <w:rPr>
          <w:sz w:val="24"/>
          <w:szCs w:val="24"/>
        </w:rPr>
      </w:pPr>
      <w:r w:rsidRPr="007532D4">
        <w:rPr>
          <w:sz w:val="24"/>
          <w:szCs w:val="24"/>
        </w:rPr>
        <w:t xml:space="preserve">            </w:t>
      </w:r>
      <w:r w:rsidRPr="007532D4">
        <w:rPr>
          <w:b/>
          <w:sz w:val="24"/>
          <w:szCs w:val="24"/>
        </w:rPr>
        <w:t>1.12</w:t>
      </w:r>
      <w:r w:rsidRPr="007532D4">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3C1" w:rsidRPr="007532D4" w:rsidRDefault="002C53C1" w:rsidP="002C53C1">
      <w:pPr>
        <w:pStyle w:val="aff0"/>
        <w:spacing w:before="0" w:after="0"/>
        <w:ind w:firstLine="708"/>
        <w:jc w:val="both"/>
      </w:pPr>
    </w:p>
    <w:p w:rsidR="002C53C1" w:rsidRPr="007532D4" w:rsidRDefault="002C53C1" w:rsidP="002C53C1">
      <w:pPr>
        <w:ind w:firstLine="6"/>
        <w:jc w:val="center"/>
        <w:rPr>
          <w:rFonts w:ascii="Times New Roman" w:hAnsi="Times New Roman" w:cs="Times New Roman"/>
          <w:b/>
        </w:rPr>
      </w:pPr>
      <w:r w:rsidRPr="007532D4">
        <w:rPr>
          <w:rFonts w:ascii="Times New Roman" w:hAnsi="Times New Roman" w:cs="Times New Roman"/>
          <w:b/>
        </w:rPr>
        <w:t>Раздел II. СТАНДАРТ ПРЕДОСТАВЛЕНИЯ МУНИЦИПАЛЬНОЙ УСЛУГИ</w:t>
      </w: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center"/>
        <w:rPr>
          <w:rFonts w:ascii="Times New Roman" w:hAnsi="Times New Roman" w:cs="Times New Roman"/>
          <w:b/>
        </w:rPr>
      </w:pPr>
      <w:r w:rsidRPr="007532D4">
        <w:rPr>
          <w:rFonts w:ascii="Times New Roman" w:hAnsi="Times New Roman" w:cs="Times New Roman"/>
          <w:b/>
        </w:rPr>
        <w:t>Наименование муниципальной услуги</w:t>
      </w:r>
    </w:p>
    <w:p w:rsidR="002C53C1" w:rsidRPr="007532D4" w:rsidRDefault="002C53C1" w:rsidP="002C53C1">
      <w:pPr>
        <w:ind w:firstLine="708"/>
        <w:jc w:val="center"/>
        <w:rPr>
          <w:rFonts w:ascii="Times New Roman" w:hAnsi="Times New Roman" w:cs="Times New Roman"/>
          <w:b/>
        </w:rPr>
      </w:pPr>
    </w:p>
    <w:p w:rsidR="002C53C1" w:rsidRPr="007532D4" w:rsidRDefault="002C53C1" w:rsidP="002C53C1">
      <w:pPr>
        <w:tabs>
          <w:tab w:val="left" w:pos="709"/>
        </w:tabs>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b/>
        </w:rPr>
        <w:t>2.1.</w:t>
      </w:r>
      <w:r w:rsidRPr="007532D4">
        <w:rPr>
          <w:rFonts w:ascii="Times New Roman" w:hAnsi="Times New Roman" w:cs="Times New Roman"/>
        </w:rPr>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2C53C1" w:rsidRPr="007532D4" w:rsidRDefault="002C53C1" w:rsidP="002C53C1">
      <w:pPr>
        <w:tabs>
          <w:tab w:val="left" w:pos="851"/>
        </w:tabs>
        <w:jc w:val="both"/>
        <w:rPr>
          <w:rFonts w:ascii="Times New Roman" w:hAnsi="Times New Roman" w:cs="Times New Roman"/>
          <w:bCs/>
        </w:rPr>
      </w:pPr>
    </w:p>
    <w:p w:rsidR="002C53C1" w:rsidRPr="007532D4" w:rsidRDefault="002C53C1" w:rsidP="002C53C1">
      <w:pPr>
        <w:ind w:firstLine="6"/>
        <w:jc w:val="center"/>
        <w:rPr>
          <w:rFonts w:ascii="Times New Roman" w:hAnsi="Times New Roman" w:cs="Times New Roman"/>
          <w:b/>
        </w:rPr>
      </w:pPr>
    </w:p>
    <w:p w:rsidR="002C53C1" w:rsidRPr="007532D4" w:rsidRDefault="007532D4" w:rsidP="002C53C1">
      <w:pPr>
        <w:ind w:firstLine="708"/>
        <w:jc w:val="center"/>
        <w:rPr>
          <w:rFonts w:ascii="Times New Roman" w:hAnsi="Times New Roman" w:cs="Times New Roman"/>
          <w:b/>
          <w:lang w:val="ru-RU"/>
        </w:rPr>
      </w:pPr>
      <w:r w:rsidRPr="007532D4">
        <w:rPr>
          <w:rFonts w:ascii="Times New Roman" w:hAnsi="Times New Roman" w:cs="Times New Roman"/>
          <w:b/>
        </w:rPr>
        <w:t>Наименование органа, предоставляющего муниципальную услугу</w:t>
      </w:r>
    </w:p>
    <w:p w:rsidR="007532D4" w:rsidRPr="007532D4" w:rsidRDefault="007532D4" w:rsidP="002C53C1">
      <w:pPr>
        <w:ind w:firstLine="708"/>
        <w:jc w:val="center"/>
        <w:rPr>
          <w:rFonts w:ascii="Times New Roman" w:hAnsi="Times New Roman" w:cs="Times New Roman"/>
          <w:b/>
          <w:lang w:val="ru-RU"/>
        </w:rPr>
      </w:pPr>
    </w:p>
    <w:p w:rsidR="002C53C1" w:rsidRPr="007532D4" w:rsidRDefault="002C53C1" w:rsidP="002C53C1">
      <w:pPr>
        <w:pStyle w:val="aff0"/>
        <w:spacing w:before="0" w:after="0"/>
        <w:ind w:firstLine="708"/>
        <w:jc w:val="both"/>
      </w:pPr>
      <w:r w:rsidRPr="007532D4">
        <w:rPr>
          <w:b/>
        </w:rPr>
        <w:t>2.2.</w:t>
      </w:r>
      <w:r w:rsidRPr="007532D4">
        <w:t xml:space="preserve"> Муниципальная услуга предоставляется Уполномоченным органом  - Администрацией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w:t>
      </w:r>
    </w:p>
    <w:p w:rsidR="002C53C1" w:rsidRPr="007532D4" w:rsidRDefault="002C53C1" w:rsidP="002C53C1">
      <w:pPr>
        <w:rPr>
          <w:rFonts w:ascii="Times New Roman" w:hAnsi="Times New Roman" w:cs="Times New Roman"/>
        </w:rPr>
      </w:pPr>
      <w:r w:rsidRPr="007532D4">
        <w:rPr>
          <w:rFonts w:ascii="Times New Roman" w:hAnsi="Times New Roman" w:cs="Times New Roman"/>
          <w:b/>
        </w:rPr>
        <w:t xml:space="preserve">            2.3</w:t>
      </w:r>
      <w:r w:rsidRPr="007532D4">
        <w:rPr>
          <w:rFonts w:ascii="Times New Roman" w:hAnsi="Times New Roman" w:cs="Times New Roman"/>
        </w:rPr>
        <w:t xml:space="preserve">. В предоставлении муниципальной услуги принимает участие: МФЦ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лазова</w:t>
      </w:r>
      <w:proofErr w:type="spellEnd"/>
      <w:r w:rsidRPr="007532D4">
        <w:rPr>
          <w:rFonts w:ascii="Times New Roman" w:hAnsi="Times New Roman" w:cs="Times New Roman"/>
        </w:rPr>
        <w:t xml:space="preserve"> АУ "МФЦ УР".</w:t>
      </w:r>
    </w:p>
    <w:p w:rsidR="002C53C1" w:rsidRPr="007532D4" w:rsidRDefault="002C53C1" w:rsidP="002C53C1">
      <w:pPr>
        <w:pStyle w:val="35"/>
        <w:shd w:val="clear" w:color="auto" w:fill="auto"/>
        <w:ind w:right="20" w:firstLine="720"/>
        <w:rPr>
          <w:sz w:val="24"/>
          <w:szCs w:val="24"/>
        </w:rPr>
      </w:pPr>
      <w:r w:rsidRPr="007532D4">
        <w:rPr>
          <w:sz w:val="24"/>
          <w:szCs w:val="24"/>
        </w:rPr>
        <w:t xml:space="preserve">При предоставлении муниципальной услуги Уполномоченный орган взаимодействует </w:t>
      </w:r>
      <w:proofErr w:type="gramStart"/>
      <w:r w:rsidRPr="007532D4">
        <w:rPr>
          <w:sz w:val="24"/>
          <w:szCs w:val="24"/>
        </w:rPr>
        <w:t>с</w:t>
      </w:r>
      <w:proofErr w:type="gramEnd"/>
      <w:r w:rsidRPr="007532D4">
        <w:rPr>
          <w:sz w:val="24"/>
          <w:szCs w:val="24"/>
        </w:rPr>
        <w:t>:</w:t>
      </w:r>
    </w:p>
    <w:p w:rsidR="002C53C1" w:rsidRPr="007532D4" w:rsidRDefault="002C53C1" w:rsidP="002C53C1">
      <w:pPr>
        <w:pStyle w:val="35"/>
        <w:shd w:val="clear" w:color="auto" w:fill="auto"/>
        <w:tabs>
          <w:tab w:val="left" w:pos="1541"/>
        </w:tabs>
        <w:ind w:right="20"/>
        <w:rPr>
          <w:sz w:val="24"/>
          <w:szCs w:val="24"/>
        </w:rPr>
      </w:pPr>
      <w:r w:rsidRPr="007532D4">
        <w:rPr>
          <w:sz w:val="24"/>
          <w:szCs w:val="24"/>
        </w:rPr>
        <w:t xml:space="preserve">            </w:t>
      </w:r>
      <w:r w:rsidRPr="007532D4">
        <w:rPr>
          <w:b/>
          <w:sz w:val="24"/>
          <w:szCs w:val="24"/>
        </w:rPr>
        <w:t>2.3.1</w:t>
      </w:r>
      <w:r w:rsidRPr="007532D4">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C53C1" w:rsidRPr="007532D4" w:rsidRDefault="002C53C1" w:rsidP="002C53C1">
      <w:pPr>
        <w:pStyle w:val="35"/>
        <w:shd w:val="clear" w:color="auto" w:fill="auto"/>
        <w:tabs>
          <w:tab w:val="left" w:pos="1565"/>
        </w:tabs>
        <w:ind w:right="20"/>
        <w:rPr>
          <w:sz w:val="24"/>
          <w:szCs w:val="24"/>
        </w:rPr>
      </w:pPr>
      <w:r w:rsidRPr="007532D4">
        <w:rPr>
          <w:sz w:val="24"/>
          <w:szCs w:val="24"/>
        </w:rPr>
        <w:t xml:space="preserve">            </w:t>
      </w:r>
      <w:r w:rsidRPr="007532D4">
        <w:rPr>
          <w:b/>
          <w:sz w:val="24"/>
          <w:szCs w:val="24"/>
        </w:rPr>
        <w:t>2.3.2</w:t>
      </w:r>
      <w:r w:rsidRPr="007532D4">
        <w:rPr>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53C1" w:rsidRPr="007532D4" w:rsidRDefault="002C53C1" w:rsidP="002C53C1">
      <w:pPr>
        <w:pStyle w:val="35"/>
        <w:shd w:val="clear" w:color="auto" w:fill="auto"/>
        <w:ind w:left="20" w:right="20" w:firstLine="740"/>
        <w:rPr>
          <w:sz w:val="24"/>
          <w:szCs w:val="24"/>
        </w:rPr>
      </w:pPr>
      <w:r w:rsidRPr="007532D4">
        <w:rPr>
          <w:b/>
          <w:sz w:val="24"/>
          <w:szCs w:val="24"/>
        </w:rPr>
        <w:t>2.3.3</w:t>
      </w:r>
      <w:r w:rsidRPr="007532D4">
        <w:rPr>
          <w:sz w:val="24"/>
          <w:szCs w:val="24"/>
        </w:rPr>
        <w:t>.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2C53C1" w:rsidRPr="007532D4" w:rsidRDefault="002C53C1" w:rsidP="002C53C1">
      <w:pPr>
        <w:pStyle w:val="35"/>
        <w:shd w:val="clear" w:color="auto" w:fill="auto"/>
        <w:tabs>
          <w:tab w:val="left" w:pos="1470"/>
        </w:tabs>
        <w:spacing w:after="341"/>
        <w:ind w:right="20"/>
        <w:rPr>
          <w:sz w:val="24"/>
          <w:szCs w:val="24"/>
        </w:rPr>
      </w:pPr>
      <w:r w:rsidRPr="007532D4">
        <w:rPr>
          <w:sz w:val="24"/>
          <w:szCs w:val="24"/>
        </w:rPr>
        <w:t xml:space="preserve">             </w:t>
      </w:r>
      <w:r w:rsidRPr="007532D4">
        <w:rPr>
          <w:b/>
          <w:sz w:val="24"/>
          <w:szCs w:val="24"/>
        </w:rPr>
        <w:t>2.4.</w:t>
      </w:r>
      <w:r w:rsidRPr="007532D4">
        <w:rPr>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53C1" w:rsidRPr="0003164B" w:rsidRDefault="002C53C1" w:rsidP="002C53C1">
      <w:pPr>
        <w:pStyle w:val="60"/>
        <w:shd w:val="clear" w:color="auto" w:fill="auto"/>
        <w:spacing w:before="0" w:after="0" w:line="270" w:lineRule="exact"/>
        <w:ind w:left="20" w:firstLine="740"/>
        <w:jc w:val="center"/>
        <w:rPr>
          <w:sz w:val="24"/>
          <w:szCs w:val="24"/>
        </w:rPr>
      </w:pPr>
      <w:r w:rsidRPr="0003164B">
        <w:rPr>
          <w:sz w:val="24"/>
          <w:szCs w:val="24"/>
        </w:rPr>
        <w:t>Описание результата предоставления муниципальной услуги</w:t>
      </w:r>
    </w:p>
    <w:p w:rsidR="002C53C1" w:rsidRPr="007532D4" w:rsidRDefault="002C53C1" w:rsidP="002C53C1">
      <w:pPr>
        <w:pStyle w:val="60"/>
        <w:shd w:val="clear" w:color="auto" w:fill="auto"/>
        <w:spacing w:before="0" w:after="0" w:line="270" w:lineRule="exact"/>
        <w:ind w:left="20" w:firstLine="740"/>
        <w:rPr>
          <w:b w:val="0"/>
          <w:sz w:val="24"/>
          <w:szCs w:val="24"/>
        </w:rPr>
      </w:pPr>
    </w:p>
    <w:p w:rsidR="002C53C1" w:rsidRPr="007532D4" w:rsidRDefault="002C53C1" w:rsidP="002C53C1">
      <w:pPr>
        <w:pStyle w:val="35"/>
        <w:shd w:val="clear" w:color="auto" w:fill="auto"/>
        <w:tabs>
          <w:tab w:val="left" w:pos="1278"/>
        </w:tabs>
        <w:ind w:right="20"/>
        <w:rPr>
          <w:sz w:val="24"/>
          <w:szCs w:val="24"/>
        </w:rPr>
      </w:pPr>
      <w:r w:rsidRPr="007532D4">
        <w:rPr>
          <w:sz w:val="24"/>
          <w:szCs w:val="24"/>
        </w:rPr>
        <w:t xml:space="preserve">           </w:t>
      </w:r>
      <w:r w:rsidRPr="007532D4">
        <w:rPr>
          <w:b/>
          <w:sz w:val="24"/>
          <w:szCs w:val="24"/>
        </w:rPr>
        <w:t>2.5.</w:t>
      </w:r>
      <w:r w:rsidRPr="007532D4">
        <w:rPr>
          <w:sz w:val="24"/>
          <w:szCs w:val="24"/>
        </w:rPr>
        <w:t xml:space="preserve"> Результатом предоставления муниципальной услуги является:</w:t>
      </w:r>
    </w:p>
    <w:p w:rsidR="002C53C1" w:rsidRPr="007532D4" w:rsidRDefault="002C53C1" w:rsidP="002C53C1">
      <w:pPr>
        <w:pStyle w:val="35"/>
        <w:shd w:val="clear" w:color="auto" w:fill="auto"/>
        <w:tabs>
          <w:tab w:val="left" w:pos="1498"/>
        </w:tabs>
        <w:spacing w:line="317" w:lineRule="exact"/>
        <w:ind w:right="20"/>
        <w:rPr>
          <w:sz w:val="24"/>
          <w:szCs w:val="24"/>
        </w:rPr>
      </w:pPr>
      <w:r w:rsidRPr="007532D4">
        <w:rPr>
          <w:sz w:val="24"/>
          <w:szCs w:val="24"/>
        </w:rPr>
        <w:t xml:space="preserve">           </w:t>
      </w:r>
      <w:r w:rsidRPr="007532D4">
        <w:rPr>
          <w:b/>
          <w:sz w:val="24"/>
          <w:szCs w:val="24"/>
        </w:rPr>
        <w:t>2.5.1</w:t>
      </w:r>
      <w:r w:rsidRPr="007532D4">
        <w:rPr>
          <w:sz w:val="24"/>
          <w:szCs w:val="24"/>
        </w:rPr>
        <w:t xml:space="preserve">.Проект соглашения о перераспределении земель и (или) земельных участков, находящихся в неразграниченной государственной или муниципальной собственности, и </w:t>
      </w:r>
      <w:r w:rsidRPr="007532D4">
        <w:rPr>
          <w:sz w:val="24"/>
          <w:szCs w:val="24"/>
        </w:rPr>
        <w:lastRenderedPageBreak/>
        <w:t>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2C53C1" w:rsidRPr="007532D4" w:rsidRDefault="002C53C1" w:rsidP="002C53C1">
      <w:pPr>
        <w:pStyle w:val="35"/>
        <w:shd w:val="clear" w:color="auto" w:fill="auto"/>
        <w:tabs>
          <w:tab w:val="left" w:pos="1508"/>
        </w:tabs>
        <w:spacing w:line="317" w:lineRule="exact"/>
        <w:ind w:right="20"/>
        <w:rPr>
          <w:sz w:val="24"/>
          <w:szCs w:val="24"/>
        </w:rPr>
      </w:pPr>
      <w:r w:rsidRPr="007532D4">
        <w:rPr>
          <w:sz w:val="24"/>
          <w:szCs w:val="24"/>
        </w:rPr>
        <w:t xml:space="preserve">           </w:t>
      </w:r>
      <w:r w:rsidRPr="007532D4">
        <w:rPr>
          <w:b/>
          <w:sz w:val="24"/>
          <w:szCs w:val="24"/>
        </w:rPr>
        <w:t>2.5.2</w:t>
      </w:r>
      <w:r w:rsidRPr="007532D4">
        <w:rPr>
          <w:sz w:val="24"/>
          <w:szCs w:val="24"/>
        </w:rPr>
        <w:t>.Решение об отказе в заключени</w:t>
      </w:r>
      <w:proofErr w:type="gramStart"/>
      <w:r w:rsidRPr="007532D4">
        <w:rPr>
          <w:sz w:val="24"/>
          <w:szCs w:val="24"/>
        </w:rPr>
        <w:t>и</w:t>
      </w:r>
      <w:proofErr w:type="gramEnd"/>
      <w:r w:rsidRPr="007532D4">
        <w:rPr>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2C53C1" w:rsidRPr="007532D4" w:rsidRDefault="002C53C1" w:rsidP="002C53C1">
      <w:pPr>
        <w:pStyle w:val="35"/>
        <w:shd w:val="clear" w:color="auto" w:fill="auto"/>
        <w:tabs>
          <w:tab w:val="left" w:pos="1609"/>
        </w:tabs>
        <w:spacing w:line="326" w:lineRule="exact"/>
        <w:ind w:right="20"/>
        <w:rPr>
          <w:sz w:val="24"/>
          <w:szCs w:val="24"/>
        </w:rPr>
      </w:pPr>
      <w:r w:rsidRPr="007532D4">
        <w:rPr>
          <w:sz w:val="24"/>
          <w:szCs w:val="24"/>
        </w:rPr>
        <w:t xml:space="preserve">           </w:t>
      </w:r>
      <w:r w:rsidRPr="007532D4">
        <w:rPr>
          <w:b/>
          <w:sz w:val="24"/>
          <w:szCs w:val="24"/>
        </w:rPr>
        <w:t>2.5.3</w:t>
      </w:r>
      <w:r w:rsidRPr="007532D4">
        <w:rPr>
          <w:sz w:val="24"/>
          <w:szCs w:val="24"/>
        </w:rPr>
        <w:t>.Промежуточными результатами предоставления муниципальной услуги являются:</w:t>
      </w:r>
    </w:p>
    <w:p w:rsidR="002C53C1" w:rsidRPr="007532D4" w:rsidRDefault="002C53C1" w:rsidP="002C53C1">
      <w:pPr>
        <w:pStyle w:val="35"/>
        <w:numPr>
          <w:ilvl w:val="0"/>
          <w:numId w:val="1"/>
        </w:numPr>
        <w:shd w:val="clear" w:color="auto" w:fill="auto"/>
        <w:tabs>
          <w:tab w:val="left" w:pos="1028"/>
        </w:tabs>
        <w:spacing w:line="317" w:lineRule="exact"/>
        <w:ind w:left="20" w:right="20" w:firstLine="740"/>
        <w:rPr>
          <w:sz w:val="24"/>
          <w:szCs w:val="24"/>
        </w:rPr>
      </w:pPr>
      <w:r w:rsidRPr="007532D4">
        <w:rPr>
          <w:sz w:val="24"/>
          <w:szCs w:val="24"/>
        </w:rPr>
        <w:t xml:space="preserve">согласие </w:t>
      </w:r>
      <w:proofErr w:type="gramStart"/>
      <w:r w:rsidRPr="007532D4">
        <w:rPr>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7532D4">
        <w:rPr>
          <w:sz w:val="24"/>
          <w:szCs w:val="24"/>
        </w:rPr>
        <w:t xml:space="preserve"> согласно приложению № 3 к настоящему Административному регламенту;</w:t>
      </w:r>
    </w:p>
    <w:p w:rsidR="002C53C1" w:rsidRPr="007532D4" w:rsidRDefault="002C53C1" w:rsidP="002C53C1">
      <w:pPr>
        <w:pStyle w:val="35"/>
        <w:shd w:val="clear" w:color="auto" w:fill="auto"/>
        <w:tabs>
          <w:tab w:val="left" w:pos="1470"/>
        </w:tabs>
        <w:spacing w:after="341"/>
        <w:ind w:right="20"/>
        <w:rPr>
          <w:sz w:val="24"/>
          <w:szCs w:val="24"/>
        </w:rPr>
      </w:pPr>
      <w:r w:rsidRPr="007532D4">
        <w:rPr>
          <w:sz w:val="24"/>
          <w:szCs w:val="24"/>
        </w:rPr>
        <w:t xml:space="preserve">             -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2C53C1" w:rsidRPr="0003164B" w:rsidRDefault="002C53C1" w:rsidP="002C53C1">
      <w:pPr>
        <w:pStyle w:val="60"/>
        <w:shd w:val="clear" w:color="auto" w:fill="auto"/>
        <w:spacing w:before="0" w:after="0" w:line="322" w:lineRule="exact"/>
        <w:ind w:left="20" w:right="20" w:firstLine="940"/>
        <w:jc w:val="center"/>
        <w:rPr>
          <w:sz w:val="24"/>
          <w:szCs w:val="24"/>
        </w:rPr>
      </w:pPr>
      <w:r w:rsidRPr="0003164B">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53C1" w:rsidRPr="007532D4" w:rsidRDefault="002C53C1" w:rsidP="002C53C1">
      <w:pPr>
        <w:pStyle w:val="60"/>
        <w:shd w:val="clear" w:color="auto" w:fill="auto"/>
        <w:spacing w:before="0" w:after="0" w:line="322" w:lineRule="exact"/>
        <w:ind w:left="20" w:right="20" w:firstLine="940"/>
        <w:jc w:val="left"/>
        <w:rPr>
          <w:b w:val="0"/>
          <w:sz w:val="24"/>
          <w:szCs w:val="24"/>
        </w:rPr>
      </w:pPr>
    </w:p>
    <w:p w:rsidR="002C53C1" w:rsidRPr="007532D4" w:rsidRDefault="002C53C1" w:rsidP="002C53C1">
      <w:pPr>
        <w:pStyle w:val="35"/>
        <w:shd w:val="clear" w:color="auto" w:fill="auto"/>
        <w:tabs>
          <w:tab w:val="left" w:pos="1490"/>
        </w:tabs>
        <w:spacing w:line="270" w:lineRule="exact"/>
        <w:rPr>
          <w:sz w:val="24"/>
          <w:szCs w:val="24"/>
        </w:rPr>
      </w:pPr>
      <w:r w:rsidRPr="007532D4">
        <w:rPr>
          <w:sz w:val="24"/>
          <w:szCs w:val="24"/>
        </w:rPr>
        <w:t xml:space="preserve">            </w:t>
      </w:r>
      <w:r w:rsidRPr="007532D4">
        <w:rPr>
          <w:b/>
          <w:sz w:val="24"/>
          <w:szCs w:val="24"/>
        </w:rPr>
        <w:t>2.6</w:t>
      </w:r>
      <w:r w:rsidRPr="007532D4">
        <w:rPr>
          <w:sz w:val="24"/>
          <w:szCs w:val="24"/>
        </w:rPr>
        <w:t>.Срок предоставления муниципальной услуги определяется в соответствии с Земельным кодексом Российской Федерации.</w:t>
      </w:r>
    </w:p>
    <w:p w:rsidR="002C53C1" w:rsidRPr="007532D4" w:rsidRDefault="002C53C1" w:rsidP="002C53C1">
      <w:pPr>
        <w:pStyle w:val="35"/>
        <w:shd w:val="clear" w:color="auto" w:fill="auto"/>
        <w:spacing w:after="600"/>
        <w:ind w:left="20" w:right="20" w:firstLine="660"/>
        <w:rPr>
          <w:sz w:val="24"/>
          <w:szCs w:val="24"/>
        </w:rPr>
      </w:pPr>
      <w:r w:rsidRPr="007532D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53C1" w:rsidRPr="00216585" w:rsidRDefault="002C53C1" w:rsidP="002C53C1">
      <w:pPr>
        <w:pStyle w:val="60"/>
        <w:shd w:val="clear" w:color="auto" w:fill="auto"/>
        <w:spacing w:before="0" w:after="300" w:line="322" w:lineRule="exact"/>
        <w:ind w:left="2380" w:right="880"/>
        <w:jc w:val="center"/>
        <w:rPr>
          <w:sz w:val="24"/>
          <w:szCs w:val="24"/>
        </w:rPr>
      </w:pPr>
      <w:r w:rsidRPr="00216585">
        <w:rPr>
          <w:sz w:val="24"/>
          <w:szCs w:val="24"/>
        </w:rPr>
        <w:t>Нормативные правовые акты, регулирующие предоставление муниципальной услуги</w:t>
      </w:r>
    </w:p>
    <w:p w:rsidR="002C53C1" w:rsidRPr="007532D4" w:rsidRDefault="002C53C1" w:rsidP="002C53C1">
      <w:pPr>
        <w:pStyle w:val="35"/>
        <w:shd w:val="clear" w:color="auto" w:fill="auto"/>
        <w:spacing w:after="300"/>
        <w:ind w:left="20" w:right="20" w:firstLine="660"/>
        <w:rPr>
          <w:sz w:val="24"/>
          <w:szCs w:val="24"/>
        </w:rPr>
      </w:pPr>
      <w:r w:rsidRPr="007532D4">
        <w:rPr>
          <w:b/>
          <w:sz w:val="24"/>
          <w:szCs w:val="24"/>
        </w:rPr>
        <w:t>2.7</w:t>
      </w:r>
      <w:r w:rsidRPr="007532D4">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C53C1" w:rsidRPr="00216585" w:rsidRDefault="002C53C1" w:rsidP="002C53C1">
      <w:pPr>
        <w:pStyle w:val="60"/>
        <w:shd w:val="clear" w:color="auto" w:fill="auto"/>
        <w:spacing w:before="0" w:after="300" w:line="322" w:lineRule="exact"/>
        <w:ind w:left="360" w:right="380" w:firstLine="0"/>
        <w:jc w:val="center"/>
        <w:rPr>
          <w:sz w:val="24"/>
          <w:szCs w:val="24"/>
        </w:rPr>
      </w:pPr>
      <w:r w:rsidRPr="0021658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53C1" w:rsidRPr="007532D4" w:rsidRDefault="002C53C1" w:rsidP="002C53C1">
      <w:pPr>
        <w:pStyle w:val="35"/>
        <w:shd w:val="clear" w:color="auto" w:fill="auto"/>
        <w:ind w:left="20" w:right="20" w:firstLine="660"/>
        <w:rPr>
          <w:sz w:val="24"/>
          <w:szCs w:val="24"/>
        </w:rPr>
      </w:pPr>
      <w:r w:rsidRPr="007532D4">
        <w:rPr>
          <w:b/>
          <w:sz w:val="24"/>
          <w:szCs w:val="24"/>
        </w:rPr>
        <w:t>2.8</w:t>
      </w:r>
      <w:r w:rsidRPr="007532D4">
        <w:rPr>
          <w:sz w:val="24"/>
          <w:szCs w:val="24"/>
        </w:rPr>
        <w:t>. Для получения муниципальной услуги заявитель представляет:</w:t>
      </w:r>
    </w:p>
    <w:p w:rsidR="002C53C1" w:rsidRPr="007532D4" w:rsidRDefault="002C53C1" w:rsidP="002C53C1">
      <w:pPr>
        <w:pStyle w:val="35"/>
        <w:numPr>
          <w:ilvl w:val="0"/>
          <w:numId w:val="2"/>
        </w:numPr>
        <w:shd w:val="clear" w:color="auto" w:fill="auto"/>
        <w:tabs>
          <w:tab w:val="left" w:pos="1450"/>
        </w:tabs>
        <w:ind w:left="20" w:right="20" w:firstLine="660"/>
        <w:rPr>
          <w:sz w:val="24"/>
          <w:szCs w:val="24"/>
        </w:rPr>
      </w:pPr>
      <w:r w:rsidRPr="007532D4">
        <w:rPr>
          <w:sz w:val="24"/>
          <w:szCs w:val="24"/>
        </w:rPr>
        <w:t>Заявление о предоставлении муниципальной услуги по форме согласно приложению № 5 к настоящему Административному регламенту.</w:t>
      </w:r>
    </w:p>
    <w:p w:rsidR="002C53C1" w:rsidRPr="007532D4" w:rsidRDefault="002C53C1" w:rsidP="002C53C1">
      <w:pPr>
        <w:pStyle w:val="35"/>
        <w:shd w:val="clear" w:color="auto" w:fill="auto"/>
        <w:ind w:left="20" w:right="20" w:firstLine="660"/>
        <w:rPr>
          <w:sz w:val="24"/>
          <w:szCs w:val="24"/>
        </w:rPr>
      </w:pPr>
      <w:r w:rsidRPr="007532D4">
        <w:rPr>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left="20" w:right="20" w:firstLine="660"/>
        <w:rPr>
          <w:sz w:val="24"/>
          <w:szCs w:val="24"/>
        </w:rPr>
      </w:pPr>
      <w:r w:rsidRPr="007532D4">
        <w:rPr>
          <w:sz w:val="24"/>
          <w:szCs w:val="24"/>
        </w:rPr>
        <w:t>В заявлении также указывается один из следующих способов направления результата предоставления муниципальной услуги:</w:t>
      </w:r>
    </w:p>
    <w:p w:rsidR="002C53C1" w:rsidRPr="007532D4" w:rsidRDefault="002C53C1" w:rsidP="002C53C1">
      <w:pPr>
        <w:pStyle w:val="35"/>
        <w:shd w:val="clear" w:color="auto" w:fill="auto"/>
        <w:ind w:left="20" w:firstLine="660"/>
        <w:rPr>
          <w:sz w:val="24"/>
          <w:szCs w:val="24"/>
        </w:rPr>
      </w:pPr>
      <w:r w:rsidRPr="007532D4">
        <w:rPr>
          <w:sz w:val="24"/>
          <w:szCs w:val="24"/>
        </w:rPr>
        <w:t>в форме электронного документа в личном кабинете на ЕПГУ;</w:t>
      </w:r>
    </w:p>
    <w:p w:rsidR="002C53C1" w:rsidRPr="007532D4" w:rsidRDefault="002C53C1" w:rsidP="002C53C1">
      <w:pPr>
        <w:pStyle w:val="35"/>
        <w:shd w:val="clear" w:color="auto" w:fill="auto"/>
        <w:ind w:left="20" w:right="20" w:firstLine="660"/>
        <w:rPr>
          <w:sz w:val="24"/>
          <w:szCs w:val="24"/>
        </w:rPr>
      </w:pPr>
      <w:r w:rsidRPr="007532D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C53C1" w:rsidRPr="007532D4" w:rsidRDefault="002C53C1" w:rsidP="002C53C1">
      <w:pPr>
        <w:pStyle w:val="35"/>
        <w:numPr>
          <w:ilvl w:val="0"/>
          <w:numId w:val="2"/>
        </w:numPr>
        <w:shd w:val="clear" w:color="auto" w:fill="auto"/>
        <w:tabs>
          <w:tab w:val="left" w:pos="1381"/>
        </w:tabs>
        <w:ind w:left="20" w:firstLine="660"/>
        <w:rPr>
          <w:sz w:val="24"/>
          <w:szCs w:val="24"/>
        </w:rPr>
      </w:pPr>
      <w:r w:rsidRPr="007532D4">
        <w:rPr>
          <w:sz w:val="24"/>
          <w:szCs w:val="24"/>
        </w:rPr>
        <w:t>Документ, удостоверяющий личность заявителя, представителя.</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32D4">
        <w:rPr>
          <w:sz w:val="24"/>
          <w:szCs w:val="24"/>
        </w:rPr>
        <w:t>ии и ау</w:t>
      </w:r>
      <w:proofErr w:type="gramEnd"/>
      <w:r w:rsidRPr="007532D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C53C1" w:rsidRPr="007532D4" w:rsidRDefault="002C53C1" w:rsidP="002C53C1">
      <w:pPr>
        <w:pStyle w:val="35"/>
        <w:numPr>
          <w:ilvl w:val="0"/>
          <w:numId w:val="2"/>
        </w:numPr>
        <w:shd w:val="clear" w:color="auto" w:fill="auto"/>
        <w:tabs>
          <w:tab w:val="left" w:pos="1527"/>
        </w:tabs>
        <w:ind w:left="20" w:right="40" w:firstLine="700"/>
        <w:rPr>
          <w:sz w:val="24"/>
          <w:szCs w:val="24"/>
        </w:rPr>
      </w:pPr>
      <w:r w:rsidRPr="007532D4">
        <w:rPr>
          <w:sz w:val="24"/>
          <w:szCs w:val="24"/>
        </w:rPr>
        <w:t>Схема расположения земельного участка (если отсутствует проект межевания территории).</w:t>
      </w:r>
    </w:p>
    <w:p w:rsidR="002C53C1" w:rsidRPr="007532D4" w:rsidRDefault="002C53C1" w:rsidP="002C53C1">
      <w:pPr>
        <w:pStyle w:val="35"/>
        <w:numPr>
          <w:ilvl w:val="0"/>
          <w:numId w:val="2"/>
        </w:numPr>
        <w:shd w:val="clear" w:color="auto" w:fill="auto"/>
        <w:tabs>
          <w:tab w:val="left" w:pos="1623"/>
        </w:tabs>
        <w:ind w:left="20" w:right="40" w:firstLine="700"/>
        <w:rPr>
          <w:sz w:val="24"/>
          <w:szCs w:val="24"/>
        </w:rPr>
      </w:pPr>
      <w:r w:rsidRPr="007532D4">
        <w:rPr>
          <w:sz w:val="24"/>
          <w:szCs w:val="24"/>
        </w:rPr>
        <w:t>Согласие землепользователей, землевладельцев, арендаторов на перераспределение земельных участков.</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2C53C1" w:rsidRPr="007532D4" w:rsidRDefault="002C53C1" w:rsidP="002C53C1">
      <w:pPr>
        <w:pStyle w:val="35"/>
        <w:numPr>
          <w:ilvl w:val="0"/>
          <w:numId w:val="2"/>
        </w:numPr>
        <w:shd w:val="clear" w:color="auto" w:fill="auto"/>
        <w:tabs>
          <w:tab w:val="left" w:pos="1421"/>
        </w:tabs>
        <w:ind w:left="20" w:firstLine="700"/>
        <w:rPr>
          <w:sz w:val="24"/>
          <w:szCs w:val="24"/>
        </w:rPr>
      </w:pPr>
      <w:r w:rsidRPr="007532D4">
        <w:rPr>
          <w:sz w:val="24"/>
          <w:szCs w:val="24"/>
        </w:rPr>
        <w:t>Согласие залогодержателя на перераспределение земельных участков.</w:t>
      </w:r>
    </w:p>
    <w:p w:rsidR="002C53C1" w:rsidRPr="007532D4" w:rsidRDefault="002C53C1" w:rsidP="002C53C1">
      <w:pPr>
        <w:pStyle w:val="35"/>
        <w:shd w:val="clear" w:color="auto" w:fill="auto"/>
        <w:ind w:left="2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права собственности на такой земельный участок обременены</w:t>
      </w:r>
    </w:p>
    <w:p w:rsidR="002C53C1" w:rsidRPr="007532D4" w:rsidRDefault="002C53C1" w:rsidP="002C53C1">
      <w:pPr>
        <w:pStyle w:val="35"/>
        <w:shd w:val="clear" w:color="auto" w:fill="auto"/>
        <w:ind w:left="20" w:right="40"/>
        <w:rPr>
          <w:sz w:val="24"/>
          <w:szCs w:val="24"/>
        </w:rPr>
      </w:pPr>
      <w:r w:rsidRPr="007532D4">
        <w:rPr>
          <w:sz w:val="24"/>
          <w:szCs w:val="24"/>
        </w:rPr>
        <w:t>залогом, требуется представить согласие залогодержателей на перераспределение земельных участков.</w:t>
      </w:r>
    </w:p>
    <w:p w:rsidR="002C53C1" w:rsidRPr="007532D4" w:rsidRDefault="002C53C1" w:rsidP="002C53C1">
      <w:pPr>
        <w:pStyle w:val="35"/>
        <w:numPr>
          <w:ilvl w:val="0"/>
          <w:numId w:val="2"/>
        </w:numPr>
        <w:shd w:val="clear" w:color="auto" w:fill="auto"/>
        <w:tabs>
          <w:tab w:val="left" w:pos="1422"/>
        </w:tabs>
        <w:ind w:left="20" w:right="40" w:firstLine="700"/>
        <w:rPr>
          <w:sz w:val="24"/>
          <w:szCs w:val="24"/>
        </w:rPr>
      </w:pPr>
      <w:r w:rsidRPr="007532D4">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2C53C1" w:rsidRPr="007532D4" w:rsidRDefault="002C53C1" w:rsidP="002C53C1">
      <w:pPr>
        <w:pStyle w:val="35"/>
        <w:numPr>
          <w:ilvl w:val="0"/>
          <w:numId w:val="2"/>
        </w:numPr>
        <w:shd w:val="clear" w:color="auto" w:fill="auto"/>
        <w:tabs>
          <w:tab w:val="left" w:pos="1484"/>
        </w:tabs>
        <w:ind w:left="20" w:right="40" w:firstLine="700"/>
        <w:rPr>
          <w:sz w:val="24"/>
          <w:szCs w:val="24"/>
        </w:rPr>
      </w:pPr>
      <w:r w:rsidRPr="007532D4">
        <w:rPr>
          <w:sz w:val="24"/>
          <w:szCs w:val="24"/>
        </w:rPr>
        <w:t>Заверенный перевод на русский язык документов о государственной регистрации юридического лица.</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C53C1" w:rsidRPr="007532D4" w:rsidRDefault="002C53C1" w:rsidP="002C53C1">
      <w:pPr>
        <w:pStyle w:val="35"/>
        <w:numPr>
          <w:ilvl w:val="0"/>
          <w:numId w:val="2"/>
        </w:numPr>
        <w:shd w:val="clear" w:color="auto" w:fill="auto"/>
        <w:tabs>
          <w:tab w:val="left" w:pos="1575"/>
        </w:tabs>
        <w:ind w:left="20" w:right="40" w:firstLine="700"/>
        <w:rPr>
          <w:sz w:val="24"/>
          <w:szCs w:val="24"/>
        </w:rPr>
      </w:pPr>
      <w:r w:rsidRPr="007532D4">
        <w:rPr>
          <w:sz w:val="24"/>
          <w:szCs w:val="24"/>
        </w:rPr>
        <w:lastRenderedPageBreak/>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C53C1" w:rsidRPr="007532D4" w:rsidRDefault="002C53C1" w:rsidP="002C53C1">
      <w:pPr>
        <w:pStyle w:val="35"/>
        <w:shd w:val="clear" w:color="auto" w:fill="auto"/>
        <w:spacing w:after="300"/>
        <w:ind w:left="20" w:right="40" w:firstLine="700"/>
        <w:rPr>
          <w:sz w:val="24"/>
          <w:szCs w:val="24"/>
        </w:rPr>
      </w:pPr>
      <w:r w:rsidRPr="007532D4">
        <w:rPr>
          <w:b/>
          <w:sz w:val="24"/>
          <w:szCs w:val="24"/>
        </w:rPr>
        <w:t>2.9.</w:t>
      </w:r>
      <w:r w:rsidRPr="007532D4">
        <w:rPr>
          <w:sz w:val="24"/>
          <w:szCs w:val="24"/>
        </w:rPr>
        <w:t xml:space="preserve">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C53C1" w:rsidRPr="003843A3" w:rsidRDefault="002C53C1" w:rsidP="002C53C1">
      <w:pPr>
        <w:pStyle w:val="60"/>
        <w:shd w:val="clear" w:color="auto" w:fill="auto"/>
        <w:spacing w:before="0" w:after="0" w:line="322" w:lineRule="exact"/>
        <w:ind w:left="20" w:right="40" w:firstLine="700"/>
        <w:jc w:val="center"/>
        <w:rPr>
          <w:sz w:val="24"/>
          <w:szCs w:val="24"/>
        </w:rPr>
      </w:pPr>
      <w:r w:rsidRPr="003843A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60"/>
        <w:shd w:val="clear" w:color="auto" w:fill="auto"/>
        <w:spacing w:before="0" w:after="0" w:line="322" w:lineRule="exact"/>
        <w:ind w:left="20" w:right="40" w:firstLine="700"/>
        <w:jc w:val="center"/>
        <w:rPr>
          <w:b w:val="0"/>
          <w:sz w:val="24"/>
          <w:szCs w:val="24"/>
        </w:rPr>
      </w:pPr>
    </w:p>
    <w:p w:rsidR="002C53C1" w:rsidRPr="007532D4" w:rsidRDefault="002C53C1" w:rsidP="002C53C1">
      <w:pPr>
        <w:pStyle w:val="35"/>
        <w:numPr>
          <w:ilvl w:val="0"/>
          <w:numId w:val="3"/>
        </w:numPr>
        <w:shd w:val="clear" w:color="auto" w:fill="auto"/>
        <w:tabs>
          <w:tab w:val="left" w:pos="1402"/>
        </w:tabs>
        <w:ind w:left="20" w:right="20" w:firstLine="700"/>
        <w:rPr>
          <w:sz w:val="24"/>
          <w:szCs w:val="24"/>
        </w:rPr>
      </w:pPr>
      <w:r w:rsidRPr="007532D4">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35"/>
        <w:numPr>
          <w:ilvl w:val="0"/>
          <w:numId w:val="4"/>
        </w:numPr>
        <w:shd w:val="clear" w:color="auto" w:fill="auto"/>
        <w:tabs>
          <w:tab w:val="left" w:pos="1614"/>
        </w:tabs>
        <w:ind w:left="20" w:right="20" w:firstLine="700"/>
        <w:rPr>
          <w:sz w:val="24"/>
          <w:szCs w:val="24"/>
        </w:rPr>
      </w:pPr>
      <w:r w:rsidRPr="007532D4">
        <w:rPr>
          <w:sz w:val="24"/>
          <w:szCs w:val="24"/>
        </w:rPr>
        <w:t>Выписка из Единого государственного реестра юридических лиц, в случае подачи заявления юридическим лицом;</w:t>
      </w:r>
    </w:p>
    <w:p w:rsidR="002C53C1" w:rsidRPr="007532D4" w:rsidRDefault="002C53C1" w:rsidP="002C53C1">
      <w:pPr>
        <w:pStyle w:val="35"/>
        <w:numPr>
          <w:ilvl w:val="0"/>
          <w:numId w:val="4"/>
        </w:numPr>
        <w:shd w:val="clear" w:color="auto" w:fill="auto"/>
        <w:tabs>
          <w:tab w:val="left" w:pos="1700"/>
        </w:tabs>
        <w:ind w:left="20" w:right="20" w:firstLine="700"/>
        <w:rPr>
          <w:sz w:val="24"/>
          <w:szCs w:val="24"/>
        </w:rPr>
      </w:pPr>
      <w:r w:rsidRPr="007532D4">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C53C1" w:rsidRPr="007532D4" w:rsidRDefault="002C53C1" w:rsidP="002C53C1">
      <w:pPr>
        <w:pStyle w:val="35"/>
        <w:numPr>
          <w:ilvl w:val="0"/>
          <w:numId w:val="4"/>
        </w:numPr>
        <w:shd w:val="clear" w:color="auto" w:fill="auto"/>
        <w:tabs>
          <w:tab w:val="left" w:pos="1681"/>
        </w:tabs>
        <w:ind w:left="20" w:right="20" w:firstLine="700"/>
        <w:rPr>
          <w:sz w:val="24"/>
          <w:szCs w:val="24"/>
        </w:rPr>
      </w:pPr>
      <w:r w:rsidRPr="007532D4">
        <w:rPr>
          <w:sz w:val="24"/>
          <w:szCs w:val="24"/>
        </w:rPr>
        <w:t>Выписка из Единого государственного реестра недвижимости в отношении земельного участка.</w:t>
      </w:r>
    </w:p>
    <w:p w:rsidR="002C53C1" w:rsidRPr="007532D4" w:rsidRDefault="002C53C1" w:rsidP="002C53C1">
      <w:pPr>
        <w:pStyle w:val="35"/>
        <w:numPr>
          <w:ilvl w:val="0"/>
          <w:numId w:val="4"/>
        </w:numPr>
        <w:shd w:val="clear" w:color="auto" w:fill="auto"/>
        <w:tabs>
          <w:tab w:val="left" w:pos="1743"/>
        </w:tabs>
        <w:ind w:left="20" w:right="20" w:firstLine="700"/>
        <w:rPr>
          <w:sz w:val="24"/>
          <w:szCs w:val="24"/>
        </w:rPr>
      </w:pPr>
      <w:r w:rsidRPr="007532D4">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C53C1" w:rsidRPr="007532D4" w:rsidRDefault="002C53C1" w:rsidP="002C53C1">
      <w:pPr>
        <w:pStyle w:val="35"/>
        <w:numPr>
          <w:ilvl w:val="0"/>
          <w:numId w:val="3"/>
        </w:numPr>
        <w:shd w:val="clear" w:color="auto" w:fill="auto"/>
        <w:tabs>
          <w:tab w:val="left" w:pos="1585"/>
        </w:tabs>
        <w:ind w:left="20" w:right="20" w:firstLine="700"/>
        <w:rPr>
          <w:sz w:val="24"/>
          <w:szCs w:val="24"/>
        </w:rPr>
      </w:pPr>
      <w:r w:rsidRPr="007532D4">
        <w:rPr>
          <w:sz w:val="24"/>
          <w:szCs w:val="24"/>
        </w:rPr>
        <w:t>При предоставлении  муниципальной услуги запрещается требовать от заявителя:</w:t>
      </w:r>
    </w:p>
    <w:p w:rsidR="002C53C1" w:rsidRPr="007532D4" w:rsidRDefault="002C53C1" w:rsidP="002C53C1">
      <w:pPr>
        <w:pStyle w:val="35"/>
        <w:numPr>
          <w:ilvl w:val="1"/>
          <w:numId w:val="3"/>
        </w:numPr>
        <w:shd w:val="clear" w:color="auto" w:fill="auto"/>
        <w:tabs>
          <w:tab w:val="left" w:pos="1057"/>
        </w:tabs>
        <w:ind w:left="20" w:right="20" w:firstLine="700"/>
        <w:rPr>
          <w:sz w:val="24"/>
          <w:szCs w:val="24"/>
        </w:rPr>
      </w:pPr>
      <w:r w:rsidRPr="007532D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3C1" w:rsidRPr="007532D4" w:rsidRDefault="002C53C1" w:rsidP="002C53C1">
      <w:pPr>
        <w:pStyle w:val="35"/>
        <w:numPr>
          <w:ilvl w:val="1"/>
          <w:numId w:val="3"/>
        </w:numPr>
        <w:shd w:val="clear" w:color="auto" w:fill="auto"/>
        <w:tabs>
          <w:tab w:val="left" w:pos="1110"/>
        </w:tabs>
        <w:ind w:left="20" w:right="20" w:firstLine="700"/>
        <w:rPr>
          <w:sz w:val="24"/>
          <w:szCs w:val="24"/>
        </w:rPr>
      </w:pPr>
      <w:proofErr w:type="gramStart"/>
      <w:r w:rsidRPr="007532D4">
        <w:rPr>
          <w:sz w:val="24"/>
          <w:szCs w:val="24"/>
        </w:rPr>
        <w:t>Представления документов и информации, которые в соответствии с нормативными правовыми актами Российской Федерации и</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муниципальными правовыми актами</w:t>
      </w:r>
      <w:r w:rsidRPr="007532D4">
        <w:rPr>
          <w:rStyle w:val="af4"/>
          <w:sz w:val="24"/>
          <w:szCs w:val="24"/>
        </w:rPr>
        <w:t xml:space="preserve"> </w:t>
      </w:r>
      <w:r w:rsidRPr="007532D4">
        <w:rPr>
          <w:rStyle w:val="af4"/>
          <w:i w:val="0"/>
          <w:sz w:val="24"/>
          <w:szCs w:val="24"/>
        </w:rPr>
        <w:t xml:space="preserve">муниципального образования «Муниципальный округ </w:t>
      </w:r>
      <w:proofErr w:type="spellStart"/>
      <w:r w:rsidRPr="007532D4">
        <w:rPr>
          <w:rStyle w:val="af4"/>
          <w:i w:val="0"/>
          <w:sz w:val="24"/>
          <w:szCs w:val="24"/>
        </w:rPr>
        <w:t>Глазовский</w:t>
      </w:r>
      <w:proofErr w:type="spellEnd"/>
      <w:r w:rsidRPr="007532D4">
        <w:rPr>
          <w:rStyle w:val="af4"/>
          <w:i w:val="0"/>
          <w:sz w:val="24"/>
          <w:szCs w:val="24"/>
        </w:rPr>
        <w:t xml:space="preserve"> район Удмуртской Республики»</w:t>
      </w:r>
      <w:r w:rsidRPr="007532D4">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7532D4">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53C1" w:rsidRPr="007532D4" w:rsidRDefault="002C53C1" w:rsidP="002C53C1">
      <w:pPr>
        <w:pStyle w:val="35"/>
        <w:numPr>
          <w:ilvl w:val="1"/>
          <w:numId w:val="3"/>
        </w:numPr>
        <w:shd w:val="clear" w:color="auto" w:fill="auto"/>
        <w:tabs>
          <w:tab w:val="left" w:pos="1239"/>
        </w:tabs>
        <w:ind w:left="20" w:right="20" w:firstLine="700"/>
        <w:rPr>
          <w:sz w:val="24"/>
          <w:szCs w:val="24"/>
        </w:rPr>
      </w:pPr>
      <w:r w:rsidRPr="007532D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3C1" w:rsidRPr="007532D4" w:rsidRDefault="002C53C1" w:rsidP="002C53C1">
      <w:pPr>
        <w:pStyle w:val="35"/>
        <w:shd w:val="clear" w:color="auto" w:fill="auto"/>
        <w:ind w:left="20" w:right="20" w:firstLine="700"/>
        <w:rPr>
          <w:sz w:val="24"/>
          <w:szCs w:val="24"/>
        </w:rPr>
      </w:pPr>
      <w:r w:rsidRPr="007532D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3C1" w:rsidRPr="007532D4" w:rsidRDefault="002C53C1" w:rsidP="002C53C1">
      <w:pPr>
        <w:pStyle w:val="35"/>
        <w:shd w:val="clear" w:color="auto" w:fill="auto"/>
        <w:ind w:left="20" w:right="20" w:firstLine="700"/>
        <w:rPr>
          <w:sz w:val="24"/>
          <w:szCs w:val="24"/>
        </w:rPr>
      </w:pPr>
      <w:r w:rsidRPr="007532D4">
        <w:rPr>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3C1" w:rsidRPr="007532D4" w:rsidRDefault="002C53C1" w:rsidP="002C53C1">
      <w:pPr>
        <w:pStyle w:val="35"/>
        <w:shd w:val="clear" w:color="auto" w:fill="auto"/>
        <w:ind w:left="20" w:right="20" w:firstLine="720"/>
        <w:rPr>
          <w:sz w:val="24"/>
          <w:szCs w:val="24"/>
        </w:rPr>
      </w:pPr>
      <w:r w:rsidRPr="007532D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3C1" w:rsidRPr="007532D4" w:rsidRDefault="002C53C1" w:rsidP="002C53C1">
      <w:pPr>
        <w:pStyle w:val="35"/>
        <w:shd w:val="clear" w:color="auto" w:fill="auto"/>
        <w:spacing w:after="240"/>
        <w:ind w:left="20" w:right="20" w:firstLine="720"/>
        <w:rPr>
          <w:sz w:val="24"/>
          <w:szCs w:val="24"/>
        </w:rPr>
      </w:pPr>
      <w:proofErr w:type="gramStart"/>
      <w:r w:rsidRPr="007532D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532D4">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53C1" w:rsidRPr="00074A93" w:rsidRDefault="002C53C1" w:rsidP="002C53C1">
      <w:pPr>
        <w:pStyle w:val="24"/>
        <w:keepNext/>
        <w:keepLines/>
        <w:shd w:val="clear" w:color="auto" w:fill="auto"/>
        <w:spacing w:after="240"/>
        <w:ind w:left="20" w:firstLine="0"/>
        <w:jc w:val="center"/>
        <w:rPr>
          <w:sz w:val="24"/>
          <w:szCs w:val="24"/>
        </w:rPr>
      </w:pPr>
      <w:r w:rsidRPr="00074A93">
        <w:rPr>
          <w:sz w:val="24"/>
          <w:szCs w:val="24"/>
        </w:rPr>
        <w:t>Исчерпывающий перечень оснований для отказа в приеме документов, необходимых для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r w:rsidRPr="007532D4">
        <w:rPr>
          <w:b/>
          <w:sz w:val="24"/>
          <w:szCs w:val="24"/>
        </w:rPr>
        <w:t>2.12.</w:t>
      </w:r>
      <w:r w:rsidRPr="007532D4">
        <w:rPr>
          <w:sz w:val="24"/>
          <w:szCs w:val="24"/>
        </w:rPr>
        <w:t xml:space="preserve"> Основаниями для отказа в приеме к рассмотрению документов, необходимых для предоставления муниципальной услуги, являются:</w:t>
      </w:r>
    </w:p>
    <w:p w:rsidR="002C53C1" w:rsidRPr="007532D4" w:rsidRDefault="002C53C1" w:rsidP="002C53C1">
      <w:pPr>
        <w:pStyle w:val="35"/>
        <w:numPr>
          <w:ilvl w:val="0"/>
          <w:numId w:val="5"/>
        </w:numPr>
        <w:shd w:val="clear" w:color="auto" w:fill="auto"/>
        <w:tabs>
          <w:tab w:val="left" w:pos="1618"/>
        </w:tabs>
        <w:ind w:left="20" w:right="20" w:firstLine="720"/>
        <w:rPr>
          <w:sz w:val="24"/>
          <w:szCs w:val="24"/>
        </w:rPr>
      </w:pPr>
      <w:r w:rsidRPr="007532D4">
        <w:rPr>
          <w:sz w:val="24"/>
          <w:szCs w:val="24"/>
        </w:rPr>
        <w:t>Заявление подано в орган местного самоуправления, в полномочия которых не входит предоставление услуги;</w:t>
      </w:r>
    </w:p>
    <w:p w:rsidR="002C53C1" w:rsidRPr="007532D4" w:rsidRDefault="002C53C1" w:rsidP="002C53C1">
      <w:pPr>
        <w:pStyle w:val="35"/>
        <w:numPr>
          <w:ilvl w:val="0"/>
          <w:numId w:val="5"/>
        </w:numPr>
        <w:shd w:val="clear" w:color="auto" w:fill="auto"/>
        <w:tabs>
          <w:tab w:val="left" w:pos="1594"/>
        </w:tabs>
        <w:ind w:left="20" w:right="20" w:firstLine="720"/>
        <w:rPr>
          <w:sz w:val="24"/>
          <w:szCs w:val="24"/>
        </w:rPr>
      </w:pPr>
      <w:r w:rsidRPr="007532D4">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2C53C1" w:rsidRPr="007532D4" w:rsidRDefault="002C53C1" w:rsidP="002C53C1">
      <w:pPr>
        <w:pStyle w:val="35"/>
        <w:numPr>
          <w:ilvl w:val="0"/>
          <w:numId w:val="5"/>
        </w:numPr>
        <w:shd w:val="clear" w:color="auto" w:fill="auto"/>
        <w:tabs>
          <w:tab w:val="left" w:pos="1590"/>
        </w:tabs>
        <w:ind w:left="20" w:right="20" w:firstLine="720"/>
        <w:rPr>
          <w:sz w:val="24"/>
          <w:szCs w:val="24"/>
        </w:rPr>
      </w:pPr>
      <w:r w:rsidRPr="007532D4">
        <w:rPr>
          <w:sz w:val="24"/>
          <w:szCs w:val="24"/>
        </w:rPr>
        <w:t>К заявлению не приложены документы, предусмотренные пунктом 3 статьи 39.29 ЗК РФ;</w:t>
      </w:r>
    </w:p>
    <w:p w:rsidR="002C53C1" w:rsidRPr="007532D4" w:rsidRDefault="002C53C1" w:rsidP="002C53C1">
      <w:pPr>
        <w:pStyle w:val="35"/>
        <w:numPr>
          <w:ilvl w:val="0"/>
          <w:numId w:val="5"/>
        </w:numPr>
        <w:shd w:val="clear" w:color="auto" w:fill="auto"/>
        <w:tabs>
          <w:tab w:val="left" w:pos="1657"/>
        </w:tabs>
        <w:ind w:left="20" w:right="20" w:firstLine="720"/>
        <w:rPr>
          <w:sz w:val="24"/>
          <w:szCs w:val="24"/>
        </w:rPr>
      </w:pPr>
      <w:r w:rsidRPr="007532D4">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53C1" w:rsidRPr="007532D4" w:rsidRDefault="002C53C1" w:rsidP="002C53C1">
      <w:pPr>
        <w:pStyle w:val="35"/>
        <w:numPr>
          <w:ilvl w:val="0"/>
          <w:numId w:val="5"/>
        </w:numPr>
        <w:shd w:val="clear" w:color="auto" w:fill="auto"/>
        <w:tabs>
          <w:tab w:val="left" w:pos="1551"/>
        </w:tabs>
        <w:ind w:left="20" w:right="20" w:firstLine="720"/>
        <w:rPr>
          <w:sz w:val="24"/>
          <w:szCs w:val="24"/>
        </w:rPr>
      </w:pPr>
      <w:r w:rsidRPr="007532D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53C1" w:rsidRPr="007532D4" w:rsidRDefault="002C53C1" w:rsidP="002C53C1">
      <w:pPr>
        <w:pStyle w:val="35"/>
        <w:numPr>
          <w:ilvl w:val="0"/>
          <w:numId w:val="5"/>
        </w:numPr>
        <w:shd w:val="clear" w:color="auto" w:fill="auto"/>
        <w:tabs>
          <w:tab w:val="left" w:pos="1810"/>
        </w:tabs>
        <w:ind w:left="20" w:right="20" w:firstLine="720"/>
        <w:rPr>
          <w:sz w:val="24"/>
          <w:szCs w:val="24"/>
        </w:rPr>
      </w:pPr>
      <w:r w:rsidRPr="007532D4">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53C1" w:rsidRPr="007532D4" w:rsidRDefault="002C53C1" w:rsidP="002C53C1">
      <w:pPr>
        <w:pStyle w:val="35"/>
        <w:numPr>
          <w:ilvl w:val="0"/>
          <w:numId w:val="5"/>
        </w:numPr>
        <w:shd w:val="clear" w:color="auto" w:fill="auto"/>
        <w:tabs>
          <w:tab w:val="left" w:pos="1633"/>
        </w:tabs>
        <w:ind w:left="20" w:right="20" w:firstLine="720"/>
        <w:rPr>
          <w:sz w:val="24"/>
          <w:szCs w:val="24"/>
        </w:rPr>
      </w:pPr>
      <w:r w:rsidRPr="007532D4">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2C53C1" w:rsidRPr="007532D4" w:rsidRDefault="002C53C1" w:rsidP="002C53C1">
      <w:pPr>
        <w:pStyle w:val="35"/>
        <w:numPr>
          <w:ilvl w:val="0"/>
          <w:numId w:val="5"/>
        </w:numPr>
        <w:shd w:val="clear" w:color="auto" w:fill="auto"/>
        <w:tabs>
          <w:tab w:val="left" w:pos="937"/>
        </w:tabs>
        <w:ind w:left="20" w:firstLine="720"/>
        <w:rPr>
          <w:sz w:val="24"/>
          <w:szCs w:val="24"/>
        </w:rPr>
      </w:pPr>
      <w:r w:rsidRPr="007532D4">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53C1" w:rsidRPr="007532D4" w:rsidRDefault="002C53C1" w:rsidP="002C53C1">
      <w:pPr>
        <w:pStyle w:val="35"/>
        <w:numPr>
          <w:ilvl w:val="0"/>
          <w:numId w:val="5"/>
        </w:numPr>
        <w:shd w:val="clear" w:color="auto" w:fill="auto"/>
        <w:tabs>
          <w:tab w:val="left" w:pos="1551"/>
        </w:tabs>
        <w:ind w:left="20" w:right="20" w:firstLine="700"/>
        <w:rPr>
          <w:sz w:val="24"/>
          <w:szCs w:val="24"/>
        </w:rPr>
      </w:pPr>
      <w:r w:rsidRPr="007532D4">
        <w:rPr>
          <w:sz w:val="24"/>
          <w:szCs w:val="24"/>
        </w:rPr>
        <w:t>Наличие противоречивых сведений в заявлении и приложенных к нему документах;</w:t>
      </w:r>
    </w:p>
    <w:p w:rsidR="002C53C1" w:rsidRPr="007532D4" w:rsidRDefault="002C53C1" w:rsidP="002C53C1">
      <w:pPr>
        <w:pStyle w:val="35"/>
        <w:numPr>
          <w:ilvl w:val="0"/>
          <w:numId w:val="5"/>
        </w:numPr>
        <w:shd w:val="clear" w:color="auto" w:fill="auto"/>
        <w:tabs>
          <w:tab w:val="left" w:pos="2031"/>
        </w:tabs>
        <w:ind w:left="20" w:right="20" w:firstLine="700"/>
        <w:rPr>
          <w:sz w:val="24"/>
          <w:szCs w:val="24"/>
        </w:rPr>
      </w:pPr>
      <w:r w:rsidRPr="007532D4">
        <w:rPr>
          <w:sz w:val="24"/>
          <w:szCs w:val="24"/>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C53C1" w:rsidRPr="001C5957" w:rsidRDefault="002C53C1" w:rsidP="002C53C1">
      <w:pPr>
        <w:pStyle w:val="35"/>
        <w:numPr>
          <w:ilvl w:val="0"/>
          <w:numId w:val="6"/>
        </w:numPr>
        <w:shd w:val="clear" w:color="auto" w:fill="auto"/>
        <w:tabs>
          <w:tab w:val="left" w:pos="1561"/>
        </w:tabs>
        <w:ind w:left="20" w:right="20" w:firstLine="700"/>
        <w:rPr>
          <w:color w:val="auto"/>
          <w:sz w:val="24"/>
          <w:szCs w:val="24"/>
        </w:rPr>
      </w:pPr>
      <w:r w:rsidRPr="007532D4">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Pr="001C5957">
        <w:rPr>
          <w:color w:val="auto"/>
          <w:sz w:val="24"/>
          <w:szCs w:val="24"/>
        </w:rPr>
        <w:t>не позднее первого рабочего дня, следующего за днем подачи заявления.</w:t>
      </w:r>
    </w:p>
    <w:p w:rsidR="002C53C1" w:rsidRPr="007532D4" w:rsidRDefault="002C53C1" w:rsidP="002C53C1">
      <w:pPr>
        <w:pStyle w:val="35"/>
        <w:numPr>
          <w:ilvl w:val="0"/>
          <w:numId w:val="6"/>
        </w:numPr>
        <w:shd w:val="clear" w:color="auto" w:fill="auto"/>
        <w:tabs>
          <w:tab w:val="left" w:pos="1532"/>
        </w:tabs>
        <w:spacing w:after="300"/>
        <w:ind w:left="20" w:right="20" w:firstLine="700"/>
        <w:rPr>
          <w:sz w:val="24"/>
          <w:szCs w:val="24"/>
        </w:rPr>
      </w:pPr>
      <w:r w:rsidRPr="007532D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53C1" w:rsidRPr="00074A93" w:rsidRDefault="002C53C1" w:rsidP="002C53C1">
      <w:pPr>
        <w:pStyle w:val="24"/>
        <w:keepNext/>
        <w:keepLines/>
        <w:shd w:val="clear" w:color="auto" w:fill="auto"/>
        <w:spacing w:after="300"/>
        <w:ind w:left="1320" w:right="20" w:hanging="600"/>
        <w:jc w:val="center"/>
        <w:rPr>
          <w:sz w:val="24"/>
          <w:szCs w:val="24"/>
        </w:rPr>
      </w:pPr>
      <w:r w:rsidRPr="00074A93">
        <w:rPr>
          <w:sz w:val="24"/>
          <w:szCs w:val="24"/>
        </w:rPr>
        <w:t>Исчерпывающий перечень оснований для приостановления или отказа в предоставлении муниципальной услуги</w:t>
      </w:r>
    </w:p>
    <w:p w:rsidR="002C53C1" w:rsidRPr="007532D4" w:rsidRDefault="002C53C1" w:rsidP="002C53C1">
      <w:pPr>
        <w:pStyle w:val="35"/>
        <w:numPr>
          <w:ilvl w:val="0"/>
          <w:numId w:val="6"/>
        </w:numPr>
        <w:shd w:val="clear" w:color="auto" w:fill="auto"/>
        <w:tabs>
          <w:tab w:val="left" w:pos="1508"/>
        </w:tabs>
        <w:ind w:left="20" w:right="20" w:firstLine="700"/>
        <w:rPr>
          <w:sz w:val="24"/>
          <w:szCs w:val="24"/>
        </w:rPr>
      </w:pPr>
      <w:r w:rsidRPr="007532D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C53C1" w:rsidRPr="007532D4" w:rsidRDefault="002C53C1" w:rsidP="002C53C1">
      <w:pPr>
        <w:pStyle w:val="35"/>
        <w:numPr>
          <w:ilvl w:val="0"/>
          <w:numId w:val="6"/>
        </w:numPr>
        <w:shd w:val="clear" w:color="auto" w:fill="auto"/>
        <w:tabs>
          <w:tab w:val="left" w:pos="1666"/>
        </w:tabs>
        <w:ind w:left="20" w:right="20" w:firstLine="700"/>
        <w:rPr>
          <w:sz w:val="24"/>
          <w:szCs w:val="24"/>
        </w:rPr>
      </w:pPr>
      <w:r w:rsidRPr="007532D4">
        <w:rPr>
          <w:sz w:val="24"/>
          <w:szCs w:val="24"/>
        </w:rPr>
        <w:t>Основания для отказа в предоставлении муниципальной услуги:</w:t>
      </w:r>
    </w:p>
    <w:p w:rsidR="002C53C1" w:rsidRPr="007532D4" w:rsidRDefault="002C53C1" w:rsidP="002C53C1">
      <w:pPr>
        <w:pStyle w:val="35"/>
        <w:numPr>
          <w:ilvl w:val="0"/>
          <w:numId w:val="7"/>
        </w:numPr>
        <w:shd w:val="clear" w:color="auto" w:fill="auto"/>
        <w:tabs>
          <w:tab w:val="left" w:pos="1566"/>
        </w:tabs>
        <w:ind w:left="20" w:right="20" w:firstLine="700"/>
        <w:rPr>
          <w:sz w:val="24"/>
          <w:szCs w:val="24"/>
        </w:rPr>
      </w:pPr>
      <w:r w:rsidRPr="007532D4">
        <w:rPr>
          <w:sz w:val="24"/>
          <w:szCs w:val="24"/>
        </w:rPr>
        <w:t>Заявление о перераспределении земельных участков подано в случаях, не предусмотренных пунктом 1 статьи 39.28 ЗК РФ;</w:t>
      </w:r>
    </w:p>
    <w:p w:rsidR="002C53C1" w:rsidRPr="007532D4" w:rsidRDefault="002C53C1" w:rsidP="002C53C1">
      <w:pPr>
        <w:pStyle w:val="35"/>
        <w:numPr>
          <w:ilvl w:val="0"/>
          <w:numId w:val="7"/>
        </w:numPr>
        <w:shd w:val="clear" w:color="auto" w:fill="auto"/>
        <w:tabs>
          <w:tab w:val="left" w:pos="1542"/>
        </w:tabs>
        <w:ind w:left="20" w:right="20" w:firstLine="700"/>
        <w:rPr>
          <w:sz w:val="24"/>
          <w:szCs w:val="24"/>
        </w:rPr>
      </w:pPr>
      <w:r w:rsidRPr="007532D4">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2C53C1" w:rsidRPr="007532D4" w:rsidRDefault="002C53C1" w:rsidP="002C53C1">
      <w:pPr>
        <w:pStyle w:val="35"/>
        <w:numPr>
          <w:ilvl w:val="0"/>
          <w:numId w:val="7"/>
        </w:numPr>
        <w:shd w:val="clear" w:color="auto" w:fill="auto"/>
        <w:tabs>
          <w:tab w:val="left" w:pos="1719"/>
        </w:tabs>
        <w:ind w:left="20" w:right="20" w:firstLine="700"/>
        <w:rPr>
          <w:sz w:val="24"/>
          <w:szCs w:val="24"/>
        </w:rPr>
      </w:pPr>
      <w:proofErr w:type="gramStart"/>
      <w:r w:rsidRPr="007532D4">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7532D4">
        <w:rPr>
          <w:sz w:val="24"/>
          <w:szCs w:val="24"/>
        </w:rPr>
        <w:t xml:space="preserve"> завершено), </w:t>
      </w:r>
      <w:proofErr w:type="gramStart"/>
      <w:r w:rsidRPr="007532D4">
        <w:rPr>
          <w:sz w:val="24"/>
          <w:szCs w:val="24"/>
        </w:rPr>
        <w:t>размещение</w:t>
      </w:r>
      <w:proofErr w:type="gramEnd"/>
      <w:r w:rsidRPr="007532D4">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2C53C1" w:rsidRPr="007532D4" w:rsidRDefault="002C53C1" w:rsidP="002C53C1">
      <w:pPr>
        <w:pStyle w:val="35"/>
        <w:numPr>
          <w:ilvl w:val="0"/>
          <w:numId w:val="7"/>
        </w:numPr>
        <w:shd w:val="clear" w:color="auto" w:fill="auto"/>
        <w:tabs>
          <w:tab w:val="left" w:pos="1546"/>
        </w:tabs>
        <w:ind w:left="20" w:right="20" w:firstLine="700"/>
        <w:rPr>
          <w:sz w:val="24"/>
          <w:szCs w:val="24"/>
        </w:rPr>
      </w:pPr>
      <w:proofErr w:type="gramStart"/>
      <w:r w:rsidRPr="007532D4">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7532D4">
        <w:rPr>
          <w:sz w:val="24"/>
          <w:szCs w:val="24"/>
        </w:rPr>
        <w:t xml:space="preserve"> ЗК РФ;</w:t>
      </w:r>
    </w:p>
    <w:p w:rsidR="002C53C1" w:rsidRPr="007532D4" w:rsidRDefault="002C53C1" w:rsidP="002C53C1">
      <w:pPr>
        <w:pStyle w:val="35"/>
        <w:numPr>
          <w:ilvl w:val="0"/>
          <w:numId w:val="7"/>
        </w:numPr>
        <w:shd w:val="clear" w:color="auto" w:fill="auto"/>
        <w:tabs>
          <w:tab w:val="left" w:pos="1830"/>
        </w:tabs>
        <w:ind w:left="20" w:right="20" w:firstLine="720"/>
        <w:rPr>
          <w:sz w:val="24"/>
          <w:szCs w:val="24"/>
        </w:rPr>
      </w:pPr>
      <w:r w:rsidRPr="007532D4">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C53C1" w:rsidRPr="007532D4" w:rsidRDefault="002C53C1" w:rsidP="002C53C1">
      <w:pPr>
        <w:pStyle w:val="35"/>
        <w:numPr>
          <w:ilvl w:val="0"/>
          <w:numId w:val="7"/>
        </w:numPr>
        <w:shd w:val="clear" w:color="auto" w:fill="auto"/>
        <w:tabs>
          <w:tab w:val="left" w:pos="1546"/>
        </w:tabs>
        <w:ind w:left="20" w:right="20" w:firstLine="720"/>
        <w:rPr>
          <w:sz w:val="24"/>
          <w:szCs w:val="24"/>
        </w:rPr>
      </w:pPr>
      <w:r w:rsidRPr="007532D4">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532D4">
        <w:rPr>
          <w:sz w:val="24"/>
          <w:szCs w:val="24"/>
        </w:rPr>
        <w:t>извещение</w:t>
      </w:r>
      <w:proofErr w:type="gramEnd"/>
      <w:r w:rsidRPr="007532D4">
        <w:rPr>
          <w:sz w:val="24"/>
          <w:szCs w:val="24"/>
        </w:rPr>
        <w:t xml:space="preserve"> о проведении которого размещено </w:t>
      </w:r>
      <w:r w:rsidRPr="007532D4">
        <w:rPr>
          <w:sz w:val="24"/>
          <w:szCs w:val="24"/>
        </w:rPr>
        <w:lastRenderedPageBreak/>
        <w:t>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C53C1" w:rsidRPr="007532D4" w:rsidRDefault="002C53C1" w:rsidP="002C53C1">
      <w:pPr>
        <w:pStyle w:val="35"/>
        <w:numPr>
          <w:ilvl w:val="0"/>
          <w:numId w:val="7"/>
        </w:numPr>
        <w:shd w:val="clear" w:color="auto" w:fill="auto"/>
        <w:tabs>
          <w:tab w:val="left" w:pos="1844"/>
        </w:tabs>
        <w:ind w:left="20" w:right="20" w:firstLine="720"/>
        <w:rPr>
          <w:sz w:val="24"/>
          <w:szCs w:val="24"/>
        </w:rPr>
      </w:pPr>
      <w:proofErr w:type="gramStart"/>
      <w:r w:rsidRPr="007532D4">
        <w:rPr>
          <w:rStyle w:val="12pt1"/>
        </w:rPr>
        <w:t>О</w:t>
      </w:r>
      <w:r w:rsidRPr="007532D4">
        <w:rPr>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C53C1" w:rsidRPr="007532D4" w:rsidRDefault="002C53C1" w:rsidP="002C53C1">
      <w:pPr>
        <w:pStyle w:val="35"/>
        <w:numPr>
          <w:ilvl w:val="0"/>
          <w:numId w:val="7"/>
        </w:numPr>
        <w:shd w:val="clear" w:color="auto" w:fill="auto"/>
        <w:tabs>
          <w:tab w:val="left" w:pos="1734"/>
        </w:tabs>
        <w:ind w:left="20" w:right="20" w:firstLine="720"/>
        <w:rPr>
          <w:sz w:val="24"/>
          <w:szCs w:val="24"/>
        </w:rPr>
      </w:pPr>
      <w:r w:rsidRPr="007532D4">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C53C1" w:rsidRPr="007532D4" w:rsidRDefault="002C53C1" w:rsidP="002C53C1">
      <w:pPr>
        <w:pStyle w:val="35"/>
        <w:numPr>
          <w:ilvl w:val="0"/>
          <w:numId w:val="7"/>
        </w:numPr>
        <w:shd w:val="clear" w:color="auto" w:fill="auto"/>
        <w:tabs>
          <w:tab w:val="left" w:pos="1849"/>
        </w:tabs>
        <w:ind w:left="20" w:right="20" w:firstLine="720"/>
        <w:rPr>
          <w:sz w:val="24"/>
          <w:szCs w:val="24"/>
        </w:rPr>
      </w:pPr>
      <w:proofErr w:type="gramStart"/>
      <w:r w:rsidRPr="007532D4">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2C53C1" w:rsidRPr="007532D4" w:rsidRDefault="002C53C1" w:rsidP="002C53C1">
      <w:pPr>
        <w:pStyle w:val="35"/>
        <w:numPr>
          <w:ilvl w:val="0"/>
          <w:numId w:val="7"/>
        </w:numPr>
        <w:shd w:val="clear" w:color="auto" w:fill="auto"/>
        <w:tabs>
          <w:tab w:val="left" w:pos="1700"/>
        </w:tabs>
        <w:ind w:left="20" w:right="20" w:firstLine="720"/>
        <w:rPr>
          <w:sz w:val="24"/>
          <w:szCs w:val="24"/>
        </w:rPr>
      </w:pPr>
      <w:r w:rsidRPr="007532D4">
        <w:rPr>
          <w:rStyle w:val="12pt1"/>
        </w:rPr>
        <w:t>Г</w:t>
      </w:r>
      <w:r w:rsidRPr="007532D4">
        <w:rPr>
          <w:sz w:val="24"/>
          <w:szCs w:val="2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rPr>
        <w:t xml:space="preserve">            </w:t>
      </w:r>
      <w:r w:rsidRPr="007532D4">
        <w:rPr>
          <w:rFonts w:ascii="Times New Roman" w:eastAsia="Calibri" w:hAnsi="Times New Roman" w:cs="Times New Roman"/>
          <w:b/>
        </w:rPr>
        <w:t>2.16.11</w:t>
      </w:r>
      <w:r w:rsidRPr="007532D4">
        <w:rPr>
          <w:rFonts w:ascii="Times New Roman" w:eastAsia="Calibri" w:hAnsi="Times New Roman" w:cs="Times New Roman"/>
        </w:rPr>
        <w:t xml:space="preserve">.Имеются основания для отказа в утверждении схемы расположения земельного участка, предусмотренные </w:t>
      </w:r>
      <w:hyperlink r:id="rId11" w:history="1">
        <w:r w:rsidRPr="007532D4">
          <w:rPr>
            <w:rFonts w:ascii="Times New Roman" w:eastAsia="Calibri" w:hAnsi="Times New Roman" w:cs="Times New Roman"/>
          </w:rPr>
          <w:t>пунктом 16 статьи 11.10</w:t>
        </w:r>
      </w:hyperlink>
      <w:r w:rsidRPr="007532D4">
        <w:rPr>
          <w:rFonts w:ascii="Times New Roman" w:eastAsia="Calibri" w:hAnsi="Times New Roman" w:cs="Times New Roman"/>
        </w:rPr>
        <w:t xml:space="preserve"> </w:t>
      </w:r>
      <w:r w:rsidRPr="007532D4">
        <w:rPr>
          <w:rFonts w:ascii="Times New Roman" w:hAnsi="Times New Roman" w:cs="Times New Roman"/>
        </w:rPr>
        <w:t>ЗК РФ:</w:t>
      </w:r>
    </w:p>
    <w:p w:rsidR="002C53C1" w:rsidRPr="007532D4" w:rsidRDefault="002C53C1" w:rsidP="002C53C1">
      <w:pPr>
        <w:pStyle w:val="35"/>
        <w:shd w:val="clear" w:color="auto" w:fill="auto"/>
        <w:tabs>
          <w:tab w:val="left" w:pos="1734"/>
        </w:tabs>
        <w:ind w:right="20"/>
        <w:rPr>
          <w:sz w:val="24"/>
          <w:szCs w:val="24"/>
        </w:rPr>
      </w:pPr>
      <w:r w:rsidRPr="007532D4">
        <w:rPr>
          <w:rFonts w:eastAsia="Calibri"/>
          <w:b/>
          <w:sz w:val="24"/>
          <w:szCs w:val="24"/>
        </w:rPr>
        <w:t xml:space="preserve">            </w:t>
      </w:r>
      <w:r w:rsidRPr="007532D4">
        <w:rPr>
          <w:rFonts w:eastAsia="Calibri"/>
          <w:sz w:val="24"/>
          <w:szCs w:val="24"/>
        </w:rPr>
        <w:t>1.</w:t>
      </w:r>
      <w:r w:rsidRPr="007532D4">
        <w:rPr>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b/>
        </w:rPr>
        <w:t xml:space="preserve">            </w:t>
      </w:r>
      <w:r w:rsidRPr="007532D4">
        <w:rPr>
          <w:rFonts w:ascii="Times New Roman" w:eastAsia="Calibri" w:hAnsi="Times New Roman" w:cs="Times New Roman"/>
        </w:rPr>
        <w:t>2</w:t>
      </w:r>
      <w:r w:rsidRPr="007532D4">
        <w:rPr>
          <w:rFonts w:ascii="Times New Roman" w:eastAsia="Calibri" w:hAnsi="Times New Roman" w:cs="Times New Roman"/>
          <w:b/>
        </w:rPr>
        <w:t>.</w:t>
      </w:r>
      <w:r w:rsidRPr="007532D4">
        <w:rPr>
          <w:rFonts w:ascii="Times New Roman" w:eastAsia="Calibri" w:hAnsi="Times New Roman" w:cs="Times New Roman"/>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hAnsi="Times New Roman" w:cs="Times New Roman"/>
        </w:rPr>
        <w:t xml:space="preserve">            3.</w:t>
      </w:r>
      <w:r w:rsidRPr="007532D4">
        <w:rPr>
          <w:rFonts w:ascii="Times New Roman" w:eastAsia="Calibri" w:hAnsi="Times New Roman" w:cs="Times New Roman"/>
        </w:rPr>
        <w:t xml:space="preserve"> Разработка схемы расположения земельного участка с нарушением предусмотренных </w:t>
      </w:r>
      <w:hyperlink r:id="rId12" w:history="1">
        <w:r w:rsidRPr="007532D4">
          <w:rPr>
            <w:rFonts w:ascii="Times New Roman" w:eastAsia="Calibri" w:hAnsi="Times New Roman" w:cs="Times New Roman"/>
            <w:color w:val="0000FF"/>
          </w:rPr>
          <w:t>статьей 11.9</w:t>
        </w:r>
      </w:hyperlink>
      <w:r w:rsidRPr="007532D4">
        <w:rPr>
          <w:rFonts w:ascii="Times New Roman" w:eastAsia="Calibri" w:hAnsi="Times New Roman" w:cs="Times New Roman"/>
        </w:rPr>
        <w:t xml:space="preserve"> настоящего Кодекса требований к образуемым земельным участкам;</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rPr>
        <w:tab/>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53C1" w:rsidRPr="007532D4" w:rsidRDefault="002C53C1" w:rsidP="002C53C1">
      <w:pPr>
        <w:pStyle w:val="35"/>
        <w:shd w:val="clear" w:color="auto" w:fill="auto"/>
        <w:tabs>
          <w:tab w:val="left" w:pos="1710"/>
        </w:tabs>
        <w:spacing w:line="240" w:lineRule="auto"/>
        <w:ind w:right="20"/>
        <w:rPr>
          <w:sz w:val="24"/>
          <w:szCs w:val="24"/>
        </w:rPr>
      </w:pPr>
      <w:r w:rsidRPr="007532D4">
        <w:rPr>
          <w:sz w:val="24"/>
          <w:szCs w:val="24"/>
        </w:rPr>
        <w:t xml:space="preserve">           </w:t>
      </w:r>
      <w:r w:rsidRPr="007532D4">
        <w:rPr>
          <w:rFonts w:eastAsia="Calibri"/>
          <w:b/>
          <w:sz w:val="24"/>
          <w:szCs w:val="24"/>
        </w:rPr>
        <w:t xml:space="preserve">2.16.12. </w:t>
      </w:r>
      <w:r w:rsidRPr="007532D4">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C53C1" w:rsidRPr="007532D4" w:rsidRDefault="002C53C1" w:rsidP="002C53C1">
      <w:pPr>
        <w:autoSpaceDE w:val="0"/>
        <w:autoSpaceDN w:val="0"/>
        <w:adjustRightInd w:val="0"/>
        <w:jc w:val="both"/>
        <w:rPr>
          <w:rFonts w:ascii="Times New Roman" w:eastAsia="Calibri" w:hAnsi="Times New Roman" w:cs="Times New Roman"/>
          <w:b/>
        </w:rPr>
      </w:pPr>
      <w:r w:rsidRPr="007532D4">
        <w:rPr>
          <w:rFonts w:ascii="Times New Roman" w:hAnsi="Times New Roman" w:cs="Times New Roman"/>
        </w:rPr>
        <w:t xml:space="preserve">           </w:t>
      </w:r>
      <w:r w:rsidRPr="007532D4">
        <w:rPr>
          <w:rFonts w:ascii="Times New Roman" w:eastAsia="Calibri" w:hAnsi="Times New Roman" w:cs="Times New Roman"/>
          <w:b/>
        </w:rPr>
        <w:t xml:space="preserve">2.16.13. </w:t>
      </w:r>
      <w:r w:rsidRPr="007532D4">
        <w:rPr>
          <w:rFonts w:ascii="Times New Roman" w:eastAsia="Calibri" w:hAnsi="Times New Roman" w:cs="Times New Roman"/>
        </w:rPr>
        <w:t>З</w:t>
      </w:r>
      <w:r w:rsidRPr="007532D4">
        <w:rPr>
          <w:rFonts w:ascii="Times New Roman" w:eastAsia="Calibri" w:hAnsi="Times New Roman" w:cs="Times New Roman"/>
          <w:bCs/>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C53C1" w:rsidRPr="007532D4" w:rsidRDefault="002C53C1" w:rsidP="002C53C1">
      <w:pPr>
        <w:pStyle w:val="35"/>
        <w:shd w:val="clear" w:color="auto" w:fill="auto"/>
        <w:tabs>
          <w:tab w:val="left" w:pos="1906"/>
        </w:tabs>
        <w:ind w:right="20"/>
        <w:rPr>
          <w:sz w:val="24"/>
          <w:szCs w:val="24"/>
        </w:rPr>
      </w:pPr>
      <w:r w:rsidRPr="007532D4">
        <w:rPr>
          <w:b/>
          <w:sz w:val="24"/>
          <w:szCs w:val="24"/>
        </w:rPr>
        <w:t xml:space="preserve">           2.16.14.</w:t>
      </w:r>
      <w:r w:rsidRPr="007532D4">
        <w:rPr>
          <w:sz w:val="24"/>
          <w:szCs w:val="24"/>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2C53C1" w:rsidRPr="007532D4" w:rsidRDefault="002C53C1" w:rsidP="002C53C1">
      <w:pPr>
        <w:pStyle w:val="35"/>
        <w:shd w:val="clear" w:color="auto" w:fill="auto"/>
        <w:tabs>
          <w:tab w:val="left" w:pos="1815"/>
        </w:tabs>
        <w:ind w:right="20"/>
        <w:rPr>
          <w:sz w:val="24"/>
          <w:szCs w:val="24"/>
        </w:rPr>
      </w:pPr>
      <w:r w:rsidRPr="007532D4">
        <w:rPr>
          <w:sz w:val="24"/>
          <w:szCs w:val="24"/>
        </w:rPr>
        <w:lastRenderedPageBreak/>
        <w:t xml:space="preserve">      </w:t>
      </w:r>
      <w:r w:rsidRPr="007532D4">
        <w:rPr>
          <w:b/>
          <w:sz w:val="24"/>
          <w:szCs w:val="24"/>
        </w:rPr>
        <w:t xml:space="preserve">     2.16.15. </w:t>
      </w:r>
      <w:r w:rsidRPr="007532D4">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C53C1" w:rsidRPr="007532D4" w:rsidRDefault="002C53C1" w:rsidP="002C53C1">
      <w:pPr>
        <w:pStyle w:val="35"/>
        <w:shd w:val="clear" w:color="auto" w:fill="auto"/>
        <w:tabs>
          <w:tab w:val="left" w:pos="1738"/>
        </w:tabs>
        <w:spacing w:after="240"/>
        <w:ind w:right="20"/>
        <w:rPr>
          <w:sz w:val="24"/>
          <w:szCs w:val="24"/>
        </w:rPr>
      </w:pPr>
      <w:r w:rsidRPr="007532D4">
        <w:rPr>
          <w:rStyle w:val="12pt1"/>
        </w:rPr>
        <w:t xml:space="preserve">           </w:t>
      </w:r>
      <w:r w:rsidRPr="007532D4">
        <w:rPr>
          <w:rStyle w:val="12pt1"/>
          <w:b/>
        </w:rPr>
        <w:t>2.16.16</w:t>
      </w:r>
      <w:r w:rsidRPr="007532D4">
        <w:rPr>
          <w:rStyle w:val="12pt1"/>
        </w:rPr>
        <w:t>.П</w:t>
      </w:r>
      <w:r w:rsidRPr="007532D4">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C53C1" w:rsidRPr="00C94E78" w:rsidRDefault="002C53C1" w:rsidP="002C53C1">
      <w:pPr>
        <w:pStyle w:val="24"/>
        <w:keepNext/>
        <w:keepLines/>
        <w:shd w:val="clear" w:color="auto" w:fill="auto"/>
        <w:ind w:left="720" w:right="20" w:firstLine="0"/>
        <w:jc w:val="center"/>
        <w:rPr>
          <w:sz w:val="24"/>
          <w:szCs w:val="24"/>
        </w:rPr>
      </w:pPr>
      <w:r w:rsidRPr="00C94E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53C1" w:rsidRPr="007532D4" w:rsidRDefault="002C53C1" w:rsidP="002C53C1">
      <w:pPr>
        <w:pStyle w:val="24"/>
        <w:keepNext/>
        <w:keepLines/>
        <w:shd w:val="clear" w:color="auto" w:fill="auto"/>
        <w:ind w:left="720" w:right="20" w:firstLine="0"/>
        <w:jc w:val="center"/>
        <w:rPr>
          <w:b w:val="0"/>
          <w:sz w:val="24"/>
          <w:szCs w:val="24"/>
        </w:rPr>
      </w:pPr>
    </w:p>
    <w:p w:rsidR="002C53C1" w:rsidRPr="007532D4" w:rsidRDefault="002C53C1" w:rsidP="002C53C1">
      <w:pPr>
        <w:pStyle w:val="35"/>
        <w:numPr>
          <w:ilvl w:val="0"/>
          <w:numId w:val="6"/>
        </w:numPr>
        <w:shd w:val="clear" w:color="auto" w:fill="auto"/>
        <w:tabs>
          <w:tab w:val="left" w:pos="1383"/>
        </w:tabs>
        <w:ind w:left="20" w:right="20" w:firstLine="700"/>
        <w:rPr>
          <w:sz w:val="24"/>
          <w:szCs w:val="24"/>
        </w:rPr>
      </w:pPr>
      <w:r w:rsidRPr="007532D4">
        <w:rPr>
          <w:sz w:val="24"/>
          <w:szCs w:val="24"/>
        </w:rPr>
        <w:t>Необходимыми и обязательными для предоставления муниципальной услуги, являются следующие услуги:</w:t>
      </w:r>
    </w:p>
    <w:p w:rsidR="002C53C1" w:rsidRPr="007532D4" w:rsidRDefault="002C53C1" w:rsidP="002C53C1">
      <w:pPr>
        <w:pStyle w:val="35"/>
        <w:numPr>
          <w:ilvl w:val="0"/>
          <w:numId w:val="8"/>
        </w:numPr>
        <w:shd w:val="clear" w:color="auto" w:fill="auto"/>
        <w:tabs>
          <w:tab w:val="left" w:pos="1734"/>
        </w:tabs>
        <w:ind w:left="20" w:right="20" w:firstLine="700"/>
        <w:rPr>
          <w:sz w:val="24"/>
          <w:szCs w:val="24"/>
        </w:rPr>
      </w:pPr>
      <w:r w:rsidRPr="007532D4">
        <w:rPr>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2C53C1" w:rsidRPr="007532D4" w:rsidRDefault="002C53C1" w:rsidP="002C53C1">
      <w:pPr>
        <w:pStyle w:val="35"/>
        <w:numPr>
          <w:ilvl w:val="0"/>
          <w:numId w:val="8"/>
        </w:numPr>
        <w:shd w:val="clear" w:color="auto" w:fill="auto"/>
        <w:tabs>
          <w:tab w:val="left" w:pos="1652"/>
        </w:tabs>
        <w:spacing w:after="600"/>
        <w:ind w:left="20" w:right="20" w:firstLine="700"/>
        <w:rPr>
          <w:sz w:val="24"/>
          <w:szCs w:val="24"/>
        </w:rPr>
      </w:pPr>
      <w:r w:rsidRPr="007532D4">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C53C1" w:rsidRPr="00C94E78" w:rsidRDefault="002C53C1" w:rsidP="00C94E78">
      <w:pPr>
        <w:pStyle w:val="24"/>
        <w:keepNext/>
        <w:keepLines/>
        <w:shd w:val="clear" w:color="auto" w:fill="auto"/>
        <w:ind w:left="20" w:right="20" w:firstLine="700"/>
        <w:jc w:val="center"/>
        <w:rPr>
          <w:sz w:val="24"/>
          <w:szCs w:val="24"/>
        </w:rPr>
      </w:pPr>
      <w:r w:rsidRPr="00C94E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C53C1" w:rsidRPr="007532D4" w:rsidRDefault="002C53C1" w:rsidP="002C53C1">
      <w:pPr>
        <w:pStyle w:val="24"/>
        <w:keepNext/>
        <w:keepLines/>
        <w:shd w:val="clear" w:color="auto" w:fill="auto"/>
        <w:ind w:left="20" w:right="20" w:firstLine="700"/>
        <w:jc w:val="both"/>
        <w:rPr>
          <w:b w:val="0"/>
          <w:sz w:val="24"/>
          <w:szCs w:val="24"/>
        </w:rPr>
      </w:pPr>
    </w:p>
    <w:p w:rsidR="002C53C1" w:rsidRPr="007532D4" w:rsidRDefault="002C53C1" w:rsidP="002C53C1">
      <w:pPr>
        <w:pStyle w:val="35"/>
        <w:numPr>
          <w:ilvl w:val="1"/>
          <w:numId w:val="8"/>
        </w:numPr>
        <w:shd w:val="clear" w:color="auto" w:fill="auto"/>
        <w:tabs>
          <w:tab w:val="left" w:pos="1757"/>
        </w:tabs>
        <w:spacing w:after="296" w:line="240" w:lineRule="auto"/>
        <w:ind w:left="40" w:firstLine="700"/>
        <w:jc w:val="left"/>
        <w:rPr>
          <w:sz w:val="24"/>
          <w:szCs w:val="24"/>
        </w:rPr>
      </w:pPr>
      <w:r w:rsidRPr="007532D4">
        <w:rPr>
          <w:sz w:val="24"/>
          <w:szCs w:val="24"/>
        </w:rPr>
        <w:t>Предоставление муниципальной услуги осуществляется бесплатно.</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136778" w:rsidRDefault="002C53C1" w:rsidP="002C53C1">
      <w:pPr>
        <w:pStyle w:val="24"/>
        <w:keepNext/>
        <w:keepLines/>
        <w:shd w:val="clear" w:color="auto" w:fill="auto"/>
        <w:spacing w:line="240" w:lineRule="auto"/>
        <w:ind w:left="40" w:right="40" w:firstLine="680"/>
        <w:jc w:val="center"/>
        <w:rPr>
          <w:sz w:val="24"/>
          <w:szCs w:val="24"/>
        </w:rPr>
      </w:pPr>
      <w:r w:rsidRPr="001367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7532D4" w:rsidRDefault="002C53C1" w:rsidP="002C53C1">
      <w:pPr>
        <w:pStyle w:val="35"/>
        <w:numPr>
          <w:ilvl w:val="1"/>
          <w:numId w:val="8"/>
        </w:numPr>
        <w:shd w:val="clear" w:color="auto" w:fill="auto"/>
        <w:tabs>
          <w:tab w:val="left" w:pos="1344"/>
        </w:tabs>
        <w:ind w:left="40" w:firstLine="680"/>
        <w:jc w:val="left"/>
        <w:rPr>
          <w:sz w:val="24"/>
          <w:szCs w:val="24"/>
        </w:rPr>
      </w:pPr>
      <w:r w:rsidRPr="007532D4">
        <w:rPr>
          <w:sz w:val="24"/>
          <w:szCs w:val="24"/>
        </w:rPr>
        <w:t xml:space="preserve">Плата </w:t>
      </w:r>
      <w:proofErr w:type="gramStart"/>
      <w:r w:rsidRPr="007532D4">
        <w:rPr>
          <w:sz w:val="24"/>
          <w:szCs w:val="24"/>
        </w:rPr>
        <w:t>за</w:t>
      </w:r>
      <w:proofErr w:type="gramEnd"/>
      <w:r w:rsidRPr="007532D4">
        <w:rPr>
          <w:sz w:val="24"/>
          <w:szCs w:val="24"/>
        </w:rPr>
        <w:t>:</w:t>
      </w:r>
    </w:p>
    <w:p w:rsidR="002C53C1" w:rsidRPr="007532D4" w:rsidRDefault="002C53C1" w:rsidP="002C53C1">
      <w:pPr>
        <w:pStyle w:val="35"/>
        <w:numPr>
          <w:ilvl w:val="2"/>
          <w:numId w:val="8"/>
        </w:numPr>
        <w:shd w:val="clear" w:color="auto" w:fill="auto"/>
        <w:tabs>
          <w:tab w:val="left" w:pos="1739"/>
        </w:tabs>
        <w:ind w:left="40" w:right="40" w:firstLine="680"/>
        <w:rPr>
          <w:sz w:val="24"/>
          <w:szCs w:val="24"/>
        </w:rPr>
      </w:pPr>
      <w:r w:rsidRPr="007532D4">
        <w:rPr>
          <w:sz w:val="24"/>
          <w:szCs w:val="24"/>
        </w:rPr>
        <w:t>выполнение кадастровых работ определяется в соответствии с договором, заключаемым с кадастровым инженером;</w:t>
      </w:r>
    </w:p>
    <w:p w:rsidR="002C53C1" w:rsidRPr="007532D4" w:rsidRDefault="002C53C1" w:rsidP="002C53C1">
      <w:pPr>
        <w:pStyle w:val="35"/>
        <w:numPr>
          <w:ilvl w:val="2"/>
          <w:numId w:val="8"/>
        </w:numPr>
        <w:shd w:val="clear" w:color="auto" w:fill="auto"/>
        <w:tabs>
          <w:tab w:val="left" w:pos="1565"/>
        </w:tabs>
        <w:spacing w:after="300"/>
        <w:ind w:left="40" w:firstLine="680"/>
        <w:jc w:val="left"/>
        <w:rPr>
          <w:sz w:val="24"/>
          <w:szCs w:val="24"/>
        </w:rPr>
      </w:pPr>
      <w:r w:rsidRPr="007532D4">
        <w:rPr>
          <w:sz w:val="24"/>
          <w:szCs w:val="24"/>
        </w:rPr>
        <w:t>осуществление государственного кадастрового учета не взимается.</w:t>
      </w:r>
    </w:p>
    <w:p w:rsidR="002C53C1" w:rsidRPr="00136778" w:rsidRDefault="002C53C1" w:rsidP="002C53C1">
      <w:pPr>
        <w:pStyle w:val="24"/>
        <w:keepNext/>
        <w:keepLines/>
        <w:shd w:val="clear" w:color="auto" w:fill="auto"/>
        <w:spacing w:after="300"/>
        <w:ind w:left="40" w:right="40" w:firstLine="1260"/>
        <w:jc w:val="center"/>
        <w:rPr>
          <w:sz w:val="24"/>
          <w:szCs w:val="24"/>
        </w:rPr>
      </w:pPr>
      <w:r w:rsidRPr="0013677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53C1" w:rsidRPr="007532D4" w:rsidRDefault="002C53C1" w:rsidP="002C53C1">
      <w:pPr>
        <w:pStyle w:val="35"/>
        <w:numPr>
          <w:ilvl w:val="1"/>
          <w:numId w:val="8"/>
        </w:numPr>
        <w:shd w:val="clear" w:color="auto" w:fill="auto"/>
        <w:tabs>
          <w:tab w:val="left" w:pos="1504"/>
        </w:tabs>
        <w:spacing w:after="304"/>
        <w:ind w:left="40" w:right="40" w:firstLine="680"/>
        <w:rPr>
          <w:sz w:val="24"/>
          <w:szCs w:val="24"/>
        </w:rPr>
      </w:pPr>
      <w:r w:rsidRPr="007532D4">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C53C1" w:rsidRPr="00862ADC" w:rsidRDefault="002C53C1" w:rsidP="002C53C1">
      <w:pPr>
        <w:pStyle w:val="24"/>
        <w:keepNext/>
        <w:keepLines/>
        <w:shd w:val="clear" w:color="auto" w:fill="auto"/>
        <w:spacing w:after="296" w:line="317" w:lineRule="exact"/>
        <w:ind w:left="40" w:right="40" w:firstLine="1260"/>
        <w:jc w:val="center"/>
        <w:rPr>
          <w:sz w:val="24"/>
          <w:szCs w:val="24"/>
        </w:rPr>
      </w:pPr>
      <w:r w:rsidRPr="00862ADC">
        <w:rPr>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2C53C1" w:rsidRPr="007532D4" w:rsidRDefault="002C53C1" w:rsidP="002C53C1">
      <w:pPr>
        <w:pStyle w:val="35"/>
        <w:numPr>
          <w:ilvl w:val="1"/>
          <w:numId w:val="8"/>
        </w:numPr>
        <w:shd w:val="clear" w:color="auto" w:fill="auto"/>
        <w:tabs>
          <w:tab w:val="left" w:pos="1552"/>
        </w:tabs>
        <w:spacing w:after="341"/>
        <w:ind w:left="40" w:right="40" w:firstLine="680"/>
        <w:rPr>
          <w:sz w:val="24"/>
          <w:szCs w:val="24"/>
        </w:rPr>
      </w:pPr>
      <w:r w:rsidRPr="007532D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53C1" w:rsidRPr="00862ADC" w:rsidRDefault="002C53C1" w:rsidP="00862ADC">
      <w:pPr>
        <w:pStyle w:val="24"/>
        <w:keepNext/>
        <w:keepLines/>
        <w:shd w:val="clear" w:color="auto" w:fill="auto"/>
        <w:spacing w:line="270" w:lineRule="exact"/>
        <w:ind w:left="400" w:firstLine="0"/>
        <w:jc w:val="center"/>
        <w:rPr>
          <w:sz w:val="24"/>
          <w:szCs w:val="24"/>
        </w:rPr>
      </w:pPr>
      <w:r w:rsidRPr="00862ADC">
        <w:rPr>
          <w:sz w:val="24"/>
          <w:szCs w:val="24"/>
        </w:rPr>
        <w:t>Требования к помещениям, в которых предоставляется муниципальная услуга</w:t>
      </w:r>
    </w:p>
    <w:p w:rsidR="002C53C1" w:rsidRPr="007532D4" w:rsidRDefault="002C53C1" w:rsidP="002C53C1">
      <w:pPr>
        <w:pStyle w:val="24"/>
        <w:keepNext/>
        <w:keepLines/>
        <w:shd w:val="clear" w:color="auto" w:fill="auto"/>
        <w:spacing w:line="270" w:lineRule="exact"/>
        <w:ind w:left="400" w:firstLine="0"/>
        <w:rPr>
          <w:b w:val="0"/>
          <w:sz w:val="24"/>
          <w:szCs w:val="24"/>
        </w:rPr>
      </w:pPr>
    </w:p>
    <w:p w:rsidR="002C53C1" w:rsidRPr="007532D4" w:rsidRDefault="002C53C1" w:rsidP="002C53C1">
      <w:pPr>
        <w:pStyle w:val="35"/>
        <w:numPr>
          <w:ilvl w:val="1"/>
          <w:numId w:val="8"/>
        </w:numPr>
        <w:shd w:val="clear" w:color="auto" w:fill="auto"/>
        <w:tabs>
          <w:tab w:val="left" w:pos="1394"/>
        </w:tabs>
        <w:ind w:left="40" w:right="40" w:firstLine="680"/>
        <w:rPr>
          <w:sz w:val="24"/>
          <w:szCs w:val="24"/>
        </w:rPr>
      </w:pPr>
      <w:r w:rsidRPr="007532D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3C1" w:rsidRPr="007532D4" w:rsidRDefault="002C53C1" w:rsidP="002C53C1">
      <w:pPr>
        <w:pStyle w:val="35"/>
        <w:shd w:val="clear" w:color="auto" w:fill="auto"/>
        <w:ind w:left="40" w:right="40" w:firstLine="68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53C1" w:rsidRPr="007532D4" w:rsidRDefault="002C53C1" w:rsidP="002C53C1">
      <w:pPr>
        <w:pStyle w:val="35"/>
        <w:shd w:val="clear" w:color="auto" w:fill="auto"/>
        <w:ind w:left="40" w:right="40" w:firstLine="680"/>
        <w:rPr>
          <w:sz w:val="24"/>
          <w:szCs w:val="24"/>
        </w:rPr>
      </w:pPr>
      <w:r w:rsidRPr="007532D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32D4">
        <w:rPr>
          <w:sz w:val="24"/>
          <w:szCs w:val="24"/>
          <w:lang w:val="en-US"/>
        </w:rPr>
        <w:t>I</w:t>
      </w:r>
      <w:r w:rsidRPr="007532D4">
        <w:rPr>
          <w:sz w:val="24"/>
          <w:szCs w:val="24"/>
        </w:rPr>
        <w:t xml:space="preserve">, II групп, а также инвалидами </w:t>
      </w:r>
      <w:r w:rsidRPr="007532D4">
        <w:rPr>
          <w:sz w:val="24"/>
          <w:szCs w:val="24"/>
          <w:lang w:val="en-US"/>
        </w:rPr>
        <w:t>III</w:t>
      </w:r>
      <w:r w:rsidRPr="007532D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53C1" w:rsidRPr="007532D4" w:rsidRDefault="002C53C1" w:rsidP="002C53C1">
      <w:pPr>
        <w:pStyle w:val="35"/>
        <w:shd w:val="clear" w:color="auto" w:fill="auto"/>
        <w:ind w:left="20" w:right="20" w:firstLine="700"/>
        <w:rPr>
          <w:sz w:val="24"/>
          <w:szCs w:val="24"/>
        </w:rPr>
      </w:pPr>
      <w:r w:rsidRPr="007532D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C53C1" w:rsidRPr="007532D4" w:rsidRDefault="002C53C1" w:rsidP="002C53C1">
      <w:pPr>
        <w:pStyle w:val="35"/>
        <w:shd w:val="clear" w:color="auto" w:fill="auto"/>
        <w:ind w:left="720" w:right="4480"/>
        <w:jc w:val="left"/>
        <w:rPr>
          <w:sz w:val="24"/>
          <w:szCs w:val="24"/>
        </w:rPr>
      </w:pPr>
      <w:r w:rsidRPr="007532D4">
        <w:rPr>
          <w:sz w:val="24"/>
          <w:szCs w:val="24"/>
        </w:rPr>
        <w:t>местонахождение и юридический адрес; режим работы; график приема;</w:t>
      </w:r>
    </w:p>
    <w:p w:rsidR="002C53C1" w:rsidRPr="007532D4" w:rsidRDefault="002C53C1" w:rsidP="002C53C1">
      <w:pPr>
        <w:pStyle w:val="35"/>
        <w:shd w:val="clear" w:color="auto" w:fill="auto"/>
        <w:ind w:left="20" w:firstLine="700"/>
        <w:rPr>
          <w:sz w:val="24"/>
          <w:szCs w:val="24"/>
        </w:rPr>
      </w:pPr>
      <w:r w:rsidRPr="007532D4">
        <w:rPr>
          <w:sz w:val="24"/>
          <w:szCs w:val="24"/>
        </w:rPr>
        <w:t>номера телефонов для справок.</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оснащаются:</w:t>
      </w:r>
    </w:p>
    <w:p w:rsidR="002C53C1" w:rsidRPr="007532D4" w:rsidRDefault="002C53C1" w:rsidP="002C53C1">
      <w:pPr>
        <w:pStyle w:val="35"/>
        <w:shd w:val="clear" w:color="auto" w:fill="auto"/>
        <w:ind w:left="720" w:right="1620"/>
        <w:jc w:val="left"/>
        <w:rPr>
          <w:sz w:val="24"/>
          <w:szCs w:val="24"/>
        </w:rPr>
      </w:pPr>
      <w:r w:rsidRPr="007532D4">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3C1" w:rsidRPr="007532D4" w:rsidRDefault="002C53C1" w:rsidP="002C53C1">
      <w:pPr>
        <w:pStyle w:val="35"/>
        <w:shd w:val="clear" w:color="auto" w:fill="auto"/>
        <w:ind w:left="20" w:right="20" w:firstLine="700"/>
        <w:rPr>
          <w:sz w:val="24"/>
          <w:szCs w:val="24"/>
        </w:rPr>
      </w:pPr>
      <w:r w:rsidRPr="007532D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3C1" w:rsidRPr="007532D4" w:rsidRDefault="002C53C1" w:rsidP="002C53C1">
      <w:pPr>
        <w:pStyle w:val="35"/>
        <w:shd w:val="clear" w:color="auto" w:fill="auto"/>
        <w:ind w:left="20" w:right="20" w:firstLine="700"/>
        <w:rPr>
          <w:sz w:val="24"/>
          <w:szCs w:val="24"/>
        </w:rPr>
      </w:pPr>
      <w:r w:rsidRPr="007532D4">
        <w:rPr>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приема Заявителей оборудуются информационными табличками (вывесками) с указанием:</w:t>
      </w:r>
    </w:p>
    <w:p w:rsidR="002C53C1" w:rsidRPr="007532D4" w:rsidRDefault="002C53C1" w:rsidP="002C53C1">
      <w:pPr>
        <w:pStyle w:val="35"/>
        <w:shd w:val="clear" w:color="auto" w:fill="auto"/>
        <w:ind w:left="20" w:firstLine="700"/>
        <w:rPr>
          <w:sz w:val="24"/>
          <w:szCs w:val="24"/>
        </w:rPr>
      </w:pPr>
      <w:r w:rsidRPr="007532D4">
        <w:rPr>
          <w:sz w:val="24"/>
          <w:szCs w:val="24"/>
        </w:rPr>
        <w:t>номера кабинета и наименования отдела;</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53C1" w:rsidRPr="007532D4" w:rsidRDefault="002C53C1" w:rsidP="002C53C1">
      <w:pPr>
        <w:pStyle w:val="35"/>
        <w:shd w:val="clear" w:color="auto" w:fill="auto"/>
        <w:ind w:left="20" w:right="20" w:firstLine="720"/>
        <w:rPr>
          <w:sz w:val="24"/>
          <w:szCs w:val="24"/>
        </w:rPr>
      </w:pPr>
      <w:r w:rsidRPr="007532D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инвалидам обеспечиваются:</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беспрепятственного доступа к объекту (зданию, помещению), в котором предоставляется муниципальная услуга;</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532D4">
        <w:rPr>
          <w:sz w:val="24"/>
          <w:szCs w:val="24"/>
        </w:rPr>
        <w:t>а-</w:t>
      </w:r>
      <w:proofErr w:type="gramEnd"/>
      <w:r w:rsidRPr="007532D4">
        <w:rPr>
          <w:sz w:val="24"/>
          <w:szCs w:val="24"/>
        </w:rPr>
        <w:t xml:space="preserve"> коляски;</w:t>
      </w:r>
    </w:p>
    <w:p w:rsidR="002C53C1" w:rsidRPr="007532D4" w:rsidRDefault="002C53C1" w:rsidP="002C53C1">
      <w:pPr>
        <w:pStyle w:val="35"/>
        <w:shd w:val="clear" w:color="auto" w:fill="auto"/>
        <w:ind w:left="20" w:right="20" w:firstLine="720"/>
        <w:rPr>
          <w:sz w:val="24"/>
          <w:szCs w:val="24"/>
        </w:rPr>
      </w:pPr>
      <w:r w:rsidRPr="007532D4">
        <w:rPr>
          <w:sz w:val="24"/>
          <w:szCs w:val="24"/>
        </w:rPr>
        <w:t>сопровождение инвалидов, имеющих стойкие расстройства функции зрения и самостоятельного передвижения;</w:t>
      </w:r>
    </w:p>
    <w:p w:rsidR="002C53C1" w:rsidRPr="007532D4" w:rsidRDefault="002C53C1" w:rsidP="002C53C1">
      <w:pPr>
        <w:pStyle w:val="35"/>
        <w:shd w:val="clear" w:color="auto" w:fill="auto"/>
        <w:ind w:left="20" w:right="20" w:firstLine="720"/>
        <w:rPr>
          <w:sz w:val="24"/>
          <w:szCs w:val="24"/>
        </w:rPr>
      </w:pPr>
      <w:r w:rsidRPr="007532D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53C1" w:rsidRPr="007532D4" w:rsidRDefault="002C53C1" w:rsidP="002C53C1">
      <w:pPr>
        <w:pStyle w:val="35"/>
        <w:shd w:val="clear" w:color="auto" w:fill="auto"/>
        <w:ind w:left="20" w:right="20" w:firstLine="720"/>
        <w:rPr>
          <w:sz w:val="24"/>
          <w:szCs w:val="24"/>
        </w:rPr>
      </w:pPr>
      <w:r w:rsidRPr="007532D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3C1" w:rsidRPr="007532D4" w:rsidRDefault="002C53C1" w:rsidP="002C53C1">
      <w:pPr>
        <w:pStyle w:val="35"/>
        <w:shd w:val="clear" w:color="auto" w:fill="auto"/>
        <w:ind w:left="20" w:firstLine="720"/>
        <w:rPr>
          <w:sz w:val="24"/>
          <w:szCs w:val="24"/>
        </w:rPr>
      </w:pPr>
      <w:r w:rsidRPr="007532D4">
        <w:rPr>
          <w:sz w:val="24"/>
          <w:szCs w:val="24"/>
        </w:rPr>
        <w:t xml:space="preserve">допуск </w:t>
      </w:r>
      <w:proofErr w:type="spellStart"/>
      <w:r w:rsidRPr="007532D4">
        <w:rPr>
          <w:sz w:val="24"/>
          <w:szCs w:val="24"/>
        </w:rPr>
        <w:t>сурдопереводчика</w:t>
      </w:r>
      <w:proofErr w:type="spellEnd"/>
      <w:r w:rsidRPr="007532D4">
        <w:rPr>
          <w:sz w:val="24"/>
          <w:szCs w:val="24"/>
        </w:rPr>
        <w:t xml:space="preserve"> и </w:t>
      </w:r>
      <w:proofErr w:type="spellStart"/>
      <w:r w:rsidRPr="007532D4">
        <w:rPr>
          <w:sz w:val="24"/>
          <w:szCs w:val="24"/>
        </w:rPr>
        <w:t>тифлосурдопереводчика</w:t>
      </w:r>
      <w:proofErr w:type="spellEnd"/>
      <w:r w:rsidRPr="007532D4">
        <w:rPr>
          <w:sz w:val="24"/>
          <w:szCs w:val="24"/>
        </w:rPr>
        <w:t>;</w:t>
      </w:r>
    </w:p>
    <w:p w:rsidR="002C53C1" w:rsidRPr="007532D4" w:rsidRDefault="002C53C1" w:rsidP="002C53C1">
      <w:pPr>
        <w:pStyle w:val="35"/>
        <w:shd w:val="clear" w:color="auto" w:fill="auto"/>
        <w:ind w:left="20" w:right="20" w:firstLine="720"/>
        <w:rPr>
          <w:sz w:val="24"/>
          <w:szCs w:val="24"/>
        </w:rPr>
      </w:pPr>
      <w:r w:rsidRPr="007532D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C53C1" w:rsidRPr="007532D4" w:rsidRDefault="002C53C1" w:rsidP="002C53C1">
      <w:pPr>
        <w:pStyle w:val="35"/>
        <w:shd w:val="clear" w:color="auto" w:fill="auto"/>
        <w:spacing w:after="281"/>
        <w:ind w:left="20" w:right="20" w:firstLine="720"/>
        <w:rPr>
          <w:sz w:val="24"/>
          <w:szCs w:val="24"/>
        </w:rPr>
      </w:pPr>
      <w:r w:rsidRPr="007532D4">
        <w:rPr>
          <w:sz w:val="24"/>
          <w:szCs w:val="24"/>
        </w:rPr>
        <w:t>оказание инвалидам помощи в преодолении барьеров, мешающих получению ими муниципальных услуг наравне с другими лицами.</w:t>
      </w:r>
    </w:p>
    <w:p w:rsidR="002C53C1" w:rsidRPr="00FE45F0" w:rsidRDefault="002C53C1" w:rsidP="002C53C1">
      <w:pPr>
        <w:pStyle w:val="24"/>
        <w:keepNext/>
        <w:keepLines/>
        <w:shd w:val="clear" w:color="auto" w:fill="auto"/>
        <w:spacing w:line="270" w:lineRule="exact"/>
        <w:ind w:left="20" w:firstLine="720"/>
        <w:jc w:val="center"/>
        <w:rPr>
          <w:sz w:val="24"/>
          <w:szCs w:val="24"/>
        </w:rPr>
      </w:pPr>
      <w:r w:rsidRPr="00FE45F0">
        <w:rPr>
          <w:sz w:val="24"/>
          <w:szCs w:val="24"/>
        </w:rPr>
        <w:t>Показатели доступности и качества муниципальной услуги</w:t>
      </w:r>
    </w:p>
    <w:p w:rsidR="002C53C1" w:rsidRPr="007532D4" w:rsidRDefault="002C53C1" w:rsidP="002C53C1">
      <w:pPr>
        <w:pStyle w:val="24"/>
        <w:keepNext/>
        <w:keepLines/>
        <w:shd w:val="clear" w:color="auto" w:fill="auto"/>
        <w:spacing w:line="270" w:lineRule="exact"/>
        <w:ind w:left="20" w:firstLine="720"/>
        <w:jc w:val="center"/>
        <w:rPr>
          <w:b w:val="0"/>
          <w:sz w:val="24"/>
          <w:szCs w:val="24"/>
        </w:rPr>
      </w:pPr>
    </w:p>
    <w:p w:rsidR="002C53C1" w:rsidRPr="007532D4" w:rsidRDefault="002C53C1" w:rsidP="002C53C1">
      <w:pPr>
        <w:pStyle w:val="35"/>
        <w:numPr>
          <w:ilvl w:val="1"/>
          <w:numId w:val="8"/>
        </w:numPr>
        <w:shd w:val="clear" w:color="auto" w:fill="auto"/>
        <w:tabs>
          <w:tab w:val="left" w:pos="1354"/>
        </w:tabs>
        <w:ind w:left="20" w:right="20" w:firstLine="720"/>
        <w:rPr>
          <w:sz w:val="24"/>
          <w:szCs w:val="24"/>
        </w:rPr>
      </w:pPr>
      <w:r w:rsidRPr="007532D4">
        <w:rPr>
          <w:sz w:val="24"/>
          <w:szCs w:val="24"/>
        </w:rPr>
        <w:t>Основными показателями доступности предоставления муниципальной услуги являются:</w:t>
      </w:r>
    </w:p>
    <w:p w:rsidR="002C53C1" w:rsidRPr="007532D4" w:rsidRDefault="002C53C1" w:rsidP="002C53C1">
      <w:pPr>
        <w:pStyle w:val="35"/>
        <w:numPr>
          <w:ilvl w:val="2"/>
          <w:numId w:val="8"/>
        </w:numPr>
        <w:shd w:val="clear" w:color="auto" w:fill="auto"/>
        <w:tabs>
          <w:tab w:val="left" w:pos="1623"/>
        </w:tabs>
        <w:ind w:left="20" w:right="20" w:firstLine="720"/>
        <w:rPr>
          <w:sz w:val="24"/>
          <w:szCs w:val="24"/>
        </w:rPr>
      </w:pPr>
      <w:r w:rsidRPr="007532D4">
        <w:rPr>
          <w:sz w:val="24"/>
          <w:szCs w:val="24"/>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2C53C1" w:rsidRPr="007532D4" w:rsidRDefault="002C53C1" w:rsidP="002C53C1">
      <w:pPr>
        <w:pStyle w:val="35"/>
        <w:numPr>
          <w:ilvl w:val="2"/>
          <w:numId w:val="8"/>
        </w:numPr>
        <w:shd w:val="clear" w:color="auto" w:fill="auto"/>
        <w:tabs>
          <w:tab w:val="left" w:pos="1618"/>
        </w:tabs>
        <w:ind w:left="20" w:right="20" w:firstLine="720"/>
        <w:rPr>
          <w:sz w:val="24"/>
          <w:szCs w:val="24"/>
        </w:rPr>
      </w:pPr>
      <w:r w:rsidRPr="007532D4">
        <w:rPr>
          <w:sz w:val="24"/>
          <w:szCs w:val="24"/>
        </w:rPr>
        <w:t>Возможность получения заявителем уведомлений о предоставлении муниципальной услуги с помощью ЕПГУ.</w:t>
      </w:r>
    </w:p>
    <w:p w:rsidR="002C53C1" w:rsidRPr="007532D4" w:rsidRDefault="002C53C1" w:rsidP="002C53C1">
      <w:pPr>
        <w:pStyle w:val="35"/>
        <w:numPr>
          <w:ilvl w:val="2"/>
          <w:numId w:val="8"/>
        </w:numPr>
        <w:shd w:val="clear" w:color="auto" w:fill="auto"/>
        <w:tabs>
          <w:tab w:val="left" w:pos="1762"/>
        </w:tabs>
        <w:ind w:left="20" w:right="20" w:firstLine="720"/>
        <w:rPr>
          <w:sz w:val="24"/>
          <w:szCs w:val="24"/>
        </w:rPr>
      </w:pPr>
      <w:r w:rsidRPr="007532D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53C1" w:rsidRPr="007532D4" w:rsidRDefault="002C53C1" w:rsidP="002C53C1">
      <w:pPr>
        <w:pStyle w:val="35"/>
        <w:numPr>
          <w:ilvl w:val="1"/>
          <w:numId w:val="8"/>
        </w:numPr>
        <w:shd w:val="clear" w:color="auto" w:fill="auto"/>
        <w:tabs>
          <w:tab w:val="left" w:pos="1450"/>
        </w:tabs>
        <w:ind w:left="20" w:right="20" w:firstLine="720"/>
        <w:rPr>
          <w:sz w:val="24"/>
          <w:szCs w:val="24"/>
        </w:rPr>
      </w:pPr>
      <w:r w:rsidRPr="007532D4">
        <w:rPr>
          <w:sz w:val="24"/>
          <w:szCs w:val="24"/>
        </w:rPr>
        <w:lastRenderedPageBreak/>
        <w:t>Основными показателями качества предоставления муниципальной услуги являются:</w:t>
      </w:r>
    </w:p>
    <w:p w:rsidR="002C53C1" w:rsidRPr="007532D4" w:rsidRDefault="002C53C1" w:rsidP="002C53C1">
      <w:pPr>
        <w:pStyle w:val="35"/>
        <w:numPr>
          <w:ilvl w:val="2"/>
          <w:numId w:val="8"/>
        </w:numPr>
        <w:shd w:val="clear" w:color="auto" w:fill="auto"/>
        <w:tabs>
          <w:tab w:val="left" w:pos="1633"/>
        </w:tabs>
        <w:ind w:left="20" w:right="20" w:firstLine="700"/>
        <w:rPr>
          <w:sz w:val="24"/>
          <w:szCs w:val="24"/>
        </w:rPr>
      </w:pPr>
      <w:r w:rsidRPr="007532D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53C1" w:rsidRPr="007532D4" w:rsidRDefault="002C53C1" w:rsidP="002C53C1">
      <w:pPr>
        <w:pStyle w:val="35"/>
        <w:numPr>
          <w:ilvl w:val="2"/>
          <w:numId w:val="8"/>
        </w:numPr>
        <w:shd w:val="clear" w:color="auto" w:fill="auto"/>
        <w:tabs>
          <w:tab w:val="left" w:pos="1642"/>
        </w:tabs>
        <w:ind w:left="20" w:right="20" w:firstLine="700"/>
        <w:rPr>
          <w:sz w:val="24"/>
          <w:szCs w:val="24"/>
        </w:rPr>
      </w:pPr>
      <w:r w:rsidRPr="007532D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C53C1" w:rsidRPr="007532D4" w:rsidRDefault="002C53C1" w:rsidP="002C53C1">
      <w:pPr>
        <w:pStyle w:val="35"/>
        <w:numPr>
          <w:ilvl w:val="2"/>
          <w:numId w:val="8"/>
        </w:numPr>
        <w:shd w:val="clear" w:color="auto" w:fill="auto"/>
        <w:tabs>
          <w:tab w:val="left" w:pos="1796"/>
        </w:tabs>
        <w:spacing w:line="317" w:lineRule="exact"/>
        <w:ind w:left="20" w:right="20" w:firstLine="700"/>
        <w:rPr>
          <w:sz w:val="24"/>
          <w:szCs w:val="24"/>
        </w:rPr>
      </w:pPr>
      <w:r w:rsidRPr="007532D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C53C1" w:rsidRPr="007532D4" w:rsidRDefault="002C53C1" w:rsidP="002C53C1">
      <w:pPr>
        <w:pStyle w:val="35"/>
        <w:numPr>
          <w:ilvl w:val="2"/>
          <w:numId w:val="8"/>
        </w:numPr>
        <w:shd w:val="clear" w:color="auto" w:fill="auto"/>
        <w:tabs>
          <w:tab w:val="left" w:pos="1844"/>
        </w:tabs>
        <w:ind w:left="20" w:right="20" w:firstLine="700"/>
        <w:rPr>
          <w:sz w:val="24"/>
          <w:szCs w:val="24"/>
        </w:rPr>
      </w:pPr>
      <w:r w:rsidRPr="007532D4">
        <w:rPr>
          <w:sz w:val="24"/>
          <w:szCs w:val="24"/>
        </w:rPr>
        <w:t>Отсутствие нарушений установленных сроков в процессе предоставления муниципальной услуги.</w:t>
      </w:r>
    </w:p>
    <w:p w:rsidR="002C53C1" w:rsidRPr="007532D4" w:rsidRDefault="002C53C1" w:rsidP="002C53C1">
      <w:pPr>
        <w:pStyle w:val="35"/>
        <w:numPr>
          <w:ilvl w:val="2"/>
          <w:numId w:val="8"/>
        </w:numPr>
        <w:shd w:val="clear" w:color="auto" w:fill="auto"/>
        <w:tabs>
          <w:tab w:val="left" w:pos="1839"/>
        </w:tabs>
        <w:spacing w:after="300"/>
        <w:ind w:left="20" w:right="20" w:firstLine="700"/>
        <w:rPr>
          <w:sz w:val="24"/>
          <w:szCs w:val="24"/>
        </w:rPr>
      </w:pPr>
      <w:r w:rsidRPr="007532D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532D4">
        <w:rPr>
          <w:sz w:val="24"/>
          <w:szCs w:val="24"/>
        </w:rPr>
        <w:t>итогам</w:t>
      </w:r>
      <w:proofErr w:type="gramEnd"/>
      <w:r w:rsidRPr="007532D4">
        <w:rPr>
          <w:sz w:val="24"/>
          <w:szCs w:val="24"/>
        </w:rPr>
        <w:t xml:space="preserve"> рассмотрения которых вынесены решения об удовлетворении (частичном удовлетворении) требований заявителей.</w:t>
      </w:r>
    </w:p>
    <w:p w:rsidR="002C53C1" w:rsidRPr="00296E7F" w:rsidRDefault="002C53C1" w:rsidP="002C53C1">
      <w:pPr>
        <w:pStyle w:val="60"/>
        <w:shd w:val="clear" w:color="auto" w:fill="auto"/>
        <w:spacing w:before="0" w:after="300" w:line="322" w:lineRule="exact"/>
        <w:ind w:firstLine="0"/>
        <w:jc w:val="center"/>
        <w:rPr>
          <w:sz w:val="24"/>
          <w:szCs w:val="24"/>
        </w:rPr>
      </w:pPr>
      <w:r w:rsidRPr="00296E7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53C1" w:rsidRPr="007532D4" w:rsidRDefault="002C53C1" w:rsidP="002C53C1">
      <w:pPr>
        <w:pStyle w:val="35"/>
        <w:numPr>
          <w:ilvl w:val="1"/>
          <w:numId w:val="8"/>
        </w:numPr>
        <w:shd w:val="clear" w:color="auto" w:fill="auto"/>
        <w:tabs>
          <w:tab w:val="left" w:pos="1618"/>
        </w:tabs>
        <w:ind w:left="20" w:right="20" w:firstLine="700"/>
        <w:rPr>
          <w:sz w:val="24"/>
          <w:szCs w:val="24"/>
        </w:rPr>
      </w:pPr>
      <w:r w:rsidRPr="007532D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53C1" w:rsidRPr="007532D4" w:rsidRDefault="002C53C1" w:rsidP="002C53C1">
      <w:pPr>
        <w:pStyle w:val="35"/>
        <w:numPr>
          <w:ilvl w:val="1"/>
          <w:numId w:val="8"/>
        </w:numPr>
        <w:shd w:val="clear" w:color="auto" w:fill="auto"/>
        <w:tabs>
          <w:tab w:val="left" w:pos="1441"/>
        </w:tabs>
        <w:ind w:left="20" w:right="20" w:firstLine="700"/>
        <w:rPr>
          <w:sz w:val="24"/>
          <w:szCs w:val="24"/>
        </w:rPr>
      </w:pPr>
      <w:r w:rsidRPr="007532D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53C1" w:rsidRPr="007532D4" w:rsidRDefault="002C53C1" w:rsidP="002C53C1">
      <w:pPr>
        <w:pStyle w:val="35"/>
        <w:shd w:val="clear" w:color="auto" w:fill="auto"/>
        <w:ind w:left="20" w:right="20" w:firstLine="700"/>
        <w:rPr>
          <w:sz w:val="24"/>
          <w:szCs w:val="24"/>
        </w:rPr>
      </w:pPr>
      <w:r w:rsidRPr="007532D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53C1" w:rsidRPr="007532D4" w:rsidRDefault="002C53C1" w:rsidP="002C53C1">
      <w:pPr>
        <w:pStyle w:val="35"/>
        <w:shd w:val="clear" w:color="auto" w:fill="auto"/>
        <w:ind w:left="20" w:right="20" w:firstLine="700"/>
        <w:rPr>
          <w:sz w:val="24"/>
          <w:szCs w:val="24"/>
        </w:rPr>
      </w:pPr>
      <w:r w:rsidRPr="007532D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53C1" w:rsidRPr="007532D4" w:rsidRDefault="002C53C1" w:rsidP="002C53C1">
      <w:pPr>
        <w:pStyle w:val="35"/>
        <w:shd w:val="clear" w:color="auto" w:fill="auto"/>
        <w:ind w:left="20" w:right="20" w:firstLine="700"/>
        <w:rPr>
          <w:sz w:val="24"/>
          <w:szCs w:val="24"/>
        </w:rPr>
      </w:pPr>
      <w:r w:rsidRPr="007532D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63AB7">
        <w:rPr>
          <w:color w:val="auto"/>
          <w:sz w:val="24"/>
          <w:szCs w:val="24"/>
        </w:rPr>
        <w:t>6.</w:t>
      </w:r>
      <w:r w:rsidR="000E3E59">
        <w:rPr>
          <w:color w:val="auto"/>
          <w:sz w:val="24"/>
          <w:szCs w:val="24"/>
          <w:lang w:val="ru-RU"/>
        </w:rPr>
        <w:t>8</w:t>
      </w:r>
      <w:r w:rsidRPr="00963AB7">
        <w:rPr>
          <w:color w:val="auto"/>
          <w:sz w:val="24"/>
          <w:szCs w:val="24"/>
        </w:rPr>
        <w:t xml:space="preserve"> настоящего </w:t>
      </w:r>
      <w:r w:rsidRPr="007532D4">
        <w:rPr>
          <w:sz w:val="24"/>
          <w:szCs w:val="24"/>
        </w:rPr>
        <w:t>Административного регламента.</w:t>
      </w:r>
    </w:p>
    <w:p w:rsidR="002C53C1" w:rsidRPr="007532D4" w:rsidRDefault="002C53C1" w:rsidP="002C53C1">
      <w:pPr>
        <w:pStyle w:val="35"/>
        <w:shd w:val="clear" w:color="auto" w:fill="auto"/>
        <w:ind w:left="20" w:right="40" w:firstLine="700"/>
        <w:rPr>
          <w:sz w:val="24"/>
          <w:szCs w:val="24"/>
        </w:rPr>
      </w:pPr>
      <w:r w:rsidRPr="007532D4">
        <w:rPr>
          <w:b/>
          <w:sz w:val="24"/>
          <w:szCs w:val="24"/>
        </w:rPr>
        <w:t>2.27.</w:t>
      </w:r>
      <w:r w:rsidRPr="007532D4">
        <w:rPr>
          <w:sz w:val="24"/>
          <w:szCs w:val="24"/>
        </w:rPr>
        <w:t xml:space="preserve"> Электронные документы могут быть предоставлены в следующих форматах: </w:t>
      </w:r>
      <w:r w:rsidRPr="007532D4">
        <w:rPr>
          <w:sz w:val="24"/>
          <w:szCs w:val="24"/>
          <w:lang w:val="en-US"/>
        </w:rPr>
        <w:t>xml</w:t>
      </w:r>
      <w:r w:rsidRPr="007532D4">
        <w:rPr>
          <w:sz w:val="24"/>
          <w:szCs w:val="24"/>
        </w:rPr>
        <w:t xml:space="preserve">, </w:t>
      </w:r>
      <w:r w:rsidRPr="007532D4">
        <w:rPr>
          <w:sz w:val="24"/>
          <w:szCs w:val="24"/>
          <w:lang w:val="en-US"/>
        </w:rPr>
        <w:t>doc</w:t>
      </w:r>
      <w:r w:rsidRPr="007532D4">
        <w:rPr>
          <w:sz w:val="24"/>
          <w:szCs w:val="24"/>
        </w:rPr>
        <w:t xml:space="preserve">, </w:t>
      </w:r>
      <w:proofErr w:type="spellStart"/>
      <w:r w:rsidRPr="007532D4">
        <w:rPr>
          <w:sz w:val="24"/>
          <w:szCs w:val="24"/>
          <w:lang w:val="en-US"/>
        </w:rPr>
        <w:t>docx</w:t>
      </w:r>
      <w:proofErr w:type="spellEnd"/>
      <w:r w:rsidRPr="007532D4">
        <w:rPr>
          <w:sz w:val="24"/>
          <w:szCs w:val="24"/>
        </w:rPr>
        <w:t xml:space="preserve">, </w:t>
      </w:r>
      <w:proofErr w:type="spellStart"/>
      <w:r w:rsidRPr="007532D4">
        <w:rPr>
          <w:sz w:val="24"/>
          <w:szCs w:val="24"/>
          <w:lang w:val="en-US"/>
        </w:rPr>
        <w:t>odt</w:t>
      </w:r>
      <w:proofErr w:type="spellEnd"/>
      <w:r w:rsidRPr="007532D4">
        <w:rPr>
          <w:sz w:val="24"/>
          <w:szCs w:val="24"/>
        </w:rPr>
        <w:t xml:space="preserve">,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w:t>
      </w:r>
      <w:proofErr w:type="spellStart"/>
      <w:r w:rsidRPr="007532D4">
        <w:rPr>
          <w:sz w:val="24"/>
          <w:szCs w:val="24"/>
          <w:lang w:val="en-US"/>
        </w:rPr>
        <w:t>ods</w:t>
      </w:r>
      <w:proofErr w:type="spellEnd"/>
      <w:r w:rsidRPr="007532D4">
        <w:rPr>
          <w:sz w:val="24"/>
          <w:szCs w:val="24"/>
        </w:rPr>
        <w:t xml:space="preserve">, </w:t>
      </w:r>
      <w:proofErr w:type="spellStart"/>
      <w:r w:rsidRPr="007532D4">
        <w:rPr>
          <w:sz w:val="24"/>
          <w:szCs w:val="24"/>
          <w:lang w:val="en-US"/>
        </w:rPr>
        <w:t>pdf</w:t>
      </w:r>
      <w:proofErr w:type="spellEnd"/>
      <w:r w:rsidRPr="007532D4">
        <w:rPr>
          <w:sz w:val="24"/>
          <w:szCs w:val="24"/>
        </w:rPr>
        <w:t xml:space="preserve">, </w:t>
      </w:r>
      <w:r w:rsidRPr="007532D4">
        <w:rPr>
          <w:sz w:val="24"/>
          <w:szCs w:val="24"/>
          <w:lang w:val="en-US"/>
        </w:rPr>
        <w:t>jpg</w:t>
      </w:r>
      <w:r w:rsidRPr="007532D4">
        <w:rPr>
          <w:sz w:val="24"/>
          <w:szCs w:val="24"/>
        </w:rPr>
        <w:t xml:space="preserve">, </w:t>
      </w:r>
      <w:r w:rsidRPr="007532D4">
        <w:rPr>
          <w:sz w:val="24"/>
          <w:szCs w:val="24"/>
          <w:lang w:val="en-US"/>
        </w:rPr>
        <w:t>jpeg</w:t>
      </w:r>
      <w:r w:rsidRPr="007532D4">
        <w:rPr>
          <w:sz w:val="24"/>
          <w:szCs w:val="24"/>
        </w:rPr>
        <w:t xml:space="preserve">, </w:t>
      </w:r>
      <w:r w:rsidRPr="007532D4">
        <w:rPr>
          <w:sz w:val="24"/>
          <w:szCs w:val="24"/>
          <w:lang w:val="en-US"/>
        </w:rPr>
        <w:t>zip</w:t>
      </w:r>
      <w:r w:rsidRPr="007532D4">
        <w:rPr>
          <w:sz w:val="24"/>
          <w:szCs w:val="24"/>
        </w:rPr>
        <w:t xml:space="preserve">, </w:t>
      </w:r>
      <w:proofErr w:type="spellStart"/>
      <w:r w:rsidRPr="007532D4">
        <w:rPr>
          <w:sz w:val="24"/>
          <w:szCs w:val="24"/>
          <w:lang w:val="en-US"/>
        </w:rPr>
        <w:t>rar</w:t>
      </w:r>
      <w:proofErr w:type="spellEnd"/>
      <w:r w:rsidRPr="007532D4">
        <w:rPr>
          <w:sz w:val="24"/>
          <w:szCs w:val="24"/>
        </w:rPr>
        <w:t xml:space="preserve">, </w:t>
      </w:r>
      <w:r w:rsidRPr="007532D4">
        <w:rPr>
          <w:sz w:val="24"/>
          <w:szCs w:val="24"/>
          <w:lang w:val="en-US"/>
        </w:rPr>
        <w:t>sig</w:t>
      </w:r>
      <w:r w:rsidRPr="007532D4">
        <w:rPr>
          <w:sz w:val="24"/>
          <w:szCs w:val="24"/>
        </w:rPr>
        <w:t xml:space="preserve">, </w:t>
      </w:r>
      <w:proofErr w:type="spellStart"/>
      <w:r w:rsidRPr="007532D4">
        <w:rPr>
          <w:sz w:val="24"/>
          <w:szCs w:val="24"/>
          <w:lang w:val="en-US"/>
        </w:rPr>
        <w:t>png</w:t>
      </w:r>
      <w:proofErr w:type="spellEnd"/>
      <w:r w:rsidRPr="007532D4">
        <w:rPr>
          <w:sz w:val="24"/>
          <w:szCs w:val="24"/>
        </w:rPr>
        <w:t xml:space="preserve">, </w:t>
      </w:r>
      <w:r w:rsidRPr="007532D4">
        <w:rPr>
          <w:sz w:val="24"/>
          <w:szCs w:val="24"/>
          <w:lang w:val="en-US"/>
        </w:rPr>
        <w:t>bmp</w:t>
      </w:r>
      <w:r w:rsidRPr="007532D4">
        <w:rPr>
          <w:sz w:val="24"/>
          <w:szCs w:val="24"/>
        </w:rPr>
        <w:t xml:space="preserve">, </w:t>
      </w:r>
      <w:r w:rsidRPr="007532D4">
        <w:rPr>
          <w:sz w:val="24"/>
          <w:szCs w:val="24"/>
          <w:lang w:val="en-US"/>
        </w:rPr>
        <w:t>tiff</w:t>
      </w:r>
      <w:r w:rsidRPr="007532D4">
        <w:rPr>
          <w:sz w:val="24"/>
          <w:szCs w:val="24"/>
        </w:rPr>
        <w:t>.</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rsidRPr="007532D4">
        <w:rPr>
          <w:sz w:val="24"/>
          <w:szCs w:val="24"/>
        </w:rPr>
        <w:lastRenderedPageBreak/>
        <w:t xml:space="preserve">сохранением ориентации оригинала документа в разрешении 300 - 500 </w:t>
      </w:r>
      <w:r w:rsidRPr="007532D4">
        <w:rPr>
          <w:sz w:val="24"/>
          <w:szCs w:val="24"/>
          <w:lang w:val="en-US"/>
        </w:rPr>
        <w:t>dpi</w:t>
      </w:r>
      <w:r w:rsidRPr="007532D4">
        <w:rPr>
          <w:sz w:val="24"/>
          <w:szCs w:val="24"/>
        </w:rPr>
        <w:t xml:space="preserve"> (масштаб 1:1) с использованием следующих режимов:</w:t>
      </w:r>
    </w:p>
    <w:p w:rsidR="002C53C1" w:rsidRPr="007532D4" w:rsidRDefault="002C53C1" w:rsidP="002C53C1">
      <w:pPr>
        <w:pStyle w:val="35"/>
        <w:numPr>
          <w:ilvl w:val="0"/>
          <w:numId w:val="9"/>
        </w:numPr>
        <w:shd w:val="clear" w:color="auto" w:fill="auto"/>
        <w:tabs>
          <w:tab w:val="left" w:pos="942"/>
        </w:tabs>
        <w:ind w:left="20" w:right="40" w:firstLine="700"/>
        <w:rPr>
          <w:sz w:val="24"/>
          <w:szCs w:val="24"/>
        </w:rPr>
      </w:pPr>
      <w:r w:rsidRPr="007532D4">
        <w:rPr>
          <w:sz w:val="24"/>
          <w:szCs w:val="24"/>
        </w:rPr>
        <w:t>«черно-белый» (при отсутствии в документе графических изображений и (или) цветного текста);</w:t>
      </w:r>
    </w:p>
    <w:p w:rsidR="002C53C1" w:rsidRPr="007532D4" w:rsidRDefault="002C53C1" w:rsidP="002C53C1">
      <w:pPr>
        <w:pStyle w:val="35"/>
        <w:numPr>
          <w:ilvl w:val="0"/>
          <w:numId w:val="9"/>
        </w:numPr>
        <w:shd w:val="clear" w:color="auto" w:fill="auto"/>
        <w:tabs>
          <w:tab w:val="left" w:pos="966"/>
        </w:tabs>
        <w:ind w:left="20" w:right="40" w:firstLine="700"/>
        <w:rPr>
          <w:sz w:val="24"/>
          <w:szCs w:val="24"/>
        </w:rPr>
      </w:pPr>
      <w:r w:rsidRPr="007532D4">
        <w:rPr>
          <w:sz w:val="24"/>
          <w:szCs w:val="24"/>
        </w:rPr>
        <w:t>«оттенки серого» (при наличии в документе графических изображений, отличных от цветного графического изображения);</w:t>
      </w:r>
    </w:p>
    <w:p w:rsidR="002C53C1" w:rsidRPr="007532D4" w:rsidRDefault="002C53C1" w:rsidP="002C53C1">
      <w:pPr>
        <w:pStyle w:val="35"/>
        <w:numPr>
          <w:ilvl w:val="0"/>
          <w:numId w:val="9"/>
        </w:numPr>
        <w:shd w:val="clear" w:color="auto" w:fill="auto"/>
        <w:tabs>
          <w:tab w:val="left" w:pos="932"/>
        </w:tabs>
        <w:ind w:left="20" w:right="40" w:firstLine="700"/>
        <w:rPr>
          <w:sz w:val="24"/>
          <w:szCs w:val="24"/>
        </w:rPr>
      </w:pPr>
      <w:r w:rsidRPr="007532D4">
        <w:rPr>
          <w:sz w:val="24"/>
          <w:szCs w:val="24"/>
        </w:rPr>
        <w:t>«цветной» или «режим полной цветопередачи» (при наличии в документе цветных графических изображений либо цветного текста);</w:t>
      </w:r>
    </w:p>
    <w:p w:rsidR="002C53C1" w:rsidRPr="007532D4" w:rsidRDefault="002C53C1" w:rsidP="002C53C1">
      <w:pPr>
        <w:pStyle w:val="35"/>
        <w:numPr>
          <w:ilvl w:val="0"/>
          <w:numId w:val="9"/>
        </w:numPr>
        <w:shd w:val="clear" w:color="auto" w:fill="auto"/>
        <w:tabs>
          <w:tab w:val="left" w:pos="1066"/>
        </w:tabs>
        <w:ind w:left="20" w:right="40" w:firstLine="700"/>
        <w:rPr>
          <w:sz w:val="24"/>
          <w:szCs w:val="24"/>
        </w:rPr>
      </w:pPr>
      <w:r w:rsidRPr="007532D4">
        <w:rPr>
          <w:sz w:val="24"/>
          <w:szCs w:val="24"/>
        </w:rPr>
        <w:t>сохранением всех аутентичных признаков подлинности, а именно: графической подписи лица, печати, углового штампа бланка;</w:t>
      </w:r>
    </w:p>
    <w:p w:rsidR="002C53C1" w:rsidRPr="007532D4" w:rsidRDefault="002C53C1" w:rsidP="002C53C1">
      <w:pPr>
        <w:pStyle w:val="35"/>
        <w:numPr>
          <w:ilvl w:val="0"/>
          <w:numId w:val="9"/>
        </w:numPr>
        <w:shd w:val="clear" w:color="auto" w:fill="auto"/>
        <w:tabs>
          <w:tab w:val="left" w:pos="889"/>
        </w:tabs>
        <w:ind w:left="20" w:right="40" w:firstLine="700"/>
        <w:rPr>
          <w:sz w:val="24"/>
          <w:szCs w:val="24"/>
        </w:rPr>
      </w:pPr>
      <w:r w:rsidRPr="007532D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C53C1" w:rsidRPr="007532D4" w:rsidRDefault="002C53C1" w:rsidP="002C53C1">
      <w:pPr>
        <w:pStyle w:val="35"/>
        <w:shd w:val="clear" w:color="auto" w:fill="auto"/>
        <w:ind w:left="20" w:firstLine="700"/>
        <w:rPr>
          <w:sz w:val="24"/>
          <w:szCs w:val="24"/>
        </w:rPr>
      </w:pPr>
      <w:r w:rsidRPr="007532D4">
        <w:rPr>
          <w:sz w:val="24"/>
          <w:szCs w:val="24"/>
        </w:rPr>
        <w:t>Электронные документы должны обеспечивать:</w:t>
      </w:r>
    </w:p>
    <w:p w:rsidR="002C53C1" w:rsidRPr="007532D4" w:rsidRDefault="002C53C1" w:rsidP="002C53C1">
      <w:pPr>
        <w:pStyle w:val="35"/>
        <w:numPr>
          <w:ilvl w:val="0"/>
          <w:numId w:val="9"/>
        </w:numPr>
        <w:shd w:val="clear" w:color="auto" w:fill="auto"/>
        <w:tabs>
          <w:tab w:val="left" w:pos="874"/>
        </w:tabs>
        <w:ind w:left="20" w:firstLine="700"/>
        <w:rPr>
          <w:sz w:val="24"/>
          <w:szCs w:val="24"/>
        </w:rPr>
      </w:pPr>
      <w:r w:rsidRPr="007532D4">
        <w:rPr>
          <w:sz w:val="24"/>
          <w:szCs w:val="24"/>
        </w:rPr>
        <w:t>возможность идентифицировать документ и количество листов в документе;</w:t>
      </w:r>
    </w:p>
    <w:p w:rsidR="002C53C1" w:rsidRPr="007532D4" w:rsidRDefault="002C53C1" w:rsidP="002C53C1">
      <w:pPr>
        <w:pStyle w:val="35"/>
        <w:numPr>
          <w:ilvl w:val="0"/>
          <w:numId w:val="9"/>
        </w:numPr>
        <w:shd w:val="clear" w:color="auto" w:fill="auto"/>
        <w:tabs>
          <w:tab w:val="left" w:pos="1033"/>
        </w:tabs>
        <w:ind w:left="20" w:right="40" w:firstLine="700"/>
        <w:rPr>
          <w:sz w:val="24"/>
          <w:szCs w:val="24"/>
        </w:rPr>
      </w:pPr>
      <w:r w:rsidRPr="007532D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3C1" w:rsidRPr="007532D4" w:rsidRDefault="002C53C1" w:rsidP="002C53C1">
      <w:pPr>
        <w:pStyle w:val="35"/>
        <w:shd w:val="clear" w:color="auto" w:fill="auto"/>
        <w:spacing w:after="304" w:line="326" w:lineRule="exact"/>
        <w:ind w:left="20" w:right="40" w:firstLine="700"/>
        <w:rPr>
          <w:sz w:val="24"/>
          <w:szCs w:val="24"/>
        </w:rPr>
      </w:pPr>
      <w:r w:rsidRPr="007532D4">
        <w:rPr>
          <w:sz w:val="24"/>
          <w:szCs w:val="24"/>
        </w:rPr>
        <w:t xml:space="preserve">Документы, подлежащие представлению в форматах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или </w:t>
      </w:r>
      <w:proofErr w:type="spellStart"/>
      <w:r w:rsidRPr="007532D4">
        <w:rPr>
          <w:sz w:val="24"/>
          <w:szCs w:val="24"/>
          <w:lang w:val="en-US"/>
        </w:rPr>
        <w:t>ods</w:t>
      </w:r>
      <w:proofErr w:type="spellEnd"/>
      <w:r w:rsidRPr="007532D4">
        <w:rPr>
          <w:sz w:val="24"/>
          <w:szCs w:val="24"/>
        </w:rPr>
        <w:t>, формируются в виде отдельного электронного документа.</w:t>
      </w:r>
    </w:p>
    <w:p w:rsidR="002C53C1" w:rsidRPr="00AB23CF" w:rsidRDefault="00AB23CF" w:rsidP="002C53C1">
      <w:pPr>
        <w:pStyle w:val="24"/>
        <w:keepNext/>
        <w:keepLines/>
        <w:shd w:val="clear" w:color="auto" w:fill="auto"/>
        <w:spacing w:after="341"/>
        <w:ind w:left="20" w:right="40" w:firstLine="700"/>
        <w:jc w:val="center"/>
        <w:rPr>
          <w:sz w:val="24"/>
          <w:szCs w:val="24"/>
        </w:rPr>
      </w:pPr>
      <w:r w:rsidRPr="00AB23CF">
        <w:rPr>
          <w:sz w:val="24"/>
          <w:szCs w:val="24"/>
          <w:lang w:val="ru-RU"/>
        </w:rPr>
        <w:t xml:space="preserve">Раздел </w:t>
      </w:r>
      <w:r w:rsidR="002C53C1" w:rsidRPr="00AB23CF">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3C1" w:rsidRPr="00DF5F54" w:rsidRDefault="002C53C1" w:rsidP="00DF5F54">
      <w:pPr>
        <w:pStyle w:val="24"/>
        <w:keepNext/>
        <w:keepLines/>
        <w:shd w:val="clear" w:color="auto" w:fill="auto"/>
        <w:spacing w:after="306" w:line="270" w:lineRule="exact"/>
        <w:ind w:left="1760" w:firstLine="0"/>
        <w:jc w:val="center"/>
        <w:rPr>
          <w:sz w:val="24"/>
          <w:szCs w:val="24"/>
        </w:rPr>
      </w:pPr>
      <w:r w:rsidRPr="00DF5F54">
        <w:rPr>
          <w:sz w:val="24"/>
          <w:szCs w:val="24"/>
        </w:rPr>
        <w:t>Исчерпывающий перечень административных процедур</w:t>
      </w:r>
    </w:p>
    <w:p w:rsidR="002C53C1" w:rsidRPr="007532D4" w:rsidRDefault="002C53C1" w:rsidP="002C53C1">
      <w:pPr>
        <w:pStyle w:val="35"/>
        <w:shd w:val="clear" w:color="auto" w:fill="auto"/>
        <w:ind w:left="20" w:right="40" w:firstLine="700"/>
        <w:rPr>
          <w:sz w:val="24"/>
          <w:szCs w:val="24"/>
        </w:rPr>
      </w:pPr>
      <w:r w:rsidRPr="007532D4">
        <w:rPr>
          <w:b/>
          <w:sz w:val="24"/>
          <w:szCs w:val="24"/>
        </w:rPr>
        <w:t>3.1.</w:t>
      </w:r>
      <w:r w:rsidRPr="007532D4">
        <w:rPr>
          <w:sz w:val="24"/>
          <w:szCs w:val="24"/>
        </w:rPr>
        <w:t xml:space="preserve"> Предоставление муниципальной услуги включает в себя следующие административные процедуры:</w:t>
      </w:r>
    </w:p>
    <w:p w:rsidR="002C53C1" w:rsidRPr="007532D4" w:rsidRDefault="002C53C1" w:rsidP="002C53C1">
      <w:pPr>
        <w:pStyle w:val="35"/>
        <w:shd w:val="clear" w:color="auto" w:fill="auto"/>
        <w:ind w:left="20" w:firstLine="700"/>
        <w:rPr>
          <w:sz w:val="24"/>
          <w:szCs w:val="24"/>
        </w:rPr>
      </w:pPr>
      <w:r w:rsidRPr="007532D4">
        <w:rPr>
          <w:sz w:val="24"/>
          <w:szCs w:val="24"/>
        </w:rPr>
        <w:t>проверка документов и регистрация заявления;</w:t>
      </w:r>
    </w:p>
    <w:p w:rsidR="002C53C1" w:rsidRPr="007532D4" w:rsidRDefault="002C53C1" w:rsidP="002C53C1">
      <w:pPr>
        <w:pStyle w:val="35"/>
        <w:shd w:val="clear" w:color="auto" w:fill="auto"/>
        <w:ind w:left="20" w:right="40" w:firstLine="700"/>
        <w:rPr>
          <w:sz w:val="24"/>
          <w:szCs w:val="24"/>
        </w:rPr>
      </w:pPr>
      <w:r w:rsidRPr="007532D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53C1" w:rsidRPr="007532D4" w:rsidRDefault="002C53C1" w:rsidP="002C53C1">
      <w:pPr>
        <w:pStyle w:val="35"/>
        <w:shd w:val="clear" w:color="auto" w:fill="auto"/>
        <w:ind w:left="20" w:firstLine="700"/>
        <w:rPr>
          <w:sz w:val="24"/>
          <w:szCs w:val="24"/>
        </w:rPr>
      </w:pPr>
      <w:r w:rsidRPr="007532D4">
        <w:rPr>
          <w:sz w:val="24"/>
          <w:szCs w:val="24"/>
        </w:rPr>
        <w:t>рассмотрение документов и сведений;</w:t>
      </w:r>
    </w:p>
    <w:p w:rsidR="002C53C1" w:rsidRPr="007532D4" w:rsidRDefault="002C53C1" w:rsidP="002C53C1">
      <w:pPr>
        <w:pStyle w:val="35"/>
        <w:shd w:val="clear" w:color="auto" w:fill="auto"/>
        <w:ind w:left="20" w:firstLine="700"/>
        <w:rPr>
          <w:sz w:val="24"/>
          <w:szCs w:val="24"/>
        </w:rPr>
      </w:pPr>
      <w:r w:rsidRPr="007532D4">
        <w:rPr>
          <w:sz w:val="24"/>
          <w:szCs w:val="24"/>
        </w:rPr>
        <w:t>принятие решения о предоставлении услуги;</w:t>
      </w:r>
    </w:p>
    <w:p w:rsidR="002C53C1" w:rsidRPr="007532D4" w:rsidRDefault="002C53C1" w:rsidP="002C53C1">
      <w:pPr>
        <w:pStyle w:val="35"/>
        <w:shd w:val="clear" w:color="auto" w:fill="auto"/>
        <w:ind w:left="20" w:firstLine="700"/>
        <w:rPr>
          <w:sz w:val="24"/>
          <w:szCs w:val="24"/>
        </w:rPr>
      </w:pPr>
      <w:r w:rsidRPr="007532D4">
        <w:rPr>
          <w:sz w:val="24"/>
          <w:szCs w:val="24"/>
        </w:rPr>
        <w:t>выдача результата на бумажном носителе (опционально)</w:t>
      </w:r>
    </w:p>
    <w:p w:rsidR="002C53C1" w:rsidRPr="007532D4" w:rsidRDefault="002C53C1" w:rsidP="002C53C1">
      <w:pPr>
        <w:pStyle w:val="35"/>
        <w:shd w:val="clear" w:color="auto" w:fill="auto"/>
        <w:ind w:left="20" w:right="40" w:firstLine="700"/>
        <w:rPr>
          <w:sz w:val="24"/>
          <w:szCs w:val="24"/>
        </w:rPr>
      </w:pPr>
      <w:r w:rsidRPr="007532D4">
        <w:rPr>
          <w:sz w:val="24"/>
          <w:szCs w:val="24"/>
        </w:rPr>
        <w:t>Описание административных процедур представлено в приложении № 6 к настоящему Административному регламенту.</w:t>
      </w:r>
    </w:p>
    <w:p w:rsidR="002C53C1" w:rsidRPr="007532D4" w:rsidRDefault="002C53C1" w:rsidP="002C53C1">
      <w:pPr>
        <w:pStyle w:val="24"/>
        <w:keepNext/>
        <w:keepLines/>
        <w:shd w:val="clear" w:color="auto" w:fill="auto"/>
        <w:spacing w:after="240" w:line="326" w:lineRule="exact"/>
        <w:ind w:left="720" w:right="20" w:firstLine="140"/>
        <w:jc w:val="center"/>
        <w:rPr>
          <w:b w:val="0"/>
          <w:sz w:val="24"/>
          <w:szCs w:val="24"/>
        </w:rPr>
      </w:pPr>
    </w:p>
    <w:p w:rsidR="002C53C1" w:rsidRPr="00511E9F" w:rsidRDefault="002C53C1" w:rsidP="002C53C1">
      <w:pPr>
        <w:pStyle w:val="24"/>
        <w:keepNext/>
        <w:keepLines/>
        <w:shd w:val="clear" w:color="auto" w:fill="auto"/>
        <w:spacing w:after="240" w:line="326" w:lineRule="exact"/>
        <w:ind w:left="720" w:right="20" w:firstLine="140"/>
        <w:jc w:val="center"/>
        <w:rPr>
          <w:sz w:val="24"/>
          <w:szCs w:val="24"/>
        </w:rPr>
      </w:pPr>
      <w:r w:rsidRPr="00511E9F">
        <w:rPr>
          <w:sz w:val="24"/>
          <w:szCs w:val="24"/>
        </w:rPr>
        <w:t>Перечень административных процедур (действий) при предоставлении муниципальной услуги в электронной форме</w:t>
      </w:r>
    </w:p>
    <w:p w:rsidR="002C53C1" w:rsidRPr="007532D4" w:rsidRDefault="002C53C1" w:rsidP="002C53C1">
      <w:pPr>
        <w:pStyle w:val="35"/>
        <w:numPr>
          <w:ilvl w:val="0"/>
          <w:numId w:val="10"/>
        </w:numPr>
        <w:shd w:val="clear" w:color="auto" w:fill="auto"/>
        <w:tabs>
          <w:tab w:val="left" w:pos="1378"/>
        </w:tabs>
        <w:spacing w:line="326" w:lineRule="exact"/>
        <w:ind w:right="20" w:firstLine="700"/>
        <w:rPr>
          <w:sz w:val="24"/>
          <w:szCs w:val="24"/>
        </w:rPr>
      </w:pPr>
      <w:r w:rsidRPr="007532D4">
        <w:rPr>
          <w:sz w:val="24"/>
          <w:szCs w:val="24"/>
        </w:rPr>
        <w:t>При предоставлении муниципальной услуги в электронной форме заявителю обеспечиваются:</w:t>
      </w:r>
    </w:p>
    <w:p w:rsidR="002C53C1" w:rsidRPr="007532D4" w:rsidRDefault="002C53C1" w:rsidP="002C53C1">
      <w:pPr>
        <w:pStyle w:val="35"/>
        <w:shd w:val="clear" w:color="auto" w:fill="auto"/>
        <w:ind w:right="20" w:firstLine="700"/>
        <w:rPr>
          <w:sz w:val="24"/>
          <w:szCs w:val="24"/>
        </w:rPr>
      </w:pPr>
      <w:r w:rsidRPr="007532D4">
        <w:rPr>
          <w:sz w:val="24"/>
          <w:szCs w:val="24"/>
        </w:rPr>
        <w:t>получение информации о порядке и сроках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2C53C1" w:rsidRPr="007532D4" w:rsidRDefault="002C53C1" w:rsidP="002C53C1">
      <w:pPr>
        <w:pStyle w:val="35"/>
        <w:shd w:val="clear" w:color="auto" w:fill="auto"/>
        <w:ind w:right="20" w:firstLine="700"/>
        <w:rPr>
          <w:sz w:val="24"/>
          <w:szCs w:val="24"/>
        </w:rPr>
      </w:pPr>
      <w:r w:rsidRPr="007532D4">
        <w:rPr>
          <w:sz w:val="24"/>
          <w:szCs w:val="24"/>
        </w:rPr>
        <w:t>получение результата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получение сведений о ходе рассмотрения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осуществление оценки качества предоставления муниципальной услуги;</w:t>
      </w:r>
    </w:p>
    <w:p w:rsidR="002C53C1" w:rsidRPr="007532D4" w:rsidRDefault="002C53C1" w:rsidP="002C53C1">
      <w:pPr>
        <w:pStyle w:val="35"/>
        <w:shd w:val="clear" w:color="auto" w:fill="auto"/>
        <w:spacing w:after="281"/>
        <w:ind w:right="20" w:firstLine="700"/>
        <w:rPr>
          <w:sz w:val="24"/>
          <w:szCs w:val="24"/>
        </w:rPr>
      </w:pPr>
      <w:r w:rsidRPr="007532D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1E9F" w:rsidRDefault="002C53C1" w:rsidP="002C53C1">
      <w:pPr>
        <w:pStyle w:val="24"/>
        <w:keepNext/>
        <w:keepLines/>
        <w:shd w:val="clear" w:color="auto" w:fill="auto"/>
        <w:spacing w:line="270" w:lineRule="exact"/>
        <w:ind w:firstLine="700"/>
        <w:jc w:val="center"/>
        <w:rPr>
          <w:sz w:val="24"/>
          <w:szCs w:val="24"/>
          <w:lang w:val="ru-RU"/>
        </w:rPr>
      </w:pPr>
      <w:r w:rsidRPr="00511E9F">
        <w:rPr>
          <w:sz w:val="24"/>
          <w:szCs w:val="24"/>
        </w:rPr>
        <w:t xml:space="preserve">Порядок осуществления административных процедур (действий)  </w:t>
      </w:r>
    </w:p>
    <w:p w:rsidR="002C53C1" w:rsidRPr="00511E9F" w:rsidRDefault="002C53C1" w:rsidP="002C53C1">
      <w:pPr>
        <w:pStyle w:val="24"/>
        <w:keepNext/>
        <w:keepLines/>
        <w:shd w:val="clear" w:color="auto" w:fill="auto"/>
        <w:spacing w:line="270" w:lineRule="exact"/>
        <w:ind w:firstLine="700"/>
        <w:jc w:val="center"/>
        <w:rPr>
          <w:sz w:val="24"/>
          <w:szCs w:val="24"/>
        </w:rPr>
      </w:pPr>
      <w:r w:rsidRPr="00511E9F">
        <w:rPr>
          <w:sz w:val="24"/>
          <w:szCs w:val="24"/>
        </w:rPr>
        <w:t xml:space="preserve">   в электронной форме</w:t>
      </w:r>
    </w:p>
    <w:p w:rsidR="002C53C1" w:rsidRPr="007532D4" w:rsidRDefault="002C53C1" w:rsidP="002C53C1">
      <w:pPr>
        <w:pStyle w:val="24"/>
        <w:keepNext/>
        <w:keepLines/>
        <w:shd w:val="clear" w:color="auto" w:fill="auto"/>
        <w:spacing w:line="270" w:lineRule="exact"/>
        <w:ind w:firstLine="700"/>
        <w:jc w:val="center"/>
        <w:rPr>
          <w:b w:val="0"/>
          <w:sz w:val="24"/>
          <w:szCs w:val="24"/>
        </w:rPr>
      </w:pPr>
    </w:p>
    <w:p w:rsidR="002C53C1" w:rsidRPr="007532D4" w:rsidRDefault="002C53C1" w:rsidP="002C53C1">
      <w:pPr>
        <w:pStyle w:val="35"/>
        <w:numPr>
          <w:ilvl w:val="0"/>
          <w:numId w:val="10"/>
        </w:numPr>
        <w:shd w:val="clear" w:color="auto" w:fill="auto"/>
        <w:tabs>
          <w:tab w:val="left" w:pos="1190"/>
        </w:tabs>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right="20" w:firstLine="700"/>
        <w:rPr>
          <w:sz w:val="24"/>
          <w:szCs w:val="24"/>
        </w:rPr>
      </w:pPr>
      <w:r w:rsidRPr="007532D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53C1" w:rsidRPr="007532D4" w:rsidRDefault="002C53C1" w:rsidP="002C53C1">
      <w:pPr>
        <w:pStyle w:val="35"/>
        <w:shd w:val="clear" w:color="auto" w:fill="auto"/>
        <w:ind w:firstLine="700"/>
        <w:rPr>
          <w:sz w:val="24"/>
          <w:szCs w:val="24"/>
        </w:rPr>
      </w:pPr>
      <w:r w:rsidRPr="007532D4">
        <w:rPr>
          <w:sz w:val="24"/>
          <w:szCs w:val="24"/>
        </w:rPr>
        <w:t>При формировании заявления заявителю обеспечивается:</w:t>
      </w:r>
    </w:p>
    <w:p w:rsidR="002C53C1" w:rsidRPr="007532D4" w:rsidRDefault="002C53C1" w:rsidP="002C53C1">
      <w:pPr>
        <w:pStyle w:val="35"/>
        <w:shd w:val="clear" w:color="auto" w:fill="auto"/>
        <w:tabs>
          <w:tab w:val="left" w:pos="1066"/>
        </w:tabs>
        <w:ind w:right="20" w:firstLine="700"/>
        <w:rPr>
          <w:sz w:val="24"/>
          <w:szCs w:val="24"/>
        </w:rPr>
      </w:pPr>
      <w:r w:rsidRPr="007532D4">
        <w:rPr>
          <w:sz w:val="24"/>
          <w:szCs w:val="24"/>
        </w:rPr>
        <w:t>а)</w:t>
      </w:r>
      <w:r w:rsidRPr="007532D4">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53C1" w:rsidRPr="007532D4" w:rsidRDefault="002C53C1" w:rsidP="002C53C1">
      <w:pPr>
        <w:pStyle w:val="35"/>
        <w:shd w:val="clear" w:color="auto" w:fill="auto"/>
        <w:tabs>
          <w:tab w:val="left" w:pos="1090"/>
        </w:tabs>
        <w:ind w:right="20" w:firstLine="700"/>
        <w:rPr>
          <w:sz w:val="24"/>
          <w:szCs w:val="24"/>
        </w:rPr>
      </w:pPr>
      <w:r w:rsidRPr="007532D4">
        <w:rPr>
          <w:sz w:val="24"/>
          <w:szCs w:val="24"/>
        </w:rPr>
        <w:t>б)</w:t>
      </w:r>
      <w:r w:rsidRPr="007532D4">
        <w:rPr>
          <w:sz w:val="24"/>
          <w:szCs w:val="24"/>
        </w:rPr>
        <w:tab/>
        <w:t>возможность печати на бумажном носителе копии электронной формы заявления;</w:t>
      </w:r>
    </w:p>
    <w:p w:rsidR="002C53C1" w:rsidRPr="007532D4" w:rsidRDefault="002C53C1" w:rsidP="002C53C1">
      <w:pPr>
        <w:pStyle w:val="35"/>
        <w:shd w:val="clear" w:color="auto" w:fill="auto"/>
        <w:tabs>
          <w:tab w:val="left" w:pos="1042"/>
        </w:tabs>
        <w:ind w:right="20" w:firstLine="700"/>
        <w:rPr>
          <w:sz w:val="24"/>
          <w:szCs w:val="24"/>
        </w:rPr>
      </w:pPr>
      <w:r w:rsidRPr="007532D4">
        <w:rPr>
          <w:sz w:val="24"/>
          <w:szCs w:val="24"/>
        </w:rPr>
        <w:t>в)</w:t>
      </w:r>
      <w:r w:rsidRPr="007532D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53C1" w:rsidRPr="007532D4" w:rsidRDefault="002C53C1" w:rsidP="002C53C1">
      <w:pPr>
        <w:pStyle w:val="35"/>
        <w:shd w:val="clear" w:color="auto" w:fill="auto"/>
        <w:tabs>
          <w:tab w:val="left" w:pos="994"/>
        </w:tabs>
        <w:ind w:right="20" w:firstLine="700"/>
        <w:rPr>
          <w:sz w:val="24"/>
          <w:szCs w:val="24"/>
        </w:rPr>
      </w:pPr>
      <w:r w:rsidRPr="007532D4">
        <w:rPr>
          <w:sz w:val="24"/>
          <w:szCs w:val="24"/>
        </w:rPr>
        <w:t>г)</w:t>
      </w:r>
      <w:r w:rsidRPr="007532D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2C53C1" w:rsidRPr="007532D4" w:rsidRDefault="002C53C1" w:rsidP="002C53C1">
      <w:pPr>
        <w:pStyle w:val="35"/>
        <w:shd w:val="clear" w:color="auto" w:fill="auto"/>
        <w:ind w:left="20"/>
        <w:jc w:val="left"/>
        <w:rPr>
          <w:sz w:val="24"/>
          <w:szCs w:val="24"/>
        </w:rPr>
      </w:pPr>
      <w:r w:rsidRPr="007532D4">
        <w:rPr>
          <w:sz w:val="24"/>
          <w:szCs w:val="24"/>
        </w:rPr>
        <w:t>опубликованных на ЕПГУ, в части, касающейся сведений, отсутствующих в ЕСИА;</w:t>
      </w:r>
    </w:p>
    <w:p w:rsidR="002C53C1" w:rsidRPr="007532D4" w:rsidRDefault="002C53C1" w:rsidP="002C53C1">
      <w:pPr>
        <w:pStyle w:val="35"/>
        <w:shd w:val="clear" w:color="auto" w:fill="auto"/>
        <w:tabs>
          <w:tab w:val="left" w:pos="1038"/>
        </w:tabs>
        <w:ind w:left="20" w:right="20" w:firstLine="720"/>
        <w:rPr>
          <w:sz w:val="24"/>
          <w:szCs w:val="24"/>
        </w:rPr>
      </w:pPr>
      <w:r w:rsidRPr="007532D4">
        <w:rPr>
          <w:sz w:val="24"/>
          <w:szCs w:val="24"/>
        </w:rPr>
        <w:t>д)</w:t>
      </w:r>
      <w:r w:rsidRPr="007532D4">
        <w:rPr>
          <w:sz w:val="24"/>
          <w:szCs w:val="24"/>
        </w:rPr>
        <w:tab/>
        <w:t xml:space="preserve">возможность вернуться на любой из этапов заполнения электронной формы заявления без </w:t>
      </w:r>
      <w:proofErr w:type="gramStart"/>
      <w:r w:rsidRPr="007532D4">
        <w:rPr>
          <w:sz w:val="24"/>
          <w:szCs w:val="24"/>
        </w:rPr>
        <w:t>потери</w:t>
      </w:r>
      <w:proofErr w:type="gramEnd"/>
      <w:r w:rsidRPr="007532D4">
        <w:rPr>
          <w:sz w:val="24"/>
          <w:szCs w:val="24"/>
        </w:rPr>
        <w:t xml:space="preserve"> ранее введенной информации;</w:t>
      </w:r>
    </w:p>
    <w:p w:rsidR="002C53C1" w:rsidRPr="007532D4" w:rsidRDefault="002C53C1" w:rsidP="002C53C1">
      <w:pPr>
        <w:pStyle w:val="35"/>
        <w:shd w:val="clear" w:color="auto" w:fill="auto"/>
        <w:tabs>
          <w:tab w:val="left" w:pos="1028"/>
        </w:tabs>
        <w:ind w:left="20" w:right="20" w:firstLine="720"/>
        <w:rPr>
          <w:sz w:val="24"/>
          <w:szCs w:val="24"/>
        </w:rPr>
      </w:pPr>
      <w:r w:rsidRPr="007532D4">
        <w:rPr>
          <w:sz w:val="24"/>
          <w:szCs w:val="24"/>
        </w:rPr>
        <w:t>е)</w:t>
      </w:r>
      <w:r w:rsidRPr="007532D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53C1" w:rsidRPr="007532D4" w:rsidRDefault="002C53C1" w:rsidP="002C53C1">
      <w:pPr>
        <w:pStyle w:val="35"/>
        <w:shd w:val="clear" w:color="auto" w:fill="auto"/>
        <w:ind w:left="20" w:right="20" w:firstLine="720"/>
        <w:rPr>
          <w:sz w:val="24"/>
          <w:szCs w:val="24"/>
        </w:rPr>
      </w:pPr>
      <w:r w:rsidRPr="007532D4">
        <w:rPr>
          <w:sz w:val="24"/>
          <w:szCs w:val="24"/>
        </w:rPr>
        <w:t xml:space="preserve">Сформированное и подписанное </w:t>
      </w:r>
      <w:proofErr w:type="gramStart"/>
      <w:r w:rsidRPr="007532D4">
        <w:rPr>
          <w:sz w:val="24"/>
          <w:szCs w:val="24"/>
        </w:rPr>
        <w:t>заявление</w:t>
      </w:r>
      <w:proofErr w:type="gramEnd"/>
      <w:r w:rsidRPr="007532D4">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C53C1" w:rsidRPr="007532D4" w:rsidRDefault="002C53C1" w:rsidP="002C53C1">
      <w:pPr>
        <w:pStyle w:val="35"/>
        <w:numPr>
          <w:ilvl w:val="0"/>
          <w:numId w:val="10"/>
        </w:numPr>
        <w:shd w:val="clear" w:color="auto" w:fill="auto"/>
        <w:tabs>
          <w:tab w:val="left" w:pos="1230"/>
        </w:tabs>
        <w:ind w:left="20" w:right="20" w:firstLine="720"/>
        <w:rPr>
          <w:sz w:val="24"/>
          <w:szCs w:val="24"/>
        </w:rPr>
      </w:pPr>
      <w:r w:rsidRPr="007532D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53C1" w:rsidRPr="007532D4" w:rsidRDefault="002C53C1" w:rsidP="002C53C1">
      <w:pPr>
        <w:pStyle w:val="35"/>
        <w:shd w:val="clear" w:color="auto" w:fill="auto"/>
        <w:tabs>
          <w:tab w:val="left" w:pos="1110"/>
        </w:tabs>
        <w:ind w:left="20" w:right="20" w:firstLine="720"/>
        <w:rPr>
          <w:sz w:val="24"/>
          <w:szCs w:val="24"/>
        </w:rPr>
      </w:pPr>
      <w:r w:rsidRPr="007532D4">
        <w:rPr>
          <w:sz w:val="24"/>
          <w:szCs w:val="24"/>
        </w:rPr>
        <w:t>а)</w:t>
      </w:r>
      <w:r w:rsidRPr="007532D4">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53C1" w:rsidRPr="007532D4" w:rsidRDefault="002C53C1" w:rsidP="002C53C1">
      <w:pPr>
        <w:pStyle w:val="35"/>
        <w:shd w:val="clear" w:color="auto" w:fill="auto"/>
        <w:tabs>
          <w:tab w:val="left" w:pos="1220"/>
        </w:tabs>
        <w:ind w:left="20" w:right="20" w:firstLine="720"/>
        <w:rPr>
          <w:sz w:val="24"/>
          <w:szCs w:val="24"/>
        </w:rPr>
      </w:pPr>
      <w:r w:rsidRPr="007532D4">
        <w:rPr>
          <w:sz w:val="24"/>
          <w:szCs w:val="24"/>
        </w:rPr>
        <w:lastRenderedPageBreak/>
        <w:t>б)</w:t>
      </w:r>
      <w:r w:rsidRPr="007532D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53C1" w:rsidRPr="007532D4" w:rsidRDefault="002C53C1" w:rsidP="002C53C1">
      <w:pPr>
        <w:pStyle w:val="35"/>
        <w:numPr>
          <w:ilvl w:val="0"/>
          <w:numId w:val="10"/>
        </w:numPr>
        <w:shd w:val="clear" w:color="auto" w:fill="auto"/>
        <w:tabs>
          <w:tab w:val="left" w:pos="1282"/>
        </w:tabs>
        <w:ind w:left="20" w:right="20" w:firstLine="720"/>
        <w:rPr>
          <w:sz w:val="24"/>
          <w:szCs w:val="24"/>
        </w:rPr>
      </w:pPr>
      <w:r w:rsidRPr="007532D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53C1" w:rsidRPr="007532D4" w:rsidRDefault="002C53C1" w:rsidP="002C53C1">
      <w:pPr>
        <w:pStyle w:val="35"/>
        <w:shd w:val="clear" w:color="auto" w:fill="auto"/>
        <w:ind w:left="20" w:firstLine="720"/>
        <w:rPr>
          <w:sz w:val="24"/>
          <w:szCs w:val="24"/>
        </w:rPr>
      </w:pPr>
      <w:r w:rsidRPr="007532D4">
        <w:rPr>
          <w:sz w:val="24"/>
          <w:szCs w:val="24"/>
        </w:rPr>
        <w:t>Ответственное должностное лицо:</w:t>
      </w:r>
    </w:p>
    <w:p w:rsidR="002C53C1" w:rsidRPr="007532D4" w:rsidRDefault="002C53C1" w:rsidP="002C53C1">
      <w:pPr>
        <w:pStyle w:val="35"/>
        <w:shd w:val="clear" w:color="auto" w:fill="auto"/>
        <w:ind w:left="20" w:right="20" w:firstLine="720"/>
        <w:rPr>
          <w:sz w:val="24"/>
          <w:szCs w:val="24"/>
        </w:rPr>
      </w:pPr>
      <w:r w:rsidRPr="007532D4">
        <w:rPr>
          <w:sz w:val="24"/>
          <w:szCs w:val="24"/>
        </w:rPr>
        <w:t>проверяет наличие электронных заявлений, поступивших с ЕПГУ, с периодом не реже 2 раз в день;</w:t>
      </w:r>
    </w:p>
    <w:p w:rsidR="002C53C1" w:rsidRPr="007532D4" w:rsidRDefault="002C53C1" w:rsidP="002C53C1">
      <w:pPr>
        <w:pStyle w:val="35"/>
        <w:shd w:val="clear" w:color="auto" w:fill="auto"/>
        <w:ind w:left="20" w:right="20" w:firstLine="720"/>
        <w:rPr>
          <w:sz w:val="24"/>
          <w:szCs w:val="24"/>
        </w:rPr>
      </w:pPr>
      <w:r w:rsidRPr="007532D4">
        <w:rPr>
          <w:sz w:val="24"/>
          <w:szCs w:val="24"/>
        </w:rPr>
        <w:t>рассматривает поступившие заявления и приложенные образы документов (документы);</w:t>
      </w:r>
    </w:p>
    <w:p w:rsidR="002C53C1" w:rsidRPr="007532D4" w:rsidRDefault="002C53C1" w:rsidP="002C53C1">
      <w:pPr>
        <w:pStyle w:val="35"/>
        <w:shd w:val="clear" w:color="auto" w:fill="auto"/>
        <w:ind w:left="20" w:right="20" w:firstLine="720"/>
        <w:rPr>
          <w:sz w:val="24"/>
          <w:szCs w:val="24"/>
        </w:rPr>
      </w:pPr>
      <w:r w:rsidRPr="007532D4">
        <w:rPr>
          <w:sz w:val="24"/>
          <w:szCs w:val="24"/>
        </w:rPr>
        <w:t>производит действия в соответствии с пунктом 3.4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4"/>
        </w:tabs>
        <w:ind w:left="20" w:right="20" w:firstLine="720"/>
        <w:rPr>
          <w:sz w:val="24"/>
          <w:szCs w:val="24"/>
        </w:rPr>
      </w:pPr>
      <w:r w:rsidRPr="007532D4">
        <w:rPr>
          <w:sz w:val="24"/>
          <w:szCs w:val="24"/>
        </w:rPr>
        <w:t>Заявителю в качестве результата предоставления муниципальной услуги обеспечивается возможность получения документа:</w:t>
      </w:r>
    </w:p>
    <w:p w:rsidR="002C53C1" w:rsidRPr="007532D4" w:rsidRDefault="002C53C1" w:rsidP="002C53C1">
      <w:pPr>
        <w:pStyle w:val="35"/>
        <w:shd w:val="clear" w:color="auto" w:fill="auto"/>
        <w:ind w:left="20" w:right="20" w:firstLine="720"/>
        <w:rPr>
          <w:sz w:val="24"/>
          <w:szCs w:val="24"/>
        </w:rPr>
      </w:pPr>
      <w:r w:rsidRPr="007532D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53C1" w:rsidRPr="007532D4" w:rsidRDefault="002C53C1" w:rsidP="002C53C1">
      <w:pPr>
        <w:pStyle w:val="35"/>
        <w:shd w:val="clear" w:color="auto" w:fill="auto"/>
        <w:ind w:left="20" w:right="20" w:firstLine="720"/>
        <w:rPr>
          <w:sz w:val="24"/>
          <w:szCs w:val="24"/>
        </w:rPr>
      </w:pPr>
      <w:r w:rsidRPr="007532D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C53C1" w:rsidRPr="007532D4" w:rsidRDefault="002C53C1" w:rsidP="002C53C1">
      <w:pPr>
        <w:pStyle w:val="35"/>
        <w:numPr>
          <w:ilvl w:val="0"/>
          <w:numId w:val="10"/>
        </w:numPr>
        <w:shd w:val="clear" w:color="auto" w:fill="auto"/>
        <w:tabs>
          <w:tab w:val="left" w:pos="1258"/>
        </w:tabs>
        <w:ind w:left="20" w:right="20" w:firstLine="720"/>
        <w:rPr>
          <w:sz w:val="24"/>
          <w:szCs w:val="24"/>
        </w:rPr>
      </w:pPr>
      <w:r w:rsidRPr="007532D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в электронной форме заявителю направляется:</w:t>
      </w:r>
    </w:p>
    <w:p w:rsidR="002C53C1" w:rsidRPr="007532D4" w:rsidRDefault="002C53C1" w:rsidP="002C53C1">
      <w:pPr>
        <w:pStyle w:val="35"/>
        <w:shd w:val="clear" w:color="auto" w:fill="auto"/>
        <w:tabs>
          <w:tab w:val="left" w:pos="1110"/>
        </w:tabs>
        <w:ind w:left="20" w:right="20" w:firstLine="720"/>
        <w:rPr>
          <w:sz w:val="24"/>
          <w:szCs w:val="24"/>
        </w:rPr>
      </w:pPr>
      <w:proofErr w:type="gramStart"/>
      <w:r w:rsidRPr="007532D4">
        <w:rPr>
          <w:sz w:val="24"/>
          <w:szCs w:val="24"/>
        </w:rPr>
        <w:t>а)</w:t>
      </w:r>
      <w:r w:rsidRPr="007532D4">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53C1" w:rsidRPr="007532D4" w:rsidRDefault="002C53C1" w:rsidP="002C53C1">
      <w:pPr>
        <w:pStyle w:val="35"/>
        <w:shd w:val="clear" w:color="auto" w:fill="auto"/>
        <w:tabs>
          <w:tab w:val="left" w:pos="1081"/>
        </w:tabs>
        <w:ind w:left="20" w:right="20" w:firstLine="720"/>
        <w:rPr>
          <w:sz w:val="24"/>
          <w:szCs w:val="24"/>
        </w:rPr>
      </w:pPr>
      <w:r w:rsidRPr="007532D4">
        <w:rPr>
          <w:sz w:val="24"/>
          <w:szCs w:val="24"/>
        </w:rPr>
        <w:t>б)</w:t>
      </w:r>
      <w:r w:rsidRPr="007532D4">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53C1" w:rsidRPr="007532D4" w:rsidRDefault="002C53C1" w:rsidP="002C53C1">
      <w:pPr>
        <w:pStyle w:val="35"/>
        <w:numPr>
          <w:ilvl w:val="0"/>
          <w:numId w:val="10"/>
        </w:numPr>
        <w:shd w:val="clear" w:color="auto" w:fill="auto"/>
        <w:tabs>
          <w:tab w:val="left" w:pos="1230"/>
        </w:tabs>
        <w:ind w:left="20" w:firstLine="720"/>
        <w:rPr>
          <w:sz w:val="24"/>
          <w:szCs w:val="24"/>
        </w:rPr>
      </w:pPr>
      <w:r w:rsidRPr="007532D4">
        <w:rPr>
          <w:sz w:val="24"/>
          <w:szCs w:val="24"/>
        </w:rPr>
        <w:t>Оценка качества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proofErr w:type="gramStart"/>
      <w:r w:rsidRPr="007532D4">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532D4">
        <w:rPr>
          <w:sz w:val="24"/>
          <w:szCs w:val="24"/>
        </w:rPr>
        <w:lastRenderedPageBreak/>
        <w:t>постановлением Правительства Российской Федерации от 12 декабря 2012</w:t>
      </w:r>
      <w:proofErr w:type="gramEnd"/>
      <w:r w:rsidRPr="007532D4">
        <w:rPr>
          <w:sz w:val="24"/>
          <w:szCs w:val="24"/>
        </w:rPr>
        <w:t xml:space="preserve"> </w:t>
      </w:r>
      <w:proofErr w:type="gramStart"/>
      <w:r w:rsidRPr="007532D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32D4">
        <w:rPr>
          <w:sz w:val="24"/>
          <w:szCs w:val="24"/>
        </w:rPr>
        <w:t xml:space="preserve"> решений о досрочном прекращении исполнения соответствующими руководителями своих должностных обязанностей».</w:t>
      </w:r>
    </w:p>
    <w:p w:rsidR="002C53C1" w:rsidRPr="007532D4" w:rsidRDefault="002C53C1" w:rsidP="002C53C1">
      <w:pPr>
        <w:pStyle w:val="35"/>
        <w:numPr>
          <w:ilvl w:val="0"/>
          <w:numId w:val="10"/>
        </w:numPr>
        <w:shd w:val="clear" w:color="auto" w:fill="auto"/>
        <w:tabs>
          <w:tab w:val="left" w:pos="1215"/>
        </w:tabs>
        <w:ind w:left="20" w:right="20" w:firstLine="720"/>
        <w:rPr>
          <w:sz w:val="24"/>
          <w:szCs w:val="24"/>
        </w:rPr>
      </w:pPr>
      <w:proofErr w:type="gramStart"/>
      <w:r w:rsidRPr="007532D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532D4">
        <w:rPr>
          <w:sz w:val="24"/>
          <w:szCs w:val="24"/>
        </w:rPr>
        <w:t xml:space="preserve"> муниципальных услуг»</w:t>
      </w:r>
      <w:r w:rsidRPr="007532D4">
        <w:rPr>
          <w:sz w:val="24"/>
          <w:szCs w:val="24"/>
          <w:vertAlign w:val="superscript"/>
        </w:rPr>
        <w:footnoteReference w:id="1"/>
      </w:r>
      <w:r w:rsidRPr="007532D4">
        <w:rPr>
          <w:sz w:val="24"/>
          <w:szCs w:val="24"/>
        </w:rPr>
        <w:t>.</w:t>
      </w:r>
    </w:p>
    <w:p w:rsidR="00171E45" w:rsidRDefault="00171E45" w:rsidP="002C53C1">
      <w:pPr>
        <w:pStyle w:val="24"/>
        <w:keepNext/>
        <w:keepLines/>
        <w:shd w:val="clear" w:color="auto" w:fill="auto"/>
        <w:ind w:left="240" w:right="40" w:firstLine="1540"/>
        <w:jc w:val="center"/>
        <w:rPr>
          <w:b w:val="0"/>
          <w:sz w:val="24"/>
          <w:szCs w:val="24"/>
          <w:lang w:val="ru-RU"/>
        </w:rPr>
      </w:pPr>
    </w:p>
    <w:p w:rsidR="002C53C1" w:rsidRPr="00171E45" w:rsidRDefault="002C53C1" w:rsidP="00AF6490">
      <w:pPr>
        <w:pStyle w:val="24"/>
        <w:keepNext/>
        <w:keepLines/>
        <w:shd w:val="clear" w:color="auto" w:fill="auto"/>
        <w:ind w:left="240" w:right="40" w:firstLine="1540"/>
        <w:jc w:val="center"/>
        <w:rPr>
          <w:sz w:val="24"/>
          <w:szCs w:val="24"/>
        </w:rPr>
      </w:pPr>
      <w:r w:rsidRPr="00171E4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C53C1" w:rsidRPr="007532D4" w:rsidRDefault="002C53C1" w:rsidP="002C53C1">
      <w:pPr>
        <w:pStyle w:val="24"/>
        <w:keepNext/>
        <w:keepLines/>
        <w:shd w:val="clear" w:color="auto" w:fill="auto"/>
        <w:ind w:left="240" w:right="40" w:firstLine="1540"/>
        <w:rPr>
          <w:b w:val="0"/>
          <w:sz w:val="24"/>
          <w:szCs w:val="24"/>
        </w:rPr>
      </w:pPr>
    </w:p>
    <w:p w:rsidR="002C53C1" w:rsidRPr="007532D4" w:rsidRDefault="002C53C1" w:rsidP="002C53C1">
      <w:pPr>
        <w:pStyle w:val="35"/>
        <w:numPr>
          <w:ilvl w:val="0"/>
          <w:numId w:val="10"/>
        </w:numPr>
        <w:shd w:val="clear" w:color="auto" w:fill="auto"/>
        <w:tabs>
          <w:tab w:val="left" w:pos="1383"/>
        </w:tabs>
        <w:ind w:left="20" w:right="40" w:firstLine="700"/>
        <w:rPr>
          <w:sz w:val="24"/>
          <w:szCs w:val="24"/>
        </w:rPr>
      </w:pPr>
      <w:proofErr w:type="gramStart"/>
      <w:r w:rsidRPr="007532D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C53C1" w:rsidRPr="007532D4" w:rsidRDefault="002C53C1" w:rsidP="002C53C1">
      <w:pPr>
        <w:pStyle w:val="35"/>
        <w:numPr>
          <w:ilvl w:val="0"/>
          <w:numId w:val="10"/>
        </w:numPr>
        <w:shd w:val="clear" w:color="auto" w:fill="auto"/>
        <w:tabs>
          <w:tab w:val="left" w:pos="1354"/>
        </w:tabs>
        <w:ind w:left="20" w:right="40" w:firstLine="700"/>
        <w:rPr>
          <w:sz w:val="24"/>
          <w:szCs w:val="24"/>
        </w:rPr>
      </w:pPr>
      <w:r w:rsidRPr="007532D4">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9"/>
        </w:tabs>
        <w:ind w:left="20" w:right="40" w:firstLine="700"/>
        <w:rPr>
          <w:sz w:val="24"/>
          <w:szCs w:val="24"/>
        </w:rPr>
      </w:pPr>
      <w:r w:rsidRPr="007532D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C53C1" w:rsidRPr="007532D4" w:rsidRDefault="002C53C1" w:rsidP="002C53C1">
      <w:pPr>
        <w:pStyle w:val="35"/>
        <w:numPr>
          <w:ilvl w:val="0"/>
          <w:numId w:val="11"/>
        </w:numPr>
        <w:shd w:val="clear" w:color="auto" w:fill="auto"/>
        <w:tabs>
          <w:tab w:val="left" w:pos="1700"/>
        </w:tabs>
        <w:ind w:left="20" w:right="40" w:firstLine="700"/>
        <w:rPr>
          <w:sz w:val="24"/>
          <w:szCs w:val="24"/>
        </w:rPr>
      </w:pPr>
      <w:r w:rsidRPr="007532D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53C1" w:rsidRPr="007532D4" w:rsidRDefault="002C53C1" w:rsidP="002C53C1">
      <w:pPr>
        <w:pStyle w:val="35"/>
        <w:numPr>
          <w:ilvl w:val="0"/>
          <w:numId w:val="11"/>
        </w:numPr>
        <w:shd w:val="clear" w:color="auto" w:fill="auto"/>
        <w:tabs>
          <w:tab w:val="left" w:pos="1690"/>
        </w:tabs>
        <w:ind w:left="20" w:right="40" w:firstLine="700"/>
        <w:rPr>
          <w:sz w:val="24"/>
          <w:szCs w:val="24"/>
        </w:rPr>
      </w:pPr>
      <w:r w:rsidRPr="007532D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53C1" w:rsidRPr="007532D4" w:rsidRDefault="002C53C1" w:rsidP="002C53C1">
      <w:pPr>
        <w:pStyle w:val="35"/>
        <w:numPr>
          <w:ilvl w:val="0"/>
          <w:numId w:val="11"/>
        </w:numPr>
        <w:shd w:val="clear" w:color="auto" w:fill="auto"/>
        <w:tabs>
          <w:tab w:val="left" w:pos="1566"/>
        </w:tabs>
        <w:ind w:left="20" w:right="40" w:firstLine="700"/>
        <w:rPr>
          <w:sz w:val="24"/>
          <w:szCs w:val="24"/>
        </w:rPr>
      </w:pPr>
      <w:r w:rsidRPr="007532D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53C1" w:rsidRPr="007532D4" w:rsidRDefault="002C53C1" w:rsidP="002C53C1">
      <w:pPr>
        <w:pStyle w:val="35"/>
        <w:keepNext/>
        <w:keepLines/>
        <w:shd w:val="clear" w:color="auto" w:fill="auto"/>
        <w:tabs>
          <w:tab w:val="left" w:pos="1618"/>
        </w:tabs>
        <w:spacing w:after="342" w:line="270" w:lineRule="exact"/>
        <w:ind w:right="40"/>
        <w:rPr>
          <w:b/>
          <w:sz w:val="24"/>
          <w:szCs w:val="24"/>
        </w:rPr>
      </w:pPr>
      <w:r w:rsidRPr="007532D4">
        <w:rPr>
          <w:sz w:val="24"/>
          <w:szCs w:val="24"/>
        </w:rPr>
        <w:lastRenderedPageBreak/>
        <w:t xml:space="preserve">            </w:t>
      </w:r>
      <w:r w:rsidRPr="007532D4">
        <w:rPr>
          <w:b/>
          <w:sz w:val="24"/>
          <w:szCs w:val="24"/>
        </w:rPr>
        <w:t>3.12.4.</w:t>
      </w:r>
      <w:r w:rsidRPr="007532D4">
        <w:rPr>
          <w:sz w:val="24"/>
          <w:szCs w:val="24"/>
        </w:rPr>
        <w:t xml:space="preserve"> Срок устранения опечаток и ошибок не должен превышать 3 (трех) рабочих дней </w:t>
      </w:r>
      <w:proofErr w:type="gramStart"/>
      <w:r w:rsidRPr="007532D4">
        <w:rPr>
          <w:sz w:val="24"/>
          <w:szCs w:val="24"/>
        </w:rPr>
        <w:t>с даты регистрации</w:t>
      </w:r>
      <w:proofErr w:type="gramEnd"/>
      <w:r w:rsidRPr="007532D4">
        <w:rPr>
          <w:sz w:val="24"/>
          <w:szCs w:val="24"/>
        </w:rPr>
        <w:t xml:space="preserve"> заявления, указанного в подпункте 3.12.1 пункта 3.12 настоящего подраздела.</w:t>
      </w:r>
    </w:p>
    <w:p w:rsidR="002C53C1" w:rsidRPr="007532D4" w:rsidRDefault="002F3634" w:rsidP="002C53C1">
      <w:pPr>
        <w:pStyle w:val="35"/>
        <w:keepNext/>
        <w:keepLines/>
        <w:shd w:val="clear" w:color="auto" w:fill="auto"/>
        <w:tabs>
          <w:tab w:val="left" w:pos="1618"/>
        </w:tabs>
        <w:spacing w:after="342" w:line="270" w:lineRule="exact"/>
        <w:ind w:left="20" w:right="40"/>
        <w:jc w:val="center"/>
        <w:rPr>
          <w:b/>
          <w:sz w:val="24"/>
          <w:szCs w:val="24"/>
        </w:rPr>
      </w:pPr>
      <w:r>
        <w:rPr>
          <w:b/>
          <w:sz w:val="24"/>
          <w:szCs w:val="24"/>
          <w:lang w:val="ru-RU"/>
        </w:rPr>
        <w:t xml:space="preserve">Раздел </w:t>
      </w:r>
      <w:r w:rsidR="002C53C1" w:rsidRPr="007532D4">
        <w:rPr>
          <w:b/>
          <w:sz w:val="24"/>
          <w:szCs w:val="24"/>
        </w:rPr>
        <w:t xml:space="preserve">IV. Формы </w:t>
      </w:r>
      <w:proofErr w:type="gramStart"/>
      <w:r w:rsidR="002C53C1" w:rsidRPr="007532D4">
        <w:rPr>
          <w:b/>
          <w:sz w:val="24"/>
          <w:szCs w:val="24"/>
        </w:rPr>
        <w:t>контроля за</w:t>
      </w:r>
      <w:proofErr w:type="gramEnd"/>
      <w:r w:rsidR="002C53C1" w:rsidRPr="007532D4">
        <w:rPr>
          <w:b/>
          <w:sz w:val="24"/>
          <w:szCs w:val="24"/>
        </w:rPr>
        <w:t xml:space="preserve"> исполнением административного регламента</w:t>
      </w:r>
    </w:p>
    <w:p w:rsidR="002C53C1" w:rsidRPr="00477E96" w:rsidRDefault="002C53C1" w:rsidP="002C53C1">
      <w:pPr>
        <w:pStyle w:val="24"/>
        <w:keepNext/>
        <w:keepLines/>
        <w:shd w:val="clear" w:color="auto" w:fill="auto"/>
        <w:spacing w:line="270" w:lineRule="exact"/>
        <w:ind w:left="20" w:firstLine="0"/>
        <w:jc w:val="center"/>
        <w:rPr>
          <w:sz w:val="24"/>
          <w:szCs w:val="24"/>
        </w:rPr>
      </w:pPr>
      <w:r w:rsidRPr="00477E96">
        <w:rPr>
          <w:sz w:val="24"/>
          <w:szCs w:val="24"/>
        </w:rPr>
        <w:t xml:space="preserve">Порядок осуществления текущего </w:t>
      </w:r>
      <w:proofErr w:type="gramStart"/>
      <w:r w:rsidRPr="00477E96">
        <w:rPr>
          <w:sz w:val="24"/>
          <w:szCs w:val="24"/>
        </w:rPr>
        <w:t>контроля за</w:t>
      </w:r>
      <w:proofErr w:type="gramEnd"/>
      <w:r w:rsidRPr="00477E96">
        <w:rPr>
          <w:sz w:val="24"/>
          <w:szCs w:val="24"/>
        </w:rPr>
        <w:t xml:space="preserve"> соблюдением</w:t>
      </w:r>
    </w:p>
    <w:p w:rsidR="002C53C1" w:rsidRPr="00477E96" w:rsidRDefault="002C53C1" w:rsidP="002C53C1">
      <w:pPr>
        <w:pStyle w:val="24"/>
        <w:keepNext/>
        <w:keepLines/>
        <w:shd w:val="clear" w:color="auto" w:fill="auto"/>
        <w:ind w:firstLine="0"/>
        <w:jc w:val="center"/>
        <w:rPr>
          <w:sz w:val="24"/>
          <w:szCs w:val="24"/>
          <w:lang w:val="ru-RU"/>
        </w:rPr>
      </w:pPr>
      <w:r w:rsidRPr="00477E96">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E96" w:rsidRPr="00477E96" w:rsidRDefault="00477E96" w:rsidP="002C53C1">
      <w:pPr>
        <w:pStyle w:val="24"/>
        <w:keepNext/>
        <w:keepLines/>
        <w:shd w:val="clear" w:color="auto" w:fill="auto"/>
        <w:ind w:firstLine="0"/>
        <w:jc w:val="center"/>
        <w:rPr>
          <w:b w:val="0"/>
          <w:sz w:val="24"/>
          <w:szCs w:val="24"/>
          <w:lang w:val="ru-RU"/>
        </w:rPr>
      </w:pPr>
    </w:p>
    <w:p w:rsidR="002C53C1" w:rsidRPr="007532D4" w:rsidRDefault="002C53C1" w:rsidP="002C53C1">
      <w:pPr>
        <w:pStyle w:val="35"/>
        <w:shd w:val="clear" w:color="auto" w:fill="auto"/>
        <w:ind w:left="20" w:right="40" w:firstLine="700"/>
        <w:rPr>
          <w:sz w:val="24"/>
          <w:szCs w:val="24"/>
        </w:rPr>
      </w:pPr>
      <w:r w:rsidRPr="007532D4">
        <w:rPr>
          <w:b/>
          <w:sz w:val="24"/>
          <w:szCs w:val="24"/>
        </w:rPr>
        <w:t>4.1.</w:t>
      </w:r>
      <w:r w:rsidRPr="007532D4">
        <w:rPr>
          <w:sz w:val="24"/>
          <w:szCs w:val="24"/>
        </w:rPr>
        <w:t xml:space="preserve"> Текущий </w:t>
      </w:r>
      <w:proofErr w:type="gramStart"/>
      <w:r w:rsidRPr="007532D4">
        <w:rPr>
          <w:sz w:val="24"/>
          <w:szCs w:val="24"/>
        </w:rPr>
        <w:t>контроль за</w:t>
      </w:r>
      <w:proofErr w:type="gramEnd"/>
      <w:r w:rsidRPr="007532D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C53C1" w:rsidRPr="007532D4" w:rsidRDefault="002C53C1" w:rsidP="002C53C1">
      <w:pPr>
        <w:pStyle w:val="35"/>
        <w:shd w:val="clear" w:color="auto" w:fill="auto"/>
        <w:ind w:left="20" w:right="20" w:firstLine="540"/>
        <w:rPr>
          <w:sz w:val="24"/>
          <w:szCs w:val="24"/>
        </w:rPr>
      </w:pPr>
      <w:r w:rsidRPr="007532D4">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C53C1" w:rsidRPr="007532D4" w:rsidRDefault="002C53C1" w:rsidP="002C53C1">
      <w:pPr>
        <w:pStyle w:val="35"/>
        <w:shd w:val="clear" w:color="auto" w:fill="auto"/>
        <w:ind w:left="20" w:firstLine="540"/>
        <w:rPr>
          <w:sz w:val="24"/>
          <w:szCs w:val="24"/>
        </w:rPr>
      </w:pPr>
      <w:r w:rsidRPr="007532D4">
        <w:rPr>
          <w:sz w:val="24"/>
          <w:szCs w:val="24"/>
        </w:rPr>
        <w:t>выявления и устранения нарушений прав граждан;</w:t>
      </w:r>
    </w:p>
    <w:p w:rsidR="002C53C1" w:rsidRPr="007532D4" w:rsidRDefault="002C53C1" w:rsidP="002C53C1">
      <w:pPr>
        <w:pStyle w:val="35"/>
        <w:shd w:val="clear" w:color="auto" w:fill="auto"/>
        <w:spacing w:after="304" w:line="326" w:lineRule="exact"/>
        <w:ind w:left="20" w:right="20" w:firstLine="540"/>
        <w:rPr>
          <w:sz w:val="24"/>
          <w:szCs w:val="24"/>
        </w:rPr>
      </w:pPr>
      <w:r w:rsidRPr="007532D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E80"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Порядок и периодичность осуществления </w:t>
      </w:r>
      <w:proofErr w:type="gramStart"/>
      <w:r w:rsidRPr="005A6E80">
        <w:rPr>
          <w:sz w:val="24"/>
          <w:szCs w:val="24"/>
        </w:rPr>
        <w:t>плановых</w:t>
      </w:r>
      <w:proofErr w:type="gramEnd"/>
      <w:r w:rsidRPr="005A6E80">
        <w:rPr>
          <w:sz w:val="24"/>
          <w:szCs w:val="24"/>
        </w:rPr>
        <w:t xml:space="preserve"> и внеплановых </w:t>
      </w:r>
    </w:p>
    <w:p w:rsidR="002C53C1"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проверок полноты и качества предоставления муниципальной услуги, в том числе порядок и формы </w:t>
      </w:r>
      <w:proofErr w:type="gramStart"/>
      <w:r w:rsidRPr="005A6E80">
        <w:rPr>
          <w:sz w:val="24"/>
          <w:szCs w:val="24"/>
        </w:rPr>
        <w:t>контроля за</w:t>
      </w:r>
      <w:proofErr w:type="gramEnd"/>
      <w:r w:rsidRPr="005A6E80">
        <w:rPr>
          <w:sz w:val="24"/>
          <w:szCs w:val="24"/>
        </w:rPr>
        <w:t xml:space="preserve"> полнотой и качеством предоставления муниципальной услуги</w:t>
      </w:r>
    </w:p>
    <w:p w:rsidR="00D338F4" w:rsidRPr="00D338F4" w:rsidRDefault="00D338F4" w:rsidP="005A6E80">
      <w:pPr>
        <w:pStyle w:val="60"/>
        <w:shd w:val="clear" w:color="auto" w:fill="auto"/>
        <w:spacing w:before="0" w:after="0" w:line="322" w:lineRule="exact"/>
        <w:ind w:firstLine="0"/>
        <w:jc w:val="center"/>
        <w:rPr>
          <w:sz w:val="24"/>
          <w:szCs w:val="24"/>
          <w:lang w:val="ru-RU"/>
        </w:rPr>
      </w:pPr>
    </w:p>
    <w:p w:rsidR="002C53C1" w:rsidRPr="007532D4" w:rsidRDefault="002C53C1" w:rsidP="002C53C1">
      <w:pPr>
        <w:pStyle w:val="35"/>
        <w:shd w:val="clear" w:color="auto" w:fill="auto"/>
        <w:tabs>
          <w:tab w:val="left" w:pos="1162"/>
        </w:tabs>
        <w:ind w:right="20"/>
        <w:rPr>
          <w:sz w:val="24"/>
          <w:szCs w:val="24"/>
        </w:rPr>
      </w:pPr>
      <w:r w:rsidRPr="007532D4">
        <w:rPr>
          <w:sz w:val="24"/>
          <w:szCs w:val="24"/>
        </w:rPr>
        <w:t xml:space="preserve">                 </w:t>
      </w:r>
      <w:r w:rsidRPr="007532D4">
        <w:rPr>
          <w:b/>
          <w:sz w:val="24"/>
          <w:szCs w:val="24"/>
        </w:rPr>
        <w:t>4.2</w:t>
      </w:r>
      <w:r w:rsidRPr="007532D4">
        <w:rPr>
          <w:sz w:val="24"/>
          <w:szCs w:val="24"/>
        </w:rPr>
        <w:t>.</w:t>
      </w:r>
      <w:proofErr w:type="gramStart"/>
      <w:r w:rsidRPr="007532D4">
        <w:rPr>
          <w:sz w:val="24"/>
          <w:szCs w:val="24"/>
        </w:rPr>
        <w:t>Контроль за</w:t>
      </w:r>
      <w:proofErr w:type="gramEnd"/>
      <w:r w:rsidRPr="007532D4">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C53C1" w:rsidRPr="007532D4" w:rsidRDefault="002C53C1" w:rsidP="002C53C1">
      <w:pPr>
        <w:pStyle w:val="35"/>
        <w:shd w:val="clear" w:color="auto" w:fill="auto"/>
        <w:tabs>
          <w:tab w:val="left" w:pos="1057"/>
        </w:tabs>
        <w:ind w:right="20"/>
        <w:rPr>
          <w:sz w:val="24"/>
          <w:szCs w:val="24"/>
        </w:rPr>
      </w:pPr>
      <w:r w:rsidRPr="007532D4">
        <w:rPr>
          <w:sz w:val="24"/>
          <w:szCs w:val="24"/>
        </w:rPr>
        <w:tab/>
      </w:r>
      <w:r w:rsidRPr="007532D4">
        <w:rPr>
          <w:b/>
          <w:sz w:val="24"/>
          <w:szCs w:val="24"/>
        </w:rPr>
        <w:t>4.3</w:t>
      </w:r>
      <w:r w:rsidRPr="007532D4">
        <w:rPr>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соблюдение сроков предоставления муниципальной услуги;</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 xml:space="preserve">соблюдение положений настоящего Административного регламента; </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правильность и обоснованность принятого решения об отказе в предоставлении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Основанием для проведения внеплановых проверок являются:</w:t>
      </w:r>
    </w:p>
    <w:p w:rsidR="002C53C1" w:rsidRPr="007532D4" w:rsidRDefault="002C53C1" w:rsidP="002C53C1">
      <w:pPr>
        <w:pStyle w:val="35"/>
        <w:shd w:val="clear" w:color="auto" w:fill="auto"/>
        <w:ind w:left="20" w:right="20" w:firstLine="540"/>
        <w:rPr>
          <w:i/>
          <w:sz w:val="24"/>
          <w:szCs w:val="24"/>
        </w:rPr>
      </w:pPr>
      <w:r w:rsidRPr="007532D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w:t>
      </w:r>
    </w:p>
    <w:p w:rsidR="002C53C1" w:rsidRPr="007532D4" w:rsidRDefault="002C53C1" w:rsidP="002C53C1">
      <w:pPr>
        <w:pStyle w:val="35"/>
        <w:shd w:val="clear" w:color="auto" w:fill="auto"/>
        <w:spacing w:after="300"/>
        <w:ind w:left="20" w:right="20" w:firstLine="540"/>
        <w:rPr>
          <w:sz w:val="24"/>
          <w:szCs w:val="24"/>
        </w:rPr>
      </w:pPr>
      <w:r w:rsidRPr="007532D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C53C1" w:rsidRPr="00712AEB" w:rsidRDefault="002C53C1" w:rsidP="002C53C1">
      <w:pPr>
        <w:pStyle w:val="60"/>
        <w:shd w:val="clear" w:color="auto" w:fill="auto"/>
        <w:spacing w:before="0" w:after="300" w:line="322" w:lineRule="exact"/>
        <w:ind w:firstLine="0"/>
        <w:jc w:val="center"/>
        <w:rPr>
          <w:sz w:val="24"/>
          <w:szCs w:val="24"/>
        </w:rPr>
      </w:pPr>
      <w:r w:rsidRPr="00712AEB">
        <w:rPr>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53C1" w:rsidRPr="007532D4" w:rsidRDefault="002C53C1" w:rsidP="002C53C1">
      <w:pPr>
        <w:pStyle w:val="35"/>
        <w:shd w:val="clear" w:color="auto" w:fill="auto"/>
        <w:ind w:left="20" w:right="20" w:firstLine="540"/>
        <w:rPr>
          <w:sz w:val="24"/>
          <w:szCs w:val="24"/>
        </w:rPr>
      </w:pPr>
      <w:r w:rsidRPr="007532D4">
        <w:rPr>
          <w:b/>
          <w:sz w:val="24"/>
          <w:szCs w:val="24"/>
        </w:rPr>
        <w:t>4.4.</w:t>
      </w:r>
      <w:r w:rsidRPr="007532D4">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осуществляется привлечение виновных лиц к ответственности в соответствии с законодательством Российской Федерации.</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3C1" w:rsidRPr="00FC0D8F" w:rsidRDefault="002C53C1" w:rsidP="002C53C1">
      <w:pPr>
        <w:pStyle w:val="24"/>
        <w:keepNext/>
        <w:keepLines/>
        <w:shd w:val="clear" w:color="auto" w:fill="auto"/>
        <w:ind w:right="20" w:firstLine="0"/>
        <w:jc w:val="center"/>
        <w:rPr>
          <w:sz w:val="24"/>
          <w:szCs w:val="24"/>
        </w:rPr>
      </w:pPr>
      <w:r w:rsidRPr="00FC0D8F">
        <w:rPr>
          <w:sz w:val="24"/>
          <w:szCs w:val="24"/>
        </w:rPr>
        <w:t xml:space="preserve">Требования к порядку и формам </w:t>
      </w:r>
      <w:proofErr w:type="gramStart"/>
      <w:r w:rsidRPr="00FC0D8F">
        <w:rPr>
          <w:sz w:val="24"/>
          <w:szCs w:val="24"/>
        </w:rPr>
        <w:t>контроля за</w:t>
      </w:r>
      <w:proofErr w:type="gramEnd"/>
      <w:r w:rsidRPr="00FC0D8F">
        <w:rPr>
          <w:sz w:val="24"/>
          <w:szCs w:val="24"/>
        </w:rPr>
        <w:t xml:space="preserve"> предоставлением муниципальной услуги, </w:t>
      </w:r>
      <w:r w:rsidR="00FC0D8F">
        <w:rPr>
          <w:sz w:val="24"/>
          <w:szCs w:val="24"/>
          <w:lang w:val="ru-RU"/>
        </w:rPr>
        <w:t xml:space="preserve">                    </w:t>
      </w:r>
      <w:r w:rsidRPr="00FC0D8F">
        <w:rPr>
          <w:sz w:val="24"/>
          <w:szCs w:val="24"/>
        </w:rPr>
        <w:t>в том числе со стороны граждан, их объединений и организаций</w:t>
      </w:r>
    </w:p>
    <w:p w:rsidR="002C53C1" w:rsidRPr="007532D4" w:rsidRDefault="002C53C1" w:rsidP="002C53C1">
      <w:pPr>
        <w:pStyle w:val="24"/>
        <w:keepNext/>
        <w:keepLines/>
        <w:shd w:val="clear" w:color="auto" w:fill="auto"/>
        <w:ind w:right="20" w:firstLine="0"/>
        <w:jc w:val="center"/>
        <w:rPr>
          <w:b w:val="0"/>
          <w:sz w:val="24"/>
          <w:szCs w:val="24"/>
        </w:rPr>
      </w:pPr>
    </w:p>
    <w:p w:rsidR="002C53C1" w:rsidRPr="007532D4" w:rsidRDefault="002C53C1" w:rsidP="002C53C1">
      <w:pPr>
        <w:pStyle w:val="35"/>
        <w:shd w:val="clear" w:color="auto" w:fill="auto"/>
        <w:tabs>
          <w:tab w:val="left" w:pos="1158"/>
        </w:tabs>
        <w:ind w:right="40"/>
        <w:rPr>
          <w:sz w:val="24"/>
          <w:szCs w:val="24"/>
        </w:rPr>
      </w:pPr>
      <w:r w:rsidRPr="007532D4">
        <w:rPr>
          <w:sz w:val="24"/>
          <w:szCs w:val="24"/>
        </w:rPr>
        <w:t xml:space="preserve">         </w:t>
      </w:r>
      <w:r w:rsidRPr="007532D4">
        <w:rPr>
          <w:b/>
          <w:sz w:val="24"/>
          <w:szCs w:val="24"/>
        </w:rPr>
        <w:t>4.5</w:t>
      </w:r>
      <w:r w:rsidRPr="007532D4">
        <w:rPr>
          <w:sz w:val="24"/>
          <w:szCs w:val="24"/>
        </w:rPr>
        <w:t xml:space="preserve">. Граждане, их объединения и организации имеют право осуществлять </w:t>
      </w:r>
      <w:proofErr w:type="gramStart"/>
      <w:r w:rsidRPr="007532D4">
        <w:rPr>
          <w:sz w:val="24"/>
          <w:szCs w:val="24"/>
        </w:rPr>
        <w:t>контроль за</w:t>
      </w:r>
      <w:proofErr w:type="gramEnd"/>
      <w:r w:rsidRPr="007532D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53C1" w:rsidRPr="007532D4" w:rsidRDefault="002C53C1" w:rsidP="002C53C1">
      <w:pPr>
        <w:pStyle w:val="35"/>
        <w:shd w:val="clear" w:color="auto" w:fill="auto"/>
        <w:ind w:left="40" w:firstLine="540"/>
        <w:rPr>
          <w:sz w:val="24"/>
          <w:szCs w:val="24"/>
        </w:rPr>
      </w:pPr>
      <w:r w:rsidRPr="007532D4">
        <w:rPr>
          <w:sz w:val="24"/>
          <w:szCs w:val="24"/>
        </w:rPr>
        <w:t>Граждане, их объединения и организации также имеют право:</w:t>
      </w:r>
    </w:p>
    <w:p w:rsidR="002C53C1" w:rsidRPr="007532D4" w:rsidRDefault="002C53C1" w:rsidP="002C53C1">
      <w:pPr>
        <w:pStyle w:val="35"/>
        <w:shd w:val="clear" w:color="auto" w:fill="auto"/>
        <w:ind w:left="40" w:right="40" w:firstLine="540"/>
        <w:rPr>
          <w:sz w:val="24"/>
          <w:szCs w:val="24"/>
        </w:rPr>
      </w:pPr>
      <w:r w:rsidRPr="007532D4">
        <w:rPr>
          <w:sz w:val="24"/>
          <w:szCs w:val="24"/>
        </w:rPr>
        <w:t>направлять замечания и предложения по улучшению доступности и качества предоставления муниципальной услуги;</w:t>
      </w:r>
    </w:p>
    <w:p w:rsidR="002C53C1" w:rsidRPr="007532D4" w:rsidRDefault="002C53C1" w:rsidP="002C53C1">
      <w:pPr>
        <w:pStyle w:val="35"/>
        <w:shd w:val="clear" w:color="auto" w:fill="auto"/>
        <w:ind w:left="40" w:right="40" w:firstLine="540"/>
        <w:rPr>
          <w:sz w:val="24"/>
          <w:szCs w:val="24"/>
        </w:rPr>
      </w:pPr>
      <w:r w:rsidRPr="007532D4">
        <w:rPr>
          <w:sz w:val="24"/>
          <w:szCs w:val="24"/>
        </w:rPr>
        <w:t>вносить предложения о мерах по устранению нарушений настоящего Административного регламента.</w:t>
      </w:r>
    </w:p>
    <w:p w:rsidR="002C53C1" w:rsidRPr="007532D4" w:rsidRDefault="002C53C1" w:rsidP="002C53C1">
      <w:pPr>
        <w:pStyle w:val="35"/>
        <w:shd w:val="clear" w:color="auto" w:fill="auto"/>
        <w:tabs>
          <w:tab w:val="left" w:pos="1250"/>
        </w:tabs>
        <w:ind w:right="40"/>
        <w:rPr>
          <w:sz w:val="24"/>
          <w:szCs w:val="24"/>
        </w:rPr>
      </w:pPr>
      <w:r w:rsidRPr="007532D4">
        <w:rPr>
          <w:sz w:val="24"/>
          <w:szCs w:val="24"/>
        </w:rPr>
        <w:t xml:space="preserve">         </w:t>
      </w:r>
      <w:r w:rsidRPr="007532D4">
        <w:rPr>
          <w:b/>
          <w:sz w:val="24"/>
          <w:szCs w:val="24"/>
        </w:rPr>
        <w:t>4.6.</w:t>
      </w:r>
      <w:r w:rsidRPr="007532D4">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53C1" w:rsidRPr="00A97415" w:rsidRDefault="00A97415" w:rsidP="002C53C1">
      <w:pPr>
        <w:pStyle w:val="24"/>
        <w:keepNext/>
        <w:keepLines/>
        <w:shd w:val="clear" w:color="auto" w:fill="auto"/>
        <w:ind w:left="40" w:right="40" w:firstLine="540"/>
        <w:jc w:val="center"/>
        <w:rPr>
          <w:sz w:val="24"/>
          <w:szCs w:val="24"/>
        </w:rPr>
      </w:pPr>
      <w:r>
        <w:rPr>
          <w:sz w:val="24"/>
          <w:szCs w:val="24"/>
          <w:lang w:val="ru-RU"/>
        </w:rPr>
        <w:t xml:space="preserve">Раздел </w:t>
      </w:r>
      <w:r w:rsidR="002C53C1" w:rsidRPr="00A9741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53C1" w:rsidRPr="007532D4" w:rsidRDefault="002C53C1" w:rsidP="002C53C1">
      <w:pPr>
        <w:pStyle w:val="24"/>
        <w:keepNext/>
        <w:keepLines/>
        <w:shd w:val="clear" w:color="auto" w:fill="auto"/>
        <w:ind w:left="40" w:right="40" w:firstLine="540"/>
        <w:jc w:val="center"/>
        <w:rPr>
          <w:b w:val="0"/>
          <w:sz w:val="24"/>
          <w:szCs w:val="24"/>
        </w:rPr>
      </w:pPr>
    </w:p>
    <w:p w:rsidR="002C53C1" w:rsidRPr="007532D4" w:rsidRDefault="002C53C1" w:rsidP="002C53C1">
      <w:pPr>
        <w:pStyle w:val="35"/>
        <w:shd w:val="clear" w:color="auto" w:fill="auto"/>
        <w:spacing w:after="296" w:line="317" w:lineRule="exact"/>
        <w:ind w:left="40" w:right="40" w:firstLine="540"/>
        <w:rPr>
          <w:sz w:val="24"/>
          <w:szCs w:val="24"/>
        </w:rPr>
      </w:pPr>
      <w:r w:rsidRPr="007532D4">
        <w:rPr>
          <w:b/>
          <w:sz w:val="24"/>
          <w:szCs w:val="24"/>
        </w:rPr>
        <w:t>5.1.</w:t>
      </w:r>
      <w:r w:rsidRPr="007532D4">
        <w:rPr>
          <w:sz w:val="24"/>
          <w:szCs w:val="24"/>
        </w:rPr>
        <w:t xml:space="preserve"> </w:t>
      </w:r>
      <w:proofErr w:type="gramStart"/>
      <w:r w:rsidRPr="007532D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lastRenderedPageBreak/>
        <w:t xml:space="preserve">Органы местного самоуправления, организации и уполномоченные </w:t>
      </w:r>
      <w:proofErr w:type="gramStart"/>
      <w:r w:rsidRPr="005465E1">
        <w:rPr>
          <w:sz w:val="24"/>
          <w:szCs w:val="24"/>
        </w:rPr>
        <w:t>на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рассмотрение жалобы лица, которым может быть направлена жалоба заявителя в досудебном (внесудебном) порядке</w:t>
      </w:r>
    </w:p>
    <w:p w:rsidR="002C53C1" w:rsidRPr="007532D4" w:rsidRDefault="002C53C1" w:rsidP="002C53C1">
      <w:pPr>
        <w:pStyle w:val="24"/>
        <w:keepNext/>
        <w:keepLines/>
        <w:shd w:val="clear" w:color="auto" w:fill="auto"/>
        <w:ind w:right="20" w:firstLine="0"/>
        <w:jc w:val="center"/>
        <w:rPr>
          <w:b w:val="0"/>
          <w:sz w:val="24"/>
          <w:szCs w:val="24"/>
        </w:rPr>
      </w:pPr>
    </w:p>
    <w:p w:rsidR="002C53C1" w:rsidRPr="00D13926" w:rsidRDefault="002C53C1" w:rsidP="002C53C1">
      <w:pPr>
        <w:pStyle w:val="24"/>
        <w:keepNext/>
        <w:keepLines/>
        <w:shd w:val="clear" w:color="auto" w:fill="auto"/>
        <w:ind w:right="20" w:firstLine="0"/>
        <w:jc w:val="both"/>
        <w:rPr>
          <w:b w:val="0"/>
          <w:sz w:val="24"/>
          <w:szCs w:val="24"/>
        </w:rPr>
      </w:pPr>
      <w:r w:rsidRPr="007532D4">
        <w:rPr>
          <w:sz w:val="24"/>
          <w:szCs w:val="24"/>
        </w:rPr>
        <w:t xml:space="preserve">          </w:t>
      </w:r>
      <w:r w:rsidRPr="000165AC">
        <w:rPr>
          <w:sz w:val="24"/>
          <w:szCs w:val="24"/>
        </w:rPr>
        <w:t>5.2</w:t>
      </w:r>
      <w:r w:rsidRPr="007532D4">
        <w:rPr>
          <w:sz w:val="24"/>
          <w:szCs w:val="24"/>
        </w:rPr>
        <w:t>.</w:t>
      </w:r>
      <w:r w:rsidRPr="00D13926">
        <w:rPr>
          <w:b w:val="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53C1" w:rsidRPr="007532D4" w:rsidRDefault="002C53C1" w:rsidP="002C53C1">
      <w:pPr>
        <w:pStyle w:val="35"/>
        <w:shd w:val="clear" w:color="auto" w:fill="auto"/>
        <w:ind w:left="20" w:right="20" w:firstLine="680"/>
        <w:rPr>
          <w:sz w:val="24"/>
          <w:szCs w:val="24"/>
        </w:rPr>
      </w:pPr>
      <w:proofErr w:type="gramStart"/>
      <w:r w:rsidRPr="007532D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53C1" w:rsidRPr="007532D4" w:rsidRDefault="002C53C1" w:rsidP="002C53C1">
      <w:pPr>
        <w:pStyle w:val="35"/>
        <w:shd w:val="clear" w:color="auto" w:fill="auto"/>
        <w:ind w:left="20" w:right="20" w:firstLine="680"/>
        <w:rPr>
          <w:sz w:val="24"/>
          <w:szCs w:val="24"/>
        </w:rPr>
      </w:pPr>
      <w:r w:rsidRPr="007532D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53C1" w:rsidRPr="007532D4" w:rsidRDefault="002C53C1" w:rsidP="002C53C1">
      <w:pPr>
        <w:pStyle w:val="35"/>
        <w:shd w:val="clear" w:color="auto" w:fill="auto"/>
        <w:ind w:left="20" w:right="20" w:firstLine="680"/>
        <w:rPr>
          <w:sz w:val="24"/>
          <w:szCs w:val="24"/>
        </w:rPr>
      </w:pPr>
      <w:r w:rsidRPr="007532D4">
        <w:rPr>
          <w:sz w:val="24"/>
          <w:szCs w:val="24"/>
        </w:rPr>
        <w:t>к руководителю многофункционального центра - на решения и действия (бездействие) работника многофункционального центра;</w:t>
      </w:r>
    </w:p>
    <w:p w:rsidR="002C53C1" w:rsidRPr="007532D4" w:rsidRDefault="002C53C1" w:rsidP="002C53C1">
      <w:pPr>
        <w:pStyle w:val="35"/>
        <w:shd w:val="clear" w:color="auto" w:fill="auto"/>
        <w:ind w:left="20" w:right="20" w:firstLine="680"/>
        <w:rPr>
          <w:sz w:val="24"/>
          <w:szCs w:val="24"/>
        </w:rPr>
      </w:pPr>
      <w:r w:rsidRPr="007532D4">
        <w:rPr>
          <w:sz w:val="24"/>
          <w:szCs w:val="24"/>
        </w:rPr>
        <w:t>к учредителю многофункционального центра - на решение и действия (бездействие) многофункционального центра.</w:t>
      </w:r>
    </w:p>
    <w:p w:rsidR="002C53C1" w:rsidRPr="007532D4" w:rsidRDefault="002C53C1" w:rsidP="002C53C1">
      <w:pPr>
        <w:pStyle w:val="35"/>
        <w:shd w:val="clear" w:color="auto" w:fill="auto"/>
        <w:spacing w:after="240"/>
        <w:ind w:left="20" w:right="20" w:firstLine="680"/>
        <w:rPr>
          <w:sz w:val="24"/>
          <w:szCs w:val="24"/>
        </w:rPr>
      </w:pPr>
      <w:r w:rsidRPr="007532D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53C1" w:rsidRPr="00AB0C02" w:rsidRDefault="002C53C1" w:rsidP="002C53C1">
      <w:pPr>
        <w:pStyle w:val="24"/>
        <w:keepNext/>
        <w:keepLines/>
        <w:shd w:val="clear" w:color="auto" w:fill="auto"/>
        <w:ind w:left="20" w:right="20" w:firstLine="400"/>
        <w:jc w:val="center"/>
        <w:rPr>
          <w:sz w:val="24"/>
          <w:szCs w:val="24"/>
        </w:rPr>
      </w:pPr>
      <w:r w:rsidRPr="00AB0C0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B0C02">
        <w:rPr>
          <w:sz w:val="24"/>
          <w:szCs w:val="24"/>
          <w:lang w:val="ru-RU"/>
        </w:rPr>
        <w:t xml:space="preserve">                                                                                </w:t>
      </w:r>
      <w:r w:rsidRPr="00AB0C02">
        <w:rPr>
          <w:sz w:val="24"/>
          <w:szCs w:val="24"/>
        </w:rPr>
        <w:t xml:space="preserve"> и муниципальных услуг (функций)</w:t>
      </w:r>
    </w:p>
    <w:p w:rsidR="002C53C1" w:rsidRPr="007532D4" w:rsidRDefault="002C53C1" w:rsidP="002C53C1">
      <w:pPr>
        <w:pStyle w:val="24"/>
        <w:keepNext/>
        <w:keepLines/>
        <w:shd w:val="clear" w:color="auto" w:fill="auto"/>
        <w:ind w:left="20" w:right="20" w:firstLine="400"/>
        <w:jc w:val="center"/>
        <w:rPr>
          <w:b w:val="0"/>
          <w:sz w:val="24"/>
          <w:szCs w:val="24"/>
        </w:rPr>
      </w:pPr>
    </w:p>
    <w:p w:rsidR="002C53C1" w:rsidRPr="007532D4" w:rsidRDefault="002C53C1" w:rsidP="002C53C1">
      <w:pPr>
        <w:pStyle w:val="35"/>
        <w:shd w:val="clear" w:color="auto" w:fill="auto"/>
        <w:tabs>
          <w:tab w:val="left" w:pos="1249"/>
        </w:tabs>
        <w:spacing w:after="240"/>
        <w:ind w:right="20"/>
        <w:rPr>
          <w:sz w:val="24"/>
          <w:szCs w:val="24"/>
        </w:rPr>
      </w:pPr>
      <w:r w:rsidRPr="007532D4">
        <w:rPr>
          <w:sz w:val="24"/>
          <w:szCs w:val="24"/>
        </w:rPr>
        <w:t xml:space="preserve">             </w:t>
      </w:r>
      <w:r w:rsidRPr="007532D4">
        <w:rPr>
          <w:b/>
          <w:sz w:val="24"/>
          <w:szCs w:val="24"/>
        </w:rPr>
        <w:t>5.3</w:t>
      </w:r>
      <w:r w:rsidRPr="007532D4">
        <w:rPr>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53C1" w:rsidRPr="00740D7A" w:rsidRDefault="002C53C1" w:rsidP="002C53C1">
      <w:pPr>
        <w:pStyle w:val="24"/>
        <w:keepNext/>
        <w:keepLines/>
        <w:shd w:val="clear" w:color="auto" w:fill="auto"/>
        <w:ind w:left="700" w:right="20"/>
        <w:jc w:val="center"/>
        <w:rPr>
          <w:sz w:val="24"/>
          <w:szCs w:val="24"/>
        </w:rPr>
      </w:pPr>
      <w:proofErr w:type="gramStart"/>
      <w:r w:rsidRPr="00740D7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53C1" w:rsidRPr="007532D4" w:rsidRDefault="002C53C1" w:rsidP="002C53C1">
      <w:pPr>
        <w:pStyle w:val="24"/>
        <w:keepNext/>
        <w:keepLines/>
        <w:shd w:val="clear" w:color="auto" w:fill="auto"/>
        <w:ind w:left="700" w:right="20"/>
        <w:jc w:val="center"/>
        <w:rPr>
          <w:b w:val="0"/>
          <w:sz w:val="24"/>
          <w:szCs w:val="24"/>
        </w:rPr>
      </w:pPr>
    </w:p>
    <w:p w:rsidR="002C53C1" w:rsidRPr="007532D4" w:rsidRDefault="002C53C1" w:rsidP="002C53C1">
      <w:pPr>
        <w:pStyle w:val="35"/>
        <w:shd w:val="clear" w:color="auto" w:fill="auto"/>
        <w:tabs>
          <w:tab w:val="left" w:pos="1244"/>
        </w:tabs>
        <w:spacing w:line="317" w:lineRule="exact"/>
        <w:ind w:right="20"/>
        <w:rPr>
          <w:sz w:val="24"/>
          <w:szCs w:val="24"/>
        </w:rPr>
      </w:pPr>
      <w:r w:rsidRPr="007532D4">
        <w:rPr>
          <w:b/>
          <w:sz w:val="24"/>
          <w:szCs w:val="24"/>
        </w:rPr>
        <w:t xml:space="preserve">             5.4</w:t>
      </w:r>
      <w:r w:rsidRPr="007532D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53C1" w:rsidRPr="00B95EF1" w:rsidRDefault="002C53C1" w:rsidP="002C53C1">
      <w:pPr>
        <w:pStyle w:val="35"/>
        <w:shd w:val="clear" w:color="auto" w:fill="auto"/>
        <w:spacing w:line="317" w:lineRule="exact"/>
        <w:ind w:left="20" w:right="20" w:firstLine="680"/>
        <w:rPr>
          <w:color w:val="auto"/>
          <w:sz w:val="24"/>
          <w:szCs w:val="24"/>
        </w:rPr>
      </w:pPr>
      <w:r w:rsidRPr="00B95EF1">
        <w:rPr>
          <w:color w:val="auto"/>
          <w:sz w:val="24"/>
          <w:szCs w:val="24"/>
        </w:rPr>
        <w:t>Федеральным законом «Об организации предоставления государственных и муниципальных услуг»;</w:t>
      </w:r>
    </w:p>
    <w:p w:rsidR="002C53C1" w:rsidRPr="007532D4" w:rsidRDefault="002C53C1" w:rsidP="002C53C1">
      <w:pPr>
        <w:pStyle w:val="35"/>
        <w:shd w:val="clear" w:color="auto" w:fill="auto"/>
        <w:spacing w:after="296" w:line="317" w:lineRule="exact"/>
        <w:ind w:left="20" w:right="20" w:firstLine="680"/>
        <w:rPr>
          <w:sz w:val="24"/>
          <w:szCs w:val="24"/>
        </w:rPr>
      </w:pPr>
      <w:r w:rsidRPr="007532D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3C1" w:rsidRPr="00BA7DDD" w:rsidRDefault="00BA7DDD" w:rsidP="002C53C1">
      <w:pPr>
        <w:pStyle w:val="24"/>
        <w:keepNext/>
        <w:keepLines/>
        <w:shd w:val="clear" w:color="auto" w:fill="auto"/>
        <w:ind w:right="400" w:firstLine="0"/>
        <w:jc w:val="right"/>
        <w:rPr>
          <w:sz w:val="24"/>
          <w:szCs w:val="24"/>
        </w:rPr>
      </w:pPr>
      <w:r>
        <w:rPr>
          <w:sz w:val="24"/>
          <w:szCs w:val="24"/>
          <w:lang w:val="ru-RU"/>
        </w:rPr>
        <w:lastRenderedPageBreak/>
        <w:t xml:space="preserve">Раздел </w:t>
      </w:r>
      <w:r w:rsidR="002C53C1" w:rsidRPr="00BA7DDD">
        <w:rPr>
          <w:sz w:val="24"/>
          <w:szCs w:val="24"/>
        </w:rPr>
        <w:t xml:space="preserve">VI. Особенности выполнения административных процедур (действий) </w:t>
      </w:r>
      <w:proofErr w:type="gramStart"/>
      <w:r w:rsidR="002C53C1" w:rsidRPr="00BA7DDD">
        <w:rPr>
          <w:sz w:val="24"/>
          <w:szCs w:val="24"/>
        </w:rPr>
        <w:t>в</w:t>
      </w:r>
      <w:proofErr w:type="gramEnd"/>
    </w:p>
    <w:p w:rsidR="002C53C1" w:rsidRPr="00BA7DDD" w:rsidRDefault="002C53C1" w:rsidP="002C53C1">
      <w:pPr>
        <w:pStyle w:val="24"/>
        <w:keepNext/>
        <w:keepLines/>
        <w:shd w:val="clear" w:color="auto" w:fill="auto"/>
        <w:ind w:left="20" w:firstLine="700"/>
        <w:jc w:val="both"/>
        <w:rPr>
          <w:sz w:val="24"/>
          <w:szCs w:val="24"/>
        </w:rPr>
      </w:pPr>
      <w:r w:rsidRPr="00BA7DDD">
        <w:rPr>
          <w:sz w:val="24"/>
          <w:szCs w:val="24"/>
        </w:rPr>
        <w:t xml:space="preserve">многофункциональных </w:t>
      </w:r>
      <w:proofErr w:type="gramStart"/>
      <w:r w:rsidRPr="00BA7DDD">
        <w:rPr>
          <w:sz w:val="24"/>
          <w:szCs w:val="24"/>
        </w:rPr>
        <w:t>центрах</w:t>
      </w:r>
      <w:proofErr w:type="gramEnd"/>
      <w:r w:rsidRPr="00BA7DDD">
        <w:rPr>
          <w:sz w:val="24"/>
          <w:szCs w:val="24"/>
        </w:rPr>
        <w:t xml:space="preserve"> предоставления государственных и</w:t>
      </w:r>
    </w:p>
    <w:p w:rsidR="002C53C1" w:rsidRPr="00BA7DDD" w:rsidRDefault="002C53C1" w:rsidP="002C53C1">
      <w:pPr>
        <w:pStyle w:val="24"/>
        <w:keepNext/>
        <w:keepLines/>
        <w:shd w:val="clear" w:color="auto" w:fill="auto"/>
        <w:spacing w:after="300"/>
        <w:ind w:left="3620" w:firstLine="0"/>
        <w:rPr>
          <w:sz w:val="24"/>
          <w:szCs w:val="24"/>
        </w:rPr>
      </w:pPr>
      <w:r w:rsidRPr="00BA7DDD">
        <w:rPr>
          <w:sz w:val="24"/>
          <w:szCs w:val="24"/>
        </w:rPr>
        <w:t>муниципальных услуг</w:t>
      </w:r>
    </w:p>
    <w:p w:rsidR="002C53C1" w:rsidRPr="0028547D" w:rsidRDefault="002C53C1" w:rsidP="002C53C1">
      <w:pPr>
        <w:pStyle w:val="24"/>
        <w:keepNext/>
        <w:keepLines/>
        <w:shd w:val="clear" w:color="auto" w:fill="auto"/>
        <w:ind w:left="400" w:right="400" w:firstLine="0"/>
        <w:jc w:val="center"/>
        <w:rPr>
          <w:sz w:val="24"/>
          <w:szCs w:val="24"/>
        </w:rPr>
      </w:pPr>
      <w:r w:rsidRPr="0028547D">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53C1" w:rsidRPr="007532D4" w:rsidRDefault="002C53C1" w:rsidP="002C53C1">
      <w:pPr>
        <w:pStyle w:val="24"/>
        <w:keepNext/>
        <w:keepLines/>
        <w:shd w:val="clear" w:color="auto" w:fill="auto"/>
        <w:ind w:left="400" w:right="400" w:firstLine="0"/>
        <w:jc w:val="center"/>
        <w:rPr>
          <w:b w:val="0"/>
          <w:sz w:val="24"/>
          <w:szCs w:val="24"/>
        </w:rPr>
      </w:pPr>
    </w:p>
    <w:p w:rsidR="002C53C1" w:rsidRPr="007532D4" w:rsidRDefault="002C53C1" w:rsidP="002C53C1">
      <w:pPr>
        <w:pStyle w:val="35"/>
        <w:shd w:val="clear" w:color="auto" w:fill="auto"/>
        <w:ind w:left="20" w:firstLine="700"/>
        <w:rPr>
          <w:sz w:val="24"/>
          <w:szCs w:val="24"/>
        </w:rPr>
      </w:pPr>
      <w:r w:rsidRPr="007532D4">
        <w:rPr>
          <w:b/>
          <w:sz w:val="24"/>
          <w:szCs w:val="24"/>
        </w:rPr>
        <w:t>6.1</w:t>
      </w:r>
      <w:r w:rsidRPr="007532D4">
        <w:rPr>
          <w:sz w:val="24"/>
          <w:szCs w:val="24"/>
        </w:rPr>
        <w:t xml:space="preserve"> Многофункциональный центр осуществляет:</w:t>
      </w:r>
    </w:p>
    <w:p w:rsidR="002C53C1" w:rsidRPr="007532D4" w:rsidRDefault="002C53C1" w:rsidP="002C53C1">
      <w:pPr>
        <w:pStyle w:val="35"/>
        <w:shd w:val="clear" w:color="auto" w:fill="auto"/>
        <w:ind w:left="20" w:right="20" w:firstLine="700"/>
        <w:rPr>
          <w:sz w:val="24"/>
          <w:szCs w:val="24"/>
        </w:rPr>
      </w:pPr>
      <w:r w:rsidRPr="007532D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53C1" w:rsidRPr="007532D4" w:rsidRDefault="002C53C1" w:rsidP="002C53C1">
      <w:pPr>
        <w:pStyle w:val="35"/>
        <w:shd w:val="clear" w:color="auto" w:fill="auto"/>
        <w:ind w:left="20" w:right="20" w:firstLine="700"/>
        <w:rPr>
          <w:sz w:val="24"/>
          <w:szCs w:val="24"/>
        </w:rPr>
      </w:pPr>
      <w:r w:rsidRPr="007532D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532D4">
        <w:rPr>
          <w:sz w:val="24"/>
          <w:szCs w:val="24"/>
        </w:rPr>
        <w:t>заверение выписок</w:t>
      </w:r>
      <w:proofErr w:type="gramEnd"/>
      <w:r w:rsidRPr="007532D4">
        <w:rPr>
          <w:sz w:val="24"/>
          <w:szCs w:val="24"/>
        </w:rPr>
        <w:t xml:space="preserve"> из информационных систем органов, предоставляющих муниципальных услуг;</w:t>
      </w:r>
    </w:p>
    <w:p w:rsidR="002C53C1" w:rsidRPr="007532D4" w:rsidRDefault="002C53C1" w:rsidP="002C53C1">
      <w:pPr>
        <w:pStyle w:val="35"/>
        <w:shd w:val="clear" w:color="auto" w:fill="auto"/>
        <w:ind w:left="20" w:right="20" w:firstLine="700"/>
        <w:rPr>
          <w:sz w:val="24"/>
          <w:szCs w:val="24"/>
        </w:rPr>
      </w:pPr>
      <w:r w:rsidRPr="007532D4">
        <w:rPr>
          <w:sz w:val="24"/>
          <w:szCs w:val="24"/>
        </w:rPr>
        <w:t>иные процедуры и действия, предусмотренные Федеральным законом № 210-ФЗ.</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C53C1" w:rsidRPr="00CE733D" w:rsidRDefault="002C53C1" w:rsidP="002C53C1">
      <w:pPr>
        <w:pStyle w:val="24"/>
        <w:keepNext/>
        <w:keepLines/>
        <w:shd w:val="clear" w:color="auto" w:fill="auto"/>
        <w:ind w:left="3160" w:firstLine="0"/>
        <w:rPr>
          <w:sz w:val="24"/>
          <w:szCs w:val="24"/>
        </w:rPr>
      </w:pPr>
      <w:r w:rsidRPr="00CE733D">
        <w:rPr>
          <w:sz w:val="24"/>
          <w:szCs w:val="24"/>
        </w:rPr>
        <w:t>Информирование заявителей</w:t>
      </w:r>
    </w:p>
    <w:p w:rsidR="002C53C1" w:rsidRPr="007532D4" w:rsidRDefault="002C53C1" w:rsidP="002C53C1">
      <w:pPr>
        <w:pStyle w:val="24"/>
        <w:keepNext/>
        <w:keepLines/>
        <w:shd w:val="clear" w:color="auto" w:fill="auto"/>
        <w:ind w:left="31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6.2.</w:t>
      </w:r>
      <w:r w:rsidRPr="007532D4">
        <w:rPr>
          <w:sz w:val="24"/>
          <w:szCs w:val="24"/>
        </w:rPr>
        <w:t xml:space="preserve"> Информирование заявителя многофункциональными центрами осуществляется следующими способами:</w:t>
      </w:r>
    </w:p>
    <w:p w:rsidR="002C53C1" w:rsidRPr="007532D4" w:rsidRDefault="002C53C1" w:rsidP="002C53C1">
      <w:pPr>
        <w:pStyle w:val="35"/>
        <w:shd w:val="clear" w:color="auto" w:fill="auto"/>
        <w:tabs>
          <w:tab w:val="left" w:pos="1066"/>
        </w:tabs>
        <w:ind w:left="20" w:right="20" w:firstLine="700"/>
        <w:rPr>
          <w:sz w:val="24"/>
          <w:szCs w:val="24"/>
        </w:rPr>
      </w:pPr>
      <w:r w:rsidRPr="007532D4">
        <w:rPr>
          <w:sz w:val="24"/>
          <w:szCs w:val="24"/>
        </w:rPr>
        <w:t>а)</w:t>
      </w:r>
      <w:r w:rsidRPr="007532D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53C1" w:rsidRPr="007532D4" w:rsidRDefault="002C53C1" w:rsidP="002C53C1">
      <w:pPr>
        <w:pStyle w:val="35"/>
        <w:shd w:val="clear" w:color="auto" w:fill="auto"/>
        <w:tabs>
          <w:tab w:val="left" w:pos="1153"/>
        </w:tabs>
        <w:ind w:left="20" w:right="20" w:firstLine="700"/>
        <w:rPr>
          <w:sz w:val="24"/>
          <w:szCs w:val="24"/>
        </w:rPr>
      </w:pPr>
      <w:r w:rsidRPr="007532D4">
        <w:rPr>
          <w:sz w:val="24"/>
          <w:szCs w:val="24"/>
        </w:rPr>
        <w:t>б)</w:t>
      </w:r>
      <w:r w:rsidRPr="007532D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C53C1" w:rsidRPr="007532D4" w:rsidRDefault="002C53C1" w:rsidP="002C53C1">
      <w:pPr>
        <w:pStyle w:val="35"/>
        <w:shd w:val="clear" w:color="auto" w:fill="auto"/>
        <w:ind w:left="20" w:right="20" w:firstLine="700"/>
        <w:rPr>
          <w:sz w:val="24"/>
          <w:szCs w:val="24"/>
        </w:rPr>
      </w:pPr>
      <w:r w:rsidRPr="007532D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C53C1" w:rsidRPr="007532D4" w:rsidRDefault="002C53C1" w:rsidP="002C53C1">
      <w:pPr>
        <w:pStyle w:val="35"/>
        <w:shd w:val="clear" w:color="auto" w:fill="auto"/>
        <w:ind w:left="20" w:right="20" w:firstLine="700"/>
        <w:rPr>
          <w:sz w:val="24"/>
          <w:szCs w:val="24"/>
        </w:rPr>
      </w:pPr>
      <w:r w:rsidRPr="007532D4">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2C53C1" w:rsidRPr="007532D4" w:rsidRDefault="002C53C1" w:rsidP="002C53C1">
      <w:pPr>
        <w:pStyle w:val="35"/>
        <w:shd w:val="clear" w:color="auto" w:fill="auto"/>
        <w:spacing w:after="341"/>
        <w:ind w:left="20" w:right="20" w:firstLine="700"/>
        <w:rPr>
          <w:sz w:val="24"/>
          <w:szCs w:val="24"/>
        </w:rPr>
      </w:pPr>
      <w:proofErr w:type="gramStart"/>
      <w:r w:rsidRPr="007532D4">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7532D4">
        <w:rPr>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C53C1" w:rsidRPr="00CE733D" w:rsidRDefault="002C53C1" w:rsidP="002C53C1">
      <w:pPr>
        <w:pStyle w:val="24"/>
        <w:keepNext/>
        <w:keepLines/>
        <w:shd w:val="clear" w:color="auto" w:fill="auto"/>
        <w:spacing w:line="270" w:lineRule="exact"/>
        <w:ind w:left="960" w:firstLine="0"/>
        <w:rPr>
          <w:sz w:val="24"/>
          <w:szCs w:val="24"/>
        </w:rPr>
      </w:pPr>
      <w:r w:rsidRPr="00CE733D">
        <w:rPr>
          <w:sz w:val="24"/>
          <w:szCs w:val="24"/>
        </w:rPr>
        <w:t>Выдача заявителю результата предоставления муниципальной услуги</w:t>
      </w:r>
    </w:p>
    <w:p w:rsidR="002C53C1" w:rsidRPr="007532D4" w:rsidRDefault="002C53C1" w:rsidP="002C53C1">
      <w:pPr>
        <w:pStyle w:val="24"/>
        <w:keepNext/>
        <w:keepLines/>
        <w:shd w:val="clear" w:color="auto" w:fill="auto"/>
        <w:spacing w:line="270" w:lineRule="exact"/>
        <w:ind w:left="9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6.3</w:t>
      </w:r>
      <w:r w:rsidRPr="007532D4">
        <w:rPr>
          <w:sz w:val="24"/>
          <w:szCs w:val="24"/>
        </w:rPr>
        <w:t xml:space="preserve">. </w:t>
      </w:r>
      <w:proofErr w:type="gramStart"/>
      <w:r w:rsidRPr="007532D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532D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53C1" w:rsidRPr="007532D4" w:rsidRDefault="002C53C1" w:rsidP="002C53C1">
      <w:pPr>
        <w:pStyle w:val="35"/>
        <w:shd w:val="clear" w:color="auto" w:fill="auto"/>
        <w:ind w:left="20" w:right="20" w:firstLine="700"/>
        <w:rPr>
          <w:sz w:val="24"/>
          <w:szCs w:val="24"/>
        </w:rPr>
      </w:pPr>
      <w:r w:rsidRPr="007532D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53C1" w:rsidRPr="007532D4" w:rsidRDefault="002C53C1" w:rsidP="002C53C1">
      <w:pPr>
        <w:pStyle w:val="35"/>
        <w:shd w:val="clear" w:color="auto" w:fill="auto"/>
        <w:ind w:left="20" w:right="20" w:firstLine="700"/>
        <w:rPr>
          <w:sz w:val="24"/>
          <w:szCs w:val="24"/>
        </w:rPr>
      </w:pPr>
      <w:r w:rsidRPr="007532D4">
        <w:rPr>
          <w:b/>
          <w:sz w:val="24"/>
          <w:szCs w:val="24"/>
        </w:rPr>
        <w:t>6.4.</w:t>
      </w:r>
      <w:r w:rsidRPr="007532D4">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проверяет полномочия представителя заявителя (в случае обращения представителя заявителя);</w:t>
      </w:r>
    </w:p>
    <w:p w:rsidR="002C53C1" w:rsidRPr="007532D4" w:rsidRDefault="002C53C1" w:rsidP="002C53C1">
      <w:pPr>
        <w:pStyle w:val="35"/>
        <w:shd w:val="clear" w:color="auto" w:fill="auto"/>
        <w:ind w:right="20" w:firstLine="700"/>
        <w:rPr>
          <w:sz w:val="24"/>
          <w:szCs w:val="24"/>
        </w:rPr>
      </w:pPr>
      <w:proofErr w:type="gramStart"/>
      <w:r w:rsidRPr="007532D4">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53C1" w:rsidRPr="007532D4" w:rsidRDefault="002C53C1" w:rsidP="002C53C1">
      <w:pPr>
        <w:pStyle w:val="35"/>
        <w:shd w:val="clear" w:color="auto" w:fill="auto"/>
        <w:ind w:right="20" w:firstLine="700"/>
        <w:rPr>
          <w:sz w:val="24"/>
          <w:szCs w:val="24"/>
        </w:rPr>
      </w:pPr>
      <w:r w:rsidRPr="007532D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выдает документы заявителю, при необходимости запрашивает у заявителя подписи за каждый выданный документ;</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C53C1" w:rsidRPr="007532D4" w:rsidRDefault="002C53C1" w:rsidP="002C53C1">
      <w:pPr>
        <w:pStyle w:val="35"/>
        <w:shd w:val="clear" w:color="auto" w:fill="auto"/>
        <w:spacing w:after="300"/>
        <w:ind w:left="20" w:right="20" w:firstLine="540"/>
        <w:rPr>
          <w:sz w:val="24"/>
          <w:szCs w:val="24"/>
        </w:rPr>
      </w:pPr>
    </w:p>
    <w:p w:rsidR="00376C20" w:rsidRDefault="00376C20" w:rsidP="002C53C1">
      <w:pPr>
        <w:pStyle w:val="35"/>
        <w:shd w:val="clear" w:color="auto" w:fill="auto"/>
        <w:spacing w:line="240" w:lineRule="auto"/>
        <w:ind w:left="7080"/>
        <w:jc w:val="left"/>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1</w:t>
      </w:r>
    </w:p>
    <w:p w:rsidR="002C53C1" w:rsidRPr="007532D4" w:rsidRDefault="002C53C1" w:rsidP="002C53C1">
      <w:pPr>
        <w:pStyle w:val="35"/>
        <w:shd w:val="clear" w:color="auto" w:fill="auto"/>
        <w:spacing w:line="240" w:lineRule="auto"/>
        <w:ind w:left="5320"/>
        <w:jc w:val="right"/>
        <w:rPr>
          <w:sz w:val="24"/>
          <w:szCs w:val="24"/>
        </w:rPr>
      </w:pPr>
      <w:r w:rsidRPr="007532D4">
        <w:rPr>
          <w:sz w:val="24"/>
          <w:szCs w:val="24"/>
        </w:rPr>
        <w:t xml:space="preserve">к Административному регламенту по предоставлению муниципальной услуги </w:t>
      </w:r>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 xml:space="preserve">«Перераспределение земель и (или) </w:t>
      </w:r>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 xml:space="preserve">земельных участков, находящихся </w:t>
      </w:r>
      <w:proofErr w:type="gramStart"/>
      <w:r w:rsidRPr="007532D4">
        <w:rPr>
          <w:sz w:val="24"/>
          <w:szCs w:val="24"/>
        </w:rPr>
        <w:t>в</w:t>
      </w:r>
      <w:proofErr w:type="gramEnd"/>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 xml:space="preserve"> неразграниченной государственной или </w:t>
      </w:r>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муниципальной собственности, и земельных участков,</w:t>
      </w:r>
    </w:p>
    <w:p w:rsidR="002C53C1" w:rsidRPr="007532D4" w:rsidRDefault="002C53C1" w:rsidP="002C53C1">
      <w:pPr>
        <w:pStyle w:val="35"/>
        <w:shd w:val="clear" w:color="auto" w:fill="auto"/>
        <w:spacing w:after="761" w:line="240" w:lineRule="auto"/>
        <w:jc w:val="right"/>
        <w:rPr>
          <w:sz w:val="24"/>
          <w:szCs w:val="24"/>
        </w:rPr>
      </w:pPr>
      <w:proofErr w:type="gramStart"/>
      <w:r w:rsidRPr="007532D4">
        <w:rPr>
          <w:sz w:val="24"/>
          <w:szCs w:val="24"/>
        </w:rPr>
        <w:t>находящихся</w:t>
      </w:r>
      <w:proofErr w:type="gramEnd"/>
      <w:r w:rsidRPr="007532D4">
        <w:rPr>
          <w:sz w:val="24"/>
          <w:szCs w:val="24"/>
        </w:rPr>
        <w:t xml:space="preserve"> в частной собственности»</w:t>
      </w:r>
    </w:p>
    <w:p w:rsidR="00376C20" w:rsidRDefault="00376C20" w:rsidP="002C53C1">
      <w:pPr>
        <w:pStyle w:val="35"/>
        <w:shd w:val="clear" w:color="auto" w:fill="auto"/>
        <w:spacing w:after="6" w:line="270" w:lineRule="exact"/>
        <w:ind w:left="382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Образец</w:t>
      </w:r>
    </w:p>
    <w:p w:rsidR="002C53C1" w:rsidRPr="00376C20" w:rsidRDefault="002C53C1" w:rsidP="002C53C1">
      <w:pPr>
        <w:pStyle w:val="35"/>
        <w:shd w:val="clear" w:color="auto" w:fill="auto"/>
        <w:spacing w:after="6" w:line="270" w:lineRule="exact"/>
        <w:ind w:left="3820"/>
        <w:jc w:val="left"/>
        <w:rPr>
          <w:b/>
          <w:sz w:val="24"/>
          <w:szCs w:val="24"/>
        </w:rPr>
      </w:pPr>
      <w:r w:rsidRPr="00376C20">
        <w:rPr>
          <w:b/>
          <w:sz w:val="24"/>
          <w:szCs w:val="24"/>
        </w:rPr>
        <w:t>СОГЛАШЕНИЕ № _____</w:t>
      </w:r>
    </w:p>
    <w:p w:rsidR="002C53C1" w:rsidRPr="00376C20" w:rsidRDefault="002C53C1" w:rsidP="002C53C1">
      <w:pPr>
        <w:pStyle w:val="35"/>
        <w:shd w:val="clear" w:color="auto" w:fill="auto"/>
        <w:spacing w:after="341"/>
        <w:ind w:left="1740" w:right="1200"/>
        <w:jc w:val="center"/>
        <w:rPr>
          <w:b/>
          <w:sz w:val="24"/>
          <w:szCs w:val="24"/>
          <w:lang w:val="ru-RU"/>
        </w:rPr>
      </w:pPr>
      <w:r w:rsidRPr="00376C20">
        <w:rPr>
          <w:b/>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376C20" w:rsidRPr="00376C20">
        <w:rPr>
          <w:b/>
          <w:sz w:val="24"/>
          <w:szCs w:val="24"/>
          <w:lang w:val="ru-RU"/>
        </w:rPr>
        <w:t xml:space="preserve"> </w:t>
      </w:r>
    </w:p>
    <w:p w:rsidR="002C53C1" w:rsidRPr="007532D4" w:rsidRDefault="002C53C1" w:rsidP="002C53C1">
      <w:pPr>
        <w:pStyle w:val="35"/>
        <w:shd w:val="clear" w:color="auto" w:fill="auto"/>
        <w:spacing w:after="341"/>
        <w:ind w:left="1740" w:right="1200"/>
        <w:jc w:val="right"/>
        <w:rPr>
          <w:sz w:val="24"/>
          <w:szCs w:val="24"/>
        </w:rPr>
      </w:pPr>
      <w:r w:rsidRPr="007532D4">
        <w:rPr>
          <w:sz w:val="24"/>
          <w:szCs w:val="24"/>
        </w:rPr>
        <w:t>«____»________ _____</w:t>
      </w:r>
      <w:proofErr w:type="gramStart"/>
      <w:r w:rsidRPr="007532D4">
        <w:rPr>
          <w:sz w:val="24"/>
          <w:szCs w:val="24"/>
        </w:rPr>
        <w:t>г</w:t>
      </w:r>
      <w:proofErr w:type="gramEnd"/>
      <w:r w:rsidRPr="007532D4">
        <w:rPr>
          <w:sz w:val="24"/>
          <w:szCs w:val="24"/>
        </w:rPr>
        <w:t>.</w:t>
      </w:r>
    </w:p>
    <w:p w:rsidR="002C53C1" w:rsidRPr="007532D4" w:rsidRDefault="002C53C1" w:rsidP="002C53C1">
      <w:pPr>
        <w:pStyle w:val="a5"/>
        <w:shd w:val="clear" w:color="auto" w:fill="auto"/>
        <w:tabs>
          <w:tab w:val="left" w:leader="underscore" w:pos="9341"/>
        </w:tabs>
        <w:rPr>
          <w:sz w:val="24"/>
          <w:szCs w:val="24"/>
        </w:rPr>
      </w:pPr>
      <w:r w:rsidRPr="007532D4">
        <w:rPr>
          <w:sz w:val="24"/>
          <w:szCs w:val="24"/>
        </w:rPr>
        <w:tab/>
      </w:r>
    </w:p>
    <w:p w:rsidR="002C53C1" w:rsidRPr="007532D4" w:rsidRDefault="002C53C1" w:rsidP="002C53C1">
      <w:pPr>
        <w:pStyle w:val="35"/>
        <w:shd w:val="clear" w:color="auto" w:fill="auto"/>
        <w:spacing w:after="341"/>
        <w:ind w:left="1740" w:right="1200"/>
        <w:jc w:val="center"/>
        <w:rPr>
          <w:sz w:val="24"/>
          <w:szCs w:val="24"/>
        </w:rPr>
      </w:pPr>
      <w:r w:rsidRPr="007532D4">
        <w:rPr>
          <w:sz w:val="24"/>
          <w:szCs w:val="24"/>
        </w:rPr>
        <w:t>(наименование Уполномоченного органа)</w:t>
      </w:r>
    </w:p>
    <w:p w:rsidR="002C53C1" w:rsidRPr="007532D4" w:rsidRDefault="002C53C1" w:rsidP="002C53C1">
      <w:pPr>
        <w:pStyle w:val="a5"/>
        <w:shd w:val="clear" w:color="auto" w:fill="auto"/>
        <w:tabs>
          <w:tab w:val="left" w:leader="underscore" w:pos="9341"/>
        </w:tabs>
        <w:rPr>
          <w:sz w:val="24"/>
          <w:szCs w:val="24"/>
        </w:rPr>
      </w:pPr>
      <w:r w:rsidRPr="007532D4">
        <w:rPr>
          <w:sz w:val="24"/>
          <w:szCs w:val="24"/>
        </w:rPr>
        <w:t>в лице _______________________________________________________________________,</w:t>
      </w:r>
    </w:p>
    <w:p w:rsidR="002C53C1" w:rsidRPr="007532D4" w:rsidRDefault="002C53C1" w:rsidP="002C53C1">
      <w:pPr>
        <w:pStyle w:val="a5"/>
        <w:shd w:val="clear" w:color="auto" w:fill="auto"/>
        <w:tabs>
          <w:tab w:val="left" w:leader="underscore" w:pos="9341"/>
        </w:tabs>
        <w:jc w:val="center"/>
        <w:rPr>
          <w:sz w:val="24"/>
          <w:szCs w:val="24"/>
        </w:rPr>
      </w:pPr>
      <w:r w:rsidRPr="007532D4">
        <w:rPr>
          <w:sz w:val="24"/>
          <w:szCs w:val="24"/>
        </w:rPr>
        <w:t>(указать уполномоченное лицо)</w:t>
      </w:r>
    </w:p>
    <w:p w:rsidR="002C53C1" w:rsidRPr="007532D4" w:rsidRDefault="002C53C1" w:rsidP="002C53C1">
      <w:pPr>
        <w:pStyle w:val="32"/>
        <w:shd w:val="clear" w:color="auto" w:fill="auto"/>
        <w:tabs>
          <w:tab w:val="left" w:leader="underscore" w:pos="6725"/>
        </w:tabs>
        <w:ind w:right="3380"/>
      </w:pPr>
      <w:proofErr w:type="gramStart"/>
      <w:r w:rsidRPr="007532D4">
        <w:rPr>
          <w:rStyle w:val="3135pt"/>
          <w:sz w:val="24"/>
          <w:szCs w:val="24"/>
        </w:rPr>
        <w:t>действующего</w:t>
      </w:r>
      <w:proofErr w:type="gramEnd"/>
      <w:r w:rsidRPr="007532D4">
        <w:rPr>
          <w:rStyle w:val="3135pt"/>
          <w:sz w:val="24"/>
          <w:szCs w:val="24"/>
        </w:rPr>
        <w:t xml:space="preserve"> на основании________________________, </w:t>
      </w:r>
      <w:r w:rsidRPr="007532D4">
        <w:t>именуемый в дальнейшем "Сторона 1", и</w:t>
      </w:r>
      <w:r w:rsidRPr="007532D4">
        <w:tab/>
        <w:t>,</w:t>
      </w:r>
    </w:p>
    <w:p w:rsidR="002C53C1" w:rsidRPr="007532D4" w:rsidRDefault="002C53C1" w:rsidP="002C53C1">
      <w:pPr>
        <w:pStyle w:val="a5"/>
        <w:shd w:val="clear" w:color="auto" w:fill="auto"/>
        <w:tabs>
          <w:tab w:val="left" w:leader="underscore" w:pos="1406"/>
          <w:tab w:val="left" w:leader="underscore" w:pos="6811"/>
          <w:tab w:val="left" w:leader="underscore" w:pos="9163"/>
        </w:tabs>
        <w:rPr>
          <w:sz w:val="24"/>
          <w:szCs w:val="24"/>
        </w:rPr>
      </w:pPr>
      <w:r w:rsidRPr="007532D4">
        <w:rPr>
          <w:sz w:val="24"/>
          <w:szCs w:val="24"/>
        </w:rPr>
        <w:tab/>
        <w:t>года рождения, паспорт серия</w:t>
      </w:r>
      <w:r w:rsidRPr="007532D4">
        <w:rPr>
          <w:sz w:val="24"/>
          <w:szCs w:val="24"/>
        </w:rPr>
        <w:tab/>
        <w:t>номер</w:t>
      </w:r>
      <w:r w:rsidRPr="007532D4">
        <w:rPr>
          <w:sz w:val="24"/>
          <w:szCs w:val="24"/>
        </w:rPr>
        <w:tab/>
        <w:t>, выдан</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r w:rsidRPr="007532D4">
        <w:rPr>
          <w:sz w:val="24"/>
          <w:szCs w:val="24"/>
        </w:rPr>
        <w:tab/>
        <w:t>.</w:t>
      </w:r>
      <w:r w:rsidRPr="007532D4">
        <w:rPr>
          <w:sz w:val="24"/>
          <w:szCs w:val="24"/>
        </w:rPr>
        <w:tab/>
        <w:t>.</w:t>
      </w:r>
      <w:r w:rsidRPr="007532D4">
        <w:rPr>
          <w:sz w:val="24"/>
          <w:szCs w:val="24"/>
        </w:rPr>
        <w:tab/>
        <w:t xml:space="preserve">года,  </w:t>
      </w:r>
      <w:proofErr w:type="gramStart"/>
      <w:r w:rsidRPr="007532D4">
        <w:rPr>
          <w:sz w:val="24"/>
          <w:szCs w:val="24"/>
        </w:rPr>
        <w:t>зарегистрированный</w:t>
      </w:r>
      <w:proofErr w:type="gramEnd"/>
      <w:r w:rsidRPr="007532D4">
        <w:rPr>
          <w:sz w:val="24"/>
          <w:szCs w:val="24"/>
        </w:rPr>
        <w:t xml:space="preserve"> по адресу: ________________ </w:t>
      </w:r>
      <w:r w:rsidRPr="007532D4">
        <w:rPr>
          <w:sz w:val="24"/>
          <w:szCs w:val="24"/>
        </w:rPr>
        <w:tab/>
        <w:t>, именуемый в дальнейшем "Сторона 2", вместе именуемые "Стороны", заключили настоящее Соглашение о нижеследующем (далее - Соглашение):</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ind w:firstLine="633"/>
        <w:jc w:val="both"/>
        <w:rPr>
          <w:rFonts w:ascii="Times New Roman" w:hAnsi="Times New Roman" w:cs="Times New Roman"/>
        </w:rPr>
      </w:pPr>
      <w:r w:rsidRPr="007532D4">
        <w:rPr>
          <w:rFonts w:ascii="Times New Roman" w:hAnsi="Times New Roman" w:cs="Times New Roman"/>
        </w:rPr>
        <w:t xml:space="preserve">1. Образованный в результате перераспределения принадлежащего на праве частной собственности Стороне 2 земельного  участка с кадастровым № ________________ и земель, государственная собственность на которые не разграничена, земельный участок из категории земель населенных пунктов с кадастровым  </w:t>
      </w:r>
      <w:r w:rsidRPr="007532D4">
        <w:rPr>
          <w:rFonts w:ascii="Times New Roman" w:hAnsi="Times New Roman" w:cs="Times New Roman"/>
          <w:b/>
        </w:rPr>
        <w:t>№</w:t>
      </w:r>
      <w:r w:rsidRPr="007532D4">
        <w:rPr>
          <w:rFonts w:ascii="Times New Roman" w:hAnsi="Times New Roman" w:cs="Times New Roman"/>
        </w:rPr>
        <w:t xml:space="preserve"> </w:t>
      </w:r>
      <w:r w:rsidRPr="007532D4">
        <w:rPr>
          <w:rFonts w:ascii="Times New Roman" w:hAnsi="Times New Roman" w:cs="Times New Roman"/>
          <w:b/>
        </w:rPr>
        <w:t xml:space="preserve">___________________ площадью _______ </w:t>
      </w:r>
      <w:proofErr w:type="spellStart"/>
      <w:r w:rsidRPr="007532D4">
        <w:rPr>
          <w:rFonts w:ascii="Times New Roman" w:hAnsi="Times New Roman" w:cs="Times New Roman"/>
          <w:b/>
        </w:rPr>
        <w:t>кв</w:t>
      </w:r>
      <w:proofErr w:type="gramStart"/>
      <w:r w:rsidRPr="007532D4">
        <w:rPr>
          <w:rFonts w:ascii="Times New Roman" w:hAnsi="Times New Roman" w:cs="Times New Roman"/>
          <w:b/>
        </w:rPr>
        <w:t>.м</w:t>
      </w:r>
      <w:proofErr w:type="spellEnd"/>
      <w:proofErr w:type="gramEnd"/>
      <w:r w:rsidRPr="007532D4">
        <w:rPr>
          <w:rFonts w:ascii="Times New Roman" w:hAnsi="Times New Roman" w:cs="Times New Roman"/>
          <w:b/>
        </w:rPr>
        <w:t xml:space="preserve">  по адресу: _____________________________________________ </w:t>
      </w:r>
      <w:r w:rsidRPr="007532D4">
        <w:rPr>
          <w:rFonts w:ascii="Times New Roman" w:hAnsi="Times New Roman" w:cs="Times New Roman"/>
        </w:rPr>
        <w:t xml:space="preserve">с видом разрешенного использования: _________________________________ в границах, указанных в выписке из Единого государственного реестра недвижимости об объекте недвижимости от _________ г. (Приложение № 1)  переходит в собственность  «Стороне 2». </w:t>
      </w:r>
    </w:p>
    <w:p w:rsidR="002C53C1" w:rsidRPr="007532D4" w:rsidRDefault="002C53C1" w:rsidP="002C53C1">
      <w:pPr>
        <w:ind w:firstLine="3"/>
        <w:jc w:val="both"/>
        <w:rPr>
          <w:rFonts w:ascii="Times New Roman" w:hAnsi="Times New Roman" w:cs="Times New Roman"/>
        </w:rPr>
      </w:pPr>
      <w:r w:rsidRPr="007532D4">
        <w:rPr>
          <w:rFonts w:ascii="Times New Roman" w:hAnsi="Times New Roman" w:cs="Times New Roman"/>
        </w:rPr>
        <w:t xml:space="preserve">2. </w:t>
      </w:r>
      <w:r w:rsidRPr="007532D4">
        <w:rPr>
          <w:rFonts w:ascii="Times New Roman" w:hAnsi="Times New Roman" w:cs="Times New Roman"/>
          <w:bCs/>
        </w:rPr>
        <w:t xml:space="preserve">Разница в площади между образуемым земельным участком </w:t>
      </w:r>
      <w:r w:rsidRPr="007532D4">
        <w:rPr>
          <w:rFonts w:ascii="Times New Roman" w:hAnsi="Times New Roman" w:cs="Times New Roman"/>
        </w:rPr>
        <w:t xml:space="preserve">с кадастровым </w:t>
      </w:r>
      <w:r w:rsidRPr="007532D4">
        <w:rPr>
          <w:rFonts w:ascii="Times New Roman" w:hAnsi="Times New Roman" w:cs="Times New Roman"/>
        </w:rPr>
        <w:br/>
      </w:r>
      <w:r w:rsidRPr="007532D4">
        <w:rPr>
          <w:rFonts w:ascii="Times New Roman" w:hAnsi="Times New Roman" w:cs="Times New Roman"/>
          <w:b/>
        </w:rPr>
        <w:t xml:space="preserve">№ _____________________ </w:t>
      </w:r>
      <w:r w:rsidRPr="007532D4">
        <w:rPr>
          <w:rFonts w:ascii="Times New Roman" w:hAnsi="Times New Roman" w:cs="Times New Roman"/>
        </w:rPr>
        <w:t xml:space="preserve">и перераспределяемым земельным участком с кадастровым </w:t>
      </w:r>
      <w:r w:rsidRPr="007532D4">
        <w:rPr>
          <w:rFonts w:ascii="Times New Roman" w:hAnsi="Times New Roman" w:cs="Times New Roman"/>
        </w:rPr>
        <w:br/>
      </w:r>
      <w:r w:rsidRPr="007532D4">
        <w:rPr>
          <w:rFonts w:ascii="Times New Roman" w:hAnsi="Times New Roman" w:cs="Times New Roman"/>
          <w:b/>
        </w:rPr>
        <w:t>№ _____________________</w:t>
      </w:r>
      <w:r w:rsidRPr="007532D4">
        <w:rPr>
          <w:rFonts w:ascii="Times New Roman" w:hAnsi="Times New Roman" w:cs="Times New Roman"/>
        </w:rPr>
        <w:t xml:space="preserve"> составляет: ____ </w:t>
      </w:r>
      <w:proofErr w:type="spellStart"/>
      <w:r w:rsidRPr="007532D4">
        <w:rPr>
          <w:rFonts w:ascii="Times New Roman" w:hAnsi="Times New Roman" w:cs="Times New Roman"/>
        </w:rPr>
        <w:t>кв.м</w:t>
      </w:r>
      <w:proofErr w:type="spellEnd"/>
      <w:r w:rsidRPr="007532D4">
        <w:rPr>
          <w:rFonts w:ascii="Times New Roman" w:hAnsi="Times New Roman" w:cs="Times New Roman"/>
        </w:rPr>
        <w:t xml:space="preserve">. – _____ </w:t>
      </w:r>
      <w:proofErr w:type="spellStart"/>
      <w:r w:rsidRPr="007532D4">
        <w:rPr>
          <w:rFonts w:ascii="Times New Roman" w:hAnsi="Times New Roman" w:cs="Times New Roman"/>
        </w:rPr>
        <w:t>кв</w:t>
      </w:r>
      <w:proofErr w:type="gramStart"/>
      <w:r w:rsidRPr="007532D4">
        <w:rPr>
          <w:rFonts w:ascii="Times New Roman" w:hAnsi="Times New Roman" w:cs="Times New Roman"/>
        </w:rPr>
        <w:t>.м</w:t>
      </w:r>
      <w:proofErr w:type="spellEnd"/>
      <w:proofErr w:type="gramEnd"/>
      <w:r w:rsidRPr="007532D4">
        <w:rPr>
          <w:rFonts w:ascii="Times New Roman" w:hAnsi="Times New Roman" w:cs="Times New Roman"/>
        </w:rPr>
        <w:t xml:space="preserve"> = ______ </w:t>
      </w:r>
      <w:proofErr w:type="spellStart"/>
      <w:r w:rsidRPr="007532D4">
        <w:rPr>
          <w:rFonts w:ascii="Times New Roman" w:hAnsi="Times New Roman" w:cs="Times New Roman"/>
        </w:rPr>
        <w:t>кв.м</w:t>
      </w:r>
      <w:proofErr w:type="spellEnd"/>
      <w:r w:rsidRPr="007532D4">
        <w:rPr>
          <w:rFonts w:ascii="Times New Roman" w:hAnsi="Times New Roman" w:cs="Times New Roman"/>
        </w:rPr>
        <w:t>.</w:t>
      </w:r>
    </w:p>
    <w:p w:rsidR="002C53C1" w:rsidRPr="007532D4" w:rsidRDefault="002C53C1" w:rsidP="002C53C1">
      <w:pPr>
        <w:autoSpaceDE w:val="0"/>
        <w:autoSpaceDN w:val="0"/>
        <w:adjustRightInd w:val="0"/>
        <w:jc w:val="both"/>
        <w:rPr>
          <w:rFonts w:ascii="Times New Roman" w:hAnsi="Times New Roman" w:cs="Times New Roman"/>
          <w:b/>
          <w:bCs/>
        </w:rPr>
      </w:pPr>
      <w:r w:rsidRPr="007532D4">
        <w:rPr>
          <w:rFonts w:ascii="Times New Roman" w:hAnsi="Times New Roman" w:cs="Times New Roman"/>
        </w:rPr>
        <w:t xml:space="preserve">3. Размер платы за увеличение площади земельного участка, находящегося в  собственности Стороны 2, в результате перераспределения с землями, государственная собственность на которые  не разграничена, составляет: </w:t>
      </w:r>
      <w:r w:rsidRPr="007532D4">
        <w:rPr>
          <w:rFonts w:ascii="Times New Roman" w:hAnsi="Times New Roman" w:cs="Times New Roman"/>
          <w:b/>
        </w:rPr>
        <w:t>______ рубля _____ копеек (_________________________________  рубля ____ копеек).</w:t>
      </w:r>
      <w:r w:rsidRPr="007532D4">
        <w:rPr>
          <w:rFonts w:ascii="Times New Roman" w:hAnsi="Times New Roman" w:cs="Times New Roman"/>
          <w:b/>
          <w:bCs/>
        </w:rPr>
        <w:t xml:space="preserve"> </w:t>
      </w:r>
      <w:r w:rsidRPr="007532D4">
        <w:rPr>
          <w:rFonts w:ascii="Times New Roman" w:hAnsi="Times New Roman" w:cs="Times New Roman"/>
          <w:bCs/>
        </w:rPr>
        <w:t>Расчет производится в</w:t>
      </w:r>
      <w:r w:rsidRPr="007532D4">
        <w:rPr>
          <w:rFonts w:ascii="Times New Roman" w:hAnsi="Times New Roman" w:cs="Times New Roman"/>
        </w:rPr>
        <w:t xml:space="preserve"> соответствии </w:t>
      </w:r>
      <w:proofErr w:type="gramStart"/>
      <w:r w:rsidRPr="007532D4">
        <w:rPr>
          <w:rFonts w:ascii="Times New Roman" w:hAnsi="Times New Roman" w:cs="Times New Roman"/>
        </w:rPr>
        <w:t>с</w:t>
      </w:r>
      <w:proofErr w:type="gramEnd"/>
      <w:r w:rsidRPr="007532D4">
        <w:rPr>
          <w:rFonts w:ascii="Times New Roman" w:hAnsi="Times New Roman" w:cs="Times New Roman"/>
        </w:rPr>
        <w:t xml:space="preserve"> ________________________________________________________________ и определяется: (Приводится расчет платы за увеличение площади земельного участка).</w:t>
      </w:r>
    </w:p>
    <w:p w:rsidR="002C53C1" w:rsidRPr="007532D4" w:rsidRDefault="002C53C1" w:rsidP="002C53C1">
      <w:pPr>
        <w:keepLines/>
        <w:widowControl w:val="0"/>
        <w:tabs>
          <w:tab w:val="left" w:pos="360"/>
        </w:tabs>
        <w:autoSpaceDE w:val="0"/>
        <w:autoSpaceDN w:val="0"/>
        <w:adjustRightInd w:val="0"/>
        <w:ind w:left="-27"/>
        <w:jc w:val="both"/>
        <w:rPr>
          <w:rFonts w:ascii="Times New Roman" w:hAnsi="Times New Roman" w:cs="Times New Roman"/>
        </w:rPr>
      </w:pPr>
      <w:r w:rsidRPr="007532D4">
        <w:rPr>
          <w:rFonts w:ascii="Times New Roman" w:hAnsi="Times New Roman" w:cs="Times New Roman"/>
        </w:rPr>
        <w:lastRenderedPageBreak/>
        <w:t xml:space="preserve">         4. Сторона 2 оплачивает плату за увеличение площади земельного участка в течение                                 ______ календарных дней с момента заключения соглашения путем перечисления указанных денежных средств по нижеуказанным реквизитам:</w:t>
      </w:r>
    </w:p>
    <w:p w:rsidR="002C53C1" w:rsidRPr="007532D4" w:rsidRDefault="002C53C1" w:rsidP="002C53C1">
      <w:pPr>
        <w:keepLines/>
        <w:widowControl w:val="0"/>
        <w:tabs>
          <w:tab w:val="left" w:pos="360"/>
        </w:tabs>
        <w:autoSpaceDE w:val="0"/>
        <w:autoSpaceDN w:val="0"/>
        <w:adjustRightInd w:val="0"/>
        <w:ind w:left="-27"/>
        <w:jc w:val="both"/>
        <w:rPr>
          <w:rFonts w:ascii="Times New Roman" w:hAnsi="Times New Roman" w:cs="Times New Roman"/>
        </w:rPr>
      </w:pPr>
      <w:r w:rsidRPr="007532D4">
        <w:rPr>
          <w:rFonts w:ascii="Times New Roman" w:hAnsi="Times New Roman" w:cs="Times New Roman"/>
          <w:b/>
        </w:rPr>
        <w:tab/>
        <w:t>Наименование получателя платежа</w:t>
      </w:r>
      <w:proofErr w:type="gramStart"/>
      <w:r w:rsidRPr="007532D4">
        <w:rPr>
          <w:rFonts w:ascii="Times New Roman" w:hAnsi="Times New Roman" w:cs="Times New Roman"/>
        </w:rPr>
        <w:t xml:space="preserve">: ____________; </w:t>
      </w:r>
      <w:proofErr w:type="gramEnd"/>
    </w:p>
    <w:p w:rsidR="002C53C1" w:rsidRPr="007532D4" w:rsidRDefault="002C53C1" w:rsidP="002C53C1">
      <w:pPr>
        <w:keepLines/>
        <w:widowControl w:val="0"/>
        <w:tabs>
          <w:tab w:val="left" w:pos="360"/>
        </w:tabs>
        <w:autoSpaceDE w:val="0"/>
        <w:autoSpaceDN w:val="0"/>
        <w:adjustRightInd w:val="0"/>
        <w:ind w:left="-27"/>
        <w:jc w:val="both"/>
        <w:rPr>
          <w:rFonts w:ascii="Times New Roman" w:hAnsi="Times New Roman" w:cs="Times New Roman"/>
        </w:rPr>
      </w:pPr>
      <w:r w:rsidRPr="007532D4">
        <w:rPr>
          <w:rFonts w:ascii="Times New Roman" w:hAnsi="Times New Roman" w:cs="Times New Roman"/>
          <w:b/>
        </w:rPr>
        <w:tab/>
        <w:t>ИНН получателя</w:t>
      </w:r>
      <w:proofErr w:type="gramStart"/>
      <w:r w:rsidRPr="007532D4">
        <w:rPr>
          <w:rFonts w:ascii="Times New Roman" w:hAnsi="Times New Roman" w:cs="Times New Roman"/>
        </w:rPr>
        <w:t>: ___________;</w:t>
      </w:r>
      <w:proofErr w:type="gramEnd"/>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КПП получателя</w:t>
      </w:r>
      <w:r w:rsidRPr="007532D4">
        <w:rPr>
          <w:rFonts w:ascii="Times New Roman" w:hAnsi="Times New Roman" w:cs="Times New Roman"/>
        </w:rPr>
        <w:t xml:space="preserve">: _________________ </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Код ОКТМО</w:t>
      </w:r>
      <w:r w:rsidRPr="007532D4">
        <w:rPr>
          <w:rFonts w:ascii="Times New Roman" w:hAnsi="Times New Roman" w:cs="Times New Roman"/>
        </w:rPr>
        <w:t xml:space="preserve">: ____________________ </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Расчетный счет получателя</w:t>
      </w:r>
      <w:r w:rsidRPr="007532D4">
        <w:rPr>
          <w:rFonts w:ascii="Times New Roman" w:hAnsi="Times New Roman" w:cs="Times New Roman"/>
        </w:rPr>
        <w:t xml:space="preserve">: ______________________, </w:t>
      </w:r>
      <w:proofErr w:type="gramStart"/>
      <w:r w:rsidRPr="007532D4">
        <w:rPr>
          <w:rFonts w:ascii="Times New Roman" w:hAnsi="Times New Roman" w:cs="Times New Roman"/>
          <w:b/>
        </w:rPr>
        <w:t>к</w:t>
      </w:r>
      <w:proofErr w:type="gramEnd"/>
      <w:r w:rsidRPr="007532D4">
        <w:rPr>
          <w:rFonts w:ascii="Times New Roman" w:hAnsi="Times New Roman" w:cs="Times New Roman"/>
          <w:b/>
        </w:rPr>
        <w:t xml:space="preserve">/с: </w:t>
      </w:r>
      <w:r w:rsidRPr="007532D4">
        <w:rPr>
          <w:rFonts w:ascii="Times New Roman" w:hAnsi="Times New Roman" w:cs="Times New Roman"/>
        </w:rPr>
        <w:t>____________________;</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БИК</w:t>
      </w:r>
      <w:r w:rsidRPr="007532D4">
        <w:rPr>
          <w:rFonts w:ascii="Times New Roman" w:hAnsi="Times New Roman" w:cs="Times New Roman"/>
        </w:rPr>
        <w:t xml:space="preserve">: ___________________ </w:t>
      </w:r>
    </w:p>
    <w:p w:rsidR="002C53C1" w:rsidRPr="007532D4" w:rsidRDefault="002C53C1" w:rsidP="002C53C1">
      <w:pPr>
        <w:keepLines/>
        <w:widowControl w:val="0"/>
        <w:tabs>
          <w:tab w:val="left" w:pos="360"/>
        </w:tabs>
        <w:autoSpaceDE w:val="0"/>
        <w:autoSpaceDN w:val="0"/>
        <w:adjustRightInd w:val="0"/>
        <w:ind w:left="360"/>
        <w:jc w:val="both"/>
        <w:rPr>
          <w:rFonts w:ascii="Times New Roman" w:hAnsi="Times New Roman" w:cs="Times New Roman"/>
        </w:rPr>
      </w:pPr>
      <w:r w:rsidRPr="007532D4">
        <w:rPr>
          <w:rFonts w:ascii="Times New Roman" w:hAnsi="Times New Roman" w:cs="Times New Roman"/>
          <w:b/>
        </w:rPr>
        <w:t>Наименование банка</w:t>
      </w:r>
      <w:proofErr w:type="gramStart"/>
      <w:r w:rsidRPr="007532D4">
        <w:rPr>
          <w:rFonts w:ascii="Times New Roman" w:hAnsi="Times New Roman" w:cs="Times New Roman"/>
        </w:rPr>
        <w:t xml:space="preserve">: _____________________; </w:t>
      </w:r>
      <w:proofErr w:type="gramEnd"/>
    </w:p>
    <w:p w:rsidR="002C53C1" w:rsidRPr="007532D4" w:rsidRDefault="002C53C1" w:rsidP="002C53C1">
      <w:pPr>
        <w:keepLines/>
        <w:widowControl w:val="0"/>
        <w:tabs>
          <w:tab w:val="left" w:pos="360"/>
        </w:tabs>
        <w:autoSpaceDE w:val="0"/>
        <w:autoSpaceDN w:val="0"/>
        <w:adjustRightInd w:val="0"/>
        <w:ind w:left="360"/>
        <w:jc w:val="both"/>
        <w:rPr>
          <w:rFonts w:ascii="Times New Roman" w:hAnsi="Times New Roman" w:cs="Times New Roman"/>
        </w:rPr>
      </w:pPr>
      <w:r w:rsidRPr="007532D4">
        <w:rPr>
          <w:rFonts w:ascii="Times New Roman" w:hAnsi="Times New Roman" w:cs="Times New Roman"/>
          <w:b/>
          <w:bCs/>
        </w:rPr>
        <w:t xml:space="preserve">Наименование платежа: </w:t>
      </w:r>
      <w:r w:rsidRPr="007532D4">
        <w:rPr>
          <w:rFonts w:ascii="Times New Roman" w:hAnsi="Times New Roman" w:cs="Times New Roman"/>
        </w:rPr>
        <w:t>____________________________________________________</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bCs/>
        </w:rPr>
        <w:tab/>
        <w:t>Код бюджетной классификации:</w:t>
      </w:r>
      <w:r w:rsidRPr="007532D4">
        <w:rPr>
          <w:rFonts w:ascii="Times New Roman" w:hAnsi="Times New Roman" w:cs="Times New Roman"/>
        </w:rPr>
        <w:t xml:space="preserve">  ___________________________________________.</w:t>
      </w:r>
    </w:p>
    <w:p w:rsidR="002C53C1" w:rsidRPr="007532D4" w:rsidRDefault="002C53C1" w:rsidP="002C53C1">
      <w:pPr>
        <w:autoSpaceDE w:val="0"/>
        <w:autoSpaceDN w:val="0"/>
        <w:adjustRightInd w:val="0"/>
        <w:ind w:left="-87"/>
        <w:jc w:val="both"/>
        <w:rPr>
          <w:rFonts w:ascii="Times New Roman" w:hAnsi="Times New Roman" w:cs="Times New Roman"/>
        </w:rPr>
      </w:pPr>
      <w:r w:rsidRPr="007532D4">
        <w:rPr>
          <w:rFonts w:ascii="Times New Roman" w:hAnsi="Times New Roman" w:cs="Times New Roman"/>
          <w:bCs/>
        </w:rPr>
        <w:t>5.</w:t>
      </w:r>
      <w:r w:rsidRPr="007532D4">
        <w:rPr>
          <w:rFonts w:ascii="Times New Roman" w:hAnsi="Times New Roman" w:cs="Times New Roman"/>
        </w:rPr>
        <w:t xml:space="preserve"> Сторона 2 обеспечивает государственную регистрацию права собственности на образованный в результате перераспределения земельный участок за свой счет  в течени</w:t>
      </w:r>
      <w:proofErr w:type="gramStart"/>
      <w:r w:rsidRPr="007532D4">
        <w:rPr>
          <w:rFonts w:ascii="Times New Roman" w:hAnsi="Times New Roman" w:cs="Times New Roman"/>
        </w:rPr>
        <w:t>и</w:t>
      </w:r>
      <w:proofErr w:type="gramEnd"/>
      <w:r w:rsidRPr="007532D4">
        <w:rPr>
          <w:rFonts w:ascii="Times New Roman" w:hAnsi="Times New Roman" w:cs="Times New Roman"/>
        </w:rPr>
        <w:t xml:space="preserve"> _________ рабочих дней с момента оплаты увеличения площади  земельного участка. </w:t>
      </w:r>
    </w:p>
    <w:p w:rsidR="002C53C1" w:rsidRPr="007532D4" w:rsidRDefault="002C53C1" w:rsidP="002C53C1">
      <w:pPr>
        <w:autoSpaceDE w:val="0"/>
        <w:autoSpaceDN w:val="0"/>
        <w:adjustRightInd w:val="0"/>
        <w:ind w:left="-87" w:firstLine="87"/>
        <w:jc w:val="both"/>
        <w:rPr>
          <w:rFonts w:ascii="Times New Roman" w:hAnsi="Times New Roman" w:cs="Times New Roman"/>
        </w:rPr>
      </w:pPr>
      <w:r w:rsidRPr="007532D4">
        <w:rPr>
          <w:rFonts w:ascii="Times New Roman" w:hAnsi="Times New Roman" w:cs="Times New Roman"/>
        </w:rPr>
        <w:t xml:space="preserve">С момента государственной регистрации права собственности Стороны 2 Участок считается переданным Стороне 2. </w:t>
      </w:r>
    </w:p>
    <w:p w:rsidR="002C53C1" w:rsidRPr="007532D4" w:rsidRDefault="002C53C1" w:rsidP="002C53C1">
      <w:pPr>
        <w:pStyle w:val="35"/>
        <w:shd w:val="clear" w:color="auto" w:fill="auto"/>
        <w:tabs>
          <w:tab w:val="left" w:pos="1200"/>
        </w:tabs>
        <w:spacing w:after="116" w:line="240" w:lineRule="auto"/>
        <w:ind w:right="20"/>
        <w:rPr>
          <w:sz w:val="24"/>
          <w:szCs w:val="24"/>
        </w:rPr>
      </w:pPr>
      <w:r w:rsidRPr="007532D4">
        <w:rPr>
          <w:sz w:val="24"/>
          <w:szCs w:val="24"/>
        </w:rPr>
        <w:t>6.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C53C1" w:rsidRPr="007532D4" w:rsidRDefault="002C53C1" w:rsidP="002C53C1">
      <w:pPr>
        <w:pStyle w:val="35"/>
        <w:shd w:val="clear" w:color="auto" w:fill="auto"/>
        <w:tabs>
          <w:tab w:val="left" w:pos="1094"/>
        </w:tabs>
        <w:spacing w:after="124" w:line="240" w:lineRule="auto"/>
        <w:ind w:right="20"/>
        <w:rPr>
          <w:sz w:val="24"/>
          <w:szCs w:val="24"/>
        </w:rPr>
      </w:pPr>
      <w:r w:rsidRPr="007532D4">
        <w:rPr>
          <w:sz w:val="24"/>
          <w:szCs w:val="24"/>
        </w:rPr>
        <w:t>7.Все изменения и дополнения к Соглашению действительны, если они совершены в письменной форме и подписаны Сторонами.</w:t>
      </w:r>
    </w:p>
    <w:p w:rsidR="002C53C1" w:rsidRPr="007532D4" w:rsidRDefault="002C53C1" w:rsidP="002C53C1">
      <w:pPr>
        <w:pStyle w:val="35"/>
        <w:shd w:val="clear" w:color="auto" w:fill="auto"/>
        <w:tabs>
          <w:tab w:val="left" w:pos="1061"/>
        </w:tabs>
        <w:spacing w:after="120" w:line="240" w:lineRule="auto"/>
        <w:ind w:right="20"/>
        <w:rPr>
          <w:sz w:val="24"/>
          <w:szCs w:val="24"/>
        </w:rPr>
      </w:pPr>
      <w:r w:rsidRPr="007532D4">
        <w:rPr>
          <w:sz w:val="24"/>
          <w:szCs w:val="24"/>
        </w:rPr>
        <w:t>8.Во всем, что не урегулировано Соглашением, Стороны руководствуются действующим законодательством.</w:t>
      </w:r>
    </w:p>
    <w:p w:rsidR="002C53C1" w:rsidRPr="007532D4" w:rsidRDefault="002C53C1" w:rsidP="002C53C1">
      <w:pPr>
        <w:pStyle w:val="35"/>
        <w:shd w:val="clear" w:color="auto" w:fill="auto"/>
        <w:tabs>
          <w:tab w:val="left" w:pos="1181"/>
        </w:tabs>
        <w:spacing w:after="341" w:line="240" w:lineRule="auto"/>
        <w:ind w:right="20"/>
        <w:rPr>
          <w:sz w:val="24"/>
          <w:szCs w:val="24"/>
        </w:rPr>
      </w:pPr>
      <w:proofErr w:type="gramStart"/>
      <w:r w:rsidRPr="007532D4">
        <w:rPr>
          <w:sz w:val="24"/>
          <w:szCs w:val="24"/>
        </w:rPr>
        <w:t>9.Настоящее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Удмуртской Республике.</w:t>
      </w:r>
      <w:proofErr w:type="gramEnd"/>
    </w:p>
    <w:p w:rsidR="002C53C1" w:rsidRPr="007532D4" w:rsidRDefault="002C53C1" w:rsidP="002C53C1">
      <w:pPr>
        <w:autoSpaceDE w:val="0"/>
        <w:autoSpaceDN w:val="0"/>
        <w:adjustRightInd w:val="0"/>
        <w:ind w:left="-567"/>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t>Приложения:</w:t>
      </w:r>
    </w:p>
    <w:p w:rsidR="002C53C1" w:rsidRPr="007532D4" w:rsidRDefault="002C53C1" w:rsidP="002C53C1">
      <w:pPr>
        <w:numPr>
          <w:ilvl w:val="0"/>
          <w:numId w:val="15"/>
        </w:numPr>
        <w:suppressAutoHyphens/>
        <w:autoSpaceDE w:val="0"/>
        <w:autoSpaceDN w:val="0"/>
        <w:adjustRightInd w:val="0"/>
        <w:jc w:val="both"/>
        <w:rPr>
          <w:rFonts w:ascii="Times New Roman" w:hAnsi="Times New Roman" w:cs="Times New Roman"/>
        </w:rPr>
      </w:pPr>
      <w:r w:rsidRPr="007532D4">
        <w:rPr>
          <w:rFonts w:ascii="Times New Roman" w:hAnsi="Times New Roman" w:cs="Times New Roman"/>
        </w:rPr>
        <w:t>Выписка из Единого государственного реестра недвижимости об объекте недвижимости от «___»______ __г.              на __л. в _экз.</w:t>
      </w:r>
    </w:p>
    <w:p w:rsidR="002C53C1" w:rsidRPr="007532D4" w:rsidRDefault="002C53C1" w:rsidP="002C53C1">
      <w:pPr>
        <w:numPr>
          <w:ilvl w:val="0"/>
          <w:numId w:val="15"/>
        </w:numPr>
        <w:suppressAutoHyphens/>
        <w:autoSpaceDE w:val="0"/>
        <w:autoSpaceDN w:val="0"/>
        <w:adjustRightInd w:val="0"/>
        <w:jc w:val="both"/>
        <w:rPr>
          <w:rFonts w:ascii="Times New Roman" w:hAnsi="Times New Roman" w:cs="Times New Roman"/>
        </w:rPr>
      </w:pPr>
    </w:p>
    <w:p w:rsidR="002C53C1" w:rsidRPr="007532D4" w:rsidRDefault="002C53C1" w:rsidP="002C53C1">
      <w:pPr>
        <w:autoSpaceDE w:val="0"/>
        <w:autoSpaceDN w:val="0"/>
        <w:adjustRightInd w:val="0"/>
        <w:ind w:left="-567"/>
        <w:rPr>
          <w:rFonts w:ascii="Times New Roman" w:hAnsi="Times New Roman" w:cs="Times New Roman"/>
          <w:b/>
          <w:bCs/>
        </w:rPr>
      </w:pPr>
    </w:p>
    <w:p w:rsidR="002C53C1" w:rsidRPr="007532D4" w:rsidRDefault="002C53C1" w:rsidP="002C53C1">
      <w:pPr>
        <w:pStyle w:val="24"/>
        <w:keepNext/>
        <w:keepLines/>
        <w:shd w:val="clear" w:color="auto" w:fill="auto"/>
        <w:spacing w:line="270" w:lineRule="exact"/>
        <w:ind w:left="2520" w:firstLine="0"/>
        <w:rPr>
          <w:b w:val="0"/>
          <w:sz w:val="24"/>
          <w:szCs w:val="24"/>
        </w:rPr>
      </w:pPr>
      <w:r w:rsidRPr="007532D4">
        <w:rPr>
          <w:sz w:val="24"/>
          <w:szCs w:val="24"/>
        </w:rPr>
        <w:t xml:space="preserve"> </w:t>
      </w:r>
      <w:r w:rsidRPr="007532D4">
        <w:rPr>
          <w:b w:val="0"/>
          <w:sz w:val="24"/>
          <w:szCs w:val="24"/>
        </w:rPr>
        <w:t>Адреса, реквизиты и подписи Сторон</w:t>
      </w:r>
    </w:p>
    <w:p w:rsidR="002C53C1" w:rsidRPr="007532D4" w:rsidRDefault="002C53C1" w:rsidP="002C53C1">
      <w:pPr>
        <w:pStyle w:val="24"/>
        <w:keepNext/>
        <w:keepLines/>
        <w:shd w:val="clear" w:color="auto" w:fill="auto"/>
        <w:spacing w:line="270" w:lineRule="exact"/>
        <w:ind w:left="2520" w:firstLine="0"/>
        <w:rPr>
          <w:b w:val="0"/>
          <w:sz w:val="24"/>
          <w:szCs w:val="24"/>
        </w:rPr>
      </w:pPr>
    </w:p>
    <w:p w:rsidR="002C53C1" w:rsidRPr="007532D4" w:rsidRDefault="002C53C1" w:rsidP="002C53C1">
      <w:pPr>
        <w:pStyle w:val="24"/>
        <w:keepNext/>
        <w:keepLines/>
        <w:shd w:val="clear" w:color="auto" w:fill="auto"/>
        <w:spacing w:line="270" w:lineRule="exact"/>
        <w:ind w:left="2520" w:firstLine="0"/>
        <w:rPr>
          <w:b w:val="0"/>
          <w:sz w:val="24"/>
          <w:szCs w:val="24"/>
        </w:rPr>
        <w:sectPr w:rsidR="002C53C1" w:rsidRPr="007532D4" w:rsidSect="002C53C1">
          <w:headerReference w:type="default" r:id="rId13"/>
          <w:type w:val="continuous"/>
          <w:pgSz w:w="11905" w:h="16837"/>
          <w:pgMar w:top="862" w:right="562" w:bottom="1195" w:left="1263" w:header="0" w:footer="3" w:gutter="0"/>
          <w:cols w:space="720"/>
          <w:noEndnote/>
          <w:docGrid w:linePitch="360"/>
        </w:sectPr>
      </w:pPr>
    </w:p>
    <w:p w:rsidR="002C53C1" w:rsidRPr="007532D4" w:rsidRDefault="002C53C1" w:rsidP="002C53C1">
      <w:pPr>
        <w:pStyle w:val="35"/>
        <w:shd w:val="clear" w:color="auto" w:fill="auto"/>
        <w:ind w:left="7080"/>
        <w:jc w:val="left"/>
        <w:rPr>
          <w:sz w:val="24"/>
          <w:szCs w:val="24"/>
        </w:rPr>
      </w:pPr>
      <w:r w:rsidRPr="007532D4">
        <w:rPr>
          <w:sz w:val="24"/>
          <w:szCs w:val="24"/>
        </w:rPr>
        <w:lastRenderedPageBreak/>
        <w:t>Приложение № 2</w:t>
      </w:r>
    </w:p>
    <w:p w:rsidR="002C53C1" w:rsidRPr="007532D4" w:rsidRDefault="002C53C1" w:rsidP="00376C20">
      <w:pPr>
        <w:pStyle w:val="35"/>
        <w:shd w:val="clear" w:color="auto" w:fill="auto"/>
        <w:spacing w:line="240" w:lineRule="auto"/>
        <w:ind w:left="5320"/>
        <w:rPr>
          <w:sz w:val="24"/>
          <w:szCs w:val="24"/>
        </w:rPr>
      </w:pPr>
      <w:r w:rsidRPr="007532D4">
        <w:rPr>
          <w:sz w:val="24"/>
          <w:szCs w:val="24"/>
        </w:rPr>
        <w:t xml:space="preserve">к </w:t>
      </w:r>
      <w:r w:rsidR="00376C20">
        <w:rPr>
          <w:sz w:val="24"/>
          <w:szCs w:val="24"/>
        </w:rPr>
        <w:t>Административному регламенту по</w:t>
      </w:r>
      <w:r w:rsidR="00376C20">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sidR="00376C20">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pStyle w:val="24"/>
        <w:keepNext/>
        <w:keepLines/>
        <w:shd w:val="clear" w:color="auto" w:fill="auto"/>
        <w:spacing w:after="446" w:line="270" w:lineRule="exact"/>
        <w:ind w:left="1780" w:firstLine="0"/>
        <w:rPr>
          <w:sz w:val="24"/>
          <w:szCs w:val="24"/>
        </w:rPr>
      </w:pPr>
      <w:r w:rsidRPr="007532D4">
        <w:rPr>
          <w:noProof/>
          <w:sz w:val="24"/>
          <w:szCs w:val="24"/>
          <w:lang w:val="ru-RU"/>
        </w:rPr>
        <w:drawing>
          <wp:anchor distT="0" distB="0" distL="114300" distR="114300" simplePos="0" relativeHeight="251660288" behindDoc="0" locked="0" layoutInCell="1" allowOverlap="1" wp14:anchorId="16169097" wp14:editId="7AB5BDA7">
            <wp:simplePos x="0" y="0"/>
            <wp:positionH relativeFrom="column">
              <wp:posOffset>2812415</wp:posOffset>
            </wp:positionH>
            <wp:positionV relativeFrom="paragraph">
              <wp:posOffset>407035</wp:posOffset>
            </wp:positionV>
            <wp:extent cx="495300" cy="685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2D4">
        <w:rPr>
          <w:sz w:val="24"/>
          <w:szCs w:val="24"/>
        </w:rPr>
        <w:t>Форма решения об отказе в предоставлении услуги</w:t>
      </w: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D11435">
        <w:tc>
          <w:tcPr>
            <w:tcW w:w="4787" w:type="dxa"/>
            <w:shd w:val="clear" w:color="auto" w:fill="auto"/>
          </w:tcPr>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D11435">
            <w:pPr>
              <w:pStyle w:val="afe"/>
              <w:spacing w:after="0"/>
              <w:ind w:left="0"/>
              <w:jc w:val="center"/>
              <w:rPr>
                <w:b/>
                <w:bCs/>
                <w:sz w:val="24"/>
                <w:szCs w:val="24"/>
              </w:rPr>
            </w:pPr>
            <w:proofErr w:type="spellStart"/>
            <w:r w:rsidRPr="007532D4">
              <w:rPr>
                <w:b/>
                <w:bCs/>
                <w:sz w:val="24"/>
                <w:szCs w:val="24"/>
              </w:rPr>
              <w:t>Глазовский</w:t>
            </w:r>
            <w:proofErr w:type="spellEnd"/>
            <w:r w:rsidRPr="007532D4">
              <w:rPr>
                <w:b/>
                <w:bCs/>
                <w:sz w:val="24"/>
                <w:szCs w:val="24"/>
              </w:rPr>
              <w:t xml:space="preserve"> район </w:t>
            </w: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D11435">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D11435">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D11435">
            <w:pPr>
              <w:pStyle w:val="afe"/>
              <w:spacing w:after="0"/>
              <w:ind w:left="0"/>
              <w:jc w:val="center"/>
              <w:rPr>
                <w:b/>
                <w:bCs/>
                <w:noProof/>
                <w:sz w:val="24"/>
                <w:szCs w:val="24"/>
              </w:rPr>
            </w:pPr>
            <w:r w:rsidRPr="007532D4">
              <w:rPr>
                <w:b/>
                <w:bCs/>
                <w:noProof/>
                <w:sz w:val="24"/>
                <w:szCs w:val="24"/>
              </w:rPr>
              <w:t>Администрациез</w:t>
            </w:r>
          </w:p>
        </w:tc>
      </w:tr>
    </w:tbl>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15"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16"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825"/>
        <w:gridCol w:w="1435"/>
        <w:gridCol w:w="445"/>
        <w:gridCol w:w="1733"/>
        <w:gridCol w:w="898"/>
        <w:gridCol w:w="4235"/>
      </w:tblGrid>
      <w:tr w:rsidR="002C53C1" w:rsidRPr="007532D4" w:rsidTr="00D11435">
        <w:trPr>
          <w:trHeight w:val="270"/>
        </w:trPr>
        <w:tc>
          <w:tcPr>
            <w:tcW w:w="2265" w:type="dxa"/>
            <w:gridSpan w:val="2"/>
            <w:tcBorders>
              <w:bottom w:val="single" w:sz="4" w:space="0" w:color="auto"/>
            </w:tcBorders>
            <w:shd w:val="clear" w:color="auto" w:fill="auto"/>
          </w:tcPr>
          <w:p w:rsidR="002C53C1" w:rsidRPr="007532D4" w:rsidRDefault="002C53C1" w:rsidP="00D11435">
            <w:pPr>
              <w:jc w:val="center"/>
              <w:rPr>
                <w:rFonts w:ascii="Times New Roman" w:hAnsi="Times New Roman" w:cs="Times New Roman"/>
              </w:rPr>
            </w:pPr>
          </w:p>
        </w:tc>
        <w:tc>
          <w:tcPr>
            <w:tcW w:w="426"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 xml:space="preserve">  </w:t>
            </w:r>
          </w:p>
        </w:tc>
        <w:tc>
          <w:tcPr>
            <w:tcW w:w="4242" w:type="dxa"/>
            <w:vMerge w:val="restart"/>
            <w:shd w:val="clear" w:color="auto" w:fill="auto"/>
          </w:tcPr>
          <w:p w:rsidR="002C53C1" w:rsidRPr="007532D4" w:rsidRDefault="002C53C1" w:rsidP="00D11435">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r w:rsidR="002C53C1" w:rsidRPr="007532D4" w:rsidTr="00D11435">
        <w:trPr>
          <w:trHeight w:val="150"/>
        </w:trPr>
        <w:tc>
          <w:tcPr>
            <w:tcW w:w="4429" w:type="dxa"/>
            <w:gridSpan w:val="4"/>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p>
        </w:tc>
        <w:tc>
          <w:tcPr>
            <w:tcW w:w="4242" w:type="dxa"/>
            <w:vMerge/>
            <w:shd w:val="clear" w:color="auto" w:fill="auto"/>
          </w:tcPr>
          <w:p w:rsidR="002C53C1" w:rsidRPr="007532D4" w:rsidRDefault="002C53C1" w:rsidP="00D11435">
            <w:pPr>
              <w:rPr>
                <w:rFonts w:ascii="Times New Roman" w:hAnsi="Times New Roman" w:cs="Times New Roman"/>
                <w:b/>
              </w:rPr>
            </w:pPr>
          </w:p>
        </w:tc>
      </w:tr>
      <w:tr w:rsidR="002C53C1" w:rsidRPr="007532D4" w:rsidTr="00D11435">
        <w:trPr>
          <w:trHeight w:val="216"/>
        </w:trPr>
        <w:tc>
          <w:tcPr>
            <w:tcW w:w="826"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на №</w:t>
            </w:r>
          </w:p>
        </w:tc>
        <w:tc>
          <w:tcPr>
            <w:tcW w:w="1439"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426" w:type="dxa"/>
            <w:shd w:val="clear" w:color="auto" w:fill="auto"/>
          </w:tcPr>
          <w:p w:rsidR="002C53C1" w:rsidRPr="007532D4" w:rsidRDefault="002C53C1" w:rsidP="00D11435">
            <w:pPr>
              <w:jc w:val="center"/>
              <w:rPr>
                <w:rFonts w:ascii="Times New Roman" w:hAnsi="Times New Roman" w:cs="Times New Roman"/>
              </w:rPr>
            </w:pPr>
            <w:r w:rsidRPr="007532D4">
              <w:rPr>
                <w:rFonts w:ascii="Times New Roman" w:hAnsi="Times New Roman" w:cs="Times New Roman"/>
              </w:rPr>
              <w:t>от</w:t>
            </w:r>
          </w:p>
        </w:tc>
        <w:tc>
          <w:tcPr>
            <w:tcW w:w="1738"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p>
        </w:tc>
        <w:tc>
          <w:tcPr>
            <w:tcW w:w="4242" w:type="dxa"/>
            <w:vMerge/>
            <w:shd w:val="clear" w:color="auto" w:fill="auto"/>
          </w:tcPr>
          <w:p w:rsidR="002C53C1" w:rsidRPr="007532D4" w:rsidRDefault="002C53C1" w:rsidP="00D11435">
            <w:pPr>
              <w:rPr>
                <w:rFonts w:ascii="Times New Roman" w:hAnsi="Times New Roman" w:cs="Times New Roman"/>
                <w:b/>
              </w:rPr>
            </w:pPr>
          </w:p>
        </w:tc>
      </w:tr>
      <w:tr w:rsidR="002C53C1" w:rsidRPr="007532D4" w:rsidTr="00D11435">
        <w:trPr>
          <w:trHeight w:val="815"/>
        </w:trPr>
        <w:tc>
          <w:tcPr>
            <w:tcW w:w="5329" w:type="dxa"/>
            <w:gridSpan w:val="5"/>
            <w:tcBorders>
              <w:bottom w:val="nil"/>
            </w:tcBorders>
            <w:shd w:val="clear" w:color="auto" w:fill="auto"/>
          </w:tcPr>
          <w:p w:rsidR="002C53C1" w:rsidRPr="007532D4" w:rsidRDefault="002C53C1" w:rsidP="00D11435">
            <w:pPr>
              <w:jc w:val="both"/>
              <w:rPr>
                <w:rFonts w:ascii="Times New Roman" w:hAnsi="Times New Roman" w:cs="Times New Roman"/>
              </w:rPr>
            </w:pPr>
          </w:p>
        </w:tc>
        <w:tc>
          <w:tcPr>
            <w:tcW w:w="4242" w:type="dxa"/>
            <w:vMerge/>
            <w:tcBorders>
              <w:bottom w:val="nil"/>
            </w:tcBorders>
            <w:shd w:val="clear" w:color="auto" w:fill="auto"/>
          </w:tcPr>
          <w:p w:rsidR="002C53C1" w:rsidRPr="007532D4" w:rsidRDefault="002C53C1" w:rsidP="00D11435">
            <w:pPr>
              <w:rPr>
                <w:rFonts w:ascii="Times New Roman" w:hAnsi="Times New Roman" w:cs="Times New Roman"/>
                <w:b/>
              </w:rPr>
            </w:pPr>
          </w:p>
        </w:tc>
      </w:tr>
    </w:tbl>
    <w:p w:rsidR="002C53C1" w:rsidRPr="00441CC3" w:rsidRDefault="002C53C1" w:rsidP="00441CC3">
      <w:pPr>
        <w:pStyle w:val="90"/>
        <w:shd w:val="clear" w:color="auto" w:fill="auto"/>
        <w:spacing w:before="0" w:after="0" w:line="230" w:lineRule="exact"/>
        <w:ind w:left="2832" w:firstLine="708"/>
        <w:rPr>
          <w:sz w:val="24"/>
          <w:szCs w:val="24"/>
        </w:rPr>
      </w:pPr>
      <w:r w:rsidRPr="00441CC3">
        <w:rPr>
          <w:sz w:val="24"/>
          <w:szCs w:val="24"/>
        </w:rPr>
        <w:t>РЕШЕНИЕ</w:t>
      </w:r>
    </w:p>
    <w:p w:rsidR="002C53C1" w:rsidRPr="00441CC3" w:rsidRDefault="002C53C1" w:rsidP="00441CC3">
      <w:pPr>
        <w:pStyle w:val="70"/>
        <w:shd w:val="clear" w:color="auto" w:fill="auto"/>
        <w:spacing w:before="0" w:after="358" w:line="240" w:lineRule="exact"/>
        <w:ind w:left="1416" w:firstLine="708"/>
        <w:rPr>
          <w:b/>
        </w:rPr>
      </w:pPr>
      <w:r w:rsidRPr="00441CC3">
        <w:rPr>
          <w:b/>
        </w:rPr>
        <w:t>об отказе в предоставлении услуги</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Уважаемый (-</w:t>
      </w:r>
      <w:proofErr w:type="spellStart"/>
      <w:r w:rsidRPr="007532D4">
        <w:rPr>
          <w:rFonts w:ascii="Times New Roman" w:hAnsi="Times New Roman" w:cs="Times New Roman"/>
        </w:rPr>
        <w:t>ая</w:t>
      </w:r>
      <w:proofErr w:type="spellEnd"/>
      <w:r w:rsidRPr="007532D4">
        <w:rPr>
          <w:rFonts w:ascii="Times New Roman" w:hAnsi="Times New Roman" w:cs="Times New Roman"/>
        </w:rPr>
        <w:t>) 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709"/>
        <w:jc w:val="both"/>
        <w:rPr>
          <w:rFonts w:ascii="Times New Roman" w:hAnsi="Times New Roman" w:cs="Times New Roman"/>
        </w:rPr>
      </w:pP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На поступившее заявление ________________________________________________</w:t>
      </w: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 xml:space="preserve">                                                                            (входящий номер, дата)</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о_______________________________________________________________________                                                                                 (указывается краткое содержание заявления)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Администрация </w:t>
      </w:r>
      <w:proofErr w:type="spellStart"/>
      <w:r w:rsidR="00D96C64">
        <w:rPr>
          <w:rFonts w:ascii="Times New Roman" w:hAnsi="Times New Roman" w:cs="Times New Roman"/>
          <w:lang w:val="ru-RU"/>
        </w:rPr>
        <w:t>Глазовского</w:t>
      </w:r>
      <w:proofErr w:type="spellEnd"/>
      <w:r w:rsidR="00D96C64">
        <w:rPr>
          <w:rFonts w:ascii="Times New Roman" w:hAnsi="Times New Roman" w:cs="Times New Roman"/>
          <w:lang w:val="ru-RU"/>
        </w:rPr>
        <w:t xml:space="preserve"> района</w:t>
      </w:r>
      <w:r w:rsidRPr="007532D4">
        <w:rPr>
          <w:rFonts w:ascii="Times New Roman" w:hAnsi="Times New Roman" w:cs="Times New Roman"/>
        </w:rPr>
        <w:t xml:space="preserve"> сообщает следующее.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На основании 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lastRenderedPageBreak/>
        <w:t>(указываются нормы (пункты, статьи) правовых актов, несоблюдение которых привело к принятию такого решения, содержание данных норм)</w:t>
      </w:r>
    </w:p>
    <w:p w:rsidR="002C53C1" w:rsidRPr="007532D4" w:rsidRDefault="002C53C1" w:rsidP="002C53C1">
      <w:pPr>
        <w:jc w:val="center"/>
        <w:rPr>
          <w:rFonts w:ascii="Times New Roman" w:hAnsi="Times New Roman" w:cs="Times New Roman"/>
        </w:rPr>
      </w:pP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Вам отказано в предоставлении муниципальной услуги 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(указывается наименование, содержание)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следующим причинам: 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Разъяснение причин отказа, послуживших основанием для принятия решения об отказе в предоставлении муниципальной услуги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 xml:space="preserve">Вы вправе повторно обратиться в Администрацию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с заявлением о предоставлении услуги после устранения указанных нарушений.</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Для получения муниципальной услуги рекомендуем Вам 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t xml:space="preserve">       </w:t>
      </w:r>
      <w:proofErr w:type="gramStart"/>
      <w:r w:rsidRPr="007532D4">
        <w:rPr>
          <w:rFonts w:ascii="Times New Roman" w:hAnsi="Times New Roman" w:cs="Times New Roman"/>
        </w:rPr>
        <w:t xml:space="preserve">(указываются рекомендации о </w:t>
      </w:r>
      <w:proofErr w:type="gramEnd"/>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 том, что необходимо предпринять заявителю, чтобы муниципальная услуга была предоставлена)</w:t>
      </w:r>
    </w:p>
    <w:p w:rsidR="002C53C1" w:rsidRPr="007532D4" w:rsidRDefault="002C53C1" w:rsidP="002C53C1">
      <w:pPr>
        <w:jc w:val="both"/>
        <w:rPr>
          <w:rFonts w:ascii="Times New Roman" w:hAnsi="Times New Roman" w:cs="Times New Roman"/>
        </w:rPr>
      </w:pPr>
    </w:p>
    <w:p w:rsidR="002C53C1" w:rsidRPr="007532D4" w:rsidRDefault="002C53C1" w:rsidP="002C53C1">
      <w:pPr>
        <w:jc w:val="both"/>
        <w:rPr>
          <w:rFonts w:ascii="Times New Roman" w:hAnsi="Times New Roman" w:cs="Times New Roman"/>
        </w:rPr>
      </w:pPr>
    </w:p>
    <w:p w:rsidR="002C53C1" w:rsidRPr="007532D4" w:rsidRDefault="002C53C1" w:rsidP="002C53C1">
      <w:pPr>
        <w:pStyle w:val="70"/>
        <w:shd w:val="clear" w:color="auto" w:fill="auto"/>
        <w:spacing w:before="0" w:after="447" w:line="274" w:lineRule="exact"/>
        <w:ind w:right="40" w:firstLine="708"/>
        <w:jc w:val="both"/>
      </w:pPr>
      <w:r w:rsidRPr="007532D4">
        <w:t>Данный отказ может быть обжалован в досудебном порядке путем направления жалобы в уполномоченный орган, а также в судебном порядке.</w:t>
      </w:r>
    </w:p>
    <w:p w:rsidR="002C53C1" w:rsidRPr="007532D4" w:rsidRDefault="002C53C1" w:rsidP="002C53C1">
      <w:pPr>
        <w:pStyle w:val="70"/>
        <w:shd w:val="clear" w:color="auto" w:fill="auto"/>
        <w:spacing w:before="0" w:after="358" w:line="240" w:lineRule="exact"/>
        <w:ind w:left="1416" w:firstLine="708"/>
        <w:rPr>
          <w:b/>
        </w:rPr>
      </w:pPr>
    </w:p>
    <w:p w:rsidR="002C53C1" w:rsidRPr="007532D4" w:rsidRDefault="002C53C1" w:rsidP="002C53C1">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2C53C1" w:rsidRPr="007532D4" w:rsidRDefault="002C53C1" w:rsidP="002C53C1">
      <w:pPr>
        <w:pStyle w:val="70"/>
        <w:shd w:val="clear" w:color="auto" w:fill="auto"/>
        <w:tabs>
          <w:tab w:val="left" w:pos="3930"/>
          <w:tab w:val="left" w:pos="6139"/>
        </w:tabs>
        <w:spacing w:before="0" w:after="317" w:line="240" w:lineRule="exact"/>
      </w:pPr>
      <w:r w:rsidRPr="007532D4">
        <w:tab/>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r w:rsidRPr="007532D4">
        <w:rPr>
          <w:sz w:val="24"/>
          <w:szCs w:val="24"/>
        </w:rPr>
        <w:t>Электронная подпись</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754F19" w:rsidRPr="00754F19" w:rsidRDefault="00754F19"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3</w:t>
      </w:r>
    </w:p>
    <w:p w:rsidR="00D96C64" w:rsidRPr="007532D4" w:rsidRDefault="00D96C64" w:rsidP="00D96C64">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pStyle w:val="35"/>
        <w:shd w:val="clear" w:color="auto" w:fill="auto"/>
        <w:spacing w:after="761" w:line="240" w:lineRule="auto"/>
        <w:jc w:val="right"/>
        <w:rPr>
          <w:sz w:val="24"/>
          <w:szCs w:val="24"/>
        </w:rPr>
      </w:pPr>
      <w:r w:rsidRPr="007532D4">
        <w:rPr>
          <w:sz w:val="24"/>
          <w:szCs w:val="24"/>
        </w:rPr>
        <w:t>»</w:t>
      </w:r>
    </w:p>
    <w:p w:rsidR="002C53C1" w:rsidRPr="007532D4" w:rsidRDefault="002C53C1" w:rsidP="002C53C1">
      <w:pPr>
        <w:pStyle w:val="60"/>
        <w:shd w:val="clear" w:color="auto" w:fill="auto"/>
        <w:spacing w:before="0" w:after="552" w:line="317" w:lineRule="exact"/>
        <w:ind w:firstLine="0"/>
        <w:jc w:val="center"/>
        <w:rPr>
          <w:sz w:val="24"/>
          <w:szCs w:val="24"/>
        </w:rPr>
      </w:pPr>
      <w:r w:rsidRPr="007532D4">
        <w:rPr>
          <w:noProof/>
          <w:sz w:val="24"/>
          <w:szCs w:val="24"/>
          <w:lang w:val="ru-RU"/>
        </w:rPr>
        <w:drawing>
          <wp:anchor distT="0" distB="0" distL="114300" distR="114300" simplePos="0" relativeHeight="251661312" behindDoc="0" locked="0" layoutInCell="1" allowOverlap="1" wp14:anchorId="2939B6D7" wp14:editId="262823A8">
            <wp:simplePos x="0" y="0"/>
            <wp:positionH relativeFrom="column">
              <wp:posOffset>2600325</wp:posOffset>
            </wp:positionH>
            <wp:positionV relativeFrom="paragraph">
              <wp:posOffset>809625</wp:posOffset>
            </wp:positionV>
            <wp:extent cx="495300" cy="6858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2D4">
        <w:rPr>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2C53C1" w:rsidRPr="007532D4" w:rsidRDefault="002C53C1" w:rsidP="002C53C1">
      <w:pPr>
        <w:pStyle w:val="24"/>
        <w:keepNext/>
        <w:keepLines/>
        <w:shd w:val="clear" w:color="auto" w:fill="auto"/>
        <w:tabs>
          <w:tab w:val="left" w:pos="4380"/>
        </w:tabs>
        <w:spacing w:after="446" w:line="270" w:lineRule="exact"/>
        <w:ind w:left="1780" w:firstLine="0"/>
        <w:rPr>
          <w:sz w:val="24"/>
          <w:szCs w:val="24"/>
        </w:rPr>
      </w:pPr>
      <w:r w:rsidRPr="007532D4">
        <w:rPr>
          <w:sz w:val="24"/>
          <w:szCs w:val="24"/>
        </w:rPr>
        <w:tab/>
      </w: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D11435">
        <w:tc>
          <w:tcPr>
            <w:tcW w:w="4787" w:type="dxa"/>
            <w:shd w:val="clear" w:color="auto" w:fill="auto"/>
          </w:tcPr>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D11435">
            <w:pPr>
              <w:pStyle w:val="afe"/>
              <w:spacing w:after="0"/>
              <w:ind w:left="0"/>
              <w:jc w:val="center"/>
              <w:rPr>
                <w:b/>
                <w:bCs/>
                <w:sz w:val="24"/>
                <w:szCs w:val="24"/>
              </w:rPr>
            </w:pPr>
            <w:proofErr w:type="spellStart"/>
            <w:r w:rsidRPr="007532D4">
              <w:rPr>
                <w:b/>
                <w:bCs/>
                <w:sz w:val="24"/>
                <w:szCs w:val="24"/>
              </w:rPr>
              <w:t>Глазовский</w:t>
            </w:r>
            <w:proofErr w:type="spellEnd"/>
            <w:r w:rsidRPr="007532D4">
              <w:rPr>
                <w:b/>
                <w:bCs/>
                <w:sz w:val="24"/>
                <w:szCs w:val="24"/>
              </w:rPr>
              <w:t xml:space="preserve"> район </w:t>
            </w: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D11435">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D11435">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D11435">
            <w:pPr>
              <w:pStyle w:val="afe"/>
              <w:spacing w:after="0"/>
              <w:ind w:left="0"/>
              <w:jc w:val="center"/>
              <w:rPr>
                <w:b/>
                <w:bCs/>
                <w:noProof/>
                <w:sz w:val="24"/>
                <w:szCs w:val="24"/>
              </w:rPr>
            </w:pPr>
            <w:r w:rsidRPr="007532D4">
              <w:rPr>
                <w:b/>
                <w:bCs/>
                <w:noProof/>
                <w:sz w:val="24"/>
                <w:szCs w:val="24"/>
              </w:rPr>
              <w:t>Администрациез</w:t>
            </w:r>
          </w:p>
        </w:tc>
      </w:tr>
    </w:tbl>
    <w:p w:rsidR="002C53C1" w:rsidRPr="007532D4" w:rsidRDefault="002C53C1" w:rsidP="002C53C1">
      <w:pPr>
        <w:pStyle w:val="24"/>
        <w:keepNext/>
        <w:keepLines/>
        <w:shd w:val="clear" w:color="auto" w:fill="auto"/>
        <w:tabs>
          <w:tab w:val="left" w:pos="4890"/>
        </w:tabs>
        <w:spacing w:after="446" w:line="270" w:lineRule="exact"/>
        <w:ind w:left="1780" w:firstLine="0"/>
        <w:rPr>
          <w:sz w:val="24"/>
          <w:szCs w:val="24"/>
        </w:rPr>
      </w:pPr>
      <w:r w:rsidRPr="007532D4">
        <w:rPr>
          <w:sz w:val="24"/>
          <w:szCs w:val="24"/>
        </w:rPr>
        <w:tab/>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17"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18"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2259"/>
        <w:gridCol w:w="445"/>
        <w:gridCol w:w="1734"/>
        <w:gridCol w:w="898"/>
        <w:gridCol w:w="4235"/>
      </w:tblGrid>
      <w:tr w:rsidR="002C53C1" w:rsidRPr="007532D4" w:rsidTr="00D11435">
        <w:trPr>
          <w:trHeight w:val="270"/>
        </w:trPr>
        <w:tc>
          <w:tcPr>
            <w:tcW w:w="2265" w:type="dxa"/>
            <w:tcBorders>
              <w:bottom w:val="single" w:sz="4" w:space="0" w:color="auto"/>
            </w:tcBorders>
            <w:shd w:val="clear" w:color="auto" w:fill="auto"/>
          </w:tcPr>
          <w:p w:rsidR="002C53C1" w:rsidRPr="007532D4" w:rsidRDefault="002C53C1" w:rsidP="00D11435">
            <w:pPr>
              <w:jc w:val="center"/>
              <w:rPr>
                <w:rFonts w:ascii="Times New Roman" w:hAnsi="Times New Roman" w:cs="Times New Roman"/>
              </w:rPr>
            </w:pPr>
          </w:p>
        </w:tc>
        <w:tc>
          <w:tcPr>
            <w:tcW w:w="426"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 xml:space="preserve">  </w:t>
            </w:r>
          </w:p>
        </w:tc>
        <w:tc>
          <w:tcPr>
            <w:tcW w:w="4242" w:type="dxa"/>
            <w:shd w:val="clear" w:color="auto" w:fill="auto"/>
          </w:tcPr>
          <w:p w:rsidR="002C53C1" w:rsidRPr="007532D4" w:rsidRDefault="002C53C1" w:rsidP="00D11435">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bl>
    <w:p w:rsidR="002C53C1" w:rsidRPr="00586DDD" w:rsidRDefault="002C53C1" w:rsidP="002C53C1">
      <w:pPr>
        <w:pStyle w:val="60"/>
        <w:shd w:val="clear" w:color="auto" w:fill="auto"/>
        <w:spacing w:before="0" w:after="290" w:line="302" w:lineRule="exact"/>
        <w:ind w:firstLine="0"/>
        <w:jc w:val="center"/>
        <w:rPr>
          <w:sz w:val="24"/>
          <w:szCs w:val="24"/>
        </w:rPr>
      </w:pPr>
    </w:p>
    <w:p w:rsidR="002C53C1" w:rsidRPr="00586DDD" w:rsidRDefault="002C53C1" w:rsidP="002C53C1">
      <w:pPr>
        <w:pStyle w:val="60"/>
        <w:shd w:val="clear" w:color="auto" w:fill="auto"/>
        <w:spacing w:before="0" w:after="290" w:line="302" w:lineRule="exact"/>
        <w:ind w:firstLine="0"/>
        <w:jc w:val="center"/>
        <w:rPr>
          <w:sz w:val="24"/>
          <w:szCs w:val="24"/>
        </w:rPr>
      </w:pPr>
      <w:r w:rsidRPr="00586DDD">
        <w:rPr>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2C53C1" w:rsidRPr="00586DDD" w:rsidRDefault="002C53C1" w:rsidP="002C53C1">
      <w:pPr>
        <w:pStyle w:val="70"/>
        <w:shd w:val="clear" w:color="auto" w:fill="auto"/>
        <w:tabs>
          <w:tab w:val="left" w:leader="underscore" w:pos="5098"/>
          <w:tab w:val="left" w:leader="underscore" w:pos="6706"/>
        </w:tabs>
        <w:spacing w:before="0" w:after="343" w:line="240" w:lineRule="exact"/>
        <w:ind w:left="3500"/>
        <w:rPr>
          <w:b/>
        </w:rPr>
      </w:pPr>
      <w:r w:rsidRPr="00586DDD">
        <w:rPr>
          <w:b/>
        </w:rPr>
        <w:t>от</w:t>
      </w:r>
      <w:r w:rsidRPr="00586DDD">
        <w:rPr>
          <w:b/>
        </w:rPr>
        <w:tab/>
        <w:t>№</w:t>
      </w:r>
      <w:r w:rsidRPr="00586DDD">
        <w:rPr>
          <w:b/>
        </w:rPr>
        <w:tab/>
      </w:r>
    </w:p>
    <w:p w:rsidR="002C53C1" w:rsidRPr="007532D4" w:rsidRDefault="002C53C1" w:rsidP="008D68CB">
      <w:pPr>
        <w:pStyle w:val="35"/>
        <w:shd w:val="clear" w:color="auto" w:fill="auto"/>
        <w:tabs>
          <w:tab w:val="left" w:leader="underscore" w:pos="4755"/>
          <w:tab w:val="left" w:leader="underscore" w:pos="6810"/>
          <w:tab w:val="left" w:leader="underscore" w:pos="10198"/>
        </w:tabs>
        <w:spacing w:line="240" w:lineRule="auto"/>
        <w:ind w:left="40" w:firstLine="520"/>
        <w:rPr>
          <w:sz w:val="24"/>
          <w:szCs w:val="24"/>
        </w:rPr>
      </w:pPr>
      <w:r w:rsidRPr="007532D4">
        <w:rPr>
          <w:sz w:val="24"/>
          <w:szCs w:val="24"/>
        </w:rPr>
        <w:lastRenderedPageBreak/>
        <w:t>На Ваше обращение от «______»__________ ______</w:t>
      </w:r>
      <w:proofErr w:type="spellStart"/>
      <w:r w:rsidRPr="007532D4">
        <w:rPr>
          <w:sz w:val="24"/>
          <w:szCs w:val="24"/>
        </w:rPr>
        <w:t>г.№____________Администрация</w:t>
      </w:r>
      <w:proofErr w:type="spellEnd"/>
      <w:r w:rsidR="008D68CB">
        <w:rPr>
          <w:sz w:val="24"/>
          <w:szCs w:val="24"/>
          <w:lang w:val="ru-RU"/>
        </w:rPr>
        <w:t xml:space="preserve"> </w:t>
      </w:r>
      <w:proofErr w:type="spellStart"/>
      <w:r w:rsidR="008D68CB">
        <w:rPr>
          <w:sz w:val="24"/>
          <w:szCs w:val="24"/>
          <w:lang w:val="ru-RU"/>
        </w:rPr>
        <w:t>Глазовского</w:t>
      </w:r>
      <w:proofErr w:type="spellEnd"/>
      <w:r w:rsidR="008D68CB">
        <w:rPr>
          <w:sz w:val="24"/>
          <w:szCs w:val="24"/>
          <w:lang w:val="ru-RU"/>
        </w:rPr>
        <w:t xml:space="preserve"> район </w:t>
      </w:r>
      <w:r w:rsidRPr="007532D4">
        <w:rPr>
          <w:sz w:val="24"/>
          <w:szCs w:val="24"/>
        </w:rPr>
        <w:t xml:space="preserve">руководствуясь Земельным кодексом Российской Федерации, Федеральным законом от 06.10.2003 № 131-Ф3 «Об общих принципах организации местного самоуправления в Российской Федерации», сообщает о согласии заключить </w:t>
      </w:r>
      <w:proofErr w:type="gramStart"/>
      <w:r w:rsidRPr="007532D4">
        <w:rPr>
          <w:sz w:val="24"/>
          <w:szCs w:val="24"/>
        </w:rPr>
        <w:t>соглашение</w:t>
      </w:r>
      <w:proofErr w:type="gramEnd"/>
      <w:r w:rsidRPr="007532D4">
        <w:rPr>
          <w:sz w:val="24"/>
          <w:szCs w:val="24"/>
        </w:rPr>
        <w:t xml:space="preserve"> о перераспределении находящегося в частной собственности земельного участка </w:t>
      </w:r>
      <w:r w:rsidRPr="007532D4">
        <w:rPr>
          <w:sz w:val="24"/>
          <w:szCs w:val="24"/>
          <w:lang w:val="en-US"/>
        </w:rPr>
        <w:t>c</w:t>
      </w:r>
      <w:r w:rsidR="008D68CB">
        <w:rPr>
          <w:sz w:val="24"/>
          <w:szCs w:val="24"/>
          <w:lang w:val="ru-RU"/>
        </w:rPr>
        <w:t xml:space="preserve"> </w:t>
      </w:r>
      <w:r w:rsidRPr="007532D4">
        <w:rPr>
          <w:sz w:val="24"/>
          <w:szCs w:val="24"/>
        </w:rPr>
        <w:t>кадастровым номером</w:t>
      </w:r>
      <w:r w:rsidRPr="007532D4">
        <w:rPr>
          <w:sz w:val="24"/>
          <w:szCs w:val="24"/>
        </w:rPr>
        <w:tab/>
        <w:t>и земель/земельного участка (земельных участков),</w:t>
      </w:r>
    </w:p>
    <w:p w:rsidR="002C53C1" w:rsidRPr="007532D4" w:rsidRDefault="002C53C1" w:rsidP="002C53C1">
      <w:pPr>
        <w:pStyle w:val="110"/>
        <w:framePr w:w="1670" w:h="653" w:wrap="around" w:vAnchor="text" w:hAnchor="margin" w:x="4164" w:y="4544"/>
        <w:shd w:val="clear" w:color="auto" w:fill="auto"/>
        <w:spacing w:line="240" w:lineRule="auto"/>
        <w:rPr>
          <w:rFonts w:ascii="Times New Roman" w:hAnsi="Times New Roman" w:cs="Times New Roman"/>
          <w:sz w:val="24"/>
          <w:szCs w:val="24"/>
        </w:rPr>
      </w:pPr>
      <w:r w:rsidRPr="007532D4">
        <w:rPr>
          <w:rFonts w:ascii="Times New Roman" w:hAnsi="Times New Roman" w:cs="Times New Roman"/>
          <w:sz w:val="24"/>
          <w:szCs w:val="24"/>
        </w:rPr>
        <w:t>Электронная подпись</w:t>
      </w:r>
    </w:p>
    <w:p w:rsidR="002C53C1" w:rsidRPr="007532D4" w:rsidRDefault="002C53C1" w:rsidP="002C53C1">
      <w:pPr>
        <w:pStyle w:val="70"/>
        <w:framePr w:h="245" w:wrap="around" w:vAnchor="text" w:hAnchor="margin" w:x="6117" w:y="4940"/>
        <w:shd w:val="clear" w:color="auto" w:fill="auto"/>
        <w:spacing w:before="0" w:after="0" w:line="240" w:lineRule="auto"/>
      </w:pPr>
      <w:r w:rsidRPr="007532D4">
        <w:t>Ф.И.О. уполномоченного лица</w:t>
      </w:r>
    </w:p>
    <w:p w:rsidR="002C53C1" w:rsidRPr="007532D4" w:rsidRDefault="002C53C1" w:rsidP="002C53C1">
      <w:pPr>
        <w:pStyle w:val="70"/>
        <w:framePr w:h="244" w:wrap="around" w:vAnchor="text" w:hAnchor="margin" w:x="-27" w:y="4941"/>
        <w:shd w:val="clear" w:color="auto" w:fill="auto"/>
        <w:spacing w:before="0" w:after="0" w:line="240" w:lineRule="auto"/>
      </w:pPr>
      <w:r w:rsidRPr="007532D4">
        <w:t>Должность уполномоченного лица</w:t>
      </w:r>
    </w:p>
    <w:p w:rsidR="002C53C1" w:rsidRPr="007532D4" w:rsidRDefault="002C53C1" w:rsidP="002C53C1">
      <w:pPr>
        <w:pStyle w:val="35"/>
        <w:shd w:val="clear" w:color="auto" w:fill="auto"/>
        <w:spacing w:after="360" w:line="240" w:lineRule="auto"/>
        <w:ind w:left="40" w:right="40"/>
        <w:rPr>
          <w:sz w:val="24"/>
          <w:szCs w:val="24"/>
        </w:rPr>
      </w:pPr>
      <w:proofErr w:type="gramStart"/>
      <w:r w:rsidRPr="007532D4">
        <w:rPr>
          <w:sz w:val="24"/>
          <w:szCs w:val="24"/>
        </w:rPr>
        <w:t>находящегося</w:t>
      </w:r>
      <w:proofErr w:type="gramEnd"/>
      <w:r w:rsidRPr="007532D4">
        <w:rPr>
          <w:sz w:val="24"/>
          <w:szCs w:val="24"/>
        </w:rPr>
        <w:t xml:space="preserve"> (находящихся) в неразграниченной государственной собственности /муниципальной собственности, с кадастровым номером (кадастровыми номерами)______________________________</w:t>
      </w:r>
      <w:r w:rsidR="008D68CB">
        <w:rPr>
          <w:sz w:val="24"/>
          <w:szCs w:val="24"/>
          <w:lang w:val="ru-RU"/>
        </w:rPr>
        <w:t>___________________________________________</w:t>
      </w:r>
      <w:r w:rsidRPr="007532D4">
        <w:rPr>
          <w:sz w:val="24"/>
          <w:szCs w:val="24"/>
        </w:rPr>
        <w:t>_.</w:t>
      </w:r>
    </w:p>
    <w:p w:rsidR="002C53C1" w:rsidRPr="007532D4" w:rsidRDefault="002C53C1" w:rsidP="002C53C1">
      <w:pPr>
        <w:pStyle w:val="35"/>
        <w:shd w:val="clear" w:color="auto" w:fill="auto"/>
        <w:spacing w:line="240" w:lineRule="auto"/>
        <w:ind w:left="40" w:right="40" w:firstLine="520"/>
        <w:rPr>
          <w:sz w:val="24"/>
          <w:szCs w:val="24"/>
        </w:rPr>
      </w:pPr>
      <w:r w:rsidRPr="007532D4">
        <w:rPr>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C53C1" w:rsidRPr="007532D4" w:rsidRDefault="002C53C1" w:rsidP="002C53C1">
      <w:pPr>
        <w:pStyle w:val="35"/>
        <w:shd w:val="clear" w:color="auto" w:fill="auto"/>
        <w:spacing w:line="240" w:lineRule="auto"/>
        <w:ind w:left="40" w:right="40" w:firstLine="520"/>
        <w:rPr>
          <w:sz w:val="24"/>
          <w:szCs w:val="24"/>
        </w:rPr>
      </w:pPr>
    </w:p>
    <w:p w:rsidR="002C53C1" w:rsidRPr="007532D4" w:rsidRDefault="002C53C1" w:rsidP="007532D4">
      <w:pPr>
        <w:pStyle w:val="35"/>
        <w:shd w:val="clear" w:color="auto" w:fill="auto"/>
        <w:tabs>
          <w:tab w:val="left" w:pos="1005"/>
        </w:tabs>
        <w:spacing w:line="240" w:lineRule="auto"/>
        <w:ind w:left="40" w:right="40" w:firstLine="520"/>
        <w:rPr>
          <w:sz w:val="24"/>
          <w:szCs w:val="24"/>
        </w:rPr>
      </w:pPr>
      <w:r w:rsidRPr="007532D4">
        <w:rPr>
          <w:sz w:val="24"/>
          <w:szCs w:val="24"/>
        </w:rPr>
        <w:tab/>
      </w: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Pr="009515CE" w:rsidRDefault="009515CE"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4</w:t>
      </w:r>
    </w:p>
    <w:p w:rsidR="009515CE" w:rsidRPr="007532D4" w:rsidRDefault="009515CE" w:rsidP="009515CE">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e"/>
        <w:jc w:val="center"/>
        <w:rPr>
          <w:b/>
          <w:bCs/>
          <w:sz w:val="24"/>
          <w:szCs w:val="24"/>
        </w:rPr>
      </w:pPr>
      <w:r w:rsidRPr="007532D4">
        <w:rPr>
          <w:noProof/>
          <w:sz w:val="24"/>
          <w:szCs w:val="24"/>
          <w:lang w:eastAsia="ru-RU"/>
        </w:rPr>
        <w:drawing>
          <wp:anchor distT="0" distB="0" distL="114300" distR="114300" simplePos="0" relativeHeight="251659264" behindDoc="0" locked="0" layoutInCell="1" allowOverlap="1" wp14:anchorId="6CECBDCB" wp14:editId="513A05D0">
            <wp:simplePos x="0" y="0"/>
            <wp:positionH relativeFrom="column">
              <wp:posOffset>2743200</wp:posOffset>
            </wp:positionH>
            <wp:positionV relativeFrom="paragraph">
              <wp:posOffset>-114300</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2C53C1" w:rsidRPr="007532D4" w:rsidRDefault="002C53C1" w:rsidP="002C53C1">
      <w:pPr>
        <w:pStyle w:val="afe"/>
        <w:spacing w:after="0"/>
        <w:jc w:val="center"/>
        <w:rPr>
          <w:b/>
          <w:bCs/>
          <w:spacing w:val="-10"/>
          <w:sz w:val="24"/>
          <w:szCs w:val="24"/>
        </w:rPr>
      </w:pPr>
      <w:r w:rsidRPr="007532D4">
        <w:rPr>
          <w:b/>
          <w:bCs/>
          <w:spacing w:val="-10"/>
          <w:sz w:val="24"/>
          <w:szCs w:val="24"/>
        </w:rPr>
        <w:t xml:space="preserve">АДМИНИСТРАЦИЯ </w:t>
      </w:r>
      <w:r w:rsidRPr="007532D4">
        <w:rPr>
          <w:b/>
          <w:bCs/>
          <w:sz w:val="24"/>
          <w:szCs w:val="24"/>
        </w:rPr>
        <w:t xml:space="preserve">МУНИЦИПАЛЬНОГО ОБРАЗОВАНИЯ </w:t>
      </w:r>
    </w:p>
    <w:p w:rsidR="002C53C1" w:rsidRPr="007532D4" w:rsidRDefault="002C53C1" w:rsidP="002C53C1">
      <w:pPr>
        <w:pStyle w:val="afe"/>
        <w:spacing w:after="0"/>
        <w:jc w:val="center"/>
        <w:rPr>
          <w:b/>
          <w:bCs/>
          <w:sz w:val="24"/>
          <w:szCs w:val="24"/>
        </w:rPr>
      </w:pPr>
      <w:r w:rsidRPr="007532D4">
        <w:rPr>
          <w:b/>
          <w:bCs/>
          <w:sz w:val="24"/>
          <w:szCs w:val="24"/>
        </w:rPr>
        <w:t>«МУНИЦИПАЛЬНЫЙ ОКРУГ ГЛАЗОВСКИЙ РАЙОН УДМУРТСКОЙ РЕСПУБЛИКИ»</w:t>
      </w:r>
    </w:p>
    <w:p w:rsidR="002C53C1" w:rsidRPr="007532D4" w:rsidRDefault="002C53C1" w:rsidP="002C53C1">
      <w:pPr>
        <w:pStyle w:val="afe"/>
        <w:spacing w:after="0"/>
        <w:jc w:val="center"/>
        <w:rPr>
          <w:b/>
          <w:bCs/>
          <w:sz w:val="24"/>
          <w:szCs w:val="24"/>
        </w:rPr>
      </w:pPr>
    </w:p>
    <w:p w:rsidR="002C53C1" w:rsidRPr="007532D4" w:rsidRDefault="002C53C1" w:rsidP="002C53C1">
      <w:pPr>
        <w:pStyle w:val="afe"/>
        <w:spacing w:after="0"/>
        <w:jc w:val="center"/>
        <w:rPr>
          <w:b/>
          <w:bCs/>
          <w:sz w:val="24"/>
          <w:szCs w:val="24"/>
        </w:rPr>
      </w:pPr>
      <w:r w:rsidRPr="007532D4">
        <w:rPr>
          <w:b/>
          <w:bCs/>
          <w:sz w:val="24"/>
          <w:szCs w:val="24"/>
        </w:rPr>
        <w:t>«УДМУРТ ЭЛЬКУНЫСЬ ГЛАЗ ЁРОС МУНИЦИПАЛ ОКРУГ»</w:t>
      </w:r>
    </w:p>
    <w:p w:rsidR="002C53C1" w:rsidRPr="007532D4" w:rsidRDefault="002C53C1" w:rsidP="002C53C1">
      <w:pPr>
        <w:pStyle w:val="afe"/>
        <w:spacing w:after="0"/>
        <w:jc w:val="center"/>
        <w:rPr>
          <w:b/>
          <w:bCs/>
          <w:noProof/>
          <w:sz w:val="24"/>
          <w:szCs w:val="24"/>
        </w:rPr>
      </w:pPr>
      <w:r w:rsidRPr="007532D4">
        <w:rPr>
          <w:b/>
          <w:bCs/>
          <w:noProof/>
          <w:sz w:val="24"/>
          <w:szCs w:val="24"/>
        </w:rPr>
        <w:t>МУНИЦИПАЛ КЫЛДЫТЭТЛЭН АДМИНИСТРАЦИЕЗ</w:t>
      </w:r>
    </w:p>
    <w:p w:rsidR="002C53C1" w:rsidRPr="007532D4" w:rsidRDefault="002C53C1" w:rsidP="002C53C1">
      <w:pPr>
        <w:pStyle w:val="afe"/>
        <w:spacing w:after="0"/>
        <w:jc w:val="center"/>
        <w:rPr>
          <w:b/>
          <w:bCs/>
          <w:noProof/>
          <w:sz w:val="24"/>
          <w:szCs w:val="24"/>
        </w:rPr>
      </w:pPr>
    </w:p>
    <w:p w:rsidR="002C53C1" w:rsidRPr="007532D4" w:rsidRDefault="002C53C1" w:rsidP="002C53C1">
      <w:pPr>
        <w:pStyle w:val="afe"/>
        <w:spacing w:after="0"/>
        <w:jc w:val="center"/>
        <w:rPr>
          <w:b/>
          <w:bCs/>
          <w:spacing w:val="-10"/>
          <w:sz w:val="24"/>
          <w:szCs w:val="24"/>
        </w:rPr>
      </w:pPr>
      <w:r w:rsidRPr="007532D4">
        <w:rPr>
          <w:b/>
          <w:bCs/>
          <w:spacing w:val="-10"/>
          <w:sz w:val="24"/>
          <w:szCs w:val="24"/>
        </w:rPr>
        <w:t>(АДМИНИСТРАЦИЯ ГЛАЗОВСКОГО РАЙОНА)</w:t>
      </w:r>
    </w:p>
    <w:p w:rsidR="002C53C1" w:rsidRPr="007532D4" w:rsidRDefault="002C53C1" w:rsidP="002C53C1">
      <w:pPr>
        <w:pStyle w:val="afe"/>
        <w:spacing w:after="0"/>
        <w:jc w:val="center"/>
        <w:rPr>
          <w:b/>
          <w:bCs/>
          <w:spacing w:val="-10"/>
          <w:sz w:val="24"/>
          <w:szCs w:val="24"/>
        </w:rPr>
      </w:pPr>
      <w:r w:rsidRPr="007532D4">
        <w:rPr>
          <w:b/>
          <w:bCs/>
          <w:spacing w:val="-10"/>
          <w:sz w:val="24"/>
          <w:szCs w:val="24"/>
        </w:rPr>
        <w:t xml:space="preserve"> (ГЛАЗ ЁРОСЛЭН АДМИНИСТРАЦИЕЗ)</w:t>
      </w:r>
    </w:p>
    <w:p w:rsidR="002C53C1" w:rsidRPr="007532D4" w:rsidRDefault="002C53C1" w:rsidP="002C53C1">
      <w:pPr>
        <w:rPr>
          <w:rFonts w:ascii="Times New Roman" w:hAnsi="Times New Roman" w:cs="Times New Roman"/>
        </w:rPr>
      </w:pPr>
    </w:p>
    <w:p w:rsidR="002C53C1" w:rsidRPr="007532D4" w:rsidRDefault="002C53C1" w:rsidP="002C53C1">
      <w:pPr>
        <w:pStyle w:val="1"/>
        <w:ind w:left="0"/>
        <w:jc w:val="center"/>
        <w:rPr>
          <w:sz w:val="24"/>
          <w:szCs w:val="24"/>
        </w:rPr>
      </w:pPr>
      <w:r w:rsidRPr="007532D4">
        <w:rPr>
          <w:sz w:val="24"/>
          <w:szCs w:val="24"/>
        </w:rPr>
        <w:t>ПОСТАНОВЛЕНИЕ</w:t>
      </w:r>
    </w:p>
    <w:p w:rsidR="002C53C1" w:rsidRPr="007532D4" w:rsidRDefault="002C53C1" w:rsidP="002C53C1">
      <w:pPr>
        <w:rPr>
          <w:rFonts w:ascii="Times New Roman" w:hAnsi="Times New Roman" w:cs="Times New Roman"/>
          <w:b/>
          <w:bCs/>
        </w:rPr>
      </w:pPr>
      <w:r w:rsidRPr="007532D4">
        <w:rPr>
          <w:rFonts w:ascii="Times New Roman" w:hAnsi="Times New Roman" w:cs="Times New Roman"/>
          <w:b/>
          <w:bCs/>
        </w:rPr>
        <w:t xml:space="preserve"> </w:t>
      </w:r>
    </w:p>
    <w:tbl>
      <w:tblPr>
        <w:tblW w:w="0" w:type="auto"/>
        <w:tblLayout w:type="fixed"/>
        <w:tblLook w:val="0000" w:firstRow="0" w:lastRow="0" w:firstColumn="0" w:lastColumn="0" w:noHBand="0" w:noVBand="0"/>
      </w:tblPr>
      <w:tblGrid>
        <w:gridCol w:w="4785"/>
        <w:gridCol w:w="5104"/>
      </w:tblGrid>
      <w:tr w:rsidR="002C53C1" w:rsidRPr="007532D4" w:rsidTr="00D11435">
        <w:trPr>
          <w:trHeight w:val="80"/>
        </w:trPr>
        <w:tc>
          <w:tcPr>
            <w:tcW w:w="4785" w:type="dxa"/>
            <w:shd w:val="clear" w:color="auto" w:fill="auto"/>
          </w:tcPr>
          <w:p w:rsidR="002C53C1" w:rsidRPr="007532D4" w:rsidRDefault="002C53C1" w:rsidP="00D11435">
            <w:pPr>
              <w:snapToGrid w:val="0"/>
              <w:rPr>
                <w:rFonts w:ascii="Times New Roman" w:hAnsi="Times New Roman" w:cs="Times New Roman"/>
                <w:b/>
              </w:rPr>
            </w:pPr>
            <w:r w:rsidRPr="007532D4">
              <w:rPr>
                <w:rFonts w:ascii="Times New Roman" w:hAnsi="Times New Roman" w:cs="Times New Roman"/>
                <w:b/>
              </w:rPr>
              <w:t xml:space="preserve">________________ года                                                           </w:t>
            </w:r>
          </w:p>
        </w:tc>
        <w:tc>
          <w:tcPr>
            <w:tcW w:w="5104" w:type="dxa"/>
            <w:shd w:val="clear" w:color="auto" w:fill="auto"/>
          </w:tcPr>
          <w:p w:rsidR="002C53C1" w:rsidRPr="007532D4" w:rsidRDefault="002C53C1" w:rsidP="00D11435">
            <w:pPr>
              <w:snapToGrid w:val="0"/>
              <w:rPr>
                <w:rFonts w:ascii="Times New Roman" w:hAnsi="Times New Roman" w:cs="Times New Roman"/>
                <w:b/>
              </w:rPr>
            </w:pPr>
            <w:r w:rsidRPr="007532D4">
              <w:rPr>
                <w:rFonts w:ascii="Times New Roman" w:hAnsi="Times New Roman" w:cs="Times New Roman"/>
                <w:b/>
              </w:rPr>
              <w:t xml:space="preserve">                                                                       № ______</w:t>
            </w:r>
          </w:p>
        </w:tc>
      </w:tr>
    </w:tbl>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город Глазов</w:t>
      </w:r>
    </w:p>
    <w:p w:rsidR="002C53C1" w:rsidRPr="007532D4" w:rsidRDefault="002C53C1" w:rsidP="002C53C1">
      <w:pPr>
        <w:jc w:val="both"/>
        <w:rPr>
          <w:rFonts w:ascii="Times New Roman" w:hAnsi="Times New Roman" w:cs="Times New Roman"/>
          <w:b/>
        </w:rPr>
      </w:pPr>
    </w:p>
    <w:p w:rsidR="002C53C1" w:rsidRPr="007532D4" w:rsidRDefault="002C53C1" w:rsidP="002C53C1">
      <w:pPr>
        <w:jc w:val="both"/>
        <w:rPr>
          <w:rFonts w:ascii="Times New Roman" w:hAnsi="Times New Roman" w:cs="Times New Roman"/>
          <w:b/>
        </w:rPr>
      </w:pPr>
      <w:r w:rsidRPr="007532D4">
        <w:rPr>
          <w:rFonts w:ascii="Times New Roman" w:hAnsi="Times New Roman" w:cs="Times New Roman"/>
          <w:b/>
        </w:rPr>
        <w:t>Об утверждении схемы расположения</w:t>
      </w:r>
    </w:p>
    <w:p w:rsidR="002C53C1" w:rsidRPr="007532D4" w:rsidRDefault="002C53C1" w:rsidP="002C53C1">
      <w:pPr>
        <w:jc w:val="both"/>
        <w:rPr>
          <w:rFonts w:ascii="Times New Roman" w:hAnsi="Times New Roman" w:cs="Times New Roman"/>
          <w:b/>
        </w:rPr>
      </w:pPr>
      <w:r w:rsidRPr="007532D4">
        <w:rPr>
          <w:rFonts w:ascii="Times New Roman" w:hAnsi="Times New Roman" w:cs="Times New Roman"/>
          <w:b/>
        </w:rPr>
        <w:t xml:space="preserve">земельного участка на </w:t>
      </w:r>
      <w:proofErr w:type="gramStart"/>
      <w:r w:rsidRPr="007532D4">
        <w:rPr>
          <w:rFonts w:ascii="Times New Roman" w:hAnsi="Times New Roman" w:cs="Times New Roman"/>
          <w:b/>
        </w:rPr>
        <w:t>кадастровом</w:t>
      </w:r>
      <w:proofErr w:type="gramEnd"/>
      <w:r w:rsidRPr="007532D4">
        <w:rPr>
          <w:rFonts w:ascii="Times New Roman" w:hAnsi="Times New Roman" w:cs="Times New Roman"/>
          <w:b/>
        </w:rPr>
        <w:t xml:space="preserve"> </w:t>
      </w:r>
    </w:p>
    <w:p w:rsidR="002C53C1" w:rsidRPr="007532D4" w:rsidRDefault="002C53C1" w:rsidP="002C53C1">
      <w:pPr>
        <w:jc w:val="both"/>
        <w:rPr>
          <w:rFonts w:ascii="Times New Roman" w:hAnsi="Times New Roman" w:cs="Times New Roman"/>
          <w:b/>
        </w:rPr>
      </w:pPr>
      <w:proofErr w:type="gramStart"/>
      <w:r w:rsidRPr="007532D4">
        <w:rPr>
          <w:rFonts w:ascii="Times New Roman" w:hAnsi="Times New Roman" w:cs="Times New Roman"/>
          <w:b/>
        </w:rPr>
        <w:t>плане</w:t>
      </w:r>
      <w:proofErr w:type="gramEnd"/>
      <w:r w:rsidRPr="007532D4">
        <w:rPr>
          <w:rFonts w:ascii="Times New Roman" w:hAnsi="Times New Roman" w:cs="Times New Roman"/>
          <w:b/>
        </w:rPr>
        <w:t xml:space="preserve"> территории</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b/>
          <w:bCs/>
        </w:rPr>
      </w:pPr>
      <w:r w:rsidRPr="007532D4">
        <w:rPr>
          <w:rFonts w:ascii="Times New Roman" w:hAnsi="Times New Roman" w:cs="Times New Roman"/>
        </w:rPr>
        <w:t xml:space="preserve">Рассмотрев заявление  _______________(заявитель)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руководствуясь ст._____ Земельного кодекса РФ, Федеральным законом от 24.07.2007 № 221-ФЗ «О государственном кадастре недвижимости»  </w:t>
      </w:r>
      <w:r w:rsidRPr="007532D4">
        <w:rPr>
          <w:rFonts w:ascii="Times New Roman" w:hAnsi="Times New Roman" w:cs="Times New Roman"/>
          <w:b/>
          <w:bCs/>
        </w:rPr>
        <w:t>ПОСТАНОВЛЯЮ:</w:t>
      </w:r>
    </w:p>
    <w:p w:rsidR="002C53C1" w:rsidRPr="007532D4" w:rsidRDefault="002C53C1" w:rsidP="002C53C1">
      <w:pPr>
        <w:ind w:firstLine="567"/>
        <w:jc w:val="both"/>
        <w:rPr>
          <w:rFonts w:ascii="Times New Roman" w:hAnsi="Times New Roman" w:cs="Times New Roman"/>
        </w:rPr>
      </w:pPr>
    </w:p>
    <w:p w:rsidR="002C53C1" w:rsidRDefault="002C53C1" w:rsidP="002C53C1">
      <w:pPr>
        <w:ind w:firstLine="567"/>
        <w:jc w:val="both"/>
        <w:rPr>
          <w:rFonts w:ascii="Times New Roman" w:hAnsi="Times New Roman" w:cs="Times New Roman"/>
          <w:lang w:val="ru-RU"/>
        </w:rPr>
      </w:pPr>
      <w:proofErr w:type="gramStart"/>
      <w:r w:rsidRPr="007532D4">
        <w:rPr>
          <w:rFonts w:ascii="Times New Roman" w:hAnsi="Times New Roman" w:cs="Times New Roman"/>
          <w:b/>
        </w:rPr>
        <w:t>1.</w:t>
      </w:r>
      <w:r w:rsidRPr="007532D4">
        <w:rPr>
          <w:rFonts w:ascii="Times New Roman" w:hAnsi="Times New Roman" w:cs="Times New Roman"/>
        </w:rPr>
        <w:t>Утвердить схему расположения земельного участка на кадастровом плане территории</w:t>
      </w:r>
      <w:r w:rsidR="008D06F9">
        <w:rPr>
          <w:rFonts w:ascii="Times New Roman" w:hAnsi="Times New Roman" w:cs="Times New Roman"/>
          <w:lang w:val="ru-RU"/>
        </w:rPr>
        <w:t xml:space="preserve">,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находящегося (находящихся) в неразграниченной государственной собственности/муниципальной собственности, с кадастровым номером (кадастровыми номерами)________________________________________ для последующего заключения соглашения о перераспределении земельных участков                                      </w:t>
      </w:r>
      <w:r w:rsidRPr="007532D4">
        <w:rPr>
          <w:rFonts w:ascii="Times New Roman" w:hAnsi="Times New Roman" w:cs="Times New Roman"/>
        </w:rPr>
        <w:t xml:space="preserve"> со следующими характеристиками: </w:t>
      </w:r>
      <w:proofErr w:type="gramEnd"/>
    </w:p>
    <w:p w:rsidR="00691823" w:rsidRDefault="00691823" w:rsidP="002C53C1">
      <w:pPr>
        <w:ind w:firstLine="567"/>
        <w:jc w:val="both"/>
        <w:rPr>
          <w:rFonts w:ascii="Times New Roman" w:hAnsi="Times New Roman" w:cs="Times New Roman"/>
          <w:lang w:val="ru-RU"/>
        </w:rPr>
      </w:pPr>
    </w:p>
    <w:p w:rsidR="00691823" w:rsidRPr="00691823" w:rsidRDefault="00691823" w:rsidP="002C53C1">
      <w:pPr>
        <w:ind w:firstLine="567"/>
        <w:jc w:val="both"/>
        <w:rPr>
          <w:rFonts w:ascii="Times New Roman" w:hAnsi="Times New Roman" w:cs="Times New Roman"/>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709"/>
        <w:gridCol w:w="5245"/>
      </w:tblGrid>
      <w:tr w:rsidR="002C53C1" w:rsidRPr="007532D4" w:rsidTr="00D11435">
        <w:trPr>
          <w:trHeight w:val="551"/>
        </w:trPr>
        <w:tc>
          <w:tcPr>
            <w:tcW w:w="709" w:type="dxa"/>
            <w:shd w:val="clear" w:color="auto" w:fill="auto"/>
          </w:tcPr>
          <w:p w:rsidR="002C53C1" w:rsidRPr="007532D4" w:rsidRDefault="002C53C1" w:rsidP="00D11435">
            <w:pPr>
              <w:snapToGrid w:val="0"/>
              <w:jc w:val="both"/>
              <w:rPr>
                <w:rFonts w:ascii="Times New Roman" w:hAnsi="Times New Roman" w:cs="Times New Roman"/>
              </w:rPr>
            </w:pPr>
            <w:r w:rsidRPr="007532D4">
              <w:rPr>
                <w:rFonts w:ascii="Times New Roman" w:hAnsi="Times New Roman" w:cs="Times New Roman"/>
              </w:rPr>
              <w:lastRenderedPageBreak/>
              <w:t>1.</w:t>
            </w:r>
          </w:p>
        </w:tc>
        <w:tc>
          <w:tcPr>
            <w:tcW w:w="326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Местоположение земельного участка</w:t>
            </w:r>
          </w:p>
        </w:tc>
        <w:tc>
          <w:tcPr>
            <w:tcW w:w="5954" w:type="dxa"/>
            <w:gridSpan w:val="2"/>
            <w:shd w:val="clear" w:color="auto" w:fill="auto"/>
          </w:tcPr>
          <w:p w:rsidR="002C53C1" w:rsidRPr="007532D4" w:rsidRDefault="002C53C1" w:rsidP="00D11435">
            <w:pPr>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2.</w:t>
            </w:r>
          </w:p>
        </w:tc>
        <w:tc>
          <w:tcPr>
            <w:tcW w:w="326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Площадь земельного участка</w:t>
            </w:r>
          </w:p>
        </w:tc>
        <w:tc>
          <w:tcPr>
            <w:tcW w:w="709" w:type="dxa"/>
            <w:tcBorders>
              <w:right w:val="nil"/>
            </w:tcBorders>
            <w:shd w:val="clear" w:color="auto" w:fill="auto"/>
          </w:tcPr>
          <w:p w:rsidR="002C53C1" w:rsidRPr="007532D4" w:rsidRDefault="002C53C1" w:rsidP="00D11435">
            <w:pPr>
              <w:snapToGrid w:val="0"/>
              <w:spacing w:line="360" w:lineRule="auto"/>
              <w:jc w:val="both"/>
              <w:rPr>
                <w:rFonts w:ascii="Times New Roman" w:hAnsi="Times New Roman" w:cs="Times New Roman"/>
              </w:rPr>
            </w:pPr>
          </w:p>
        </w:tc>
        <w:tc>
          <w:tcPr>
            <w:tcW w:w="5245" w:type="dxa"/>
            <w:tcBorders>
              <w:left w:val="nil"/>
            </w:tcBorders>
            <w:shd w:val="clear" w:color="auto" w:fill="auto"/>
          </w:tcPr>
          <w:p w:rsidR="002C53C1" w:rsidRPr="007532D4" w:rsidRDefault="002C53C1" w:rsidP="00D11435">
            <w:pPr>
              <w:spacing w:line="360" w:lineRule="auto"/>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3.</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Территориальная зона</w:t>
            </w:r>
          </w:p>
        </w:tc>
        <w:tc>
          <w:tcPr>
            <w:tcW w:w="5954" w:type="dxa"/>
            <w:gridSpan w:val="2"/>
            <w:shd w:val="clear" w:color="auto" w:fill="auto"/>
          </w:tcPr>
          <w:p w:rsidR="002C53C1" w:rsidRPr="007532D4" w:rsidRDefault="002C53C1" w:rsidP="00D11435">
            <w:pPr>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4.</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Категория земель</w:t>
            </w:r>
          </w:p>
        </w:tc>
        <w:tc>
          <w:tcPr>
            <w:tcW w:w="5954" w:type="dxa"/>
            <w:gridSpan w:val="2"/>
            <w:shd w:val="clear" w:color="auto" w:fill="auto"/>
          </w:tcPr>
          <w:p w:rsidR="002C53C1" w:rsidRPr="007532D4" w:rsidRDefault="002C53C1" w:rsidP="00D11435">
            <w:pPr>
              <w:spacing w:line="360" w:lineRule="auto"/>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5.</w:t>
            </w:r>
          </w:p>
        </w:tc>
        <w:tc>
          <w:tcPr>
            <w:tcW w:w="326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Кадастровые номера земельных участков, из которых предусмотрено образование земельного участка</w:t>
            </w:r>
          </w:p>
        </w:tc>
        <w:tc>
          <w:tcPr>
            <w:tcW w:w="5954" w:type="dxa"/>
            <w:gridSpan w:val="2"/>
            <w:shd w:val="clear" w:color="auto" w:fill="auto"/>
          </w:tcPr>
          <w:p w:rsidR="002C53C1" w:rsidRPr="007532D4" w:rsidRDefault="002C53C1" w:rsidP="00D11435">
            <w:pPr>
              <w:jc w:val="both"/>
              <w:rPr>
                <w:rFonts w:ascii="Times New Roman" w:hAnsi="Times New Roman" w:cs="Times New Roman"/>
              </w:rPr>
            </w:pPr>
          </w:p>
        </w:tc>
      </w:tr>
      <w:tr w:rsidR="002C53C1" w:rsidRPr="007532D4" w:rsidTr="00D11435">
        <w:trPr>
          <w:trHeight w:val="285"/>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6.</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Разрешенное использование:</w:t>
            </w:r>
          </w:p>
        </w:tc>
        <w:tc>
          <w:tcPr>
            <w:tcW w:w="5954" w:type="dxa"/>
            <w:gridSpan w:val="2"/>
            <w:shd w:val="clear" w:color="auto" w:fill="auto"/>
          </w:tcPr>
          <w:p w:rsidR="002C53C1" w:rsidRPr="007532D4" w:rsidRDefault="002C53C1" w:rsidP="00D11435">
            <w:pPr>
              <w:autoSpaceDE w:val="0"/>
              <w:autoSpaceDN w:val="0"/>
              <w:adjustRightInd w:val="0"/>
              <w:jc w:val="both"/>
              <w:rPr>
                <w:rFonts w:ascii="Times New Roman" w:hAnsi="Times New Roman" w:cs="Times New Roman"/>
              </w:rPr>
            </w:pPr>
          </w:p>
        </w:tc>
      </w:tr>
      <w:tr w:rsidR="002C53C1" w:rsidRPr="007532D4" w:rsidTr="00D11435">
        <w:trPr>
          <w:trHeight w:val="285"/>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7.</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Ограничения и обременения</w:t>
            </w:r>
          </w:p>
        </w:tc>
        <w:tc>
          <w:tcPr>
            <w:tcW w:w="5954" w:type="dxa"/>
            <w:gridSpan w:val="2"/>
            <w:shd w:val="clear" w:color="auto" w:fill="auto"/>
          </w:tcPr>
          <w:p w:rsidR="002C53C1" w:rsidRPr="007532D4" w:rsidRDefault="002C53C1" w:rsidP="00D11435">
            <w:pPr>
              <w:snapToGrid w:val="0"/>
              <w:jc w:val="both"/>
              <w:rPr>
                <w:rFonts w:ascii="Times New Roman" w:hAnsi="Times New Roman" w:cs="Times New Roman"/>
              </w:rPr>
            </w:pPr>
          </w:p>
        </w:tc>
      </w:tr>
    </w:tbl>
    <w:p w:rsidR="002C53C1" w:rsidRPr="007532D4" w:rsidRDefault="002C53C1" w:rsidP="002C53C1">
      <w:pPr>
        <w:pStyle w:val="70"/>
        <w:shd w:val="clear" w:color="auto" w:fill="auto"/>
        <w:tabs>
          <w:tab w:val="left" w:pos="965"/>
          <w:tab w:val="left" w:leader="underscore" w:pos="3710"/>
        </w:tabs>
        <w:spacing w:before="0" w:after="0" w:line="240" w:lineRule="auto"/>
        <w:jc w:val="both"/>
        <w:rPr>
          <w:b/>
        </w:rPr>
      </w:pPr>
      <w:r w:rsidRPr="007532D4">
        <w:rPr>
          <w:b/>
        </w:rPr>
        <w:tab/>
      </w:r>
    </w:p>
    <w:p w:rsidR="002C53C1" w:rsidRPr="007532D4" w:rsidRDefault="002C53C1" w:rsidP="002C53C1">
      <w:pPr>
        <w:pStyle w:val="70"/>
        <w:shd w:val="clear" w:color="auto" w:fill="auto"/>
        <w:tabs>
          <w:tab w:val="left" w:pos="965"/>
          <w:tab w:val="left" w:leader="underscore" w:pos="3710"/>
        </w:tabs>
        <w:spacing w:before="0" w:after="0" w:line="240" w:lineRule="auto"/>
        <w:jc w:val="both"/>
      </w:pPr>
      <w:r w:rsidRPr="007532D4">
        <w:rPr>
          <w:b/>
        </w:rPr>
        <w:t xml:space="preserve">            2.</w:t>
      </w:r>
      <w:r w:rsidRPr="007532D4">
        <w:t xml:space="preserve"> Предложить ___________(Заявитель)  обеспечить выполнение кадастровых работ в целях государственного кадастрового учета земельного участка, образуемого в результате перераспределения, и осуществить государственный кадастровый учет образованного земельного участка, указанного в пункте 1 настоящего постановления.</w:t>
      </w:r>
    </w:p>
    <w:p w:rsidR="002C53C1" w:rsidRPr="007532D4" w:rsidRDefault="002C53C1" w:rsidP="002C53C1">
      <w:pPr>
        <w:ind w:firstLine="567"/>
        <w:jc w:val="both"/>
        <w:rPr>
          <w:rFonts w:ascii="Times New Roman" w:hAnsi="Times New Roman" w:cs="Times New Roman"/>
        </w:rPr>
      </w:pPr>
      <w:r w:rsidRPr="007532D4">
        <w:rPr>
          <w:rFonts w:ascii="Times New Roman" w:hAnsi="Times New Roman" w:cs="Times New Roman"/>
        </w:rPr>
        <w:t>.</w:t>
      </w:r>
      <w:r w:rsidRPr="007532D4">
        <w:rPr>
          <w:rFonts w:ascii="Times New Roman" w:hAnsi="Times New Roman" w:cs="Times New Roman"/>
          <w:b/>
        </w:rPr>
        <w:tab/>
        <w:t>3.</w:t>
      </w:r>
      <w:r w:rsidRPr="007532D4">
        <w:rPr>
          <w:rFonts w:ascii="Times New Roman" w:hAnsi="Times New Roman" w:cs="Times New Roman"/>
        </w:rPr>
        <w:t xml:space="preserve"> Срок действия настоящего постановления составляет два года.</w:t>
      </w:r>
    </w:p>
    <w:p w:rsidR="002C53C1" w:rsidRPr="007532D4" w:rsidRDefault="002C53C1" w:rsidP="002C53C1">
      <w:pPr>
        <w:pStyle w:val="310"/>
        <w:ind w:left="0" w:firstLine="567"/>
        <w:rPr>
          <w:sz w:val="24"/>
          <w:szCs w:val="24"/>
        </w:rPr>
      </w:pPr>
      <w:r w:rsidRPr="007532D4">
        <w:rPr>
          <w:b/>
          <w:sz w:val="24"/>
          <w:szCs w:val="24"/>
        </w:rPr>
        <w:t xml:space="preserve">  4. </w:t>
      </w:r>
      <w:r w:rsidRPr="007532D4">
        <w:rPr>
          <w:sz w:val="24"/>
          <w:szCs w:val="24"/>
        </w:rPr>
        <w:t xml:space="preserve"> </w:t>
      </w:r>
      <w:proofErr w:type="gramStart"/>
      <w:r w:rsidRPr="007532D4">
        <w:rPr>
          <w:sz w:val="24"/>
          <w:szCs w:val="24"/>
        </w:rPr>
        <w:t>Контроль  за</w:t>
      </w:r>
      <w:proofErr w:type="gramEnd"/>
      <w:r w:rsidRPr="007532D4">
        <w:rPr>
          <w:sz w:val="24"/>
          <w:szCs w:val="24"/>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по экономике, имущественным отношениям и финансам _______________(Ф.И.О.)</w:t>
      </w:r>
    </w:p>
    <w:p w:rsidR="002C53C1" w:rsidRPr="007532D4" w:rsidRDefault="002C53C1" w:rsidP="002C53C1">
      <w:pPr>
        <w:pStyle w:val="afe"/>
        <w:rPr>
          <w:b/>
          <w:sz w:val="24"/>
          <w:szCs w:val="24"/>
        </w:rPr>
      </w:pPr>
    </w:p>
    <w:p w:rsidR="002C53C1" w:rsidRPr="007532D4" w:rsidRDefault="002C53C1" w:rsidP="002C53C1">
      <w:pPr>
        <w:pStyle w:val="afe"/>
        <w:rPr>
          <w:b/>
          <w:sz w:val="24"/>
          <w:szCs w:val="24"/>
        </w:rPr>
      </w:pPr>
    </w:p>
    <w:p w:rsidR="002C53C1" w:rsidRPr="007532D4" w:rsidRDefault="002C53C1" w:rsidP="002C53C1">
      <w:pPr>
        <w:jc w:val="both"/>
        <w:rPr>
          <w:rFonts w:ascii="Times New Roman" w:hAnsi="Times New Roman" w:cs="Times New Roman"/>
          <w:b/>
        </w:rPr>
      </w:pPr>
      <w:r w:rsidRPr="007532D4">
        <w:rPr>
          <w:rFonts w:ascii="Times New Roman" w:hAnsi="Times New Roman" w:cs="Times New Roman"/>
          <w:b/>
        </w:rPr>
        <w:t xml:space="preserve">Должность                              </w:t>
      </w:r>
      <w:r w:rsidRPr="007532D4">
        <w:rPr>
          <w:rFonts w:ascii="Times New Roman" w:hAnsi="Times New Roman" w:cs="Times New Roman"/>
          <w:i/>
        </w:rPr>
        <w:t>подпись</w:t>
      </w:r>
      <w:r w:rsidRPr="007532D4">
        <w:rPr>
          <w:rFonts w:ascii="Times New Roman" w:hAnsi="Times New Roman" w:cs="Times New Roman"/>
          <w:b/>
        </w:rPr>
        <w:t xml:space="preserve">                         Ф.И.О.</w:t>
      </w:r>
    </w:p>
    <w:p w:rsidR="002C53C1" w:rsidRPr="007532D4" w:rsidRDefault="002C53C1" w:rsidP="002C53C1">
      <w:pPr>
        <w:pStyle w:val="afe"/>
        <w:rPr>
          <w:sz w:val="24"/>
          <w:szCs w:val="24"/>
        </w:rPr>
      </w:pPr>
    </w:p>
    <w:p w:rsidR="002C53C1" w:rsidRPr="007532D4" w:rsidRDefault="002C53C1" w:rsidP="002C53C1">
      <w:pPr>
        <w:pStyle w:val="afe"/>
        <w:rPr>
          <w:sz w:val="24"/>
          <w:szCs w:val="24"/>
        </w:rPr>
      </w:pPr>
    </w:p>
    <w:p w:rsidR="002C53C1" w:rsidRPr="007532D4" w:rsidRDefault="002C53C1" w:rsidP="002C53C1">
      <w:pPr>
        <w:pStyle w:val="afe"/>
        <w:rPr>
          <w:sz w:val="24"/>
          <w:szCs w:val="24"/>
        </w:rPr>
      </w:pPr>
    </w:p>
    <w:p w:rsidR="002C53C1" w:rsidRPr="007532D4" w:rsidRDefault="002C53C1" w:rsidP="002C53C1">
      <w:pPr>
        <w:pStyle w:val="afe"/>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F222C8" w:rsidP="002C53C1">
      <w:pPr>
        <w:pStyle w:val="35"/>
        <w:shd w:val="clear" w:color="auto" w:fill="auto"/>
        <w:spacing w:line="240" w:lineRule="auto"/>
        <w:ind w:left="7080"/>
        <w:jc w:val="left"/>
        <w:rPr>
          <w:sz w:val="24"/>
          <w:szCs w:val="24"/>
        </w:rPr>
      </w:pPr>
      <w:r>
        <w:rPr>
          <w:sz w:val="24"/>
          <w:szCs w:val="24"/>
          <w:lang w:val="ru-RU"/>
        </w:rPr>
        <w:lastRenderedPageBreak/>
        <w:t xml:space="preserve">                    </w:t>
      </w:r>
      <w:r w:rsidR="002C53C1" w:rsidRPr="007532D4">
        <w:rPr>
          <w:sz w:val="24"/>
          <w:szCs w:val="24"/>
        </w:rPr>
        <w:t>Приложение № 5</w:t>
      </w:r>
    </w:p>
    <w:p w:rsidR="00691823" w:rsidRPr="007532D4" w:rsidRDefault="00691823" w:rsidP="00691823">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pStyle w:val="35"/>
        <w:shd w:val="clear" w:color="auto" w:fill="auto"/>
        <w:spacing w:line="240" w:lineRule="auto"/>
        <w:ind w:left="920"/>
        <w:jc w:val="right"/>
        <w:rPr>
          <w:sz w:val="24"/>
          <w:szCs w:val="24"/>
        </w:rPr>
      </w:pPr>
    </w:p>
    <w:p w:rsidR="002C53C1" w:rsidRPr="00D035AC" w:rsidRDefault="002C53C1" w:rsidP="002C53C1">
      <w:pPr>
        <w:pStyle w:val="24"/>
        <w:keepNext/>
        <w:keepLines/>
        <w:shd w:val="clear" w:color="auto" w:fill="auto"/>
        <w:spacing w:after="524" w:line="270" w:lineRule="exact"/>
        <w:ind w:left="1200" w:firstLine="0"/>
        <w:rPr>
          <w:b w:val="0"/>
          <w:sz w:val="24"/>
          <w:szCs w:val="24"/>
        </w:rPr>
      </w:pPr>
      <w:r w:rsidRPr="00D035AC">
        <w:rPr>
          <w:b w:val="0"/>
          <w:sz w:val="24"/>
          <w:szCs w:val="24"/>
        </w:rPr>
        <w:t>Форма заявления о перераспределении земельных участков</w:t>
      </w:r>
    </w:p>
    <w:p w:rsidR="002C53C1" w:rsidRPr="007532D4" w:rsidRDefault="002C53C1" w:rsidP="002C53C1">
      <w:pPr>
        <w:pStyle w:val="35"/>
        <w:shd w:val="clear" w:color="auto" w:fill="auto"/>
        <w:spacing w:line="270" w:lineRule="exact"/>
        <w:ind w:left="5140"/>
        <w:jc w:val="left"/>
        <w:rPr>
          <w:sz w:val="24"/>
          <w:szCs w:val="24"/>
        </w:rPr>
      </w:pPr>
      <w:r w:rsidRPr="007532D4">
        <w:rPr>
          <w:sz w:val="24"/>
          <w:szCs w:val="24"/>
        </w:rPr>
        <w:t>Кому:_____</w:t>
      </w:r>
    </w:p>
    <w:p w:rsidR="002C53C1" w:rsidRPr="007532D4" w:rsidRDefault="002C53C1" w:rsidP="002C53C1">
      <w:pPr>
        <w:pStyle w:val="35"/>
        <w:shd w:val="clear" w:color="auto" w:fill="auto"/>
        <w:spacing w:line="270" w:lineRule="exact"/>
        <w:ind w:left="5140"/>
        <w:jc w:val="left"/>
        <w:rPr>
          <w:sz w:val="24"/>
          <w:szCs w:val="24"/>
        </w:rPr>
      </w:pPr>
      <w:r w:rsidRPr="007532D4">
        <w:rPr>
          <w:sz w:val="24"/>
          <w:szCs w:val="24"/>
        </w:rPr>
        <w:t>(наименование органа  местного самоуправления)</w:t>
      </w:r>
    </w:p>
    <w:p w:rsidR="002C53C1" w:rsidRPr="007532D4" w:rsidRDefault="002C53C1" w:rsidP="002C53C1">
      <w:pPr>
        <w:pStyle w:val="35"/>
        <w:shd w:val="clear" w:color="auto" w:fill="auto"/>
        <w:spacing w:after="300" w:line="270" w:lineRule="exact"/>
        <w:ind w:left="5140"/>
        <w:jc w:val="left"/>
        <w:rPr>
          <w:sz w:val="24"/>
          <w:szCs w:val="24"/>
        </w:rPr>
      </w:pPr>
      <w:r w:rsidRPr="007532D4">
        <w:rPr>
          <w:sz w:val="24"/>
          <w:szCs w:val="24"/>
        </w:rPr>
        <w:t>от кого:</w:t>
      </w:r>
    </w:p>
    <w:p w:rsidR="002C53C1" w:rsidRPr="007532D4" w:rsidRDefault="002C53C1" w:rsidP="002C53C1">
      <w:pPr>
        <w:pStyle w:val="54"/>
        <w:shd w:val="clear" w:color="auto" w:fill="auto"/>
        <w:spacing w:after="620" w:line="170" w:lineRule="exact"/>
        <w:ind w:right="60"/>
        <w:jc w:val="right"/>
        <w:rPr>
          <w:sz w:val="24"/>
          <w:szCs w:val="24"/>
        </w:rPr>
      </w:pPr>
      <w:r w:rsidRPr="007532D4">
        <w:rPr>
          <w:sz w:val="24"/>
          <w:szCs w:val="24"/>
        </w:rPr>
        <w:t>(полное наименование, ИНН, ОГРН юридического лица, ИП)</w:t>
      </w:r>
    </w:p>
    <w:p w:rsidR="002C53C1" w:rsidRPr="007532D4" w:rsidRDefault="002C53C1" w:rsidP="002C53C1">
      <w:pPr>
        <w:pStyle w:val="54"/>
        <w:shd w:val="clear" w:color="auto" w:fill="auto"/>
        <w:spacing w:after="591" w:line="170" w:lineRule="exact"/>
        <w:ind w:right="60"/>
        <w:jc w:val="right"/>
        <w:rPr>
          <w:sz w:val="24"/>
          <w:szCs w:val="24"/>
        </w:rPr>
      </w:pPr>
      <w:r w:rsidRPr="007532D4">
        <w:rPr>
          <w:sz w:val="24"/>
          <w:szCs w:val="24"/>
        </w:rPr>
        <w:t>(контактный телефон, электронная почта, почтовый адрес)</w:t>
      </w:r>
    </w:p>
    <w:p w:rsidR="002C53C1" w:rsidRPr="007532D4" w:rsidRDefault="002C53C1" w:rsidP="002C53C1">
      <w:pPr>
        <w:pStyle w:val="54"/>
        <w:shd w:val="clear" w:color="auto" w:fill="auto"/>
        <w:spacing w:after="569" w:line="206" w:lineRule="exact"/>
        <w:ind w:left="4956" w:right="60"/>
        <w:jc w:val="center"/>
        <w:rPr>
          <w:sz w:val="24"/>
          <w:szCs w:val="24"/>
        </w:rPr>
      </w:pPr>
      <w:proofErr w:type="gramStart"/>
      <w:r w:rsidRPr="007532D4">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C53C1" w:rsidRPr="007532D4" w:rsidRDefault="002C53C1" w:rsidP="002C53C1">
      <w:pPr>
        <w:pStyle w:val="54"/>
        <w:shd w:val="clear" w:color="auto" w:fill="auto"/>
        <w:spacing w:after="450" w:line="170" w:lineRule="exact"/>
        <w:ind w:left="2832" w:right="60" w:firstLine="708"/>
        <w:jc w:val="center"/>
        <w:rPr>
          <w:sz w:val="24"/>
          <w:szCs w:val="24"/>
        </w:rPr>
      </w:pPr>
      <w:r w:rsidRPr="007532D4">
        <w:rPr>
          <w:sz w:val="24"/>
          <w:szCs w:val="24"/>
        </w:rPr>
        <w:t>(данные представителя заявителя)</w:t>
      </w:r>
    </w:p>
    <w:p w:rsidR="002C53C1" w:rsidRPr="002D4553" w:rsidRDefault="002C53C1" w:rsidP="002C53C1">
      <w:pPr>
        <w:pStyle w:val="90"/>
        <w:shd w:val="clear" w:color="auto" w:fill="auto"/>
        <w:spacing w:before="0" w:after="0" w:line="298" w:lineRule="exact"/>
        <w:ind w:left="3960"/>
        <w:rPr>
          <w:sz w:val="24"/>
          <w:szCs w:val="24"/>
        </w:rPr>
      </w:pPr>
      <w:r w:rsidRPr="002D4553">
        <w:rPr>
          <w:sz w:val="24"/>
          <w:szCs w:val="24"/>
        </w:rPr>
        <w:t>Заявление</w:t>
      </w:r>
    </w:p>
    <w:p w:rsidR="002C53C1" w:rsidRPr="002D4553" w:rsidRDefault="002C53C1" w:rsidP="002C53C1">
      <w:pPr>
        <w:pStyle w:val="90"/>
        <w:shd w:val="clear" w:color="auto" w:fill="auto"/>
        <w:spacing w:before="0" w:after="0" w:line="298" w:lineRule="exact"/>
        <w:ind w:left="60" w:right="60"/>
        <w:jc w:val="center"/>
        <w:rPr>
          <w:sz w:val="24"/>
          <w:szCs w:val="24"/>
        </w:rPr>
      </w:pPr>
      <w:r w:rsidRPr="002D4553">
        <w:rPr>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C53C1" w:rsidRPr="007532D4" w:rsidRDefault="002C53C1" w:rsidP="002C53C1">
      <w:pPr>
        <w:pStyle w:val="90"/>
        <w:shd w:val="clear" w:color="auto" w:fill="auto"/>
        <w:spacing w:before="0" w:after="0" w:line="298" w:lineRule="exact"/>
        <w:ind w:left="60" w:right="60"/>
        <w:jc w:val="center"/>
        <w:rPr>
          <w:b w:val="0"/>
          <w:sz w:val="24"/>
          <w:szCs w:val="24"/>
        </w:rPr>
      </w:pPr>
    </w:p>
    <w:p w:rsidR="002C53C1" w:rsidRPr="007532D4" w:rsidRDefault="002C53C1" w:rsidP="002C53C1">
      <w:pPr>
        <w:pStyle w:val="90"/>
        <w:shd w:val="clear" w:color="auto" w:fill="auto"/>
        <w:spacing w:before="0" w:after="0" w:line="298" w:lineRule="exact"/>
        <w:ind w:left="60" w:right="60"/>
        <w:jc w:val="center"/>
        <w:rPr>
          <w:b w:val="0"/>
          <w:sz w:val="24"/>
          <w:szCs w:val="24"/>
        </w:rPr>
      </w:pPr>
    </w:p>
    <w:p w:rsidR="002C53C1" w:rsidRPr="007532D4" w:rsidRDefault="002C53C1" w:rsidP="002C53C1">
      <w:pPr>
        <w:pStyle w:val="70"/>
        <w:shd w:val="clear" w:color="auto" w:fill="auto"/>
        <w:spacing w:before="0" w:after="0" w:line="298" w:lineRule="exact"/>
        <w:ind w:left="60" w:right="60" w:firstLine="700"/>
        <w:jc w:val="both"/>
      </w:pPr>
      <w:proofErr w:type="gramStart"/>
      <w:r w:rsidRPr="007532D4">
        <w:t xml:space="preserve">Прошу заключить соглашение о перераспределении земель/земельного участка (земельных участков), находящегося (находящихся) в неразграниченной государственной собственности / муниципальной собственности </w:t>
      </w:r>
      <w:r w:rsidRPr="007532D4">
        <w:rPr>
          <w:rStyle w:val="71"/>
        </w:rPr>
        <w:t>(указываются кадастровые номера, площадь земельных участков)</w:t>
      </w:r>
      <w:r w:rsidRPr="007532D4">
        <w:tab/>
        <w:t>и земельного участка, находящегося в частной собственности</w:t>
      </w:r>
      <w:r w:rsidRPr="007532D4">
        <w:tab/>
        <w:t xml:space="preserve"> (ФИО собственника земельного участка)</w:t>
      </w:r>
      <w:r w:rsidRPr="007532D4">
        <w:rPr>
          <w:rStyle w:val="123"/>
        </w:rPr>
        <w:t xml:space="preserve"> с кадастровым номером_________________________</w:t>
      </w:r>
      <w:r w:rsidRPr="007532D4">
        <w:tab/>
        <w:t>, площадью_____________</w:t>
      </w:r>
      <w:r w:rsidRPr="007532D4">
        <w:tab/>
        <w:t>кв. м,</w:t>
      </w:r>
      <w:proofErr w:type="gramEnd"/>
    </w:p>
    <w:p w:rsidR="002C53C1" w:rsidRPr="007532D4" w:rsidRDefault="002C53C1" w:rsidP="002C53C1">
      <w:pPr>
        <w:pStyle w:val="70"/>
        <w:shd w:val="clear" w:color="auto" w:fill="auto"/>
        <w:tabs>
          <w:tab w:val="left" w:leader="underscore" w:pos="10240"/>
        </w:tabs>
        <w:spacing w:before="0" w:after="0" w:line="298" w:lineRule="exact"/>
        <w:jc w:val="both"/>
      </w:pPr>
      <w:r w:rsidRPr="007532D4">
        <w:t>согласно прилагаемому проекту межевания территории _____________________________</w:t>
      </w:r>
    </w:p>
    <w:p w:rsidR="002C53C1" w:rsidRPr="007532D4" w:rsidRDefault="002C53C1" w:rsidP="002C53C1">
      <w:pPr>
        <w:pStyle w:val="70"/>
        <w:shd w:val="clear" w:color="auto" w:fill="auto"/>
        <w:spacing w:before="0" w:after="0" w:line="298" w:lineRule="exact"/>
        <w:ind w:left="60" w:right="60"/>
        <w:jc w:val="both"/>
      </w:pPr>
      <w:r w:rsidRPr="007532D4">
        <w:rPr>
          <w:rStyle w:val="71"/>
        </w:rPr>
        <w:t>(реквизиты утвержденного проекта межевания территории)</w:t>
      </w:r>
      <w:r w:rsidRPr="007532D4">
        <w:t xml:space="preserve"> (указывается, если перераспределение земельных участков планируется осуществить в соответствии с данным проектом) или </w:t>
      </w:r>
      <w:proofErr w:type="gramStart"/>
      <w:r w:rsidRPr="007532D4">
        <w:t>согласно схемы</w:t>
      </w:r>
      <w:proofErr w:type="gramEnd"/>
      <w:r w:rsidRPr="007532D4">
        <w:t xml:space="preserve"> расположения земельного участка земельного участка или земельных участков на кадастровом плане территории (указывается в случае, если отсутствует </w:t>
      </w:r>
      <w:r w:rsidRPr="007532D4">
        <w:lastRenderedPageBreak/>
        <w:t xml:space="preserve">проект межевания территории, в границах которой осуществляется перераспределение земельных участков). </w:t>
      </w:r>
    </w:p>
    <w:p w:rsidR="002C53C1" w:rsidRPr="007532D4" w:rsidRDefault="002C53C1" w:rsidP="002C53C1">
      <w:pPr>
        <w:pStyle w:val="70"/>
        <w:shd w:val="clear" w:color="auto" w:fill="auto"/>
        <w:spacing w:before="0" w:after="0" w:line="298" w:lineRule="exact"/>
        <w:ind w:left="60" w:right="60"/>
        <w:jc w:val="both"/>
      </w:pPr>
      <w:r w:rsidRPr="007532D4">
        <w:t>Обоснование перераспределения:________________________________</w:t>
      </w:r>
      <w:r w:rsidRPr="007532D4">
        <w:tab/>
        <w:t xml:space="preserve">(указывается соответствующий подпункт пункта 1 статьи </w:t>
      </w:r>
      <w:r w:rsidRPr="007532D4">
        <w:rPr>
          <w:rStyle w:val="7135pt0"/>
          <w:sz w:val="24"/>
          <w:szCs w:val="24"/>
        </w:rPr>
        <w:t>39.28</w:t>
      </w:r>
      <w:r w:rsidRPr="007532D4">
        <w:t xml:space="preserve"> Земельного кодекса Российской Федерации).</w:t>
      </w:r>
    </w:p>
    <w:p w:rsidR="002C53C1" w:rsidRPr="007532D4" w:rsidRDefault="002C53C1" w:rsidP="002C53C1">
      <w:pPr>
        <w:pStyle w:val="70"/>
        <w:shd w:val="clear" w:color="auto" w:fill="auto"/>
        <w:spacing w:before="0" w:after="0" w:line="298" w:lineRule="exact"/>
        <w:ind w:left="60" w:right="60"/>
        <w:jc w:val="both"/>
      </w:pPr>
    </w:p>
    <w:p w:rsidR="002C53C1" w:rsidRPr="007532D4" w:rsidRDefault="002C53C1" w:rsidP="002C53C1">
      <w:pPr>
        <w:pStyle w:val="70"/>
        <w:shd w:val="clear" w:color="auto" w:fill="auto"/>
        <w:spacing w:before="0" w:after="252" w:line="240" w:lineRule="exact"/>
        <w:ind w:left="20"/>
      </w:pPr>
      <w:r w:rsidRPr="007532D4">
        <w:t>Приложение:</w:t>
      </w:r>
    </w:p>
    <w:p w:rsidR="002C53C1" w:rsidRPr="007532D4" w:rsidRDefault="002C53C1" w:rsidP="002C53C1">
      <w:pPr>
        <w:pStyle w:val="70"/>
        <w:shd w:val="clear" w:color="auto" w:fill="auto"/>
        <w:spacing w:before="0" w:after="252" w:line="240" w:lineRule="exact"/>
        <w:ind w:left="20"/>
      </w:pPr>
      <w:r w:rsidRPr="007532D4">
        <w:t>1.</w:t>
      </w:r>
    </w:p>
    <w:p w:rsidR="002C53C1" w:rsidRPr="007532D4" w:rsidRDefault="002C53C1" w:rsidP="002C53C1">
      <w:pPr>
        <w:pStyle w:val="70"/>
        <w:shd w:val="clear" w:color="auto" w:fill="auto"/>
        <w:spacing w:before="0" w:after="252" w:line="240" w:lineRule="exact"/>
        <w:ind w:left="20"/>
      </w:pPr>
      <w:r w:rsidRPr="007532D4">
        <w:t>2.</w:t>
      </w:r>
    </w:p>
    <w:p w:rsidR="002C53C1" w:rsidRPr="007532D4" w:rsidRDefault="002C53C1" w:rsidP="002C53C1">
      <w:pPr>
        <w:pStyle w:val="70"/>
        <w:shd w:val="clear" w:color="auto" w:fill="auto"/>
        <w:spacing w:before="0" w:after="252" w:line="240" w:lineRule="exact"/>
        <w:ind w:left="20"/>
      </w:pPr>
      <w:r w:rsidRPr="007532D4">
        <w:t>3.</w:t>
      </w:r>
    </w:p>
    <w:p w:rsidR="002C53C1" w:rsidRPr="007532D4" w:rsidRDefault="002C53C1" w:rsidP="002C53C1">
      <w:pPr>
        <w:pStyle w:val="70"/>
        <w:shd w:val="clear" w:color="auto" w:fill="auto"/>
        <w:spacing w:before="0" w:after="252" w:line="240" w:lineRule="exact"/>
        <w:ind w:left="20"/>
      </w:pPr>
    </w:p>
    <w:p w:rsidR="002C53C1" w:rsidRPr="007532D4" w:rsidRDefault="002C53C1" w:rsidP="002C53C1">
      <w:pPr>
        <w:pStyle w:val="70"/>
        <w:shd w:val="clear" w:color="auto" w:fill="auto"/>
        <w:spacing w:before="0" w:after="252" w:line="240" w:lineRule="exact"/>
        <w:ind w:left="20"/>
      </w:pPr>
    </w:p>
    <w:p w:rsidR="002C53C1" w:rsidRPr="007532D4" w:rsidRDefault="002C53C1" w:rsidP="002C53C1">
      <w:pPr>
        <w:pStyle w:val="29"/>
        <w:framePr w:wrap="notBeside" w:vAnchor="text" w:hAnchor="text" w:xAlign="center" w:y="1"/>
        <w:shd w:val="clear" w:color="auto" w:fill="auto"/>
        <w:spacing w:line="240" w:lineRule="exact"/>
        <w:jc w:val="center"/>
      </w:pPr>
    </w:p>
    <w:p w:rsidR="002C53C1" w:rsidRPr="007532D4" w:rsidRDefault="002C53C1" w:rsidP="002C53C1">
      <w:pPr>
        <w:pStyle w:val="29"/>
        <w:framePr w:wrap="notBeside" w:vAnchor="text" w:hAnchor="text" w:xAlign="center" w:y="1"/>
        <w:shd w:val="clear" w:color="auto" w:fill="auto"/>
        <w:spacing w:line="240" w:lineRule="exact"/>
        <w:jc w:val="center"/>
      </w:pPr>
      <w:r w:rsidRPr="007532D4">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53C1" w:rsidRPr="007532D4" w:rsidTr="00D11435">
        <w:trPr>
          <w:trHeight w:val="533"/>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pStyle w:val="70"/>
              <w:framePr w:wrap="notBeside" w:vAnchor="text" w:hAnchor="text" w:xAlign="center" w:y="1"/>
              <w:shd w:val="clear" w:color="auto" w:fill="auto"/>
              <w:spacing w:before="0" w:after="0" w:line="240" w:lineRule="auto"/>
              <w:jc w:val="both"/>
            </w:pPr>
            <w:r w:rsidRPr="007532D4">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rPr>
                <w:rFonts w:ascii="Times New Roman" w:hAnsi="Times New Roman" w:cs="Times New Roman"/>
              </w:rPr>
            </w:pPr>
          </w:p>
        </w:tc>
      </w:tr>
      <w:tr w:rsidR="002C53C1" w:rsidRPr="007532D4" w:rsidTr="00D11435">
        <w:trPr>
          <w:trHeight w:val="103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pStyle w:val="70"/>
              <w:framePr w:wrap="notBeside" w:vAnchor="text" w:hAnchor="text" w:xAlign="center" w:y="1"/>
              <w:shd w:val="clear" w:color="auto" w:fill="auto"/>
              <w:spacing w:before="0" w:after="0" w:line="278" w:lineRule="exact"/>
              <w:jc w:val="both"/>
            </w:pPr>
            <w:r w:rsidRPr="007532D4">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2C53C1" w:rsidRPr="007532D4" w:rsidRDefault="002C53C1" w:rsidP="00D11435">
            <w:pPr>
              <w:pStyle w:val="70"/>
              <w:framePr w:wrap="notBeside" w:vAnchor="text" w:hAnchor="text" w:xAlign="center" w:y="1"/>
              <w:shd w:val="clear" w:color="auto" w:fill="auto"/>
              <w:spacing w:before="0" w:after="0" w:line="278" w:lineRule="exact"/>
              <w:jc w:val="both"/>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rPr>
                <w:rFonts w:ascii="Times New Roman" w:hAnsi="Times New Roman" w:cs="Times New Roman"/>
              </w:rPr>
            </w:pPr>
          </w:p>
        </w:tc>
      </w:tr>
      <w:tr w:rsidR="002C53C1" w:rsidRPr="007532D4" w:rsidTr="00D11435">
        <w:trPr>
          <w:trHeight w:val="5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pStyle w:val="70"/>
              <w:framePr w:wrap="notBeside" w:vAnchor="text" w:hAnchor="text" w:xAlign="center" w:y="1"/>
              <w:shd w:val="clear" w:color="auto" w:fill="auto"/>
              <w:spacing w:before="0" w:after="0" w:line="240" w:lineRule="auto"/>
              <w:jc w:val="both"/>
            </w:pPr>
            <w:r w:rsidRPr="007532D4">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rPr>
                <w:rFonts w:ascii="Times New Roman" w:hAnsi="Times New Roman" w:cs="Times New Roman"/>
              </w:rPr>
            </w:pPr>
          </w:p>
        </w:tc>
      </w:tr>
      <w:tr w:rsidR="002C53C1" w:rsidRPr="007532D4" w:rsidTr="00D11435">
        <w:trPr>
          <w:trHeigh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ind w:left="2740"/>
              <w:rPr>
                <w:rFonts w:ascii="Times New Roman" w:hAnsi="Times New Roman" w:cs="Times New Roman"/>
                <w:i/>
              </w:rPr>
            </w:pPr>
            <w:r w:rsidRPr="007532D4">
              <w:rPr>
                <w:rFonts w:ascii="Times New Roman" w:hAnsi="Times New Roman" w:cs="Times New Roman"/>
                <w:i/>
              </w:rPr>
              <w:t>Указывается один из перечисленных способов</w:t>
            </w:r>
          </w:p>
          <w:p w:rsidR="002C53C1" w:rsidRPr="007532D4" w:rsidRDefault="002C53C1" w:rsidP="00D11435">
            <w:pPr>
              <w:framePr w:wrap="notBeside" w:vAnchor="text" w:hAnchor="text" w:xAlign="center" w:y="1"/>
              <w:ind w:left="2740"/>
              <w:rPr>
                <w:rFonts w:ascii="Times New Roman" w:hAnsi="Times New Roman" w:cs="Times New Roman"/>
                <w:i/>
              </w:rPr>
            </w:pPr>
          </w:p>
          <w:p w:rsidR="002C53C1" w:rsidRPr="007532D4" w:rsidRDefault="002C53C1" w:rsidP="00D11435">
            <w:pPr>
              <w:framePr w:wrap="notBeside" w:vAnchor="text" w:hAnchor="text" w:xAlign="center" w:y="1"/>
              <w:ind w:left="2740"/>
              <w:rPr>
                <w:rFonts w:ascii="Times New Roman" w:hAnsi="Times New Roman" w:cs="Times New Roman"/>
                <w:i/>
              </w:rPr>
            </w:pPr>
          </w:p>
        </w:tc>
      </w:tr>
    </w:tbl>
    <w:p w:rsidR="002C53C1" w:rsidRDefault="002C53C1" w:rsidP="002C53C1">
      <w:pPr>
        <w:rPr>
          <w:rFonts w:ascii="Times New Roman" w:hAnsi="Times New Roman" w:cs="Times New Roman"/>
          <w:lang w:val="ru-RU"/>
        </w:rPr>
      </w:pPr>
    </w:p>
    <w:p w:rsidR="00CF1E98" w:rsidRPr="007532D4" w:rsidRDefault="00CF1E98" w:rsidP="00CF1E98">
      <w:pPr>
        <w:pStyle w:val="35"/>
        <w:shd w:val="clear" w:color="auto" w:fill="auto"/>
        <w:tabs>
          <w:tab w:val="left" w:pos="1470"/>
        </w:tabs>
        <w:spacing w:after="341"/>
        <w:ind w:left="760" w:right="20"/>
        <w:rPr>
          <w:sz w:val="24"/>
          <w:szCs w:val="24"/>
        </w:rPr>
      </w:pPr>
      <w:proofErr w:type="gramStart"/>
      <w:r w:rsidRPr="007532D4">
        <w:rPr>
          <w:sz w:val="24"/>
          <w:szCs w:val="24"/>
        </w:rPr>
        <w:t>Дата</w:t>
      </w:r>
      <w:r>
        <w:rPr>
          <w:sz w:val="24"/>
          <w:szCs w:val="24"/>
          <w:lang w:val="ru-RU"/>
        </w:rPr>
        <w:t xml:space="preserve"> </w:t>
      </w:r>
      <w:r>
        <w:rPr>
          <w:sz w:val="24"/>
          <w:szCs w:val="24"/>
        </w:rPr>
        <w:tab/>
      </w:r>
      <w:r w:rsidRPr="007532D4">
        <w:rPr>
          <w:sz w:val="24"/>
          <w:szCs w:val="24"/>
        </w:rPr>
        <w:t>(подпись)</w:t>
      </w:r>
      <w:r w:rsidRPr="007532D4">
        <w:rPr>
          <w:sz w:val="24"/>
          <w:szCs w:val="24"/>
        </w:rPr>
        <w:tab/>
        <w:t xml:space="preserve">(фамилия, имя, отчество (последнее </w:t>
      </w:r>
      <w:r>
        <w:rPr>
          <w:sz w:val="24"/>
          <w:szCs w:val="24"/>
        </w:rPr>
        <w:t>–</w:t>
      </w:r>
      <w:r w:rsidRPr="007532D4">
        <w:rPr>
          <w:sz w:val="24"/>
          <w:szCs w:val="24"/>
        </w:rPr>
        <w:t xml:space="preserve"> при</w:t>
      </w:r>
      <w:r>
        <w:rPr>
          <w:sz w:val="24"/>
          <w:szCs w:val="24"/>
          <w:lang w:val="ru-RU"/>
        </w:rPr>
        <w:t xml:space="preserve"> </w:t>
      </w:r>
      <w:r w:rsidRPr="007532D4">
        <w:rPr>
          <w:sz w:val="24"/>
          <w:szCs w:val="24"/>
        </w:rPr>
        <w:t>наличии)</w:t>
      </w:r>
      <w:proofErr w:type="gramEnd"/>
    </w:p>
    <w:p w:rsidR="00CF1E98" w:rsidRPr="00CF1E98" w:rsidRDefault="00CF1E98" w:rsidP="002C53C1">
      <w:pPr>
        <w:rPr>
          <w:rFonts w:ascii="Times New Roman" w:hAnsi="Times New Roman" w:cs="Times New Roman"/>
          <w:lang w:val="ru-RU"/>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jc w:val="cente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Согласие</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на обработку персональных данных и получение у третьей стороны</w:t>
      </w:r>
    </w:p>
    <w:p w:rsidR="002C53C1" w:rsidRPr="007532D4" w:rsidRDefault="002C53C1" w:rsidP="002C53C1">
      <w:pPr>
        <w:ind w:firstLine="539"/>
        <w:jc w:val="both"/>
        <w:rPr>
          <w:rFonts w:ascii="Times New Roman" w:hAnsi="Times New Roman" w:cs="Times New Roman"/>
        </w:rPr>
      </w:pPr>
      <w:r w:rsidRPr="007532D4">
        <w:rPr>
          <w:rFonts w:ascii="Times New Roman" w:hAnsi="Times New Roman" w:cs="Times New Roman"/>
        </w:rPr>
        <w:t>Я, ______________________________________________________________________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539"/>
        <w:jc w:val="center"/>
        <w:rPr>
          <w:rFonts w:ascii="Times New Roman" w:hAnsi="Times New Roman" w:cs="Times New Roman"/>
        </w:rPr>
      </w:pPr>
      <w:r w:rsidRPr="007532D4">
        <w:rPr>
          <w:rFonts w:ascii="Times New Roman" w:hAnsi="Times New Roman" w:cs="Times New Roman"/>
          <w:i/>
          <w:iCs/>
        </w:rPr>
        <w:t>(Ф.И.О. гражданина)</w:t>
      </w:r>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проживающий</w:t>
      </w:r>
      <w:proofErr w:type="gramEnd"/>
      <w:r w:rsidRPr="007532D4">
        <w:rPr>
          <w:rFonts w:ascii="Times New Roman" w:hAnsi="Times New Roman" w:cs="Times New Roman"/>
        </w:rPr>
        <w:t xml:space="preserve"> (</w:t>
      </w:r>
      <w:proofErr w:type="spellStart"/>
      <w:r w:rsidRPr="007532D4">
        <w:rPr>
          <w:rFonts w:ascii="Times New Roman" w:hAnsi="Times New Roman" w:cs="Times New Roman"/>
        </w:rPr>
        <w:t>ая</w:t>
      </w:r>
      <w:proofErr w:type="spellEnd"/>
      <w:r w:rsidRPr="007532D4">
        <w:rPr>
          <w:rFonts w:ascii="Times New Roman" w:hAnsi="Times New Roman" w:cs="Times New Roman"/>
        </w:rPr>
        <w:t xml:space="preserve">) по адресу: ___________________________________________________,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паспорт серии ________, номер ______________, выданный ________________________________________________ « ___ » ___________ ______ года,</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действующий (</w:t>
      </w:r>
      <w:proofErr w:type="spellStart"/>
      <w:r w:rsidRPr="007532D4">
        <w:rPr>
          <w:rFonts w:ascii="Times New Roman" w:hAnsi="Times New Roman" w:cs="Times New Roman"/>
        </w:rPr>
        <w:t>ая</w:t>
      </w:r>
      <w:proofErr w:type="spellEnd"/>
      <w:r w:rsidRPr="007532D4">
        <w:rPr>
          <w:rFonts w:ascii="Times New Roman" w:hAnsi="Times New Roman" w:cs="Times New Roman"/>
        </w:rPr>
        <w:t>) за 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доверенности _______________________________________________________________</w:t>
      </w:r>
    </w:p>
    <w:p w:rsidR="002C53C1" w:rsidRPr="007532D4" w:rsidRDefault="002C53C1" w:rsidP="002C53C1">
      <w:pPr>
        <w:jc w:val="center"/>
        <w:rPr>
          <w:rFonts w:ascii="Times New Roman" w:hAnsi="Times New Roman" w:cs="Times New Roman"/>
          <w:i/>
          <w:iCs/>
          <w:color w:val="333333"/>
        </w:rPr>
      </w:pPr>
      <w:r w:rsidRPr="007532D4">
        <w:rPr>
          <w:rFonts w:ascii="Times New Roman" w:hAnsi="Times New Roman" w:cs="Times New Roman"/>
          <w:i/>
          <w:iCs/>
        </w:rPr>
        <w:t xml:space="preserve"> (</w:t>
      </w:r>
      <w:proofErr w:type="gramStart"/>
      <w:r w:rsidRPr="007532D4">
        <w:rPr>
          <w:rFonts w:ascii="Times New Roman" w:hAnsi="Times New Roman" w:cs="Times New Roman"/>
          <w:i/>
          <w:iCs/>
        </w:rPr>
        <w:t>заполняется если с заявлением обращается</w:t>
      </w:r>
      <w:proofErr w:type="gramEnd"/>
      <w:r w:rsidRPr="007532D4">
        <w:rPr>
          <w:rFonts w:ascii="Times New Roman" w:hAnsi="Times New Roman" w:cs="Times New Roman"/>
          <w:i/>
          <w:iCs/>
        </w:rPr>
        <w:t xml:space="preserve"> представитель заявителя)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 соответствии со ст. 9 Федерального закона от 27.07.2006г. № 152-ФЗ «О персональных данных»</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b/>
          <w:bCs/>
        </w:rPr>
        <w:t>даю согласие на обработку и проверку моих персональных данных</w:t>
      </w:r>
      <w:proofErr w:type="gramStart"/>
      <w:r w:rsidRPr="007532D4">
        <w:rPr>
          <w:rFonts w:ascii="Times New Roman" w:hAnsi="Times New Roman" w:cs="Times New Roman"/>
          <w:b/>
          <w:bCs/>
        </w:rPr>
        <w:t xml:space="preserve"> ,</w:t>
      </w:r>
      <w:proofErr w:type="gramEnd"/>
      <w:r w:rsidRPr="007532D4">
        <w:rPr>
          <w:rFonts w:ascii="Times New Roman" w:hAnsi="Times New Roman" w:cs="Times New Roman"/>
          <w:b/>
          <w:bCs/>
        </w:rPr>
        <w:t xml:space="preserve"> а также даю согласие на получение у третьей стороны моих персональных данных </w:t>
      </w:r>
      <w:r w:rsidRPr="007532D4">
        <w:rPr>
          <w:rFonts w:ascii="Times New Roman" w:hAnsi="Times New Roman" w:cs="Times New Roman"/>
        </w:rPr>
        <w:t xml:space="preserve">: фамилия, имя, отчество; пол; число, месяц, год и место рождения; </w:t>
      </w:r>
      <w:r w:rsidRPr="007532D4">
        <w:rPr>
          <w:rStyle w:val="FontStyle21"/>
          <w:sz w:val="24"/>
          <w:szCs w:val="24"/>
        </w:rPr>
        <w:t xml:space="preserve">гражданство; </w:t>
      </w:r>
      <w:r w:rsidRPr="007532D4">
        <w:rPr>
          <w:rFonts w:ascii="Times New Roman" w:hAnsi="Times New Roman" w:cs="Times New Roman"/>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7532D4">
        <w:rPr>
          <w:rFonts w:ascii="Times New Roman" w:hAnsi="Times New Roman" w:cs="Times New Roman"/>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427621, г. Глазов,                                 ул. М. Гвардии, д.22а, в целях предоставления муниципальных услуг.</w:t>
      </w:r>
      <w:proofErr w:type="gramEnd"/>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2C53C1" w:rsidRPr="007532D4" w:rsidRDefault="002C53C1" w:rsidP="002C53C1">
      <w:pPr>
        <w:ind w:firstLine="540"/>
        <w:jc w:val="both"/>
        <w:rPr>
          <w:rFonts w:ascii="Times New Roman" w:hAnsi="Times New Roman" w:cs="Times New Roman"/>
        </w:rPr>
      </w:pPr>
      <w:r w:rsidRPr="007532D4">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C53C1" w:rsidRPr="007532D4" w:rsidRDefault="002C53C1" w:rsidP="002C53C1">
      <w:pPr>
        <w:ind w:firstLine="540"/>
        <w:jc w:val="both"/>
        <w:rPr>
          <w:rFonts w:ascii="Times New Roman" w:hAnsi="Times New Roman" w:cs="Times New Roman"/>
          <w:spacing w:val="-1"/>
        </w:rPr>
      </w:pPr>
      <w:r w:rsidRPr="007532D4">
        <w:rPr>
          <w:rFonts w:ascii="Times New Roman" w:hAnsi="Times New Roman" w:cs="Times New Roman"/>
          <w:spacing w:val="-1"/>
        </w:rPr>
        <w:t>Согласие действует со дня его подписания до дня отзыва в письменной форме.</w:t>
      </w:r>
    </w:p>
    <w:p w:rsidR="002C53C1" w:rsidRPr="007532D4" w:rsidRDefault="002C53C1" w:rsidP="002C53C1">
      <w:pPr>
        <w:ind w:firstLine="540"/>
        <w:jc w:val="both"/>
        <w:rPr>
          <w:rFonts w:ascii="Times New Roman" w:hAnsi="Times New Roman" w:cs="Times New Roman"/>
          <w:b/>
          <w:i/>
        </w:rPr>
      </w:pPr>
      <w:r w:rsidRPr="007532D4">
        <w:rPr>
          <w:rFonts w:ascii="Times New Roman" w:hAnsi="Times New Roman" w:cs="Times New Roman"/>
          <w:b/>
          <w:i/>
        </w:rPr>
        <w:tab/>
      </w:r>
    </w:p>
    <w:p w:rsidR="002C53C1" w:rsidRPr="007532D4" w:rsidRDefault="002C53C1" w:rsidP="002C53C1">
      <w:pPr>
        <w:ind w:firstLine="540"/>
        <w:jc w:val="both"/>
        <w:rPr>
          <w:rFonts w:ascii="Times New Roman" w:hAnsi="Times New Roman" w:cs="Times New Roman"/>
          <w:b/>
          <w:i/>
          <w:color w:val="333333"/>
        </w:rPr>
      </w:pPr>
      <w:r w:rsidRPr="007532D4">
        <w:rPr>
          <w:rFonts w:ascii="Times New Roman" w:hAnsi="Times New Roman" w:cs="Times New Roman"/>
          <w:b/>
          <w:i/>
        </w:rPr>
        <w:t xml:space="preserve">Подпись ________________       </w:t>
      </w:r>
      <w:r w:rsidRPr="007532D4">
        <w:rPr>
          <w:rFonts w:ascii="Times New Roman" w:hAnsi="Times New Roman" w:cs="Times New Roman"/>
          <w:b/>
          <w:i/>
          <w:color w:val="333333"/>
        </w:rPr>
        <w:t>Дата _______________</w:t>
      </w:r>
    </w:p>
    <w:p w:rsidR="002C53C1" w:rsidRPr="007532D4" w:rsidRDefault="002C53C1" w:rsidP="002C53C1">
      <w:pPr>
        <w:pStyle w:val="35"/>
        <w:shd w:val="clear" w:color="auto" w:fill="auto"/>
        <w:ind w:right="20" w:firstLine="720"/>
        <w:rPr>
          <w:sz w:val="24"/>
          <w:szCs w:val="24"/>
        </w:rPr>
      </w:pPr>
    </w:p>
    <w:p w:rsidR="002C53C1" w:rsidRPr="007532D4" w:rsidRDefault="002C53C1" w:rsidP="002C53C1">
      <w:pPr>
        <w:pStyle w:val="35"/>
        <w:shd w:val="clear" w:color="auto" w:fill="auto"/>
        <w:ind w:right="20" w:firstLine="720"/>
        <w:rPr>
          <w:sz w:val="24"/>
          <w:szCs w:val="24"/>
        </w:rPr>
      </w:pPr>
    </w:p>
    <w:p w:rsidR="0009678C" w:rsidRPr="007532D4" w:rsidRDefault="0009678C"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706789" w:rsidRPr="007532D4" w:rsidRDefault="00F222C8" w:rsidP="00F75B1D">
      <w:pPr>
        <w:pStyle w:val="35"/>
        <w:shd w:val="clear" w:color="auto" w:fill="auto"/>
        <w:spacing w:line="240" w:lineRule="auto"/>
        <w:ind w:left="7080"/>
        <w:jc w:val="left"/>
        <w:rPr>
          <w:sz w:val="24"/>
          <w:szCs w:val="24"/>
        </w:rPr>
        <w:sectPr w:rsidR="00706789" w:rsidRPr="007532D4">
          <w:headerReference w:type="even" r:id="rId20"/>
          <w:headerReference w:type="default" r:id="rId21"/>
          <w:pgSz w:w="11905" w:h="16837"/>
          <w:pgMar w:top="988" w:right="567" w:bottom="1800" w:left="1119" w:header="0" w:footer="3" w:gutter="0"/>
          <w:cols w:space="720"/>
          <w:noEndnote/>
          <w:titlePg/>
          <w:docGrid w:linePitch="360"/>
        </w:sectPr>
      </w:pPr>
      <w:r>
        <w:rPr>
          <w:sz w:val="24"/>
          <w:szCs w:val="24"/>
          <w:lang w:val="ru-RU"/>
        </w:rPr>
        <w:t xml:space="preserve">                    </w:t>
      </w:r>
      <w:bookmarkEnd w:id="0"/>
    </w:p>
    <w:p w:rsidR="00706789" w:rsidRDefault="00AA0E3F">
      <w:pPr>
        <w:pStyle w:val="35"/>
        <w:shd w:val="clear" w:color="auto" w:fill="auto"/>
        <w:ind w:left="1640" w:right="500"/>
        <w:jc w:val="right"/>
      </w:pPr>
      <w:r>
        <w:lastRenderedPageBreak/>
        <w:t xml:space="preserve">Приложение № </w:t>
      </w:r>
      <w:r w:rsidR="00F75B1D">
        <w:rPr>
          <w:lang w:val="ru-RU"/>
        </w:rPr>
        <w:t>6</w:t>
      </w:r>
      <w:r>
        <w:t xml:space="preserve"> к Административному регламенту по предоставлению государственной (муниципальной) услуги</w:t>
      </w:r>
    </w:p>
    <w:p w:rsidR="00706789" w:rsidRDefault="00AA0E3F">
      <w:pPr>
        <w:pStyle w:val="35"/>
        <w:shd w:val="clear" w:color="auto" w:fill="auto"/>
        <w:ind w:right="500"/>
        <w:jc w:val="right"/>
      </w:pPr>
      <w:r>
        <w:t xml:space="preserve">«Перераспределение земель и (или) земельных участков, находящихся в </w:t>
      </w:r>
      <w:r w:rsidR="00E64EDA">
        <w:rPr>
          <w:lang w:val="ru-RU"/>
        </w:rPr>
        <w:t xml:space="preserve">неразграниченной </w:t>
      </w:r>
      <w:r>
        <w:t>государственной или муниципальной</w:t>
      </w:r>
    </w:p>
    <w:p w:rsidR="00706789" w:rsidRDefault="00AA0E3F">
      <w:pPr>
        <w:pStyle w:val="35"/>
        <w:shd w:val="clear" w:color="auto" w:fill="auto"/>
        <w:spacing w:after="296"/>
        <w:ind w:right="500"/>
        <w:jc w:val="right"/>
      </w:pPr>
      <w:r>
        <w:t>собственности, и земельных участков, находящихся в частной собственности»</w:t>
      </w:r>
    </w:p>
    <w:p w:rsidR="00706789" w:rsidRDefault="00AA0E3F">
      <w:pPr>
        <w:pStyle w:val="af"/>
        <w:framePr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78"/>
        </w:tabs>
        <w:jc w:val="center"/>
      </w:pPr>
      <w:r>
        <w:t xml:space="preserve">Состав, последовательность и сроки выполнения административных процедур (действий) при предоставлении </w:t>
      </w:r>
      <w:r w:rsidRPr="00BA0CA7">
        <w:rPr>
          <w:rStyle w:val="af0"/>
          <w:u w:val="none"/>
        </w:rPr>
        <w:t>муниципальной услуги</w:t>
      </w:r>
      <w:r w:rsidRPr="00BA0CA7">
        <w:tab/>
      </w:r>
      <w:r>
        <w:tab/>
      </w:r>
      <w: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30"/>
        <w:gridCol w:w="2151"/>
        <w:gridCol w:w="36"/>
        <w:gridCol w:w="1788"/>
        <w:gridCol w:w="2515"/>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w:t>
            </w:r>
            <w:proofErr w:type="spellEnd"/>
            <w:r>
              <w:t xml:space="preserve"> </w:t>
            </w:r>
            <w:proofErr w:type="spellStart"/>
            <w:r>
              <w:t>ное</w:t>
            </w:r>
            <w:proofErr w:type="spellEnd"/>
            <w:proofErr w:type="gramEnd"/>
            <w:r>
              <w:t xml:space="preserve"> лицо, </w:t>
            </w:r>
            <w:proofErr w:type="spellStart"/>
            <w:r>
              <w:t>ответстве</w:t>
            </w:r>
            <w:proofErr w:type="spellEnd"/>
            <w:r>
              <w:t xml:space="preserve"> </w:t>
            </w:r>
            <w:proofErr w:type="spellStart"/>
            <w:r>
              <w:t>нное</w:t>
            </w:r>
            <w:proofErr w:type="spellEnd"/>
            <w:r>
              <w:t xml:space="preserve"> за выполнение</w:t>
            </w:r>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215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Результат административного действия, способ фиксации</w:t>
            </w:r>
          </w:p>
        </w:tc>
      </w:tr>
      <w:tr w:rsidR="00706789" w:rsidTr="004843EA">
        <w:trPr>
          <w:trHeight w:val="283"/>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t>4</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7</w:t>
            </w:r>
          </w:p>
        </w:tc>
      </w:tr>
      <w:tr w:rsidR="00706789">
        <w:trPr>
          <w:trHeight w:val="288"/>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t>1. Проверка документов и регистрация заявления</w:t>
            </w:r>
          </w:p>
        </w:tc>
      </w:tr>
      <w:tr w:rsidR="00706789" w:rsidTr="004843EA">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 xml:space="preserve">Поступление заявления и документов для предоставления муниципальной услуги </w:t>
            </w:r>
            <w:proofErr w:type="gramStart"/>
            <w:r>
              <w:t>в</w:t>
            </w:r>
            <w:proofErr w:type="gramEnd"/>
          </w:p>
          <w:p w:rsidR="00706789" w:rsidRDefault="00AA0E3F">
            <w:pPr>
              <w:pStyle w:val="70"/>
              <w:framePr w:wrap="notBeside" w:vAnchor="text" w:hAnchor="text" w:xAlign="center" w:y="1"/>
              <w:shd w:val="clear" w:color="auto" w:fill="auto"/>
              <w:spacing w:before="0" w:after="0" w:line="274" w:lineRule="exact"/>
              <w:ind w:left="120"/>
            </w:pPr>
            <w: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муниципа</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187" w:type="dxa"/>
            <w:gridSpan w:val="2"/>
            <w:vMerge w:val="restart"/>
            <w:tcBorders>
              <w:top w:val="single" w:sz="4" w:space="0" w:color="auto"/>
              <w:left w:val="single" w:sz="4" w:space="0" w:color="auto"/>
              <w:right w:val="single" w:sz="4" w:space="0" w:color="auto"/>
            </w:tcBorders>
            <w:shd w:val="clear" w:color="auto" w:fill="FFFFFF"/>
          </w:tcPr>
          <w:p w:rsidR="00706789" w:rsidRDefault="00AA0E3F" w:rsidP="004843EA">
            <w:pPr>
              <w:pStyle w:val="70"/>
              <w:framePr w:wrap="notBeside" w:vAnchor="text" w:hAnchor="text" w:xAlign="center" w:y="1"/>
              <w:shd w:val="clear" w:color="auto" w:fill="auto"/>
              <w:spacing w:before="0" w:after="0" w:line="278" w:lineRule="exact"/>
              <w:jc w:val="both"/>
            </w:pPr>
            <w:r>
              <w:t>Уполномоченный орган / ГИС</w:t>
            </w:r>
          </w:p>
        </w:tc>
        <w:tc>
          <w:tcPr>
            <w:tcW w:w="1788"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6789" w:rsidTr="004843EA">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187"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788"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706789">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1387"/>
          <w:jc w:val="center"/>
        </w:trPr>
        <w:tc>
          <w:tcPr>
            <w:tcW w:w="223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384"/>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r>
              <w:t>1 рабочий день</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корреспон</w:t>
            </w:r>
            <w:proofErr w:type="spellEnd"/>
            <w:r>
              <w:t xml:space="preserve"> </w:t>
            </w:r>
            <w:proofErr w:type="spellStart"/>
            <w:r>
              <w:t>денции</w:t>
            </w:r>
            <w:proofErr w:type="spellEnd"/>
            <w:proofErr w:type="gram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706789">
        <w:trPr>
          <w:trHeight w:val="312"/>
          <w:jc w:val="center"/>
        </w:trPr>
        <w:tc>
          <w:tcPr>
            <w:tcW w:w="2237"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t>2.</w:t>
            </w:r>
          </w:p>
        </w:tc>
        <w:tc>
          <w:tcPr>
            <w:tcW w:w="5025"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пакет</w:t>
            </w:r>
          </w:p>
          <w:p w:rsidR="00706789" w:rsidRDefault="00AA0E3F">
            <w:pPr>
              <w:pStyle w:val="70"/>
              <w:framePr w:wrap="notBeside" w:vAnchor="text" w:hAnchor="text" w:xAlign="center" w:y="1"/>
              <w:shd w:val="clear" w:color="auto" w:fill="auto"/>
              <w:spacing w:before="0" w:after="0" w:line="274" w:lineRule="exact"/>
              <w:ind w:left="120"/>
            </w:pPr>
            <w:proofErr w:type="gramStart"/>
            <w:r>
              <w:t>зарегистрированы</w:t>
            </w:r>
            <w:proofErr w:type="gramEnd"/>
            <w:r>
              <w:t xml:space="preserve"> </w:t>
            </w:r>
            <w:proofErr w:type="spellStart"/>
            <w:r>
              <w:t>ых</w:t>
            </w:r>
            <w:proofErr w:type="spellEnd"/>
            <w:r>
              <w:t xml:space="preserve">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line="240" w:lineRule="auto"/>
              <w:ind w:left="120"/>
            </w:pPr>
            <w:r>
              <w:t>в день</w:t>
            </w:r>
          </w:p>
          <w:p w:rsidR="00706789" w:rsidRDefault="00AA0E3F">
            <w:pPr>
              <w:pStyle w:val="70"/>
              <w:framePr w:wrap="notBeside" w:vAnchor="text" w:hAnchor="text" w:xAlign="center" w:y="1"/>
              <w:shd w:val="clear" w:color="auto" w:fill="auto"/>
              <w:spacing w:before="120" w:after="0" w:line="240" w:lineRule="auto"/>
              <w:ind w:left="120"/>
            </w:pPr>
            <w:r>
              <w:t>регистрации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должностн</w:t>
            </w:r>
            <w:proofErr w:type="spellEnd"/>
            <w:r>
              <w:t xml:space="preserve"> </w:t>
            </w:r>
            <w:proofErr w:type="spellStart"/>
            <w:r>
              <w:t>ое</w:t>
            </w:r>
            <w:proofErr w:type="spellEnd"/>
            <w:proofErr w:type="gramEnd"/>
            <w:r>
              <w:t xml:space="preserve"> лицо </w:t>
            </w:r>
            <w:proofErr w:type="spellStart"/>
            <w:r>
              <w:t>Уполномо</w:t>
            </w:r>
            <w:proofErr w:type="spell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отсутствие</w:t>
            </w:r>
          </w:p>
          <w:p w:rsidR="00706789" w:rsidRDefault="00AA0E3F">
            <w:pPr>
              <w:pStyle w:val="70"/>
              <w:framePr w:wrap="notBeside" w:vAnchor="text" w:hAnchor="text" w:xAlign="center" w:y="1"/>
              <w:shd w:val="clear" w:color="auto" w:fill="auto"/>
              <w:spacing w:before="0" w:after="0" w:line="274" w:lineRule="exact"/>
              <w:ind w:left="120"/>
            </w:pPr>
            <w:r>
              <w:t>документов,</w:t>
            </w:r>
          </w:p>
          <w:p w:rsidR="00706789" w:rsidRDefault="00AA0E3F">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указанные</w:t>
            </w:r>
            <w:proofErr w:type="gramEnd"/>
            <w:r>
              <w:t xml:space="preserve"> в пункте 2.3</w:t>
            </w:r>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(организации),</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предоставляющие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документы</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(сведения),</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предусмотренные</w:t>
            </w: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пунктами 2.10</w:t>
            </w:r>
          </w:p>
        </w:tc>
      </w:tr>
      <w:tr w:rsidR="00706789">
        <w:trPr>
          <w:trHeight w:val="302"/>
          <w:jc w:val="center"/>
        </w:trPr>
        <w:tc>
          <w:tcPr>
            <w:tcW w:w="2165"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распоряжении</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государственны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регламента, в том</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числе </w:t>
            </w:r>
            <w:proofErr w:type="gramStart"/>
            <w:r>
              <w:t>с</w:t>
            </w:r>
            <w:proofErr w:type="gramEnd"/>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использованием</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r>
      <w:tr w:rsidR="00706789">
        <w:trPr>
          <w:trHeight w:val="326"/>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получение ответов </w:t>
            </w:r>
            <w:proofErr w:type="gramStart"/>
            <w:r>
              <w:t>на</w:t>
            </w:r>
            <w:proofErr w:type="gramEnd"/>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получение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формирование </w:t>
            </w:r>
            <w:proofErr w:type="gramStart"/>
            <w:r>
              <w:t>полного</w:t>
            </w:r>
            <w:proofErr w:type="gramEnd"/>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(сведений),</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межведомств</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необходимых для</w:t>
            </w: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енного</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в</w:t>
            </w:r>
            <w:proofErr w:type="gram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E7EB1">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щие</w:t>
            </w:r>
            <w:proofErr w:type="spellEnd"/>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9"/>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ством</w:t>
            </w:r>
            <w:proofErr w:type="spellEnd"/>
            <w:r>
              <w:t xml:space="preserve"> РФ и</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4A5601" w:rsidRPr="004A5601" w:rsidRDefault="00AA0E3F" w:rsidP="004A5601">
            <w:pPr>
              <w:pStyle w:val="70"/>
              <w:framePr w:wrap="notBeside" w:vAnchor="text" w:hAnchor="text" w:xAlign="center" w:y="1"/>
              <w:shd w:val="clear" w:color="auto" w:fill="auto"/>
              <w:spacing w:before="0" w:after="0" w:line="240" w:lineRule="auto"/>
              <w:ind w:left="120"/>
              <w:rPr>
                <w:lang w:val="ru-RU"/>
              </w:rPr>
            </w:pPr>
            <w:r>
              <w:t>субъекта РФ</w:t>
            </w:r>
          </w:p>
        </w:tc>
        <w:tc>
          <w:tcPr>
            <w:tcW w:w="137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отказа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требованиям </w:t>
            </w:r>
            <w:proofErr w:type="gramStart"/>
            <w:r>
              <w:t>нормативных</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предусмотренны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приложении № 2 </w:t>
            </w:r>
            <w:proofErr w:type="gramStart"/>
            <w:r>
              <w:t>к</w:t>
            </w:r>
            <w:proofErr w:type="gramEnd"/>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rsidP="008834B8">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ного</w:t>
            </w:r>
            <w:proofErr w:type="spellEnd"/>
            <w:r>
              <w:t xml:space="preserve"> регламента</w:t>
            </w: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70"/>
          <w:jc w:val="center"/>
        </w:trPr>
        <w:tc>
          <w:tcPr>
            <w:tcW w:w="224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предоставления </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приложении</w:t>
            </w:r>
            <w:proofErr w:type="gramEnd"/>
            <w:r>
              <w:t xml:space="preserve"> № 1, №</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2, № 3, № 4 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2, № 3, № 4 к</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w:t>
            </w:r>
            <w:proofErr w:type="spellEnd"/>
            <w: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proofErr w:type="spellStart"/>
            <w:r>
              <w:t>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руководителя</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ель</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r w:rsidR="0091233E">
              <w:rPr>
                <w:lang w:val="ru-RU"/>
              </w:rPr>
              <w:t xml:space="preserve">               </w:t>
            </w:r>
            <w:r>
              <w:t>ил</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 иное</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ченное</w:t>
            </w:r>
            <w:proofErr w:type="spellEnd"/>
            <w:r>
              <w:t xml:space="preserve"> им</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лицо</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конечном </w:t>
            </w:r>
            <w:proofErr w:type="gramStart"/>
            <w: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результата</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6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 xml:space="preserve">услуги, </w:t>
            </w:r>
            <w:proofErr w:type="gramStart"/>
            <w: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ной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не</w:t>
            </w:r>
          </w:p>
        </w:tc>
        <w:tc>
          <w:tcPr>
            <w:tcW w:w="132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Направление </w:t>
            </w:r>
            <w:proofErr w:type="gramStart"/>
            <w: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Указание</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АИС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заявителем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 xml:space="preserve">результата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МФЦ</w:t>
            </w: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Запросе</w:t>
            </w:r>
            <w:proofErr w:type="gramEnd"/>
            <w:r>
              <w:t xml:space="preserve"> способа</w:t>
            </w:r>
          </w:p>
        </w:tc>
        <w:tc>
          <w:tcPr>
            <w:tcW w:w="2515"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выдачи</w:t>
            </w: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услуги заявителю </w:t>
            </w:r>
            <w:proofErr w:type="gramStart"/>
            <w: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указанного</w:t>
            </w:r>
            <w:proofErr w:type="gramEnd"/>
            <w: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форме </w:t>
            </w:r>
            <w:proofErr w:type="gramStart"/>
            <w: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 форме </w:t>
            </w:r>
            <w:proofErr w:type="gramStart"/>
            <w: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ии</w:t>
            </w:r>
            <w:proofErr w:type="spellEnd"/>
            <w: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 xml:space="preserve">подтверждаю </w:t>
            </w:r>
            <w:proofErr w:type="spellStart"/>
            <w:r>
              <w:t>щего</w:t>
            </w:r>
            <w:proofErr w:type="spellEnd"/>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ным</w:t>
            </w:r>
            <w:proofErr w:type="spellEnd"/>
            <w: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w:t>
            </w: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альном</w:t>
            </w:r>
            <w:proofErr w:type="spellEnd"/>
            <w:r>
              <w:t xml:space="preserve"> </w:t>
            </w:r>
            <w:proofErr w:type="gramStart"/>
            <w:r>
              <w:t>центре</w:t>
            </w:r>
            <w:proofErr w:type="gramEnd"/>
            <w:r>
              <w:t>, 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многофункци</w:t>
            </w:r>
            <w:proofErr w:type="spellEnd"/>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также подача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заверенного</w:t>
            </w:r>
            <w:proofErr w:type="gramEnd"/>
            <w: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через</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центром</w:t>
            </w:r>
          </w:p>
        </w:tc>
        <w:tc>
          <w:tcPr>
            <w:tcW w:w="1310"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w:t>
            </w:r>
            <w:proofErr w:type="spellEnd"/>
            <w: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альный</w:t>
            </w:r>
            <w:proofErr w:type="spellEnd"/>
            <w:r>
              <w:t xml:space="preserve"> центр</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внесение сведений </w:t>
            </w:r>
            <w:proofErr w:type="gramStart"/>
            <w: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 xml:space="preserve">муниципальной услуги </w:t>
            </w:r>
            <w:proofErr w:type="gramStart"/>
            <w: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заявителю на </w:t>
            </w:r>
            <w:proofErr w:type="gramStart"/>
            <w: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rsidP="00647C7B">
            <w:pPr>
              <w:pStyle w:val="70"/>
              <w:framePr w:wrap="notBeside" w:vAnchor="text" w:hAnchor="text" w:xAlign="center" w:y="1"/>
              <w:shd w:val="clear" w:color="auto" w:fill="auto"/>
              <w:spacing w:before="0" w:after="0" w:line="240" w:lineRule="auto"/>
              <w:ind w:left="3500"/>
            </w:pPr>
            <w:r>
              <w:t>6. Внесение результата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 xml:space="preserve">предоставления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2A0721" w:rsidP="002A0721">
            <w:pPr>
              <w:pStyle w:val="70"/>
              <w:framePr w:wrap="notBeside" w:vAnchor="text" w:hAnchor="text" w:xAlign="center" w:y="1"/>
              <w:shd w:val="clear" w:color="auto" w:fill="auto"/>
              <w:spacing w:before="0" w:after="0" w:line="240" w:lineRule="auto"/>
              <w:ind w:left="120"/>
            </w:pPr>
            <w:proofErr w:type="gramStart"/>
            <w:r>
              <w:t>М</w:t>
            </w:r>
            <w:r w:rsidR="00AA0E3F">
              <w:t>униципальной</w:t>
            </w:r>
            <w:proofErr w:type="gramEnd"/>
            <w:r>
              <w:rPr>
                <w:lang w:val="ru-RU"/>
              </w:rPr>
              <w:t xml:space="preserve"> </w:t>
            </w:r>
            <w:r w:rsidR="00AA0E3F">
              <w:t>ус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указанный</w:t>
            </w:r>
            <w:proofErr w:type="gramEnd"/>
            <w: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луги</w:t>
            </w:r>
            <w:proofErr w:type="spellEnd"/>
            <w: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регламента </w:t>
            </w:r>
            <w:proofErr w:type="gramStart"/>
            <w:r>
              <w:t>внесен</w:t>
            </w:r>
            <w:proofErr w:type="gramEnd"/>
            <w: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type w:val="continuous"/>
          <w:pgSz w:w="16837" w:h="11905" w:orient="landscape"/>
          <w:pgMar w:top="867" w:right="648" w:bottom="674" w:left="811" w:header="0" w:footer="3" w:gutter="0"/>
          <w:cols w:space="720"/>
          <w:noEndnote/>
          <w:docGrid w:linePitch="360"/>
        </w:sectPr>
      </w:pPr>
    </w:p>
    <w:p w:rsidR="00706789" w:rsidRDefault="00AA0E3F">
      <w:pPr>
        <w:pStyle w:val="35"/>
        <w:shd w:val="clear" w:color="auto" w:fill="auto"/>
        <w:ind w:left="20" w:right="20"/>
        <w:jc w:val="right"/>
      </w:pPr>
      <w:r>
        <w:lastRenderedPageBreak/>
        <w:t xml:space="preserve">Приложение № </w:t>
      </w:r>
      <w:r w:rsidR="00F75B1D">
        <w:rPr>
          <w:lang w:val="ru-RU"/>
        </w:rPr>
        <w:t>7</w:t>
      </w:r>
      <w:r>
        <w:t xml:space="preserve">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w:t>
      </w:r>
      <w:r w:rsidR="009C6278">
        <w:rPr>
          <w:lang w:val="ru-RU"/>
        </w:rPr>
        <w:t xml:space="preserve">неразграниченной </w:t>
      </w:r>
      <w:r>
        <w:t>государственной или муниципальной собственности, и земельных участков,</w:t>
      </w:r>
    </w:p>
    <w:p w:rsidR="00706789" w:rsidRDefault="00AA0E3F">
      <w:pPr>
        <w:pStyle w:val="35"/>
        <w:shd w:val="clear" w:color="auto" w:fill="auto"/>
        <w:spacing w:after="341"/>
        <w:ind w:right="20"/>
        <w:jc w:val="right"/>
      </w:pPr>
      <w:proofErr w:type="gramStart"/>
      <w:r>
        <w:t>находящихся</w:t>
      </w:r>
      <w:proofErr w:type="gramEnd"/>
      <w:r>
        <w:t xml:space="preserve"> в частной собственности»</w:t>
      </w:r>
    </w:p>
    <w:p w:rsidR="00706789" w:rsidRDefault="009C6278">
      <w:pPr>
        <w:pStyle w:val="35"/>
        <w:shd w:val="clear" w:color="auto" w:fill="auto"/>
        <w:spacing w:after="255" w:line="270" w:lineRule="exact"/>
        <w:ind w:left="4740"/>
        <w:jc w:val="left"/>
      </w:pPr>
      <w:r>
        <w:rPr>
          <w:lang w:val="ru-RU"/>
        </w:rPr>
        <w:t>К</w:t>
      </w:r>
      <w:r w:rsidR="00AA0E3F">
        <w:t>ому:</w:t>
      </w:r>
    </w:p>
    <w:p w:rsidR="00706789" w:rsidRDefault="00AA0E3F" w:rsidP="008379F6">
      <w:pPr>
        <w:pStyle w:val="70"/>
        <w:shd w:val="clear" w:color="auto" w:fill="auto"/>
        <w:spacing w:before="0" w:after="0" w:line="274" w:lineRule="exact"/>
        <w:ind w:left="3540" w:right="20" w:firstLine="708"/>
        <w:jc w:val="center"/>
      </w:pPr>
      <w:proofErr w:type="gramStart"/>
      <w:r>
        <w:t>наименование заявителя (фамилия, имя,</w:t>
      </w:r>
      <w:proofErr w:type="gramEnd"/>
    </w:p>
    <w:p w:rsidR="008379F6" w:rsidRDefault="008379F6" w:rsidP="008379F6">
      <w:pPr>
        <w:pStyle w:val="70"/>
        <w:shd w:val="clear" w:color="auto" w:fill="auto"/>
        <w:spacing w:before="0" w:after="600" w:line="274" w:lineRule="exact"/>
        <w:ind w:left="4248" w:right="20"/>
        <w:rPr>
          <w:lang w:val="ru-RU"/>
        </w:rPr>
      </w:pPr>
      <w:r>
        <w:rPr>
          <w:lang w:val="ru-RU"/>
        </w:rPr>
        <w:t xml:space="preserve">       о</w:t>
      </w:r>
      <w:proofErr w:type="spellStart"/>
      <w:r w:rsidR="00AA0E3F">
        <w:t>тчество</w:t>
      </w:r>
      <w:proofErr w:type="spellEnd"/>
      <w:r>
        <w:rPr>
          <w:lang w:val="ru-RU"/>
        </w:rPr>
        <w:t>)</w:t>
      </w:r>
      <w:r w:rsidR="00AA0E3F">
        <w:t>- для граждан,</w:t>
      </w:r>
    </w:p>
    <w:p w:rsidR="00706789" w:rsidRDefault="008379F6" w:rsidP="008379F6">
      <w:pPr>
        <w:pStyle w:val="70"/>
        <w:shd w:val="clear" w:color="auto" w:fill="auto"/>
        <w:spacing w:before="0" w:after="600" w:line="274" w:lineRule="exact"/>
        <w:ind w:left="4248" w:right="20"/>
      </w:pPr>
      <w:r>
        <w:rPr>
          <w:lang w:val="ru-RU"/>
        </w:rPr>
        <w:t xml:space="preserve">    </w:t>
      </w:r>
      <w:r w:rsidR="00AA0E3F">
        <w:t xml:space="preserve"> полное наименование </w:t>
      </w:r>
      <w:r>
        <w:rPr>
          <w:lang w:val="ru-RU"/>
        </w:rPr>
        <w:t xml:space="preserve">   </w:t>
      </w:r>
      <w:r w:rsidR="00AA0E3F">
        <w:t xml:space="preserve">организации, фамилия, </w:t>
      </w:r>
      <w:r>
        <w:rPr>
          <w:lang w:val="ru-RU"/>
        </w:rPr>
        <w:t xml:space="preserve">    </w:t>
      </w:r>
      <w:r w:rsidR="00AA0E3F">
        <w:t>имя, отчество руководителя - для юридических лиц)</w:t>
      </w:r>
      <w:proofErr w:type="gramStart"/>
      <w:r w:rsidR="00AA0E3F">
        <w:t>,е</w:t>
      </w:r>
      <w:proofErr w:type="gramEnd"/>
      <w:r w:rsidR="00AA0E3F">
        <w:t>го почтовый индекс и адрес, телефон, адрес электронной почты)</w:t>
      </w:r>
    </w:p>
    <w:p w:rsidR="00706789" w:rsidRDefault="00AA0E3F">
      <w:pPr>
        <w:pStyle w:val="24"/>
        <w:keepNext/>
        <w:keepLines/>
        <w:shd w:val="clear" w:color="auto" w:fill="auto"/>
        <w:spacing w:after="600"/>
        <w:ind w:right="20" w:firstLine="0"/>
        <w:jc w:val="center"/>
      </w:pPr>
      <w:bookmarkStart w:id="3" w:name="bookmark68"/>
      <w:r>
        <w:t>РЕШЕНИЕ об отказе в приеме документов, необходимых для предоставления услуги</w:t>
      </w:r>
      <w:bookmarkEnd w:id="3"/>
    </w:p>
    <w:p w:rsidR="00706789" w:rsidRDefault="00AA0E3F">
      <w:pPr>
        <w:pStyle w:val="35"/>
        <w:shd w:val="clear" w:color="auto" w:fill="auto"/>
        <w:ind w:left="20" w:right="20" w:firstLine="700"/>
      </w:pPr>
      <w:r>
        <w:t xml:space="preserve">В приеме документов, необходимых для предоставления услуги: «Перераспределение земель и (или) земельных участков, находящихся в </w:t>
      </w:r>
      <w:r w:rsidR="00191AD9">
        <w:rPr>
          <w:lang w:val="ru-RU"/>
        </w:rPr>
        <w:t xml:space="preserve">неразграниченной </w:t>
      </w:r>
      <w:r>
        <w:t>государственной или муниципальной собственности, и земельных участков, находящихся в частной собственности», Вам отказано по следующим основаниям</w:t>
      </w:r>
      <w:r>
        <w:rPr>
          <w:rStyle w:val="af1"/>
        </w:rPr>
        <w:t xml:space="preserve"> (выбрать нужное</w:t>
      </w:r>
      <w:r>
        <w:t>):</w:t>
      </w:r>
    </w:p>
    <w:p w:rsidR="00706789" w:rsidRDefault="00AA0E3F" w:rsidP="002C53C1">
      <w:pPr>
        <w:pStyle w:val="35"/>
        <w:numPr>
          <w:ilvl w:val="0"/>
          <w:numId w:val="12"/>
        </w:numPr>
        <w:shd w:val="clear" w:color="auto" w:fill="auto"/>
        <w:tabs>
          <w:tab w:val="left" w:pos="1047"/>
        </w:tabs>
        <w:ind w:left="20" w:right="20" w:firstLine="700"/>
      </w:pPr>
      <w:r>
        <w:t xml:space="preserve">Заявление подано в </w:t>
      </w:r>
      <w:r w:rsidR="00191AD9">
        <w:rPr>
          <w:lang w:val="ru-RU"/>
        </w:rPr>
        <w:t xml:space="preserve">Администрацию </w:t>
      </w:r>
      <w:proofErr w:type="spellStart"/>
      <w:r w:rsidR="00191AD9">
        <w:rPr>
          <w:lang w:val="ru-RU"/>
        </w:rPr>
        <w:t>Глазовского</w:t>
      </w:r>
      <w:proofErr w:type="spellEnd"/>
      <w:r w:rsidR="00191AD9">
        <w:rPr>
          <w:lang w:val="ru-RU"/>
        </w:rPr>
        <w:t xml:space="preserve"> района</w:t>
      </w:r>
      <w:r>
        <w:t xml:space="preserve">, в полномочия </w:t>
      </w:r>
      <w:proofErr w:type="spellStart"/>
      <w:r>
        <w:t>котор</w:t>
      </w:r>
      <w:proofErr w:type="spellEnd"/>
      <w:r w:rsidR="00191AD9">
        <w:rPr>
          <w:lang w:val="ru-RU"/>
        </w:rPr>
        <w:t>ой</w:t>
      </w:r>
      <w:r>
        <w:t xml:space="preserve"> не входит предоставление услуги;</w:t>
      </w:r>
    </w:p>
    <w:p w:rsidR="00706789" w:rsidRDefault="00AA0E3F" w:rsidP="002C53C1">
      <w:pPr>
        <w:pStyle w:val="35"/>
        <w:numPr>
          <w:ilvl w:val="0"/>
          <w:numId w:val="12"/>
        </w:numPr>
        <w:shd w:val="clear" w:color="auto" w:fill="auto"/>
        <w:tabs>
          <w:tab w:val="left" w:pos="1018"/>
        </w:tabs>
        <w:ind w:left="20" w:right="20" w:firstLine="700"/>
      </w:pPr>
      <w:r>
        <w:t xml:space="preserve">В </w:t>
      </w:r>
      <w:r w:rsidR="007C4338">
        <w:rPr>
          <w:lang w:val="ru-RU"/>
        </w:rPr>
        <w:t>заявлении</w:t>
      </w:r>
      <w:r>
        <w:t xml:space="preserve">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06789" w:rsidRDefault="00AA0E3F" w:rsidP="002C53C1">
      <w:pPr>
        <w:pStyle w:val="35"/>
        <w:numPr>
          <w:ilvl w:val="0"/>
          <w:numId w:val="12"/>
        </w:numPr>
        <w:shd w:val="clear" w:color="auto" w:fill="auto"/>
        <w:tabs>
          <w:tab w:val="left" w:pos="1009"/>
        </w:tabs>
        <w:ind w:left="20" w:right="20" w:firstLine="700"/>
      </w:pPr>
      <w:r>
        <w:t>К заявлению не приложены документы, предусмотренные пунктом 3 статьи 39.29 Земельного кодекса Российской Федерации;</w:t>
      </w:r>
    </w:p>
    <w:p w:rsidR="00706789" w:rsidRDefault="00AA0E3F" w:rsidP="002C53C1">
      <w:pPr>
        <w:pStyle w:val="35"/>
        <w:numPr>
          <w:ilvl w:val="0"/>
          <w:numId w:val="12"/>
        </w:numPr>
        <w:shd w:val="clear" w:color="auto" w:fill="auto"/>
        <w:tabs>
          <w:tab w:val="left" w:pos="1066"/>
        </w:tabs>
        <w:ind w:left="20" w:right="20" w:firstLine="700"/>
      </w:pPr>
      <w: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789" w:rsidRDefault="00AA0E3F" w:rsidP="002C53C1">
      <w:pPr>
        <w:pStyle w:val="35"/>
        <w:numPr>
          <w:ilvl w:val="0"/>
          <w:numId w:val="12"/>
        </w:numPr>
        <w:shd w:val="clear" w:color="auto" w:fill="auto"/>
        <w:tabs>
          <w:tab w:val="left" w:pos="1110"/>
        </w:tabs>
        <w:ind w:left="20" w:right="20" w:firstLine="70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6789" w:rsidRDefault="00AA0E3F" w:rsidP="002C53C1">
      <w:pPr>
        <w:pStyle w:val="35"/>
        <w:numPr>
          <w:ilvl w:val="0"/>
          <w:numId w:val="12"/>
        </w:numPr>
        <w:shd w:val="clear" w:color="auto" w:fill="auto"/>
        <w:tabs>
          <w:tab w:val="left" w:pos="505"/>
        </w:tabs>
        <w:ind w:left="20" w:firstLine="700"/>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Default="00AA0E3F" w:rsidP="002C53C1">
      <w:pPr>
        <w:pStyle w:val="35"/>
        <w:numPr>
          <w:ilvl w:val="0"/>
          <w:numId w:val="12"/>
        </w:numPr>
        <w:shd w:val="clear" w:color="auto" w:fill="auto"/>
        <w:tabs>
          <w:tab w:val="left" w:pos="1032"/>
        </w:tabs>
        <w:ind w:right="40" w:firstLine="720"/>
      </w:pPr>
      <w:r>
        <w:lastRenderedPageBreak/>
        <w:t>Заявление и документы, необходимые для предоставления услуги, поданы в электронной форме с нарушением установленных требований;</w:t>
      </w:r>
    </w:p>
    <w:p w:rsidR="00706789" w:rsidRDefault="00AA0E3F" w:rsidP="002C53C1">
      <w:pPr>
        <w:pStyle w:val="35"/>
        <w:numPr>
          <w:ilvl w:val="0"/>
          <w:numId w:val="12"/>
        </w:numPr>
        <w:shd w:val="clear" w:color="auto" w:fill="auto"/>
        <w:tabs>
          <w:tab w:val="left" w:pos="1046"/>
        </w:tabs>
        <w:ind w:right="40" w:firstLine="720"/>
      </w:pPr>
      <w: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06789" w:rsidRDefault="00AA0E3F" w:rsidP="002C53C1">
      <w:pPr>
        <w:pStyle w:val="35"/>
        <w:numPr>
          <w:ilvl w:val="0"/>
          <w:numId w:val="12"/>
        </w:numPr>
        <w:shd w:val="clear" w:color="auto" w:fill="auto"/>
        <w:tabs>
          <w:tab w:val="left" w:pos="1027"/>
        </w:tabs>
        <w:ind w:right="40" w:firstLine="720"/>
      </w:pPr>
      <w:r>
        <w:t>Наличие противоречивых сведений в заявлении и приложенных к нему документах;</w:t>
      </w:r>
    </w:p>
    <w:p w:rsidR="00706789" w:rsidRDefault="00AA0E3F" w:rsidP="002C53C1">
      <w:pPr>
        <w:pStyle w:val="35"/>
        <w:numPr>
          <w:ilvl w:val="0"/>
          <w:numId w:val="12"/>
        </w:numPr>
        <w:shd w:val="clear" w:color="auto" w:fill="auto"/>
        <w:tabs>
          <w:tab w:val="left" w:pos="1426"/>
        </w:tabs>
        <w:ind w:right="40" w:firstLine="720"/>
      </w:pPr>
      <w: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6789" w:rsidRDefault="00AA0E3F">
      <w:pPr>
        <w:pStyle w:val="35"/>
        <w:shd w:val="clear" w:color="auto" w:fill="auto"/>
        <w:tabs>
          <w:tab w:val="left" w:leader="underscore" w:pos="9168"/>
        </w:tabs>
        <w:ind w:firstLine="720"/>
      </w:pPr>
      <w:r>
        <w:t>Дополнительная информация:</w:t>
      </w:r>
      <w:r>
        <w:tab/>
        <w:t>.</w:t>
      </w:r>
    </w:p>
    <w:p w:rsidR="00706789" w:rsidRDefault="00AA0E3F">
      <w:pPr>
        <w:pStyle w:val="35"/>
        <w:shd w:val="clear" w:color="auto" w:fill="auto"/>
        <w:ind w:right="4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706789" w:rsidRDefault="00AA0E3F">
      <w:pPr>
        <w:pStyle w:val="35"/>
        <w:shd w:val="clear" w:color="auto" w:fill="auto"/>
        <w:spacing w:after="605"/>
        <w:ind w:right="4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706789" w:rsidRDefault="00AA0E3F">
      <w:pPr>
        <w:pStyle w:val="70"/>
        <w:shd w:val="clear" w:color="auto" w:fill="auto"/>
        <w:tabs>
          <w:tab w:val="left" w:pos="3446"/>
          <w:tab w:val="left" w:pos="5549"/>
        </w:tabs>
        <w:spacing w:before="0" w:after="0" w:line="240" w:lineRule="exact"/>
        <w:ind w:firstLine="720"/>
        <w:jc w:val="both"/>
      </w:pPr>
      <w:proofErr w:type="gramStart"/>
      <w:r>
        <w:t>(должность)</w:t>
      </w:r>
      <w:r>
        <w:tab/>
        <w:t>(подпись)</w:t>
      </w:r>
      <w:r>
        <w:tab/>
        <w:t>(фамилия, имя, отчество (последнее -</w:t>
      </w:r>
      <w:proofErr w:type="gramEnd"/>
    </w:p>
    <w:p w:rsidR="00706789" w:rsidRDefault="00AA0E3F">
      <w:pPr>
        <w:pStyle w:val="70"/>
        <w:shd w:val="clear" w:color="auto" w:fill="auto"/>
        <w:spacing w:before="0" w:after="703" w:line="240" w:lineRule="exact"/>
        <w:ind w:left="6540"/>
      </w:pPr>
      <w:proofErr w:type="gramStart"/>
      <w:r>
        <w:t>при наличии))</w:t>
      </w:r>
      <w:proofErr w:type="gramEnd"/>
    </w:p>
    <w:p w:rsidR="00706789" w:rsidRDefault="00AA0E3F">
      <w:pPr>
        <w:pStyle w:val="70"/>
        <w:shd w:val="clear" w:color="auto" w:fill="auto"/>
        <w:spacing w:before="0" w:after="0" w:line="240" w:lineRule="exact"/>
        <w:ind w:firstLine="720"/>
        <w:jc w:val="both"/>
        <w:sectPr w:rsidR="00706789">
          <w:type w:val="continuous"/>
          <w:pgSz w:w="11905" w:h="16837"/>
          <w:pgMar w:top="1291" w:right="850" w:bottom="1200" w:left="1695" w:header="0" w:footer="3" w:gutter="0"/>
          <w:cols w:space="720"/>
          <w:noEndnote/>
          <w:docGrid w:linePitch="360"/>
        </w:sectPr>
      </w:pPr>
      <w:r>
        <w:t>Дата</w:t>
      </w:r>
    </w:p>
    <w:p w:rsidR="00706789" w:rsidRDefault="00706789" w:rsidP="00A05419">
      <w:pPr>
        <w:pStyle w:val="24"/>
        <w:keepNext/>
        <w:keepLines/>
        <w:shd w:val="clear" w:color="auto" w:fill="auto"/>
        <w:ind w:left="20" w:right="20" w:firstLine="1740"/>
      </w:pPr>
    </w:p>
    <w:sectPr w:rsidR="00706789" w:rsidSect="00A05419">
      <w:headerReference w:type="even" r:id="rId22"/>
      <w:headerReference w:type="default" r:id="rId23"/>
      <w:type w:val="continuous"/>
      <w:pgSz w:w="11905" w:h="16837"/>
      <w:pgMar w:top="1148" w:right="565" w:bottom="1176" w:left="125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E3" w:rsidRDefault="00637DE3">
      <w:r>
        <w:separator/>
      </w:r>
    </w:p>
  </w:endnote>
  <w:endnote w:type="continuationSeparator" w:id="0">
    <w:p w:rsidR="00637DE3" w:rsidRDefault="006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E3" w:rsidRDefault="00637DE3">
      <w:r>
        <w:separator/>
      </w:r>
    </w:p>
  </w:footnote>
  <w:footnote w:type="continuationSeparator" w:id="0">
    <w:p w:rsidR="00637DE3" w:rsidRDefault="00637DE3">
      <w:r>
        <w:continuationSeparator/>
      </w:r>
    </w:p>
  </w:footnote>
  <w:footnote w:id="1">
    <w:p w:rsidR="002C53C1" w:rsidRDefault="002C53C1" w:rsidP="002C53C1">
      <w:pPr>
        <w:pStyle w:val="22"/>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2C53C1" w:rsidRDefault="002C53C1" w:rsidP="002C53C1">
      <w:pPr>
        <w:pStyle w:val="a5"/>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89233"/>
      <w:docPartObj>
        <w:docPartGallery w:val="Page Numbers (Top of Page)"/>
        <w:docPartUnique/>
      </w:docPartObj>
    </w:sdtPr>
    <w:sdtEndPr/>
    <w:sdtContent>
      <w:p w:rsidR="002512A9" w:rsidRDefault="002512A9">
        <w:pPr>
          <w:pStyle w:val="afb"/>
          <w:jc w:val="center"/>
        </w:pPr>
        <w:r>
          <w:fldChar w:fldCharType="begin"/>
        </w:r>
        <w:r>
          <w:instrText>PAGE   \* MERGEFORMAT</w:instrText>
        </w:r>
        <w:r>
          <w:fldChar w:fldCharType="separate"/>
        </w:r>
        <w:r w:rsidR="0071657A" w:rsidRPr="0071657A">
          <w:rPr>
            <w:noProof/>
            <w:lang w:val="ru-RU"/>
          </w:rPr>
          <w:t>1</w:t>
        </w:r>
        <w:r>
          <w:fldChar w:fldCharType="end"/>
        </w:r>
      </w:p>
    </w:sdtContent>
  </w:sdt>
  <w:p w:rsidR="002512A9" w:rsidRDefault="002512A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pPr>
      <w:pStyle w:val="a9"/>
      <w:framePr w:w="11927" w:h="163" w:wrap="none" w:vAnchor="text" w:hAnchor="page" w:x="-19" w:y="414"/>
      <w:shd w:val="clear" w:color="auto" w:fill="auto"/>
      <w:ind w:left="62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pPr>
      <w:pStyle w:val="a9"/>
      <w:framePr w:w="11927" w:h="163" w:wrap="none" w:vAnchor="text" w:hAnchor="page" w:x="-19" w:y="414"/>
      <w:shd w:val="clear" w:color="auto" w:fill="auto"/>
      <w:ind w:left="6254"/>
    </w:pPr>
    <w:r>
      <w:fldChar w:fldCharType="begin"/>
    </w:r>
    <w:r>
      <w:instrText xml:space="preserve"> PAGE \* MERGEFORMAT </w:instrText>
    </w:r>
    <w:r>
      <w:fldChar w:fldCharType="separate"/>
    </w:r>
    <w:r w:rsidR="0071657A" w:rsidRPr="0071657A">
      <w:rPr>
        <w:rStyle w:val="11pt"/>
        <w:noProof/>
      </w:rPr>
      <w:t>47</w:t>
    </w:r>
    <w:r>
      <w:rPr>
        <w:rStyle w:val="11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A05419" w:rsidRPr="00A05419">
      <w:rPr>
        <w:rStyle w:val="11pt1"/>
        <w:noProof/>
      </w:rPr>
      <w:t>38</w:t>
    </w:r>
    <w:r>
      <w:rPr>
        <w:rStyle w:val="11pt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30150"/>
    <w:multiLevelType w:val="multilevel"/>
    <w:tmpl w:val="55CC03EA"/>
    <w:lvl w:ilvl="0">
      <w:start w:val="1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86C5E"/>
    <w:multiLevelType w:val="multilevel"/>
    <w:tmpl w:val="28F8F9CA"/>
    <w:lvl w:ilvl="0">
      <w:start w:val="1"/>
      <w:numFmt w:val="decimal"/>
      <w:lvlText w:val="3.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57C21"/>
    <w:multiLevelType w:val="multilevel"/>
    <w:tmpl w:val="41E69BB2"/>
    <w:lvl w:ilvl="0">
      <w:start w:val="1"/>
      <w:numFmt w:val="decimal"/>
      <w:lvlText w:val="2.1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8"/>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61BA4"/>
    <w:multiLevelType w:val="multilevel"/>
    <w:tmpl w:val="0DF4CC98"/>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C7A41"/>
    <w:multiLevelType w:val="hybridMultilevel"/>
    <w:tmpl w:val="DBF49AE2"/>
    <w:lvl w:ilvl="0" w:tplc="73E6DB76">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C4A39"/>
    <w:multiLevelType w:val="multilevel"/>
    <w:tmpl w:val="0FB62546"/>
    <w:lvl w:ilvl="0">
      <w:start w:val="1"/>
      <w:numFmt w:val="decimal"/>
      <w:lvlText w:val="2.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E4266"/>
    <w:multiLevelType w:val="multilevel"/>
    <w:tmpl w:val="45DC5DC0"/>
    <w:lvl w:ilvl="0">
      <w:start w:val="1"/>
      <w:numFmt w:val="decimal"/>
      <w:lvlText w:val="2.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727B5"/>
    <w:multiLevelType w:val="multilevel"/>
    <w:tmpl w:val="26D8A726"/>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63F39"/>
    <w:multiLevelType w:val="multilevel"/>
    <w:tmpl w:val="9CC8294C"/>
    <w:lvl w:ilvl="0">
      <w:start w:val="10"/>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373F74"/>
    <w:multiLevelType w:val="multilevel"/>
    <w:tmpl w:val="2A22C724"/>
    <w:lvl w:ilvl="0">
      <w:start w:val="1"/>
      <w:numFmt w:val="decimal"/>
      <w:lvlText w:val="2.1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9"/>
  </w:num>
  <w:num w:numId="4">
    <w:abstractNumId w:val="17"/>
  </w:num>
  <w:num w:numId="5">
    <w:abstractNumId w:val="14"/>
  </w:num>
  <w:num w:numId="6">
    <w:abstractNumId w:val="7"/>
  </w:num>
  <w:num w:numId="7">
    <w:abstractNumId w:val="20"/>
  </w:num>
  <w:num w:numId="8">
    <w:abstractNumId w:val="11"/>
  </w:num>
  <w:num w:numId="9">
    <w:abstractNumId w:val="6"/>
  </w:num>
  <w:num w:numId="10">
    <w:abstractNumId w:val="18"/>
  </w:num>
  <w:num w:numId="11">
    <w:abstractNumId w:val="10"/>
  </w:num>
  <w:num w:numId="12">
    <w:abstractNumId w:val="15"/>
  </w:num>
  <w:num w:numId="13">
    <w:abstractNumId w:val="16"/>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165AC"/>
    <w:rsid w:val="0003164B"/>
    <w:rsid w:val="00071A22"/>
    <w:rsid w:val="00074A93"/>
    <w:rsid w:val="00093E74"/>
    <w:rsid w:val="0009678C"/>
    <w:rsid w:val="000D0362"/>
    <w:rsid w:val="000D7970"/>
    <w:rsid w:val="000E3E59"/>
    <w:rsid w:val="00136778"/>
    <w:rsid w:val="00156218"/>
    <w:rsid w:val="00171E45"/>
    <w:rsid w:val="00175AB4"/>
    <w:rsid w:val="00185F04"/>
    <w:rsid w:val="001863A8"/>
    <w:rsid w:val="00191AD9"/>
    <w:rsid w:val="001950AD"/>
    <w:rsid w:val="0019696D"/>
    <w:rsid w:val="001B1CE4"/>
    <w:rsid w:val="001B582A"/>
    <w:rsid w:val="001C5957"/>
    <w:rsid w:val="00216585"/>
    <w:rsid w:val="002512A9"/>
    <w:rsid w:val="0028547D"/>
    <w:rsid w:val="00293F47"/>
    <w:rsid w:val="00296E7F"/>
    <w:rsid w:val="002A0721"/>
    <w:rsid w:val="002A242F"/>
    <w:rsid w:val="002C53C1"/>
    <w:rsid w:val="002C660D"/>
    <w:rsid w:val="002D4553"/>
    <w:rsid w:val="002F3634"/>
    <w:rsid w:val="00306827"/>
    <w:rsid w:val="00306E98"/>
    <w:rsid w:val="003236A2"/>
    <w:rsid w:val="0033369F"/>
    <w:rsid w:val="00362F85"/>
    <w:rsid w:val="00370C5D"/>
    <w:rsid w:val="00376C20"/>
    <w:rsid w:val="003843A3"/>
    <w:rsid w:val="003A7E0E"/>
    <w:rsid w:val="003B79E4"/>
    <w:rsid w:val="003E7EB1"/>
    <w:rsid w:val="00416191"/>
    <w:rsid w:val="0043021A"/>
    <w:rsid w:val="00441CC3"/>
    <w:rsid w:val="00477E96"/>
    <w:rsid w:val="004843EA"/>
    <w:rsid w:val="004A5601"/>
    <w:rsid w:val="00511E9F"/>
    <w:rsid w:val="00531BE7"/>
    <w:rsid w:val="005465E1"/>
    <w:rsid w:val="00586DDD"/>
    <w:rsid w:val="00590753"/>
    <w:rsid w:val="005A3D0B"/>
    <w:rsid w:val="005A6E80"/>
    <w:rsid w:val="005B0667"/>
    <w:rsid w:val="005D27B8"/>
    <w:rsid w:val="00636187"/>
    <w:rsid w:val="00637DE3"/>
    <w:rsid w:val="00640D4D"/>
    <w:rsid w:val="00647C7B"/>
    <w:rsid w:val="00662320"/>
    <w:rsid w:val="00684CEA"/>
    <w:rsid w:val="00691823"/>
    <w:rsid w:val="006D3BC5"/>
    <w:rsid w:val="00706789"/>
    <w:rsid w:val="00711B70"/>
    <w:rsid w:val="00712AEB"/>
    <w:rsid w:val="0071657A"/>
    <w:rsid w:val="00740D7A"/>
    <w:rsid w:val="007429D7"/>
    <w:rsid w:val="007532D4"/>
    <w:rsid w:val="00754F19"/>
    <w:rsid w:val="007A4D7F"/>
    <w:rsid w:val="007C4338"/>
    <w:rsid w:val="00826195"/>
    <w:rsid w:val="0083348B"/>
    <w:rsid w:val="008379F6"/>
    <w:rsid w:val="00845259"/>
    <w:rsid w:val="00862ADC"/>
    <w:rsid w:val="0087149B"/>
    <w:rsid w:val="008834B8"/>
    <w:rsid w:val="00896962"/>
    <w:rsid w:val="008A2D4D"/>
    <w:rsid w:val="008D06F9"/>
    <w:rsid w:val="008D68CB"/>
    <w:rsid w:val="0091233E"/>
    <w:rsid w:val="00941AD4"/>
    <w:rsid w:val="009515CE"/>
    <w:rsid w:val="00952224"/>
    <w:rsid w:val="00963AB7"/>
    <w:rsid w:val="009749AF"/>
    <w:rsid w:val="0099654D"/>
    <w:rsid w:val="009A1BBC"/>
    <w:rsid w:val="009C6278"/>
    <w:rsid w:val="009D33D7"/>
    <w:rsid w:val="00A005E9"/>
    <w:rsid w:val="00A05419"/>
    <w:rsid w:val="00A21ABE"/>
    <w:rsid w:val="00A3653B"/>
    <w:rsid w:val="00A41B8E"/>
    <w:rsid w:val="00A97415"/>
    <w:rsid w:val="00AA0E3F"/>
    <w:rsid w:val="00AB0C02"/>
    <w:rsid w:val="00AB23CF"/>
    <w:rsid w:val="00AB4F5B"/>
    <w:rsid w:val="00AF1E40"/>
    <w:rsid w:val="00AF6490"/>
    <w:rsid w:val="00B400BB"/>
    <w:rsid w:val="00B419FB"/>
    <w:rsid w:val="00B55E7D"/>
    <w:rsid w:val="00B652B9"/>
    <w:rsid w:val="00B95EF1"/>
    <w:rsid w:val="00BA0CA7"/>
    <w:rsid w:val="00BA7DDD"/>
    <w:rsid w:val="00BD69B3"/>
    <w:rsid w:val="00C01CC0"/>
    <w:rsid w:val="00C20C35"/>
    <w:rsid w:val="00C249A2"/>
    <w:rsid w:val="00C60149"/>
    <w:rsid w:val="00C94E78"/>
    <w:rsid w:val="00C96A78"/>
    <w:rsid w:val="00CD2686"/>
    <w:rsid w:val="00CE6192"/>
    <w:rsid w:val="00CE733D"/>
    <w:rsid w:val="00CF1E98"/>
    <w:rsid w:val="00D035AC"/>
    <w:rsid w:val="00D13926"/>
    <w:rsid w:val="00D14210"/>
    <w:rsid w:val="00D338F4"/>
    <w:rsid w:val="00D90E1D"/>
    <w:rsid w:val="00D96C64"/>
    <w:rsid w:val="00DB73F9"/>
    <w:rsid w:val="00DF5F54"/>
    <w:rsid w:val="00E11B94"/>
    <w:rsid w:val="00E64EDA"/>
    <w:rsid w:val="00EB3053"/>
    <w:rsid w:val="00EC3099"/>
    <w:rsid w:val="00EE61F1"/>
    <w:rsid w:val="00F222C8"/>
    <w:rsid w:val="00F334F3"/>
    <w:rsid w:val="00F42800"/>
    <w:rsid w:val="00F75B1D"/>
    <w:rsid w:val="00F81E4E"/>
    <w:rsid w:val="00FA7418"/>
    <w:rsid w:val="00FC0D8F"/>
    <w:rsid w:val="00FE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1"/>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1"/>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glazrayon.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B50F5DBB24FDE214486CAF0B1D93CCE4EB56405E99C30674F7556779880B4FFAC2A6C691C9208BC9422D3328871641B57FAD7ACF9CE9OCK" TargetMode="External"/><Relationship Id="rId17" Type="http://schemas.openxmlformats.org/officeDocument/2006/relationships/hyperlink" Target="mailto:glazrayon@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lazrayon.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33250EF9611484BC43F36659CFE2B9B7C63880A2B093838A6C99A8B8E0EA49FF5975F67D0DACA34D2A84CFFBDF697158F162BBA3u7B0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lazrayon@mail.ru" TargetMode="External"/><Relationship Id="rId23" Type="http://schemas.openxmlformats.org/officeDocument/2006/relationships/header" Target="header5.xml"/><Relationship Id="rId10" Type="http://schemas.openxmlformats.org/officeDocument/2006/relationships/hyperlink" Target="http://glazrayon.ru/"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image" Target="media/image1.jpe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B650-7CAF-4E6F-80C6-AA2C69D8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14672</Words>
  <Characters>83633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2</cp:revision>
  <cp:lastPrinted>2022-03-04T10:59:00Z</cp:lastPrinted>
  <dcterms:created xsi:type="dcterms:W3CDTF">2022-03-04T11:11:00Z</dcterms:created>
  <dcterms:modified xsi:type="dcterms:W3CDTF">2022-03-04T11:11:00Z</dcterms:modified>
</cp:coreProperties>
</file>