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187" w:rsidRPr="006B72FF" w:rsidRDefault="00BE7187" w:rsidP="00BE7187">
      <w:pPr>
        <w:spacing w:after="0" w:line="240" w:lineRule="auto"/>
        <w:jc w:val="right"/>
        <w:rPr>
          <w:rFonts w:ascii="Times New Roman" w:eastAsia="Times New Roman" w:hAnsi="Times New Roman" w:cs="Times New Roman"/>
          <w:b/>
          <w:bCs/>
          <w:color w:val="000000"/>
          <w:sz w:val="24"/>
          <w:szCs w:val="24"/>
          <w:lang w:eastAsia="ru-RU"/>
        </w:rPr>
      </w:pPr>
      <w:bookmarkStart w:id="0" w:name="bookmark0"/>
      <w:r w:rsidRPr="006B72FF">
        <w:rPr>
          <w:rFonts w:ascii="Times New Roman" w:eastAsia="Times New Roman" w:hAnsi="Times New Roman" w:cs="Times New Roman"/>
          <w:b/>
          <w:bCs/>
          <w:color w:val="000000"/>
          <w:sz w:val="24"/>
          <w:szCs w:val="24"/>
          <w:lang w:eastAsia="ru-RU"/>
        </w:rPr>
        <w:t>УТВЕРЖДЕН</w:t>
      </w:r>
    </w:p>
    <w:p w:rsidR="00BE7187" w:rsidRDefault="00BE7187" w:rsidP="00BE7187">
      <w:pPr>
        <w:spacing w:after="0" w:line="240" w:lineRule="auto"/>
        <w:ind w:hanging="30"/>
        <w:jc w:val="right"/>
        <w:rPr>
          <w:rFonts w:ascii="Times New Roman" w:eastAsia="Times New Roman" w:hAnsi="Times New Roman" w:cs="Times New Roman"/>
          <w:b/>
          <w:bCs/>
          <w:color w:val="000000"/>
          <w:sz w:val="24"/>
          <w:szCs w:val="24"/>
          <w:lang w:eastAsia="ru-RU"/>
        </w:rPr>
      </w:pPr>
      <w:r w:rsidRPr="006B72FF">
        <w:rPr>
          <w:rFonts w:ascii="Times New Roman" w:eastAsia="Times New Roman" w:hAnsi="Times New Roman" w:cs="Times New Roman"/>
          <w:b/>
          <w:bCs/>
          <w:color w:val="000000"/>
          <w:sz w:val="24"/>
          <w:szCs w:val="24"/>
          <w:lang w:eastAsia="ru-RU"/>
        </w:rPr>
        <w:t>Постановлением Администрации</w:t>
      </w:r>
    </w:p>
    <w:p w:rsidR="00BE7187" w:rsidRDefault="00BE7187" w:rsidP="00BE7187">
      <w:pPr>
        <w:spacing w:after="0" w:line="240" w:lineRule="auto"/>
        <w:ind w:hanging="30"/>
        <w:jc w:val="right"/>
        <w:rPr>
          <w:rFonts w:ascii="Times New Roman" w:eastAsia="Times New Roman" w:hAnsi="Times New Roman" w:cs="Times New Roman"/>
          <w:b/>
          <w:bCs/>
          <w:color w:val="000000"/>
          <w:sz w:val="24"/>
          <w:szCs w:val="24"/>
          <w:lang w:eastAsia="ru-RU"/>
        </w:rPr>
      </w:pPr>
      <w:r w:rsidRPr="006B72FF">
        <w:rPr>
          <w:rFonts w:ascii="Times New Roman" w:eastAsia="Times New Roman" w:hAnsi="Times New Roman" w:cs="Times New Roman"/>
          <w:b/>
          <w:bCs/>
          <w:color w:val="000000"/>
          <w:sz w:val="24"/>
          <w:szCs w:val="24"/>
          <w:lang w:eastAsia="ru-RU"/>
        </w:rPr>
        <w:t xml:space="preserve"> муниципального</w:t>
      </w:r>
      <w:r>
        <w:rPr>
          <w:rFonts w:ascii="Times New Roman" w:eastAsia="Times New Roman" w:hAnsi="Times New Roman" w:cs="Times New Roman"/>
          <w:b/>
          <w:bCs/>
          <w:color w:val="000000"/>
          <w:sz w:val="24"/>
          <w:szCs w:val="24"/>
          <w:lang w:eastAsia="ru-RU"/>
        </w:rPr>
        <w:t xml:space="preserve"> </w:t>
      </w:r>
      <w:r w:rsidRPr="006B72FF">
        <w:rPr>
          <w:rFonts w:ascii="Times New Roman" w:eastAsia="Times New Roman" w:hAnsi="Times New Roman" w:cs="Times New Roman"/>
          <w:b/>
          <w:bCs/>
          <w:color w:val="000000"/>
          <w:sz w:val="24"/>
          <w:szCs w:val="24"/>
          <w:lang w:eastAsia="ru-RU"/>
        </w:rPr>
        <w:t xml:space="preserve">образования </w:t>
      </w:r>
    </w:p>
    <w:p w:rsidR="00BE7187" w:rsidRDefault="00BE7187" w:rsidP="00BE7187">
      <w:pPr>
        <w:spacing w:after="0" w:line="240" w:lineRule="auto"/>
        <w:ind w:hanging="30"/>
        <w:jc w:val="right"/>
        <w:rPr>
          <w:rFonts w:ascii="Times New Roman" w:eastAsia="Times New Roman" w:hAnsi="Times New Roman" w:cs="Times New Roman"/>
          <w:b/>
          <w:bCs/>
          <w:color w:val="000000"/>
          <w:sz w:val="24"/>
          <w:szCs w:val="24"/>
          <w:lang w:eastAsia="ru-RU"/>
        </w:rPr>
      </w:pPr>
      <w:r w:rsidRPr="006B72FF">
        <w:rPr>
          <w:rFonts w:ascii="Times New Roman" w:eastAsia="Times New Roman" w:hAnsi="Times New Roman" w:cs="Times New Roman"/>
          <w:b/>
          <w:bCs/>
          <w:color w:val="000000"/>
          <w:sz w:val="24"/>
          <w:szCs w:val="24"/>
          <w:lang w:eastAsia="ru-RU"/>
        </w:rPr>
        <w:t>«Муниципальный округ</w:t>
      </w:r>
      <w:r>
        <w:rPr>
          <w:rFonts w:ascii="Times New Roman" w:eastAsia="Times New Roman" w:hAnsi="Times New Roman" w:cs="Times New Roman"/>
          <w:b/>
          <w:bCs/>
          <w:color w:val="000000"/>
          <w:sz w:val="24"/>
          <w:szCs w:val="24"/>
          <w:lang w:eastAsia="ru-RU"/>
        </w:rPr>
        <w:t xml:space="preserve"> </w:t>
      </w:r>
      <w:r w:rsidRPr="006B72FF">
        <w:rPr>
          <w:rFonts w:ascii="Times New Roman" w:eastAsia="Times New Roman" w:hAnsi="Times New Roman" w:cs="Times New Roman"/>
          <w:b/>
          <w:bCs/>
          <w:color w:val="000000"/>
          <w:sz w:val="24"/>
          <w:szCs w:val="24"/>
          <w:lang w:eastAsia="ru-RU"/>
        </w:rPr>
        <w:t xml:space="preserve">Глазовский </w:t>
      </w:r>
    </w:p>
    <w:p w:rsidR="00BE7187" w:rsidRPr="006B72FF" w:rsidRDefault="00BE7187" w:rsidP="00BE7187">
      <w:pPr>
        <w:spacing w:after="0" w:line="240" w:lineRule="auto"/>
        <w:ind w:hanging="30"/>
        <w:jc w:val="right"/>
        <w:rPr>
          <w:rFonts w:ascii="Times New Roman" w:eastAsia="Times New Roman" w:hAnsi="Times New Roman" w:cs="Times New Roman"/>
          <w:b/>
          <w:bCs/>
          <w:color w:val="000000"/>
          <w:sz w:val="24"/>
          <w:szCs w:val="24"/>
          <w:lang w:eastAsia="ru-RU"/>
        </w:rPr>
      </w:pPr>
      <w:r w:rsidRPr="006B72FF">
        <w:rPr>
          <w:rFonts w:ascii="Times New Roman" w:eastAsia="Times New Roman" w:hAnsi="Times New Roman" w:cs="Times New Roman"/>
          <w:b/>
          <w:bCs/>
          <w:color w:val="000000"/>
          <w:sz w:val="24"/>
          <w:szCs w:val="24"/>
          <w:lang w:eastAsia="ru-RU"/>
        </w:rPr>
        <w:t>район</w:t>
      </w:r>
      <w:r>
        <w:rPr>
          <w:rFonts w:ascii="Times New Roman" w:eastAsia="Times New Roman" w:hAnsi="Times New Roman" w:cs="Times New Roman"/>
          <w:b/>
          <w:bCs/>
          <w:color w:val="000000"/>
          <w:sz w:val="24"/>
          <w:szCs w:val="24"/>
          <w:lang w:eastAsia="ru-RU"/>
        </w:rPr>
        <w:t xml:space="preserve"> </w:t>
      </w:r>
      <w:r w:rsidRPr="006B72FF">
        <w:rPr>
          <w:rFonts w:ascii="Times New Roman" w:eastAsia="Times New Roman" w:hAnsi="Times New Roman" w:cs="Times New Roman"/>
          <w:b/>
          <w:bCs/>
          <w:color w:val="000000"/>
          <w:sz w:val="24"/>
          <w:szCs w:val="24"/>
          <w:lang w:eastAsia="ru-RU"/>
        </w:rPr>
        <w:t xml:space="preserve">Удмуртской Республики» </w:t>
      </w:r>
    </w:p>
    <w:p w:rsidR="00BE7187" w:rsidRPr="006B72FF" w:rsidRDefault="00BE7187" w:rsidP="00BE7187">
      <w:pPr>
        <w:spacing w:after="0" w:line="240" w:lineRule="auto"/>
        <w:ind w:hanging="480"/>
        <w:jc w:val="right"/>
        <w:rPr>
          <w:rFonts w:ascii="Times New Roman" w:eastAsia="Times New Roman" w:hAnsi="Times New Roman" w:cs="Times New Roman"/>
          <w:b/>
          <w:bCs/>
          <w:sz w:val="24"/>
          <w:szCs w:val="24"/>
          <w:lang w:eastAsia="ru-RU"/>
        </w:rPr>
      </w:pPr>
      <w:r w:rsidRPr="006B72FF">
        <w:rPr>
          <w:rFonts w:ascii="Times New Roman" w:eastAsia="Times New Roman" w:hAnsi="Times New Roman" w:cs="Times New Roman"/>
          <w:b/>
          <w:bCs/>
          <w:sz w:val="24"/>
          <w:szCs w:val="24"/>
          <w:lang w:eastAsia="ru-RU"/>
        </w:rPr>
        <w:t>от 28 февраля 2022 г №  1.68</w:t>
      </w:r>
    </w:p>
    <w:p w:rsidR="00532DFE" w:rsidRPr="00532DFE" w:rsidRDefault="00907A57" w:rsidP="00907A57">
      <w:pPr>
        <w:spacing w:after="0" w:line="240" w:lineRule="auto"/>
        <w:jc w:val="right"/>
        <w:rPr>
          <w:rFonts w:ascii="Times New Roman" w:hAnsi="Times New Roman" w:cs="Times New Roman"/>
          <w:b/>
          <w:sz w:val="24"/>
          <w:szCs w:val="24"/>
        </w:rPr>
      </w:pPr>
      <w:proofErr w:type="gramStart"/>
      <w:r w:rsidRPr="00532DFE">
        <w:rPr>
          <w:rFonts w:ascii="Times New Roman" w:eastAsia="Times New Roman" w:hAnsi="Times New Roman" w:cs="Times New Roman"/>
          <w:b/>
          <w:bCs/>
          <w:sz w:val="24"/>
          <w:szCs w:val="24"/>
          <w:lang w:eastAsia="ru-RU"/>
        </w:rPr>
        <w:t>(в редакции Постановлени</w:t>
      </w:r>
      <w:r w:rsidR="00532DFE" w:rsidRPr="00532DFE">
        <w:rPr>
          <w:rFonts w:ascii="Times New Roman" w:eastAsia="Times New Roman" w:hAnsi="Times New Roman" w:cs="Times New Roman"/>
          <w:b/>
          <w:bCs/>
          <w:sz w:val="24"/>
          <w:szCs w:val="24"/>
          <w:lang w:eastAsia="ru-RU"/>
        </w:rPr>
        <w:t>й</w:t>
      </w:r>
      <w:r w:rsidRPr="00532DFE">
        <w:rPr>
          <w:rFonts w:ascii="Times New Roman" w:eastAsia="Times New Roman" w:hAnsi="Times New Roman" w:cs="Times New Roman"/>
          <w:b/>
          <w:bCs/>
          <w:sz w:val="24"/>
          <w:szCs w:val="24"/>
          <w:lang w:eastAsia="ru-RU"/>
        </w:rPr>
        <w:t xml:space="preserve"> </w:t>
      </w:r>
      <w:r w:rsidR="00532DFE">
        <w:rPr>
          <w:rFonts w:ascii="Times New Roman" w:eastAsia="Times New Roman" w:hAnsi="Times New Roman" w:cs="Times New Roman"/>
          <w:b/>
          <w:bCs/>
          <w:sz w:val="24"/>
          <w:szCs w:val="24"/>
          <w:lang w:eastAsia="ru-RU"/>
        </w:rPr>
        <w:t>от</w:t>
      </w:r>
      <w:r w:rsidR="00532DFE" w:rsidRPr="00532DFE">
        <w:rPr>
          <w:rFonts w:ascii="Times New Roman" w:eastAsia="Times New Roman" w:hAnsi="Times New Roman" w:cs="Times New Roman"/>
          <w:b/>
          <w:bCs/>
          <w:sz w:val="24"/>
          <w:szCs w:val="24"/>
          <w:lang w:eastAsia="ru-RU"/>
        </w:rPr>
        <w:t xml:space="preserve"> </w:t>
      </w:r>
      <w:r w:rsidR="00532DFE" w:rsidRPr="00532DFE">
        <w:rPr>
          <w:rFonts w:ascii="Times New Roman" w:hAnsi="Times New Roman" w:cs="Times New Roman"/>
          <w:b/>
          <w:sz w:val="24"/>
          <w:szCs w:val="24"/>
        </w:rPr>
        <w:t>21.06.2023г № 1.103.2,</w:t>
      </w:r>
      <w:proofErr w:type="gramEnd"/>
    </w:p>
    <w:p w:rsidR="00BE7187" w:rsidRPr="00532DFE" w:rsidRDefault="00532DFE" w:rsidP="00907A57">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sz w:val="24"/>
          <w:szCs w:val="24"/>
          <w:lang w:eastAsia="ru-RU"/>
        </w:rPr>
        <w:t>от</w:t>
      </w:r>
      <w:r w:rsidRPr="00532DFE">
        <w:rPr>
          <w:rFonts w:ascii="Times New Roman" w:eastAsia="Times New Roman" w:hAnsi="Times New Roman" w:cs="Times New Roman"/>
          <w:b/>
          <w:bCs/>
          <w:sz w:val="24"/>
          <w:szCs w:val="24"/>
          <w:lang w:eastAsia="ru-RU"/>
        </w:rPr>
        <w:t xml:space="preserve"> </w:t>
      </w:r>
      <w:r w:rsidRPr="00532DFE">
        <w:rPr>
          <w:rFonts w:ascii="Times New Roman" w:hAnsi="Times New Roman" w:cs="Times New Roman"/>
          <w:b/>
          <w:sz w:val="24"/>
          <w:szCs w:val="24"/>
        </w:rPr>
        <w:t xml:space="preserve">07.04.2025г № 1.77.2, </w:t>
      </w:r>
      <w:r w:rsidR="00907A57" w:rsidRPr="00532DFE">
        <w:rPr>
          <w:rFonts w:ascii="Times New Roman" w:eastAsia="Times New Roman" w:hAnsi="Times New Roman" w:cs="Times New Roman"/>
          <w:b/>
          <w:bCs/>
          <w:sz w:val="24"/>
          <w:szCs w:val="24"/>
          <w:lang w:eastAsia="ru-RU"/>
        </w:rPr>
        <w:t xml:space="preserve">от </w:t>
      </w:r>
      <w:r w:rsidR="00907A57" w:rsidRPr="00532DFE">
        <w:rPr>
          <w:rFonts w:ascii="Times New Roman" w:hAnsi="Times New Roman" w:cs="Times New Roman"/>
          <w:b/>
          <w:bCs/>
          <w:sz w:val="24"/>
          <w:szCs w:val="24"/>
        </w:rPr>
        <w:t>0</w:t>
      </w:r>
      <w:r w:rsidR="002D3343" w:rsidRPr="00532DFE">
        <w:rPr>
          <w:rFonts w:ascii="Times New Roman" w:hAnsi="Times New Roman" w:cs="Times New Roman"/>
          <w:b/>
          <w:bCs/>
          <w:sz w:val="24"/>
          <w:szCs w:val="24"/>
        </w:rPr>
        <w:t>4</w:t>
      </w:r>
      <w:r w:rsidR="00907A57" w:rsidRPr="00532DFE">
        <w:rPr>
          <w:rFonts w:ascii="Times New Roman" w:eastAsia="Times New Roman" w:hAnsi="Times New Roman" w:cs="Times New Roman"/>
          <w:b/>
          <w:bCs/>
          <w:sz w:val="24"/>
          <w:szCs w:val="24"/>
          <w:lang w:eastAsia="ru-RU"/>
        </w:rPr>
        <w:t>.0</w:t>
      </w:r>
      <w:r w:rsidR="002D3343" w:rsidRPr="00532DFE">
        <w:rPr>
          <w:rFonts w:ascii="Times New Roman" w:eastAsia="Times New Roman" w:hAnsi="Times New Roman" w:cs="Times New Roman"/>
          <w:b/>
          <w:bCs/>
          <w:sz w:val="24"/>
          <w:szCs w:val="24"/>
          <w:lang w:eastAsia="ru-RU"/>
        </w:rPr>
        <w:t>6</w:t>
      </w:r>
      <w:r w:rsidR="00907A57" w:rsidRPr="00532DFE">
        <w:rPr>
          <w:rFonts w:ascii="Times New Roman" w:eastAsia="Times New Roman" w:hAnsi="Times New Roman" w:cs="Times New Roman"/>
          <w:b/>
          <w:bCs/>
          <w:sz w:val="24"/>
          <w:szCs w:val="24"/>
          <w:lang w:eastAsia="ru-RU"/>
        </w:rPr>
        <w:t>.2025г</w:t>
      </w:r>
      <w:r>
        <w:rPr>
          <w:rFonts w:ascii="Times New Roman" w:eastAsia="Times New Roman" w:hAnsi="Times New Roman" w:cs="Times New Roman"/>
          <w:b/>
          <w:bCs/>
          <w:sz w:val="24"/>
          <w:szCs w:val="24"/>
          <w:lang w:eastAsia="ru-RU"/>
        </w:rPr>
        <w:t xml:space="preserve"> </w:t>
      </w:r>
      <w:r w:rsidRPr="00532DFE">
        <w:rPr>
          <w:rFonts w:ascii="Times New Roman" w:eastAsia="Times New Roman" w:hAnsi="Times New Roman" w:cs="Times New Roman"/>
          <w:b/>
          <w:bCs/>
          <w:sz w:val="24"/>
          <w:szCs w:val="24"/>
          <w:lang w:eastAsia="ru-RU"/>
        </w:rPr>
        <w:t>№ 1.122</w:t>
      </w:r>
      <w:r w:rsidR="00907A57" w:rsidRPr="00532DFE">
        <w:rPr>
          <w:rFonts w:ascii="Times New Roman" w:eastAsia="Times New Roman" w:hAnsi="Times New Roman" w:cs="Times New Roman"/>
          <w:b/>
          <w:bCs/>
          <w:sz w:val="24"/>
          <w:szCs w:val="24"/>
          <w:lang w:eastAsia="ru-RU"/>
        </w:rPr>
        <w:t>)</w:t>
      </w:r>
    </w:p>
    <w:p w:rsidR="00BE7187" w:rsidRPr="006B72FF" w:rsidRDefault="00BE7187" w:rsidP="00BE7187">
      <w:pPr>
        <w:widowControl w:val="0"/>
        <w:tabs>
          <w:tab w:val="left" w:pos="2730"/>
          <w:tab w:val="center" w:pos="4677"/>
        </w:tabs>
        <w:autoSpaceDE w:val="0"/>
        <w:autoSpaceDN w:val="0"/>
        <w:spacing w:after="0" w:line="240" w:lineRule="auto"/>
        <w:rPr>
          <w:rFonts w:ascii="Times New Roman" w:eastAsia="Times New Roman" w:hAnsi="Times New Roman" w:cs="Times New Roman"/>
          <w:b/>
          <w:sz w:val="24"/>
          <w:szCs w:val="24"/>
          <w:lang w:eastAsia="ru-RU"/>
        </w:rPr>
      </w:pPr>
      <w:r w:rsidRPr="006B72FF">
        <w:rPr>
          <w:rFonts w:ascii="Times New Roman" w:eastAsia="Times New Roman" w:hAnsi="Times New Roman" w:cs="Times New Roman"/>
          <w:b/>
          <w:sz w:val="24"/>
          <w:szCs w:val="24"/>
          <w:lang w:eastAsia="ru-RU"/>
        </w:rPr>
        <w:tab/>
      </w:r>
    </w:p>
    <w:p w:rsidR="00BE7187" w:rsidRPr="006B72FF" w:rsidRDefault="00BE7187" w:rsidP="00BE7187">
      <w:pPr>
        <w:widowControl w:val="0"/>
        <w:tabs>
          <w:tab w:val="left" w:pos="2730"/>
          <w:tab w:val="center" w:pos="4677"/>
        </w:tabs>
        <w:autoSpaceDE w:val="0"/>
        <w:autoSpaceDN w:val="0"/>
        <w:spacing w:after="0" w:line="240" w:lineRule="auto"/>
        <w:rPr>
          <w:rFonts w:ascii="Times New Roman" w:eastAsia="Times New Roman" w:hAnsi="Times New Roman" w:cs="Times New Roman"/>
          <w:b/>
          <w:sz w:val="24"/>
          <w:szCs w:val="24"/>
          <w:lang w:eastAsia="ru-RU"/>
        </w:rPr>
      </w:pPr>
    </w:p>
    <w:p w:rsidR="00BE7187" w:rsidRPr="006B72FF" w:rsidRDefault="00BE7187" w:rsidP="00BE7187">
      <w:pPr>
        <w:widowControl w:val="0"/>
        <w:tabs>
          <w:tab w:val="left" w:pos="2730"/>
          <w:tab w:val="center" w:pos="4677"/>
        </w:tabs>
        <w:autoSpaceDE w:val="0"/>
        <w:autoSpaceDN w:val="0"/>
        <w:spacing w:after="0" w:line="240" w:lineRule="auto"/>
        <w:rPr>
          <w:rFonts w:ascii="Times New Roman" w:eastAsia="Times New Roman" w:hAnsi="Times New Roman" w:cs="Times New Roman"/>
          <w:b/>
          <w:sz w:val="24"/>
          <w:szCs w:val="24"/>
          <w:lang w:eastAsia="ru-RU"/>
        </w:rPr>
      </w:pPr>
    </w:p>
    <w:p w:rsidR="00BE7187" w:rsidRPr="006B72FF" w:rsidRDefault="00BE7187" w:rsidP="00BE7187">
      <w:pPr>
        <w:widowControl w:val="0"/>
        <w:tabs>
          <w:tab w:val="left" w:pos="2730"/>
          <w:tab w:val="center" w:pos="4677"/>
        </w:tabs>
        <w:autoSpaceDE w:val="0"/>
        <w:autoSpaceDN w:val="0"/>
        <w:spacing w:after="0" w:line="240" w:lineRule="auto"/>
        <w:rPr>
          <w:rFonts w:ascii="Times New Roman" w:eastAsia="Times New Roman" w:hAnsi="Times New Roman" w:cs="Times New Roman"/>
          <w:b/>
          <w:sz w:val="24"/>
          <w:szCs w:val="24"/>
          <w:lang w:eastAsia="ru-RU"/>
        </w:rPr>
      </w:pPr>
    </w:p>
    <w:p w:rsidR="00BE7187" w:rsidRPr="006B72FF" w:rsidRDefault="00BE7187" w:rsidP="00BE7187">
      <w:pPr>
        <w:widowControl w:val="0"/>
        <w:tabs>
          <w:tab w:val="left" w:pos="2730"/>
          <w:tab w:val="center" w:pos="4677"/>
        </w:tabs>
        <w:autoSpaceDE w:val="0"/>
        <w:autoSpaceDN w:val="0"/>
        <w:spacing w:after="0" w:line="240" w:lineRule="auto"/>
        <w:rPr>
          <w:rFonts w:ascii="Times New Roman" w:eastAsia="Times New Roman" w:hAnsi="Times New Roman" w:cs="Times New Roman"/>
          <w:b/>
          <w:sz w:val="24"/>
          <w:szCs w:val="24"/>
          <w:lang w:eastAsia="ru-RU"/>
        </w:rPr>
      </w:pPr>
    </w:p>
    <w:p w:rsidR="00BE7187" w:rsidRPr="006B72FF" w:rsidRDefault="00BE7187" w:rsidP="00BE7187">
      <w:pPr>
        <w:widowControl w:val="0"/>
        <w:tabs>
          <w:tab w:val="left" w:pos="2730"/>
          <w:tab w:val="center" w:pos="4677"/>
        </w:tabs>
        <w:autoSpaceDE w:val="0"/>
        <w:autoSpaceDN w:val="0"/>
        <w:spacing w:after="0" w:line="240" w:lineRule="auto"/>
        <w:rPr>
          <w:rFonts w:ascii="Times New Roman" w:eastAsia="Times New Roman" w:hAnsi="Times New Roman" w:cs="Times New Roman"/>
          <w:b/>
          <w:sz w:val="24"/>
          <w:szCs w:val="24"/>
          <w:lang w:eastAsia="ru-RU"/>
        </w:rPr>
      </w:pPr>
    </w:p>
    <w:p w:rsidR="00BE7187" w:rsidRPr="006B72FF" w:rsidRDefault="00BE7187" w:rsidP="00BE7187">
      <w:pPr>
        <w:widowControl w:val="0"/>
        <w:tabs>
          <w:tab w:val="left" w:pos="2730"/>
          <w:tab w:val="center" w:pos="4677"/>
        </w:tabs>
        <w:autoSpaceDE w:val="0"/>
        <w:autoSpaceDN w:val="0"/>
        <w:spacing w:after="0" w:line="240" w:lineRule="auto"/>
        <w:rPr>
          <w:rFonts w:ascii="Times New Roman" w:eastAsia="Times New Roman" w:hAnsi="Times New Roman" w:cs="Times New Roman"/>
          <w:b/>
          <w:sz w:val="24"/>
          <w:szCs w:val="24"/>
          <w:lang w:eastAsia="ru-RU"/>
        </w:rPr>
      </w:pPr>
    </w:p>
    <w:p w:rsidR="00BE7187" w:rsidRPr="006B72FF" w:rsidRDefault="00BE7187" w:rsidP="00BE7187">
      <w:pPr>
        <w:widowControl w:val="0"/>
        <w:tabs>
          <w:tab w:val="left" w:pos="2730"/>
          <w:tab w:val="center" w:pos="4677"/>
        </w:tabs>
        <w:autoSpaceDE w:val="0"/>
        <w:autoSpaceDN w:val="0"/>
        <w:spacing w:after="0" w:line="240" w:lineRule="auto"/>
        <w:rPr>
          <w:rFonts w:ascii="Times New Roman" w:eastAsia="Times New Roman" w:hAnsi="Times New Roman" w:cs="Times New Roman"/>
          <w:b/>
          <w:sz w:val="24"/>
          <w:szCs w:val="24"/>
          <w:lang w:eastAsia="ru-RU"/>
        </w:rPr>
      </w:pPr>
    </w:p>
    <w:p w:rsidR="00BE7187" w:rsidRPr="006B72FF" w:rsidRDefault="00BE7187" w:rsidP="00BE7187">
      <w:pPr>
        <w:widowControl w:val="0"/>
        <w:tabs>
          <w:tab w:val="left" w:pos="2730"/>
          <w:tab w:val="center" w:pos="4677"/>
        </w:tabs>
        <w:autoSpaceDE w:val="0"/>
        <w:autoSpaceDN w:val="0"/>
        <w:spacing w:after="0" w:line="240" w:lineRule="auto"/>
        <w:rPr>
          <w:rFonts w:ascii="Times New Roman" w:eastAsia="Times New Roman" w:hAnsi="Times New Roman" w:cs="Times New Roman"/>
          <w:b/>
          <w:sz w:val="24"/>
          <w:szCs w:val="24"/>
          <w:lang w:eastAsia="ru-RU"/>
        </w:rPr>
      </w:pPr>
    </w:p>
    <w:p w:rsidR="00BE7187" w:rsidRPr="006B72FF" w:rsidRDefault="00BE7187" w:rsidP="00BE7187">
      <w:pPr>
        <w:widowControl w:val="0"/>
        <w:tabs>
          <w:tab w:val="left" w:pos="2730"/>
          <w:tab w:val="center" w:pos="4677"/>
        </w:tabs>
        <w:autoSpaceDE w:val="0"/>
        <w:autoSpaceDN w:val="0"/>
        <w:spacing w:after="0" w:line="240" w:lineRule="auto"/>
        <w:rPr>
          <w:rFonts w:ascii="Times New Roman" w:eastAsia="Times New Roman" w:hAnsi="Times New Roman" w:cs="Times New Roman"/>
          <w:b/>
          <w:sz w:val="24"/>
          <w:szCs w:val="24"/>
          <w:lang w:eastAsia="ru-RU"/>
        </w:rPr>
      </w:pPr>
    </w:p>
    <w:p w:rsidR="00BE7187" w:rsidRPr="006B72FF" w:rsidRDefault="00BE7187" w:rsidP="00BE7187">
      <w:pPr>
        <w:widowControl w:val="0"/>
        <w:tabs>
          <w:tab w:val="left" w:pos="2730"/>
          <w:tab w:val="center" w:pos="4677"/>
        </w:tabs>
        <w:autoSpaceDE w:val="0"/>
        <w:autoSpaceDN w:val="0"/>
        <w:spacing w:after="0" w:line="240" w:lineRule="auto"/>
        <w:rPr>
          <w:rFonts w:ascii="Times New Roman" w:eastAsia="Times New Roman" w:hAnsi="Times New Roman" w:cs="Times New Roman"/>
          <w:b/>
          <w:sz w:val="24"/>
          <w:szCs w:val="24"/>
          <w:lang w:eastAsia="ru-RU"/>
        </w:rPr>
      </w:pPr>
    </w:p>
    <w:p w:rsidR="00BE7187" w:rsidRPr="006B72FF" w:rsidRDefault="00BE7187" w:rsidP="00BE7187">
      <w:pPr>
        <w:widowControl w:val="0"/>
        <w:tabs>
          <w:tab w:val="left" w:pos="2730"/>
          <w:tab w:val="center" w:pos="4677"/>
        </w:tabs>
        <w:autoSpaceDE w:val="0"/>
        <w:autoSpaceDN w:val="0"/>
        <w:spacing w:after="0" w:line="240" w:lineRule="auto"/>
        <w:rPr>
          <w:rFonts w:ascii="Times New Roman" w:eastAsia="Times New Roman" w:hAnsi="Times New Roman" w:cs="Times New Roman"/>
          <w:b/>
          <w:sz w:val="24"/>
          <w:szCs w:val="24"/>
          <w:lang w:eastAsia="ru-RU"/>
        </w:rPr>
      </w:pPr>
    </w:p>
    <w:p w:rsidR="00BE7187" w:rsidRPr="006B72FF" w:rsidRDefault="00BE7187" w:rsidP="00BE7187">
      <w:pPr>
        <w:widowControl w:val="0"/>
        <w:tabs>
          <w:tab w:val="left" w:pos="2730"/>
          <w:tab w:val="center" w:pos="4677"/>
        </w:tabs>
        <w:autoSpaceDE w:val="0"/>
        <w:autoSpaceDN w:val="0"/>
        <w:spacing w:after="0" w:line="240" w:lineRule="auto"/>
        <w:rPr>
          <w:rFonts w:ascii="Times New Roman" w:eastAsia="Times New Roman" w:hAnsi="Times New Roman" w:cs="Times New Roman"/>
          <w:b/>
          <w:sz w:val="24"/>
          <w:szCs w:val="24"/>
          <w:lang w:eastAsia="ru-RU"/>
        </w:rPr>
      </w:pPr>
    </w:p>
    <w:p w:rsidR="00BE7187" w:rsidRPr="006B72FF" w:rsidRDefault="00BE7187" w:rsidP="00BE7187">
      <w:pPr>
        <w:widowControl w:val="0"/>
        <w:tabs>
          <w:tab w:val="left" w:pos="2730"/>
          <w:tab w:val="center" w:pos="4677"/>
        </w:tabs>
        <w:autoSpaceDE w:val="0"/>
        <w:autoSpaceDN w:val="0"/>
        <w:spacing w:after="0" w:line="240" w:lineRule="auto"/>
        <w:rPr>
          <w:rFonts w:ascii="Times New Roman" w:eastAsia="Times New Roman" w:hAnsi="Times New Roman" w:cs="Times New Roman"/>
          <w:b/>
          <w:sz w:val="24"/>
          <w:szCs w:val="24"/>
          <w:lang w:eastAsia="ru-RU"/>
        </w:rPr>
      </w:pPr>
    </w:p>
    <w:p w:rsidR="00BE7187" w:rsidRPr="006B72FF" w:rsidRDefault="00BE7187" w:rsidP="00BE7187">
      <w:pPr>
        <w:widowControl w:val="0"/>
        <w:tabs>
          <w:tab w:val="left" w:pos="2730"/>
          <w:tab w:val="center" w:pos="4677"/>
        </w:tabs>
        <w:autoSpaceDE w:val="0"/>
        <w:autoSpaceDN w:val="0"/>
        <w:spacing w:after="0" w:line="240" w:lineRule="auto"/>
        <w:rPr>
          <w:rFonts w:ascii="Times New Roman" w:eastAsia="Times New Roman" w:hAnsi="Times New Roman" w:cs="Times New Roman"/>
          <w:b/>
          <w:sz w:val="24"/>
          <w:szCs w:val="24"/>
          <w:lang w:eastAsia="ru-RU"/>
        </w:rPr>
      </w:pPr>
    </w:p>
    <w:p w:rsidR="00BE7187" w:rsidRPr="006B72FF" w:rsidRDefault="00BE7187" w:rsidP="00BE7187">
      <w:pPr>
        <w:widowControl w:val="0"/>
        <w:tabs>
          <w:tab w:val="left" w:pos="2730"/>
          <w:tab w:val="center" w:pos="4677"/>
        </w:tabs>
        <w:autoSpaceDE w:val="0"/>
        <w:autoSpaceDN w:val="0"/>
        <w:spacing w:after="0"/>
        <w:jc w:val="center"/>
        <w:rPr>
          <w:rFonts w:ascii="Times New Roman" w:eastAsia="Times New Roman" w:hAnsi="Times New Roman" w:cs="Times New Roman"/>
          <w:b/>
          <w:caps/>
          <w:sz w:val="28"/>
          <w:szCs w:val="28"/>
          <w:lang w:eastAsia="ru-RU"/>
        </w:rPr>
      </w:pPr>
      <w:r w:rsidRPr="006B72FF">
        <w:rPr>
          <w:rFonts w:ascii="Times New Roman" w:eastAsia="Times New Roman" w:hAnsi="Times New Roman" w:cs="Times New Roman"/>
          <w:b/>
          <w:caps/>
          <w:sz w:val="28"/>
          <w:szCs w:val="28"/>
          <w:lang w:eastAsia="ru-RU"/>
        </w:rPr>
        <w:t>Административный регламент</w:t>
      </w:r>
    </w:p>
    <w:p w:rsidR="00BE7187" w:rsidRPr="006B72FF" w:rsidRDefault="00BE7187" w:rsidP="00BE7187">
      <w:pPr>
        <w:widowControl w:val="0"/>
        <w:autoSpaceDE w:val="0"/>
        <w:autoSpaceDN w:val="0"/>
        <w:spacing w:after="0"/>
        <w:jc w:val="center"/>
        <w:rPr>
          <w:rFonts w:ascii="Times New Roman" w:eastAsia="Times New Roman" w:hAnsi="Times New Roman" w:cs="Times New Roman"/>
          <w:b/>
          <w:sz w:val="28"/>
          <w:szCs w:val="28"/>
          <w:lang w:eastAsia="ru-RU"/>
        </w:rPr>
      </w:pPr>
      <w:r w:rsidRPr="006B72FF">
        <w:rPr>
          <w:rFonts w:ascii="Times New Roman" w:eastAsia="Times New Roman" w:hAnsi="Times New Roman" w:cs="Times New Roman"/>
          <w:b/>
          <w:sz w:val="28"/>
          <w:szCs w:val="28"/>
          <w:lang w:eastAsia="ru-RU"/>
        </w:rPr>
        <w:t>предоставления муниципальной услуги</w:t>
      </w:r>
    </w:p>
    <w:p w:rsidR="00BE7187" w:rsidRPr="006B72FF" w:rsidRDefault="00BE7187" w:rsidP="00BE7187">
      <w:pPr>
        <w:autoSpaceDE w:val="0"/>
        <w:autoSpaceDN w:val="0"/>
        <w:adjustRightInd w:val="0"/>
        <w:spacing w:after="0"/>
        <w:ind w:firstLine="540"/>
        <w:jc w:val="center"/>
        <w:outlineLvl w:val="0"/>
        <w:rPr>
          <w:rFonts w:ascii="Times New Roman" w:eastAsia="Times New Roman" w:hAnsi="Times New Roman" w:cs="Times New Roman"/>
          <w:b/>
          <w:sz w:val="28"/>
          <w:szCs w:val="28"/>
          <w:lang w:eastAsia="ru-RU"/>
        </w:rPr>
      </w:pPr>
      <w:r w:rsidRPr="006B72FF">
        <w:rPr>
          <w:rFonts w:ascii="Times New Roman" w:eastAsia="Times New Roman" w:hAnsi="Times New Roman" w:cs="Times New Roman"/>
          <w:b/>
          <w:sz w:val="28"/>
          <w:szCs w:val="28"/>
          <w:lang w:eastAsia="ru-RU"/>
        </w:rPr>
        <w:t>«Предоставление разрешения на ввод объекта в эксплуатацию»</w:t>
      </w:r>
    </w:p>
    <w:p w:rsidR="00BE7187" w:rsidRPr="006B72FF"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Pr="006B72FF"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Pr="006B72FF"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Pr="006B72FF"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Pr="006B72FF"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Pr="006B72FF"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Pr="006B72FF"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Pr="006B72FF"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Pr="006B72FF"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Pr="006B72FF"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Pr="006B72FF"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Pr="006B72FF"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Pr="006B72FF"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Pr="006B72FF"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Pr="006B72FF"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Pr="006B72FF"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Default="00BE7187" w:rsidP="00BE718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eastAsia="ru-RU"/>
        </w:rPr>
      </w:pPr>
    </w:p>
    <w:p w:rsidR="00BE7187" w:rsidRPr="009F70D9" w:rsidRDefault="009F70D9" w:rsidP="009F70D9">
      <w:pPr>
        <w:jc w:val="center"/>
        <w:rPr>
          <w:b/>
        </w:rPr>
      </w:pPr>
      <w:r w:rsidRPr="009F70D9">
        <w:rPr>
          <w:b/>
        </w:rPr>
        <w:t>2022</w:t>
      </w:r>
    </w:p>
    <w:p w:rsidR="00560DFE" w:rsidRPr="00D66E02" w:rsidRDefault="00560DFE" w:rsidP="00560DFE">
      <w:pPr>
        <w:pStyle w:val="13"/>
        <w:keepNext/>
        <w:keepLines/>
        <w:shd w:val="clear" w:color="auto" w:fill="auto"/>
        <w:spacing w:before="0"/>
        <w:ind w:right="700" w:firstLine="0"/>
        <w:rPr>
          <w:b/>
          <w:sz w:val="24"/>
          <w:szCs w:val="24"/>
        </w:rPr>
      </w:pPr>
      <w:r>
        <w:rPr>
          <w:b/>
          <w:sz w:val="24"/>
          <w:szCs w:val="24"/>
        </w:rPr>
        <w:lastRenderedPageBreak/>
        <w:t>Р</w:t>
      </w:r>
      <w:r w:rsidRPr="00D66E02">
        <w:rPr>
          <w:b/>
          <w:sz w:val="24"/>
          <w:szCs w:val="24"/>
        </w:rPr>
        <w:t xml:space="preserve">аздел I. Общие положения </w:t>
      </w:r>
    </w:p>
    <w:p w:rsidR="00560DFE" w:rsidRPr="00D66E02" w:rsidRDefault="00560DFE" w:rsidP="00560DFE">
      <w:pPr>
        <w:pStyle w:val="13"/>
        <w:keepNext/>
        <w:keepLines/>
        <w:shd w:val="clear" w:color="auto" w:fill="auto"/>
        <w:spacing w:before="0"/>
        <w:ind w:right="700" w:firstLine="0"/>
        <w:rPr>
          <w:b/>
          <w:sz w:val="24"/>
          <w:szCs w:val="24"/>
        </w:rPr>
      </w:pPr>
      <w:r w:rsidRPr="00D66E02">
        <w:rPr>
          <w:b/>
          <w:sz w:val="24"/>
          <w:szCs w:val="24"/>
        </w:rPr>
        <w:t>Предмет регулирования Административного регламента</w:t>
      </w:r>
      <w:bookmarkEnd w:id="0"/>
    </w:p>
    <w:p w:rsidR="00560DFE" w:rsidRPr="006B72FF" w:rsidRDefault="00560DFE" w:rsidP="00560DFE">
      <w:pPr>
        <w:pStyle w:val="2"/>
        <w:numPr>
          <w:ilvl w:val="0"/>
          <w:numId w:val="1"/>
        </w:numPr>
        <w:shd w:val="clear" w:color="auto" w:fill="auto"/>
        <w:tabs>
          <w:tab w:val="left" w:pos="1446"/>
        </w:tabs>
        <w:spacing w:after="341"/>
        <w:ind w:left="20" w:right="20" w:firstLine="720"/>
        <w:rPr>
          <w:sz w:val="24"/>
          <w:szCs w:val="24"/>
        </w:rPr>
      </w:pPr>
      <w:proofErr w:type="gramStart"/>
      <w:r w:rsidRPr="006B72FF">
        <w:rPr>
          <w:sz w:val="24"/>
          <w:szCs w:val="24"/>
        </w:rPr>
        <w:t xml:space="preserve">Административный регламент предоставления муниципальной услуги «Выдача разрешения на ввод объекта в эксплуатацию» разработан в целях повышения качества и доступности предоставления государственной и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со статьей 55 Градостроительного кодекса Российской Федерации на выдачу разрешений на ввод объекта в эксплуатацию орган местного самоуправления </w:t>
      </w:r>
      <w:r w:rsidRPr="006B72FF">
        <w:rPr>
          <w:rFonts w:eastAsia="Calibri"/>
          <w:sz w:val="24"/>
          <w:szCs w:val="24"/>
        </w:rPr>
        <w:t>Администрация муниципального образования «Муниципальный округ</w:t>
      </w:r>
      <w:proofErr w:type="gramEnd"/>
      <w:r w:rsidRPr="006B72FF">
        <w:rPr>
          <w:rFonts w:eastAsia="Calibri"/>
          <w:sz w:val="24"/>
          <w:szCs w:val="24"/>
        </w:rPr>
        <w:t xml:space="preserve"> Глазовский район Удмуртской республики»</w:t>
      </w:r>
      <w:r w:rsidRPr="006B72FF">
        <w:rPr>
          <w:sz w:val="24"/>
          <w:szCs w:val="24"/>
        </w:rPr>
        <w:t xml:space="preserve"> (далее - орган местного самоуправления)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государственной и муниципальной услуги «Выдача разрешения на ввод объекта в эксплуатацию» (далее - услуга) в соответствии со статьей 55 Градостроительного кодекса Российской Федерации.</w:t>
      </w:r>
    </w:p>
    <w:p w:rsidR="00560DFE" w:rsidRPr="00D66E02" w:rsidRDefault="00560DFE" w:rsidP="00560DFE">
      <w:pPr>
        <w:pStyle w:val="13"/>
        <w:keepNext/>
        <w:keepLines/>
        <w:shd w:val="clear" w:color="auto" w:fill="auto"/>
        <w:spacing w:before="0" w:after="302" w:line="270" w:lineRule="exact"/>
        <w:ind w:left="4100" w:firstLine="0"/>
        <w:jc w:val="left"/>
        <w:rPr>
          <w:b/>
          <w:sz w:val="24"/>
          <w:szCs w:val="24"/>
        </w:rPr>
      </w:pPr>
      <w:bookmarkStart w:id="1" w:name="bookmark1"/>
      <w:r w:rsidRPr="00D66E02">
        <w:rPr>
          <w:b/>
          <w:sz w:val="24"/>
          <w:szCs w:val="24"/>
        </w:rPr>
        <w:t>Круг Заявителей</w:t>
      </w:r>
      <w:bookmarkEnd w:id="1"/>
    </w:p>
    <w:p w:rsidR="00560DFE" w:rsidRPr="006B72FF" w:rsidRDefault="00560DFE" w:rsidP="00560DFE">
      <w:pPr>
        <w:pStyle w:val="2"/>
        <w:numPr>
          <w:ilvl w:val="0"/>
          <w:numId w:val="1"/>
        </w:numPr>
        <w:shd w:val="clear" w:color="auto" w:fill="auto"/>
        <w:tabs>
          <w:tab w:val="left" w:pos="1446"/>
        </w:tabs>
        <w:spacing w:line="326" w:lineRule="exact"/>
        <w:ind w:left="20" w:right="20" w:firstLine="720"/>
        <w:rPr>
          <w:sz w:val="24"/>
          <w:szCs w:val="24"/>
        </w:rPr>
      </w:pPr>
      <w:r w:rsidRPr="006B72FF">
        <w:rPr>
          <w:sz w:val="24"/>
          <w:szCs w:val="24"/>
        </w:rPr>
        <w:t>Заявителями на получение муниципальной услуги являются застройщики (далее - заявитель).</w:t>
      </w:r>
    </w:p>
    <w:p w:rsidR="00560DFE" w:rsidRPr="006B72FF" w:rsidRDefault="00560DFE" w:rsidP="00560DFE">
      <w:pPr>
        <w:pStyle w:val="2"/>
        <w:numPr>
          <w:ilvl w:val="0"/>
          <w:numId w:val="1"/>
        </w:numPr>
        <w:shd w:val="clear" w:color="auto" w:fill="auto"/>
        <w:tabs>
          <w:tab w:val="left" w:pos="1441"/>
        </w:tabs>
        <w:spacing w:after="300"/>
        <w:ind w:left="20" w:right="20" w:firstLine="720"/>
        <w:rPr>
          <w:sz w:val="24"/>
          <w:szCs w:val="24"/>
        </w:rPr>
      </w:pPr>
      <w:r w:rsidRPr="006B72FF">
        <w:rPr>
          <w:sz w:val="24"/>
          <w:szCs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560DFE" w:rsidRPr="00D66E02" w:rsidRDefault="00560DFE" w:rsidP="00560DFE">
      <w:pPr>
        <w:pStyle w:val="13"/>
        <w:keepNext/>
        <w:keepLines/>
        <w:shd w:val="clear" w:color="auto" w:fill="auto"/>
        <w:spacing w:before="0" w:after="300" w:line="322" w:lineRule="exact"/>
        <w:ind w:left="2300" w:right="880" w:hanging="700"/>
        <w:jc w:val="left"/>
        <w:rPr>
          <w:b/>
          <w:sz w:val="24"/>
          <w:szCs w:val="24"/>
        </w:rPr>
      </w:pPr>
      <w:bookmarkStart w:id="2" w:name="bookmark2"/>
      <w:r w:rsidRPr="00D66E02">
        <w:rPr>
          <w:b/>
          <w:sz w:val="24"/>
          <w:szCs w:val="24"/>
        </w:rPr>
        <w:t>Требования к порядку информирования о предоставлении государственной (муниципальной) услуги</w:t>
      </w:r>
      <w:bookmarkEnd w:id="2"/>
    </w:p>
    <w:p w:rsidR="00560DFE" w:rsidRPr="006B72FF" w:rsidRDefault="00560DFE" w:rsidP="00560DFE">
      <w:pPr>
        <w:pStyle w:val="2"/>
        <w:numPr>
          <w:ilvl w:val="0"/>
          <w:numId w:val="1"/>
        </w:numPr>
        <w:shd w:val="clear" w:color="auto" w:fill="auto"/>
        <w:tabs>
          <w:tab w:val="left" w:pos="1201"/>
        </w:tabs>
        <w:ind w:left="20" w:firstLine="720"/>
        <w:rPr>
          <w:sz w:val="24"/>
          <w:szCs w:val="24"/>
        </w:rPr>
      </w:pPr>
      <w:r w:rsidRPr="006B72FF">
        <w:rPr>
          <w:sz w:val="24"/>
          <w:szCs w:val="24"/>
        </w:rPr>
        <w:t>Информирование о порядке предоставления услуги осуществляется:</w:t>
      </w:r>
    </w:p>
    <w:p w:rsidR="00560DFE" w:rsidRPr="006B72FF" w:rsidRDefault="00560DFE" w:rsidP="00560DFE">
      <w:pPr>
        <w:pStyle w:val="2"/>
        <w:shd w:val="clear" w:color="auto" w:fill="auto"/>
        <w:ind w:left="20" w:right="20" w:firstLine="720"/>
        <w:rPr>
          <w:sz w:val="24"/>
          <w:szCs w:val="24"/>
        </w:rPr>
      </w:pPr>
      <w:r w:rsidRPr="006B72FF">
        <w:rPr>
          <w:sz w:val="24"/>
          <w:szCs w:val="24"/>
        </w:rPr>
        <w:t>1) непосредственно при личном приеме заявителя в орган местного самоуправления или в многофункциональном центре предоставления государственных и муниципальных услуг (далее - многофункциональный центр);</w:t>
      </w:r>
    </w:p>
    <w:p w:rsidR="00560DFE" w:rsidRPr="006B72FF" w:rsidRDefault="00560DFE" w:rsidP="00560DFE">
      <w:pPr>
        <w:pStyle w:val="2"/>
        <w:numPr>
          <w:ilvl w:val="1"/>
          <w:numId w:val="1"/>
        </w:numPr>
        <w:shd w:val="clear" w:color="auto" w:fill="auto"/>
        <w:tabs>
          <w:tab w:val="left" w:pos="1076"/>
        </w:tabs>
        <w:ind w:left="20" w:right="20" w:firstLine="720"/>
        <w:rPr>
          <w:sz w:val="24"/>
          <w:szCs w:val="24"/>
        </w:rPr>
      </w:pPr>
      <w:r w:rsidRPr="006B72FF">
        <w:rPr>
          <w:sz w:val="24"/>
          <w:szCs w:val="24"/>
        </w:rPr>
        <w:t>по телефону в органе местного самоуправления или многофункциональном центре;</w:t>
      </w:r>
    </w:p>
    <w:p w:rsidR="00560DFE" w:rsidRPr="006B72FF" w:rsidRDefault="00560DFE" w:rsidP="00560DFE">
      <w:pPr>
        <w:pStyle w:val="2"/>
        <w:numPr>
          <w:ilvl w:val="1"/>
          <w:numId w:val="1"/>
        </w:numPr>
        <w:shd w:val="clear" w:color="auto" w:fill="auto"/>
        <w:tabs>
          <w:tab w:val="left" w:pos="1062"/>
        </w:tabs>
        <w:ind w:left="20" w:firstLine="720"/>
        <w:rPr>
          <w:sz w:val="24"/>
          <w:szCs w:val="24"/>
        </w:rPr>
      </w:pPr>
      <w:r w:rsidRPr="006B72FF">
        <w:rPr>
          <w:sz w:val="24"/>
          <w:szCs w:val="24"/>
        </w:rPr>
        <w:t>письменно, в том числе посредством электронной почты, факсимильной</w:t>
      </w:r>
    </w:p>
    <w:p w:rsidR="00560DFE" w:rsidRPr="006B72FF" w:rsidRDefault="00560DFE" w:rsidP="00560DFE">
      <w:pPr>
        <w:pStyle w:val="2"/>
        <w:shd w:val="clear" w:color="auto" w:fill="auto"/>
        <w:ind w:left="20" w:firstLine="0"/>
        <w:rPr>
          <w:sz w:val="24"/>
          <w:szCs w:val="24"/>
        </w:rPr>
      </w:pPr>
      <w:r w:rsidRPr="006B72FF">
        <w:rPr>
          <w:sz w:val="24"/>
          <w:szCs w:val="24"/>
        </w:rPr>
        <w:t>связи;</w:t>
      </w:r>
    </w:p>
    <w:p w:rsidR="00560DFE" w:rsidRPr="006B72FF" w:rsidRDefault="00560DFE" w:rsidP="00560DFE">
      <w:pPr>
        <w:pStyle w:val="2"/>
        <w:numPr>
          <w:ilvl w:val="1"/>
          <w:numId w:val="1"/>
        </w:numPr>
        <w:shd w:val="clear" w:color="auto" w:fill="auto"/>
        <w:tabs>
          <w:tab w:val="left" w:pos="1042"/>
        </w:tabs>
        <w:ind w:left="20" w:firstLine="720"/>
        <w:rPr>
          <w:sz w:val="24"/>
          <w:szCs w:val="24"/>
        </w:rPr>
      </w:pPr>
      <w:r w:rsidRPr="006B72FF">
        <w:rPr>
          <w:sz w:val="24"/>
          <w:szCs w:val="24"/>
        </w:rPr>
        <w:t>посредством размещения в открытой и доступной форме информации:</w:t>
      </w:r>
    </w:p>
    <w:p w:rsidR="00560DFE" w:rsidRPr="006B72FF" w:rsidRDefault="00560DFE" w:rsidP="00560DFE">
      <w:pPr>
        <w:pStyle w:val="2"/>
        <w:shd w:val="clear" w:color="auto" w:fill="auto"/>
        <w:ind w:left="20" w:right="20" w:firstLine="720"/>
        <w:rPr>
          <w:sz w:val="24"/>
          <w:szCs w:val="24"/>
        </w:rPr>
      </w:pPr>
      <w:r w:rsidRPr="006B72FF">
        <w:rPr>
          <w:sz w:val="24"/>
          <w:szCs w:val="24"/>
        </w:rPr>
        <w:t>в федеральной государственной информационной системе «Единый портал государственных и муниципальных услуг (функций)» (</w:t>
      </w:r>
      <w:hyperlink r:id="rId8" w:history="1">
        <w:r w:rsidRPr="006B72FF">
          <w:rPr>
            <w:rStyle w:val="a5"/>
            <w:sz w:val="24"/>
            <w:szCs w:val="24"/>
            <w:lang w:val="en-US"/>
          </w:rPr>
          <w:t>https</w:t>
        </w:r>
        <w:r w:rsidRPr="006B72FF">
          <w:rPr>
            <w:rStyle w:val="a5"/>
            <w:sz w:val="24"/>
            <w:szCs w:val="24"/>
          </w:rPr>
          <w:t>://</w:t>
        </w:r>
        <w:r w:rsidRPr="006B72FF">
          <w:rPr>
            <w:rStyle w:val="a5"/>
            <w:sz w:val="24"/>
            <w:szCs w:val="24"/>
            <w:lang w:val="en-US"/>
          </w:rPr>
          <w:t>www</w:t>
        </w:r>
        <w:r w:rsidRPr="006B72FF">
          <w:rPr>
            <w:rStyle w:val="a5"/>
            <w:sz w:val="24"/>
            <w:szCs w:val="24"/>
          </w:rPr>
          <w:t>.</w:t>
        </w:r>
        <w:proofErr w:type="spellStart"/>
        <w:r w:rsidRPr="006B72FF">
          <w:rPr>
            <w:rStyle w:val="a5"/>
            <w:sz w:val="24"/>
            <w:szCs w:val="24"/>
            <w:lang w:val="en-US"/>
          </w:rPr>
          <w:t>gosuslugi</w:t>
        </w:r>
        <w:proofErr w:type="spellEnd"/>
        <w:r w:rsidRPr="006B72FF">
          <w:rPr>
            <w:rStyle w:val="a5"/>
            <w:sz w:val="24"/>
            <w:szCs w:val="24"/>
          </w:rPr>
          <w:t>.</w:t>
        </w:r>
        <w:proofErr w:type="spellStart"/>
        <w:r w:rsidRPr="006B72FF">
          <w:rPr>
            <w:rStyle w:val="a5"/>
            <w:sz w:val="24"/>
            <w:szCs w:val="24"/>
            <w:lang w:val="en-US"/>
          </w:rPr>
          <w:t>ru</w:t>
        </w:r>
        <w:proofErr w:type="spellEnd"/>
        <w:r w:rsidRPr="006B72FF">
          <w:rPr>
            <w:rStyle w:val="a5"/>
            <w:sz w:val="24"/>
            <w:szCs w:val="24"/>
          </w:rPr>
          <w:t>/</w:t>
        </w:r>
      </w:hyperlink>
      <w:r w:rsidRPr="006B72FF">
        <w:rPr>
          <w:sz w:val="24"/>
          <w:szCs w:val="24"/>
        </w:rPr>
        <w:t>) (далее - Единый портал);</w:t>
      </w:r>
    </w:p>
    <w:p w:rsidR="00560DFE" w:rsidRPr="006B72FF" w:rsidRDefault="00560DFE" w:rsidP="00560DFE">
      <w:pPr>
        <w:pStyle w:val="2"/>
        <w:shd w:val="clear" w:color="auto" w:fill="auto"/>
        <w:ind w:left="20" w:right="20" w:firstLine="720"/>
        <w:rPr>
          <w:sz w:val="24"/>
          <w:szCs w:val="24"/>
        </w:rPr>
      </w:pPr>
      <w:r w:rsidRPr="006B72FF">
        <w:rPr>
          <w:sz w:val="24"/>
          <w:szCs w:val="24"/>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w:t>
      </w:r>
      <w:r w:rsidRPr="006B72FF">
        <w:rPr>
          <w:rStyle w:val="a6"/>
          <w:sz w:val="24"/>
          <w:szCs w:val="24"/>
        </w:rPr>
        <w:t xml:space="preserve"> (https://uslugi.udmurt.ru/)</w:t>
      </w:r>
      <w:r w:rsidRPr="006B72FF">
        <w:rPr>
          <w:sz w:val="24"/>
          <w:szCs w:val="24"/>
        </w:rPr>
        <w:t xml:space="preserve"> (далее - региональный портал);</w:t>
      </w:r>
    </w:p>
    <w:p w:rsidR="00560DFE" w:rsidRPr="006B72FF" w:rsidRDefault="00560DFE" w:rsidP="00560DFE">
      <w:pPr>
        <w:pStyle w:val="2"/>
        <w:shd w:val="clear" w:color="auto" w:fill="auto"/>
        <w:ind w:left="20" w:right="20" w:firstLine="720"/>
        <w:rPr>
          <w:sz w:val="24"/>
          <w:szCs w:val="24"/>
        </w:rPr>
      </w:pPr>
      <w:r w:rsidRPr="006B72FF">
        <w:rPr>
          <w:sz w:val="24"/>
          <w:szCs w:val="24"/>
        </w:rPr>
        <w:t>на официальном сайте уполномоченного органа государственной власти, органа местного самоуправления, организации</w:t>
      </w:r>
      <w:r w:rsidRPr="006B72FF">
        <w:rPr>
          <w:rStyle w:val="a6"/>
          <w:sz w:val="24"/>
          <w:szCs w:val="24"/>
        </w:rPr>
        <w:t xml:space="preserve"> (</w:t>
      </w:r>
      <w:r w:rsidR="007F7731" w:rsidRPr="007F7731">
        <w:rPr>
          <w:rStyle w:val="a6"/>
          <w:sz w:val="24"/>
          <w:szCs w:val="24"/>
        </w:rPr>
        <w:t>https://glazrayon.ru/</w:t>
      </w:r>
      <w:r w:rsidRPr="006B72FF">
        <w:rPr>
          <w:rStyle w:val="a6"/>
          <w:sz w:val="24"/>
          <w:szCs w:val="24"/>
        </w:rPr>
        <w:t>)</w:t>
      </w:r>
      <w:r w:rsidRPr="006B72FF">
        <w:rPr>
          <w:sz w:val="24"/>
          <w:szCs w:val="24"/>
        </w:rPr>
        <w:t>;</w:t>
      </w:r>
    </w:p>
    <w:p w:rsidR="00560DFE" w:rsidRPr="006B72FF" w:rsidRDefault="00560DFE" w:rsidP="00560DFE">
      <w:pPr>
        <w:pStyle w:val="2"/>
        <w:numPr>
          <w:ilvl w:val="1"/>
          <w:numId w:val="1"/>
        </w:numPr>
        <w:shd w:val="clear" w:color="auto" w:fill="auto"/>
        <w:tabs>
          <w:tab w:val="left" w:pos="1162"/>
        </w:tabs>
        <w:ind w:left="20" w:right="20" w:firstLine="720"/>
        <w:rPr>
          <w:sz w:val="24"/>
          <w:szCs w:val="24"/>
        </w:rPr>
      </w:pPr>
      <w:r w:rsidRPr="006B72FF">
        <w:rPr>
          <w:sz w:val="24"/>
          <w:szCs w:val="24"/>
        </w:rPr>
        <w:lastRenderedPageBreak/>
        <w:t>посредством размещения информации на информационных стендах уполномоченного органа государственной власти, органа местного самоуправления, организации или многофункционального центра.</w:t>
      </w:r>
    </w:p>
    <w:p w:rsidR="00560DFE" w:rsidRPr="00672819" w:rsidRDefault="00560DFE" w:rsidP="00672819">
      <w:pPr>
        <w:pStyle w:val="2"/>
        <w:numPr>
          <w:ilvl w:val="0"/>
          <w:numId w:val="1"/>
        </w:numPr>
        <w:shd w:val="clear" w:color="auto" w:fill="auto"/>
        <w:tabs>
          <w:tab w:val="left" w:pos="1220"/>
        </w:tabs>
        <w:ind w:right="20" w:firstLine="709"/>
        <w:jc w:val="left"/>
        <w:rPr>
          <w:sz w:val="24"/>
          <w:szCs w:val="24"/>
        </w:rPr>
      </w:pPr>
      <w:proofErr w:type="gramStart"/>
      <w:r w:rsidRPr="00672819">
        <w:rPr>
          <w:sz w:val="24"/>
          <w:szCs w:val="24"/>
        </w:rPr>
        <w:t>Информирование осуществляется по вопросам, касающимся: способов подачи заявления о выдаче разрешения на ввод объекта в</w:t>
      </w:r>
      <w:r w:rsidR="00672819" w:rsidRPr="00672819">
        <w:rPr>
          <w:sz w:val="24"/>
          <w:szCs w:val="24"/>
        </w:rPr>
        <w:t xml:space="preserve"> </w:t>
      </w:r>
      <w:r w:rsidRPr="00672819">
        <w:rPr>
          <w:sz w:val="24"/>
          <w:szCs w:val="24"/>
        </w:rPr>
        <w:t>эксплуатацию, а в случаях, предусмотренных частью 12 статьи 51 и частью 3</w:t>
      </w:r>
      <w:r w:rsidRPr="00672819">
        <w:rPr>
          <w:sz w:val="24"/>
          <w:szCs w:val="24"/>
          <w:vertAlign w:val="superscript"/>
        </w:rPr>
        <w:t xml:space="preserve">3 </w:t>
      </w:r>
      <w:r w:rsidRPr="00672819">
        <w:rPr>
          <w:sz w:val="24"/>
          <w:szCs w:val="24"/>
        </w:rPr>
        <w:t>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 о предоставлении услуги;</w:t>
      </w:r>
      <w:proofErr w:type="gramEnd"/>
    </w:p>
    <w:p w:rsidR="00560DFE" w:rsidRPr="006B72FF" w:rsidRDefault="00560DFE" w:rsidP="00560DFE">
      <w:pPr>
        <w:pStyle w:val="2"/>
        <w:shd w:val="clear" w:color="auto" w:fill="auto"/>
        <w:ind w:left="20" w:right="20" w:firstLine="720"/>
        <w:rPr>
          <w:sz w:val="24"/>
          <w:szCs w:val="24"/>
        </w:rPr>
      </w:pPr>
      <w:r w:rsidRPr="006B72FF">
        <w:rPr>
          <w:sz w:val="24"/>
          <w:szCs w:val="24"/>
        </w:rPr>
        <w:t>адресов уполномоченного органа государственной власти, органа местного самоуправления, организации и многофункциональных центров, обращение в которые необходимо для предоставления услуги;</w:t>
      </w:r>
    </w:p>
    <w:p w:rsidR="00560DFE" w:rsidRPr="006B72FF" w:rsidRDefault="00560DFE" w:rsidP="00560DFE">
      <w:pPr>
        <w:pStyle w:val="2"/>
        <w:shd w:val="clear" w:color="auto" w:fill="auto"/>
        <w:ind w:left="20" w:right="20" w:firstLine="720"/>
        <w:rPr>
          <w:sz w:val="24"/>
          <w:szCs w:val="24"/>
        </w:rPr>
      </w:pPr>
      <w:r w:rsidRPr="006B72FF">
        <w:rPr>
          <w:sz w:val="24"/>
          <w:szCs w:val="24"/>
        </w:rPr>
        <w:t>справочной информации о работе уполномоченного органа государственной власти, органа местного самоуправления, организации (структурных подразделений уполномоченного органа государственной власти, органа местного самоуправления, организации);</w:t>
      </w:r>
    </w:p>
    <w:p w:rsidR="00560DFE" w:rsidRPr="006B72FF" w:rsidRDefault="00560DFE" w:rsidP="00560DFE">
      <w:pPr>
        <w:pStyle w:val="2"/>
        <w:shd w:val="clear" w:color="auto" w:fill="auto"/>
        <w:ind w:left="740" w:right="2660" w:firstLine="0"/>
        <w:jc w:val="left"/>
        <w:rPr>
          <w:sz w:val="24"/>
          <w:szCs w:val="24"/>
        </w:rPr>
      </w:pPr>
      <w:r w:rsidRPr="006B72FF">
        <w:rPr>
          <w:sz w:val="24"/>
          <w:szCs w:val="24"/>
        </w:rPr>
        <w:t>документов, необходимых для предоставления услуги; порядка и сроков предоставления услуги;</w:t>
      </w:r>
    </w:p>
    <w:p w:rsidR="00560DFE" w:rsidRPr="006B72FF" w:rsidRDefault="00560DFE" w:rsidP="00560DFE">
      <w:pPr>
        <w:pStyle w:val="2"/>
        <w:shd w:val="clear" w:color="auto" w:fill="auto"/>
        <w:ind w:left="20" w:right="20" w:firstLine="720"/>
        <w:rPr>
          <w:sz w:val="24"/>
          <w:szCs w:val="24"/>
        </w:rPr>
      </w:pPr>
      <w:r w:rsidRPr="006B72FF">
        <w:rPr>
          <w:sz w:val="24"/>
          <w:szCs w:val="24"/>
        </w:rPr>
        <w:t>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w:t>
      </w:r>
    </w:p>
    <w:p w:rsidR="00560DFE" w:rsidRPr="006B72FF" w:rsidRDefault="00560DFE" w:rsidP="00560DFE">
      <w:pPr>
        <w:pStyle w:val="2"/>
        <w:shd w:val="clear" w:color="auto" w:fill="auto"/>
        <w:ind w:left="20" w:right="20" w:firstLine="720"/>
        <w:rPr>
          <w:sz w:val="24"/>
          <w:szCs w:val="24"/>
        </w:rPr>
      </w:pPr>
      <w:r w:rsidRPr="006B72FF">
        <w:rPr>
          <w:sz w:val="24"/>
          <w:szCs w:val="24"/>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560DFE" w:rsidRPr="006B72FF" w:rsidRDefault="00560DFE" w:rsidP="00560DFE">
      <w:pPr>
        <w:pStyle w:val="2"/>
        <w:shd w:val="clear" w:color="auto" w:fill="auto"/>
        <w:ind w:left="20" w:right="20" w:firstLine="720"/>
        <w:rPr>
          <w:sz w:val="24"/>
          <w:szCs w:val="24"/>
        </w:rPr>
      </w:pPr>
      <w:r w:rsidRPr="006B72FF">
        <w:rPr>
          <w:sz w:val="24"/>
          <w:szCs w:val="24"/>
        </w:rPr>
        <w:t>Получение информации по вопросам предоставления услуги осуществляется бесплатно.</w:t>
      </w:r>
    </w:p>
    <w:p w:rsidR="00560DFE" w:rsidRPr="006B72FF" w:rsidRDefault="00560DFE" w:rsidP="00560DFE">
      <w:pPr>
        <w:pStyle w:val="2"/>
        <w:numPr>
          <w:ilvl w:val="0"/>
          <w:numId w:val="1"/>
        </w:numPr>
        <w:shd w:val="clear" w:color="auto" w:fill="auto"/>
        <w:tabs>
          <w:tab w:val="left" w:pos="1230"/>
        </w:tabs>
        <w:ind w:left="20" w:right="20" w:firstLine="720"/>
        <w:rPr>
          <w:sz w:val="24"/>
          <w:szCs w:val="24"/>
        </w:rPr>
      </w:pPr>
      <w:r w:rsidRPr="006B72FF">
        <w:rPr>
          <w:sz w:val="24"/>
          <w:szCs w:val="24"/>
        </w:rPr>
        <w:t xml:space="preserve">При устном обращении заявителя (лично или по телефону) должностное лицо уполномоченного органа государственной власти, органа 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информирует </w:t>
      </w:r>
      <w:proofErr w:type="gramStart"/>
      <w:r w:rsidRPr="006B72FF">
        <w:rPr>
          <w:sz w:val="24"/>
          <w:szCs w:val="24"/>
        </w:rPr>
        <w:t>обратившихся</w:t>
      </w:r>
      <w:proofErr w:type="gramEnd"/>
      <w:r w:rsidRPr="006B72FF">
        <w:rPr>
          <w:sz w:val="24"/>
          <w:szCs w:val="24"/>
        </w:rPr>
        <w:t xml:space="preserve"> по интересующим вопросам.</w:t>
      </w:r>
    </w:p>
    <w:p w:rsidR="00560DFE" w:rsidRPr="006B72FF" w:rsidRDefault="00560DFE" w:rsidP="00560DFE">
      <w:pPr>
        <w:pStyle w:val="2"/>
        <w:shd w:val="clear" w:color="auto" w:fill="auto"/>
        <w:ind w:left="20" w:right="20" w:firstLine="720"/>
        <w:rPr>
          <w:sz w:val="24"/>
          <w:szCs w:val="24"/>
        </w:rPr>
      </w:pPr>
      <w:r w:rsidRPr="006B72FF">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60DFE" w:rsidRPr="006B72FF" w:rsidRDefault="00560DFE" w:rsidP="00560DFE">
      <w:pPr>
        <w:pStyle w:val="2"/>
        <w:shd w:val="clear" w:color="auto" w:fill="auto"/>
        <w:ind w:left="20" w:right="20" w:firstLine="720"/>
        <w:rPr>
          <w:sz w:val="24"/>
          <w:szCs w:val="24"/>
        </w:rPr>
      </w:pPr>
      <w:r w:rsidRPr="006B72FF">
        <w:rPr>
          <w:sz w:val="24"/>
          <w:szCs w:val="24"/>
        </w:rPr>
        <w:t>Если должностное лицо уполномоченного органа государственной власти, органа местного самоуправления,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60DFE" w:rsidRPr="006B72FF" w:rsidRDefault="00560DFE" w:rsidP="00560DFE">
      <w:pPr>
        <w:pStyle w:val="2"/>
        <w:shd w:val="clear" w:color="auto" w:fill="auto"/>
        <w:ind w:left="20" w:right="20" w:firstLine="720"/>
        <w:rPr>
          <w:sz w:val="24"/>
          <w:szCs w:val="24"/>
        </w:rPr>
      </w:pPr>
      <w:r w:rsidRPr="006B72FF">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560DFE" w:rsidRPr="006B72FF" w:rsidRDefault="00560DFE" w:rsidP="00560DFE">
      <w:pPr>
        <w:pStyle w:val="2"/>
        <w:shd w:val="clear" w:color="auto" w:fill="auto"/>
        <w:ind w:left="20" w:firstLine="720"/>
        <w:rPr>
          <w:sz w:val="24"/>
          <w:szCs w:val="24"/>
        </w:rPr>
      </w:pPr>
      <w:r w:rsidRPr="006B72FF">
        <w:rPr>
          <w:sz w:val="24"/>
          <w:szCs w:val="24"/>
        </w:rPr>
        <w:t>изложить обращение в письменной форме;</w:t>
      </w:r>
    </w:p>
    <w:p w:rsidR="00560DFE" w:rsidRPr="006B72FF" w:rsidRDefault="00560DFE" w:rsidP="00560DFE">
      <w:pPr>
        <w:pStyle w:val="2"/>
        <w:shd w:val="clear" w:color="auto" w:fill="auto"/>
        <w:ind w:left="20" w:firstLine="720"/>
        <w:rPr>
          <w:sz w:val="24"/>
          <w:szCs w:val="24"/>
        </w:rPr>
      </w:pPr>
      <w:r w:rsidRPr="006B72FF">
        <w:rPr>
          <w:sz w:val="24"/>
          <w:szCs w:val="24"/>
        </w:rPr>
        <w:t>назначить другое время для консультаций.</w:t>
      </w:r>
    </w:p>
    <w:p w:rsidR="00560DFE" w:rsidRPr="006B72FF" w:rsidRDefault="00560DFE" w:rsidP="00560DFE">
      <w:pPr>
        <w:pStyle w:val="2"/>
        <w:shd w:val="clear" w:color="auto" w:fill="auto"/>
        <w:ind w:left="20" w:right="20" w:firstLine="720"/>
        <w:rPr>
          <w:sz w:val="24"/>
          <w:szCs w:val="24"/>
        </w:rPr>
      </w:pPr>
      <w:r w:rsidRPr="006B72FF">
        <w:rPr>
          <w:sz w:val="24"/>
          <w:szCs w:val="24"/>
        </w:rPr>
        <w:t>Должностное лицо уполномоченного органа государственной власти,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560DFE" w:rsidRPr="006B72FF" w:rsidRDefault="00560DFE" w:rsidP="00560DFE">
      <w:pPr>
        <w:pStyle w:val="2"/>
        <w:shd w:val="clear" w:color="auto" w:fill="auto"/>
        <w:ind w:left="20" w:right="20" w:firstLine="720"/>
        <w:rPr>
          <w:sz w:val="24"/>
          <w:szCs w:val="24"/>
        </w:rPr>
      </w:pPr>
      <w:r w:rsidRPr="006B72FF">
        <w:rPr>
          <w:sz w:val="24"/>
          <w:szCs w:val="24"/>
        </w:rPr>
        <w:t>Продолжительность информирования по телефону не должна превышать 10 минут.</w:t>
      </w:r>
    </w:p>
    <w:p w:rsidR="00560DFE" w:rsidRPr="006B72FF" w:rsidRDefault="00560DFE" w:rsidP="00560DFE">
      <w:pPr>
        <w:pStyle w:val="2"/>
        <w:shd w:val="clear" w:color="auto" w:fill="auto"/>
        <w:ind w:left="20" w:right="20" w:firstLine="720"/>
        <w:rPr>
          <w:sz w:val="24"/>
          <w:szCs w:val="24"/>
        </w:rPr>
      </w:pPr>
      <w:r w:rsidRPr="006B72FF">
        <w:rPr>
          <w:sz w:val="24"/>
          <w:szCs w:val="24"/>
        </w:rPr>
        <w:lastRenderedPageBreak/>
        <w:t>Информирование осуществляется в соответствии с графиком приема граждан.</w:t>
      </w:r>
    </w:p>
    <w:p w:rsidR="00560DFE" w:rsidRPr="006B72FF" w:rsidRDefault="00560DFE" w:rsidP="00560DFE">
      <w:pPr>
        <w:pStyle w:val="2"/>
        <w:numPr>
          <w:ilvl w:val="0"/>
          <w:numId w:val="1"/>
        </w:numPr>
        <w:shd w:val="clear" w:color="auto" w:fill="auto"/>
        <w:tabs>
          <w:tab w:val="left" w:pos="1196"/>
        </w:tabs>
        <w:ind w:left="20" w:right="20" w:firstLine="720"/>
        <w:rPr>
          <w:sz w:val="24"/>
          <w:szCs w:val="24"/>
        </w:rPr>
      </w:pPr>
      <w:proofErr w:type="gramStart"/>
      <w:r w:rsidRPr="006B72FF">
        <w:rPr>
          <w:sz w:val="24"/>
          <w:szCs w:val="24"/>
        </w:rPr>
        <w:t>По письменному обращению должностное лицо уполномоченного органа государственной власти, органа местного самоуправления, организации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roofErr w:type="gramEnd"/>
    </w:p>
    <w:p w:rsidR="00560DFE" w:rsidRPr="006B72FF" w:rsidRDefault="00560DFE" w:rsidP="00560DFE">
      <w:pPr>
        <w:pStyle w:val="2"/>
        <w:numPr>
          <w:ilvl w:val="0"/>
          <w:numId w:val="1"/>
        </w:numPr>
        <w:shd w:val="clear" w:color="auto" w:fill="auto"/>
        <w:tabs>
          <w:tab w:val="left" w:pos="1436"/>
        </w:tabs>
        <w:ind w:left="20" w:right="20" w:firstLine="720"/>
        <w:rPr>
          <w:sz w:val="24"/>
          <w:szCs w:val="24"/>
        </w:rPr>
      </w:pPr>
      <w:r w:rsidRPr="006B72FF">
        <w:rPr>
          <w:sz w:val="24"/>
          <w:szCs w:val="24"/>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560DFE" w:rsidRPr="006B72FF" w:rsidRDefault="00560DFE" w:rsidP="00560DFE">
      <w:pPr>
        <w:pStyle w:val="2"/>
        <w:shd w:val="clear" w:color="auto" w:fill="auto"/>
        <w:ind w:left="20" w:right="20" w:firstLine="720"/>
        <w:rPr>
          <w:sz w:val="24"/>
          <w:szCs w:val="24"/>
        </w:rPr>
      </w:pPr>
      <w:r w:rsidRPr="006B72FF">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60DFE" w:rsidRPr="006B72FF" w:rsidRDefault="00560DFE" w:rsidP="00560DFE">
      <w:pPr>
        <w:pStyle w:val="2"/>
        <w:numPr>
          <w:ilvl w:val="0"/>
          <w:numId w:val="1"/>
        </w:numPr>
        <w:shd w:val="clear" w:color="auto" w:fill="auto"/>
        <w:tabs>
          <w:tab w:val="left" w:pos="1196"/>
        </w:tabs>
        <w:ind w:left="20" w:right="20" w:firstLine="720"/>
        <w:rPr>
          <w:sz w:val="24"/>
          <w:szCs w:val="24"/>
        </w:rPr>
      </w:pPr>
      <w:r w:rsidRPr="006B72FF">
        <w:rPr>
          <w:sz w:val="24"/>
          <w:szCs w:val="24"/>
        </w:rPr>
        <w:t>На официальном сайте уполномоченного органа государственной власти, органа местного самоуправления, организации, на стендах в местах предоставления услуги и в многофункциональном центре размещается следующая справочная информация:</w:t>
      </w:r>
    </w:p>
    <w:p w:rsidR="00560DFE" w:rsidRPr="006B72FF" w:rsidRDefault="00560DFE" w:rsidP="00560DFE">
      <w:pPr>
        <w:pStyle w:val="2"/>
        <w:shd w:val="clear" w:color="auto" w:fill="auto"/>
        <w:ind w:left="20" w:right="20" w:firstLine="720"/>
        <w:rPr>
          <w:sz w:val="24"/>
          <w:szCs w:val="24"/>
        </w:rPr>
      </w:pPr>
      <w:r w:rsidRPr="006B72FF">
        <w:rPr>
          <w:sz w:val="24"/>
          <w:szCs w:val="24"/>
        </w:rPr>
        <w:t>о месте нахождения и графике работы уполномоченного органа государственной власти, органа местного самоуправления, организации и их структурных подразделений, ответственных за предоставление услуги, а также многофункциональных центров;</w:t>
      </w:r>
    </w:p>
    <w:p w:rsidR="00560DFE" w:rsidRPr="006B72FF" w:rsidRDefault="00560DFE" w:rsidP="00560DFE">
      <w:pPr>
        <w:pStyle w:val="2"/>
        <w:shd w:val="clear" w:color="auto" w:fill="auto"/>
        <w:ind w:left="20" w:right="20" w:firstLine="720"/>
        <w:rPr>
          <w:sz w:val="24"/>
          <w:szCs w:val="24"/>
        </w:rPr>
      </w:pPr>
      <w:r w:rsidRPr="006B72FF">
        <w:rPr>
          <w:sz w:val="24"/>
          <w:szCs w:val="24"/>
        </w:rPr>
        <w:t>справочные телефоны структурных подразделений уполномоченного органа государственной власти, органа местного самоуправления, организации, ответственных за предоставление услуги, в том числе номер телефон</w:t>
      </w:r>
      <w:proofErr w:type="gramStart"/>
      <w:r w:rsidRPr="006B72FF">
        <w:rPr>
          <w:sz w:val="24"/>
          <w:szCs w:val="24"/>
        </w:rPr>
        <w:t>а-</w:t>
      </w:r>
      <w:proofErr w:type="gramEnd"/>
      <w:r w:rsidRPr="006B72FF">
        <w:rPr>
          <w:sz w:val="24"/>
          <w:szCs w:val="24"/>
        </w:rPr>
        <w:t xml:space="preserve"> автоинформатора (при наличии);</w:t>
      </w:r>
    </w:p>
    <w:p w:rsidR="00560DFE" w:rsidRPr="006B72FF" w:rsidRDefault="00560DFE" w:rsidP="00560DFE">
      <w:pPr>
        <w:pStyle w:val="2"/>
        <w:shd w:val="clear" w:color="auto" w:fill="auto"/>
        <w:ind w:left="20" w:right="20" w:firstLine="720"/>
        <w:rPr>
          <w:sz w:val="24"/>
          <w:szCs w:val="24"/>
        </w:rPr>
      </w:pPr>
      <w:r w:rsidRPr="006B72FF">
        <w:rPr>
          <w:sz w:val="24"/>
          <w:szCs w:val="24"/>
        </w:rPr>
        <w:t>адрес официального сайта, а также электронной почты и (или) формы обратной связи уполномоченного органа государственной власти, органа местного самоуправления, организации в сети «Интернет».</w:t>
      </w:r>
    </w:p>
    <w:p w:rsidR="00560DFE" w:rsidRPr="006B72FF" w:rsidRDefault="00560DFE" w:rsidP="00560DFE">
      <w:pPr>
        <w:pStyle w:val="2"/>
        <w:numPr>
          <w:ilvl w:val="0"/>
          <w:numId w:val="1"/>
        </w:numPr>
        <w:shd w:val="clear" w:color="auto" w:fill="auto"/>
        <w:tabs>
          <w:tab w:val="left" w:pos="1402"/>
        </w:tabs>
        <w:ind w:left="20" w:right="20" w:firstLine="720"/>
        <w:rPr>
          <w:sz w:val="24"/>
          <w:szCs w:val="24"/>
        </w:rPr>
      </w:pPr>
      <w:r w:rsidRPr="006B72FF">
        <w:rPr>
          <w:sz w:val="24"/>
          <w:szCs w:val="24"/>
        </w:rPr>
        <w:t>В залах ожидания уполномоченного органа государственной власти,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560DFE" w:rsidRPr="006B72FF" w:rsidRDefault="00560DFE" w:rsidP="00560DFE">
      <w:pPr>
        <w:pStyle w:val="2"/>
        <w:numPr>
          <w:ilvl w:val="0"/>
          <w:numId w:val="1"/>
        </w:numPr>
        <w:shd w:val="clear" w:color="auto" w:fill="auto"/>
        <w:tabs>
          <w:tab w:val="left" w:pos="1513"/>
        </w:tabs>
        <w:ind w:left="20" w:right="20" w:firstLine="720"/>
        <w:rPr>
          <w:sz w:val="24"/>
          <w:szCs w:val="24"/>
        </w:rPr>
      </w:pPr>
      <w:r w:rsidRPr="006B72FF">
        <w:rPr>
          <w:sz w:val="24"/>
          <w:szCs w:val="24"/>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rsidR="00560DFE" w:rsidRPr="006B72FF" w:rsidRDefault="00560DFE" w:rsidP="00560DFE">
      <w:pPr>
        <w:pStyle w:val="2"/>
        <w:numPr>
          <w:ilvl w:val="0"/>
          <w:numId w:val="1"/>
        </w:numPr>
        <w:shd w:val="clear" w:color="auto" w:fill="auto"/>
        <w:tabs>
          <w:tab w:val="left" w:pos="1388"/>
        </w:tabs>
        <w:spacing w:after="341"/>
        <w:ind w:left="20" w:right="20" w:firstLine="720"/>
        <w:rPr>
          <w:sz w:val="24"/>
          <w:szCs w:val="24"/>
        </w:rPr>
      </w:pPr>
      <w:proofErr w:type="gramStart"/>
      <w:r w:rsidRPr="006B72FF">
        <w:rPr>
          <w:sz w:val="24"/>
          <w:szCs w:val="24"/>
        </w:rPr>
        <w:t>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государственной власти, органа местного самоуправления, организации при обращении заявителя лично, по телефону посредством электронной почты.</w:t>
      </w:r>
      <w:proofErr w:type="gramEnd"/>
    </w:p>
    <w:p w:rsidR="00560DFE" w:rsidRPr="006B72FF" w:rsidRDefault="00560DFE" w:rsidP="00560DFE">
      <w:pPr>
        <w:keepNext/>
        <w:keepLines/>
        <w:spacing w:after="0" w:line="270" w:lineRule="exact"/>
        <w:ind w:left="20" w:firstLine="720"/>
        <w:jc w:val="both"/>
        <w:outlineLvl w:val="0"/>
        <w:rPr>
          <w:rFonts w:ascii="Times New Roman" w:eastAsia="Times New Roman" w:hAnsi="Times New Roman" w:cs="Times New Roman"/>
          <w:b/>
          <w:sz w:val="24"/>
          <w:szCs w:val="24"/>
          <w:lang w:val="ru" w:eastAsia="ru-RU"/>
        </w:rPr>
      </w:pPr>
      <w:bookmarkStart w:id="3" w:name="bookmark3"/>
      <w:r w:rsidRPr="006B72FF">
        <w:rPr>
          <w:rFonts w:ascii="Times New Roman" w:eastAsia="Times New Roman" w:hAnsi="Times New Roman" w:cs="Times New Roman"/>
          <w:b/>
          <w:sz w:val="24"/>
          <w:szCs w:val="24"/>
          <w:lang w:val="ru" w:eastAsia="ru-RU"/>
        </w:rPr>
        <w:lastRenderedPageBreak/>
        <w:t>Раздел II. Стандарт предоставления муниципальной</w:t>
      </w:r>
      <w:bookmarkEnd w:id="3"/>
      <w:r>
        <w:rPr>
          <w:rFonts w:ascii="Times New Roman" w:eastAsia="Times New Roman" w:hAnsi="Times New Roman" w:cs="Times New Roman"/>
          <w:b/>
          <w:sz w:val="24"/>
          <w:szCs w:val="24"/>
          <w:lang w:val="ru" w:eastAsia="ru-RU"/>
        </w:rPr>
        <w:t xml:space="preserve"> </w:t>
      </w:r>
      <w:bookmarkStart w:id="4" w:name="bookmark4"/>
      <w:r w:rsidRPr="006B72FF">
        <w:rPr>
          <w:rFonts w:ascii="Times New Roman" w:eastAsia="Times New Roman" w:hAnsi="Times New Roman" w:cs="Times New Roman"/>
          <w:b/>
          <w:sz w:val="24"/>
          <w:szCs w:val="24"/>
          <w:lang w:val="ru" w:eastAsia="ru-RU"/>
        </w:rPr>
        <w:t>услуги</w:t>
      </w:r>
      <w:bookmarkEnd w:id="4"/>
    </w:p>
    <w:p w:rsidR="00560DFE" w:rsidRDefault="00560DFE" w:rsidP="00560DFE">
      <w:pPr>
        <w:keepNext/>
        <w:keepLines/>
        <w:spacing w:after="0" w:line="240" w:lineRule="auto"/>
        <w:outlineLvl w:val="0"/>
        <w:rPr>
          <w:rFonts w:ascii="Times New Roman" w:eastAsia="Times New Roman" w:hAnsi="Times New Roman" w:cs="Times New Roman"/>
          <w:b/>
          <w:sz w:val="24"/>
          <w:szCs w:val="24"/>
          <w:lang w:val="ru" w:eastAsia="ru-RU"/>
        </w:rPr>
      </w:pPr>
      <w:bookmarkStart w:id="5" w:name="bookmark5"/>
    </w:p>
    <w:p w:rsidR="00560DFE" w:rsidRPr="006B72FF" w:rsidRDefault="00560DFE" w:rsidP="00560DFE">
      <w:pPr>
        <w:keepNext/>
        <w:keepLines/>
        <w:spacing w:after="0" w:line="240" w:lineRule="auto"/>
        <w:jc w:val="center"/>
        <w:outlineLvl w:val="0"/>
        <w:rPr>
          <w:rFonts w:ascii="Times New Roman" w:eastAsia="Times New Roman" w:hAnsi="Times New Roman" w:cs="Times New Roman"/>
          <w:b/>
          <w:sz w:val="24"/>
          <w:szCs w:val="24"/>
          <w:lang w:val="ru" w:eastAsia="ru-RU"/>
        </w:rPr>
      </w:pPr>
      <w:r w:rsidRPr="006B72FF">
        <w:rPr>
          <w:rFonts w:ascii="Times New Roman" w:eastAsia="Times New Roman" w:hAnsi="Times New Roman" w:cs="Times New Roman"/>
          <w:b/>
          <w:sz w:val="24"/>
          <w:szCs w:val="24"/>
          <w:lang w:val="ru" w:eastAsia="ru-RU"/>
        </w:rPr>
        <w:t>Наименование муниципальной услуги</w:t>
      </w:r>
      <w:bookmarkEnd w:id="5"/>
    </w:p>
    <w:p w:rsidR="00560DFE" w:rsidRPr="006B72FF" w:rsidRDefault="00560DFE" w:rsidP="00560DFE">
      <w:pPr>
        <w:spacing w:after="0" w:line="331" w:lineRule="exact"/>
        <w:ind w:left="20" w:right="20" w:firstLine="720"/>
        <w:jc w:val="both"/>
        <w:rPr>
          <w:rFonts w:ascii="Times New Roman" w:eastAsia="Times New Roman" w:hAnsi="Times New Roman" w:cs="Times New Roman"/>
          <w:sz w:val="24"/>
          <w:szCs w:val="24"/>
          <w:lang w:val="ru" w:eastAsia="ru-RU"/>
        </w:rPr>
      </w:pPr>
      <w:r w:rsidRPr="006B72FF">
        <w:rPr>
          <w:rFonts w:ascii="Times New Roman" w:eastAsia="Times New Roman" w:hAnsi="Times New Roman" w:cs="Times New Roman"/>
          <w:sz w:val="24"/>
          <w:szCs w:val="24"/>
          <w:lang w:val="ru" w:eastAsia="ru-RU"/>
        </w:rPr>
        <w:t>2.1. Наименование  муниципальной услуги - "</w:t>
      </w:r>
      <w:r>
        <w:rPr>
          <w:rFonts w:ascii="Times New Roman" w:eastAsia="Times New Roman" w:hAnsi="Times New Roman" w:cs="Times New Roman"/>
          <w:sz w:val="24"/>
          <w:szCs w:val="24"/>
          <w:lang w:val="ru" w:eastAsia="ru-RU"/>
        </w:rPr>
        <w:t>Предоставление</w:t>
      </w:r>
      <w:r w:rsidRPr="006B72FF">
        <w:rPr>
          <w:rFonts w:ascii="Times New Roman" w:eastAsia="Times New Roman" w:hAnsi="Times New Roman" w:cs="Times New Roman"/>
          <w:sz w:val="24"/>
          <w:szCs w:val="24"/>
          <w:lang w:val="ru" w:eastAsia="ru-RU"/>
        </w:rPr>
        <w:t xml:space="preserve"> разрешения на ввод объекта в эксплуатацию".</w:t>
      </w:r>
    </w:p>
    <w:p w:rsidR="00560DFE" w:rsidRDefault="00560DFE" w:rsidP="00560DFE">
      <w:pPr>
        <w:spacing w:after="0" w:line="317" w:lineRule="exact"/>
        <w:ind w:right="500"/>
        <w:jc w:val="center"/>
        <w:rPr>
          <w:rFonts w:ascii="Times New Roman" w:eastAsia="Times New Roman" w:hAnsi="Times New Roman" w:cs="Times New Roman"/>
          <w:b/>
          <w:bCs/>
          <w:color w:val="000000"/>
          <w:sz w:val="24"/>
          <w:szCs w:val="24"/>
          <w:lang w:val="ru" w:eastAsia="ru-RU"/>
        </w:rPr>
      </w:pPr>
    </w:p>
    <w:p w:rsidR="00560DFE" w:rsidRPr="006B72FF" w:rsidRDefault="00560DFE" w:rsidP="00560DFE">
      <w:pPr>
        <w:spacing w:after="0" w:line="317" w:lineRule="exact"/>
        <w:ind w:right="500"/>
        <w:jc w:val="center"/>
        <w:rPr>
          <w:rFonts w:ascii="Times New Roman" w:eastAsia="Times New Roman" w:hAnsi="Times New Roman" w:cs="Times New Roman"/>
          <w:b/>
          <w:bCs/>
          <w:color w:val="000000"/>
          <w:sz w:val="24"/>
          <w:szCs w:val="24"/>
          <w:lang w:val="ru" w:eastAsia="ru-RU"/>
        </w:rPr>
      </w:pPr>
      <w:r w:rsidRPr="006B72FF">
        <w:rPr>
          <w:rFonts w:ascii="Times New Roman" w:eastAsia="Times New Roman" w:hAnsi="Times New Roman" w:cs="Times New Roman"/>
          <w:b/>
          <w:bCs/>
          <w:color w:val="000000"/>
          <w:sz w:val="24"/>
          <w:szCs w:val="24"/>
          <w:lang w:val="ru" w:eastAsia="ru-RU"/>
        </w:rPr>
        <w:t>Наименование органа  местного самоуправления,</w:t>
      </w:r>
    </w:p>
    <w:p w:rsidR="00560DFE" w:rsidRDefault="00560DFE" w:rsidP="00560DFE">
      <w:pPr>
        <w:spacing w:after="0" w:line="317" w:lineRule="exact"/>
        <w:ind w:right="500"/>
        <w:jc w:val="center"/>
        <w:rPr>
          <w:rFonts w:ascii="Times New Roman" w:eastAsia="Times New Roman" w:hAnsi="Times New Roman" w:cs="Times New Roman"/>
          <w:b/>
          <w:bCs/>
          <w:color w:val="000000"/>
          <w:sz w:val="24"/>
          <w:szCs w:val="24"/>
          <w:lang w:val="ru" w:eastAsia="ru-RU"/>
        </w:rPr>
      </w:pPr>
      <w:proofErr w:type="gramStart"/>
      <w:r w:rsidRPr="006B72FF">
        <w:rPr>
          <w:rFonts w:ascii="Times New Roman" w:eastAsia="Times New Roman" w:hAnsi="Times New Roman" w:cs="Times New Roman"/>
          <w:b/>
          <w:bCs/>
          <w:color w:val="000000"/>
          <w:sz w:val="24"/>
          <w:szCs w:val="24"/>
          <w:lang w:val="ru" w:eastAsia="ru-RU"/>
        </w:rPr>
        <w:t>предоставляющего</w:t>
      </w:r>
      <w:proofErr w:type="gramEnd"/>
      <w:r w:rsidRPr="006B72FF">
        <w:rPr>
          <w:rFonts w:ascii="Times New Roman" w:eastAsia="Times New Roman" w:hAnsi="Times New Roman" w:cs="Times New Roman"/>
          <w:b/>
          <w:bCs/>
          <w:color w:val="000000"/>
          <w:sz w:val="24"/>
          <w:szCs w:val="24"/>
          <w:lang w:val="ru" w:eastAsia="ru-RU"/>
        </w:rPr>
        <w:t xml:space="preserve"> муниципальную услугу</w:t>
      </w:r>
    </w:p>
    <w:p w:rsidR="00560DFE" w:rsidRPr="006B72FF" w:rsidRDefault="00560DFE" w:rsidP="00560DFE">
      <w:pPr>
        <w:spacing w:after="0" w:line="317" w:lineRule="exact"/>
        <w:ind w:right="500"/>
        <w:jc w:val="center"/>
        <w:rPr>
          <w:rFonts w:ascii="Times New Roman" w:eastAsia="Times New Roman" w:hAnsi="Times New Roman" w:cs="Times New Roman"/>
          <w:b/>
          <w:bCs/>
          <w:color w:val="000000"/>
          <w:sz w:val="24"/>
          <w:szCs w:val="24"/>
          <w:lang w:val="ru" w:eastAsia="ru-RU"/>
        </w:rPr>
      </w:pPr>
    </w:p>
    <w:p w:rsidR="00560DFE" w:rsidRPr="006B72FF" w:rsidRDefault="00560DFE" w:rsidP="00560DFE">
      <w:pPr>
        <w:spacing w:after="0" w:line="322" w:lineRule="exact"/>
        <w:ind w:left="20" w:right="20" w:firstLine="680"/>
        <w:jc w:val="both"/>
        <w:rPr>
          <w:rFonts w:ascii="Times New Roman" w:eastAsia="Times New Roman" w:hAnsi="Times New Roman" w:cs="Times New Roman"/>
          <w:iCs/>
          <w:color w:val="000000"/>
          <w:sz w:val="24"/>
          <w:szCs w:val="24"/>
          <w:lang w:val="ru" w:eastAsia="ru-RU"/>
        </w:rPr>
      </w:pPr>
      <w:r w:rsidRPr="006B72FF">
        <w:rPr>
          <w:rFonts w:ascii="Times New Roman" w:eastAsia="Times New Roman" w:hAnsi="Times New Roman" w:cs="Times New Roman"/>
          <w:color w:val="000000"/>
          <w:sz w:val="24"/>
          <w:szCs w:val="24"/>
          <w:lang w:val="ru" w:eastAsia="ru-RU"/>
        </w:rPr>
        <w:t>Муниципальная услуга предоставляется Уполномоченным органом</w:t>
      </w:r>
      <w:r w:rsidRPr="006B72FF">
        <w:rPr>
          <w:rFonts w:ascii="Times New Roman" w:eastAsia="Times New Roman" w:hAnsi="Times New Roman" w:cs="Times New Roman"/>
          <w:i/>
          <w:iCs/>
          <w:color w:val="000000"/>
          <w:sz w:val="24"/>
          <w:szCs w:val="24"/>
          <w:lang w:val="ru" w:eastAsia="ru-RU"/>
        </w:rPr>
        <w:t xml:space="preserve"> </w:t>
      </w:r>
      <w:r w:rsidRPr="006B72FF">
        <w:rPr>
          <w:rFonts w:ascii="Times New Roman" w:eastAsia="Times New Roman" w:hAnsi="Times New Roman" w:cs="Times New Roman"/>
          <w:iCs/>
          <w:color w:val="000000"/>
          <w:sz w:val="24"/>
          <w:szCs w:val="24"/>
          <w:lang w:val="ru" w:eastAsia="ru-RU"/>
        </w:rPr>
        <w:t>Администрацией муниципального образования «Муниципальный округ Глазовский район Удмуртской Республики».</w:t>
      </w:r>
    </w:p>
    <w:p w:rsidR="00560DFE" w:rsidRPr="006B72FF" w:rsidRDefault="00560DFE" w:rsidP="00560DFE">
      <w:pPr>
        <w:numPr>
          <w:ilvl w:val="0"/>
          <w:numId w:val="2"/>
        </w:numPr>
        <w:tabs>
          <w:tab w:val="left" w:pos="1190"/>
        </w:tabs>
        <w:spacing w:after="0" w:line="322" w:lineRule="exact"/>
        <w:ind w:left="20" w:firstLine="68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Состав заявителей.</w:t>
      </w:r>
    </w:p>
    <w:p w:rsidR="00560DFE" w:rsidRPr="006B72FF" w:rsidRDefault="00560DFE" w:rsidP="00560DFE">
      <w:pPr>
        <w:spacing w:after="0" w:line="322" w:lineRule="exact"/>
        <w:ind w:left="20" w:firstLine="68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Заявителями при обращении за получением услуги являются застройщики.</w:t>
      </w:r>
    </w:p>
    <w:p w:rsidR="00560DFE" w:rsidRPr="006B72FF" w:rsidRDefault="00560DFE" w:rsidP="00560DFE">
      <w:pPr>
        <w:spacing w:after="296" w:line="322" w:lineRule="exact"/>
        <w:ind w:left="20" w:right="20" w:firstLine="68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560DFE" w:rsidRPr="00D84EA9" w:rsidRDefault="00560DFE" w:rsidP="00560DFE">
      <w:pPr>
        <w:spacing w:after="304" w:line="326" w:lineRule="exact"/>
        <w:ind w:left="20" w:right="20" w:firstLine="680"/>
        <w:jc w:val="both"/>
        <w:rPr>
          <w:rFonts w:ascii="Times New Roman" w:eastAsia="Times New Roman" w:hAnsi="Times New Roman" w:cs="Times New Roman"/>
          <w:bCs/>
          <w:color w:val="000000"/>
          <w:sz w:val="20"/>
          <w:szCs w:val="20"/>
          <w:lang w:eastAsia="ru-RU"/>
        </w:rPr>
      </w:pPr>
      <w:r w:rsidRPr="00D84EA9">
        <w:rPr>
          <w:rFonts w:ascii="Times New Roman" w:eastAsia="Times New Roman" w:hAnsi="Times New Roman" w:cs="Times New Roman"/>
          <w:b/>
          <w:bCs/>
          <w:i/>
          <w:color w:val="000000"/>
          <w:sz w:val="24"/>
          <w:szCs w:val="24"/>
          <w:lang w:val="ru" w:eastAsia="ru-RU"/>
        </w:rPr>
        <w:t>Нормативные правовые акты, регулирующие предоставление муниципальной услуги</w:t>
      </w:r>
      <w:r w:rsidR="00D84EA9" w:rsidRPr="00D84EA9">
        <w:rPr>
          <w:rFonts w:ascii="Times New Roman" w:eastAsia="Times New Roman" w:hAnsi="Times New Roman" w:cs="Times New Roman"/>
          <w:b/>
          <w:bCs/>
          <w:color w:val="000000"/>
          <w:sz w:val="24"/>
          <w:szCs w:val="24"/>
          <w:lang w:eastAsia="ru-RU"/>
        </w:rPr>
        <w:t xml:space="preserve"> </w:t>
      </w:r>
      <w:r w:rsidR="00D84EA9">
        <w:rPr>
          <w:rFonts w:ascii="Times New Roman" w:eastAsia="Times New Roman" w:hAnsi="Times New Roman" w:cs="Times New Roman"/>
          <w:b/>
          <w:bCs/>
          <w:color w:val="000000"/>
          <w:sz w:val="24"/>
          <w:szCs w:val="24"/>
          <w:lang w:eastAsia="ru-RU"/>
        </w:rPr>
        <w:t>–</w:t>
      </w:r>
      <w:r w:rsidR="00D84EA9" w:rsidRPr="00D84EA9">
        <w:rPr>
          <w:rFonts w:ascii="Times New Roman" w:eastAsia="Times New Roman" w:hAnsi="Times New Roman" w:cs="Times New Roman"/>
          <w:b/>
          <w:bCs/>
          <w:color w:val="000000"/>
          <w:sz w:val="24"/>
          <w:szCs w:val="24"/>
          <w:lang w:eastAsia="ru-RU"/>
        </w:rPr>
        <w:t xml:space="preserve"> </w:t>
      </w:r>
      <w:r w:rsidR="00D84EA9" w:rsidRPr="00D84EA9">
        <w:rPr>
          <w:rFonts w:ascii="Times New Roman" w:eastAsia="Times New Roman" w:hAnsi="Times New Roman" w:cs="Times New Roman"/>
          <w:bCs/>
          <w:color w:val="000000"/>
          <w:sz w:val="20"/>
          <w:szCs w:val="20"/>
          <w:lang w:eastAsia="ru-RU"/>
        </w:rPr>
        <w:t>Утратил силу (Постановление Администрации МО «Муниципальный округ Глазовский район Удмуртской Республики» от 07.04.2025 № 1.77.2)</w:t>
      </w:r>
    </w:p>
    <w:p w:rsidR="00560DFE" w:rsidRPr="006B72FF" w:rsidRDefault="00560DFE" w:rsidP="00560DFE">
      <w:pPr>
        <w:pStyle w:val="30"/>
        <w:shd w:val="clear" w:color="auto" w:fill="auto"/>
        <w:spacing w:line="322" w:lineRule="exact"/>
        <w:ind w:left="20" w:right="500"/>
        <w:jc w:val="center"/>
        <w:rPr>
          <w:b/>
          <w:sz w:val="24"/>
          <w:szCs w:val="24"/>
        </w:rPr>
      </w:pPr>
      <w:r w:rsidRPr="006B72FF">
        <w:rPr>
          <w:b/>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60DFE" w:rsidRPr="006B72FF" w:rsidRDefault="00560DFE" w:rsidP="00560DFE">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lang w:val="ru" w:eastAsia="ru-RU"/>
        </w:rPr>
      </w:pPr>
    </w:p>
    <w:p w:rsidR="00560DFE" w:rsidRPr="006B72FF" w:rsidRDefault="00560DFE" w:rsidP="00560DFE">
      <w:pPr>
        <w:tabs>
          <w:tab w:val="left" w:pos="1234"/>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 xml:space="preserve">2.4. </w:t>
      </w:r>
      <w:proofErr w:type="gramStart"/>
      <w:r w:rsidR="00266237" w:rsidRPr="00266237">
        <w:rPr>
          <w:rFonts w:ascii="Times New Roman" w:hAnsi="Times New Roman" w:cs="Times New Roman"/>
          <w:bCs/>
          <w:color w:val="000000" w:themeColor="text1"/>
          <w:sz w:val="24"/>
          <w:szCs w:val="24"/>
        </w:rPr>
        <w:t xml:space="preserve">Заявитель или его представитель представляет в уполномоченный орган местного самоуправления, организацию заявление о выдаче разрешения на ввод объекта в эксплуатацию, заявление о внесении изменений по формам согласно Приложениям № 2 – 3 </w:t>
      </w:r>
      <w:r w:rsidRPr="00266237">
        <w:rPr>
          <w:rFonts w:ascii="Times New Roman" w:eastAsia="Times New Roman" w:hAnsi="Times New Roman" w:cs="Times New Roman"/>
          <w:color w:val="000000"/>
          <w:sz w:val="24"/>
          <w:szCs w:val="24"/>
          <w:lang w:val="ru" w:eastAsia="ru-RU"/>
        </w:rPr>
        <w:t>к</w:t>
      </w:r>
      <w:r w:rsidRPr="006B72FF">
        <w:rPr>
          <w:rFonts w:ascii="Times New Roman" w:eastAsia="Times New Roman" w:hAnsi="Times New Roman" w:cs="Times New Roman"/>
          <w:color w:val="000000"/>
          <w:sz w:val="24"/>
          <w:szCs w:val="24"/>
          <w:lang w:val="ru" w:eastAsia="ru-RU"/>
        </w:rPr>
        <w:t xml:space="preserve"> настоящему Административному регламенту, а также прилагаемые к нему документы, указанные в подпунктах "б" - "</w:t>
      </w:r>
      <w:r w:rsidR="001D2BA6">
        <w:rPr>
          <w:rFonts w:ascii="Times New Roman" w:eastAsia="Times New Roman" w:hAnsi="Times New Roman" w:cs="Times New Roman"/>
          <w:color w:val="000000"/>
          <w:sz w:val="24"/>
          <w:szCs w:val="24"/>
          <w:lang w:val="ru" w:eastAsia="ru-RU"/>
        </w:rPr>
        <w:t>ж</w:t>
      </w:r>
      <w:r w:rsidRPr="006B72FF">
        <w:rPr>
          <w:rFonts w:ascii="Times New Roman" w:eastAsia="Times New Roman" w:hAnsi="Times New Roman" w:cs="Times New Roman"/>
          <w:color w:val="000000"/>
          <w:sz w:val="24"/>
          <w:szCs w:val="24"/>
          <w:lang w:val="ru" w:eastAsia="ru-RU"/>
        </w:rPr>
        <w:t>" пункта 2.8 настоящего Административного регламента, одним из следующих способов:</w:t>
      </w:r>
      <w:proofErr w:type="gramEnd"/>
    </w:p>
    <w:p w:rsidR="00560DFE" w:rsidRPr="006B72FF" w:rsidRDefault="00560DFE" w:rsidP="00560DFE">
      <w:pPr>
        <w:spacing w:after="0" w:line="322" w:lineRule="exact"/>
        <w:ind w:left="20" w:right="20" w:firstLine="68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560DFE" w:rsidRPr="006B72FF" w:rsidRDefault="00560DFE" w:rsidP="00560DFE">
      <w:pPr>
        <w:tabs>
          <w:tab w:val="left" w:pos="2914"/>
          <w:tab w:val="left" w:pos="5870"/>
        </w:tabs>
        <w:spacing w:after="0" w:line="322" w:lineRule="exact"/>
        <w:ind w:right="20" w:firstLine="7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В случае направления заявления о выдаче разрешения на ввод объекта в эксплуатацию</w:t>
      </w:r>
      <w:r w:rsidR="00F04EEB">
        <w:rPr>
          <w:rFonts w:ascii="Times New Roman" w:eastAsia="Times New Roman" w:hAnsi="Times New Roman" w:cs="Times New Roman"/>
          <w:color w:val="000000"/>
          <w:sz w:val="24"/>
          <w:szCs w:val="24"/>
          <w:lang w:val="ru" w:eastAsia="ru-RU"/>
        </w:rPr>
        <w:t xml:space="preserve">, </w:t>
      </w:r>
      <w:r w:rsidR="00F04EEB" w:rsidRPr="00F04EEB">
        <w:rPr>
          <w:rFonts w:ascii="Times New Roman" w:eastAsia="Calibri" w:hAnsi="Times New Roman"/>
          <w:bCs/>
          <w:color w:val="000000" w:themeColor="text1"/>
          <w:sz w:val="24"/>
          <w:szCs w:val="24"/>
        </w:rPr>
        <w:t>заявления о внесении изменений</w:t>
      </w:r>
      <w:r w:rsidR="00F04EEB">
        <w:rPr>
          <w:rFonts w:ascii="Times New Roman" w:eastAsia="Calibri" w:hAnsi="Times New Roman"/>
          <w:bCs/>
          <w:color w:val="000000" w:themeColor="text1"/>
          <w:sz w:val="28"/>
          <w:szCs w:val="28"/>
        </w:rPr>
        <w:t xml:space="preserve"> </w:t>
      </w:r>
      <w:r w:rsidRPr="006B72FF">
        <w:rPr>
          <w:rFonts w:ascii="Times New Roman" w:eastAsia="Times New Roman" w:hAnsi="Times New Roman" w:cs="Times New Roman"/>
          <w:color w:val="000000"/>
          <w:sz w:val="24"/>
          <w:szCs w:val="24"/>
          <w:lang w:val="ru" w:eastAsia="ru-RU"/>
        </w:rPr>
        <w:t>и прилагаемых к нему документов указанным способом</w:t>
      </w:r>
      <w:r w:rsidR="00666BB8">
        <w:rPr>
          <w:rFonts w:ascii="Times New Roman" w:eastAsia="Times New Roman" w:hAnsi="Times New Roman" w:cs="Times New Roman"/>
          <w:color w:val="000000"/>
          <w:sz w:val="24"/>
          <w:szCs w:val="24"/>
          <w:lang w:val="ru" w:eastAsia="ru-RU"/>
        </w:rPr>
        <w:t>,</w:t>
      </w:r>
      <w:r w:rsidRPr="006B72FF">
        <w:rPr>
          <w:rFonts w:ascii="Times New Roman" w:eastAsia="Times New Roman" w:hAnsi="Times New Roman" w:cs="Times New Roman"/>
          <w:color w:val="000000"/>
          <w:sz w:val="24"/>
          <w:szCs w:val="24"/>
          <w:lang w:val="ru" w:eastAsia="ru-RU"/>
        </w:rPr>
        <w:t xml:space="preserve">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w:t>
      </w:r>
      <w:r w:rsidR="00F04EEB">
        <w:rPr>
          <w:rFonts w:ascii="Times New Roman" w:eastAsia="Times New Roman" w:hAnsi="Times New Roman" w:cs="Times New Roman"/>
          <w:color w:val="000000"/>
          <w:sz w:val="24"/>
          <w:szCs w:val="24"/>
          <w:lang w:val="ru" w:eastAsia="ru-RU"/>
        </w:rPr>
        <w:t xml:space="preserve">утентификации в инфраструктуре, </w:t>
      </w:r>
      <w:r w:rsidRPr="006B72FF">
        <w:rPr>
          <w:rFonts w:ascii="Times New Roman" w:eastAsia="Times New Roman" w:hAnsi="Times New Roman" w:cs="Times New Roman"/>
          <w:color w:val="000000"/>
          <w:sz w:val="24"/>
          <w:szCs w:val="24"/>
          <w:lang w:val="ru" w:eastAsia="ru-RU"/>
        </w:rPr>
        <w:t>обеспечивающей</w:t>
      </w:r>
      <w:r>
        <w:rPr>
          <w:rFonts w:ascii="Times New Roman" w:eastAsia="Times New Roman" w:hAnsi="Times New Roman" w:cs="Times New Roman"/>
          <w:color w:val="000000"/>
          <w:sz w:val="24"/>
          <w:szCs w:val="24"/>
          <w:lang w:val="ru" w:eastAsia="ru-RU"/>
        </w:rPr>
        <w:t xml:space="preserve"> </w:t>
      </w:r>
      <w:r w:rsidRPr="006B72FF">
        <w:rPr>
          <w:rFonts w:ascii="Times New Roman" w:eastAsia="Times New Roman" w:hAnsi="Times New Roman" w:cs="Times New Roman"/>
          <w:color w:val="000000"/>
          <w:sz w:val="24"/>
          <w:szCs w:val="24"/>
          <w:lang w:val="ru" w:eastAsia="ru-RU"/>
        </w:rPr>
        <w:t>информационно-технологическое</w:t>
      </w:r>
      <w:r>
        <w:rPr>
          <w:rFonts w:ascii="Times New Roman" w:eastAsia="Times New Roman" w:hAnsi="Times New Roman" w:cs="Times New Roman"/>
          <w:color w:val="000000"/>
          <w:sz w:val="24"/>
          <w:szCs w:val="24"/>
          <w:lang w:val="ru" w:eastAsia="ru-RU"/>
        </w:rPr>
        <w:t xml:space="preserve"> </w:t>
      </w:r>
      <w:r w:rsidRPr="006B72FF">
        <w:rPr>
          <w:rFonts w:ascii="Times New Roman" w:eastAsia="Times New Roman" w:hAnsi="Times New Roman" w:cs="Times New Roman"/>
          <w:color w:val="000000"/>
          <w:sz w:val="24"/>
          <w:szCs w:val="24"/>
          <w:lang w:val="ru" w:eastAsia="ru-RU"/>
        </w:rPr>
        <w:lastRenderedPageBreak/>
        <w:t>взаимодействие информационных систем, используемых для предоставления государственных и муниципальных услуг в электронной</w:t>
      </w:r>
      <w:proofErr w:type="gramEnd"/>
      <w:r w:rsidRPr="006B72FF">
        <w:rPr>
          <w:rFonts w:ascii="Times New Roman" w:eastAsia="Times New Roman" w:hAnsi="Times New Roman" w:cs="Times New Roman"/>
          <w:color w:val="000000"/>
          <w:sz w:val="24"/>
          <w:szCs w:val="24"/>
          <w:lang w:val="ru" w:eastAsia="ru-RU"/>
        </w:rPr>
        <w:t xml:space="preserve"> </w:t>
      </w:r>
      <w:proofErr w:type="gramStart"/>
      <w:r w:rsidRPr="006B72FF">
        <w:rPr>
          <w:rFonts w:ascii="Times New Roman" w:eastAsia="Times New Roman" w:hAnsi="Times New Roman" w:cs="Times New Roman"/>
          <w:color w:val="000000"/>
          <w:sz w:val="24"/>
          <w:szCs w:val="24"/>
          <w:lang w:val="ru" w:eastAsia="ru-RU"/>
        </w:rPr>
        <w:t>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p>
    <w:p w:rsidR="00560DFE" w:rsidRPr="006B72FF" w:rsidRDefault="00560DFE" w:rsidP="00560DFE">
      <w:pPr>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Заявление о выдаче разрешения на ввод объекта в эксплуатацию</w:t>
      </w:r>
      <w:r w:rsidR="00F04EEB">
        <w:rPr>
          <w:rFonts w:ascii="Times New Roman" w:eastAsia="Times New Roman" w:hAnsi="Times New Roman" w:cs="Times New Roman"/>
          <w:color w:val="000000"/>
          <w:sz w:val="24"/>
          <w:szCs w:val="24"/>
          <w:lang w:val="ru" w:eastAsia="ru-RU"/>
        </w:rPr>
        <w:t xml:space="preserve">, </w:t>
      </w:r>
      <w:r w:rsidR="00F04EEB" w:rsidRPr="00F04EEB">
        <w:rPr>
          <w:rFonts w:ascii="Times New Roman" w:eastAsia="Calibri" w:hAnsi="Times New Roman"/>
          <w:bCs/>
          <w:color w:val="000000" w:themeColor="text1"/>
          <w:sz w:val="24"/>
          <w:szCs w:val="24"/>
        </w:rPr>
        <w:t>заявления о внесении изменений</w:t>
      </w:r>
      <w:r w:rsidRPr="006B72FF">
        <w:rPr>
          <w:rFonts w:ascii="Times New Roman" w:eastAsia="Times New Roman" w:hAnsi="Times New Roman" w:cs="Times New Roman"/>
          <w:color w:val="000000"/>
          <w:sz w:val="24"/>
          <w:szCs w:val="24"/>
          <w:lang w:val="ru" w:eastAsia="ru-RU"/>
        </w:rPr>
        <w:t xml:space="preserve"> направляется заявителем или его представителем вместе с прикрепленными электронными документами, </w:t>
      </w:r>
      <w:r w:rsidR="00E0284D">
        <w:rPr>
          <w:rFonts w:ascii="Times New Roman" w:eastAsia="Times New Roman" w:hAnsi="Times New Roman" w:cs="Times New Roman"/>
          <w:color w:val="000000"/>
          <w:sz w:val="24"/>
          <w:szCs w:val="24"/>
          <w:lang w:val="ru" w:eastAsia="ru-RU"/>
        </w:rPr>
        <w:t>указанными в подпунктах "б" - "ж</w:t>
      </w:r>
      <w:r w:rsidRPr="006B72FF">
        <w:rPr>
          <w:rFonts w:ascii="Times New Roman" w:eastAsia="Times New Roman" w:hAnsi="Times New Roman" w:cs="Times New Roman"/>
          <w:color w:val="000000"/>
          <w:sz w:val="24"/>
          <w:szCs w:val="24"/>
          <w:lang w:val="ru" w:eastAsia="ru-RU"/>
        </w:rPr>
        <w:t xml:space="preserve">" пункта 2.8 настоящего Административного регламента. </w:t>
      </w:r>
      <w:proofErr w:type="gramStart"/>
      <w:r w:rsidRPr="006B72FF">
        <w:rPr>
          <w:rFonts w:ascii="Times New Roman" w:eastAsia="Times New Roman" w:hAnsi="Times New Roman" w:cs="Times New Roman"/>
          <w:color w:val="000000"/>
          <w:sz w:val="24"/>
          <w:szCs w:val="24"/>
          <w:lang w:val="ru" w:eastAsia="ru-RU"/>
        </w:rPr>
        <w:t>Заявление о выдаче разрешения на ввод объекта в эксплуатацию</w:t>
      </w:r>
      <w:r w:rsidR="00666BB8">
        <w:rPr>
          <w:rFonts w:ascii="Times New Roman" w:eastAsia="Times New Roman" w:hAnsi="Times New Roman" w:cs="Times New Roman"/>
          <w:color w:val="000000"/>
          <w:sz w:val="24"/>
          <w:szCs w:val="24"/>
          <w:lang w:val="ru" w:eastAsia="ru-RU"/>
        </w:rPr>
        <w:t xml:space="preserve">, </w:t>
      </w:r>
      <w:r w:rsidR="00666BB8" w:rsidRPr="00266237">
        <w:rPr>
          <w:rFonts w:ascii="Times New Roman" w:hAnsi="Times New Roman" w:cs="Times New Roman"/>
          <w:bCs/>
          <w:color w:val="000000" w:themeColor="text1"/>
          <w:sz w:val="24"/>
          <w:szCs w:val="24"/>
        </w:rPr>
        <w:t>заявление о внесении изменений</w:t>
      </w:r>
      <w:r w:rsidRPr="006B72FF">
        <w:rPr>
          <w:rFonts w:ascii="Times New Roman" w:eastAsia="Times New Roman" w:hAnsi="Times New Roman" w:cs="Times New Roman"/>
          <w:color w:val="000000"/>
          <w:sz w:val="24"/>
          <w:szCs w:val="24"/>
          <w:lang w:val="ru" w:eastAsia="ru-RU"/>
        </w:rPr>
        <w:t xml:space="preserve">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r w:rsidRPr="006B72FF">
        <w:rPr>
          <w:rFonts w:ascii="Times New Roman" w:eastAsia="Times New Roman" w:hAnsi="Times New Roman" w:cs="Times New Roman"/>
          <w:color w:val="000000"/>
          <w:sz w:val="24"/>
          <w:szCs w:val="24"/>
          <w:lang w:val="ru" w:eastAsia="ru-RU"/>
        </w:rPr>
        <w:t xml:space="preserve">, </w:t>
      </w:r>
      <w:proofErr w:type="gramStart"/>
      <w:r w:rsidRPr="006B72FF">
        <w:rPr>
          <w:rFonts w:ascii="Times New Roman" w:eastAsia="Times New Roman" w:hAnsi="Times New Roman" w:cs="Times New Roman"/>
          <w:color w:val="000000"/>
          <w:sz w:val="24"/>
          <w:szCs w:val="24"/>
          <w:lang w:val="ru" w:eastAsia="ru-RU"/>
        </w:rPr>
        <w:t>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w:t>
      </w:r>
      <w:proofErr w:type="gramEnd"/>
      <w:r w:rsidRPr="006B72FF">
        <w:rPr>
          <w:rFonts w:ascii="Times New Roman" w:eastAsia="Times New Roman" w:hAnsi="Times New Roman" w:cs="Times New Roman"/>
          <w:color w:val="000000"/>
          <w:sz w:val="24"/>
          <w:szCs w:val="24"/>
          <w:lang w:val="ru" w:eastAsia="ru-RU"/>
        </w:rPr>
        <w:t xml:space="preserve"> </w:t>
      </w:r>
      <w:proofErr w:type="gramStart"/>
      <w:r w:rsidRPr="006B72FF">
        <w:rPr>
          <w:rFonts w:ascii="Times New Roman" w:eastAsia="Times New Roman" w:hAnsi="Times New Roman" w:cs="Times New Roman"/>
          <w:color w:val="000000"/>
          <w:sz w:val="24"/>
          <w:szCs w:val="24"/>
          <w:lang w:val="ru" w:eastAsia="ru-RU"/>
        </w:rPr>
        <w:t>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proofErr w:type="gramEnd"/>
      <w:r w:rsidRPr="006B72FF">
        <w:rPr>
          <w:rFonts w:ascii="Times New Roman" w:eastAsia="Times New Roman" w:hAnsi="Times New Roman" w:cs="Times New Roman"/>
          <w:color w:val="000000"/>
          <w:sz w:val="24"/>
          <w:szCs w:val="24"/>
          <w:lang w:val="ru" w:eastAsia="ru-RU"/>
        </w:rPr>
        <w:t xml:space="preserve">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Заявление о выдаче разрешения на ввод объекта в эксплуатацию</w:t>
      </w:r>
      <w:r w:rsidR="00666BB8">
        <w:rPr>
          <w:rFonts w:ascii="Times New Roman" w:eastAsia="Times New Roman" w:hAnsi="Times New Roman" w:cs="Times New Roman"/>
          <w:color w:val="000000"/>
          <w:sz w:val="24"/>
          <w:szCs w:val="24"/>
          <w:lang w:val="ru" w:eastAsia="ru-RU"/>
        </w:rPr>
        <w:t xml:space="preserve">, </w:t>
      </w:r>
      <w:r w:rsidR="00666BB8" w:rsidRPr="00266237">
        <w:rPr>
          <w:rFonts w:ascii="Times New Roman" w:hAnsi="Times New Roman" w:cs="Times New Roman"/>
          <w:bCs/>
          <w:color w:val="000000" w:themeColor="text1"/>
          <w:sz w:val="24"/>
          <w:szCs w:val="24"/>
        </w:rPr>
        <w:t>заявление о внесении изменений</w:t>
      </w:r>
      <w:r w:rsidR="00666BB8">
        <w:rPr>
          <w:rFonts w:ascii="Times New Roman" w:hAnsi="Times New Roman" w:cs="Times New Roman"/>
          <w:bCs/>
          <w:color w:val="000000" w:themeColor="text1"/>
          <w:sz w:val="24"/>
          <w:szCs w:val="24"/>
        </w:rPr>
        <w:t xml:space="preserve"> </w:t>
      </w:r>
      <w:r w:rsidRPr="006B72FF">
        <w:rPr>
          <w:rFonts w:ascii="Times New Roman" w:eastAsia="Times New Roman" w:hAnsi="Times New Roman" w:cs="Times New Roman"/>
          <w:color w:val="000000"/>
          <w:sz w:val="24"/>
          <w:szCs w:val="24"/>
          <w:lang w:val="ru" w:eastAsia="ru-RU"/>
        </w:rPr>
        <w:t>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 Государственную корпорацию по атомной энергии "</w:t>
      </w:r>
      <w:proofErr w:type="spellStart"/>
      <w:r w:rsidRPr="006B72FF">
        <w:rPr>
          <w:rFonts w:ascii="Times New Roman" w:eastAsia="Times New Roman" w:hAnsi="Times New Roman" w:cs="Times New Roman"/>
          <w:color w:val="000000"/>
          <w:sz w:val="24"/>
          <w:szCs w:val="24"/>
          <w:lang w:val="ru" w:eastAsia="ru-RU"/>
        </w:rPr>
        <w:t>Росатом</w:t>
      </w:r>
      <w:proofErr w:type="spellEnd"/>
      <w:r w:rsidRPr="006B72FF">
        <w:rPr>
          <w:rFonts w:ascii="Times New Roman" w:eastAsia="Times New Roman" w:hAnsi="Times New Roman" w:cs="Times New Roman"/>
          <w:color w:val="000000"/>
          <w:sz w:val="24"/>
          <w:szCs w:val="24"/>
          <w:lang w:val="ru" w:eastAsia="ru-RU"/>
        </w:rPr>
        <w:t>", Государственную корпорацию по космической деятельности "</w:t>
      </w:r>
      <w:proofErr w:type="spellStart"/>
      <w:r w:rsidRPr="006B72FF">
        <w:rPr>
          <w:rFonts w:ascii="Times New Roman" w:eastAsia="Times New Roman" w:hAnsi="Times New Roman" w:cs="Times New Roman"/>
          <w:color w:val="000000"/>
          <w:sz w:val="24"/>
          <w:szCs w:val="24"/>
          <w:lang w:val="ru" w:eastAsia="ru-RU"/>
        </w:rPr>
        <w:t>Роскосмос</w:t>
      </w:r>
      <w:proofErr w:type="spellEnd"/>
      <w:r w:rsidRPr="006B72FF">
        <w:rPr>
          <w:rFonts w:ascii="Times New Roman" w:eastAsia="Times New Roman" w:hAnsi="Times New Roman" w:cs="Times New Roman"/>
          <w:color w:val="000000"/>
          <w:sz w:val="24"/>
          <w:szCs w:val="24"/>
          <w:lang w:val="ru" w:eastAsia="ru-RU"/>
        </w:rPr>
        <w:t>" исключительно в электронной форме в случае</w:t>
      </w:r>
      <w:proofErr w:type="gramEnd"/>
      <w:r w:rsidRPr="006B72FF">
        <w:rPr>
          <w:rFonts w:ascii="Times New Roman" w:eastAsia="Times New Roman" w:hAnsi="Times New Roman" w:cs="Times New Roman"/>
          <w:color w:val="000000"/>
          <w:sz w:val="24"/>
          <w:szCs w:val="24"/>
          <w:lang w:val="ru" w:eastAsia="ru-RU"/>
        </w:rPr>
        <w:t>,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lastRenderedPageBreak/>
        <w:t>Заявление о выдаче разрешения на ввод объекта в эксплуатацию</w:t>
      </w:r>
      <w:r w:rsidR="00666BB8">
        <w:rPr>
          <w:rFonts w:ascii="Times New Roman" w:eastAsia="Times New Roman" w:hAnsi="Times New Roman" w:cs="Times New Roman"/>
          <w:color w:val="000000"/>
          <w:sz w:val="24"/>
          <w:szCs w:val="24"/>
          <w:lang w:val="ru" w:eastAsia="ru-RU"/>
        </w:rPr>
        <w:t xml:space="preserve">, </w:t>
      </w:r>
      <w:r w:rsidR="00666BB8" w:rsidRPr="00266237">
        <w:rPr>
          <w:rFonts w:ascii="Times New Roman" w:hAnsi="Times New Roman" w:cs="Times New Roman"/>
          <w:bCs/>
          <w:color w:val="000000" w:themeColor="text1"/>
          <w:sz w:val="24"/>
          <w:szCs w:val="24"/>
        </w:rPr>
        <w:t>заявление о внесении изменений</w:t>
      </w:r>
      <w:r w:rsidRPr="006B72FF">
        <w:rPr>
          <w:rFonts w:ascii="Times New Roman" w:eastAsia="Times New Roman" w:hAnsi="Times New Roman" w:cs="Times New Roman"/>
          <w:color w:val="000000"/>
          <w:sz w:val="24"/>
          <w:szCs w:val="24"/>
          <w:lang w:val="ru" w:eastAsia="ru-RU"/>
        </w:rPr>
        <w:t xml:space="preserve">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roofErr w:type="gramEnd"/>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Pr="006B72FF">
        <w:rPr>
          <w:rFonts w:ascii="Times New Roman" w:eastAsia="Times New Roman" w:hAnsi="Times New Roman" w:cs="Times New Roman"/>
          <w:color w:val="000000"/>
          <w:sz w:val="24"/>
          <w:szCs w:val="24"/>
          <w:lang w:val="ru" w:eastAsia="ru-RU"/>
        </w:rPr>
        <w:t>Правил организации деятельности многофункциональных центров предоставления государственных</w:t>
      </w:r>
      <w:proofErr w:type="gramEnd"/>
      <w:r w:rsidRPr="006B72FF">
        <w:rPr>
          <w:rFonts w:ascii="Times New Roman" w:eastAsia="Times New Roman" w:hAnsi="Times New Roman" w:cs="Times New Roman"/>
          <w:color w:val="000000"/>
          <w:sz w:val="24"/>
          <w:szCs w:val="24"/>
          <w:lang w:val="ru" w:eastAsia="ru-RU"/>
        </w:rPr>
        <w:t xml:space="preserve"> и муниципальных услуг".</w:t>
      </w:r>
    </w:p>
    <w:p w:rsidR="00560DFE" w:rsidRPr="006B72FF" w:rsidRDefault="00560DFE" w:rsidP="00560DFE">
      <w:pPr>
        <w:tabs>
          <w:tab w:val="left" w:pos="1042"/>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б)</w:t>
      </w:r>
      <w:r w:rsidRPr="006B72FF">
        <w:rPr>
          <w:rFonts w:ascii="Times New Roman" w:eastAsia="Times New Roman" w:hAnsi="Times New Roman" w:cs="Times New Roman"/>
          <w:color w:val="000000"/>
          <w:sz w:val="24"/>
          <w:szCs w:val="24"/>
          <w:lang w:val="ru" w:eastAsia="ru-RU"/>
        </w:rPr>
        <w:tab/>
        <w:t>на бумажном носителе посредством личного обращения в орган местного самоуправления либо посредством почтового отправления с уведомлением о вручении;</w:t>
      </w:r>
    </w:p>
    <w:p w:rsidR="00560DFE" w:rsidRPr="006B72FF" w:rsidRDefault="00560DFE" w:rsidP="00560DFE">
      <w:pPr>
        <w:tabs>
          <w:tab w:val="left" w:pos="1023"/>
        </w:tabs>
        <w:spacing w:after="0" w:line="322" w:lineRule="exact"/>
        <w:ind w:left="20" w:right="20" w:firstLine="7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в)</w:t>
      </w:r>
      <w:r w:rsidRPr="006B72FF">
        <w:rPr>
          <w:rFonts w:ascii="Times New Roman" w:eastAsia="Times New Roman" w:hAnsi="Times New Roman" w:cs="Times New Roman"/>
          <w:color w:val="000000"/>
          <w:sz w:val="24"/>
          <w:szCs w:val="24"/>
          <w:lang w:val="ru" w:eastAsia="ru-RU"/>
        </w:rPr>
        <w:tab/>
        <w:t>на бумажном носителе посредством обращения в орган местного самоуправления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6B72FF">
        <w:rPr>
          <w:rFonts w:ascii="Times New Roman" w:eastAsia="Times New Roman" w:hAnsi="Times New Roman" w:cs="Times New Roman"/>
          <w:color w:val="000000"/>
          <w:sz w:val="24"/>
          <w:szCs w:val="24"/>
          <w:lang w:val="ru" w:eastAsia="ru-RU"/>
        </w:rPr>
        <w:t xml:space="preserve"> государственной власти субъектов Российской Федерации, органами местного самоуправления";</w:t>
      </w:r>
    </w:p>
    <w:p w:rsidR="00560DFE" w:rsidRPr="006B72FF" w:rsidRDefault="00560DFE" w:rsidP="00560DFE">
      <w:pPr>
        <w:tabs>
          <w:tab w:val="left" w:pos="1095"/>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г)</w:t>
      </w:r>
      <w:r w:rsidRPr="006B72FF">
        <w:rPr>
          <w:rFonts w:ascii="Times New Roman" w:eastAsia="Times New Roman" w:hAnsi="Times New Roman" w:cs="Times New Roman"/>
          <w:color w:val="000000"/>
          <w:sz w:val="24"/>
          <w:szCs w:val="24"/>
          <w:lang w:val="ru" w:eastAsia="ru-RU"/>
        </w:rPr>
        <w:tab/>
        <w:t>в электронной форме посредством единой информационной системы жилищного строительства.</w:t>
      </w:r>
    </w:p>
    <w:p w:rsidR="00560DFE" w:rsidRDefault="00560DFE" w:rsidP="00560DFE">
      <w:pPr>
        <w:spacing w:after="300" w:line="322" w:lineRule="exact"/>
        <w:ind w:left="20" w:right="20" w:firstLine="7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Направить заявление о выдаче разрешения на ввод объекта в эксплуатацию</w:t>
      </w:r>
      <w:r w:rsidR="00666BB8">
        <w:rPr>
          <w:rFonts w:ascii="Times New Roman" w:eastAsia="Times New Roman" w:hAnsi="Times New Roman" w:cs="Times New Roman"/>
          <w:color w:val="000000"/>
          <w:sz w:val="24"/>
          <w:szCs w:val="24"/>
          <w:lang w:val="ru" w:eastAsia="ru-RU"/>
        </w:rPr>
        <w:t xml:space="preserve">, </w:t>
      </w:r>
      <w:r w:rsidR="00666BB8" w:rsidRPr="00266237">
        <w:rPr>
          <w:rFonts w:ascii="Times New Roman" w:hAnsi="Times New Roman" w:cs="Times New Roman"/>
          <w:bCs/>
          <w:color w:val="000000" w:themeColor="text1"/>
          <w:sz w:val="24"/>
          <w:szCs w:val="24"/>
        </w:rPr>
        <w:t>заявление о внесении изменений</w:t>
      </w:r>
      <w:r w:rsidRPr="006B72FF">
        <w:rPr>
          <w:rFonts w:ascii="Times New Roman" w:eastAsia="Times New Roman" w:hAnsi="Times New Roman" w:cs="Times New Roman"/>
          <w:color w:val="000000"/>
          <w:sz w:val="24"/>
          <w:szCs w:val="24"/>
          <w:lang w:val="ru" w:eastAsia="ru-RU"/>
        </w:rPr>
        <w:t xml:space="preserve"> посредством единой информационной системы жилищного строительства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w:t>
      </w:r>
      <w:proofErr w:type="gramEnd"/>
      <w:r w:rsidRPr="006B72FF">
        <w:rPr>
          <w:rFonts w:ascii="Times New Roman" w:eastAsia="Times New Roman" w:hAnsi="Times New Roman" w:cs="Times New Roman"/>
          <w:color w:val="000000"/>
          <w:sz w:val="24"/>
          <w:szCs w:val="24"/>
          <w:lang w:val="ru" w:eastAsia="ru-RU"/>
        </w:rPr>
        <w:t xml:space="preserve"> информационной системой жилищного строительства.</w:t>
      </w:r>
    </w:p>
    <w:p w:rsidR="00266237" w:rsidRDefault="00266237" w:rsidP="00266237">
      <w:pPr>
        <w:pStyle w:val="ConsPlusNormal0"/>
        <w:ind w:firstLine="709"/>
        <w:jc w:val="center"/>
        <w:rPr>
          <w:b/>
          <w:bCs/>
          <w:color w:val="000000" w:themeColor="text1"/>
          <w:sz w:val="24"/>
          <w:szCs w:val="24"/>
        </w:rPr>
      </w:pPr>
    </w:p>
    <w:p w:rsidR="00560DFE" w:rsidRPr="006B72FF" w:rsidRDefault="00560DFE" w:rsidP="00560DFE">
      <w:pPr>
        <w:spacing w:after="300" w:line="322" w:lineRule="exact"/>
        <w:jc w:val="center"/>
        <w:rPr>
          <w:rFonts w:ascii="Times New Roman" w:eastAsia="Times New Roman" w:hAnsi="Times New Roman" w:cs="Times New Roman"/>
          <w:b/>
          <w:bCs/>
          <w:color w:val="000000"/>
          <w:sz w:val="24"/>
          <w:szCs w:val="24"/>
          <w:lang w:val="ru" w:eastAsia="ru-RU"/>
        </w:rPr>
      </w:pPr>
      <w:r w:rsidRPr="006B72FF">
        <w:rPr>
          <w:rFonts w:ascii="Times New Roman" w:eastAsia="Times New Roman" w:hAnsi="Times New Roman" w:cs="Times New Roman"/>
          <w:b/>
          <w:bCs/>
          <w:color w:val="000000"/>
          <w:sz w:val="24"/>
          <w:szCs w:val="24"/>
          <w:lang w:val="ru"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60DFE" w:rsidRPr="006B72FF" w:rsidRDefault="00560DFE" w:rsidP="00560DFE">
      <w:pPr>
        <w:numPr>
          <w:ilvl w:val="0"/>
          <w:numId w:val="5"/>
        </w:numPr>
        <w:tabs>
          <w:tab w:val="left" w:pos="1225"/>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560DFE" w:rsidRPr="006B72FF" w:rsidRDefault="00560DFE" w:rsidP="00560DFE">
      <w:pPr>
        <w:tabs>
          <w:tab w:val="left" w:pos="1114"/>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а)</w:t>
      </w:r>
      <w:r w:rsidRPr="006B72FF">
        <w:rPr>
          <w:rFonts w:ascii="Times New Roman" w:eastAsia="Times New Roman" w:hAnsi="Times New Roman" w:cs="Times New Roman"/>
          <w:color w:val="000000"/>
          <w:sz w:val="24"/>
          <w:szCs w:val="24"/>
          <w:lang w:val="ru" w:eastAsia="ru-RU"/>
        </w:rPr>
        <w:tab/>
      </w:r>
      <w:r w:rsidRPr="006B72FF">
        <w:rPr>
          <w:rFonts w:ascii="Times New Roman" w:eastAsia="Times New Roman" w:hAnsi="Times New Roman" w:cs="Times New Roman"/>
          <w:color w:val="000000"/>
          <w:sz w:val="24"/>
          <w:szCs w:val="24"/>
          <w:lang w:val="en-US" w:eastAsia="ru-RU"/>
        </w:rPr>
        <w:t>xml</w:t>
      </w:r>
      <w:r w:rsidRPr="006B72FF">
        <w:rPr>
          <w:rFonts w:ascii="Times New Roman" w:eastAsia="Times New Roman" w:hAnsi="Times New Roman" w:cs="Times New Roman"/>
          <w:color w:val="000000"/>
          <w:sz w:val="24"/>
          <w:szCs w:val="24"/>
          <w:lang w:eastAsia="ru-RU"/>
        </w:rPr>
        <w:t xml:space="preserve"> </w:t>
      </w:r>
      <w:r w:rsidRPr="006B72FF">
        <w:rPr>
          <w:rFonts w:ascii="Times New Roman" w:eastAsia="Times New Roman" w:hAnsi="Times New Roman" w:cs="Times New Roman"/>
          <w:color w:val="000000"/>
          <w:sz w:val="24"/>
          <w:szCs w:val="24"/>
          <w:lang w:val="ru" w:eastAsia="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6B72FF">
        <w:rPr>
          <w:rFonts w:ascii="Times New Roman" w:eastAsia="Times New Roman" w:hAnsi="Times New Roman" w:cs="Times New Roman"/>
          <w:color w:val="000000"/>
          <w:sz w:val="24"/>
          <w:szCs w:val="24"/>
          <w:lang w:val="en-US" w:eastAsia="ru-RU"/>
        </w:rPr>
        <w:t>xml</w:t>
      </w:r>
      <w:r w:rsidRPr="006B72FF">
        <w:rPr>
          <w:rFonts w:ascii="Times New Roman" w:eastAsia="Times New Roman" w:hAnsi="Times New Roman" w:cs="Times New Roman"/>
          <w:color w:val="000000"/>
          <w:sz w:val="24"/>
          <w:szCs w:val="24"/>
          <w:lang w:eastAsia="ru-RU"/>
        </w:rPr>
        <w:t>;</w:t>
      </w:r>
    </w:p>
    <w:p w:rsidR="00560DFE" w:rsidRPr="006B72FF" w:rsidRDefault="00560DFE" w:rsidP="00560DFE">
      <w:pPr>
        <w:tabs>
          <w:tab w:val="left" w:pos="1033"/>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б)</w:t>
      </w:r>
      <w:r w:rsidRPr="006B72FF">
        <w:rPr>
          <w:rFonts w:ascii="Times New Roman" w:eastAsia="Times New Roman" w:hAnsi="Times New Roman" w:cs="Times New Roman"/>
          <w:color w:val="000000"/>
          <w:sz w:val="24"/>
          <w:szCs w:val="24"/>
          <w:lang w:val="ru" w:eastAsia="ru-RU"/>
        </w:rPr>
        <w:tab/>
      </w:r>
      <w:r w:rsidRPr="006B72FF">
        <w:rPr>
          <w:rFonts w:ascii="Times New Roman" w:eastAsia="Times New Roman" w:hAnsi="Times New Roman" w:cs="Times New Roman"/>
          <w:color w:val="000000"/>
          <w:sz w:val="24"/>
          <w:szCs w:val="24"/>
          <w:lang w:val="en-US" w:eastAsia="ru-RU"/>
        </w:rPr>
        <w:t>doc</w:t>
      </w:r>
      <w:r w:rsidRPr="006B72FF">
        <w:rPr>
          <w:rFonts w:ascii="Times New Roman" w:eastAsia="Times New Roman" w:hAnsi="Times New Roman" w:cs="Times New Roman"/>
          <w:color w:val="000000"/>
          <w:sz w:val="24"/>
          <w:szCs w:val="24"/>
          <w:lang w:eastAsia="ru-RU"/>
        </w:rPr>
        <w:t xml:space="preserve">, </w:t>
      </w:r>
      <w:proofErr w:type="spellStart"/>
      <w:r w:rsidRPr="006B72FF">
        <w:rPr>
          <w:rFonts w:ascii="Times New Roman" w:eastAsia="Times New Roman" w:hAnsi="Times New Roman" w:cs="Times New Roman"/>
          <w:color w:val="000000"/>
          <w:sz w:val="24"/>
          <w:szCs w:val="24"/>
          <w:lang w:val="en-US" w:eastAsia="ru-RU"/>
        </w:rPr>
        <w:t>docx</w:t>
      </w:r>
      <w:proofErr w:type="spellEnd"/>
      <w:r w:rsidRPr="006B72FF">
        <w:rPr>
          <w:rFonts w:ascii="Times New Roman" w:eastAsia="Times New Roman" w:hAnsi="Times New Roman" w:cs="Times New Roman"/>
          <w:color w:val="000000"/>
          <w:sz w:val="24"/>
          <w:szCs w:val="24"/>
          <w:lang w:eastAsia="ru-RU"/>
        </w:rPr>
        <w:t xml:space="preserve">, </w:t>
      </w:r>
      <w:proofErr w:type="spellStart"/>
      <w:r w:rsidRPr="006B72FF">
        <w:rPr>
          <w:rFonts w:ascii="Times New Roman" w:eastAsia="Times New Roman" w:hAnsi="Times New Roman" w:cs="Times New Roman"/>
          <w:color w:val="000000"/>
          <w:sz w:val="24"/>
          <w:szCs w:val="24"/>
          <w:lang w:val="en-US" w:eastAsia="ru-RU"/>
        </w:rPr>
        <w:t>odt</w:t>
      </w:r>
      <w:proofErr w:type="spellEnd"/>
      <w:r w:rsidRPr="006B72FF">
        <w:rPr>
          <w:rFonts w:ascii="Times New Roman" w:eastAsia="Times New Roman" w:hAnsi="Times New Roman" w:cs="Times New Roman"/>
          <w:color w:val="000000"/>
          <w:sz w:val="24"/>
          <w:szCs w:val="24"/>
          <w:lang w:eastAsia="ru-RU"/>
        </w:rPr>
        <w:t xml:space="preserve"> </w:t>
      </w:r>
      <w:r w:rsidRPr="006B72FF">
        <w:rPr>
          <w:rFonts w:ascii="Times New Roman" w:eastAsia="Times New Roman" w:hAnsi="Times New Roman" w:cs="Times New Roman"/>
          <w:color w:val="000000"/>
          <w:sz w:val="24"/>
          <w:szCs w:val="24"/>
          <w:lang w:val="ru" w:eastAsia="ru-RU"/>
        </w:rPr>
        <w:t>- для документов с текстовым содержанием, не включающим формулы (за исключением документов, указанных в подпункте "в" настоящего пункта);</w:t>
      </w:r>
    </w:p>
    <w:p w:rsidR="00560DFE" w:rsidRPr="006B72FF" w:rsidRDefault="00560DFE" w:rsidP="00560DFE">
      <w:pPr>
        <w:tabs>
          <w:tab w:val="left" w:pos="1028"/>
        </w:tabs>
        <w:spacing w:after="0" w:line="322" w:lineRule="exact"/>
        <w:ind w:lef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lastRenderedPageBreak/>
        <w:t>в)</w:t>
      </w:r>
      <w:r w:rsidRPr="006B72FF">
        <w:rPr>
          <w:rFonts w:ascii="Times New Roman" w:eastAsia="Times New Roman" w:hAnsi="Times New Roman" w:cs="Times New Roman"/>
          <w:color w:val="000000"/>
          <w:sz w:val="24"/>
          <w:szCs w:val="24"/>
          <w:lang w:val="ru" w:eastAsia="ru-RU"/>
        </w:rPr>
        <w:tab/>
      </w:r>
      <w:proofErr w:type="spellStart"/>
      <w:r w:rsidRPr="006B72FF">
        <w:rPr>
          <w:rFonts w:ascii="Times New Roman" w:eastAsia="Times New Roman" w:hAnsi="Times New Roman" w:cs="Times New Roman"/>
          <w:color w:val="000000"/>
          <w:sz w:val="24"/>
          <w:szCs w:val="24"/>
          <w:lang w:val="en-US" w:eastAsia="ru-RU"/>
        </w:rPr>
        <w:t>xls</w:t>
      </w:r>
      <w:proofErr w:type="spellEnd"/>
      <w:r w:rsidRPr="006B72FF">
        <w:rPr>
          <w:rFonts w:ascii="Times New Roman" w:eastAsia="Times New Roman" w:hAnsi="Times New Roman" w:cs="Times New Roman"/>
          <w:color w:val="000000"/>
          <w:sz w:val="24"/>
          <w:szCs w:val="24"/>
          <w:lang w:eastAsia="ru-RU"/>
        </w:rPr>
        <w:t xml:space="preserve">, </w:t>
      </w:r>
      <w:proofErr w:type="spellStart"/>
      <w:r w:rsidRPr="006B72FF">
        <w:rPr>
          <w:rFonts w:ascii="Times New Roman" w:eastAsia="Times New Roman" w:hAnsi="Times New Roman" w:cs="Times New Roman"/>
          <w:color w:val="000000"/>
          <w:sz w:val="24"/>
          <w:szCs w:val="24"/>
          <w:lang w:val="en-US" w:eastAsia="ru-RU"/>
        </w:rPr>
        <w:t>xlsx</w:t>
      </w:r>
      <w:proofErr w:type="spellEnd"/>
      <w:r w:rsidRPr="006B72FF">
        <w:rPr>
          <w:rFonts w:ascii="Times New Roman" w:eastAsia="Times New Roman" w:hAnsi="Times New Roman" w:cs="Times New Roman"/>
          <w:color w:val="000000"/>
          <w:sz w:val="24"/>
          <w:szCs w:val="24"/>
          <w:lang w:eastAsia="ru-RU"/>
        </w:rPr>
        <w:t xml:space="preserve">, </w:t>
      </w:r>
      <w:proofErr w:type="spellStart"/>
      <w:r w:rsidRPr="006B72FF">
        <w:rPr>
          <w:rFonts w:ascii="Times New Roman" w:eastAsia="Times New Roman" w:hAnsi="Times New Roman" w:cs="Times New Roman"/>
          <w:color w:val="000000"/>
          <w:sz w:val="24"/>
          <w:szCs w:val="24"/>
          <w:lang w:val="en-US" w:eastAsia="ru-RU"/>
        </w:rPr>
        <w:t>ods</w:t>
      </w:r>
      <w:proofErr w:type="spellEnd"/>
      <w:r w:rsidRPr="006B72FF">
        <w:rPr>
          <w:rFonts w:ascii="Times New Roman" w:eastAsia="Times New Roman" w:hAnsi="Times New Roman" w:cs="Times New Roman"/>
          <w:color w:val="000000"/>
          <w:sz w:val="24"/>
          <w:szCs w:val="24"/>
          <w:lang w:eastAsia="ru-RU"/>
        </w:rPr>
        <w:t xml:space="preserve"> </w:t>
      </w:r>
      <w:r w:rsidRPr="006B72FF">
        <w:rPr>
          <w:rFonts w:ascii="Times New Roman" w:eastAsia="Times New Roman" w:hAnsi="Times New Roman" w:cs="Times New Roman"/>
          <w:color w:val="000000"/>
          <w:sz w:val="24"/>
          <w:szCs w:val="24"/>
          <w:lang w:val="ru" w:eastAsia="ru-RU"/>
        </w:rPr>
        <w:t>- для документов, содержащих расчеты;</w:t>
      </w:r>
    </w:p>
    <w:p w:rsidR="00560DFE" w:rsidRPr="006B72FF" w:rsidRDefault="00560DFE" w:rsidP="00560DFE">
      <w:pPr>
        <w:tabs>
          <w:tab w:val="left" w:pos="1023"/>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г)</w:t>
      </w:r>
      <w:r w:rsidRPr="006B72FF">
        <w:rPr>
          <w:rFonts w:ascii="Times New Roman" w:eastAsia="Times New Roman" w:hAnsi="Times New Roman" w:cs="Times New Roman"/>
          <w:color w:val="000000"/>
          <w:sz w:val="24"/>
          <w:szCs w:val="24"/>
          <w:lang w:val="ru" w:eastAsia="ru-RU"/>
        </w:rPr>
        <w:tab/>
      </w:r>
      <w:r w:rsidRPr="006B72FF">
        <w:rPr>
          <w:rFonts w:ascii="Times New Roman" w:eastAsia="Times New Roman" w:hAnsi="Times New Roman" w:cs="Times New Roman"/>
          <w:color w:val="000000"/>
          <w:sz w:val="24"/>
          <w:szCs w:val="24"/>
          <w:lang w:val="en-US" w:eastAsia="ru-RU"/>
        </w:rPr>
        <w:t>pdf</w:t>
      </w:r>
      <w:r w:rsidRPr="006B72FF">
        <w:rPr>
          <w:rFonts w:ascii="Times New Roman" w:eastAsia="Times New Roman" w:hAnsi="Times New Roman" w:cs="Times New Roman"/>
          <w:color w:val="000000"/>
          <w:sz w:val="24"/>
          <w:szCs w:val="24"/>
          <w:lang w:eastAsia="ru-RU"/>
        </w:rPr>
        <w:t xml:space="preserve">, </w:t>
      </w:r>
      <w:r w:rsidRPr="006B72FF">
        <w:rPr>
          <w:rFonts w:ascii="Times New Roman" w:eastAsia="Times New Roman" w:hAnsi="Times New Roman" w:cs="Times New Roman"/>
          <w:color w:val="000000"/>
          <w:sz w:val="24"/>
          <w:szCs w:val="24"/>
          <w:lang w:val="en-US" w:eastAsia="ru-RU"/>
        </w:rPr>
        <w:t>jpg</w:t>
      </w:r>
      <w:r w:rsidRPr="006B72FF">
        <w:rPr>
          <w:rFonts w:ascii="Times New Roman" w:eastAsia="Times New Roman" w:hAnsi="Times New Roman" w:cs="Times New Roman"/>
          <w:color w:val="000000"/>
          <w:sz w:val="24"/>
          <w:szCs w:val="24"/>
          <w:lang w:eastAsia="ru-RU"/>
        </w:rPr>
        <w:t xml:space="preserve">, </w:t>
      </w:r>
      <w:r w:rsidRPr="006B72FF">
        <w:rPr>
          <w:rFonts w:ascii="Times New Roman" w:eastAsia="Times New Roman" w:hAnsi="Times New Roman" w:cs="Times New Roman"/>
          <w:color w:val="000000"/>
          <w:sz w:val="24"/>
          <w:szCs w:val="24"/>
          <w:lang w:val="en-US" w:eastAsia="ru-RU"/>
        </w:rPr>
        <w:t>jpeg</w:t>
      </w:r>
      <w:r w:rsidRPr="006B72FF">
        <w:rPr>
          <w:rFonts w:ascii="Times New Roman" w:eastAsia="Times New Roman" w:hAnsi="Times New Roman" w:cs="Times New Roman"/>
          <w:color w:val="000000"/>
          <w:sz w:val="24"/>
          <w:szCs w:val="24"/>
          <w:lang w:eastAsia="ru-RU"/>
        </w:rPr>
        <w:t xml:space="preserve">, </w:t>
      </w:r>
      <w:proofErr w:type="spellStart"/>
      <w:r w:rsidRPr="006B72FF">
        <w:rPr>
          <w:rFonts w:ascii="Times New Roman" w:eastAsia="Times New Roman" w:hAnsi="Times New Roman" w:cs="Times New Roman"/>
          <w:color w:val="000000"/>
          <w:sz w:val="24"/>
          <w:szCs w:val="24"/>
          <w:lang w:val="en-US" w:eastAsia="ru-RU"/>
        </w:rPr>
        <w:t>png</w:t>
      </w:r>
      <w:proofErr w:type="spellEnd"/>
      <w:r w:rsidRPr="006B72FF">
        <w:rPr>
          <w:rFonts w:ascii="Times New Roman" w:eastAsia="Times New Roman" w:hAnsi="Times New Roman" w:cs="Times New Roman"/>
          <w:color w:val="000000"/>
          <w:sz w:val="24"/>
          <w:szCs w:val="24"/>
          <w:lang w:eastAsia="ru-RU"/>
        </w:rPr>
        <w:t xml:space="preserve">, </w:t>
      </w:r>
      <w:r w:rsidRPr="006B72FF">
        <w:rPr>
          <w:rFonts w:ascii="Times New Roman" w:eastAsia="Times New Roman" w:hAnsi="Times New Roman" w:cs="Times New Roman"/>
          <w:color w:val="000000"/>
          <w:sz w:val="24"/>
          <w:szCs w:val="24"/>
          <w:lang w:val="en-US" w:eastAsia="ru-RU"/>
        </w:rPr>
        <w:t>bmp</w:t>
      </w:r>
      <w:r w:rsidRPr="006B72FF">
        <w:rPr>
          <w:rFonts w:ascii="Times New Roman" w:eastAsia="Times New Roman" w:hAnsi="Times New Roman" w:cs="Times New Roman"/>
          <w:color w:val="000000"/>
          <w:sz w:val="24"/>
          <w:szCs w:val="24"/>
          <w:lang w:eastAsia="ru-RU"/>
        </w:rPr>
        <w:t xml:space="preserve">, </w:t>
      </w:r>
      <w:r w:rsidRPr="006B72FF">
        <w:rPr>
          <w:rFonts w:ascii="Times New Roman" w:eastAsia="Times New Roman" w:hAnsi="Times New Roman" w:cs="Times New Roman"/>
          <w:color w:val="000000"/>
          <w:sz w:val="24"/>
          <w:szCs w:val="24"/>
          <w:lang w:val="en-US" w:eastAsia="ru-RU"/>
        </w:rPr>
        <w:t>tiff</w:t>
      </w:r>
      <w:r w:rsidRPr="006B72FF">
        <w:rPr>
          <w:rFonts w:ascii="Times New Roman" w:eastAsia="Times New Roman" w:hAnsi="Times New Roman" w:cs="Times New Roman"/>
          <w:color w:val="000000"/>
          <w:sz w:val="24"/>
          <w:szCs w:val="24"/>
          <w:lang w:eastAsia="ru-RU"/>
        </w:rPr>
        <w:t xml:space="preserve"> </w:t>
      </w:r>
      <w:r w:rsidRPr="006B72FF">
        <w:rPr>
          <w:rFonts w:ascii="Times New Roman" w:eastAsia="Times New Roman" w:hAnsi="Times New Roman" w:cs="Times New Roman"/>
          <w:color w:val="000000"/>
          <w:sz w:val="24"/>
          <w:szCs w:val="24"/>
          <w:lang w:val="ru" w:eastAsia="ru-RU"/>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560DFE" w:rsidRPr="006B72FF" w:rsidRDefault="00560DFE" w:rsidP="00560DFE">
      <w:pPr>
        <w:tabs>
          <w:tab w:val="left" w:pos="1052"/>
        </w:tabs>
        <w:spacing w:after="0" w:line="322" w:lineRule="exact"/>
        <w:ind w:lef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д)</w:t>
      </w:r>
      <w:r w:rsidRPr="006B72FF">
        <w:rPr>
          <w:rFonts w:ascii="Times New Roman" w:eastAsia="Times New Roman" w:hAnsi="Times New Roman" w:cs="Times New Roman"/>
          <w:color w:val="000000"/>
          <w:sz w:val="24"/>
          <w:szCs w:val="24"/>
          <w:lang w:val="ru" w:eastAsia="ru-RU"/>
        </w:rPr>
        <w:tab/>
      </w:r>
      <w:r w:rsidRPr="006B72FF">
        <w:rPr>
          <w:rFonts w:ascii="Times New Roman" w:eastAsia="Times New Roman" w:hAnsi="Times New Roman" w:cs="Times New Roman"/>
          <w:color w:val="000000"/>
          <w:sz w:val="24"/>
          <w:szCs w:val="24"/>
          <w:lang w:val="en-US" w:eastAsia="ru-RU"/>
        </w:rPr>
        <w:t>zip</w:t>
      </w:r>
      <w:r w:rsidRPr="006B72FF">
        <w:rPr>
          <w:rFonts w:ascii="Times New Roman" w:eastAsia="Times New Roman" w:hAnsi="Times New Roman" w:cs="Times New Roman"/>
          <w:color w:val="000000"/>
          <w:sz w:val="24"/>
          <w:szCs w:val="24"/>
          <w:lang w:eastAsia="ru-RU"/>
        </w:rPr>
        <w:t xml:space="preserve">, </w:t>
      </w:r>
      <w:proofErr w:type="spellStart"/>
      <w:r w:rsidRPr="006B72FF">
        <w:rPr>
          <w:rFonts w:ascii="Times New Roman" w:eastAsia="Times New Roman" w:hAnsi="Times New Roman" w:cs="Times New Roman"/>
          <w:color w:val="000000"/>
          <w:sz w:val="24"/>
          <w:szCs w:val="24"/>
          <w:lang w:val="en-US" w:eastAsia="ru-RU"/>
        </w:rPr>
        <w:t>rar</w:t>
      </w:r>
      <w:proofErr w:type="spellEnd"/>
      <w:r w:rsidRPr="006B72FF">
        <w:rPr>
          <w:rFonts w:ascii="Times New Roman" w:eastAsia="Times New Roman" w:hAnsi="Times New Roman" w:cs="Times New Roman"/>
          <w:color w:val="000000"/>
          <w:sz w:val="24"/>
          <w:szCs w:val="24"/>
          <w:lang w:eastAsia="ru-RU"/>
        </w:rPr>
        <w:t xml:space="preserve"> </w:t>
      </w:r>
      <w:r w:rsidRPr="006B72FF">
        <w:rPr>
          <w:rFonts w:ascii="Times New Roman" w:eastAsia="Times New Roman" w:hAnsi="Times New Roman" w:cs="Times New Roman"/>
          <w:color w:val="000000"/>
          <w:sz w:val="24"/>
          <w:szCs w:val="24"/>
          <w:lang w:val="ru" w:eastAsia="ru-RU"/>
        </w:rPr>
        <w:t>- для сжатых документов в один файл;</w:t>
      </w:r>
    </w:p>
    <w:p w:rsidR="00560DFE" w:rsidRPr="006B72FF" w:rsidRDefault="00560DFE" w:rsidP="00560DFE">
      <w:pPr>
        <w:tabs>
          <w:tab w:val="left" w:pos="1134"/>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е)</w:t>
      </w:r>
      <w:r w:rsidRPr="006B72FF">
        <w:rPr>
          <w:rFonts w:ascii="Times New Roman" w:eastAsia="Times New Roman" w:hAnsi="Times New Roman" w:cs="Times New Roman"/>
          <w:color w:val="000000"/>
          <w:sz w:val="24"/>
          <w:szCs w:val="24"/>
          <w:lang w:val="ru" w:eastAsia="ru-RU"/>
        </w:rPr>
        <w:tab/>
      </w:r>
      <w:r w:rsidRPr="006B72FF">
        <w:rPr>
          <w:rFonts w:ascii="Times New Roman" w:eastAsia="Times New Roman" w:hAnsi="Times New Roman" w:cs="Times New Roman"/>
          <w:color w:val="000000"/>
          <w:sz w:val="24"/>
          <w:szCs w:val="24"/>
          <w:lang w:val="en-US" w:eastAsia="ru-RU"/>
        </w:rPr>
        <w:t>sig</w:t>
      </w:r>
      <w:r w:rsidRPr="006B72FF">
        <w:rPr>
          <w:rFonts w:ascii="Times New Roman" w:eastAsia="Times New Roman" w:hAnsi="Times New Roman" w:cs="Times New Roman"/>
          <w:color w:val="000000"/>
          <w:sz w:val="24"/>
          <w:szCs w:val="24"/>
          <w:lang w:eastAsia="ru-RU"/>
        </w:rPr>
        <w:t xml:space="preserve"> </w:t>
      </w:r>
      <w:r w:rsidRPr="006B72FF">
        <w:rPr>
          <w:rFonts w:ascii="Times New Roman" w:eastAsia="Times New Roman" w:hAnsi="Times New Roman" w:cs="Times New Roman"/>
          <w:color w:val="000000"/>
          <w:sz w:val="24"/>
          <w:szCs w:val="24"/>
          <w:lang w:val="ru" w:eastAsia="ru-RU"/>
        </w:rPr>
        <w:t>- для открепленной усиленной квалифицированной электронной подписи.</w:t>
      </w:r>
    </w:p>
    <w:p w:rsidR="00560DFE" w:rsidRPr="006B72FF" w:rsidRDefault="00E0284D" w:rsidP="00560DFE">
      <w:pPr>
        <w:numPr>
          <w:ilvl w:val="0"/>
          <w:numId w:val="5"/>
        </w:numPr>
        <w:tabs>
          <w:tab w:val="left" w:pos="1297"/>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В случае</w:t>
      </w:r>
      <w:proofErr w:type="gramStart"/>
      <w:r>
        <w:rPr>
          <w:rFonts w:ascii="Times New Roman" w:eastAsia="Times New Roman" w:hAnsi="Times New Roman" w:cs="Times New Roman"/>
          <w:color w:val="000000"/>
          <w:sz w:val="24"/>
          <w:szCs w:val="24"/>
          <w:lang w:val="ru" w:eastAsia="ru-RU"/>
        </w:rPr>
        <w:t>,</w:t>
      </w:r>
      <w:proofErr w:type="gramEnd"/>
      <w:r w:rsidR="00560DFE" w:rsidRPr="006B72FF">
        <w:rPr>
          <w:rFonts w:ascii="Times New Roman" w:eastAsia="Times New Roman" w:hAnsi="Times New Roman" w:cs="Times New Roman"/>
          <w:color w:val="000000"/>
          <w:sz w:val="24"/>
          <w:szCs w:val="24"/>
          <w:lang w:val="ru" w:eastAsia="ru-RU"/>
        </w:rPr>
        <w:t xml:space="preserve"> если оригиналы документов, прилагаемых к заявлению о выдаче разрешения на ввод объекта в эксплуатацию, </w:t>
      </w:r>
      <w:r w:rsidRPr="00E0284D">
        <w:rPr>
          <w:rFonts w:ascii="Times New Roman" w:eastAsia="Calibri" w:hAnsi="Times New Roman"/>
          <w:bCs/>
          <w:color w:val="000000" w:themeColor="text1"/>
          <w:sz w:val="24"/>
          <w:szCs w:val="24"/>
        </w:rPr>
        <w:t>заявлению о внесении изменений</w:t>
      </w:r>
      <w:r>
        <w:rPr>
          <w:rFonts w:ascii="Times New Roman" w:eastAsia="Times New Roman" w:hAnsi="Times New Roman" w:cs="Times New Roman"/>
          <w:color w:val="000000"/>
          <w:sz w:val="24"/>
          <w:szCs w:val="24"/>
          <w:lang w:val="ru" w:eastAsia="ru-RU"/>
        </w:rPr>
        <w:t xml:space="preserve">, </w:t>
      </w:r>
      <w:r w:rsidR="00560DFE" w:rsidRPr="006B72FF">
        <w:rPr>
          <w:rFonts w:ascii="Times New Roman" w:eastAsia="Times New Roman" w:hAnsi="Times New Roman" w:cs="Times New Roman"/>
          <w:color w:val="000000"/>
          <w:sz w:val="24"/>
          <w:szCs w:val="24"/>
          <w:lang w:val="ru" w:eastAsia="ru-RU"/>
        </w:rPr>
        <w:t xml:space="preserve">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560DFE" w:rsidRPr="006B72FF">
        <w:rPr>
          <w:rFonts w:ascii="Times New Roman" w:eastAsia="Times New Roman" w:hAnsi="Times New Roman" w:cs="Times New Roman"/>
          <w:color w:val="000000"/>
          <w:sz w:val="24"/>
          <w:szCs w:val="24"/>
          <w:lang w:val="en-US" w:eastAsia="ru-RU"/>
        </w:rPr>
        <w:t>dpi</w:t>
      </w:r>
      <w:r w:rsidR="00560DFE" w:rsidRPr="006B72FF">
        <w:rPr>
          <w:rFonts w:ascii="Times New Roman" w:eastAsia="Times New Roman" w:hAnsi="Times New Roman" w:cs="Times New Roman"/>
          <w:color w:val="000000"/>
          <w:sz w:val="24"/>
          <w:szCs w:val="24"/>
          <w:lang w:eastAsia="ru-RU"/>
        </w:rPr>
        <w:t xml:space="preserve"> </w:t>
      </w:r>
      <w:r w:rsidR="00560DFE" w:rsidRPr="006B72FF">
        <w:rPr>
          <w:rFonts w:ascii="Times New Roman" w:eastAsia="Times New Roman" w:hAnsi="Times New Roman" w:cs="Times New Roman"/>
          <w:color w:val="000000"/>
          <w:sz w:val="24"/>
          <w:szCs w:val="24"/>
          <w:lang w:val="ru" w:eastAsia="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"черно-белый" (при отсутствии в документе графических изображений и (или) цветного текста);</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"оттенки серого" (при наличии в документе графических изображений, отличных от цветного графического изображения);</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"цветной" или "режим полной цветопередачи" (при наличии в документе цветных графических изображений либо цветного текста).</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560DFE" w:rsidRPr="006B72FF" w:rsidRDefault="00560DFE" w:rsidP="00560DFE">
      <w:pPr>
        <w:numPr>
          <w:ilvl w:val="0"/>
          <w:numId w:val="5"/>
        </w:numPr>
        <w:tabs>
          <w:tab w:val="left" w:pos="1297"/>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560DFE" w:rsidRPr="006B72FF" w:rsidRDefault="00560DFE" w:rsidP="00560DFE">
      <w:pPr>
        <w:spacing w:after="0" w:line="322" w:lineRule="exact"/>
        <w:ind w:lef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возможность идентифицировать документ и количество листов в документе;</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60DFE"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 xml:space="preserve">Документы, подлежащие представлению в форматах </w:t>
      </w:r>
      <w:proofErr w:type="spellStart"/>
      <w:r w:rsidRPr="006B72FF">
        <w:rPr>
          <w:rFonts w:ascii="Times New Roman" w:eastAsia="Times New Roman" w:hAnsi="Times New Roman" w:cs="Times New Roman"/>
          <w:color w:val="000000"/>
          <w:sz w:val="24"/>
          <w:szCs w:val="24"/>
          <w:lang w:val="en-US" w:eastAsia="ru-RU"/>
        </w:rPr>
        <w:t>xls</w:t>
      </w:r>
      <w:proofErr w:type="spellEnd"/>
      <w:r w:rsidRPr="006B72FF">
        <w:rPr>
          <w:rFonts w:ascii="Times New Roman" w:eastAsia="Times New Roman" w:hAnsi="Times New Roman" w:cs="Times New Roman"/>
          <w:color w:val="000000"/>
          <w:sz w:val="24"/>
          <w:szCs w:val="24"/>
          <w:lang w:eastAsia="ru-RU"/>
        </w:rPr>
        <w:t xml:space="preserve">, </w:t>
      </w:r>
      <w:proofErr w:type="spellStart"/>
      <w:r w:rsidRPr="006B72FF">
        <w:rPr>
          <w:rFonts w:ascii="Times New Roman" w:eastAsia="Times New Roman" w:hAnsi="Times New Roman" w:cs="Times New Roman"/>
          <w:color w:val="000000"/>
          <w:sz w:val="24"/>
          <w:szCs w:val="24"/>
          <w:lang w:val="en-US" w:eastAsia="ru-RU"/>
        </w:rPr>
        <w:t>xlsx</w:t>
      </w:r>
      <w:proofErr w:type="spellEnd"/>
      <w:r w:rsidRPr="006B72FF">
        <w:rPr>
          <w:rFonts w:ascii="Times New Roman" w:eastAsia="Times New Roman" w:hAnsi="Times New Roman" w:cs="Times New Roman"/>
          <w:color w:val="000000"/>
          <w:sz w:val="24"/>
          <w:szCs w:val="24"/>
          <w:lang w:eastAsia="ru-RU"/>
        </w:rPr>
        <w:t xml:space="preserve"> </w:t>
      </w:r>
      <w:r w:rsidRPr="006B72FF">
        <w:rPr>
          <w:rFonts w:ascii="Times New Roman" w:eastAsia="Times New Roman" w:hAnsi="Times New Roman" w:cs="Times New Roman"/>
          <w:color w:val="000000"/>
          <w:sz w:val="24"/>
          <w:szCs w:val="24"/>
          <w:lang w:val="ru" w:eastAsia="ru-RU"/>
        </w:rPr>
        <w:t xml:space="preserve">или </w:t>
      </w:r>
      <w:proofErr w:type="spellStart"/>
      <w:r w:rsidRPr="006B72FF">
        <w:rPr>
          <w:rFonts w:ascii="Times New Roman" w:eastAsia="Times New Roman" w:hAnsi="Times New Roman" w:cs="Times New Roman"/>
          <w:color w:val="000000"/>
          <w:sz w:val="24"/>
          <w:szCs w:val="24"/>
          <w:lang w:val="en-US" w:eastAsia="ru-RU"/>
        </w:rPr>
        <w:t>ods</w:t>
      </w:r>
      <w:proofErr w:type="spellEnd"/>
      <w:r w:rsidRPr="006B72FF">
        <w:rPr>
          <w:rFonts w:ascii="Times New Roman" w:eastAsia="Times New Roman" w:hAnsi="Times New Roman" w:cs="Times New Roman"/>
          <w:color w:val="000000"/>
          <w:sz w:val="24"/>
          <w:szCs w:val="24"/>
          <w:lang w:eastAsia="ru-RU"/>
        </w:rPr>
        <w:t xml:space="preserve">, </w:t>
      </w:r>
      <w:r w:rsidRPr="006B72FF">
        <w:rPr>
          <w:rFonts w:ascii="Times New Roman" w:eastAsia="Times New Roman" w:hAnsi="Times New Roman" w:cs="Times New Roman"/>
          <w:color w:val="000000"/>
          <w:sz w:val="24"/>
          <w:szCs w:val="24"/>
          <w:lang w:val="ru" w:eastAsia="ru-RU"/>
        </w:rPr>
        <w:t>формируются в виде отдельного документа, представляемого в электронной форме.</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2.7.1. Порядок осуществления административных процедур (действий) в электронной форме.</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Формирование заявления о выдаче разрешения на ввод объекта в эксплуатацию, заявления о внесении изменений.</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proofErr w:type="gramStart"/>
      <w:r w:rsidRPr="001D2BA6">
        <w:rPr>
          <w:rFonts w:ascii="Times New Roman" w:eastAsia="Calibri" w:hAnsi="Times New Roman"/>
          <w:bCs/>
          <w:color w:val="000000" w:themeColor="text1"/>
          <w:sz w:val="24"/>
          <w:szCs w:val="24"/>
        </w:rPr>
        <w:t>Формирование заявления о выдаче разрешения на ввод объекта в эксплуатацию, заявления о внесении изменений осуществляется посредством заполнения электронной формы заявления о выдаче разрешения на ввод объекта в эксплуатацию, заявления о внесении изменений на Едином портале, региональном портале без необходимости дополнительной подачи заявления о выдаче разрешения на ввод объекта в эксплуатацию, заявления о внесении изменений в какой-либо иной форме.</w:t>
      </w:r>
      <w:proofErr w:type="gramEnd"/>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 xml:space="preserve">Форматно-логическая проверка сформированного заявления о выдаче разрешения на ввод объекта в эксплуатацию, заявления о внесении изменений осуществляется после </w:t>
      </w:r>
      <w:r w:rsidRPr="001D2BA6">
        <w:rPr>
          <w:rFonts w:ascii="Times New Roman" w:eastAsia="Calibri" w:hAnsi="Times New Roman"/>
          <w:bCs/>
          <w:color w:val="000000" w:themeColor="text1"/>
          <w:sz w:val="24"/>
          <w:szCs w:val="24"/>
        </w:rPr>
        <w:lastRenderedPageBreak/>
        <w:t>заполнения заявителем каждого из полей электронной формы заявления о выдаче разрешения на ввод объекта в эксплуатацию, заявления о внесении изменений. При выявлении некорректно заполненного поля электронной формы заявления о выдаче разрешения на ввод объекта, заявления о внесении изменений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 заявления о внесении изменений.</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При формировании заявлений заявителю обеспечивается:</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а) возможность копирования и сохранения заявления о выдаче разрешения на ввод объекта в эксплуатацию, заявления о внесении изменений и иных документов, указанных в подпунктах "б</w:t>
      </w:r>
      <w:proofErr w:type="gramStart"/>
      <w:r w:rsidRPr="001D2BA6">
        <w:rPr>
          <w:rFonts w:ascii="Times New Roman" w:eastAsia="Calibri" w:hAnsi="Times New Roman"/>
          <w:bCs/>
          <w:color w:val="000000" w:themeColor="text1"/>
          <w:sz w:val="24"/>
          <w:szCs w:val="24"/>
        </w:rPr>
        <w:t>"-</w:t>
      </w:r>
      <w:proofErr w:type="gramEnd"/>
      <w:r w:rsidRPr="001D2BA6">
        <w:rPr>
          <w:rFonts w:ascii="Times New Roman" w:eastAsia="Calibri" w:hAnsi="Times New Roman"/>
          <w:bCs/>
          <w:color w:val="000000" w:themeColor="text1"/>
          <w:sz w:val="24"/>
          <w:szCs w:val="24"/>
        </w:rPr>
        <w:t>"ж" пункта 2.8, пунктах 2.9.1 - 2.9.2 настоящего Административного регламента, необходимых для предоставления услуги;</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б) возможность печати на бумажном носителе копии электронной формы заявления о выдаче разрешения на ввод объекта в эксплуатацию, заявления о внесении изменений;</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proofErr w:type="gramStart"/>
      <w:r w:rsidRPr="001D2BA6">
        <w:rPr>
          <w:rFonts w:ascii="Times New Roman" w:eastAsia="Calibri" w:hAnsi="Times New Roman"/>
          <w:bCs/>
          <w:color w:val="000000" w:themeColor="text1"/>
          <w:sz w:val="24"/>
          <w:szCs w:val="24"/>
        </w:rPr>
        <w:t>в) сохранение ранее введенных в электронную форму заявления о выдаче разрешения на ввод объекта в эксплуатацию, заявления о внесении изменений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 заявления о внесении изменений;</w:t>
      </w:r>
      <w:proofErr w:type="gramEnd"/>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г) заполнение полей электронной формы заявления о выдаче разрешения на ввод объекта в эксплуатацию, заявления о внесении изменений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д) возможность вернуться на любой из этапов заполнения электронной формы заявления о выдаче разрешения на ввод объекта в эксплуатацию, заявления о внесении изменений без потери ранее введенной информации;</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proofErr w:type="gramStart"/>
      <w:r w:rsidRPr="001D2BA6">
        <w:rPr>
          <w:rFonts w:ascii="Times New Roman" w:eastAsia="Calibri" w:hAnsi="Times New Roman"/>
          <w:bCs/>
          <w:color w:val="000000" w:themeColor="text1"/>
          <w:sz w:val="24"/>
          <w:szCs w:val="24"/>
        </w:rPr>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заявлениям о внесении изменений в течение не менее одного года, а также частично сформированных заявлений о выдаче разрешения на ввод объекта в эксплуатацию, заявлений о внесении изменений – в течение не менее 3 месяцев.</w:t>
      </w:r>
      <w:proofErr w:type="gramEnd"/>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Сформированное и подписанное заявление о выдаче разрешения на ввод объекта в эксплуатацию, заявление о внесении изменений и иные документы, необходимые для предоставления услуги, направляются в уполномоченный орган местного самоуправления посредством Единого портала, регионального портала.</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2.7.2. Уполномоченный орган местного самоуправления обеспечивает в срок не позднее одного рабочего дня с момента подачи заявления о выдаче разрешения на ввод объекта в эксплуатацию, заявления о внесении изменений на Едином портале, региональном портале, а в случае его поступления в выходной, нерабочий праздничный день, в следующий за ним первый рабочий день:</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 заявления о внесении изменений;</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 xml:space="preserve">б) регистрацию заявления о выдаче разрешения на ввод объекта в эксплуатацию, заявления о внесении изменений и направление заявителю уведомления о регистрации заявления о выдаче разрешения на ввод объекта в эксплуатацию, заявления о внесении изменений либо об отказе в приеме документов, необходимых для предоставления услуги. </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 xml:space="preserve">2.7.3. </w:t>
      </w:r>
      <w:proofErr w:type="gramStart"/>
      <w:r w:rsidRPr="001D2BA6">
        <w:rPr>
          <w:rFonts w:ascii="Times New Roman" w:eastAsia="Calibri" w:hAnsi="Times New Roman"/>
          <w:bCs/>
          <w:color w:val="000000" w:themeColor="text1"/>
          <w:sz w:val="24"/>
          <w:szCs w:val="24"/>
        </w:rPr>
        <w:t>Электронное заявление о выдаче разрешения на ввод объекта в эксплуатацию, заявление о внесении изменений становится доступным для должностного лица органа местного самоуправления, ответственного за прием и регистрацию заявления о выдаче разрешения на ввод объекта в эксплуатацию, заявления о внесении изменений (далее – ответственное должностное лицо), в государственной информационной системе, используемой уполномоченным органом местного самоуправления (далее – ГИС).</w:t>
      </w:r>
      <w:proofErr w:type="gramEnd"/>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lastRenderedPageBreak/>
        <w:t>Ответственное должностное лицо:</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проверяет наличие электронных заявлений о выдаче разрешения на ввод объекта в эксплуатацию, заявлений о внесении изменений, поступивших посредством Единого портала, регионального портала, с периодичностью не реже 2 раз в день;</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рассматривает поступившие заявления о выдаче разрешения на ввод объекта в эксплуатацию, заявления о внесении изменений и приложенные к ним документы;</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производит действия в соответствии с пунктом 2.7.2. настоящего Административного регламента.</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 xml:space="preserve">2.7.4. Заявителю в качестве результата предоставления услуги обеспечивается возможность получения документа: </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в форме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направленного заявителю в личный кабинет на Едином портале, региональном портале;</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2.7.5. Получение информации о ходе рассмотрения заявления о выдаче разрешения на ввод объекта в эксплуатацию, заявления о внесении изменений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заявления о внесении изменений, а также информацию о дальнейших действиях в личном кабинете по собственной инициативе, в любое время.</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При предоставлении услуги в электронной форме заявителю направляется:</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proofErr w:type="gramStart"/>
      <w:r w:rsidRPr="001D2BA6">
        <w:rPr>
          <w:rFonts w:ascii="Times New Roman" w:eastAsia="Calibri" w:hAnsi="Times New Roman"/>
          <w:bCs/>
          <w:color w:val="000000" w:themeColor="text1"/>
          <w:sz w:val="24"/>
          <w:szCs w:val="24"/>
        </w:rPr>
        <w:t>а) уведомление о приеме и регистрации заявления о выдаче разрешения на ввод объекта в эксплуатацию, заявления о внесении изменений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заявления о внесении изменений и документов, необходимых для предоставления услуги, и начале процедуры предоставления услуги, а также сведения о дате</w:t>
      </w:r>
      <w:proofErr w:type="gramEnd"/>
      <w:r w:rsidRPr="001D2BA6">
        <w:rPr>
          <w:rFonts w:ascii="Times New Roman" w:eastAsia="Calibri" w:hAnsi="Times New Roman"/>
          <w:bCs/>
          <w:color w:val="000000" w:themeColor="text1"/>
          <w:sz w:val="24"/>
          <w:szCs w:val="24"/>
        </w:rPr>
        <w:t xml:space="preserve"> и времени окончания предоставления услуги либо мотивированный отказ в приеме документов, необходимых для предоставления услуги;</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t>2.7.6. Оценка качества предоставления услуги.</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proofErr w:type="gramStart"/>
      <w:r w:rsidRPr="001D2BA6">
        <w:rPr>
          <w:rFonts w:ascii="Times New Roman" w:eastAsia="Calibri" w:hAnsi="Times New Roman"/>
          <w:bCs/>
          <w:color w:val="000000" w:themeColor="text1"/>
          <w:sz w:val="24"/>
          <w:szCs w:val="24"/>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1D2BA6">
        <w:rPr>
          <w:rFonts w:ascii="Times New Roman" w:eastAsia="Calibri" w:hAnsi="Times New Roman"/>
          <w:bCs/>
          <w:color w:val="000000" w:themeColor="text1"/>
          <w:sz w:val="24"/>
          <w:szCs w:val="24"/>
        </w:rPr>
        <w:t xml:space="preserve"> № </w:t>
      </w:r>
      <w:proofErr w:type="gramStart"/>
      <w:r w:rsidRPr="001D2BA6">
        <w:rPr>
          <w:rFonts w:ascii="Times New Roman" w:eastAsia="Calibri" w:hAnsi="Times New Roman"/>
          <w:bCs/>
          <w:color w:val="000000" w:themeColor="text1"/>
          <w:sz w:val="24"/>
          <w:szCs w:val="24"/>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w:t>
      </w:r>
      <w:proofErr w:type="gramEnd"/>
      <w:r w:rsidRPr="001D2BA6">
        <w:rPr>
          <w:rFonts w:ascii="Times New Roman" w:eastAsia="Calibri" w:hAnsi="Times New Roman"/>
          <w:bCs/>
          <w:color w:val="000000" w:themeColor="text1"/>
          <w:sz w:val="24"/>
          <w:szCs w:val="24"/>
        </w:rPr>
        <w:t xml:space="preserve"> соответствующими руководителями своих должностных обязанностей".</w:t>
      </w:r>
    </w:p>
    <w:p w:rsidR="001D2BA6" w:rsidRPr="001D2BA6" w:rsidRDefault="001D2BA6" w:rsidP="001D2BA6">
      <w:pPr>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1D2BA6">
        <w:rPr>
          <w:rFonts w:ascii="Times New Roman" w:eastAsia="Calibri" w:hAnsi="Times New Roman"/>
          <w:bCs/>
          <w:color w:val="000000" w:themeColor="text1"/>
          <w:sz w:val="24"/>
          <w:szCs w:val="24"/>
        </w:rPr>
        <w:lastRenderedPageBreak/>
        <w:t xml:space="preserve">2.7.7. </w:t>
      </w:r>
      <w:proofErr w:type="gramStart"/>
      <w:r w:rsidRPr="001D2BA6">
        <w:rPr>
          <w:rFonts w:ascii="Times New Roman" w:eastAsia="Calibri" w:hAnsi="Times New Roman"/>
          <w:bCs/>
          <w:color w:val="000000" w:themeColor="text1"/>
          <w:sz w:val="24"/>
          <w:szCs w:val="24"/>
        </w:rPr>
        <w:t>Заявителю обеспечивается возможность направления жалобы на решения, действия или бездействие органа местного самоуправления, должностного лица органа местного самоуправления либо муниципального служащего в соответствии со статьей 11</w:t>
      </w:r>
      <w:r w:rsidRPr="001D2BA6">
        <w:rPr>
          <w:rFonts w:ascii="Times New Roman" w:eastAsia="Calibri" w:hAnsi="Times New Roman"/>
          <w:bCs/>
          <w:color w:val="000000" w:themeColor="text1"/>
          <w:sz w:val="24"/>
          <w:szCs w:val="24"/>
          <w:vertAlign w:val="superscript"/>
        </w:rPr>
        <w:t>2</w:t>
      </w:r>
      <w:r w:rsidRPr="001D2BA6">
        <w:rPr>
          <w:rFonts w:ascii="Times New Roman" w:eastAsia="Calibri" w:hAnsi="Times New Roman"/>
          <w:bCs/>
          <w:color w:val="000000" w:themeColor="text1"/>
          <w:sz w:val="24"/>
          <w:szCs w:val="24"/>
        </w:rPr>
        <w:t xml:space="preserve"> </w:t>
      </w:r>
      <w:r w:rsidRPr="001D2BA6">
        <w:rPr>
          <w:rFonts w:ascii="Times New Roman" w:hAnsi="Times New Roman"/>
          <w:color w:val="000000" w:themeColor="text1"/>
          <w:sz w:val="24"/>
          <w:szCs w:val="24"/>
        </w:rPr>
        <w:t xml:space="preserve">Федерального закона от 27 июля 2010 года № 210-ФЗ </w:t>
      </w:r>
      <w:r w:rsidRPr="001D2BA6">
        <w:rPr>
          <w:rFonts w:ascii="Times New Roman" w:hAnsi="Times New Roman"/>
          <w:bCs/>
          <w:color w:val="000000" w:themeColor="text1"/>
          <w:sz w:val="24"/>
          <w:szCs w:val="24"/>
        </w:rPr>
        <w:t>"</w:t>
      </w:r>
      <w:r w:rsidRPr="001D2BA6">
        <w:rPr>
          <w:rFonts w:ascii="Times New Roman" w:hAnsi="Times New Roman"/>
          <w:color w:val="000000" w:themeColor="text1"/>
          <w:sz w:val="24"/>
          <w:szCs w:val="24"/>
        </w:rPr>
        <w:t>Об организации предоставления государственных и муниципальных услуг</w:t>
      </w:r>
      <w:r w:rsidRPr="001D2BA6">
        <w:rPr>
          <w:rFonts w:ascii="Times New Roman" w:hAnsi="Times New Roman"/>
          <w:bCs/>
          <w:color w:val="000000" w:themeColor="text1"/>
          <w:sz w:val="24"/>
          <w:szCs w:val="24"/>
        </w:rPr>
        <w:t>"</w:t>
      </w:r>
      <w:r w:rsidRPr="001D2BA6">
        <w:rPr>
          <w:rFonts w:ascii="Times New Roman" w:hAnsi="Times New Roman"/>
          <w:color w:val="000000" w:themeColor="text1"/>
          <w:sz w:val="24"/>
          <w:szCs w:val="24"/>
        </w:rPr>
        <w:t xml:space="preserve"> (далее – Федеральный закон № 210-ФЗ) </w:t>
      </w:r>
      <w:r w:rsidRPr="001D2BA6">
        <w:rPr>
          <w:rFonts w:ascii="Times New Roman" w:eastAsia="Calibri" w:hAnsi="Times New Roman"/>
          <w:bCs/>
          <w:color w:val="000000" w:themeColor="text1"/>
          <w:sz w:val="24"/>
          <w:szCs w:val="24"/>
        </w:rPr>
        <w:t xml:space="preserve"> и в порядке, установленном постановлением Правительства Российской Федерации от 20 ноября 2012 года № 1198 "О</w:t>
      </w:r>
      <w:proofErr w:type="gramEnd"/>
      <w:r w:rsidRPr="001D2BA6">
        <w:rPr>
          <w:rFonts w:ascii="Times New Roman" w:eastAsia="Calibri" w:hAnsi="Times New Roman"/>
          <w:bCs/>
          <w:color w:val="000000" w:themeColor="text1"/>
          <w:sz w:val="24"/>
          <w:szCs w:val="24"/>
        </w:rPr>
        <w:t xml:space="preserve">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431A3" w:rsidRDefault="00A431A3" w:rsidP="00A431A3">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rsidR="006D62D5" w:rsidRDefault="006D62D5" w:rsidP="00A431A3">
      <w:pPr>
        <w:widowControl w:val="0"/>
        <w:tabs>
          <w:tab w:val="left" w:pos="567"/>
        </w:tabs>
        <w:spacing w:after="0" w:line="240" w:lineRule="auto"/>
        <w:ind w:firstLine="709"/>
        <w:contextualSpacing/>
        <w:jc w:val="center"/>
        <w:rPr>
          <w:rFonts w:ascii="Times New Roman" w:hAnsi="Times New Roman"/>
          <w:b/>
          <w:bCs/>
          <w:color w:val="000000" w:themeColor="text1"/>
          <w:sz w:val="24"/>
          <w:szCs w:val="24"/>
        </w:rPr>
      </w:pPr>
    </w:p>
    <w:p w:rsidR="00A431A3" w:rsidRPr="00A431A3" w:rsidRDefault="00A431A3" w:rsidP="00A431A3">
      <w:pPr>
        <w:widowControl w:val="0"/>
        <w:tabs>
          <w:tab w:val="left" w:pos="567"/>
        </w:tabs>
        <w:spacing w:after="0" w:line="240" w:lineRule="auto"/>
        <w:ind w:firstLine="709"/>
        <w:contextualSpacing/>
        <w:jc w:val="center"/>
        <w:rPr>
          <w:b/>
          <w:bCs/>
          <w:color w:val="000000" w:themeColor="text1"/>
          <w:sz w:val="24"/>
          <w:szCs w:val="24"/>
        </w:rPr>
      </w:pPr>
      <w:r w:rsidRPr="00A431A3">
        <w:rPr>
          <w:rFonts w:ascii="Times New Roman" w:hAnsi="Times New Roman"/>
          <w:b/>
          <w:bCs/>
          <w:color w:val="000000" w:themeColor="text1"/>
          <w:sz w:val="24"/>
          <w:szCs w:val="24"/>
        </w:rPr>
        <w:t>Исчерпывающий перечень документов, необходимых для предоставления услуги</w:t>
      </w:r>
    </w:p>
    <w:p w:rsidR="00560DFE" w:rsidRPr="00A431A3" w:rsidRDefault="00560DFE" w:rsidP="00560DFE">
      <w:pPr>
        <w:numPr>
          <w:ilvl w:val="0"/>
          <w:numId w:val="5"/>
        </w:numPr>
        <w:tabs>
          <w:tab w:val="left" w:pos="1215"/>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A431A3">
        <w:rPr>
          <w:rFonts w:ascii="Times New Roman" w:eastAsia="Times New Roman" w:hAnsi="Times New Roman" w:cs="Times New Roman"/>
          <w:color w:val="000000"/>
          <w:sz w:val="24"/>
          <w:szCs w:val="24"/>
          <w:lang w:val="ru" w:eastAsia="ru-RU"/>
        </w:rPr>
        <w:t>Исчерпывающий перечень документов, необходимых для предоставления услуги, подлежащих представлению заявителем самостоятельно:</w:t>
      </w:r>
    </w:p>
    <w:p w:rsidR="00560DFE" w:rsidRPr="006B72FF" w:rsidRDefault="00560DFE" w:rsidP="00560DFE">
      <w:pPr>
        <w:tabs>
          <w:tab w:val="left" w:pos="1023"/>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а)</w:t>
      </w:r>
      <w:r w:rsidRPr="006B72FF">
        <w:rPr>
          <w:rFonts w:ascii="Times New Roman" w:eastAsia="Times New Roman" w:hAnsi="Times New Roman" w:cs="Times New Roman"/>
          <w:color w:val="000000"/>
          <w:sz w:val="24"/>
          <w:szCs w:val="24"/>
          <w:lang w:val="ru" w:eastAsia="ru-RU"/>
        </w:rPr>
        <w:tab/>
        <w:t xml:space="preserve">заявление о выдаче разрешения на ввод объекта в эксплуатацию. </w:t>
      </w:r>
      <w:proofErr w:type="gramStart"/>
      <w:r w:rsidRPr="006B72FF">
        <w:rPr>
          <w:rFonts w:ascii="Times New Roman" w:eastAsia="Times New Roman" w:hAnsi="Times New Roman" w:cs="Times New Roman"/>
          <w:color w:val="000000"/>
          <w:sz w:val="24"/>
          <w:szCs w:val="24"/>
          <w:lang w:val="ru" w:eastAsia="ru-RU"/>
        </w:rPr>
        <w:t>В случае представления заявления о выдаче разрешения на ввод объекта в эксплуатацию в электронной форме</w:t>
      </w:r>
      <w:proofErr w:type="gramEnd"/>
      <w:r w:rsidRPr="006B72FF">
        <w:rPr>
          <w:rFonts w:ascii="Times New Roman" w:eastAsia="Times New Roman" w:hAnsi="Times New Roman" w:cs="Times New Roman"/>
          <w:color w:val="000000"/>
          <w:sz w:val="24"/>
          <w:szCs w:val="24"/>
          <w:lang w:val="ru" w:eastAsia="ru-RU"/>
        </w:rPr>
        <w:t xml:space="preserve">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560DFE" w:rsidRPr="006B72FF" w:rsidRDefault="00560DFE" w:rsidP="00560DFE">
      <w:pPr>
        <w:tabs>
          <w:tab w:val="left" w:pos="1186"/>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б)</w:t>
      </w:r>
      <w:r w:rsidRPr="006B72FF">
        <w:rPr>
          <w:rFonts w:ascii="Times New Roman" w:eastAsia="Times New Roman" w:hAnsi="Times New Roman" w:cs="Times New Roman"/>
          <w:color w:val="000000"/>
          <w:sz w:val="24"/>
          <w:szCs w:val="24"/>
          <w:lang w:val="ru" w:eastAsia="ru-RU"/>
        </w:rPr>
        <w:tab/>
        <w:t>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местного самоуправления,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60DFE" w:rsidRPr="006B72FF" w:rsidRDefault="00560DFE" w:rsidP="00560DFE">
      <w:pPr>
        <w:tabs>
          <w:tab w:val="left" w:pos="1220"/>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в)</w:t>
      </w:r>
      <w:r w:rsidRPr="006B72FF">
        <w:rPr>
          <w:rFonts w:ascii="Times New Roman" w:eastAsia="Times New Roman" w:hAnsi="Times New Roman" w:cs="Times New Roman"/>
          <w:color w:val="000000"/>
          <w:sz w:val="24"/>
          <w:szCs w:val="24"/>
          <w:lang w:val="ru" w:eastAsia="ru-RU"/>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6B72FF">
        <w:rPr>
          <w:rFonts w:ascii="Times New Roman" w:eastAsia="Times New Roman" w:hAnsi="Times New Roman" w:cs="Times New Roman"/>
          <w:color w:val="000000"/>
          <w:sz w:val="24"/>
          <w:szCs w:val="24"/>
          <w:lang w:val="ru" w:eastAsia="ru-RU"/>
        </w:rP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усиленной квалифицированной электронной подписью нотариуса;</w:t>
      </w:r>
      <w:proofErr w:type="gramEnd"/>
    </w:p>
    <w:p w:rsidR="00560DFE" w:rsidRPr="006B72FF" w:rsidRDefault="00560DFE" w:rsidP="00560DFE">
      <w:pPr>
        <w:tabs>
          <w:tab w:val="left" w:pos="1014"/>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г)</w:t>
      </w:r>
      <w:r w:rsidRPr="006B72FF">
        <w:rPr>
          <w:rFonts w:ascii="Times New Roman" w:eastAsia="Times New Roman" w:hAnsi="Times New Roman" w:cs="Times New Roman"/>
          <w:color w:val="000000"/>
          <w:sz w:val="24"/>
          <w:szCs w:val="24"/>
          <w:lang w:val="ru" w:eastAsia="ru-RU"/>
        </w:rPr>
        <w:tab/>
        <w:t xml:space="preserve">документ, подтверждающий заключение </w:t>
      </w:r>
      <w:proofErr w:type="gramStart"/>
      <w:r w:rsidRPr="006B72FF">
        <w:rPr>
          <w:rFonts w:ascii="Times New Roman" w:eastAsia="Times New Roman" w:hAnsi="Times New Roman" w:cs="Times New Roman"/>
          <w:color w:val="000000"/>
          <w:sz w:val="24"/>
          <w:szCs w:val="24"/>
          <w:lang w:val="ru" w:eastAsia="ru-RU"/>
        </w:rPr>
        <w:t>договора обязательного страхования гражданской ответственности владельца опасного объекта</w:t>
      </w:r>
      <w:proofErr w:type="gramEnd"/>
      <w:r w:rsidRPr="006B72FF">
        <w:rPr>
          <w:rFonts w:ascii="Times New Roman" w:eastAsia="Times New Roman" w:hAnsi="Times New Roman" w:cs="Times New Roman"/>
          <w:color w:val="000000"/>
          <w:sz w:val="24"/>
          <w:szCs w:val="24"/>
          <w:lang w:val="ru" w:eastAsia="ru-RU"/>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431A3" w:rsidRDefault="00560DFE" w:rsidP="00A431A3">
      <w:pPr>
        <w:tabs>
          <w:tab w:val="left" w:pos="1028"/>
        </w:tabs>
        <w:spacing w:after="0" w:line="322" w:lineRule="exact"/>
        <w:ind w:left="23" w:right="23"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д)</w:t>
      </w:r>
      <w:r w:rsidRPr="006B72FF">
        <w:rPr>
          <w:rFonts w:ascii="Times New Roman" w:eastAsia="Times New Roman" w:hAnsi="Times New Roman" w:cs="Times New Roman"/>
          <w:color w:val="000000"/>
          <w:sz w:val="24"/>
          <w:szCs w:val="24"/>
          <w:lang w:val="ru" w:eastAsia="ru-RU"/>
        </w:rPr>
        <w:tab/>
        <w:t>технический план объекта капитального строительства, подготовленный в соответствии с Федеральным законом "О государственной регистрации недвижимости".</w:t>
      </w:r>
    </w:p>
    <w:p w:rsidR="00A431A3" w:rsidRPr="00A431A3" w:rsidRDefault="00A431A3" w:rsidP="00A431A3">
      <w:pPr>
        <w:tabs>
          <w:tab w:val="left" w:pos="1028"/>
        </w:tabs>
        <w:spacing w:after="0" w:line="322" w:lineRule="exact"/>
        <w:ind w:left="23" w:right="23" w:firstLine="720"/>
        <w:jc w:val="both"/>
        <w:rPr>
          <w:rFonts w:ascii="Times New Roman" w:eastAsia="Times New Roman" w:hAnsi="Times New Roman" w:cs="Times New Roman"/>
          <w:color w:val="000000"/>
          <w:sz w:val="24"/>
          <w:szCs w:val="24"/>
          <w:lang w:val="ru" w:eastAsia="ru-RU"/>
        </w:rPr>
      </w:pPr>
      <w:proofErr w:type="gramStart"/>
      <w:r w:rsidRPr="00A431A3">
        <w:rPr>
          <w:rFonts w:ascii="Times New Roman" w:eastAsia="Calibri" w:hAnsi="Times New Roman"/>
          <w:color w:val="000000" w:themeColor="text1"/>
          <w:sz w:val="24"/>
          <w:szCs w:val="24"/>
        </w:rPr>
        <w:lastRenderedPageBreak/>
        <w:t xml:space="preserve">е) 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A431A3">
        <w:rPr>
          <w:rFonts w:ascii="Times New Roman" w:eastAsia="Calibri" w:hAnsi="Times New Roman"/>
          <w:color w:val="000000" w:themeColor="text1"/>
          <w:sz w:val="24"/>
          <w:szCs w:val="24"/>
        </w:rPr>
        <w:t>машино</w:t>
      </w:r>
      <w:proofErr w:type="spellEnd"/>
      <w:r w:rsidRPr="00A431A3">
        <w:rPr>
          <w:rFonts w:ascii="Times New Roman" w:eastAsia="Calibri" w:hAnsi="Times New Roman"/>
          <w:color w:val="000000" w:themeColor="text1"/>
          <w:sz w:val="24"/>
          <w:szCs w:val="24"/>
        </w:rPr>
        <w:t xml:space="preserve">-места </w:t>
      </w:r>
      <w:proofErr w:type="gramEnd"/>
    </w:p>
    <w:p w:rsidR="00A431A3" w:rsidRPr="00A431A3" w:rsidRDefault="00A431A3" w:rsidP="00A431A3">
      <w:pPr>
        <w:autoSpaceDE w:val="0"/>
        <w:autoSpaceDN w:val="0"/>
        <w:adjustRightInd w:val="0"/>
        <w:spacing w:after="0" w:line="240" w:lineRule="auto"/>
        <w:jc w:val="both"/>
        <w:rPr>
          <w:rFonts w:ascii="Times New Roman" w:eastAsia="Calibri" w:hAnsi="Times New Roman"/>
          <w:bCs/>
          <w:color w:val="000000" w:themeColor="text1"/>
          <w:sz w:val="24"/>
          <w:szCs w:val="24"/>
        </w:rPr>
      </w:pPr>
      <w:r w:rsidRPr="00A431A3">
        <w:rPr>
          <w:rFonts w:ascii="Times New Roman" w:eastAsia="Calibri" w:hAnsi="Times New Roman"/>
          <w:color w:val="000000" w:themeColor="text1"/>
          <w:sz w:val="24"/>
          <w:szCs w:val="24"/>
        </w:rPr>
        <w:t>(</w:t>
      </w:r>
      <w:r w:rsidRPr="00A431A3">
        <w:rPr>
          <w:rFonts w:ascii="Times New Roman" w:eastAsia="Calibri" w:hAnsi="Times New Roman"/>
          <w:bCs/>
          <w:color w:val="000000" w:themeColor="text1"/>
          <w:sz w:val="24"/>
          <w:szCs w:val="24"/>
        </w:rPr>
        <w:t>в случае</w:t>
      </w:r>
      <w:proofErr w:type="gramStart"/>
      <w:r w:rsidRPr="00A431A3">
        <w:rPr>
          <w:rFonts w:ascii="Times New Roman" w:eastAsia="Calibri" w:hAnsi="Times New Roman"/>
          <w:bCs/>
          <w:color w:val="000000" w:themeColor="text1"/>
          <w:sz w:val="24"/>
          <w:szCs w:val="24"/>
        </w:rPr>
        <w:t>,</w:t>
      </w:r>
      <w:proofErr w:type="gramEnd"/>
      <w:r w:rsidRPr="00A431A3">
        <w:rPr>
          <w:rFonts w:ascii="Times New Roman" w:eastAsia="Calibri" w:hAnsi="Times New Roman"/>
          <w:bCs/>
          <w:color w:val="000000" w:themeColor="text1"/>
          <w:sz w:val="24"/>
          <w:szCs w:val="24"/>
        </w:rPr>
        <w:t xml:space="preserve"> если заявление о выдаче разрешения на ввод объекта в эксплуатацию, заявление о внесении изменений содержит согласие, указанное в пункте 2 части 3</w:t>
      </w:r>
      <w:r w:rsidRPr="00A431A3">
        <w:rPr>
          <w:rFonts w:ascii="Times New Roman" w:eastAsia="Calibri" w:hAnsi="Times New Roman"/>
          <w:bCs/>
          <w:color w:val="000000" w:themeColor="text1"/>
          <w:sz w:val="24"/>
          <w:szCs w:val="24"/>
          <w:vertAlign w:val="superscript"/>
        </w:rPr>
        <w:t>6</w:t>
      </w:r>
      <w:r w:rsidRPr="00A431A3">
        <w:rPr>
          <w:rFonts w:ascii="Times New Roman" w:eastAsia="Calibri" w:hAnsi="Times New Roman"/>
          <w:bCs/>
          <w:color w:val="000000" w:themeColor="text1"/>
          <w:sz w:val="24"/>
          <w:szCs w:val="24"/>
        </w:rPr>
        <w:t xml:space="preserve"> статьи 55 Градостроительного кодекса Российской Федерации); </w:t>
      </w:r>
    </w:p>
    <w:p w:rsidR="00A431A3" w:rsidRPr="00A431A3" w:rsidRDefault="00A431A3" w:rsidP="00A431A3">
      <w:pPr>
        <w:autoSpaceDE w:val="0"/>
        <w:autoSpaceDN w:val="0"/>
        <w:adjustRightInd w:val="0"/>
        <w:spacing w:after="0" w:line="240" w:lineRule="auto"/>
        <w:ind w:firstLine="708"/>
        <w:jc w:val="both"/>
        <w:rPr>
          <w:rFonts w:ascii="Times New Roman" w:eastAsia="Calibri" w:hAnsi="Times New Roman"/>
          <w:color w:val="000000" w:themeColor="text1"/>
          <w:sz w:val="24"/>
          <w:szCs w:val="24"/>
        </w:rPr>
      </w:pPr>
      <w:proofErr w:type="gramStart"/>
      <w:r w:rsidRPr="00A431A3">
        <w:rPr>
          <w:rFonts w:ascii="Times New Roman" w:eastAsia="Calibri" w:hAnsi="Times New Roman"/>
          <w:color w:val="000000" w:themeColor="text1"/>
          <w:sz w:val="24"/>
          <w:szCs w:val="24"/>
        </w:rPr>
        <w:t>ж)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w:t>
      </w:r>
      <w:r w:rsidRPr="00A431A3">
        <w:rPr>
          <w:rFonts w:ascii="Times New Roman" w:eastAsia="Calibri" w:hAnsi="Times New Roman"/>
          <w:bCs/>
          <w:color w:val="000000" w:themeColor="text1"/>
          <w:sz w:val="24"/>
          <w:szCs w:val="24"/>
        </w:rPr>
        <w:t>в случае, если заявление о выдаче разрешения на ввод объекта в эксплуатацию, заявление о внесении изменений содержит согласие, указанное в пункте 2 части 3</w:t>
      </w:r>
      <w:r w:rsidRPr="00A431A3">
        <w:rPr>
          <w:rFonts w:ascii="Times New Roman" w:eastAsia="Calibri" w:hAnsi="Times New Roman"/>
          <w:bCs/>
          <w:color w:val="000000" w:themeColor="text1"/>
          <w:sz w:val="24"/>
          <w:szCs w:val="24"/>
          <w:vertAlign w:val="superscript"/>
        </w:rPr>
        <w:t>6</w:t>
      </w:r>
      <w:proofErr w:type="gramEnd"/>
      <w:r w:rsidRPr="00A431A3">
        <w:rPr>
          <w:rFonts w:ascii="Times New Roman" w:eastAsia="Calibri" w:hAnsi="Times New Roman"/>
          <w:bCs/>
          <w:color w:val="000000" w:themeColor="text1"/>
          <w:sz w:val="24"/>
          <w:szCs w:val="24"/>
        </w:rPr>
        <w:t xml:space="preserve"> статьи 55 Градостроительного кодекса Российской Федерации).</w:t>
      </w:r>
    </w:p>
    <w:p w:rsidR="00A431A3" w:rsidRPr="00A431A3" w:rsidRDefault="00A431A3" w:rsidP="00560DFE">
      <w:pPr>
        <w:tabs>
          <w:tab w:val="left" w:pos="1028"/>
        </w:tabs>
        <w:spacing w:after="300" w:line="322" w:lineRule="exact"/>
        <w:ind w:left="20" w:right="20" w:firstLine="720"/>
        <w:jc w:val="both"/>
        <w:rPr>
          <w:rFonts w:ascii="Times New Roman" w:eastAsia="Times New Roman" w:hAnsi="Times New Roman" w:cs="Times New Roman"/>
          <w:color w:val="000000"/>
          <w:sz w:val="24"/>
          <w:szCs w:val="24"/>
          <w:lang w:eastAsia="ru-RU"/>
        </w:rPr>
      </w:pPr>
    </w:p>
    <w:p w:rsidR="00560DFE" w:rsidRDefault="00560DFE" w:rsidP="00560DFE">
      <w:pPr>
        <w:spacing w:after="0" w:line="322" w:lineRule="exact"/>
        <w:jc w:val="center"/>
        <w:rPr>
          <w:rFonts w:ascii="Times New Roman" w:eastAsia="Times New Roman" w:hAnsi="Times New Roman" w:cs="Times New Roman"/>
          <w:b/>
          <w:bCs/>
          <w:color w:val="000000"/>
          <w:sz w:val="24"/>
          <w:szCs w:val="24"/>
          <w:lang w:val="ru" w:eastAsia="ru-RU"/>
        </w:rPr>
      </w:pPr>
      <w:r w:rsidRPr="006B72FF">
        <w:rPr>
          <w:rFonts w:ascii="Times New Roman" w:eastAsia="Times New Roman" w:hAnsi="Times New Roman" w:cs="Times New Roman"/>
          <w:b/>
          <w:bCs/>
          <w:color w:val="000000"/>
          <w:sz w:val="24"/>
          <w:szCs w:val="24"/>
          <w:lang w:val="ru" w:eastAsia="ru-RU"/>
        </w:rPr>
        <w:t>Исчерпывающий перечень документов и сведени</w:t>
      </w:r>
      <w:r w:rsidR="00A431A3">
        <w:rPr>
          <w:rFonts w:ascii="Times New Roman" w:eastAsia="Times New Roman" w:hAnsi="Times New Roman" w:cs="Times New Roman"/>
          <w:b/>
          <w:bCs/>
          <w:color w:val="000000"/>
          <w:sz w:val="24"/>
          <w:szCs w:val="24"/>
          <w:lang w:val="ru" w:eastAsia="ru-RU"/>
        </w:rPr>
        <w:t xml:space="preserve">й, необходимых в соответствии с </w:t>
      </w:r>
      <w:r w:rsidRPr="006B72FF">
        <w:rPr>
          <w:rFonts w:ascii="Times New Roman" w:eastAsia="Times New Roman" w:hAnsi="Times New Roman" w:cs="Times New Roman"/>
          <w:b/>
          <w:bCs/>
          <w:color w:val="000000"/>
          <w:sz w:val="24"/>
          <w:szCs w:val="24"/>
          <w:lang w:val="ru" w:eastAsia="ru-RU"/>
        </w:rPr>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w:t>
      </w:r>
      <w:r>
        <w:rPr>
          <w:rFonts w:ascii="Times New Roman" w:eastAsia="Times New Roman" w:hAnsi="Times New Roman" w:cs="Times New Roman"/>
          <w:b/>
          <w:bCs/>
          <w:color w:val="000000"/>
          <w:sz w:val="24"/>
          <w:szCs w:val="24"/>
          <w:lang w:val="ru" w:eastAsia="ru-RU"/>
        </w:rPr>
        <w:t xml:space="preserve"> </w:t>
      </w:r>
      <w:r w:rsidRPr="006B72FF">
        <w:rPr>
          <w:rFonts w:ascii="Times New Roman" w:eastAsia="Times New Roman" w:hAnsi="Times New Roman" w:cs="Times New Roman"/>
          <w:b/>
          <w:bCs/>
          <w:color w:val="000000"/>
          <w:sz w:val="24"/>
          <w:szCs w:val="24"/>
          <w:lang w:val="ru" w:eastAsia="ru-RU"/>
        </w:rPr>
        <w:t>муниципальных услуг</w:t>
      </w:r>
    </w:p>
    <w:p w:rsidR="00A431A3" w:rsidRPr="006B72FF" w:rsidRDefault="00A431A3" w:rsidP="00560DFE">
      <w:pPr>
        <w:spacing w:after="0" w:line="322" w:lineRule="exact"/>
        <w:jc w:val="center"/>
        <w:rPr>
          <w:rFonts w:ascii="Times New Roman" w:eastAsia="Times New Roman" w:hAnsi="Times New Roman" w:cs="Times New Roman"/>
          <w:b/>
          <w:bCs/>
          <w:color w:val="000000"/>
          <w:sz w:val="24"/>
          <w:szCs w:val="24"/>
          <w:lang w:val="ru" w:eastAsia="ru-RU"/>
        </w:rPr>
      </w:pP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 xml:space="preserve">2.9. </w:t>
      </w:r>
      <w:proofErr w:type="gramStart"/>
      <w:r w:rsidRPr="006B72FF">
        <w:rPr>
          <w:rFonts w:ascii="Times New Roman" w:eastAsia="Times New Roman" w:hAnsi="Times New Roman" w:cs="Times New Roman"/>
          <w:color w:val="000000"/>
          <w:sz w:val="24"/>
          <w:szCs w:val="24"/>
          <w:lang w:val="ru" w:eastAsia="ru-RU"/>
        </w:rPr>
        <w:t>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w:t>
      </w:r>
      <w:proofErr w:type="gramEnd"/>
      <w:r w:rsidRPr="006B72FF">
        <w:rPr>
          <w:rFonts w:ascii="Times New Roman" w:eastAsia="Times New Roman" w:hAnsi="Times New Roman" w:cs="Times New Roman"/>
          <w:color w:val="000000"/>
          <w:sz w:val="24"/>
          <w:szCs w:val="24"/>
          <w:lang w:val="ru" w:eastAsia="ru-RU"/>
        </w:rPr>
        <w:t xml:space="preserve"> </w:t>
      </w:r>
      <w:proofErr w:type="gramStart"/>
      <w:r w:rsidRPr="006B72FF">
        <w:rPr>
          <w:rFonts w:ascii="Times New Roman" w:eastAsia="Times New Roman" w:hAnsi="Times New Roman" w:cs="Times New Roman"/>
          <w:color w:val="000000"/>
          <w:sz w:val="24"/>
          <w:szCs w:val="24"/>
          <w:lang w:val="ru" w:eastAsia="ru-RU"/>
        </w:rPr>
        <w:t>распоряжении</w:t>
      </w:r>
      <w:proofErr w:type="gramEnd"/>
      <w:r w:rsidRPr="006B72FF">
        <w:rPr>
          <w:rFonts w:ascii="Times New Roman" w:eastAsia="Times New Roman" w:hAnsi="Times New Roman" w:cs="Times New Roman"/>
          <w:color w:val="000000"/>
          <w:sz w:val="24"/>
          <w:szCs w:val="24"/>
          <w:lang w:val="ru" w:eastAsia="ru-RU"/>
        </w:rPr>
        <w:t xml:space="preserve"> которых находятся указанные документы, и которые заявитель вправе представить по собственной инициативе:</w:t>
      </w:r>
    </w:p>
    <w:p w:rsidR="00560DFE" w:rsidRPr="006B72FF" w:rsidRDefault="00560DFE" w:rsidP="00560DFE">
      <w:pPr>
        <w:tabs>
          <w:tab w:val="left" w:pos="1071"/>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а)</w:t>
      </w:r>
      <w:r w:rsidRPr="006B72FF">
        <w:rPr>
          <w:rFonts w:ascii="Times New Roman" w:eastAsia="Times New Roman" w:hAnsi="Times New Roman" w:cs="Times New Roman"/>
          <w:color w:val="000000"/>
          <w:sz w:val="24"/>
          <w:szCs w:val="24"/>
          <w:lang w:val="ru" w:eastAsia="ru-RU"/>
        </w:rPr>
        <w:tab/>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560DFE" w:rsidRPr="006B72FF" w:rsidRDefault="00560DFE" w:rsidP="00560DFE">
      <w:pPr>
        <w:tabs>
          <w:tab w:val="left" w:pos="1196"/>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834B90">
        <w:rPr>
          <w:rFonts w:ascii="Times New Roman" w:eastAsia="Times New Roman" w:hAnsi="Times New Roman" w:cs="Times New Roman"/>
          <w:color w:val="000000"/>
          <w:sz w:val="24"/>
          <w:szCs w:val="24"/>
          <w:lang w:val="ru" w:eastAsia="ru-RU"/>
        </w:rPr>
        <w:t>б)</w:t>
      </w:r>
      <w:r w:rsidRPr="006B72FF">
        <w:rPr>
          <w:rFonts w:ascii="Times New Roman" w:eastAsia="Times New Roman" w:hAnsi="Times New Roman" w:cs="Times New Roman"/>
          <w:color w:val="000000"/>
          <w:sz w:val="24"/>
          <w:szCs w:val="24"/>
          <w:lang w:val="ru" w:eastAsia="ru-RU"/>
        </w:rPr>
        <w:tab/>
      </w:r>
      <w:r w:rsidRPr="00834B90">
        <w:rPr>
          <w:rFonts w:ascii="Times New Roman" w:eastAsia="Times New Roman" w:hAnsi="Times New Roman" w:cs="Times New Roman"/>
          <w:i/>
          <w:color w:val="000000"/>
          <w:sz w:val="24"/>
          <w:szCs w:val="24"/>
          <w:lang w:val="ru" w:eastAsia="ru-RU"/>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00834B90">
        <w:rPr>
          <w:rFonts w:ascii="Times New Roman" w:eastAsia="Times New Roman" w:hAnsi="Times New Roman" w:cs="Times New Roman"/>
          <w:color w:val="000000"/>
          <w:sz w:val="24"/>
          <w:szCs w:val="24"/>
          <w:lang w:val="ru" w:eastAsia="ru-RU"/>
        </w:rPr>
        <w:t xml:space="preserve"> – </w:t>
      </w:r>
      <w:r w:rsidR="00C91089" w:rsidRPr="00D84EA9">
        <w:rPr>
          <w:rFonts w:ascii="Times New Roman" w:eastAsia="Times New Roman" w:hAnsi="Times New Roman" w:cs="Times New Roman"/>
          <w:bCs/>
          <w:color w:val="000000"/>
          <w:sz w:val="20"/>
          <w:szCs w:val="20"/>
          <w:lang w:eastAsia="ru-RU"/>
        </w:rPr>
        <w:t xml:space="preserve">Утратил силу (Постановление Администрации МО «Муниципальный округ Глазовский район Удмуртской Республики» от </w:t>
      </w:r>
      <w:r w:rsidR="00C91089">
        <w:rPr>
          <w:rFonts w:ascii="Times New Roman" w:eastAsia="Times New Roman" w:hAnsi="Times New Roman" w:cs="Times New Roman"/>
          <w:bCs/>
          <w:color w:val="000000"/>
          <w:sz w:val="20"/>
          <w:szCs w:val="20"/>
          <w:lang w:eastAsia="ru-RU"/>
        </w:rPr>
        <w:t>04.06</w:t>
      </w:r>
      <w:r w:rsidR="00C91089" w:rsidRPr="00D84EA9">
        <w:rPr>
          <w:rFonts w:ascii="Times New Roman" w:eastAsia="Times New Roman" w:hAnsi="Times New Roman" w:cs="Times New Roman"/>
          <w:bCs/>
          <w:color w:val="000000"/>
          <w:sz w:val="20"/>
          <w:szCs w:val="20"/>
          <w:lang w:eastAsia="ru-RU"/>
        </w:rPr>
        <w:t xml:space="preserve">.2025 </w:t>
      </w:r>
      <w:r w:rsidR="00063E73" w:rsidRPr="00D84EA9">
        <w:rPr>
          <w:rFonts w:ascii="Times New Roman" w:eastAsia="Times New Roman" w:hAnsi="Times New Roman" w:cs="Times New Roman"/>
          <w:bCs/>
          <w:color w:val="000000"/>
          <w:sz w:val="20"/>
          <w:szCs w:val="20"/>
          <w:lang w:eastAsia="ru-RU"/>
        </w:rPr>
        <w:t xml:space="preserve">№ </w:t>
      </w:r>
      <w:r w:rsidR="00063E73">
        <w:rPr>
          <w:rFonts w:ascii="Times New Roman" w:eastAsia="Times New Roman" w:hAnsi="Times New Roman" w:cs="Times New Roman"/>
          <w:bCs/>
          <w:color w:val="000000"/>
          <w:sz w:val="20"/>
          <w:szCs w:val="20"/>
          <w:lang w:eastAsia="ru-RU"/>
        </w:rPr>
        <w:t>1.122</w:t>
      </w:r>
      <w:r w:rsidR="00C91089" w:rsidRPr="00D84EA9">
        <w:rPr>
          <w:rFonts w:ascii="Times New Roman" w:eastAsia="Times New Roman" w:hAnsi="Times New Roman" w:cs="Times New Roman"/>
          <w:bCs/>
          <w:color w:val="000000"/>
          <w:sz w:val="20"/>
          <w:szCs w:val="20"/>
          <w:lang w:eastAsia="ru-RU"/>
        </w:rPr>
        <w:t>)</w:t>
      </w:r>
      <w:r w:rsidRPr="006B72FF">
        <w:rPr>
          <w:rFonts w:ascii="Times New Roman" w:eastAsia="Times New Roman" w:hAnsi="Times New Roman" w:cs="Times New Roman"/>
          <w:color w:val="000000"/>
          <w:sz w:val="24"/>
          <w:szCs w:val="24"/>
          <w:lang w:val="ru" w:eastAsia="ru-RU"/>
        </w:rPr>
        <w:t>;</w:t>
      </w:r>
    </w:p>
    <w:p w:rsidR="00560DFE" w:rsidRPr="006B72FF" w:rsidRDefault="00560DFE" w:rsidP="00560DFE">
      <w:pPr>
        <w:tabs>
          <w:tab w:val="left" w:pos="1033"/>
        </w:tabs>
        <w:spacing w:after="0" w:line="322" w:lineRule="exact"/>
        <w:ind w:lef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в)</w:t>
      </w:r>
      <w:r w:rsidRPr="006B72FF">
        <w:rPr>
          <w:rFonts w:ascii="Times New Roman" w:eastAsia="Times New Roman" w:hAnsi="Times New Roman" w:cs="Times New Roman"/>
          <w:color w:val="000000"/>
          <w:sz w:val="24"/>
          <w:szCs w:val="24"/>
          <w:lang w:val="ru" w:eastAsia="ru-RU"/>
        </w:rPr>
        <w:tab/>
        <w:t>разрешение на строительство;</w:t>
      </w:r>
    </w:p>
    <w:p w:rsidR="00560DFE" w:rsidRPr="006B72FF" w:rsidRDefault="00560DFE" w:rsidP="00560DFE">
      <w:pPr>
        <w:tabs>
          <w:tab w:val="left" w:pos="1004"/>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834B90">
        <w:rPr>
          <w:rFonts w:ascii="Times New Roman" w:eastAsia="Times New Roman" w:hAnsi="Times New Roman" w:cs="Times New Roman"/>
          <w:color w:val="000000"/>
          <w:sz w:val="24"/>
          <w:szCs w:val="24"/>
          <w:lang w:val="ru" w:eastAsia="ru-RU"/>
        </w:rPr>
        <w:t>г)</w:t>
      </w:r>
      <w:r w:rsidRPr="006B72FF">
        <w:rPr>
          <w:rFonts w:ascii="Times New Roman" w:eastAsia="Times New Roman" w:hAnsi="Times New Roman" w:cs="Times New Roman"/>
          <w:color w:val="000000"/>
          <w:sz w:val="24"/>
          <w:szCs w:val="24"/>
          <w:lang w:val="ru" w:eastAsia="ru-RU"/>
        </w:rPr>
        <w:tab/>
      </w:r>
      <w:r w:rsidRPr="00834B90">
        <w:rPr>
          <w:rFonts w:ascii="Times New Roman" w:eastAsia="Times New Roman" w:hAnsi="Times New Roman" w:cs="Times New Roman"/>
          <w:i/>
          <w:color w:val="000000"/>
          <w:sz w:val="24"/>
          <w:szCs w:val="24"/>
          <w:lang w:val="ru" w:eastAsia="ru-RU"/>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r w:rsidR="00834B90">
        <w:rPr>
          <w:rFonts w:ascii="Times New Roman" w:eastAsia="Times New Roman" w:hAnsi="Times New Roman" w:cs="Times New Roman"/>
          <w:color w:val="000000"/>
          <w:sz w:val="24"/>
          <w:szCs w:val="24"/>
          <w:lang w:val="ru" w:eastAsia="ru-RU"/>
        </w:rPr>
        <w:t xml:space="preserve"> -</w:t>
      </w:r>
      <w:r w:rsidR="00834B90" w:rsidRPr="00834B90">
        <w:rPr>
          <w:rFonts w:ascii="Times New Roman" w:eastAsia="Times New Roman" w:hAnsi="Times New Roman" w:cs="Times New Roman"/>
          <w:b/>
          <w:i/>
          <w:color w:val="000000"/>
          <w:sz w:val="24"/>
          <w:szCs w:val="24"/>
          <w:lang w:val="ru" w:eastAsia="ru-RU"/>
        </w:rPr>
        <w:t xml:space="preserve"> </w:t>
      </w:r>
      <w:r w:rsidR="0063403D" w:rsidRPr="00D84EA9">
        <w:rPr>
          <w:rFonts w:ascii="Times New Roman" w:eastAsia="Times New Roman" w:hAnsi="Times New Roman" w:cs="Times New Roman"/>
          <w:bCs/>
          <w:color w:val="000000"/>
          <w:sz w:val="20"/>
          <w:szCs w:val="20"/>
          <w:lang w:eastAsia="ru-RU"/>
        </w:rPr>
        <w:t xml:space="preserve">Утратил </w:t>
      </w:r>
      <w:r w:rsidR="0063403D" w:rsidRPr="00D84EA9">
        <w:rPr>
          <w:rFonts w:ascii="Times New Roman" w:eastAsia="Times New Roman" w:hAnsi="Times New Roman" w:cs="Times New Roman"/>
          <w:bCs/>
          <w:color w:val="000000"/>
          <w:sz w:val="20"/>
          <w:szCs w:val="20"/>
          <w:lang w:eastAsia="ru-RU"/>
        </w:rPr>
        <w:lastRenderedPageBreak/>
        <w:t xml:space="preserve">силу (Постановление Администрации МО «Муниципальный округ Глазовский район Удмуртской Республики» от </w:t>
      </w:r>
      <w:r w:rsidR="0063403D">
        <w:rPr>
          <w:rFonts w:ascii="Times New Roman" w:eastAsia="Times New Roman" w:hAnsi="Times New Roman" w:cs="Times New Roman"/>
          <w:bCs/>
          <w:color w:val="000000"/>
          <w:sz w:val="20"/>
          <w:szCs w:val="20"/>
          <w:lang w:eastAsia="ru-RU"/>
        </w:rPr>
        <w:t>04.06</w:t>
      </w:r>
      <w:r w:rsidR="0063403D" w:rsidRPr="00D84EA9">
        <w:rPr>
          <w:rFonts w:ascii="Times New Roman" w:eastAsia="Times New Roman" w:hAnsi="Times New Roman" w:cs="Times New Roman"/>
          <w:bCs/>
          <w:color w:val="000000"/>
          <w:sz w:val="20"/>
          <w:szCs w:val="20"/>
          <w:lang w:eastAsia="ru-RU"/>
        </w:rPr>
        <w:t xml:space="preserve">.2025 </w:t>
      </w:r>
      <w:r w:rsidR="00063E73" w:rsidRPr="00D84EA9">
        <w:rPr>
          <w:rFonts w:ascii="Times New Roman" w:eastAsia="Times New Roman" w:hAnsi="Times New Roman" w:cs="Times New Roman"/>
          <w:bCs/>
          <w:color w:val="000000"/>
          <w:sz w:val="20"/>
          <w:szCs w:val="20"/>
          <w:lang w:eastAsia="ru-RU"/>
        </w:rPr>
        <w:t xml:space="preserve">№ </w:t>
      </w:r>
      <w:r w:rsidR="00063E73">
        <w:rPr>
          <w:rFonts w:ascii="Times New Roman" w:eastAsia="Times New Roman" w:hAnsi="Times New Roman" w:cs="Times New Roman"/>
          <w:bCs/>
          <w:color w:val="000000"/>
          <w:sz w:val="20"/>
          <w:szCs w:val="20"/>
          <w:lang w:eastAsia="ru-RU"/>
        </w:rPr>
        <w:t>1.122</w:t>
      </w:r>
      <w:r w:rsidR="0063403D" w:rsidRPr="00D84EA9">
        <w:rPr>
          <w:rFonts w:ascii="Times New Roman" w:eastAsia="Times New Roman" w:hAnsi="Times New Roman" w:cs="Times New Roman"/>
          <w:bCs/>
          <w:color w:val="000000"/>
          <w:sz w:val="20"/>
          <w:szCs w:val="20"/>
          <w:lang w:eastAsia="ru-RU"/>
        </w:rPr>
        <w:t>)</w:t>
      </w:r>
      <w:r w:rsidR="0063403D">
        <w:rPr>
          <w:rFonts w:ascii="Times New Roman" w:eastAsia="Times New Roman" w:hAnsi="Times New Roman" w:cs="Times New Roman"/>
          <w:bCs/>
          <w:color w:val="000000"/>
          <w:sz w:val="20"/>
          <w:szCs w:val="20"/>
          <w:lang w:eastAsia="ru-RU"/>
        </w:rPr>
        <w:t>;</w:t>
      </w:r>
    </w:p>
    <w:p w:rsidR="00560DFE" w:rsidRPr="006B72FF" w:rsidRDefault="00560DFE" w:rsidP="00560DFE">
      <w:pPr>
        <w:tabs>
          <w:tab w:val="left" w:pos="1326"/>
        </w:tabs>
        <w:spacing w:after="0" w:line="322" w:lineRule="exact"/>
        <w:ind w:left="20" w:right="20" w:firstLine="720"/>
        <w:jc w:val="both"/>
        <w:rPr>
          <w:rFonts w:ascii="Times New Roman" w:eastAsia="Times New Roman" w:hAnsi="Times New Roman" w:cs="Times New Roman"/>
          <w:color w:val="000000"/>
          <w:sz w:val="24"/>
          <w:szCs w:val="24"/>
          <w:lang w:val="ru" w:eastAsia="ru-RU"/>
        </w:rPr>
      </w:pPr>
      <w:proofErr w:type="gramStart"/>
      <w:r w:rsidRPr="00834B90">
        <w:rPr>
          <w:rFonts w:ascii="Times New Roman" w:eastAsia="Times New Roman" w:hAnsi="Times New Roman" w:cs="Times New Roman"/>
          <w:color w:val="000000"/>
          <w:sz w:val="24"/>
          <w:szCs w:val="24"/>
          <w:lang w:val="ru" w:eastAsia="ru-RU"/>
        </w:rPr>
        <w:t>д)</w:t>
      </w:r>
      <w:r w:rsidRPr="006B72FF">
        <w:rPr>
          <w:rFonts w:ascii="Times New Roman" w:eastAsia="Times New Roman" w:hAnsi="Times New Roman" w:cs="Times New Roman"/>
          <w:color w:val="000000"/>
          <w:sz w:val="24"/>
          <w:szCs w:val="24"/>
          <w:lang w:val="ru" w:eastAsia="ru-RU"/>
        </w:rPr>
        <w:tab/>
      </w:r>
      <w:r w:rsidRPr="00834B90">
        <w:rPr>
          <w:rFonts w:ascii="Times New Roman" w:eastAsia="Times New Roman" w:hAnsi="Times New Roman" w:cs="Times New Roman"/>
          <w:i/>
          <w:color w:val="000000"/>
          <w:sz w:val="24"/>
          <w:szCs w:val="24"/>
          <w:lang w:val="ru" w:eastAsia="ru-RU"/>
        </w:rPr>
        <w:t>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w:t>
      </w:r>
      <w:proofErr w:type="gramEnd"/>
      <w:r w:rsidRPr="00834B90">
        <w:rPr>
          <w:rFonts w:ascii="Times New Roman" w:eastAsia="Times New Roman" w:hAnsi="Times New Roman" w:cs="Times New Roman"/>
          <w:i/>
          <w:color w:val="000000"/>
          <w:sz w:val="24"/>
          <w:szCs w:val="24"/>
          <w:lang w:val="ru" w:eastAsia="ru-RU"/>
        </w:rPr>
        <w:t xml:space="preserve">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r w:rsidR="00834B90">
        <w:rPr>
          <w:rFonts w:ascii="Times New Roman" w:eastAsia="Times New Roman" w:hAnsi="Times New Roman" w:cs="Times New Roman"/>
          <w:color w:val="000000"/>
          <w:sz w:val="24"/>
          <w:szCs w:val="24"/>
          <w:lang w:val="ru" w:eastAsia="ru-RU"/>
        </w:rPr>
        <w:t xml:space="preserve"> - </w:t>
      </w:r>
      <w:r w:rsidR="00C91089" w:rsidRPr="00D84EA9">
        <w:rPr>
          <w:rFonts w:ascii="Times New Roman" w:eastAsia="Times New Roman" w:hAnsi="Times New Roman" w:cs="Times New Roman"/>
          <w:bCs/>
          <w:color w:val="000000"/>
          <w:sz w:val="20"/>
          <w:szCs w:val="20"/>
          <w:lang w:eastAsia="ru-RU"/>
        </w:rPr>
        <w:t xml:space="preserve">Утратил силу (Постановление Администрации МО «Муниципальный округ Глазовский район Удмуртской Республики» от </w:t>
      </w:r>
      <w:r w:rsidR="00C91089">
        <w:rPr>
          <w:rFonts w:ascii="Times New Roman" w:eastAsia="Times New Roman" w:hAnsi="Times New Roman" w:cs="Times New Roman"/>
          <w:bCs/>
          <w:color w:val="000000"/>
          <w:sz w:val="20"/>
          <w:szCs w:val="20"/>
          <w:lang w:eastAsia="ru-RU"/>
        </w:rPr>
        <w:t>04.06</w:t>
      </w:r>
      <w:r w:rsidR="00C91089" w:rsidRPr="00D84EA9">
        <w:rPr>
          <w:rFonts w:ascii="Times New Roman" w:eastAsia="Times New Roman" w:hAnsi="Times New Roman" w:cs="Times New Roman"/>
          <w:bCs/>
          <w:color w:val="000000"/>
          <w:sz w:val="20"/>
          <w:szCs w:val="20"/>
          <w:lang w:eastAsia="ru-RU"/>
        </w:rPr>
        <w:t xml:space="preserve">.2025 № </w:t>
      </w:r>
      <w:r w:rsidR="00063E73">
        <w:rPr>
          <w:rFonts w:ascii="Times New Roman" w:eastAsia="Times New Roman" w:hAnsi="Times New Roman" w:cs="Times New Roman"/>
          <w:bCs/>
          <w:color w:val="000000"/>
          <w:sz w:val="20"/>
          <w:szCs w:val="20"/>
          <w:lang w:eastAsia="ru-RU"/>
        </w:rPr>
        <w:t>1.122</w:t>
      </w:r>
      <w:r w:rsidR="00C91089" w:rsidRPr="00D84EA9">
        <w:rPr>
          <w:rFonts w:ascii="Times New Roman" w:eastAsia="Times New Roman" w:hAnsi="Times New Roman" w:cs="Times New Roman"/>
          <w:bCs/>
          <w:color w:val="000000"/>
          <w:sz w:val="20"/>
          <w:szCs w:val="20"/>
          <w:lang w:eastAsia="ru-RU"/>
        </w:rPr>
        <w:t>)</w:t>
      </w:r>
      <w:r w:rsidR="00C91089">
        <w:rPr>
          <w:rFonts w:ascii="Times New Roman" w:eastAsia="Times New Roman" w:hAnsi="Times New Roman" w:cs="Times New Roman"/>
          <w:bCs/>
          <w:color w:val="000000"/>
          <w:sz w:val="20"/>
          <w:szCs w:val="20"/>
          <w:lang w:eastAsia="ru-RU"/>
        </w:rPr>
        <w:t>;</w:t>
      </w:r>
    </w:p>
    <w:p w:rsidR="00560DFE" w:rsidRPr="006B72FF" w:rsidRDefault="00560DFE" w:rsidP="00560DFE">
      <w:pPr>
        <w:tabs>
          <w:tab w:val="left" w:pos="1129"/>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е)</w:t>
      </w:r>
      <w:r w:rsidRPr="006B72FF">
        <w:rPr>
          <w:rFonts w:ascii="Times New Roman" w:eastAsia="Times New Roman" w:hAnsi="Times New Roman" w:cs="Times New Roman"/>
          <w:color w:val="000000"/>
          <w:sz w:val="24"/>
          <w:szCs w:val="24"/>
          <w:lang w:val="ru" w:eastAsia="ru-RU"/>
        </w:rPr>
        <w:tab/>
        <w:t>акт о подключении (технологическом присоединении) построенного, реконструированного объекта капитального строительства к сетям инженерно- 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60DFE" w:rsidRPr="006B72FF" w:rsidRDefault="00560DFE" w:rsidP="00560DFE">
      <w:pPr>
        <w:tabs>
          <w:tab w:val="left" w:pos="1095"/>
        </w:tabs>
        <w:spacing w:after="0" w:line="322" w:lineRule="exact"/>
        <w:ind w:left="20" w:right="20" w:firstLine="7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ж)</w:t>
      </w:r>
      <w:r w:rsidRPr="006B72FF">
        <w:rPr>
          <w:rFonts w:ascii="Times New Roman" w:eastAsia="Times New Roman" w:hAnsi="Times New Roman" w:cs="Times New Roman"/>
          <w:color w:val="000000"/>
          <w:sz w:val="24"/>
          <w:szCs w:val="24"/>
          <w:lang w:val="ru" w:eastAsia="ru-RU"/>
        </w:rPr>
        <w:tab/>
        <w:t xml:space="preserve">схема, отображающая расположение построенного, реконструированного объекта капитального строительства, расположение сетей </w:t>
      </w:r>
      <w:proofErr w:type="spellStart"/>
      <w:r w:rsidRPr="006B72FF">
        <w:rPr>
          <w:rFonts w:ascii="Times New Roman" w:eastAsia="Times New Roman" w:hAnsi="Times New Roman" w:cs="Times New Roman"/>
          <w:color w:val="000000"/>
          <w:sz w:val="24"/>
          <w:szCs w:val="24"/>
          <w:lang w:val="ru" w:eastAsia="ru-RU"/>
        </w:rPr>
        <w:t>инженерно</w:t>
      </w:r>
      <w:proofErr w:type="spellEnd"/>
      <w:r w:rsidRPr="006B72FF">
        <w:rPr>
          <w:rFonts w:ascii="Times New Roman" w:eastAsia="Times New Roman" w:hAnsi="Times New Roman" w:cs="Times New Roman"/>
          <w:color w:val="000000"/>
          <w:sz w:val="24"/>
          <w:szCs w:val="24"/>
          <w:lang w:val="ru" w:eastAsia="ru-RU"/>
        </w:rPr>
        <w:t xml:space="preserve"> - 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560DFE" w:rsidRPr="006B72FF" w:rsidRDefault="00560DFE" w:rsidP="00560DFE">
      <w:pPr>
        <w:tabs>
          <w:tab w:val="left" w:pos="1071"/>
        </w:tabs>
        <w:spacing w:after="0" w:line="322" w:lineRule="exact"/>
        <w:ind w:left="20" w:right="20" w:firstLine="7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з)</w:t>
      </w:r>
      <w:r w:rsidRPr="006B72FF">
        <w:rPr>
          <w:rFonts w:ascii="Times New Roman" w:eastAsia="Times New Roman" w:hAnsi="Times New Roman" w:cs="Times New Roman"/>
          <w:color w:val="000000"/>
          <w:sz w:val="24"/>
          <w:szCs w:val="24"/>
          <w:lang w:val="ru" w:eastAsia="ru-RU"/>
        </w:rPr>
        <w:tab/>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rsidRPr="006B72FF">
        <w:rPr>
          <w:rFonts w:ascii="Times New Roman" w:eastAsia="Times New Roman" w:hAnsi="Times New Roman" w:cs="Times New Roman"/>
          <w:color w:val="000000"/>
          <w:sz w:val="24"/>
          <w:szCs w:val="24"/>
          <w:lang w:val="ru" w:eastAsia="ru-RU"/>
        </w:rPr>
        <w:t xml:space="preserve"> </w:t>
      </w:r>
      <w:proofErr w:type="gramStart"/>
      <w:r w:rsidRPr="006B72FF">
        <w:rPr>
          <w:rFonts w:ascii="Times New Roman" w:eastAsia="Times New Roman" w:hAnsi="Times New Roman" w:cs="Times New Roman"/>
          <w:color w:val="000000"/>
          <w:sz w:val="24"/>
          <w:szCs w:val="24"/>
          <w:lang w:val="ru" w:eastAsia="ru-RU"/>
        </w:rPr>
        <w:t>соответствии с частью 1</w:t>
      </w:r>
      <w:r w:rsidRPr="006B72FF">
        <w:rPr>
          <w:rFonts w:ascii="Times New Roman" w:eastAsia="Times New Roman" w:hAnsi="Times New Roman" w:cs="Times New Roman"/>
          <w:color w:val="000000"/>
          <w:sz w:val="24"/>
          <w:szCs w:val="24"/>
          <w:vertAlign w:val="superscript"/>
          <w:lang w:val="ru" w:eastAsia="ru-RU"/>
        </w:rPr>
        <w:t>3</w:t>
      </w:r>
      <w:r w:rsidRPr="006B72FF">
        <w:rPr>
          <w:rFonts w:ascii="Times New Roman" w:eastAsia="Times New Roman" w:hAnsi="Times New Roman" w:cs="Times New Roman"/>
          <w:color w:val="000000"/>
          <w:sz w:val="24"/>
          <w:szCs w:val="24"/>
          <w:lang w:val="ru" w:eastAsia="ru-RU"/>
        </w:rPr>
        <w:t xml:space="preserve">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roofErr w:type="gramEnd"/>
    </w:p>
    <w:p w:rsidR="00560DFE" w:rsidRPr="006B72FF" w:rsidRDefault="00560DFE" w:rsidP="00560DFE">
      <w:pPr>
        <w:tabs>
          <w:tab w:val="left" w:pos="1105"/>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и)</w:t>
      </w:r>
      <w:r w:rsidRPr="006B72FF">
        <w:rPr>
          <w:rFonts w:ascii="Times New Roman" w:eastAsia="Times New Roman" w:hAnsi="Times New Roman" w:cs="Times New Roman"/>
          <w:color w:val="000000"/>
          <w:sz w:val="24"/>
          <w:szCs w:val="24"/>
          <w:lang w:val="ru" w:eastAsia="ru-RU"/>
        </w:rPr>
        <w:tab/>
      </w:r>
      <w:r w:rsidRPr="00C91089">
        <w:rPr>
          <w:rFonts w:ascii="Times New Roman" w:eastAsia="Times New Roman" w:hAnsi="Times New Roman" w:cs="Times New Roman"/>
          <w:i/>
          <w:color w:val="000000"/>
          <w:sz w:val="24"/>
          <w:szCs w:val="24"/>
          <w:lang w:val="ru" w:eastAsia="ru-RU"/>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63403D">
        <w:rPr>
          <w:rFonts w:ascii="Times New Roman" w:eastAsia="Times New Roman" w:hAnsi="Times New Roman" w:cs="Times New Roman"/>
          <w:i/>
          <w:color w:val="000000"/>
          <w:sz w:val="24"/>
          <w:szCs w:val="24"/>
          <w:lang w:val="ru" w:eastAsia="ru-RU"/>
        </w:rPr>
        <w:t xml:space="preserve"> </w:t>
      </w:r>
      <w:r w:rsidR="00C91089">
        <w:rPr>
          <w:rFonts w:ascii="Times New Roman" w:eastAsia="Times New Roman" w:hAnsi="Times New Roman" w:cs="Times New Roman"/>
          <w:i/>
          <w:color w:val="000000"/>
          <w:sz w:val="24"/>
          <w:szCs w:val="24"/>
          <w:lang w:val="ru" w:eastAsia="ru-RU"/>
        </w:rPr>
        <w:t>-</w:t>
      </w:r>
      <w:r w:rsidR="00C91089" w:rsidRPr="00C91089">
        <w:rPr>
          <w:rFonts w:ascii="Times New Roman" w:eastAsia="Times New Roman" w:hAnsi="Times New Roman" w:cs="Times New Roman"/>
          <w:b/>
          <w:i/>
          <w:color w:val="000000"/>
          <w:sz w:val="24"/>
          <w:szCs w:val="24"/>
          <w:lang w:val="ru" w:eastAsia="ru-RU"/>
        </w:rPr>
        <w:t xml:space="preserve"> </w:t>
      </w:r>
      <w:r w:rsidR="0063403D" w:rsidRPr="00D84EA9">
        <w:rPr>
          <w:rFonts w:ascii="Times New Roman" w:eastAsia="Times New Roman" w:hAnsi="Times New Roman" w:cs="Times New Roman"/>
          <w:bCs/>
          <w:color w:val="000000"/>
          <w:sz w:val="20"/>
          <w:szCs w:val="20"/>
          <w:lang w:eastAsia="ru-RU"/>
        </w:rPr>
        <w:t xml:space="preserve">Утратил силу (Постановление Администрации МО «Муниципальный округ Глазовский район Удмуртской Республики» от </w:t>
      </w:r>
      <w:r w:rsidR="0063403D">
        <w:rPr>
          <w:rFonts w:ascii="Times New Roman" w:eastAsia="Times New Roman" w:hAnsi="Times New Roman" w:cs="Times New Roman"/>
          <w:bCs/>
          <w:color w:val="000000"/>
          <w:sz w:val="20"/>
          <w:szCs w:val="20"/>
          <w:lang w:eastAsia="ru-RU"/>
        </w:rPr>
        <w:t>21.06</w:t>
      </w:r>
      <w:r w:rsidR="0063403D" w:rsidRPr="00D84EA9">
        <w:rPr>
          <w:rFonts w:ascii="Times New Roman" w:eastAsia="Times New Roman" w:hAnsi="Times New Roman" w:cs="Times New Roman"/>
          <w:bCs/>
          <w:color w:val="000000"/>
          <w:sz w:val="20"/>
          <w:szCs w:val="20"/>
          <w:lang w:eastAsia="ru-RU"/>
        </w:rPr>
        <w:t>.202</w:t>
      </w:r>
      <w:r w:rsidR="0063403D">
        <w:rPr>
          <w:rFonts w:ascii="Times New Roman" w:eastAsia="Times New Roman" w:hAnsi="Times New Roman" w:cs="Times New Roman"/>
          <w:bCs/>
          <w:color w:val="000000"/>
          <w:sz w:val="20"/>
          <w:szCs w:val="20"/>
          <w:lang w:eastAsia="ru-RU"/>
        </w:rPr>
        <w:t>3</w:t>
      </w:r>
      <w:r w:rsidR="0063403D" w:rsidRPr="00D84EA9">
        <w:rPr>
          <w:rFonts w:ascii="Times New Roman" w:eastAsia="Times New Roman" w:hAnsi="Times New Roman" w:cs="Times New Roman"/>
          <w:bCs/>
          <w:color w:val="000000"/>
          <w:sz w:val="20"/>
          <w:szCs w:val="20"/>
          <w:lang w:eastAsia="ru-RU"/>
        </w:rPr>
        <w:t xml:space="preserve"> № </w:t>
      </w:r>
      <w:r w:rsidR="0063403D">
        <w:rPr>
          <w:rFonts w:ascii="Times New Roman" w:eastAsia="Times New Roman" w:hAnsi="Times New Roman" w:cs="Times New Roman"/>
          <w:bCs/>
          <w:color w:val="000000"/>
          <w:sz w:val="20"/>
          <w:szCs w:val="20"/>
          <w:lang w:eastAsia="ru-RU"/>
        </w:rPr>
        <w:t>1.103.2</w:t>
      </w:r>
      <w:r w:rsidR="0063403D" w:rsidRPr="00D84EA9">
        <w:rPr>
          <w:rFonts w:ascii="Times New Roman" w:eastAsia="Times New Roman" w:hAnsi="Times New Roman" w:cs="Times New Roman"/>
          <w:bCs/>
          <w:color w:val="000000"/>
          <w:sz w:val="20"/>
          <w:szCs w:val="20"/>
          <w:lang w:eastAsia="ru-RU"/>
        </w:rPr>
        <w:t>)</w:t>
      </w:r>
      <w:r w:rsidR="0063403D">
        <w:rPr>
          <w:rFonts w:ascii="Times New Roman" w:eastAsia="Times New Roman" w:hAnsi="Times New Roman" w:cs="Times New Roman"/>
          <w:bCs/>
          <w:color w:val="000000"/>
          <w:sz w:val="20"/>
          <w:szCs w:val="20"/>
          <w:lang w:eastAsia="ru-RU"/>
        </w:rPr>
        <w:t>;</w:t>
      </w:r>
      <w:r w:rsidR="00C91089">
        <w:rPr>
          <w:rFonts w:ascii="Times New Roman" w:eastAsia="Times New Roman" w:hAnsi="Times New Roman" w:cs="Times New Roman"/>
          <w:b/>
          <w:i/>
          <w:color w:val="000000"/>
          <w:sz w:val="24"/>
          <w:szCs w:val="24"/>
          <w:lang w:val="ru" w:eastAsia="ru-RU"/>
        </w:rPr>
        <w:t xml:space="preserve"> </w:t>
      </w:r>
    </w:p>
    <w:p w:rsidR="00560DFE" w:rsidRPr="006B72FF" w:rsidRDefault="00560DFE" w:rsidP="00560DFE">
      <w:pPr>
        <w:spacing w:after="0" w:line="322" w:lineRule="exact"/>
        <w:ind w:left="20" w:right="20" w:firstLine="70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 xml:space="preserve">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w:t>
      </w:r>
      <w:r w:rsidRPr="006B72FF">
        <w:rPr>
          <w:rFonts w:ascii="Times New Roman" w:eastAsia="Times New Roman" w:hAnsi="Times New Roman" w:cs="Times New Roman"/>
          <w:color w:val="000000"/>
          <w:sz w:val="24"/>
          <w:szCs w:val="24"/>
          <w:lang w:val="ru" w:eastAsia="ru-RU"/>
        </w:rPr>
        <w:lastRenderedPageBreak/>
        <w:t>консервации, ремонта этого объекта и его приспособления для современного использования.</w:t>
      </w:r>
    </w:p>
    <w:p w:rsidR="00560DFE" w:rsidRPr="006B72FF" w:rsidRDefault="00560DFE" w:rsidP="00560DFE">
      <w:pPr>
        <w:numPr>
          <w:ilvl w:val="0"/>
          <w:numId w:val="6"/>
        </w:numPr>
        <w:tabs>
          <w:tab w:val="left" w:pos="1364"/>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Документы, указанные в подпунктах "а", "</w:t>
      </w:r>
      <w:r w:rsidR="00834B90">
        <w:rPr>
          <w:rFonts w:ascii="Times New Roman" w:eastAsia="Times New Roman" w:hAnsi="Times New Roman" w:cs="Times New Roman"/>
          <w:color w:val="000000"/>
          <w:sz w:val="24"/>
          <w:szCs w:val="24"/>
          <w:lang w:val="ru" w:eastAsia="ru-RU"/>
        </w:rPr>
        <w:t>е</w:t>
      </w:r>
      <w:proofErr w:type="gramStart"/>
      <w:r w:rsidR="00834B90">
        <w:rPr>
          <w:rFonts w:ascii="Times New Roman" w:eastAsia="Times New Roman" w:hAnsi="Times New Roman" w:cs="Times New Roman"/>
          <w:color w:val="000000"/>
          <w:sz w:val="24"/>
          <w:szCs w:val="24"/>
          <w:lang w:val="ru" w:eastAsia="ru-RU"/>
        </w:rPr>
        <w:t>"</w:t>
      </w:r>
      <w:r w:rsidR="0063403D">
        <w:rPr>
          <w:rFonts w:ascii="Times New Roman" w:eastAsia="Times New Roman" w:hAnsi="Times New Roman" w:cs="Times New Roman"/>
          <w:color w:val="000000"/>
          <w:sz w:val="24"/>
          <w:szCs w:val="24"/>
          <w:lang w:val="ru" w:eastAsia="ru-RU"/>
        </w:rPr>
        <w:t>-</w:t>
      </w:r>
      <w:proofErr w:type="gramEnd"/>
      <w:r w:rsidRPr="006B72FF">
        <w:rPr>
          <w:rFonts w:ascii="Times New Roman" w:eastAsia="Times New Roman" w:hAnsi="Times New Roman" w:cs="Times New Roman"/>
          <w:color w:val="000000"/>
          <w:sz w:val="24"/>
          <w:szCs w:val="24"/>
          <w:lang w:val="ru" w:eastAsia="ru-RU"/>
        </w:rPr>
        <w:t>"ж" пункта 2.9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560DFE" w:rsidRPr="006B72FF" w:rsidRDefault="00560DFE" w:rsidP="00560DFE">
      <w:pPr>
        <w:numPr>
          <w:ilvl w:val="0"/>
          <w:numId w:val="6"/>
        </w:numPr>
        <w:tabs>
          <w:tab w:val="left" w:pos="1359"/>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В случае представления заявления о выдаче разрешения на ввод объекта в эксплуатацию в отношении этапа строительства, реконструкции объе</w:t>
      </w:r>
      <w:r w:rsidR="006D62D5">
        <w:rPr>
          <w:rFonts w:ascii="Times New Roman" w:eastAsia="Times New Roman" w:hAnsi="Times New Roman" w:cs="Times New Roman"/>
          <w:color w:val="000000"/>
          <w:sz w:val="24"/>
          <w:szCs w:val="24"/>
          <w:lang w:val="ru" w:eastAsia="ru-RU"/>
        </w:rPr>
        <w:t xml:space="preserve">кта капитального строительства, </w:t>
      </w:r>
      <w:r w:rsidR="006D62D5" w:rsidRPr="006D62D5">
        <w:rPr>
          <w:rFonts w:ascii="Times New Roman" w:eastAsia="Calibri" w:hAnsi="Times New Roman"/>
          <w:bCs/>
          <w:color w:val="000000" w:themeColor="text1"/>
          <w:sz w:val="24"/>
          <w:szCs w:val="24"/>
        </w:rPr>
        <w:t>заявления о внесении изменений в разрешение на строительство, выданное в отношении этапа строительства</w:t>
      </w:r>
      <w:r w:rsidR="006D62D5">
        <w:rPr>
          <w:rFonts w:ascii="Times New Roman" w:eastAsia="Calibri" w:hAnsi="Times New Roman"/>
          <w:bCs/>
          <w:color w:val="000000" w:themeColor="text1"/>
          <w:sz w:val="24"/>
          <w:szCs w:val="24"/>
        </w:rPr>
        <w:t xml:space="preserve">, </w:t>
      </w:r>
      <w:r w:rsidRPr="006D62D5">
        <w:rPr>
          <w:rFonts w:ascii="Times New Roman" w:eastAsia="Times New Roman" w:hAnsi="Times New Roman" w:cs="Times New Roman"/>
          <w:color w:val="000000"/>
          <w:sz w:val="24"/>
          <w:szCs w:val="24"/>
          <w:lang w:val="ru" w:eastAsia="ru-RU"/>
        </w:rPr>
        <w:t>документы</w:t>
      </w:r>
      <w:r w:rsidRPr="006B72FF">
        <w:rPr>
          <w:rFonts w:ascii="Times New Roman" w:eastAsia="Times New Roman" w:hAnsi="Times New Roman" w:cs="Times New Roman"/>
          <w:color w:val="000000"/>
          <w:sz w:val="24"/>
          <w:szCs w:val="24"/>
          <w:lang w:val="ru" w:eastAsia="ru-RU"/>
        </w:rPr>
        <w:t>, указанные в подпунктах "г</w:t>
      </w:r>
      <w:proofErr w:type="gramStart"/>
      <w:r w:rsidRPr="006B72FF">
        <w:rPr>
          <w:rFonts w:ascii="Times New Roman" w:eastAsia="Times New Roman" w:hAnsi="Times New Roman" w:cs="Times New Roman"/>
          <w:color w:val="000000"/>
          <w:sz w:val="24"/>
          <w:szCs w:val="24"/>
          <w:lang w:val="ru" w:eastAsia="ru-RU"/>
        </w:rPr>
        <w:t>"-</w:t>
      </w:r>
      <w:proofErr w:type="gramEnd"/>
      <w:r w:rsidRPr="006B72FF">
        <w:rPr>
          <w:rFonts w:ascii="Times New Roman" w:eastAsia="Times New Roman" w:hAnsi="Times New Roman" w:cs="Times New Roman"/>
          <w:color w:val="000000"/>
          <w:sz w:val="24"/>
          <w:szCs w:val="24"/>
          <w:lang w:val="ru" w:eastAsia="ru-RU"/>
        </w:rPr>
        <w:t>"д" пункта 2.8 и подпунктах "</w:t>
      </w:r>
      <w:r w:rsidR="00834B90">
        <w:rPr>
          <w:rFonts w:ascii="Times New Roman" w:eastAsia="Times New Roman" w:hAnsi="Times New Roman" w:cs="Times New Roman"/>
          <w:color w:val="000000"/>
          <w:sz w:val="24"/>
          <w:szCs w:val="24"/>
          <w:lang w:val="ru" w:eastAsia="ru-RU"/>
        </w:rPr>
        <w:t>е</w:t>
      </w:r>
      <w:r w:rsidRPr="006B72FF">
        <w:rPr>
          <w:rFonts w:ascii="Times New Roman" w:eastAsia="Times New Roman" w:hAnsi="Times New Roman" w:cs="Times New Roman"/>
          <w:color w:val="000000"/>
          <w:sz w:val="24"/>
          <w:szCs w:val="24"/>
          <w:lang w:val="ru" w:eastAsia="ru-RU"/>
        </w:rPr>
        <w:t xml:space="preserve">"-"з" пункта 2.9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w:t>
      </w:r>
      <w:proofErr w:type="gramStart"/>
      <w:r w:rsidRPr="006B72FF">
        <w:rPr>
          <w:rFonts w:ascii="Times New Roman" w:eastAsia="Times New Roman" w:hAnsi="Times New Roman" w:cs="Times New Roman"/>
          <w:color w:val="000000"/>
          <w:sz w:val="24"/>
          <w:szCs w:val="24"/>
          <w:lang w:val="ru" w:eastAsia="ru-RU"/>
        </w:rPr>
        <w:t>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w:t>
      </w:r>
      <w:r w:rsidR="006D62D5">
        <w:rPr>
          <w:rFonts w:ascii="Times New Roman" w:eastAsia="Times New Roman" w:hAnsi="Times New Roman" w:cs="Times New Roman"/>
          <w:color w:val="000000"/>
          <w:sz w:val="24"/>
          <w:szCs w:val="24"/>
          <w:lang w:val="ru" w:eastAsia="ru-RU"/>
        </w:rPr>
        <w:t xml:space="preserve">, </w:t>
      </w:r>
      <w:r w:rsidR="006D62D5" w:rsidRPr="006D62D5">
        <w:rPr>
          <w:rFonts w:ascii="Times New Roman" w:eastAsia="Calibri" w:hAnsi="Times New Roman"/>
          <w:bCs/>
          <w:color w:val="000000" w:themeColor="text1"/>
          <w:sz w:val="24"/>
          <w:szCs w:val="24"/>
        </w:rPr>
        <w:t>в заявлении о внесении изменений в разрешение на строительство,</w:t>
      </w:r>
      <w:r w:rsidRPr="006B72FF">
        <w:rPr>
          <w:rFonts w:ascii="Times New Roman" w:eastAsia="Times New Roman" w:hAnsi="Times New Roman" w:cs="Times New Roman"/>
          <w:color w:val="000000"/>
          <w:sz w:val="24"/>
          <w:szCs w:val="24"/>
          <w:lang w:val="ru" w:eastAsia="ru-RU"/>
        </w:rPr>
        <w:t xml:space="preserve">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roofErr w:type="gramEnd"/>
    </w:p>
    <w:p w:rsidR="00560DFE" w:rsidRPr="006B72FF" w:rsidRDefault="00560DFE" w:rsidP="00560DFE">
      <w:pPr>
        <w:numPr>
          <w:ilvl w:val="0"/>
          <w:numId w:val="6"/>
        </w:numPr>
        <w:tabs>
          <w:tab w:val="left" w:pos="1354"/>
        </w:tabs>
        <w:spacing w:after="304"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rsidR="00560DFE" w:rsidRPr="006B72FF" w:rsidRDefault="00560DFE" w:rsidP="00560DFE">
      <w:pPr>
        <w:keepNext/>
        <w:keepLines/>
        <w:spacing w:after="296" w:line="317" w:lineRule="exact"/>
        <w:ind w:left="20" w:right="20" w:firstLine="1120"/>
        <w:outlineLvl w:val="0"/>
        <w:rPr>
          <w:rFonts w:ascii="Times New Roman" w:eastAsia="Times New Roman" w:hAnsi="Times New Roman" w:cs="Times New Roman"/>
          <w:b/>
          <w:bCs/>
          <w:color w:val="000000"/>
          <w:sz w:val="24"/>
          <w:szCs w:val="24"/>
          <w:lang w:val="ru" w:eastAsia="ru-RU"/>
        </w:rPr>
      </w:pPr>
      <w:r w:rsidRPr="006B72FF">
        <w:rPr>
          <w:rFonts w:ascii="Times New Roman" w:eastAsia="Times New Roman" w:hAnsi="Times New Roman" w:cs="Times New Roman"/>
          <w:b/>
          <w:bCs/>
          <w:color w:val="000000"/>
          <w:sz w:val="24"/>
          <w:szCs w:val="24"/>
          <w:lang w:val="ru" w:eastAsia="ru-RU"/>
        </w:rPr>
        <w:t>Срок и порядок регистрации запроса заявителя о предоставлении муниципальной услуги, в том числе в электронной форме</w:t>
      </w:r>
    </w:p>
    <w:p w:rsidR="00560DFE" w:rsidRPr="006B72FF" w:rsidRDefault="00560DFE" w:rsidP="00560DFE">
      <w:pPr>
        <w:numPr>
          <w:ilvl w:val="0"/>
          <w:numId w:val="6"/>
        </w:numPr>
        <w:tabs>
          <w:tab w:val="left" w:pos="1354"/>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 xml:space="preserve">Регистрация заявления о выдаче разрешения на ввод объекта в эксплуатацию, </w:t>
      </w:r>
      <w:r w:rsidR="00E0284D" w:rsidRPr="00E0284D">
        <w:rPr>
          <w:rFonts w:ascii="Times New Roman" w:eastAsia="Calibri" w:hAnsi="Times New Roman"/>
          <w:bCs/>
          <w:color w:val="000000" w:themeColor="text1"/>
          <w:sz w:val="24"/>
          <w:szCs w:val="24"/>
        </w:rPr>
        <w:t>заявление о внесении изменений</w:t>
      </w:r>
      <w:r w:rsidR="00E0284D">
        <w:rPr>
          <w:rFonts w:ascii="Times New Roman" w:eastAsia="Calibri" w:hAnsi="Times New Roman"/>
          <w:bCs/>
          <w:color w:val="000000" w:themeColor="text1"/>
          <w:sz w:val="24"/>
          <w:szCs w:val="24"/>
        </w:rPr>
        <w:t>,</w:t>
      </w:r>
      <w:r w:rsidR="00E0284D" w:rsidRPr="006B72FF">
        <w:rPr>
          <w:rFonts w:ascii="Times New Roman" w:eastAsia="Times New Roman" w:hAnsi="Times New Roman" w:cs="Times New Roman"/>
          <w:color w:val="000000"/>
          <w:sz w:val="24"/>
          <w:szCs w:val="24"/>
          <w:lang w:val="ru" w:eastAsia="ru-RU"/>
        </w:rPr>
        <w:t xml:space="preserve"> </w:t>
      </w:r>
      <w:r w:rsidRPr="006B72FF">
        <w:rPr>
          <w:rFonts w:ascii="Times New Roman" w:eastAsia="Times New Roman" w:hAnsi="Times New Roman" w:cs="Times New Roman"/>
          <w:color w:val="000000"/>
          <w:sz w:val="24"/>
          <w:szCs w:val="24"/>
          <w:lang w:val="ru" w:eastAsia="ru-RU"/>
        </w:rPr>
        <w:t>представленного заявителем</w:t>
      </w:r>
      <w:r w:rsidR="00911828">
        <w:rPr>
          <w:rFonts w:ascii="Times New Roman" w:eastAsia="Times New Roman" w:hAnsi="Times New Roman" w:cs="Times New Roman"/>
          <w:color w:val="000000"/>
          <w:sz w:val="24"/>
          <w:szCs w:val="24"/>
          <w:lang w:val="ru" w:eastAsia="ru-RU"/>
        </w:rPr>
        <w:t>,</w:t>
      </w:r>
      <w:r w:rsidRPr="006B72FF">
        <w:rPr>
          <w:rFonts w:ascii="Times New Roman" w:eastAsia="Times New Roman" w:hAnsi="Times New Roman" w:cs="Times New Roman"/>
          <w:color w:val="000000"/>
          <w:sz w:val="24"/>
          <w:szCs w:val="24"/>
          <w:lang w:val="ru" w:eastAsia="ru-RU"/>
        </w:rPr>
        <w:t xml:space="preserve"> указанными в пункте 2.4 настоящего Административного регламента способами </w:t>
      </w:r>
      <w:proofErr w:type="gramStart"/>
      <w:r w:rsidRPr="006B72FF">
        <w:rPr>
          <w:rFonts w:ascii="Times New Roman" w:eastAsia="Times New Roman" w:hAnsi="Times New Roman" w:cs="Times New Roman"/>
          <w:color w:val="000000"/>
          <w:sz w:val="24"/>
          <w:szCs w:val="24"/>
          <w:lang w:val="ru" w:eastAsia="ru-RU"/>
        </w:rPr>
        <w:t>в</w:t>
      </w:r>
      <w:proofErr w:type="gramEnd"/>
      <w:r w:rsidRPr="006B72FF">
        <w:rPr>
          <w:rFonts w:ascii="Times New Roman" w:eastAsia="Times New Roman" w:hAnsi="Times New Roman" w:cs="Times New Roman"/>
          <w:color w:val="000000"/>
          <w:sz w:val="24"/>
          <w:szCs w:val="24"/>
          <w:lang w:val="ru" w:eastAsia="ru-RU"/>
        </w:rPr>
        <w:t xml:space="preserve"> </w:t>
      </w:r>
      <w:proofErr w:type="gramStart"/>
      <w:r w:rsidRPr="006B72FF">
        <w:rPr>
          <w:rFonts w:ascii="Times New Roman" w:eastAsia="Times New Roman" w:hAnsi="Times New Roman" w:cs="Times New Roman"/>
          <w:color w:val="000000"/>
          <w:sz w:val="24"/>
          <w:szCs w:val="24"/>
          <w:lang w:val="ru" w:eastAsia="ru-RU"/>
        </w:rPr>
        <w:t>уполномоченный</w:t>
      </w:r>
      <w:proofErr w:type="gramEnd"/>
      <w:r w:rsidRPr="006B72FF">
        <w:rPr>
          <w:rFonts w:ascii="Times New Roman" w:eastAsia="Times New Roman" w:hAnsi="Times New Roman" w:cs="Times New Roman"/>
          <w:color w:val="000000"/>
          <w:sz w:val="24"/>
          <w:szCs w:val="24"/>
          <w:lang w:val="ru" w:eastAsia="ru-RU"/>
        </w:rPr>
        <w:t xml:space="preserve"> орган местного самоуправления, осуществляется не позднее одного рабочего дня, следующего за днем его поступления.</w:t>
      </w:r>
    </w:p>
    <w:p w:rsidR="00560DFE" w:rsidRPr="006B72FF" w:rsidRDefault="00560DFE" w:rsidP="00560DFE">
      <w:pPr>
        <w:tabs>
          <w:tab w:val="left" w:pos="1354"/>
        </w:tabs>
        <w:spacing w:after="304" w:line="322" w:lineRule="exact"/>
        <w:ind w:right="20"/>
        <w:jc w:val="both"/>
        <w:rPr>
          <w:rFonts w:ascii="Times New Roman" w:eastAsia="Arial Unicode MS" w:hAnsi="Times New Roman" w:cs="Times New Roman"/>
          <w:color w:val="000000"/>
          <w:sz w:val="24"/>
          <w:szCs w:val="24"/>
          <w:lang w:val="ru" w:eastAsia="ru-RU"/>
        </w:rPr>
      </w:pPr>
      <w:r w:rsidRPr="006B72FF">
        <w:rPr>
          <w:rFonts w:ascii="Times New Roman" w:eastAsia="Arial Unicode MS" w:hAnsi="Times New Roman" w:cs="Times New Roman"/>
          <w:color w:val="000000"/>
          <w:sz w:val="24"/>
          <w:szCs w:val="24"/>
          <w:lang w:val="ru" w:eastAsia="ru-RU"/>
        </w:rPr>
        <w:t xml:space="preserve">                     </w:t>
      </w:r>
      <w:proofErr w:type="gramStart"/>
      <w:r w:rsidRPr="006B72FF">
        <w:rPr>
          <w:rFonts w:ascii="Times New Roman" w:eastAsia="Arial Unicode MS" w:hAnsi="Times New Roman" w:cs="Times New Roman"/>
          <w:color w:val="000000"/>
          <w:sz w:val="24"/>
          <w:szCs w:val="24"/>
          <w:lang w:val="ru" w:eastAsia="ru-RU"/>
        </w:rPr>
        <w:t>В случае представления заявления о выдаче разрешения на ввод объекта в эксплуатацию</w:t>
      </w:r>
      <w:r w:rsidR="00E0284D">
        <w:rPr>
          <w:rFonts w:ascii="Times New Roman" w:eastAsia="Arial Unicode MS" w:hAnsi="Times New Roman" w:cs="Times New Roman"/>
          <w:color w:val="000000"/>
          <w:sz w:val="24"/>
          <w:szCs w:val="24"/>
          <w:lang w:val="ru" w:eastAsia="ru-RU"/>
        </w:rPr>
        <w:t xml:space="preserve">, </w:t>
      </w:r>
      <w:r w:rsidR="00E0284D" w:rsidRPr="00E0284D">
        <w:rPr>
          <w:rFonts w:ascii="Times New Roman" w:eastAsia="Calibri" w:hAnsi="Times New Roman"/>
          <w:bCs/>
          <w:color w:val="000000" w:themeColor="text1"/>
          <w:sz w:val="24"/>
          <w:szCs w:val="24"/>
        </w:rPr>
        <w:t>заявление о внесении изменений</w:t>
      </w:r>
      <w:r w:rsidRPr="006B72FF">
        <w:rPr>
          <w:rFonts w:ascii="Times New Roman" w:eastAsia="Arial Unicode MS" w:hAnsi="Times New Roman" w:cs="Times New Roman"/>
          <w:color w:val="000000"/>
          <w:sz w:val="24"/>
          <w:szCs w:val="24"/>
          <w:lang w:val="ru" w:eastAsia="ru-RU"/>
        </w:rPr>
        <w:t xml:space="preserve">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местного самоуправления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w:t>
      </w:r>
      <w:proofErr w:type="gramEnd"/>
      <w:r w:rsidRPr="006B72FF">
        <w:rPr>
          <w:rFonts w:ascii="Times New Roman" w:eastAsia="Arial Unicode MS" w:hAnsi="Times New Roman" w:cs="Times New Roman"/>
          <w:color w:val="000000"/>
          <w:sz w:val="24"/>
          <w:szCs w:val="24"/>
          <w:lang w:val="ru" w:eastAsia="ru-RU"/>
        </w:rPr>
        <w:t xml:space="preserve"> указанного заявления.</w:t>
      </w:r>
    </w:p>
    <w:p w:rsidR="00560DFE" w:rsidRDefault="00560DFE" w:rsidP="00560DFE">
      <w:pPr>
        <w:keepNext/>
        <w:keepLines/>
        <w:spacing w:after="0" w:line="322" w:lineRule="exact"/>
        <w:ind w:left="300" w:right="20" w:firstLine="440"/>
        <w:jc w:val="center"/>
        <w:outlineLvl w:val="0"/>
        <w:rPr>
          <w:rFonts w:ascii="Times New Roman" w:eastAsia="Times New Roman" w:hAnsi="Times New Roman" w:cs="Times New Roman"/>
          <w:b/>
          <w:bCs/>
          <w:color w:val="000000"/>
          <w:sz w:val="24"/>
          <w:szCs w:val="24"/>
          <w:lang w:val="ru" w:eastAsia="ru-RU"/>
        </w:rPr>
      </w:pPr>
      <w:bookmarkStart w:id="6" w:name="bookmark7"/>
      <w:r w:rsidRPr="006B72FF">
        <w:rPr>
          <w:rFonts w:ascii="Times New Roman" w:eastAsia="Times New Roman" w:hAnsi="Times New Roman" w:cs="Times New Roman"/>
          <w:b/>
          <w:bCs/>
          <w:color w:val="000000"/>
          <w:sz w:val="24"/>
          <w:szCs w:val="24"/>
          <w:lang w:val="ru" w:eastAsia="ru-RU"/>
        </w:rPr>
        <w:lastRenderedPageBreak/>
        <w:t>Срок предоставления муниципальной услуги, в том числе с учетом необходимости обращения в организации, участвующие в</w:t>
      </w:r>
      <w:bookmarkEnd w:id="6"/>
      <w:r>
        <w:rPr>
          <w:rFonts w:ascii="Times New Roman" w:eastAsia="Times New Roman" w:hAnsi="Times New Roman" w:cs="Times New Roman"/>
          <w:b/>
          <w:bCs/>
          <w:color w:val="000000"/>
          <w:sz w:val="24"/>
          <w:szCs w:val="24"/>
          <w:lang w:val="ru" w:eastAsia="ru-RU"/>
        </w:rPr>
        <w:t xml:space="preserve"> </w:t>
      </w:r>
      <w:bookmarkStart w:id="7" w:name="bookmark8"/>
      <w:r w:rsidRPr="006B72FF">
        <w:rPr>
          <w:rFonts w:ascii="Times New Roman" w:eastAsia="Times New Roman" w:hAnsi="Times New Roman" w:cs="Times New Roman"/>
          <w:b/>
          <w:bCs/>
          <w:color w:val="000000"/>
          <w:sz w:val="24"/>
          <w:szCs w:val="24"/>
          <w:lang w:val="ru" w:eastAsia="ru-RU"/>
        </w:rPr>
        <w:t>предоставлении муниципальной услуги, срок приостановления предоставления муниципальной услуги,</w:t>
      </w:r>
      <w:bookmarkEnd w:id="7"/>
      <w:r>
        <w:rPr>
          <w:rFonts w:ascii="Times New Roman" w:eastAsia="Times New Roman" w:hAnsi="Times New Roman" w:cs="Times New Roman"/>
          <w:b/>
          <w:bCs/>
          <w:color w:val="000000"/>
          <w:sz w:val="24"/>
          <w:szCs w:val="24"/>
          <w:lang w:val="ru" w:eastAsia="ru-RU"/>
        </w:rPr>
        <w:t xml:space="preserve"> </w:t>
      </w:r>
      <w:bookmarkStart w:id="8" w:name="bookmark9"/>
      <w:r w:rsidRPr="006B72FF">
        <w:rPr>
          <w:rFonts w:ascii="Times New Roman" w:eastAsia="Times New Roman" w:hAnsi="Times New Roman" w:cs="Times New Roman"/>
          <w:b/>
          <w:bCs/>
          <w:color w:val="000000"/>
          <w:sz w:val="24"/>
          <w:szCs w:val="24"/>
          <w:lang w:val="ru" w:eastAsia="ru-RU"/>
        </w:rPr>
        <w:t xml:space="preserve">срок выдачи (направления) документов, являющихся результатом </w:t>
      </w:r>
      <w:r>
        <w:rPr>
          <w:rFonts w:ascii="Times New Roman" w:eastAsia="Times New Roman" w:hAnsi="Times New Roman" w:cs="Times New Roman"/>
          <w:b/>
          <w:bCs/>
          <w:color w:val="000000"/>
          <w:sz w:val="24"/>
          <w:szCs w:val="24"/>
          <w:lang w:val="ru" w:eastAsia="ru-RU"/>
        </w:rPr>
        <w:t>п</w:t>
      </w:r>
      <w:r w:rsidRPr="006B72FF">
        <w:rPr>
          <w:rFonts w:ascii="Times New Roman" w:eastAsia="Times New Roman" w:hAnsi="Times New Roman" w:cs="Times New Roman"/>
          <w:b/>
          <w:bCs/>
          <w:color w:val="000000"/>
          <w:sz w:val="24"/>
          <w:szCs w:val="24"/>
          <w:lang w:val="ru" w:eastAsia="ru-RU"/>
        </w:rPr>
        <w:t>редоставления муниципальной услуги</w:t>
      </w:r>
      <w:bookmarkEnd w:id="8"/>
    </w:p>
    <w:p w:rsidR="00E0284D" w:rsidRPr="006B72FF" w:rsidRDefault="00E0284D" w:rsidP="00560DFE">
      <w:pPr>
        <w:keepNext/>
        <w:keepLines/>
        <w:spacing w:after="0" w:line="322" w:lineRule="exact"/>
        <w:ind w:left="300" w:right="20" w:firstLine="440"/>
        <w:jc w:val="center"/>
        <w:outlineLvl w:val="0"/>
        <w:rPr>
          <w:rFonts w:ascii="Times New Roman" w:eastAsia="Times New Roman" w:hAnsi="Times New Roman" w:cs="Times New Roman"/>
          <w:b/>
          <w:bCs/>
          <w:color w:val="000000"/>
          <w:sz w:val="24"/>
          <w:szCs w:val="24"/>
          <w:lang w:val="ru" w:eastAsia="ru-RU"/>
        </w:rPr>
      </w:pPr>
    </w:p>
    <w:p w:rsidR="00560DFE" w:rsidRPr="006B72FF" w:rsidRDefault="00560DFE" w:rsidP="00560DFE">
      <w:pPr>
        <w:numPr>
          <w:ilvl w:val="0"/>
          <w:numId w:val="6"/>
        </w:numPr>
        <w:tabs>
          <w:tab w:val="left" w:pos="1364"/>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 xml:space="preserve">Срок предоставления услуги составляет </w:t>
      </w:r>
      <w:r w:rsidRPr="00E0284D">
        <w:rPr>
          <w:rFonts w:ascii="Times New Roman" w:eastAsia="Times New Roman" w:hAnsi="Times New Roman" w:cs="Times New Roman"/>
          <w:b/>
          <w:color w:val="000000"/>
          <w:sz w:val="24"/>
          <w:szCs w:val="24"/>
          <w:lang w:val="ru" w:eastAsia="ru-RU"/>
        </w:rPr>
        <w:t>не более пяти рабочих дней</w:t>
      </w:r>
      <w:r w:rsidRPr="006B72FF">
        <w:rPr>
          <w:rFonts w:ascii="Times New Roman" w:eastAsia="Times New Roman" w:hAnsi="Times New Roman" w:cs="Times New Roman"/>
          <w:color w:val="000000"/>
          <w:sz w:val="24"/>
          <w:szCs w:val="24"/>
          <w:lang w:val="ru" w:eastAsia="ru-RU"/>
        </w:rPr>
        <w:t xml:space="preserve"> </w:t>
      </w:r>
      <w:proofErr w:type="gramStart"/>
      <w:r w:rsidRPr="006B72FF">
        <w:rPr>
          <w:rFonts w:ascii="Times New Roman" w:eastAsia="Times New Roman" w:hAnsi="Times New Roman" w:cs="Times New Roman"/>
          <w:color w:val="000000"/>
          <w:sz w:val="24"/>
          <w:szCs w:val="24"/>
          <w:lang w:val="ru" w:eastAsia="ru-RU"/>
        </w:rPr>
        <w:t>со дня поступления заявления о выдаче разрешения на ввод объекта в эксплуатацию в уполномоченный орган</w:t>
      </w:r>
      <w:proofErr w:type="gramEnd"/>
      <w:r w:rsidRPr="006B72FF">
        <w:rPr>
          <w:rFonts w:ascii="Times New Roman" w:eastAsia="Times New Roman" w:hAnsi="Times New Roman" w:cs="Times New Roman"/>
          <w:color w:val="000000"/>
          <w:sz w:val="24"/>
          <w:szCs w:val="24"/>
          <w:lang w:val="ru" w:eastAsia="ru-RU"/>
        </w:rPr>
        <w:t xml:space="preserve"> местного самоуправления.</w:t>
      </w:r>
    </w:p>
    <w:p w:rsidR="00560DFE" w:rsidRPr="006B72FF" w:rsidRDefault="00560DFE" w:rsidP="00560DFE">
      <w:pPr>
        <w:spacing w:after="240" w:line="322" w:lineRule="exact"/>
        <w:ind w:left="20" w:right="20" w:firstLine="74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Заявление о выдаче разрешения на ввод объекта в эксплуатацию</w:t>
      </w:r>
      <w:r w:rsidR="00E0284D">
        <w:rPr>
          <w:rFonts w:ascii="Times New Roman" w:eastAsia="Times New Roman" w:hAnsi="Times New Roman" w:cs="Times New Roman"/>
          <w:color w:val="000000"/>
          <w:sz w:val="24"/>
          <w:szCs w:val="24"/>
          <w:lang w:val="ru" w:eastAsia="ru-RU"/>
        </w:rPr>
        <w:t xml:space="preserve">, </w:t>
      </w:r>
      <w:r w:rsidR="00E0284D" w:rsidRPr="00E0284D">
        <w:rPr>
          <w:rFonts w:ascii="Times New Roman" w:eastAsia="Calibri" w:hAnsi="Times New Roman"/>
          <w:bCs/>
          <w:color w:val="000000" w:themeColor="text1"/>
          <w:sz w:val="24"/>
          <w:szCs w:val="24"/>
        </w:rPr>
        <w:t>заявление о внесении изменений</w:t>
      </w:r>
      <w:r w:rsidRPr="006B72FF">
        <w:rPr>
          <w:rFonts w:ascii="Times New Roman" w:eastAsia="Times New Roman" w:hAnsi="Times New Roman" w:cs="Times New Roman"/>
          <w:color w:val="000000"/>
          <w:sz w:val="24"/>
          <w:szCs w:val="24"/>
          <w:lang w:val="ru" w:eastAsia="ru-RU"/>
        </w:rPr>
        <w:t xml:space="preserve"> считается поступившим в уполномоченный орган местного самоуправления  со дня его регистрации.</w:t>
      </w:r>
    </w:p>
    <w:p w:rsidR="00560DFE" w:rsidRPr="006B72FF" w:rsidRDefault="00560DFE" w:rsidP="00560DFE">
      <w:pPr>
        <w:keepNext/>
        <w:keepLines/>
        <w:spacing w:after="240" w:line="322" w:lineRule="exact"/>
        <w:ind w:left="1180" w:right="20" w:hanging="440"/>
        <w:outlineLvl w:val="0"/>
        <w:rPr>
          <w:rFonts w:ascii="Times New Roman" w:eastAsia="Times New Roman" w:hAnsi="Times New Roman" w:cs="Times New Roman"/>
          <w:b/>
          <w:bCs/>
          <w:color w:val="000000"/>
          <w:sz w:val="24"/>
          <w:szCs w:val="24"/>
          <w:lang w:val="ru" w:eastAsia="ru-RU"/>
        </w:rPr>
      </w:pPr>
      <w:bookmarkStart w:id="9" w:name="bookmark10"/>
      <w:r w:rsidRPr="006B72FF">
        <w:rPr>
          <w:rFonts w:ascii="Times New Roman" w:eastAsia="Times New Roman" w:hAnsi="Times New Roman" w:cs="Times New Roman"/>
          <w:b/>
          <w:bCs/>
          <w:color w:val="000000"/>
          <w:sz w:val="24"/>
          <w:szCs w:val="24"/>
          <w:lang w:val="ru" w:eastAsia="ru-RU"/>
        </w:rPr>
        <w:t>Исчерпывающий перечень оснований для приостановления или отказа в предоставлении муниципальной услуги</w:t>
      </w:r>
      <w:bookmarkEnd w:id="9"/>
    </w:p>
    <w:p w:rsidR="00560DFE" w:rsidRPr="006B72FF" w:rsidRDefault="00560DFE" w:rsidP="00560DFE">
      <w:pPr>
        <w:numPr>
          <w:ilvl w:val="0"/>
          <w:numId w:val="6"/>
        </w:numPr>
        <w:tabs>
          <w:tab w:val="left" w:pos="1398"/>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560DFE" w:rsidRPr="006B72FF" w:rsidRDefault="00560DFE" w:rsidP="00560DFE">
      <w:pPr>
        <w:spacing w:after="233" w:line="317" w:lineRule="exact"/>
        <w:ind w:left="20" w:right="20" w:firstLine="74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Основания для отказа в выдаче разрешения на ввод объекта в эксплуатацию</w:t>
      </w:r>
      <w:r w:rsidR="00E0284D">
        <w:rPr>
          <w:rFonts w:ascii="Times New Roman" w:eastAsia="Times New Roman" w:hAnsi="Times New Roman" w:cs="Times New Roman"/>
          <w:color w:val="000000"/>
          <w:sz w:val="24"/>
          <w:szCs w:val="24"/>
          <w:lang w:val="ru" w:eastAsia="ru-RU"/>
        </w:rPr>
        <w:t xml:space="preserve">, </w:t>
      </w:r>
      <w:r w:rsidR="00E0284D" w:rsidRPr="00E0284D">
        <w:rPr>
          <w:rFonts w:ascii="Times New Roman" w:eastAsia="Calibri" w:hAnsi="Times New Roman"/>
          <w:bCs/>
          <w:color w:val="000000" w:themeColor="text1"/>
          <w:sz w:val="24"/>
          <w:szCs w:val="24"/>
        </w:rPr>
        <w:t>во внесении изменений в разрешение на ввод объекта в эксплуатацию</w:t>
      </w:r>
      <w:r w:rsidRPr="006B72FF">
        <w:rPr>
          <w:rFonts w:ascii="Times New Roman" w:eastAsia="Times New Roman" w:hAnsi="Times New Roman" w:cs="Times New Roman"/>
          <w:color w:val="000000"/>
          <w:sz w:val="24"/>
          <w:szCs w:val="24"/>
          <w:lang w:val="ru" w:eastAsia="ru-RU"/>
        </w:rPr>
        <w:t xml:space="preserve"> предусмотрены пунктом 2.22 настоящего Административного регламента.</w:t>
      </w:r>
    </w:p>
    <w:p w:rsidR="00560DFE" w:rsidRPr="006B72FF" w:rsidRDefault="00560DFE" w:rsidP="00560DFE">
      <w:pPr>
        <w:keepNext/>
        <w:keepLines/>
        <w:spacing w:after="244" w:line="326" w:lineRule="exact"/>
        <w:ind w:left="20" w:right="20" w:firstLine="740"/>
        <w:jc w:val="both"/>
        <w:outlineLvl w:val="0"/>
        <w:rPr>
          <w:rFonts w:ascii="Times New Roman" w:eastAsia="Times New Roman" w:hAnsi="Times New Roman" w:cs="Times New Roman"/>
          <w:b/>
          <w:bCs/>
          <w:color w:val="000000"/>
          <w:sz w:val="24"/>
          <w:szCs w:val="24"/>
          <w:lang w:val="ru" w:eastAsia="ru-RU"/>
        </w:rPr>
      </w:pPr>
      <w:bookmarkStart w:id="10" w:name="bookmark11"/>
      <w:r w:rsidRPr="006B72FF">
        <w:rPr>
          <w:rFonts w:ascii="Times New Roman" w:eastAsia="Times New Roman" w:hAnsi="Times New Roman" w:cs="Times New Roman"/>
          <w:b/>
          <w:bCs/>
          <w:color w:val="000000"/>
          <w:sz w:val="24"/>
          <w:szCs w:val="24"/>
          <w:lang w:val="ru" w:eastAsia="ru-RU"/>
        </w:rPr>
        <w:t>Исчерпывающий перечень оснований для отказа в приеме документов, необходимых для предоставления муниципальной услуги</w:t>
      </w:r>
      <w:bookmarkEnd w:id="10"/>
    </w:p>
    <w:p w:rsidR="00560DFE" w:rsidRPr="006B72FF" w:rsidRDefault="00560DFE" w:rsidP="00560DFE">
      <w:pPr>
        <w:numPr>
          <w:ilvl w:val="0"/>
          <w:numId w:val="6"/>
        </w:numPr>
        <w:tabs>
          <w:tab w:val="left" w:pos="1359"/>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560DFE" w:rsidRPr="006B72FF" w:rsidRDefault="00560DFE" w:rsidP="00560DFE">
      <w:pPr>
        <w:tabs>
          <w:tab w:val="left" w:pos="1148"/>
        </w:tabs>
        <w:spacing w:after="0" w:line="322" w:lineRule="exact"/>
        <w:ind w:left="20" w:right="20" w:firstLine="74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а)</w:t>
      </w:r>
      <w:r w:rsidRPr="006B72FF">
        <w:rPr>
          <w:rFonts w:ascii="Times New Roman" w:eastAsia="Times New Roman" w:hAnsi="Times New Roman" w:cs="Times New Roman"/>
          <w:color w:val="000000"/>
          <w:sz w:val="24"/>
          <w:szCs w:val="24"/>
          <w:lang w:val="ru" w:eastAsia="ru-RU"/>
        </w:rPr>
        <w:tab/>
        <w:t>заявление о выдаче разрешения на ввод объекта в эксплуатацию</w:t>
      </w:r>
      <w:r w:rsidR="00E0284D">
        <w:rPr>
          <w:rFonts w:ascii="Times New Roman" w:eastAsia="Times New Roman" w:hAnsi="Times New Roman" w:cs="Times New Roman"/>
          <w:color w:val="000000"/>
          <w:sz w:val="24"/>
          <w:szCs w:val="24"/>
          <w:lang w:val="ru" w:eastAsia="ru-RU"/>
        </w:rPr>
        <w:t xml:space="preserve">, </w:t>
      </w:r>
      <w:r w:rsidRPr="006B72FF">
        <w:rPr>
          <w:rFonts w:ascii="Times New Roman" w:eastAsia="Times New Roman" w:hAnsi="Times New Roman" w:cs="Times New Roman"/>
          <w:color w:val="000000"/>
          <w:sz w:val="24"/>
          <w:szCs w:val="24"/>
          <w:lang w:val="ru" w:eastAsia="ru-RU"/>
        </w:rPr>
        <w:t xml:space="preserve"> </w:t>
      </w:r>
      <w:r w:rsidR="00E0284D" w:rsidRPr="00E0284D">
        <w:rPr>
          <w:rFonts w:ascii="Times New Roman" w:eastAsia="Calibri" w:hAnsi="Times New Roman"/>
          <w:bCs/>
          <w:color w:val="000000" w:themeColor="text1"/>
          <w:sz w:val="24"/>
          <w:szCs w:val="24"/>
        </w:rPr>
        <w:t>заявление о внесении изменений</w:t>
      </w:r>
      <w:r w:rsidR="00E0284D" w:rsidRPr="006B72FF">
        <w:rPr>
          <w:rFonts w:ascii="Times New Roman" w:eastAsia="Times New Roman" w:hAnsi="Times New Roman" w:cs="Times New Roman"/>
          <w:color w:val="000000"/>
          <w:sz w:val="24"/>
          <w:szCs w:val="24"/>
          <w:lang w:val="ru" w:eastAsia="ru-RU"/>
        </w:rPr>
        <w:t xml:space="preserve"> </w:t>
      </w:r>
      <w:r w:rsidRPr="006B72FF">
        <w:rPr>
          <w:rFonts w:ascii="Times New Roman" w:eastAsia="Times New Roman" w:hAnsi="Times New Roman" w:cs="Times New Roman"/>
          <w:color w:val="000000"/>
          <w:sz w:val="24"/>
          <w:szCs w:val="24"/>
          <w:lang w:val="ru" w:eastAsia="ru-RU"/>
        </w:rPr>
        <w:t>представлено в орган местного самоуправления</w:t>
      </w:r>
      <w:r w:rsidR="00E0284D">
        <w:rPr>
          <w:rFonts w:ascii="Times New Roman" w:eastAsia="Times New Roman" w:hAnsi="Times New Roman" w:cs="Times New Roman"/>
          <w:color w:val="000000"/>
          <w:sz w:val="24"/>
          <w:szCs w:val="24"/>
          <w:lang w:val="ru" w:eastAsia="ru-RU"/>
        </w:rPr>
        <w:t>,</w:t>
      </w:r>
      <w:r w:rsidRPr="006B72FF">
        <w:rPr>
          <w:rFonts w:ascii="Times New Roman" w:eastAsia="Times New Roman" w:hAnsi="Times New Roman" w:cs="Times New Roman"/>
          <w:color w:val="000000"/>
          <w:sz w:val="24"/>
          <w:szCs w:val="24"/>
          <w:lang w:val="ru" w:eastAsia="ru-RU"/>
        </w:rPr>
        <w:t xml:space="preserve"> в полномочия которых не входит предоставление услуги;</w:t>
      </w:r>
    </w:p>
    <w:p w:rsidR="00560DFE" w:rsidRPr="006B72FF" w:rsidRDefault="00560DFE" w:rsidP="00560DFE">
      <w:pPr>
        <w:tabs>
          <w:tab w:val="left" w:pos="1191"/>
        </w:tabs>
        <w:spacing w:after="0" w:line="322" w:lineRule="exact"/>
        <w:ind w:left="20" w:right="20" w:firstLine="74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б)</w:t>
      </w:r>
      <w:r w:rsidRPr="006B72FF">
        <w:rPr>
          <w:rFonts w:ascii="Times New Roman" w:eastAsia="Times New Roman" w:hAnsi="Times New Roman" w:cs="Times New Roman"/>
          <w:color w:val="000000"/>
          <w:sz w:val="24"/>
          <w:szCs w:val="24"/>
          <w:lang w:val="ru" w:eastAsia="ru-RU"/>
        </w:rPr>
        <w:tab/>
        <w:t>неполное заполнение полей в форме заявления, в том числе в интерактивной форме заявления на Едином портале, региональном портале;</w:t>
      </w:r>
    </w:p>
    <w:p w:rsidR="00560DFE" w:rsidRPr="006B72FF" w:rsidRDefault="00560DFE" w:rsidP="00560DFE">
      <w:pPr>
        <w:tabs>
          <w:tab w:val="left" w:pos="1090"/>
        </w:tabs>
        <w:spacing w:after="0" w:line="322" w:lineRule="exact"/>
        <w:ind w:left="20" w:right="20" w:firstLine="74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в)</w:t>
      </w:r>
      <w:r w:rsidRPr="006B72FF">
        <w:rPr>
          <w:rFonts w:ascii="Times New Roman" w:eastAsia="Times New Roman" w:hAnsi="Times New Roman" w:cs="Times New Roman"/>
          <w:color w:val="000000"/>
          <w:sz w:val="24"/>
          <w:szCs w:val="24"/>
          <w:lang w:val="ru" w:eastAsia="ru-RU"/>
        </w:rPr>
        <w:tab/>
        <w:t>непредставление документов, предусмотренных подпунктами "а" - "в" пункта 2.8 настоящего Административного регламента;</w:t>
      </w:r>
    </w:p>
    <w:p w:rsidR="00560DFE" w:rsidRPr="006B72FF" w:rsidRDefault="00560DFE" w:rsidP="00560DFE">
      <w:pPr>
        <w:tabs>
          <w:tab w:val="left" w:pos="1158"/>
        </w:tabs>
        <w:spacing w:after="0" w:line="322" w:lineRule="exact"/>
        <w:ind w:left="20" w:right="20" w:firstLine="74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г)</w:t>
      </w:r>
      <w:r w:rsidRPr="006B72FF">
        <w:rPr>
          <w:rFonts w:ascii="Times New Roman" w:eastAsia="Times New Roman" w:hAnsi="Times New Roman" w:cs="Times New Roman"/>
          <w:color w:val="000000"/>
          <w:sz w:val="24"/>
          <w:szCs w:val="24"/>
          <w:lang w:val="ru" w:eastAsia="ru-RU"/>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60DFE" w:rsidRPr="006B72FF" w:rsidRDefault="00560DFE" w:rsidP="00560DFE">
      <w:pPr>
        <w:tabs>
          <w:tab w:val="left" w:pos="1047"/>
        </w:tabs>
        <w:spacing w:after="0" w:line="322" w:lineRule="exact"/>
        <w:ind w:lef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д)</w:t>
      </w:r>
      <w:r w:rsidRPr="006B72FF">
        <w:rPr>
          <w:rFonts w:ascii="Times New Roman" w:eastAsia="Times New Roman" w:hAnsi="Times New Roman" w:cs="Times New Roman"/>
          <w:color w:val="000000"/>
          <w:sz w:val="24"/>
          <w:szCs w:val="24"/>
          <w:lang w:val="ru" w:eastAsia="ru-RU"/>
        </w:rPr>
        <w:tab/>
        <w:t>представленные документы содержат подчистки и исправления текста;</w:t>
      </w:r>
    </w:p>
    <w:p w:rsidR="00560DFE" w:rsidRPr="006B72FF" w:rsidRDefault="00560DFE" w:rsidP="00560DFE">
      <w:pPr>
        <w:tabs>
          <w:tab w:val="left" w:pos="1028"/>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е)</w:t>
      </w:r>
      <w:r w:rsidRPr="006B72FF">
        <w:rPr>
          <w:rFonts w:ascii="Times New Roman" w:eastAsia="Times New Roman" w:hAnsi="Times New Roman" w:cs="Times New Roman"/>
          <w:color w:val="000000"/>
          <w:sz w:val="24"/>
          <w:szCs w:val="24"/>
          <w:lang w:val="ru" w:eastAsia="ru-RU"/>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60DFE" w:rsidRPr="006B72FF" w:rsidRDefault="00560DFE" w:rsidP="00560DFE">
      <w:pPr>
        <w:tabs>
          <w:tab w:val="left" w:pos="1182"/>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ж)</w:t>
      </w:r>
      <w:r w:rsidRPr="006B72FF">
        <w:rPr>
          <w:rFonts w:ascii="Times New Roman" w:eastAsia="Times New Roman" w:hAnsi="Times New Roman" w:cs="Times New Roman"/>
          <w:color w:val="000000"/>
          <w:sz w:val="24"/>
          <w:szCs w:val="24"/>
          <w:lang w:val="ru" w:eastAsia="ru-RU"/>
        </w:rPr>
        <w:tab/>
        <w:t>заявление о выдаче разрешения на ввод объекта в эксплуатацию</w:t>
      </w:r>
      <w:r w:rsidR="00E0284D">
        <w:rPr>
          <w:rFonts w:ascii="Times New Roman" w:eastAsia="Times New Roman" w:hAnsi="Times New Roman" w:cs="Times New Roman"/>
          <w:color w:val="000000"/>
          <w:sz w:val="24"/>
          <w:szCs w:val="24"/>
          <w:lang w:val="ru" w:eastAsia="ru-RU"/>
        </w:rPr>
        <w:t xml:space="preserve">, </w:t>
      </w:r>
      <w:r w:rsidR="00E0284D" w:rsidRPr="00E0284D">
        <w:rPr>
          <w:rFonts w:ascii="Times New Roman" w:eastAsia="Calibri" w:hAnsi="Times New Roman"/>
          <w:bCs/>
          <w:color w:val="000000" w:themeColor="text1"/>
          <w:sz w:val="24"/>
          <w:szCs w:val="24"/>
        </w:rPr>
        <w:t>заявление о внесении изменений</w:t>
      </w:r>
      <w:r w:rsidRPr="006B72FF">
        <w:rPr>
          <w:rFonts w:ascii="Times New Roman" w:eastAsia="Times New Roman" w:hAnsi="Times New Roman" w:cs="Times New Roman"/>
          <w:color w:val="000000"/>
          <w:sz w:val="24"/>
          <w:szCs w:val="24"/>
          <w:lang w:val="ru" w:eastAsia="ru-RU"/>
        </w:rPr>
        <w:t xml:space="preserve">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560DFE" w:rsidRPr="006B72FF" w:rsidRDefault="00560DFE" w:rsidP="00560DFE">
      <w:pPr>
        <w:tabs>
          <w:tab w:val="left" w:pos="1028"/>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lastRenderedPageBreak/>
        <w:t>з)</w:t>
      </w:r>
      <w:r w:rsidRPr="006B72FF">
        <w:rPr>
          <w:rFonts w:ascii="Times New Roman" w:eastAsia="Times New Roman" w:hAnsi="Times New Roman" w:cs="Times New Roman"/>
          <w:color w:val="000000"/>
          <w:sz w:val="24"/>
          <w:szCs w:val="24"/>
          <w:lang w:val="ru" w:eastAsia="ru-RU"/>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560DFE" w:rsidRPr="006B72FF" w:rsidRDefault="00560DFE" w:rsidP="00560DFE">
      <w:pPr>
        <w:numPr>
          <w:ilvl w:val="0"/>
          <w:numId w:val="6"/>
        </w:numPr>
        <w:tabs>
          <w:tab w:val="left" w:pos="1359"/>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rsidR="00560DFE" w:rsidRPr="006B72FF" w:rsidRDefault="00560DFE" w:rsidP="00560DFE">
      <w:pPr>
        <w:numPr>
          <w:ilvl w:val="0"/>
          <w:numId w:val="6"/>
        </w:numPr>
        <w:tabs>
          <w:tab w:val="left" w:pos="1441"/>
        </w:tabs>
        <w:spacing w:after="0" w:line="322" w:lineRule="exact"/>
        <w:ind w:right="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местного самоуправления.</w:t>
      </w:r>
      <w:proofErr w:type="gramEnd"/>
    </w:p>
    <w:p w:rsidR="00560DFE" w:rsidRPr="006B72FF" w:rsidRDefault="00560DFE" w:rsidP="00560DFE">
      <w:pPr>
        <w:numPr>
          <w:ilvl w:val="0"/>
          <w:numId w:val="6"/>
        </w:numPr>
        <w:tabs>
          <w:tab w:val="left" w:pos="1465"/>
        </w:tabs>
        <w:spacing w:after="304"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местного самоуправления за получением услуги.</w:t>
      </w:r>
    </w:p>
    <w:p w:rsidR="00560DFE" w:rsidRPr="006B72FF" w:rsidRDefault="00560DFE" w:rsidP="00560DFE">
      <w:pPr>
        <w:pStyle w:val="13"/>
        <w:keepNext/>
        <w:keepLines/>
        <w:shd w:val="clear" w:color="auto" w:fill="auto"/>
        <w:spacing w:before="0" w:after="296" w:line="317" w:lineRule="exact"/>
        <w:ind w:left="3400" w:right="1120" w:hanging="2833"/>
        <w:rPr>
          <w:b/>
          <w:sz w:val="24"/>
          <w:szCs w:val="24"/>
        </w:rPr>
      </w:pPr>
      <w:bookmarkStart w:id="11" w:name="bookmark12"/>
      <w:r w:rsidRPr="006B72FF">
        <w:rPr>
          <w:b/>
          <w:sz w:val="24"/>
          <w:szCs w:val="24"/>
        </w:rPr>
        <w:t>Описание результата предоставления муниципальной</w:t>
      </w:r>
      <w:r>
        <w:rPr>
          <w:b/>
          <w:sz w:val="24"/>
          <w:szCs w:val="24"/>
        </w:rPr>
        <w:t xml:space="preserve"> </w:t>
      </w:r>
      <w:r w:rsidRPr="006B72FF">
        <w:rPr>
          <w:b/>
          <w:sz w:val="24"/>
          <w:szCs w:val="24"/>
        </w:rPr>
        <w:t>услуги</w:t>
      </w:r>
      <w:bookmarkEnd w:id="11"/>
    </w:p>
    <w:p w:rsidR="00560DFE" w:rsidRPr="006B72FF" w:rsidRDefault="00560DFE" w:rsidP="00560DFE">
      <w:pPr>
        <w:pStyle w:val="2"/>
        <w:numPr>
          <w:ilvl w:val="0"/>
          <w:numId w:val="6"/>
        </w:numPr>
        <w:shd w:val="clear" w:color="auto" w:fill="auto"/>
        <w:tabs>
          <w:tab w:val="left" w:pos="1359"/>
        </w:tabs>
        <w:ind w:left="20" w:firstLine="720"/>
        <w:rPr>
          <w:sz w:val="24"/>
          <w:szCs w:val="24"/>
        </w:rPr>
      </w:pPr>
      <w:r w:rsidRPr="006B72FF">
        <w:rPr>
          <w:sz w:val="24"/>
          <w:szCs w:val="24"/>
        </w:rPr>
        <w:t>Результатом предоставления услуги является:</w:t>
      </w:r>
    </w:p>
    <w:p w:rsidR="00560DFE" w:rsidRPr="006B72FF" w:rsidRDefault="00560DFE" w:rsidP="00560DFE">
      <w:pPr>
        <w:pStyle w:val="2"/>
        <w:shd w:val="clear" w:color="auto" w:fill="auto"/>
        <w:tabs>
          <w:tab w:val="left" w:pos="1042"/>
        </w:tabs>
        <w:ind w:left="20" w:right="20" w:firstLine="720"/>
        <w:rPr>
          <w:sz w:val="24"/>
          <w:szCs w:val="24"/>
        </w:rPr>
      </w:pPr>
      <w:r w:rsidRPr="006B72FF">
        <w:rPr>
          <w:sz w:val="24"/>
          <w:szCs w:val="24"/>
        </w:rPr>
        <w:t>а)</w:t>
      </w:r>
      <w:r w:rsidRPr="006B72FF">
        <w:rPr>
          <w:sz w:val="24"/>
          <w:szCs w:val="24"/>
        </w:rPr>
        <w:tab/>
        <w:t>разрешение на ввод объекта в эксплуатацию (в том числе на отдельные этапы строительства, реконструкции объекта капитального строительства);</w:t>
      </w:r>
    </w:p>
    <w:p w:rsidR="00560DFE" w:rsidRPr="006B72FF" w:rsidRDefault="00560DFE" w:rsidP="00560DFE">
      <w:pPr>
        <w:pStyle w:val="2"/>
        <w:shd w:val="clear" w:color="auto" w:fill="auto"/>
        <w:tabs>
          <w:tab w:val="left" w:pos="1047"/>
        </w:tabs>
        <w:ind w:left="20" w:right="20" w:firstLine="720"/>
        <w:rPr>
          <w:sz w:val="24"/>
          <w:szCs w:val="24"/>
        </w:rPr>
      </w:pPr>
      <w:r w:rsidRPr="006B72FF">
        <w:rPr>
          <w:sz w:val="24"/>
          <w:szCs w:val="24"/>
        </w:rPr>
        <w:t>б)</w:t>
      </w:r>
      <w:r w:rsidRPr="006B72FF">
        <w:rPr>
          <w:sz w:val="24"/>
          <w:szCs w:val="24"/>
        </w:rPr>
        <w:tab/>
        <w:t>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w:t>
      </w:r>
    </w:p>
    <w:p w:rsidR="00560DFE" w:rsidRPr="006B72FF" w:rsidRDefault="00560DFE" w:rsidP="00560DFE">
      <w:pPr>
        <w:pStyle w:val="2"/>
        <w:numPr>
          <w:ilvl w:val="0"/>
          <w:numId w:val="6"/>
        </w:numPr>
        <w:shd w:val="clear" w:color="auto" w:fill="auto"/>
        <w:tabs>
          <w:tab w:val="left" w:pos="1455"/>
        </w:tabs>
        <w:ind w:left="20" w:right="20" w:firstLine="720"/>
        <w:rPr>
          <w:sz w:val="24"/>
          <w:szCs w:val="24"/>
        </w:rPr>
      </w:pPr>
      <w:r w:rsidRPr="006B72FF">
        <w:rPr>
          <w:sz w:val="24"/>
          <w:szCs w:val="24"/>
        </w:rPr>
        <w:t>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60DFE" w:rsidRDefault="00560DFE" w:rsidP="00560DFE">
      <w:pPr>
        <w:pStyle w:val="2"/>
        <w:shd w:val="clear" w:color="auto" w:fill="auto"/>
        <w:ind w:left="20" w:right="20" w:firstLine="720"/>
        <w:rPr>
          <w:sz w:val="24"/>
          <w:szCs w:val="24"/>
        </w:rPr>
      </w:pPr>
      <w:r w:rsidRPr="006B72FF">
        <w:rPr>
          <w:sz w:val="24"/>
          <w:szCs w:val="24"/>
        </w:rPr>
        <w:t>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rsidR="001A724B" w:rsidRDefault="001A724B" w:rsidP="001A724B">
      <w:pPr>
        <w:autoSpaceDE w:val="0"/>
        <w:autoSpaceDN w:val="0"/>
        <w:adjustRightInd w:val="0"/>
        <w:spacing w:after="0" w:line="240" w:lineRule="auto"/>
        <w:ind w:firstLine="709"/>
        <w:jc w:val="both"/>
        <w:rPr>
          <w:rFonts w:ascii="Times New Roman" w:eastAsia="Calibri" w:hAnsi="Times New Roman"/>
          <w:bCs/>
          <w:color w:val="000000" w:themeColor="text1"/>
          <w:sz w:val="28"/>
          <w:szCs w:val="28"/>
        </w:rPr>
      </w:pPr>
      <w:r w:rsidRPr="001A724B">
        <w:rPr>
          <w:rFonts w:ascii="Times New Roman" w:eastAsia="Calibri" w:hAnsi="Times New Roman"/>
          <w:color w:val="000000" w:themeColor="text1"/>
          <w:sz w:val="24"/>
          <w:szCs w:val="24"/>
        </w:rPr>
        <w:t xml:space="preserve">Решение об отказе </w:t>
      </w:r>
      <w:r w:rsidRPr="001A724B">
        <w:rPr>
          <w:rFonts w:ascii="Times New Roman" w:eastAsia="Calibri" w:hAnsi="Times New Roman"/>
          <w:bCs/>
          <w:color w:val="000000" w:themeColor="text1"/>
          <w:sz w:val="24"/>
          <w:szCs w:val="24"/>
        </w:rPr>
        <w:t xml:space="preserve">во внесении изменений в разрешение на ввод объекта оформляется в форме электронного документа либо документа на бумажном носителе по форме, приведенной в </w:t>
      </w:r>
      <w:r w:rsidRPr="00ED0ED0">
        <w:rPr>
          <w:rFonts w:ascii="Times New Roman" w:eastAsia="Calibri" w:hAnsi="Times New Roman"/>
          <w:bCs/>
          <w:color w:val="000000" w:themeColor="text1"/>
          <w:sz w:val="24"/>
          <w:szCs w:val="24"/>
        </w:rPr>
        <w:t xml:space="preserve">Приложении № </w:t>
      </w:r>
      <w:r w:rsidR="00ED0ED0" w:rsidRPr="00ED0ED0">
        <w:rPr>
          <w:rFonts w:ascii="Times New Roman" w:eastAsia="Calibri" w:hAnsi="Times New Roman"/>
          <w:bCs/>
          <w:color w:val="000000" w:themeColor="text1"/>
          <w:sz w:val="24"/>
          <w:szCs w:val="24"/>
        </w:rPr>
        <w:t>9</w:t>
      </w:r>
      <w:r w:rsidRPr="00ED0ED0">
        <w:rPr>
          <w:rFonts w:ascii="Times New Roman" w:eastAsia="Calibri" w:hAnsi="Times New Roman"/>
          <w:bCs/>
          <w:color w:val="000000" w:themeColor="text1"/>
          <w:sz w:val="24"/>
          <w:szCs w:val="24"/>
        </w:rPr>
        <w:t xml:space="preserve"> к</w:t>
      </w:r>
      <w:r w:rsidRPr="001A724B">
        <w:rPr>
          <w:rFonts w:ascii="Times New Roman" w:eastAsia="Calibri" w:hAnsi="Times New Roman"/>
          <w:bCs/>
          <w:color w:val="000000" w:themeColor="text1"/>
          <w:sz w:val="24"/>
          <w:szCs w:val="24"/>
        </w:rPr>
        <w:t xml:space="preserve"> настоящему Административному регламенту</w:t>
      </w:r>
      <w:r>
        <w:rPr>
          <w:rFonts w:ascii="Times New Roman" w:eastAsia="Calibri" w:hAnsi="Times New Roman"/>
          <w:bCs/>
          <w:color w:val="000000" w:themeColor="text1"/>
          <w:sz w:val="28"/>
          <w:szCs w:val="28"/>
        </w:rPr>
        <w:t>.</w:t>
      </w:r>
    </w:p>
    <w:p w:rsidR="00560DFE" w:rsidRPr="006B72FF" w:rsidRDefault="00560DFE" w:rsidP="00560DFE">
      <w:pPr>
        <w:pStyle w:val="2"/>
        <w:numPr>
          <w:ilvl w:val="0"/>
          <w:numId w:val="6"/>
        </w:numPr>
        <w:shd w:val="clear" w:color="auto" w:fill="auto"/>
        <w:tabs>
          <w:tab w:val="left" w:pos="1334"/>
        </w:tabs>
        <w:ind w:right="20" w:firstLine="720"/>
        <w:rPr>
          <w:sz w:val="24"/>
          <w:szCs w:val="24"/>
        </w:rPr>
      </w:pPr>
      <w:r w:rsidRPr="006B72FF">
        <w:rPr>
          <w:sz w:val="24"/>
          <w:szCs w:val="24"/>
        </w:rPr>
        <w:t>Исчерпывающий перечень оснований для отказа в выдаче разрешения на ввод объекта в эксплуатацию</w:t>
      </w:r>
      <w:r w:rsidR="00911828">
        <w:rPr>
          <w:sz w:val="24"/>
          <w:szCs w:val="24"/>
        </w:rPr>
        <w:t xml:space="preserve">, во </w:t>
      </w:r>
      <w:r w:rsidR="00911828" w:rsidRPr="00E0284D">
        <w:rPr>
          <w:rFonts w:eastAsia="Calibri"/>
          <w:bCs/>
          <w:color w:val="000000" w:themeColor="text1"/>
          <w:sz w:val="24"/>
          <w:szCs w:val="24"/>
        </w:rPr>
        <w:t>внесени</w:t>
      </w:r>
      <w:r w:rsidR="00911828">
        <w:rPr>
          <w:rFonts w:eastAsia="Calibri"/>
          <w:bCs/>
          <w:color w:val="000000" w:themeColor="text1"/>
          <w:sz w:val="24"/>
          <w:szCs w:val="24"/>
        </w:rPr>
        <w:t>и</w:t>
      </w:r>
      <w:r w:rsidR="00911828" w:rsidRPr="00E0284D">
        <w:rPr>
          <w:rFonts w:eastAsia="Calibri"/>
          <w:bCs/>
          <w:color w:val="000000" w:themeColor="text1"/>
          <w:sz w:val="24"/>
          <w:szCs w:val="24"/>
        </w:rPr>
        <w:t xml:space="preserve"> изменений в разрешение</w:t>
      </w:r>
      <w:r w:rsidR="00911828">
        <w:rPr>
          <w:rFonts w:eastAsia="Calibri"/>
          <w:bCs/>
          <w:color w:val="000000" w:themeColor="text1"/>
          <w:sz w:val="24"/>
          <w:szCs w:val="24"/>
        </w:rPr>
        <w:t xml:space="preserve"> </w:t>
      </w:r>
      <w:r w:rsidR="00911828" w:rsidRPr="006B72FF">
        <w:rPr>
          <w:sz w:val="24"/>
          <w:szCs w:val="24"/>
        </w:rPr>
        <w:t>на ввод объекта в эксплуатацию</w:t>
      </w:r>
      <w:r w:rsidRPr="006B72FF">
        <w:rPr>
          <w:sz w:val="24"/>
          <w:szCs w:val="24"/>
        </w:rPr>
        <w:t>:</w:t>
      </w:r>
    </w:p>
    <w:p w:rsidR="00560DFE" w:rsidRPr="006B72FF" w:rsidRDefault="00560DFE" w:rsidP="00560DFE">
      <w:pPr>
        <w:pStyle w:val="2"/>
        <w:shd w:val="clear" w:color="auto" w:fill="auto"/>
        <w:tabs>
          <w:tab w:val="left" w:pos="994"/>
        </w:tabs>
        <w:ind w:right="20" w:firstLine="720"/>
        <w:rPr>
          <w:sz w:val="24"/>
          <w:szCs w:val="24"/>
        </w:rPr>
      </w:pPr>
      <w:r w:rsidRPr="006B72FF">
        <w:rPr>
          <w:sz w:val="24"/>
          <w:szCs w:val="24"/>
        </w:rPr>
        <w:t>а)</w:t>
      </w:r>
      <w:r w:rsidRPr="006B72FF">
        <w:rPr>
          <w:sz w:val="24"/>
          <w:szCs w:val="24"/>
        </w:rPr>
        <w:tab/>
        <w:t>отсутствие документов, предусмотренных подпунктами "г</w:t>
      </w:r>
      <w:proofErr w:type="gramStart"/>
      <w:r w:rsidRPr="006B72FF">
        <w:rPr>
          <w:sz w:val="24"/>
          <w:szCs w:val="24"/>
        </w:rPr>
        <w:t>"-</w:t>
      </w:r>
      <w:proofErr w:type="gramEnd"/>
      <w:r w:rsidRPr="006B72FF">
        <w:rPr>
          <w:sz w:val="24"/>
          <w:szCs w:val="24"/>
        </w:rPr>
        <w:t>"д" пункта 2.8, пунктом 2.9 настоящего Административного регламента;</w:t>
      </w:r>
    </w:p>
    <w:p w:rsidR="00560DFE" w:rsidRPr="006B72FF" w:rsidRDefault="00560DFE" w:rsidP="00560DFE">
      <w:pPr>
        <w:pStyle w:val="2"/>
        <w:shd w:val="clear" w:color="auto" w:fill="auto"/>
        <w:tabs>
          <w:tab w:val="left" w:pos="1152"/>
        </w:tabs>
        <w:ind w:right="20" w:firstLine="720"/>
        <w:rPr>
          <w:sz w:val="24"/>
          <w:szCs w:val="24"/>
        </w:rPr>
      </w:pPr>
      <w:proofErr w:type="gramStart"/>
      <w:r w:rsidRPr="006B72FF">
        <w:rPr>
          <w:sz w:val="24"/>
          <w:szCs w:val="24"/>
        </w:rPr>
        <w:t>б)</w:t>
      </w:r>
      <w:r w:rsidRPr="006B72FF">
        <w:rPr>
          <w:sz w:val="24"/>
          <w:szCs w:val="24"/>
        </w:rPr>
        <w:tab/>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6B72FF">
        <w:rPr>
          <w:sz w:val="24"/>
          <w:szCs w:val="24"/>
        </w:rPr>
        <w:t xml:space="preserve">), требованиям, установленным проектом </w:t>
      </w:r>
      <w:r w:rsidRPr="006B72FF">
        <w:rPr>
          <w:sz w:val="24"/>
          <w:szCs w:val="24"/>
        </w:rPr>
        <w:lastRenderedPageBreak/>
        <w:t>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60DFE" w:rsidRPr="006B72FF" w:rsidRDefault="00560DFE" w:rsidP="00560DFE">
      <w:pPr>
        <w:pStyle w:val="2"/>
        <w:shd w:val="clear" w:color="auto" w:fill="auto"/>
        <w:tabs>
          <w:tab w:val="left" w:pos="1200"/>
        </w:tabs>
        <w:ind w:right="20" w:firstLine="720"/>
        <w:rPr>
          <w:sz w:val="24"/>
          <w:szCs w:val="24"/>
        </w:rPr>
      </w:pPr>
      <w:r w:rsidRPr="006B72FF">
        <w:rPr>
          <w:sz w:val="24"/>
          <w:szCs w:val="24"/>
        </w:rPr>
        <w:t>в)</w:t>
      </w:r>
      <w:r w:rsidRPr="006B72FF">
        <w:rPr>
          <w:sz w:val="24"/>
          <w:szCs w:val="24"/>
        </w:rPr>
        <w:tab/>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6B72FF">
        <w:rPr>
          <w:sz w:val="24"/>
          <w:szCs w:val="24"/>
        </w:rPr>
        <w:t>случаев изменения площади объекта капитального строительства</w:t>
      </w:r>
      <w:proofErr w:type="gramEnd"/>
      <w:r w:rsidRPr="006B72FF">
        <w:rPr>
          <w:sz w:val="24"/>
          <w:szCs w:val="24"/>
        </w:rPr>
        <w:t xml:space="preserve"> в соответствии с частью 6</w:t>
      </w:r>
      <w:r w:rsidRPr="006B72FF">
        <w:rPr>
          <w:sz w:val="24"/>
          <w:szCs w:val="24"/>
          <w:vertAlign w:val="superscript"/>
        </w:rPr>
        <w:t>2</w:t>
      </w:r>
      <w:r w:rsidRPr="006B72FF">
        <w:rPr>
          <w:sz w:val="24"/>
          <w:szCs w:val="24"/>
        </w:rPr>
        <w:t xml:space="preserve"> статьи 55 Градостроительного кодекса Российской Федерации;</w:t>
      </w:r>
    </w:p>
    <w:p w:rsidR="00560DFE" w:rsidRPr="006B72FF" w:rsidRDefault="00560DFE" w:rsidP="00560DFE">
      <w:pPr>
        <w:pStyle w:val="2"/>
        <w:shd w:val="clear" w:color="auto" w:fill="auto"/>
        <w:tabs>
          <w:tab w:val="left" w:pos="1027"/>
        </w:tabs>
        <w:ind w:right="20" w:firstLine="720"/>
        <w:rPr>
          <w:sz w:val="24"/>
          <w:szCs w:val="24"/>
        </w:rPr>
      </w:pPr>
      <w:r w:rsidRPr="006B72FF">
        <w:rPr>
          <w:sz w:val="24"/>
          <w:szCs w:val="24"/>
        </w:rPr>
        <w:t>г)</w:t>
      </w:r>
      <w:r w:rsidRPr="006B72FF">
        <w:rPr>
          <w:sz w:val="24"/>
          <w:szCs w:val="24"/>
        </w:rPr>
        <w:tab/>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6B72FF">
        <w:rPr>
          <w:sz w:val="24"/>
          <w:szCs w:val="24"/>
        </w:rPr>
        <w:t>случаев изменения площади объекта капитального строительства</w:t>
      </w:r>
      <w:proofErr w:type="gramEnd"/>
      <w:r w:rsidRPr="006B72FF">
        <w:rPr>
          <w:sz w:val="24"/>
          <w:szCs w:val="24"/>
        </w:rPr>
        <w:t xml:space="preserve"> в соответствии с частью 6</w:t>
      </w:r>
      <w:r w:rsidRPr="006B72FF">
        <w:rPr>
          <w:sz w:val="24"/>
          <w:szCs w:val="24"/>
          <w:vertAlign w:val="superscript"/>
        </w:rPr>
        <w:t>2</w:t>
      </w:r>
      <w:r w:rsidRPr="006B72FF">
        <w:rPr>
          <w:sz w:val="24"/>
          <w:szCs w:val="24"/>
        </w:rPr>
        <w:t xml:space="preserve"> статьи 55 Градостроительного кодекса Российской Федерации;</w:t>
      </w:r>
    </w:p>
    <w:p w:rsidR="00560DFE" w:rsidRPr="006B72FF" w:rsidRDefault="00560DFE" w:rsidP="00560DFE">
      <w:pPr>
        <w:pStyle w:val="2"/>
        <w:shd w:val="clear" w:color="auto" w:fill="auto"/>
        <w:tabs>
          <w:tab w:val="left" w:pos="284"/>
          <w:tab w:val="left" w:pos="1176"/>
        </w:tabs>
        <w:ind w:right="20" w:firstLine="720"/>
        <w:rPr>
          <w:sz w:val="24"/>
          <w:szCs w:val="24"/>
        </w:rPr>
      </w:pPr>
      <w:proofErr w:type="gramStart"/>
      <w:r w:rsidRPr="006B72FF">
        <w:rPr>
          <w:sz w:val="24"/>
          <w:szCs w:val="24"/>
        </w:rPr>
        <w:t>д)</w:t>
      </w:r>
      <w:r w:rsidRPr="006B72FF">
        <w:rPr>
          <w:sz w:val="24"/>
          <w:szCs w:val="24"/>
        </w:rPr>
        <w:tab/>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Pr="006B72FF">
        <w:rPr>
          <w:sz w:val="24"/>
          <w:szCs w:val="24"/>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60DFE" w:rsidRPr="006B72FF" w:rsidRDefault="00560DFE" w:rsidP="00560DFE">
      <w:pPr>
        <w:pStyle w:val="2"/>
        <w:numPr>
          <w:ilvl w:val="0"/>
          <w:numId w:val="6"/>
        </w:numPr>
        <w:shd w:val="clear" w:color="auto" w:fill="auto"/>
        <w:tabs>
          <w:tab w:val="left" w:pos="284"/>
          <w:tab w:val="left" w:pos="1339"/>
        </w:tabs>
        <w:ind w:right="20" w:firstLine="720"/>
        <w:rPr>
          <w:sz w:val="24"/>
          <w:szCs w:val="24"/>
        </w:rPr>
      </w:pPr>
      <w:r w:rsidRPr="006B72FF">
        <w:rPr>
          <w:sz w:val="24"/>
          <w:szCs w:val="24"/>
        </w:rPr>
        <w:t>Результат предоставления услуги, указанный в пункте 2.20 настоящего Административного регламента:</w:t>
      </w:r>
    </w:p>
    <w:p w:rsidR="00560DFE" w:rsidRPr="006B72FF" w:rsidRDefault="00560DFE" w:rsidP="00560DFE">
      <w:pPr>
        <w:pStyle w:val="2"/>
        <w:shd w:val="clear" w:color="auto" w:fill="auto"/>
        <w:tabs>
          <w:tab w:val="left" w:pos="284"/>
        </w:tabs>
        <w:ind w:right="20" w:firstLine="720"/>
        <w:rPr>
          <w:sz w:val="24"/>
          <w:szCs w:val="24"/>
        </w:rPr>
      </w:pPr>
      <w:r w:rsidRPr="006B72FF">
        <w:rPr>
          <w:sz w:val="24"/>
          <w:szCs w:val="24"/>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560DFE" w:rsidRPr="006B72FF" w:rsidRDefault="00560DFE" w:rsidP="00560DFE">
      <w:pPr>
        <w:pStyle w:val="2"/>
        <w:shd w:val="clear" w:color="auto" w:fill="auto"/>
        <w:tabs>
          <w:tab w:val="left" w:pos="284"/>
        </w:tabs>
        <w:ind w:left="20" w:right="20" w:firstLine="720"/>
        <w:rPr>
          <w:sz w:val="24"/>
          <w:szCs w:val="24"/>
        </w:rPr>
      </w:pPr>
      <w:r w:rsidRPr="006B72FF">
        <w:rPr>
          <w:sz w:val="24"/>
          <w:szCs w:val="24"/>
        </w:rPr>
        <w:t>выдается заявителю на бумажном носителе при личном обращении в уполномоченный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560DFE" w:rsidRPr="006B72FF" w:rsidRDefault="00560DFE" w:rsidP="00560DFE">
      <w:pPr>
        <w:pStyle w:val="2"/>
        <w:shd w:val="clear" w:color="auto" w:fill="auto"/>
        <w:ind w:left="20" w:right="20" w:firstLine="720"/>
        <w:rPr>
          <w:sz w:val="24"/>
          <w:szCs w:val="24"/>
        </w:rPr>
      </w:pPr>
      <w:proofErr w:type="gramStart"/>
      <w:r w:rsidRPr="006B72FF">
        <w:rPr>
          <w:sz w:val="24"/>
          <w:szCs w:val="24"/>
        </w:rP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 Государственной корпорацией по атомной энергии "</w:t>
      </w:r>
      <w:proofErr w:type="spellStart"/>
      <w:r w:rsidRPr="006B72FF">
        <w:rPr>
          <w:sz w:val="24"/>
          <w:szCs w:val="24"/>
        </w:rPr>
        <w:t>Росатом</w:t>
      </w:r>
      <w:proofErr w:type="spellEnd"/>
      <w:r w:rsidRPr="006B72FF">
        <w:rPr>
          <w:sz w:val="24"/>
          <w:szCs w:val="24"/>
        </w:rPr>
        <w:t>", Государственной корпорацией по космической деятельности "</w:t>
      </w:r>
      <w:proofErr w:type="spellStart"/>
      <w:r w:rsidRPr="006B72FF">
        <w:rPr>
          <w:sz w:val="24"/>
          <w:szCs w:val="24"/>
        </w:rPr>
        <w:t>Роскосмос</w:t>
      </w:r>
      <w:proofErr w:type="spellEnd"/>
      <w:r w:rsidRPr="006B72FF">
        <w:rPr>
          <w:sz w:val="24"/>
          <w:szCs w:val="24"/>
        </w:rPr>
        <w:t>" исключительно в электронной форме в случае, если документы на выдачу разрешения на ввод объекта в эксплуатацию, указанные в частях</w:t>
      </w:r>
      <w:proofErr w:type="gramEnd"/>
      <w:r w:rsidRPr="006B72FF">
        <w:rPr>
          <w:sz w:val="24"/>
          <w:szCs w:val="24"/>
        </w:rPr>
        <w:t xml:space="preserve"> 3 и 4 статьи 55 Градостроительного кодекса Российской Федерации, направлены в электронной форме.</w:t>
      </w:r>
    </w:p>
    <w:p w:rsidR="00560DFE" w:rsidRPr="006B72FF" w:rsidRDefault="00560DFE" w:rsidP="00560DFE">
      <w:pPr>
        <w:pStyle w:val="2"/>
        <w:shd w:val="clear" w:color="auto" w:fill="auto"/>
        <w:spacing w:after="296"/>
        <w:ind w:left="20" w:right="20" w:firstLine="720"/>
        <w:rPr>
          <w:sz w:val="24"/>
          <w:szCs w:val="24"/>
        </w:rPr>
      </w:pPr>
      <w:r w:rsidRPr="006B72FF">
        <w:rPr>
          <w:sz w:val="24"/>
          <w:szCs w:val="24"/>
        </w:rP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560DFE" w:rsidRDefault="00560DFE" w:rsidP="00560DFE">
      <w:pPr>
        <w:keepNext/>
        <w:keepLines/>
        <w:spacing w:after="0" w:line="326" w:lineRule="exact"/>
        <w:ind w:left="1100" w:right="20" w:hanging="360"/>
        <w:jc w:val="center"/>
        <w:outlineLvl w:val="0"/>
        <w:rPr>
          <w:rFonts w:ascii="Times New Roman" w:eastAsia="Times New Roman" w:hAnsi="Times New Roman" w:cs="Times New Roman"/>
          <w:b/>
          <w:bCs/>
          <w:color w:val="000000"/>
          <w:sz w:val="24"/>
          <w:szCs w:val="24"/>
          <w:lang w:val="ru" w:eastAsia="ru-RU"/>
        </w:rPr>
      </w:pPr>
      <w:bookmarkStart w:id="12" w:name="bookmark13"/>
      <w:r w:rsidRPr="006B72FF">
        <w:rPr>
          <w:rFonts w:ascii="Times New Roman" w:eastAsia="Times New Roman" w:hAnsi="Times New Roman" w:cs="Times New Roman"/>
          <w:b/>
          <w:bCs/>
          <w:color w:val="000000"/>
          <w:sz w:val="24"/>
          <w:szCs w:val="24"/>
          <w:lang w:val="ru" w:eastAsia="ru-RU"/>
        </w:rPr>
        <w:lastRenderedPageBreak/>
        <w:t xml:space="preserve">Порядок, размер и основания взимания государственной пошлины или иной оплаты, взимаемой за предоставление </w:t>
      </w:r>
      <w:bookmarkStart w:id="13" w:name="bookmark14"/>
      <w:bookmarkEnd w:id="12"/>
      <w:r w:rsidRPr="006B72FF">
        <w:rPr>
          <w:rFonts w:ascii="Times New Roman" w:eastAsia="Times New Roman" w:hAnsi="Times New Roman" w:cs="Times New Roman"/>
          <w:b/>
          <w:bCs/>
          <w:color w:val="000000"/>
          <w:sz w:val="24"/>
          <w:szCs w:val="24"/>
          <w:lang w:val="ru" w:eastAsia="ru-RU"/>
        </w:rPr>
        <w:t>муниципальной услуги</w:t>
      </w:r>
      <w:bookmarkEnd w:id="13"/>
    </w:p>
    <w:p w:rsidR="00560DFE" w:rsidRPr="006B72FF" w:rsidRDefault="00560DFE" w:rsidP="00560DFE">
      <w:pPr>
        <w:keepNext/>
        <w:keepLines/>
        <w:spacing w:after="0" w:line="326" w:lineRule="exact"/>
        <w:ind w:left="1100" w:right="20" w:hanging="360"/>
        <w:jc w:val="center"/>
        <w:outlineLvl w:val="0"/>
        <w:rPr>
          <w:rFonts w:ascii="Times New Roman" w:eastAsia="Times New Roman" w:hAnsi="Times New Roman" w:cs="Times New Roman"/>
          <w:b/>
          <w:bCs/>
          <w:color w:val="000000"/>
          <w:sz w:val="24"/>
          <w:szCs w:val="24"/>
          <w:lang w:val="ru" w:eastAsia="ru-RU"/>
        </w:rPr>
      </w:pPr>
    </w:p>
    <w:p w:rsidR="00560DFE" w:rsidRPr="006B72FF" w:rsidRDefault="00560DFE" w:rsidP="00560DFE">
      <w:pPr>
        <w:numPr>
          <w:ilvl w:val="0"/>
          <w:numId w:val="6"/>
        </w:numPr>
        <w:tabs>
          <w:tab w:val="left" w:pos="1359"/>
        </w:tabs>
        <w:spacing w:after="0" w:line="322" w:lineRule="exact"/>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Предоставление услуги осуществляется без взимания платы.</w:t>
      </w:r>
    </w:p>
    <w:p w:rsidR="00560DFE" w:rsidRPr="006B72FF" w:rsidRDefault="00560DFE" w:rsidP="00560DFE">
      <w:pPr>
        <w:numPr>
          <w:ilvl w:val="0"/>
          <w:numId w:val="6"/>
        </w:numPr>
        <w:tabs>
          <w:tab w:val="left" w:pos="1369"/>
        </w:tabs>
        <w:spacing w:after="0" w:line="322" w:lineRule="exact"/>
        <w:ind w:right="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 xml:space="preserve">Сведения о ходе рассмотрения заявления о выдаче разрешения на ввод объекта в эксплуатацию, </w:t>
      </w:r>
      <w:r w:rsidR="00473DED" w:rsidRPr="00473DED">
        <w:rPr>
          <w:rFonts w:ascii="Times New Roman" w:eastAsia="Calibri" w:hAnsi="Times New Roman"/>
          <w:bCs/>
          <w:color w:val="000000" w:themeColor="text1"/>
          <w:sz w:val="24"/>
          <w:szCs w:val="24"/>
        </w:rPr>
        <w:t>заявления о внесении изменений</w:t>
      </w:r>
      <w:r w:rsidR="00473DED">
        <w:rPr>
          <w:rFonts w:ascii="Times New Roman" w:eastAsia="Calibri" w:hAnsi="Times New Roman"/>
          <w:bCs/>
          <w:color w:val="000000" w:themeColor="text1"/>
          <w:sz w:val="28"/>
          <w:szCs w:val="28"/>
        </w:rPr>
        <w:t xml:space="preserve">, </w:t>
      </w:r>
      <w:r w:rsidRPr="006B72FF">
        <w:rPr>
          <w:rFonts w:ascii="Times New Roman" w:eastAsia="Times New Roman" w:hAnsi="Times New Roman" w:cs="Times New Roman"/>
          <w:color w:val="000000"/>
          <w:sz w:val="24"/>
          <w:szCs w:val="24"/>
          <w:lang w:val="ru" w:eastAsia="ru-RU"/>
        </w:rPr>
        <w:t>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roofErr w:type="gramEnd"/>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 xml:space="preserve">Сведения о ходе рассмотрения заявления о выдаче разрешения на ввод объекта в эксплуатацию, </w:t>
      </w:r>
      <w:r w:rsidR="00473DED" w:rsidRPr="00473DED">
        <w:rPr>
          <w:rFonts w:ascii="Times New Roman" w:eastAsia="Calibri" w:hAnsi="Times New Roman"/>
          <w:bCs/>
          <w:color w:val="000000" w:themeColor="text1"/>
          <w:sz w:val="24"/>
          <w:szCs w:val="24"/>
        </w:rPr>
        <w:t>заявления о внесении изменений</w:t>
      </w:r>
      <w:r w:rsidR="00473DED">
        <w:rPr>
          <w:rFonts w:ascii="Times New Roman" w:eastAsia="Times New Roman" w:hAnsi="Times New Roman" w:cs="Times New Roman"/>
          <w:color w:val="000000"/>
          <w:sz w:val="24"/>
          <w:szCs w:val="24"/>
          <w:lang w:eastAsia="ru-RU"/>
        </w:rPr>
        <w:t xml:space="preserve">, </w:t>
      </w:r>
      <w:r w:rsidRPr="006B72FF">
        <w:rPr>
          <w:rFonts w:ascii="Times New Roman" w:eastAsia="Times New Roman" w:hAnsi="Times New Roman" w:cs="Times New Roman"/>
          <w:color w:val="000000"/>
          <w:sz w:val="24"/>
          <w:szCs w:val="24"/>
          <w:lang w:val="ru" w:eastAsia="ru-RU"/>
        </w:rPr>
        <w:t>представленного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w:t>
      </w:r>
      <w:r w:rsidR="00473DED">
        <w:rPr>
          <w:rFonts w:ascii="Times New Roman" w:eastAsia="Times New Roman" w:hAnsi="Times New Roman" w:cs="Times New Roman"/>
          <w:color w:val="000000"/>
          <w:sz w:val="24"/>
          <w:szCs w:val="24"/>
          <w:lang w:val="ru" w:eastAsia="ru-RU"/>
        </w:rPr>
        <w:t xml:space="preserve"> орган местного самоуправления</w:t>
      </w:r>
      <w:r w:rsidRPr="006B72FF">
        <w:rPr>
          <w:rFonts w:ascii="Times New Roman" w:eastAsia="Times New Roman" w:hAnsi="Times New Roman" w:cs="Times New Roman"/>
          <w:color w:val="000000"/>
          <w:sz w:val="24"/>
          <w:szCs w:val="24"/>
          <w:lang w:val="ru" w:eastAsia="ru-RU"/>
        </w:rPr>
        <w:t>)</w:t>
      </w:r>
      <w:r w:rsidR="00473DED">
        <w:rPr>
          <w:rFonts w:ascii="Times New Roman" w:eastAsia="Times New Roman" w:hAnsi="Times New Roman" w:cs="Times New Roman"/>
          <w:color w:val="000000"/>
          <w:sz w:val="24"/>
          <w:szCs w:val="24"/>
          <w:lang w:val="ru" w:eastAsia="ru-RU"/>
        </w:rPr>
        <w:t>,</w:t>
      </w:r>
      <w:r w:rsidRPr="006B72FF">
        <w:rPr>
          <w:rFonts w:ascii="Times New Roman" w:eastAsia="Times New Roman" w:hAnsi="Times New Roman" w:cs="Times New Roman"/>
          <w:color w:val="000000"/>
          <w:sz w:val="24"/>
          <w:szCs w:val="24"/>
          <w:lang w:val="ru" w:eastAsia="ru-RU"/>
        </w:rPr>
        <w:t xml:space="preserve"> либо запроса</w:t>
      </w:r>
      <w:r w:rsidR="00473DED">
        <w:rPr>
          <w:rFonts w:ascii="Times New Roman" w:eastAsia="Times New Roman" w:hAnsi="Times New Roman" w:cs="Times New Roman"/>
          <w:color w:val="000000"/>
          <w:sz w:val="24"/>
          <w:szCs w:val="24"/>
          <w:lang w:val="ru" w:eastAsia="ru-RU"/>
        </w:rPr>
        <w:t xml:space="preserve"> в письменном виде</w:t>
      </w:r>
      <w:r w:rsidRPr="006B72FF">
        <w:rPr>
          <w:rFonts w:ascii="Times New Roman" w:eastAsia="Times New Roman" w:hAnsi="Times New Roman" w:cs="Times New Roman"/>
          <w:color w:val="000000"/>
          <w:sz w:val="24"/>
          <w:szCs w:val="24"/>
          <w:lang w:val="ru" w:eastAsia="ru-RU"/>
        </w:rPr>
        <w:t>, составляемого в произвольной форме, без взимания платы.</w:t>
      </w:r>
      <w:proofErr w:type="gramEnd"/>
      <w:r w:rsidRPr="006B72FF">
        <w:rPr>
          <w:rFonts w:ascii="Times New Roman" w:eastAsia="Times New Roman" w:hAnsi="Times New Roman" w:cs="Times New Roman"/>
          <w:color w:val="000000"/>
          <w:sz w:val="24"/>
          <w:szCs w:val="24"/>
          <w:lang w:val="ru" w:eastAsia="ru-RU"/>
        </w:rPr>
        <w:t xml:space="preserve"> </w:t>
      </w:r>
      <w:r w:rsidR="00473DED">
        <w:rPr>
          <w:rFonts w:ascii="Times New Roman" w:eastAsia="Times New Roman" w:hAnsi="Times New Roman" w:cs="Times New Roman"/>
          <w:color w:val="000000"/>
          <w:sz w:val="24"/>
          <w:szCs w:val="24"/>
          <w:lang w:val="ru" w:eastAsia="ru-RU"/>
        </w:rPr>
        <w:t>З</w:t>
      </w:r>
      <w:r w:rsidRPr="006B72FF">
        <w:rPr>
          <w:rFonts w:ascii="Times New Roman" w:eastAsia="Times New Roman" w:hAnsi="Times New Roman" w:cs="Times New Roman"/>
          <w:color w:val="000000"/>
          <w:sz w:val="24"/>
          <w:szCs w:val="24"/>
          <w:lang w:val="ru" w:eastAsia="ru-RU"/>
        </w:rPr>
        <w:t xml:space="preserve">апрос </w:t>
      </w:r>
      <w:r w:rsidR="00473DED">
        <w:rPr>
          <w:rFonts w:ascii="Times New Roman" w:eastAsia="Times New Roman" w:hAnsi="Times New Roman" w:cs="Times New Roman"/>
          <w:color w:val="000000"/>
          <w:sz w:val="24"/>
          <w:szCs w:val="24"/>
          <w:lang w:val="ru" w:eastAsia="ru-RU"/>
        </w:rPr>
        <w:t xml:space="preserve">в </w:t>
      </w:r>
      <w:r w:rsidR="00473DED" w:rsidRPr="00911828">
        <w:rPr>
          <w:rFonts w:ascii="Times New Roman" w:eastAsia="Times New Roman" w:hAnsi="Times New Roman" w:cs="Times New Roman"/>
          <w:color w:val="000000"/>
          <w:sz w:val="24"/>
          <w:szCs w:val="24"/>
          <w:lang w:val="ru" w:eastAsia="ru-RU"/>
        </w:rPr>
        <w:t xml:space="preserve">письменном виде </w:t>
      </w:r>
      <w:r w:rsidRPr="00911828">
        <w:rPr>
          <w:rFonts w:ascii="Times New Roman" w:eastAsia="Times New Roman" w:hAnsi="Times New Roman" w:cs="Times New Roman"/>
          <w:color w:val="000000"/>
          <w:sz w:val="24"/>
          <w:szCs w:val="24"/>
          <w:lang w:val="ru" w:eastAsia="ru-RU"/>
        </w:rPr>
        <w:t>может быть подан</w:t>
      </w:r>
      <w:r w:rsidRPr="006B72FF">
        <w:rPr>
          <w:rFonts w:ascii="Times New Roman" w:eastAsia="Times New Roman" w:hAnsi="Times New Roman" w:cs="Times New Roman"/>
          <w:color w:val="000000"/>
          <w:sz w:val="24"/>
          <w:szCs w:val="24"/>
          <w:lang w:val="ru" w:eastAsia="ru-RU"/>
        </w:rPr>
        <w:t>:</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а) на бумажном носителе посредством личного обращения в уполномоченный орган местного самоуправления,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560DFE" w:rsidRPr="00D84EA9" w:rsidRDefault="00560DFE" w:rsidP="00560DFE">
      <w:pPr>
        <w:spacing w:after="0" w:line="322" w:lineRule="exact"/>
        <w:ind w:left="20" w:firstLine="720"/>
        <w:jc w:val="both"/>
        <w:rPr>
          <w:rFonts w:ascii="Times New Roman" w:eastAsia="Times New Roman" w:hAnsi="Times New Roman" w:cs="Times New Roman"/>
          <w:i/>
          <w:color w:val="000000"/>
          <w:sz w:val="24"/>
          <w:szCs w:val="24"/>
          <w:lang w:eastAsia="ru-RU"/>
        </w:rPr>
      </w:pPr>
      <w:r w:rsidRPr="006B72FF">
        <w:rPr>
          <w:rFonts w:ascii="Times New Roman" w:eastAsia="Times New Roman" w:hAnsi="Times New Roman" w:cs="Times New Roman"/>
          <w:color w:val="000000"/>
          <w:sz w:val="24"/>
          <w:szCs w:val="24"/>
          <w:lang w:val="ru" w:eastAsia="ru-RU"/>
        </w:rPr>
        <w:t>б</w:t>
      </w:r>
      <w:r w:rsidRPr="00D84EA9">
        <w:rPr>
          <w:rFonts w:ascii="Times New Roman" w:eastAsia="Times New Roman" w:hAnsi="Times New Roman" w:cs="Times New Roman"/>
          <w:i/>
          <w:color w:val="000000"/>
          <w:sz w:val="24"/>
          <w:szCs w:val="24"/>
          <w:lang w:val="ru" w:eastAsia="ru-RU"/>
        </w:rPr>
        <w:t>) в электронной форм</w:t>
      </w:r>
      <w:r w:rsidR="00D84EA9" w:rsidRPr="00D84EA9">
        <w:rPr>
          <w:rFonts w:ascii="Times New Roman" w:eastAsia="Times New Roman" w:hAnsi="Times New Roman" w:cs="Times New Roman"/>
          <w:i/>
          <w:color w:val="000000"/>
          <w:sz w:val="24"/>
          <w:szCs w:val="24"/>
          <w:lang w:val="ru" w:eastAsia="ru-RU"/>
        </w:rPr>
        <w:t xml:space="preserve">е посредством электронной почты- </w:t>
      </w:r>
    </w:p>
    <w:p w:rsidR="00D84EA9" w:rsidRDefault="00560DFE" w:rsidP="00D84EA9">
      <w:pPr>
        <w:spacing w:after="304" w:line="326" w:lineRule="exact"/>
        <w:ind w:left="20" w:right="20" w:firstLine="680"/>
        <w:jc w:val="both"/>
        <w:rPr>
          <w:rFonts w:ascii="Times New Roman" w:eastAsia="Times New Roman" w:hAnsi="Times New Roman" w:cs="Times New Roman"/>
          <w:bCs/>
          <w:color w:val="000000"/>
          <w:sz w:val="20"/>
          <w:szCs w:val="20"/>
          <w:lang w:eastAsia="ru-RU"/>
        </w:rPr>
      </w:pPr>
      <w:proofErr w:type="gramStart"/>
      <w:r w:rsidRPr="00D84EA9">
        <w:rPr>
          <w:rFonts w:ascii="Times New Roman" w:eastAsia="Times New Roman" w:hAnsi="Times New Roman" w:cs="Times New Roman"/>
          <w:i/>
          <w:color w:val="000000"/>
          <w:sz w:val="24"/>
          <w:szCs w:val="24"/>
          <w:lang w:val="ru" w:eastAsia="ru-RU"/>
        </w:rPr>
        <w:t>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местного самоуправления)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w:t>
      </w:r>
      <w:r w:rsidR="00D84EA9" w:rsidRPr="00D84EA9">
        <w:rPr>
          <w:rFonts w:ascii="Times New Roman" w:eastAsia="Times New Roman" w:hAnsi="Times New Roman" w:cs="Times New Roman"/>
          <w:i/>
          <w:color w:val="000000"/>
          <w:sz w:val="24"/>
          <w:szCs w:val="24"/>
          <w:lang w:val="ru" w:eastAsia="ru-RU"/>
        </w:rPr>
        <w:t>пления</w:t>
      </w:r>
      <w:proofErr w:type="gramEnd"/>
      <w:r w:rsidR="00D84EA9" w:rsidRPr="00D84EA9">
        <w:rPr>
          <w:rFonts w:ascii="Times New Roman" w:eastAsia="Times New Roman" w:hAnsi="Times New Roman" w:cs="Times New Roman"/>
          <w:i/>
          <w:color w:val="000000"/>
          <w:sz w:val="24"/>
          <w:szCs w:val="24"/>
          <w:lang w:val="ru" w:eastAsia="ru-RU"/>
        </w:rPr>
        <w:t xml:space="preserve"> соответствующего запроса</w:t>
      </w:r>
      <w:r w:rsidR="00D84EA9">
        <w:rPr>
          <w:rFonts w:ascii="Times New Roman" w:eastAsia="Times New Roman" w:hAnsi="Times New Roman" w:cs="Times New Roman"/>
          <w:color w:val="000000"/>
          <w:sz w:val="24"/>
          <w:szCs w:val="24"/>
          <w:lang w:val="ru" w:eastAsia="ru-RU"/>
        </w:rPr>
        <w:t xml:space="preserve"> </w:t>
      </w:r>
      <w:r w:rsidR="00D84EA9">
        <w:rPr>
          <w:rFonts w:ascii="Times New Roman" w:eastAsia="Times New Roman" w:hAnsi="Times New Roman" w:cs="Times New Roman"/>
          <w:b/>
          <w:bCs/>
          <w:color w:val="000000"/>
          <w:sz w:val="24"/>
          <w:szCs w:val="24"/>
          <w:lang w:eastAsia="ru-RU"/>
        </w:rPr>
        <w:t>–</w:t>
      </w:r>
      <w:r w:rsidR="00D84EA9" w:rsidRPr="00D84EA9">
        <w:rPr>
          <w:rFonts w:ascii="Times New Roman" w:eastAsia="Times New Roman" w:hAnsi="Times New Roman" w:cs="Times New Roman"/>
          <w:b/>
          <w:bCs/>
          <w:color w:val="000000"/>
          <w:sz w:val="24"/>
          <w:szCs w:val="24"/>
          <w:lang w:eastAsia="ru-RU"/>
        </w:rPr>
        <w:t xml:space="preserve"> </w:t>
      </w:r>
      <w:r w:rsidR="00D84EA9" w:rsidRPr="00D84EA9">
        <w:rPr>
          <w:rFonts w:ascii="Times New Roman" w:eastAsia="Times New Roman" w:hAnsi="Times New Roman" w:cs="Times New Roman"/>
          <w:bCs/>
          <w:color w:val="000000"/>
          <w:sz w:val="20"/>
          <w:szCs w:val="20"/>
          <w:lang w:eastAsia="ru-RU"/>
        </w:rPr>
        <w:t>Утратил силу (Постановление Администрации МО «Муниципальный округ Глазовский район Удмуртской Республики» от 07.04.2025 № 1.77.2)</w:t>
      </w:r>
    </w:p>
    <w:p w:rsidR="00560DFE" w:rsidRPr="00D84EA9" w:rsidRDefault="00560DFE" w:rsidP="00D84EA9">
      <w:pPr>
        <w:spacing w:after="304" w:line="326" w:lineRule="exact"/>
        <w:ind w:left="20" w:right="20" w:firstLine="680"/>
        <w:jc w:val="both"/>
        <w:rPr>
          <w:rFonts w:ascii="Times New Roman" w:eastAsia="Times New Roman" w:hAnsi="Times New Roman" w:cs="Times New Roman"/>
          <w:bCs/>
          <w:color w:val="000000"/>
          <w:sz w:val="20"/>
          <w:szCs w:val="20"/>
          <w:lang w:eastAsia="ru-RU"/>
        </w:rPr>
      </w:pPr>
      <w:r w:rsidRPr="006B72FF">
        <w:rPr>
          <w:rFonts w:ascii="Times New Roman" w:eastAsia="Times New Roman" w:hAnsi="Times New Roman" w:cs="Times New Roman"/>
          <w:color w:val="000000"/>
          <w:sz w:val="24"/>
          <w:szCs w:val="24"/>
          <w:lang w:val="ru" w:eastAsia="ru-RU"/>
        </w:rPr>
        <w:t>2.26. Результат предоставления услуги (его копия или сведения, содержащиеся в нем), предусмотренный подпунктом "а" пункта 2.20 настоящего Административного регламента:</w:t>
      </w:r>
    </w:p>
    <w:p w:rsidR="00560DFE" w:rsidRPr="006B72FF" w:rsidRDefault="00560DFE" w:rsidP="00560DFE">
      <w:pPr>
        <w:tabs>
          <w:tab w:val="left" w:pos="1028"/>
        </w:tabs>
        <w:spacing w:after="0" w:line="322" w:lineRule="exact"/>
        <w:ind w:left="20" w:right="20" w:firstLine="7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а)</w:t>
      </w:r>
      <w:r w:rsidRPr="006B72FF">
        <w:rPr>
          <w:rFonts w:ascii="Times New Roman" w:eastAsia="Times New Roman" w:hAnsi="Times New Roman" w:cs="Times New Roman"/>
          <w:color w:val="000000"/>
          <w:sz w:val="24"/>
          <w:szCs w:val="24"/>
          <w:lang w:val="ru" w:eastAsia="ru-RU"/>
        </w:rPr>
        <w:tab/>
        <w:t>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roofErr w:type="gramEnd"/>
    </w:p>
    <w:p w:rsidR="00560DFE" w:rsidRPr="006B72FF" w:rsidRDefault="00560DFE" w:rsidP="00560DFE">
      <w:pPr>
        <w:tabs>
          <w:tab w:val="left" w:pos="1105"/>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б)</w:t>
      </w:r>
      <w:r w:rsidRPr="006B72FF">
        <w:rPr>
          <w:rFonts w:ascii="Times New Roman" w:eastAsia="Times New Roman" w:hAnsi="Times New Roman" w:cs="Times New Roman"/>
          <w:color w:val="000000"/>
          <w:sz w:val="24"/>
          <w:szCs w:val="24"/>
          <w:lang w:val="ru" w:eastAsia="ru-RU"/>
        </w:rPr>
        <w:tab/>
        <w:t xml:space="preserve">в срок не позднее пяти рабочих дней </w:t>
      </w:r>
      <w:proofErr w:type="gramStart"/>
      <w:r w:rsidRPr="006B72FF">
        <w:rPr>
          <w:rFonts w:ascii="Times New Roman" w:eastAsia="Times New Roman" w:hAnsi="Times New Roman" w:cs="Times New Roman"/>
          <w:color w:val="000000"/>
          <w:sz w:val="24"/>
          <w:szCs w:val="24"/>
          <w:lang w:val="ru" w:eastAsia="ru-RU"/>
        </w:rPr>
        <w:t>с даты</w:t>
      </w:r>
      <w:proofErr w:type="gramEnd"/>
      <w:r w:rsidRPr="006B72FF">
        <w:rPr>
          <w:rFonts w:ascii="Times New Roman" w:eastAsia="Times New Roman" w:hAnsi="Times New Roman" w:cs="Times New Roman"/>
          <w:color w:val="000000"/>
          <w:sz w:val="24"/>
          <w:szCs w:val="24"/>
          <w:lang w:val="ru" w:eastAsia="ru-RU"/>
        </w:rPr>
        <w:t xml:space="preserve">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w:t>
      </w:r>
      <w:r w:rsidRPr="006B72FF">
        <w:rPr>
          <w:rFonts w:ascii="Times New Roman" w:eastAsia="Times New Roman" w:hAnsi="Times New Roman" w:cs="Times New Roman"/>
          <w:color w:val="000000"/>
          <w:sz w:val="24"/>
          <w:szCs w:val="24"/>
          <w:lang w:val="ru" w:eastAsia="ru-RU"/>
        </w:rPr>
        <w:lastRenderedPageBreak/>
        <w:t>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560DFE" w:rsidRPr="006B72FF" w:rsidRDefault="00560DFE" w:rsidP="00560DFE">
      <w:pPr>
        <w:tabs>
          <w:tab w:val="left" w:pos="1158"/>
        </w:tabs>
        <w:spacing w:after="0" w:line="322" w:lineRule="exact"/>
        <w:ind w:left="20" w:right="20" w:firstLine="7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в)</w:t>
      </w:r>
      <w:r w:rsidRPr="006B72FF">
        <w:rPr>
          <w:rFonts w:ascii="Times New Roman" w:eastAsia="Times New Roman" w:hAnsi="Times New Roman" w:cs="Times New Roman"/>
          <w:color w:val="000000"/>
          <w:sz w:val="24"/>
          <w:szCs w:val="24"/>
          <w:lang w:val="ru" w:eastAsia="ru-RU"/>
        </w:rPr>
        <w:tab/>
        <w:t>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w:t>
      </w:r>
      <w:r w:rsidRPr="006B72FF">
        <w:rPr>
          <w:rFonts w:ascii="Times New Roman" w:eastAsia="Times New Roman" w:hAnsi="Times New Roman" w:cs="Times New Roman"/>
          <w:color w:val="000000"/>
          <w:sz w:val="24"/>
          <w:szCs w:val="24"/>
          <w:vertAlign w:val="superscript"/>
          <w:lang w:val="ru" w:eastAsia="ru-RU"/>
        </w:rPr>
        <w:t>1</w:t>
      </w:r>
      <w:r w:rsidRPr="006B72FF">
        <w:rPr>
          <w:rFonts w:ascii="Times New Roman" w:eastAsia="Times New Roman" w:hAnsi="Times New Roman" w:cs="Times New Roman"/>
          <w:color w:val="000000"/>
          <w:sz w:val="24"/>
          <w:szCs w:val="24"/>
          <w:lang w:val="ru" w:eastAsia="ru-RU"/>
        </w:rPr>
        <w:t xml:space="preserve"> 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w:t>
      </w:r>
      <w:proofErr w:type="gramEnd"/>
      <w:r w:rsidRPr="006B72FF">
        <w:rPr>
          <w:rFonts w:ascii="Times New Roman" w:eastAsia="Times New Roman" w:hAnsi="Times New Roman" w:cs="Times New Roman"/>
          <w:color w:val="000000"/>
          <w:sz w:val="24"/>
          <w:szCs w:val="24"/>
          <w:lang w:val="ru" w:eastAsia="ru-RU"/>
        </w:rPr>
        <w:t xml:space="preserve"> (</w:t>
      </w:r>
      <w:proofErr w:type="gramStart"/>
      <w:r w:rsidRPr="006B72FF">
        <w:rPr>
          <w:rFonts w:ascii="Times New Roman" w:eastAsia="Times New Roman" w:hAnsi="Times New Roman" w:cs="Times New Roman"/>
          <w:color w:val="000000"/>
          <w:sz w:val="24"/>
          <w:szCs w:val="24"/>
          <w:lang w:val="ru" w:eastAsia="ru-RU"/>
        </w:rPr>
        <w:t>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w:t>
      </w:r>
      <w:proofErr w:type="gramEnd"/>
      <w:r w:rsidRPr="006B72FF">
        <w:rPr>
          <w:rFonts w:ascii="Times New Roman" w:eastAsia="Times New Roman" w:hAnsi="Times New Roman" w:cs="Times New Roman"/>
          <w:color w:val="000000"/>
          <w:sz w:val="24"/>
          <w:szCs w:val="24"/>
          <w:lang w:val="ru" w:eastAsia="ru-RU"/>
        </w:rPr>
        <w:t xml:space="preserve"> размещением объекта, в отношении которого выдано разрешение на ввод объекта в эксплуатацию;</w:t>
      </w:r>
    </w:p>
    <w:p w:rsidR="00560DFE" w:rsidRPr="006B72FF" w:rsidRDefault="00560DFE" w:rsidP="00560DFE">
      <w:pPr>
        <w:spacing w:after="296" w:line="322" w:lineRule="exact"/>
        <w:ind w:right="20" w:firstLine="54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г)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местного самоуправления в единой информационной системе жилищного строительства.</w:t>
      </w:r>
    </w:p>
    <w:p w:rsidR="00560DFE" w:rsidRDefault="00560DFE" w:rsidP="00560DFE">
      <w:pPr>
        <w:keepNext/>
        <w:keepLines/>
        <w:spacing w:after="0" w:line="326" w:lineRule="exact"/>
        <w:ind w:left="160" w:right="180" w:hanging="18"/>
        <w:jc w:val="center"/>
        <w:outlineLvl w:val="0"/>
        <w:rPr>
          <w:rFonts w:ascii="Times New Roman" w:eastAsia="Times New Roman" w:hAnsi="Times New Roman" w:cs="Times New Roman"/>
          <w:b/>
          <w:bCs/>
          <w:color w:val="000000"/>
          <w:sz w:val="24"/>
          <w:szCs w:val="24"/>
          <w:lang w:val="ru" w:eastAsia="ru-RU"/>
        </w:rPr>
      </w:pPr>
      <w:bookmarkStart w:id="14" w:name="bookmark15"/>
      <w:r w:rsidRPr="006B72FF">
        <w:rPr>
          <w:rFonts w:ascii="Times New Roman" w:eastAsia="Times New Roman" w:hAnsi="Times New Roman" w:cs="Times New Roman"/>
          <w:b/>
          <w:bCs/>
          <w:color w:val="000000"/>
          <w:sz w:val="24"/>
          <w:szCs w:val="24"/>
          <w:lang w:val="ru" w:eastAsia="ru-RU"/>
        </w:rPr>
        <w:t>Порядок</w:t>
      </w:r>
      <w:r w:rsidR="00853249">
        <w:rPr>
          <w:rFonts w:ascii="Times New Roman" w:eastAsia="Times New Roman" w:hAnsi="Times New Roman" w:cs="Times New Roman"/>
          <w:b/>
          <w:bCs/>
          <w:color w:val="000000"/>
          <w:sz w:val="24"/>
          <w:szCs w:val="24"/>
          <w:lang w:val="ru" w:eastAsia="ru-RU"/>
        </w:rPr>
        <w:t xml:space="preserve"> </w:t>
      </w:r>
      <w:r w:rsidRPr="006B72FF">
        <w:rPr>
          <w:rFonts w:ascii="Times New Roman" w:eastAsia="Times New Roman" w:hAnsi="Times New Roman" w:cs="Times New Roman"/>
          <w:b/>
          <w:bCs/>
          <w:color w:val="000000"/>
          <w:sz w:val="24"/>
          <w:szCs w:val="24"/>
          <w:lang w:val="ru" w:eastAsia="ru-RU"/>
        </w:rPr>
        <w:t>исправления допущенных опечаток и ошибок в выданных в результате предоставления муниципальной</w:t>
      </w:r>
      <w:bookmarkStart w:id="15" w:name="bookmark16"/>
      <w:bookmarkEnd w:id="14"/>
      <w:r w:rsidRPr="006B72FF">
        <w:rPr>
          <w:rFonts w:ascii="Times New Roman" w:eastAsia="Times New Roman" w:hAnsi="Times New Roman" w:cs="Times New Roman"/>
          <w:b/>
          <w:bCs/>
          <w:color w:val="000000"/>
          <w:sz w:val="24"/>
          <w:szCs w:val="24"/>
          <w:lang w:val="ru" w:eastAsia="ru-RU"/>
        </w:rPr>
        <w:t xml:space="preserve"> услуги документах</w:t>
      </w:r>
      <w:bookmarkEnd w:id="15"/>
    </w:p>
    <w:p w:rsidR="00560DFE" w:rsidRPr="006B72FF" w:rsidRDefault="00560DFE" w:rsidP="00560DFE">
      <w:pPr>
        <w:keepNext/>
        <w:keepLines/>
        <w:spacing w:after="0" w:line="326" w:lineRule="exact"/>
        <w:ind w:left="160" w:right="180" w:firstLine="1520"/>
        <w:jc w:val="center"/>
        <w:outlineLvl w:val="0"/>
        <w:rPr>
          <w:rFonts w:ascii="Times New Roman" w:eastAsia="Times New Roman" w:hAnsi="Times New Roman" w:cs="Times New Roman"/>
          <w:b/>
          <w:bCs/>
          <w:color w:val="000000"/>
          <w:sz w:val="24"/>
          <w:szCs w:val="24"/>
          <w:lang w:val="ru" w:eastAsia="ru-RU"/>
        </w:rPr>
      </w:pPr>
    </w:p>
    <w:p w:rsidR="00560DFE" w:rsidRPr="006B72FF" w:rsidRDefault="00560DFE" w:rsidP="00560DFE">
      <w:pPr>
        <w:numPr>
          <w:ilvl w:val="0"/>
          <w:numId w:val="7"/>
        </w:numPr>
        <w:tabs>
          <w:tab w:val="left" w:pos="1330"/>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Порядок исправления допущенных опечаток и ошибок в разрешении на ввод объекта в эксплуатацию.</w:t>
      </w:r>
    </w:p>
    <w:p w:rsidR="00560DFE" w:rsidRPr="006B72FF" w:rsidRDefault="00560DFE" w:rsidP="00560DFE">
      <w:pPr>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Заявитель вправе обратиться в уполномоченный орган  местного самоуправления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2.13 настоящего Административного регламента.</w:t>
      </w:r>
    </w:p>
    <w:p w:rsidR="00560DFE" w:rsidRPr="006B72FF" w:rsidRDefault="00560DFE" w:rsidP="00560DFE">
      <w:pPr>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 xml:space="preserve">В случае подтверждения наличия допущенных опечаток, ошибок в разрешении на ввод </w:t>
      </w:r>
      <w:proofErr w:type="gramStart"/>
      <w:r w:rsidRPr="006B72FF">
        <w:rPr>
          <w:rFonts w:ascii="Times New Roman" w:eastAsia="Times New Roman" w:hAnsi="Times New Roman" w:cs="Times New Roman"/>
          <w:color w:val="000000"/>
          <w:sz w:val="24"/>
          <w:szCs w:val="24"/>
          <w:lang w:val="ru" w:eastAsia="ru-RU"/>
        </w:rPr>
        <w:t>объекта</w:t>
      </w:r>
      <w:proofErr w:type="gramEnd"/>
      <w:r w:rsidRPr="006B72FF">
        <w:rPr>
          <w:rFonts w:ascii="Times New Roman" w:eastAsia="Times New Roman" w:hAnsi="Times New Roman" w:cs="Times New Roman"/>
          <w:color w:val="000000"/>
          <w:sz w:val="24"/>
          <w:szCs w:val="24"/>
          <w:lang w:val="ru" w:eastAsia="ru-RU"/>
        </w:rPr>
        <w:t xml:space="preserve"> в эксплуатацию уполномоченный орган местного самоуправления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560DFE" w:rsidRPr="006B72FF" w:rsidRDefault="00560DFE" w:rsidP="00560DFE">
      <w:pPr>
        <w:spacing w:after="0" w:line="322" w:lineRule="exact"/>
        <w:ind w:right="20" w:firstLine="7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 xml:space="preserve">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5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w:t>
      </w:r>
      <w:r w:rsidRPr="006B72FF">
        <w:rPr>
          <w:rFonts w:ascii="Times New Roman" w:eastAsia="Times New Roman" w:hAnsi="Times New Roman" w:cs="Times New Roman"/>
          <w:color w:val="000000"/>
          <w:sz w:val="24"/>
          <w:szCs w:val="24"/>
          <w:lang w:val="ru" w:eastAsia="ru-RU"/>
        </w:rPr>
        <w:lastRenderedPageBreak/>
        <w:t>указанным в заявлении об исправлении допущенных опечаток и ошибок, в течение пяти рабочих</w:t>
      </w:r>
      <w:proofErr w:type="gramEnd"/>
      <w:r w:rsidRPr="006B72FF">
        <w:rPr>
          <w:rFonts w:ascii="Times New Roman" w:eastAsia="Times New Roman" w:hAnsi="Times New Roman" w:cs="Times New Roman"/>
          <w:color w:val="000000"/>
          <w:sz w:val="24"/>
          <w:szCs w:val="24"/>
          <w:lang w:val="ru" w:eastAsia="ru-RU"/>
        </w:rPr>
        <w:t xml:space="preserve"> дней </w:t>
      </w:r>
      <w:proofErr w:type="gramStart"/>
      <w:r w:rsidRPr="006B72FF">
        <w:rPr>
          <w:rFonts w:ascii="Times New Roman" w:eastAsia="Times New Roman" w:hAnsi="Times New Roman" w:cs="Times New Roman"/>
          <w:color w:val="000000"/>
          <w:sz w:val="24"/>
          <w:szCs w:val="24"/>
          <w:lang w:val="ru" w:eastAsia="ru-RU"/>
        </w:rPr>
        <w:t>с даты поступления</w:t>
      </w:r>
      <w:proofErr w:type="gramEnd"/>
      <w:r w:rsidRPr="006B72FF">
        <w:rPr>
          <w:rFonts w:ascii="Times New Roman" w:eastAsia="Times New Roman" w:hAnsi="Times New Roman" w:cs="Times New Roman"/>
          <w:color w:val="000000"/>
          <w:sz w:val="24"/>
          <w:szCs w:val="24"/>
          <w:lang w:val="ru" w:eastAsia="ru-RU"/>
        </w:rPr>
        <w:t xml:space="preserve"> заявления об исправлении допущенных опечаток и ошибок.</w:t>
      </w:r>
    </w:p>
    <w:p w:rsidR="00560DFE" w:rsidRPr="006B72FF" w:rsidRDefault="00560DFE" w:rsidP="00560DFE">
      <w:pPr>
        <w:numPr>
          <w:ilvl w:val="0"/>
          <w:numId w:val="7"/>
        </w:numPr>
        <w:tabs>
          <w:tab w:val="left" w:pos="1469"/>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Исчерпывающий перечень оснований для отказа в исправлении допущенных опечаток и ошибок в разрешении на ввод объекта в эксплуатацию:</w:t>
      </w:r>
    </w:p>
    <w:p w:rsidR="00560DFE" w:rsidRPr="006B72FF" w:rsidRDefault="00560DFE" w:rsidP="00560DFE">
      <w:pPr>
        <w:tabs>
          <w:tab w:val="left" w:pos="1022"/>
        </w:tabs>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а)</w:t>
      </w:r>
      <w:r w:rsidRPr="006B72FF">
        <w:rPr>
          <w:rFonts w:ascii="Times New Roman" w:eastAsia="Times New Roman" w:hAnsi="Times New Roman" w:cs="Times New Roman"/>
          <w:color w:val="000000"/>
          <w:sz w:val="24"/>
          <w:szCs w:val="24"/>
          <w:lang w:val="ru" w:eastAsia="ru-RU"/>
        </w:rPr>
        <w:tab/>
        <w:t>несоответствие заявителя кругу лиц, указанных в пункте 2.2 настоящего Административного регламента;</w:t>
      </w:r>
    </w:p>
    <w:p w:rsidR="00560DFE" w:rsidRPr="006B72FF" w:rsidRDefault="00560DFE" w:rsidP="00560DFE">
      <w:pPr>
        <w:tabs>
          <w:tab w:val="left" w:pos="1056"/>
        </w:tabs>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б)</w:t>
      </w:r>
      <w:r w:rsidRPr="006B72FF">
        <w:rPr>
          <w:rFonts w:ascii="Times New Roman" w:eastAsia="Times New Roman" w:hAnsi="Times New Roman" w:cs="Times New Roman"/>
          <w:color w:val="000000"/>
          <w:sz w:val="24"/>
          <w:szCs w:val="24"/>
          <w:lang w:val="ru" w:eastAsia="ru-RU"/>
        </w:rPr>
        <w:tab/>
        <w:t>отсутствие факта допущения опечаток и ошибок в разрешении на ввод объекта в эксплуатацию.</w:t>
      </w:r>
    </w:p>
    <w:p w:rsidR="00560DFE" w:rsidRPr="006B72FF" w:rsidRDefault="00560DFE" w:rsidP="00560DFE">
      <w:pPr>
        <w:numPr>
          <w:ilvl w:val="0"/>
          <w:numId w:val="7"/>
        </w:numPr>
        <w:tabs>
          <w:tab w:val="left" w:pos="1561"/>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Порядок выдачи дубликата разрешения на ввод объекта в эксплуатацию.</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 xml:space="preserve">Заявитель вправе обратиться </w:t>
      </w:r>
      <w:proofErr w:type="gramStart"/>
      <w:r w:rsidRPr="006B72FF">
        <w:rPr>
          <w:rFonts w:ascii="Times New Roman" w:eastAsia="Times New Roman" w:hAnsi="Times New Roman" w:cs="Times New Roman"/>
          <w:color w:val="000000"/>
          <w:sz w:val="24"/>
          <w:szCs w:val="24"/>
          <w:lang w:val="ru" w:eastAsia="ru-RU"/>
        </w:rPr>
        <w:t>в уполномоченный орган местного самоуправления с заявлением о выдаче дубликата разрешения на ввод объекта в эксплуатацию</w:t>
      </w:r>
      <w:proofErr w:type="gramEnd"/>
      <w:r w:rsidRPr="006B72FF">
        <w:rPr>
          <w:rFonts w:ascii="Times New Roman" w:eastAsia="Times New Roman" w:hAnsi="Times New Roman" w:cs="Times New Roman"/>
          <w:color w:val="000000"/>
          <w:sz w:val="24"/>
          <w:szCs w:val="24"/>
          <w:lang w:val="ru" w:eastAsia="ru-RU"/>
        </w:rPr>
        <w:t xml:space="preserve"> (далее - заявление о выдаче дубликата) по форме согласно Приложению № 6 к настоящему Административному регламенту, в порядке, установленном пунктами 2.4 - 2.7, 2.13 настоящего Административного регламента.</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В случае отсутствия оснований для отказа в выдаче дубликата разрешения на ввод объекта в эксплуатацию, установленных пунктом 2.30 настоящего Административного регламента, уполномоченный орган  местного самоуправления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w:t>
      </w:r>
      <w:proofErr w:type="gramEnd"/>
      <w:r w:rsidRPr="006B72FF">
        <w:rPr>
          <w:rFonts w:ascii="Times New Roman" w:eastAsia="Times New Roman" w:hAnsi="Times New Roman" w:cs="Times New Roman"/>
          <w:color w:val="000000"/>
          <w:sz w:val="24"/>
          <w:szCs w:val="24"/>
          <w:lang w:val="ru" w:eastAsia="ru-RU"/>
        </w:rPr>
        <w:t xml:space="preserve"> В случае</w:t>
      </w:r>
      <w:proofErr w:type="gramStart"/>
      <w:r w:rsidRPr="006B72FF">
        <w:rPr>
          <w:rFonts w:ascii="Times New Roman" w:eastAsia="Times New Roman" w:hAnsi="Times New Roman" w:cs="Times New Roman"/>
          <w:color w:val="000000"/>
          <w:sz w:val="24"/>
          <w:szCs w:val="24"/>
          <w:lang w:val="ru" w:eastAsia="ru-RU"/>
        </w:rPr>
        <w:t>,</w:t>
      </w:r>
      <w:proofErr w:type="gramEnd"/>
      <w:r w:rsidRPr="006B72FF">
        <w:rPr>
          <w:rFonts w:ascii="Times New Roman" w:eastAsia="Times New Roman" w:hAnsi="Times New Roman" w:cs="Times New Roman"/>
          <w:color w:val="000000"/>
          <w:sz w:val="24"/>
          <w:szCs w:val="24"/>
          <w:lang w:val="ru" w:eastAsia="ru-RU"/>
        </w:rPr>
        <w:t xml:space="preserve">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 7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rsidR="00560DFE" w:rsidRPr="006B72FF" w:rsidRDefault="00560DFE" w:rsidP="00560DFE">
      <w:pPr>
        <w:numPr>
          <w:ilvl w:val="0"/>
          <w:numId w:val="7"/>
        </w:numPr>
        <w:tabs>
          <w:tab w:val="left" w:pos="1398"/>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Исчерпывающий перечень оснований для отказа в выдаче дубликата разрешения на ввод объекта в эксплуатацию:</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несоответствие заявителя кругу лиц, указанных в пункте 2.2 настоящего Административного регламента.</w:t>
      </w:r>
    </w:p>
    <w:p w:rsidR="00560DFE" w:rsidRPr="006B72FF" w:rsidRDefault="00560DFE" w:rsidP="00560DFE">
      <w:pPr>
        <w:numPr>
          <w:ilvl w:val="0"/>
          <w:numId w:val="7"/>
        </w:numPr>
        <w:tabs>
          <w:tab w:val="left" w:pos="1364"/>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Порядок оставления заявления о выдаче разрешения на ввод объекта в эксплуатацию</w:t>
      </w:r>
      <w:r w:rsidR="00F776E3">
        <w:rPr>
          <w:rFonts w:ascii="Times New Roman" w:eastAsia="Times New Roman" w:hAnsi="Times New Roman" w:cs="Times New Roman"/>
          <w:color w:val="000000"/>
          <w:sz w:val="24"/>
          <w:szCs w:val="24"/>
          <w:lang w:val="ru" w:eastAsia="ru-RU"/>
        </w:rPr>
        <w:t>,</w:t>
      </w:r>
      <w:r w:rsidR="00F776E3" w:rsidRPr="00F776E3">
        <w:rPr>
          <w:rFonts w:ascii="Times New Roman" w:eastAsia="Calibri" w:hAnsi="Times New Roman"/>
          <w:bCs/>
          <w:color w:val="000000" w:themeColor="text1"/>
          <w:sz w:val="24"/>
          <w:szCs w:val="24"/>
        </w:rPr>
        <w:t xml:space="preserve"> </w:t>
      </w:r>
      <w:r w:rsidR="00F776E3" w:rsidRPr="00473DED">
        <w:rPr>
          <w:rFonts w:ascii="Times New Roman" w:eastAsia="Calibri" w:hAnsi="Times New Roman"/>
          <w:bCs/>
          <w:color w:val="000000" w:themeColor="text1"/>
          <w:sz w:val="24"/>
          <w:szCs w:val="24"/>
        </w:rPr>
        <w:t>заявления о внесении изменений</w:t>
      </w:r>
      <w:r w:rsidRPr="006B72FF">
        <w:rPr>
          <w:rFonts w:ascii="Times New Roman" w:eastAsia="Times New Roman" w:hAnsi="Times New Roman" w:cs="Times New Roman"/>
          <w:color w:val="000000"/>
          <w:sz w:val="24"/>
          <w:szCs w:val="24"/>
          <w:lang w:val="ru" w:eastAsia="ru-RU"/>
        </w:rPr>
        <w:t xml:space="preserve"> без рассмотрения.</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Заявитель вправе обратиться в уполномоченный орган  местного самоуправления с заявлением об оставлении заявления о выдаче разрешения на ввод объекта в эксплуатацию</w:t>
      </w:r>
      <w:r w:rsidR="00F776E3">
        <w:rPr>
          <w:rFonts w:ascii="Times New Roman" w:eastAsia="Times New Roman" w:hAnsi="Times New Roman" w:cs="Times New Roman"/>
          <w:color w:val="000000"/>
          <w:sz w:val="24"/>
          <w:szCs w:val="24"/>
          <w:lang w:val="ru" w:eastAsia="ru-RU"/>
        </w:rPr>
        <w:t xml:space="preserve">, </w:t>
      </w:r>
      <w:r w:rsidR="00F776E3" w:rsidRPr="00473DED">
        <w:rPr>
          <w:rFonts w:ascii="Times New Roman" w:eastAsia="Calibri" w:hAnsi="Times New Roman"/>
          <w:bCs/>
          <w:color w:val="000000" w:themeColor="text1"/>
          <w:sz w:val="24"/>
          <w:szCs w:val="24"/>
        </w:rPr>
        <w:t>заявления о внесении изменений</w:t>
      </w:r>
      <w:r w:rsidRPr="006B72FF">
        <w:rPr>
          <w:rFonts w:ascii="Times New Roman" w:eastAsia="Times New Roman" w:hAnsi="Times New Roman" w:cs="Times New Roman"/>
          <w:color w:val="000000"/>
          <w:sz w:val="24"/>
          <w:szCs w:val="24"/>
          <w:lang w:val="ru" w:eastAsia="ru-RU"/>
        </w:rPr>
        <w:t xml:space="preserve"> без рассмотрения по форме согласно </w:t>
      </w:r>
      <w:r w:rsidRPr="00DA5761">
        <w:rPr>
          <w:rFonts w:ascii="Times New Roman" w:eastAsia="Times New Roman" w:hAnsi="Times New Roman" w:cs="Times New Roman"/>
          <w:color w:val="000000"/>
          <w:sz w:val="24"/>
          <w:szCs w:val="24"/>
          <w:lang w:val="ru" w:eastAsia="ru-RU"/>
        </w:rPr>
        <w:t xml:space="preserve">Приложению № </w:t>
      </w:r>
      <w:r w:rsidR="00DA5761">
        <w:rPr>
          <w:rFonts w:ascii="Times New Roman" w:eastAsia="Times New Roman" w:hAnsi="Times New Roman" w:cs="Times New Roman"/>
          <w:color w:val="000000"/>
          <w:sz w:val="24"/>
          <w:szCs w:val="24"/>
          <w:lang w:val="ru" w:eastAsia="ru-RU"/>
        </w:rPr>
        <w:t>10</w:t>
      </w:r>
      <w:r w:rsidRPr="006B72FF">
        <w:rPr>
          <w:rFonts w:ascii="Times New Roman" w:eastAsia="Times New Roman" w:hAnsi="Times New Roman" w:cs="Times New Roman"/>
          <w:color w:val="000000"/>
          <w:sz w:val="24"/>
          <w:szCs w:val="24"/>
          <w:lang w:val="ru" w:eastAsia="ru-RU"/>
        </w:rPr>
        <w:t xml:space="preserve"> в порядке, установленном пунктами 2.4 - 2.7, 2.13 настоящего Административного регламента, не позднее рабочего дня, предшествующего дню окончания срока предоставления услуги.</w:t>
      </w:r>
      <w:proofErr w:type="gramEnd"/>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На основании поступившего заявления об оставлении заявления о выдаче разрешения на ввод объекта в эксплуатацию</w:t>
      </w:r>
      <w:proofErr w:type="gramEnd"/>
      <w:r w:rsidRPr="006B72FF">
        <w:rPr>
          <w:rFonts w:ascii="Times New Roman" w:eastAsia="Times New Roman" w:hAnsi="Times New Roman" w:cs="Times New Roman"/>
          <w:color w:val="000000"/>
          <w:sz w:val="24"/>
          <w:szCs w:val="24"/>
          <w:lang w:val="ru" w:eastAsia="ru-RU"/>
        </w:rPr>
        <w:t xml:space="preserve"> без рассмотрения уполномоченный орган местного самоуправления принимает решение об оставлении заявления о выдаче разрешения на ввод объекта в эксплуатацию без рассмотрения.</w:t>
      </w:r>
    </w:p>
    <w:p w:rsidR="00560DFE" w:rsidRPr="006B72FF" w:rsidRDefault="00560DFE" w:rsidP="00560DFE">
      <w:pPr>
        <w:spacing w:after="0" w:line="322" w:lineRule="exact"/>
        <w:ind w:right="20" w:firstLine="7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lastRenderedPageBreak/>
        <w:t xml:space="preserve">Решение об оставлении заявления о выдаче разрешения на ввод объекта в эксплуатацию без рассмотрения направляется заявителю по форме, приведенной в </w:t>
      </w:r>
      <w:r w:rsidRPr="00F776E3">
        <w:rPr>
          <w:rFonts w:ascii="Times New Roman" w:eastAsia="Times New Roman" w:hAnsi="Times New Roman" w:cs="Times New Roman"/>
          <w:color w:val="000000"/>
          <w:sz w:val="24"/>
          <w:szCs w:val="24"/>
          <w:lang w:val="ru" w:eastAsia="ru-RU"/>
        </w:rPr>
        <w:t>Приложении №</w:t>
      </w:r>
      <w:r w:rsidRPr="006B72FF">
        <w:rPr>
          <w:rFonts w:ascii="Times New Roman" w:eastAsia="Times New Roman" w:hAnsi="Times New Roman" w:cs="Times New Roman"/>
          <w:color w:val="000000"/>
          <w:sz w:val="24"/>
          <w:szCs w:val="24"/>
          <w:lang w:val="ru" w:eastAsia="ru-RU"/>
        </w:rPr>
        <w:t xml:space="preserve"> </w:t>
      </w:r>
      <w:r w:rsidR="00F776E3">
        <w:rPr>
          <w:rFonts w:ascii="Times New Roman" w:eastAsia="Times New Roman" w:hAnsi="Times New Roman" w:cs="Times New Roman"/>
          <w:color w:val="000000"/>
          <w:sz w:val="24"/>
          <w:szCs w:val="24"/>
          <w:lang w:val="ru" w:eastAsia="ru-RU"/>
        </w:rPr>
        <w:t>1</w:t>
      </w:r>
      <w:r w:rsidR="00DA5761">
        <w:rPr>
          <w:rFonts w:ascii="Times New Roman" w:eastAsia="Times New Roman" w:hAnsi="Times New Roman" w:cs="Times New Roman"/>
          <w:color w:val="000000"/>
          <w:sz w:val="24"/>
          <w:szCs w:val="24"/>
          <w:lang w:val="ru" w:eastAsia="ru-RU"/>
        </w:rPr>
        <w:t>1</w:t>
      </w:r>
      <w:r w:rsidRPr="006B72FF">
        <w:rPr>
          <w:rFonts w:ascii="Times New Roman" w:eastAsia="Times New Roman" w:hAnsi="Times New Roman" w:cs="Times New Roman"/>
          <w:color w:val="000000"/>
          <w:sz w:val="24"/>
          <w:szCs w:val="24"/>
          <w:lang w:val="ru" w:eastAsia="ru-RU"/>
        </w:rPr>
        <w:t xml:space="preserve">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w:t>
      </w:r>
      <w:proofErr w:type="gramEnd"/>
      <w:r w:rsidRPr="006B72FF">
        <w:rPr>
          <w:rFonts w:ascii="Times New Roman" w:eastAsia="Times New Roman" w:hAnsi="Times New Roman" w:cs="Times New Roman"/>
          <w:color w:val="000000"/>
          <w:sz w:val="24"/>
          <w:szCs w:val="24"/>
          <w:lang w:val="ru" w:eastAsia="ru-RU"/>
        </w:rPr>
        <w:t xml:space="preserve"> такого заявления.</w:t>
      </w:r>
    </w:p>
    <w:p w:rsidR="00560DFE" w:rsidRPr="006B72FF" w:rsidRDefault="00560DFE" w:rsidP="00560DFE">
      <w:pPr>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местного самоуправления за предоставлением услуги.</w:t>
      </w:r>
    </w:p>
    <w:p w:rsidR="00560DFE" w:rsidRPr="006B72FF" w:rsidRDefault="00560DFE" w:rsidP="00560DFE">
      <w:pPr>
        <w:spacing w:after="0" w:line="322" w:lineRule="exact"/>
        <w:ind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2.32. При предоставлении услуги запрещается требовать от заявителя:</w:t>
      </w:r>
    </w:p>
    <w:p w:rsidR="00560DFE" w:rsidRPr="006B72FF" w:rsidRDefault="00560DFE" w:rsidP="00560DFE">
      <w:pPr>
        <w:numPr>
          <w:ilvl w:val="1"/>
          <w:numId w:val="7"/>
        </w:numPr>
        <w:tabs>
          <w:tab w:val="left" w:pos="1037"/>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560DFE" w:rsidRPr="006B72FF" w:rsidRDefault="00560DFE" w:rsidP="00560DFE">
      <w:pPr>
        <w:numPr>
          <w:ilvl w:val="1"/>
          <w:numId w:val="7"/>
        </w:numPr>
        <w:tabs>
          <w:tab w:val="left" w:pos="1090"/>
        </w:tabs>
        <w:spacing w:after="0" w:line="322" w:lineRule="exact"/>
        <w:ind w:right="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w:t>
      </w:r>
      <w:proofErr w:type="gramEnd"/>
      <w:r w:rsidRPr="006B72FF">
        <w:rPr>
          <w:rFonts w:ascii="Times New Roman" w:eastAsia="Times New Roman" w:hAnsi="Times New Roman" w:cs="Times New Roman"/>
          <w:color w:val="000000"/>
          <w:sz w:val="24"/>
          <w:szCs w:val="24"/>
          <w:lang w:val="ru" w:eastAsia="ru-RU"/>
        </w:rPr>
        <w:t xml:space="preserve"> 27 июля 2010 года № 210-ФЗ «Об организации предоставления государственных и муниципальных услуг» (далее - Федеральный закон № 210-ФЗ).</w:t>
      </w:r>
    </w:p>
    <w:p w:rsidR="00560DFE" w:rsidRPr="006B72FF" w:rsidRDefault="00560DFE" w:rsidP="00560DFE">
      <w:pPr>
        <w:numPr>
          <w:ilvl w:val="1"/>
          <w:numId w:val="7"/>
        </w:numPr>
        <w:tabs>
          <w:tab w:val="left" w:pos="1224"/>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560DFE" w:rsidRPr="006B72FF" w:rsidRDefault="00560DFE" w:rsidP="00560DFE">
      <w:pPr>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w:t>
      </w:r>
    </w:p>
    <w:p w:rsidR="00560DFE" w:rsidRPr="006B72FF" w:rsidRDefault="00560DFE" w:rsidP="00560DFE">
      <w:pPr>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наличие ошибок в заявлении о выдаче разрешения на ввод объекта в эксплуатацию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560DFE" w:rsidRPr="006B72FF" w:rsidRDefault="00560DFE" w:rsidP="00560DFE">
      <w:pPr>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560DFE" w:rsidRPr="006B72FF" w:rsidRDefault="00560DFE" w:rsidP="00560DFE">
      <w:pPr>
        <w:spacing w:after="300" w:line="322" w:lineRule="exact"/>
        <w:ind w:right="20" w:firstLine="7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местного самоуправления,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местного самоуправления, организации, руководителя многофункционального центра при</w:t>
      </w:r>
      <w:proofErr w:type="gramEnd"/>
      <w:r w:rsidRPr="006B72FF">
        <w:rPr>
          <w:rFonts w:ascii="Times New Roman" w:eastAsia="Times New Roman" w:hAnsi="Times New Roman" w:cs="Times New Roman"/>
          <w:color w:val="000000"/>
          <w:sz w:val="24"/>
          <w:szCs w:val="24"/>
          <w:lang w:val="ru" w:eastAsia="ru-RU"/>
        </w:rPr>
        <w:t xml:space="preserve"> первоначальном </w:t>
      </w:r>
      <w:proofErr w:type="gramStart"/>
      <w:r w:rsidRPr="006B72FF">
        <w:rPr>
          <w:rFonts w:ascii="Times New Roman" w:eastAsia="Times New Roman" w:hAnsi="Times New Roman" w:cs="Times New Roman"/>
          <w:color w:val="000000"/>
          <w:sz w:val="24"/>
          <w:szCs w:val="24"/>
          <w:lang w:val="ru" w:eastAsia="ru-RU"/>
        </w:rPr>
        <w:t>отказе</w:t>
      </w:r>
      <w:proofErr w:type="gramEnd"/>
      <w:r w:rsidRPr="006B72FF">
        <w:rPr>
          <w:rFonts w:ascii="Times New Roman" w:eastAsia="Times New Roman" w:hAnsi="Times New Roman" w:cs="Times New Roman"/>
          <w:color w:val="000000"/>
          <w:sz w:val="24"/>
          <w:szCs w:val="24"/>
          <w:lang w:val="ru" w:eastAsia="ru-RU"/>
        </w:rPr>
        <w:t xml:space="preserve"> в приеме документов, необходимых для предоставления услуги, либо руководителя организации, </w:t>
      </w:r>
      <w:r w:rsidRPr="006B72FF">
        <w:rPr>
          <w:rFonts w:ascii="Times New Roman" w:eastAsia="Times New Roman" w:hAnsi="Times New Roman" w:cs="Times New Roman"/>
          <w:color w:val="000000"/>
          <w:sz w:val="24"/>
          <w:szCs w:val="24"/>
          <w:lang w:val="ru" w:eastAsia="ru-RU"/>
        </w:rPr>
        <w:lastRenderedPageBreak/>
        <w:t>предусмотренной частью 1.1 статьи 16 Федерального закона № 210 - ФЗ, уведомляется заявитель, а также приносятся извинения за доставленные неудобства.</w:t>
      </w:r>
    </w:p>
    <w:p w:rsidR="00560DFE" w:rsidRPr="006B72FF" w:rsidRDefault="00560DFE" w:rsidP="00560DFE">
      <w:pPr>
        <w:keepNext/>
        <w:keepLines/>
        <w:spacing w:after="0" w:line="322" w:lineRule="exact"/>
        <w:ind w:left="20" w:right="20" w:firstLine="920"/>
        <w:outlineLvl w:val="0"/>
        <w:rPr>
          <w:rFonts w:ascii="Times New Roman" w:eastAsia="Times New Roman" w:hAnsi="Times New Roman" w:cs="Times New Roman"/>
          <w:b/>
          <w:bCs/>
          <w:color w:val="000000"/>
          <w:sz w:val="24"/>
          <w:szCs w:val="24"/>
          <w:lang w:val="ru" w:eastAsia="ru-RU"/>
        </w:rPr>
      </w:pPr>
      <w:bookmarkStart w:id="16" w:name="bookmark17"/>
      <w:r w:rsidRPr="006B72FF">
        <w:rPr>
          <w:rFonts w:ascii="Times New Roman" w:eastAsia="Times New Roman" w:hAnsi="Times New Roman" w:cs="Times New Roman"/>
          <w:b/>
          <w:bCs/>
          <w:color w:val="000000"/>
          <w:sz w:val="24"/>
          <w:szCs w:val="24"/>
          <w:lang w:val="ru"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bookmarkStart w:id="17" w:name="bookmark18"/>
      <w:bookmarkEnd w:id="16"/>
      <w:r w:rsidRPr="006B72FF">
        <w:rPr>
          <w:rFonts w:ascii="Times New Roman" w:eastAsia="Times New Roman" w:hAnsi="Times New Roman" w:cs="Times New Roman"/>
          <w:b/>
          <w:bCs/>
          <w:color w:val="000000"/>
          <w:sz w:val="24"/>
          <w:szCs w:val="24"/>
          <w:lang w:val="ru" w:eastAsia="ru-RU"/>
        </w:rPr>
        <w:t xml:space="preserve"> организациями, участвующими в предоставлении </w:t>
      </w:r>
      <w:bookmarkStart w:id="18" w:name="bookmark19"/>
      <w:bookmarkEnd w:id="17"/>
      <w:r w:rsidRPr="006B72FF">
        <w:rPr>
          <w:rFonts w:ascii="Times New Roman" w:eastAsia="Times New Roman" w:hAnsi="Times New Roman" w:cs="Times New Roman"/>
          <w:b/>
          <w:bCs/>
          <w:color w:val="000000"/>
          <w:sz w:val="24"/>
          <w:szCs w:val="24"/>
          <w:lang w:val="ru" w:eastAsia="ru-RU"/>
        </w:rPr>
        <w:t>муниципальной услуги</w:t>
      </w:r>
      <w:bookmarkEnd w:id="18"/>
    </w:p>
    <w:p w:rsidR="00560DFE" w:rsidRPr="006B72FF" w:rsidRDefault="00560DFE" w:rsidP="00560DFE">
      <w:pPr>
        <w:keepNext/>
        <w:keepLines/>
        <w:spacing w:after="306" w:line="270" w:lineRule="exact"/>
        <w:ind w:left="3400"/>
        <w:outlineLvl w:val="0"/>
        <w:rPr>
          <w:rFonts w:ascii="Times New Roman" w:eastAsia="Times New Roman" w:hAnsi="Times New Roman" w:cs="Times New Roman"/>
          <w:b/>
          <w:bCs/>
          <w:color w:val="000000"/>
          <w:sz w:val="24"/>
          <w:szCs w:val="24"/>
          <w:lang w:val="ru" w:eastAsia="ru-RU"/>
        </w:rPr>
      </w:pPr>
    </w:p>
    <w:p w:rsidR="0092045D" w:rsidRPr="0092045D" w:rsidRDefault="0092045D" w:rsidP="0092045D">
      <w:pPr>
        <w:pStyle w:val="a7"/>
        <w:numPr>
          <w:ilvl w:val="0"/>
          <w:numId w:val="8"/>
        </w:numPr>
        <w:autoSpaceDE w:val="0"/>
        <w:autoSpaceDN w:val="0"/>
        <w:adjustRightInd w:val="0"/>
        <w:spacing w:after="0" w:line="240" w:lineRule="auto"/>
        <w:ind w:left="0"/>
        <w:jc w:val="both"/>
        <w:rPr>
          <w:rFonts w:ascii="Times New Roman" w:hAnsi="Times New Roman" w:cs="Times New Roman"/>
          <w:color w:val="000000" w:themeColor="text1"/>
          <w:sz w:val="24"/>
          <w:szCs w:val="24"/>
        </w:rPr>
      </w:pPr>
      <w:proofErr w:type="gramStart"/>
      <w:r w:rsidRPr="0092045D">
        <w:rPr>
          <w:rFonts w:ascii="Times New Roman" w:hAnsi="Times New Roman" w:cs="Times New Roman"/>
          <w:color w:val="000000" w:themeColor="text1"/>
          <w:sz w:val="24"/>
          <w:szCs w:val="24"/>
        </w:rPr>
        <w:t xml:space="preserve">Необходимой и обязательной услугой для предоставления государственной услуги является услуга, </w:t>
      </w:r>
      <w:r w:rsidRPr="0092045D">
        <w:rPr>
          <w:rFonts w:ascii="Times New Roman" w:hAnsi="Times New Roman" w:cs="Times New Roman"/>
          <w:sz w:val="24"/>
          <w:szCs w:val="24"/>
        </w:rPr>
        <w:t xml:space="preserve">предусмотренная </w:t>
      </w:r>
      <w:hyperlink r:id="rId9" w:history="1">
        <w:r w:rsidRPr="0092045D">
          <w:rPr>
            <w:rStyle w:val="a5"/>
            <w:rFonts w:ascii="Times New Roman" w:hAnsi="Times New Roman" w:cs="Times New Roman"/>
            <w:sz w:val="24"/>
            <w:szCs w:val="24"/>
          </w:rPr>
          <w:t>пунктом 25</w:t>
        </w:r>
      </w:hyperlink>
      <w:r w:rsidRPr="0092045D">
        <w:rPr>
          <w:rFonts w:ascii="Times New Roman" w:hAnsi="Times New Roman" w:cs="Times New Roman"/>
          <w:color w:val="000000" w:themeColor="text1"/>
          <w:sz w:val="24"/>
          <w:szCs w:val="24"/>
        </w:rPr>
        <w:t xml:space="preserve">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w:t>
      </w:r>
      <w:proofErr w:type="gramEnd"/>
      <w:r w:rsidRPr="0092045D">
        <w:rPr>
          <w:rFonts w:ascii="Times New Roman" w:hAnsi="Times New Roman" w:cs="Times New Roman"/>
          <w:color w:val="000000" w:themeColor="text1"/>
          <w:sz w:val="24"/>
          <w:szCs w:val="24"/>
        </w:rPr>
        <w:t xml:space="preserve"> экспертами, участвующими в предоставлении государственных услуг, утвержденного постановлением Правительства Российской Федерации от 6 мая 2011 г. № 352 (Собрание законодательства Российской Федерации, 2011, № 20, ст. 2829; 2022, № 29, ст. 5507), а именно, проведение кадастровых работ в целях выдачи межевого плана, технического плана, акта обследования. </w:t>
      </w:r>
    </w:p>
    <w:p w:rsidR="00D84EA9" w:rsidRDefault="00D84EA9" w:rsidP="00560DFE">
      <w:pPr>
        <w:tabs>
          <w:tab w:val="left" w:pos="1354"/>
        </w:tabs>
        <w:spacing w:after="304" w:line="322" w:lineRule="exact"/>
        <w:ind w:right="20"/>
        <w:jc w:val="center"/>
        <w:rPr>
          <w:rFonts w:ascii="Times New Roman" w:eastAsia="Times New Roman" w:hAnsi="Times New Roman" w:cs="Times New Roman"/>
          <w:b/>
          <w:color w:val="000000"/>
          <w:sz w:val="24"/>
          <w:szCs w:val="24"/>
          <w:lang w:val="ru" w:eastAsia="ru-RU"/>
        </w:rPr>
      </w:pPr>
    </w:p>
    <w:p w:rsidR="00560DFE" w:rsidRPr="006B72FF" w:rsidRDefault="00560DFE" w:rsidP="00560DFE">
      <w:pPr>
        <w:tabs>
          <w:tab w:val="left" w:pos="1354"/>
        </w:tabs>
        <w:spacing w:after="304" w:line="322" w:lineRule="exact"/>
        <w:ind w:right="20"/>
        <w:jc w:val="center"/>
        <w:rPr>
          <w:rFonts w:ascii="Times New Roman" w:eastAsia="Times New Roman" w:hAnsi="Times New Roman" w:cs="Times New Roman"/>
          <w:b/>
          <w:color w:val="000000"/>
          <w:sz w:val="24"/>
          <w:szCs w:val="24"/>
          <w:lang w:val="ru" w:eastAsia="ru-RU"/>
        </w:rPr>
      </w:pPr>
      <w:r w:rsidRPr="006B72FF">
        <w:rPr>
          <w:rFonts w:ascii="Times New Roman" w:eastAsia="Times New Roman" w:hAnsi="Times New Roman" w:cs="Times New Roman"/>
          <w:b/>
          <w:color w:val="000000"/>
          <w:sz w:val="24"/>
          <w:szCs w:val="24"/>
          <w:lang w:val="ru"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60DFE" w:rsidRPr="006B72FF" w:rsidRDefault="00560DFE" w:rsidP="00560DFE">
      <w:pPr>
        <w:numPr>
          <w:ilvl w:val="0"/>
          <w:numId w:val="8"/>
        </w:numPr>
        <w:tabs>
          <w:tab w:val="left" w:pos="1474"/>
        </w:tabs>
        <w:spacing w:after="341"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Максимальный срок ожидания в очереди при подаче запроса о предоставлении услуги и при получении результата предоставления услуги не более 15 минут.</w:t>
      </w:r>
    </w:p>
    <w:p w:rsidR="00560DFE" w:rsidRDefault="00560DFE" w:rsidP="00560DFE">
      <w:pPr>
        <w:pStyle w:val="13"/>
        <w:keepNext/>
        <w:keepLines/>
        <w:shd w:val="clear" w:color="auto" w:fill="auto"/>
        <w:spacing w:before="0" w:line="270" w:lineRule="exact"/>
        <w:ind w:left="340" w:firstLine="0"/>
        <w:jc w:val="left"/>
        <w:rPr>
          <w:b/>
          <w:sz w:val="24"/>
          <w:szCs w:val="24"/>
        </w:rPr>
      </w:pPr>
      <w:bookmarkStart w:id="19" w:name="bookmark21"/>
      <w:r w:rsidRPr="006B72FF">
        <w:rPr>
          <w:b/>
          <w:sz w:val="24"/>
          <w:szCs w:val="24"/>
        </w:rPr>
        <w:t xml:space="preserve">Требования к помещениям, в которых предоставляется </w:t>
      </w:r>
      <w:bookmarkStart w:id="20" w:name="bookmark22"/>
      <w:bookmarkEnd w:id="19"/>
      <w:r>
        <w:rPr>
          <w:b/>
          <w:sz w:val="24"/>
          <w:szCs w:val="24"/>
        </w:rPr>
        <w:t xml:space="preserve"> </w:t>
      </w:r>
      <w:r w:rsidRPr="006B72FF">
        <w:rPr>
          <w:b/>
          <w:sz w:val="24"/>
          <w:szCs w:val="24"/>
        </w:rPr>
        <w:t>муниципальная услуга</w:t>
      </w:r>
      <w:bookmarkEnd w:id="20"/>
    </w:p>
    <w:p w:rsidR="00560DFE" w:rsidRPr="006B72FF" w:rsidRDefault="00560DFE" w:rsidP="00560DFE">
      <w:pPr>
        <w:pStyle w:val="13"/>
        <w:keepNext/>
        <w:keepLines/>
        <w:shd w:val="clear" w:color="auto" w:fill="auto"/>
        <w:spacing w:before="0" w:line="270" w:lineRule="exact"/>
        <w:ind w:left="340" w:firstLine="0"/>
        <w:jc w:val="left"/>
        <w:rPr>
          <w:b/>
          <w:sz w:val="24"/>
          <w:szCs w:val="24"/>
        </w:rPr>
      </w:pPr>
    </w:p>
    <w:p w:rsidR="00560DFE" w:rsidRPr="006B72FF" w:rsidRDefault="00560DFE" w:rsidP="00560DFE">
      <w:pPr>
        <w:pStyle w:val="2"/>
        <w:numPr>
          <w:ilvl w:val="0"/>
          <w:numId w:val="8"/>
        </w:numPr>
        <w:shd w:val="clear" w:color="auto" w:fill="auto"/>
        <w:tabs>
          <w:tab w:val="left" w:pos="1345"/>
        </w:tabs>
        <w:ind w:left="20" w:right="20" w:firstLine="700"/>
        <w:rPr>
          <w:sz w:val="24"/>
          <w:szCs w:val="24"/>
        </w:rPr>
      </w:pPr>
      <w:r w:rsidRPr="006B72FF">
        <w:rPr>
          <w:sz w:val="24"/>
          <w:szCs w:val="24"/>
        </w:rPr>
        <w:t>Местоположение административных зданий, в которых осуществляется прием заявлений о выдаче разрешения на ввод объекта в эксплуатацию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560DFE" w:rsidRPr="006B72FF" w:rsidRDefault="00560DFE" w:rsidP="00560DFE">
      <w:pPr>
        <w:pStyle w:val="2"/>
        <w:shd w:val="clear" w:color="auto" w:fill="auto"/>
        <w:ind w:left="20" w:right="20" w:firstLine="700"/>
        <w:rPr>
          <w:sz w:val="24"/>
          <w:szCs w:val="24"/>
        </w:rPr>
      </w:pPr>
      <w:r w:rsidRPr="006B72FF">
        <w:rPr>
          <w:sz w:val="24"/>
          <w:szCs w:val="24"/>
        </w:rPr>
        <w:t>В случае</w:t>
      </w:r>
      <w:proofErr w:type="gramStart"/>
      <w:r w:rsidRPr="006B72FF">
        <w:rPr>
          <w:sz w:val="24"/>
          <w:szCs w:val="24"/>
        </w:rPr>
        <w:t>,</w:t>
      </w:r>
      <w:proofErr w:type="gramEnd"/>
      <w:r w:rsidRPr="006B72FF">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60DFE" w:rsidRPr="006B72FF" w:rsidRDefault="00560DFE" w:rsidP="00560DFE">
      <w:pPr>
        <w:pStyle w:val="2"/>
        <w:shd w:val="clear" w:color="auto" w:fill="auto"/>
        <w:ind w:left="20" w:firstLine="700"/>
        <w:rPr>
          <w:sz w:val="24"/>
          <w:szCs w:val="24"/>
        </w:rPr>
      </w:pPr>
      <w:r w:rsidRPr="006B72FF">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6B72FF">
        <w:rPr>
          <w:sz w:val="24"/>
          <w:szCs w:val="24"/>
          <w:lang w:val="en-US"/>
        </w:rPr>
        <w:t>I</w:t>
      </w:r>
      <w:r w:rsidRPr="006B72FF">
        <w:rPr>
          <w:sz w:val="24"/>
          <w:szCs w:val="24"/>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60DFE" w:rsidRPr="006B72FF" w:rsidRDefault="00560DFE" w:rsidP="00560DFE">
      <w:pPr>
        <w:pStyle w:val="2"/>
        <w:shd w:val="clear" w:color="auto" w:fill="auto"/>
        <w:ind w:left="20" w:right="20" w:firstLine="700"/>
        <w:rPr>
          <w:sz w:val="24"/>
          <w:szCs w:val="24"/>
        </w:rPr>
      </w:pPr>
      <w:r w:rsidRPr="006B72FF">
        <w:rPr>
          <w:sz w:val="24"/>
          <w:szCs w:val="24"/>
        </w:rP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22546" w:rsidRDefault="00560DFE" w:rsidP="00560DFE">
      <w:pPr>
        <w:pStyle w:val="2"/>
        <w:shd w:val="clear" w:color="auto" w:fill="auto"/>
        <w:ind w:left="20" w:right="20" w:firstLine="700"/>
        <w:jc w:val="left"/>
        <w:rPr>
          <w:sz w:val="24"/>
          <w:szCs w:val="24"/>
        </w:rPr>
      </w:pPr>
      <w:r w:rsidRPr="006B72FF">
        <w:rPr>
          <w:sz w:val="24"/>
          <w:szCs w:val="24"/>
        </w:rPr>
        <w:t xml:space="preserve">Центральный вход в здание уполномоченного органа местного самоуправления, организации должен быть оборудован информационной табличкой (вывеской), </w:t>
      </w:r>
      <w:r w:rsidR="00022546">
        <w:rPr>
          <w:sz w:val="24"/>
          <w:szCs w:val="24"/>
        </w:rPr>
        <w:t>с</w:t>
      </w:r>
      <w:r w:rsidRPr="006B72FF">
        <w:rPr>
          <w:sz w:val="24"/>
          <w:szCs w:val="24"/>
        </w:rPr>
        <w:t xml:space="preserve">одержащей информацию: </w:t>
      </w:r>
    </w:p>
    <w:p w:rsidR="00560DFE" w:rsidRPr="006B72FF" w:rsidRDefault="00022546" w:rsidP="00560DFE">
      <w:pPr>
        <w:pStyle w:val="2"/>
        <w:shd w:val="clear" w:color="auto" w:fill="auto"/>
        <w:ind w:left="20" w:right="20" w:firstLine="700"/>
        <w:jc w:val="left"/>
        <w:rPr>
          <w:sz w:val="24"/>
          <w:szCs w:val="24"/>
        </w:rPr>
      </w:pPr>
      <w:r>
        <w:rPr>
          <w:sz w:val="24"/>
          <w:szCs w:val="24"/>
        </w:rPr>
        <w:t xml:space="preserve">- </w:t>
      </w:r>
      <w:r w:rsidR="00560DFE" w:rsidRPr="006B72FF">
        <w:rPr>
          <w:sz w:val="24"/>
          <w:szCs w:val="24"/>
        </w:rPr>
        <w:t>наименование;</w:t>
      </w:r>
    </w:p>
    <w:p w:rsidR="00022546" w:rsidRDefault="00022546" w:rsidP="00560DFE">
      <w:pPr>
        <w:pStyle w:val="2"/>
        <w:shd w:val="clear" w:color="auto" w:fill="auto"/>
        <w:ind w:left="720" w:right="4340" w:firstLine="0"/>
        <w:jc w:val="left"/>
        <w:rPr>
          <w:sz w:val="24"/>
          <w:szCs w:val="24"/>
        </w:rPr>
      </w:pPr>
      <w:r>
        <w:rPr>
          <w:sz w:val="24"/>
          <w:szCs w:val="24"/>
        </w:rPr>
        <w:t xml:space="preserve">- </w:t>
      </w:r>
      <w:r w:rsidR="00560DFE" w:rsidRPr="006B72FF">
        <w:rPr>
          <w:sz w:val="24"/>
          <w:szCs w:val="24"/>
        </w:rPr>
        <w:t xml:space="preserve">местонахождение и юридический адрес; </w:t>
      </w:r>
      <w:r>
        <w:rPr>
          <w:sz w:val="24"/>
          <w:szCs w:val="24"/>
        </w:rPr>
        <w:t xml:space="preserve">- </w:t>
      </w:r>
      <w:r w:rsidR="00560DFE" w:rsidRPr="006B72FF">
        <w:rPr>
          <w:sz w:val="24"/>
          <w:szCs w:val="24"/>
        </w:rPr>
        <w:t xml:space="preserve">режим работы; </w:t>
      </w:r>
    </w:p>
    <w:p w:rsidR="00560DFE" w:rsidRPr="006B72FF" w:rsidRDefault="00022546" w:rsidP="00560DFE">
      <w:pPr>
        <w:pStyle w:val="2"/>
        <w:shd w:val="clear" w:color="auto" w:fill="auto"/>
        <w:ind w:left="720" w:right="4340" w:firstLine="0"/>
        <w:jc w:val="left"/>
        <w:rPr>
          <w:sz w:val="24"/>
          <w:szCs w:val="24"/>
        </w:rPr>
      </w:pPr>
      <w:r>
        <w:rPr>
          <w:sz w:val="24"/>
          <w:szCs w:val="24"/>
        </w:rPr>
        <w:t xml:space="preserve">- </w:t>
      </w:r>
      <w:r w:rsidR="00560DFE" w:rsidRPr="006B72FF">
        <w:rPr>
          <w:sz w:val="24"/>
          <w:szCs w:val="24"/>
        </w:rPr>
        <w:t>график приема;</w:t>
      </w:r>
    </w:p>
    <w:p w:rsidR="00560DFE" w:rsidRPr="006B72FF" w:rsidRDefault="00022546" w:rsidP="00560DFE">
      <w:pPr>
        <w:pStyle w:val="2"/>
        <w:shd w:val="clear" w:color="auto" w:fill="auto"/>
        <w:ind w:left="20" w:firstLine="700"/>
        <w:rPr>
          <w:sz w:val="24"/>
          <w:szCs w:val="24"/>
        </w:rPr>
      </w:pPr>
      <w:r>
        <w:rPr>
          <w:sz w:val="24"/>
          <w:szCs w:val="24"/>
        </w:rPr>
        <w:t xml:space="preserve">- </w:t>
      </w:r>
      <w:r w:rsidR="00560DFE" w:rsidRPr="006B72FF">
        <w:rPr>
          <w:sz w:val="24"/>
          <w:szCs w:val="24"/>
        </w:rPr>
        <w:t>номера телефонов для справок.</w:t>
      </w:r>
    </w:p>
    <w:p w:rsidR="00560DFE" w:rsidRPr="006B72FF" w:rsidRDefault="00560DFE" w:rsidP="00560DFE">
      <w:pPr>
        <w:pStyle w:val="2"/>
        <w:shd w:val="clear" w:color="auto" w:fill="auto"/>
        <w:ind w:left="20" w:right="20" w:firstLine="700"/>
        <w:rPr>
          <w:sz w:val="24"/>
          <w:szCs w:val="24"/>
        </w:rPr>
      </w:pPr>
      <w:r w:rsidRPr="006B72FF">
        <w:rPr>
          <w:sz w:val="24"/>
          <w:szCs w:val="24"/>
        </w:rPr>
        <w:t>Помещения, в которых предоставляется услуга, должны соответствовать санитарно-эпидемиологическим правилам и нормативам.</w:t>
      </w:r>
    </w:p>
    <w:p w:rsidR="00022546" w:rsidRDefault="00560DFE" w:rsidP="00560DFE">
      <w:pPr>
        <w:pStyle w:val="2"/>
        <w:shd w:val="clear" w:color="auto" w:fill="auto"/>
        <w:ind w:left="720" w:right="1480" w:firstLine="0"/>
        <w:jc w:val="left"/>
        <w:rPr>
          <w:sz w:val="24"/>
          <w:szCs w:val="24"/>
        </w:rPr>
      </w:pPr>
      <w:r w:rsidRPr="006B72FF">
        <w:rPr>
          <w:sz w:val="24"/>
          <w:szCs w:val="24"/>
        </w:rPr>
        <w:t xml:space="preserve">Помещения, в которых предоставляется услуга, оснащаются: </w:t>
      </w:r>
      <w:r w:rsidR="00022546">
        <w:rPr>
          <w:sz w:val="24"/>
          <w:szCs w:val="24"/>
        </w:rPr>
        <w:t xml:space="preserve"> </w:t>
      </w:r>
    </w:p>
    <w:p w:rsidR="00022546" w:rsidRDefault="00022546" w:rsidP="00560DFE">
      <w:pPr>
        <w:pStyle w:val="2"/>
        <w:shd w:val="clear" w:color="auto" w:fill="auto"/>
        <w:ind w:left="720" w:right="1480" w:firstLine="0"/>
        <w:jc w:val="left"/>
        <w:rPr>
          <w:sz w:val="24"/>
          <w:szCs w:val="24"/>
        </w:rPr>
      </w:pPr>
      <w:r>
        <w:rPr>
          <w:sz w:val="24"/>
          <w:szCs w:val="24"/>
        </w:rPr>
        <w:t xml:space="preserve">- </w:t>
      </w:r>
      <w:r w:rsidR="00560DFE" w:rsidRPr="006B72FF">
        <w:rPr>
          <w:sz w:val="24"/>
          <w:szCs w:val="24"/>
        </w:rPr>
        <w:t xml:space="preserve">противопожарной системой и средствами пожаротушения; </w:t>
      </w:r>
    </w:p>
    <w:p w:rsidR="00022546" w:rsidRDefault="00022546" w:rsidP="00560DFE">
      <w:pPr>
        <w:pStyle w:val="2"/>
        <w:shd w:val="clear" w:color="auto" w:fill="auto"/>
        <w:ind w:left="720" w:right="1480" w:firstLine="0"/>
        <w:jc w:val="left"/>
        <w:rPr>
          <w:sz w:val="24"/>
          <w:szCs w:val="24"/>
        </w:rPr>
      </w:pPr>
      <w:r>
        <w:rPr>
          <w:sz w:val="24"/>
          <w:szCs w:val="24"/>
        </w:rPr>
        <w:t xml:space="preserve">- </w:t>
      </w:r>
      <w:r w:rsidR="00560DFE" w:rsidRPr="006B72FF">
        <w:rPr>
          <w:sz w:val="24"/>
          <w:szCs w:val="24"/>
        </w:rPr>
        <w:t xml:space="preserve">системой оповещения о возникновении чрезвычайной ситуации; </w:t>
      </w:r>
    </w:p>
    <w:p w:rsidR="00022546" w:rsidRDefault="00022546" w:rsidP="00560DFE">
      <w:pPr>
        <w:pStyle w:val="2"/>
        <w:shd w:val="clear" w:color="auto" w:fill="auto"/>
        <w:ind w:left="720" w:right="1480" w:firstLine="0"/>
        <w:jc w:val="left"/>
        <w:rPr>
          <w:sz w:val="24"/>
          <w:szCs w:val="24"/>
        </w:rPr>
      </w:pPr>
      <w:r>
        <w:rPr>
          <w:sz w:val="24"/>
          <w:szCs w:val="24"/>
        </w:rPr>
        <w:t xml:space="preserve">- </w:t>
      </w:r>
      <w:r w:rsidR="00560DFE" w:rsidRPr="006B72FF">
        <w:rPr>
          <w:sz w:val="24"/>
          <w:szCs w:val="24"/>
        </w:rPr>
        <w:t xml:space="preserve">средствами оказания первой медицинской помощи; </w:t>
      </w:r>
    </w:p>
    <w:p w:rsidR="00560DFE" w:rsidRPr="006B72FF" w:rsidRDefault="00022546" w:rsidP="00560DFE">
      <w:pPr>
        <w:pStyle w:val="2"/>
        <w:shd w:val="clear" w:color="auto" w:fill="auto"/>
        <w:ind w:left="720" w:right="1480" w:firstLine="0"/>
        <w:jc w:val="left"/>
        <w:rPr>
          <w:sz w:val="24"/>
          <w:szCs w:val="24"/>
        </w:rPr>
      </w:pPr>
      <w:r>
        <w:rPr>
          <w:sz w:val="24"/>
          <w:szCs w:val="24"/>
        </w:rPr>
        <w:t xml:space="preserve">- </w:t>
      </w:r>
      <w:r w:rsidR="00560DFE" w:rsidRPr="006B72FF">
        <w:rPr>
          <w:sz w:val="24"/>
          <w:szCs w:val="24"/>
        </w:rPr>
        <w:t>туалетными комнатами для посетителей.</w:t>
      </w:r>
    </w:p>
    <w:p w:rsidR="00560DFE" w:rsidRPr="006B72FF" w:rsidRDefault="00560DFE" w:rsidP="00560DFE">
      <w:pPr>
        <w:pStyle w:val="2"/>
        <w:shd w:val="clear" w:color="auto" w:fill="auto"/>
        <w:ind w:left="20" w:right="20" w:firstLine="700"/>
        <w:rPr>
          <w:sz w:val="24"/>
          <w:szCs w:val="24"/>
        </w:rPr>
      </w:pPr>
      <w:r w:rsidRPr="006B72FF">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60DFE" w:rsidRPr="006B72FF" w:rsidRDefault="00560DFE" w:rsidP="00560DFE">
      <w:pPr>
        <w:pStyle w:val="2"/>
        <w:shd w:val="clear" w:color="auto" w:fill="auto"/>
        <w:ind w:left="20" w:right="20" w:firstLine="700"/>
        <w:rPr>
          <w:sz w:val="24"/>
          <w:szCs w:val="24"/>
        </w:rPr>
      </w:pPr>
      <w:r w:rsidRPr="006B72FF">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60DFE" w:rsidRPr="006B72FF" w:rsidRDefault="00560DFE" w:rsidP="00560DFE">
      <w:pPr>
        <w:pStyle w:val="2"/>
        <w:shd w:val="clear" w:color="auto" w:fill="auto"/>
        <w:ind w:left="20" w:right="20" w:firstLine="700"/>
        <w:rPr>
          <w:sz w:val="24"/>
          <w:szCs w:val="24"/>
        </w:rPr>
      </w:pPr>
      <w:r w:rsidRPr="006B72FF">
        <w:rPr>
          <w:sz w:val="24"/>
          <w:szCs w:val="24"/>
        </w:rPr>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rsidR="00560DFE" w:rsidRPr="006B72FF" w:rsidRDefault="00560DFE" w:rsidP="00560DFE">
      <w:pPr>
        <w:pStyle w:val="2"/>
        <w:shd w:val="clear" w:color="auto" w:fill="auto"/>
        <w:ind w:left="20" w:right="20" w:firstLine="700"/>
        <w:rPr>
          <w:sz w:val="24"/>
          <w:szCs w:val="24"/>
        </w:rPr>
      </w:pPr>
      <w:r w:rsidRPr="006B72FF">
        <w:rPr>
          <w:sz w:val="24"/>
          <w:szCs w:val="24"/>
        </w:rPr>
        <w:t>Места приема заявителей оборудуются информационными табличками (вывесками) с указанием:</w:t>
      </w:r>
    </w:p>
    <w:p w:rsidR="00560DFE" w:rsidRPr="006B72FF" w:rsidRDefault="00560DFE" w:rsidP="00560DFE">
      <w:pPr>
        <w:pStyle w:val="2"/>
        <w:shd w:val="clear" w:color="auto" w:fill="auto"/>
        <w:ind w:left="20" w:firstLine="700"/>
        <w:rPr>
          <w:sz w:val="24"/>
          <w:szCs w:val="24"/>
        </w:rPr>
      </w:pPr>
      <w:r w:rsidRPr="006B72FF">
        <w:rPr>
          <w:sz w:val="24"/>
          <w:szCs w:val="24"/>
        </w:rPr>
        <w:t>номера кабинета и наименования отдела;</w:t>
      </w:r>
    </w:p>
    <w:p w:rsidR="00560DFE" w:rsidRPr="006B72FF" w:rsidRDefault="00560DFE" w:rsidP="00560DFE">
      <w:pPr>
        <w:pStyle w:val="2"/>
        <w:shd w:val="clear" w:color="auto" w:fill="auto"/>
        <w:ind w:left="20" w:right="20" w:firstLine="700"/>
        <w:jc w:val="left"/>
        <w:rPr>
          <w:sz w:val="24"/>
          <w:szCs w:val="24"/>
        </w:rPr>
      </w:pPr>
      <w:r w:rsidRPr="006B72FF">
        <w:rPr>
          <w:sz w:val="24"/>
          <w:szCs w:val="24"/>
        </w:rPr>
        <w:t>фамилии, имени и отчества (последнее - при наличии), должности ответственного лица за прием документов; графика приема заявителей.</w:t>
      </w:r>
    </w:p>
    <w:p w:rsidR="00560DFE" w:rsidRPr="006B72FF" w:rsidRDefault="00560DFE" w:rsidP="00560DFE">
      <w:pPr>
        <w:pStyle w:val="2"/>
        <w:shd w:val="clear" w:color="auto" w:fill="auto"/>
        <w:ind w:left="20" w:firstLine="700"/>
        <w:rPr>
          <w:sz w:val="24"/>
          <w:szCs w:val="24"/>
        </w:rPr>
      </w:pPr>
      <w:r w:rsidRPr="006B72FF">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60DFE" w:rsidRPr="006B72FF" w:rsidRDefault="00560DFE" w:rsidP="00560DFE">
      <w:pPr>
        <w:pStyle w:val="2"/>
        <w:shd w:val="clear" w:color="auto" w:fill="auto"/>
        <w:ind w:right="20" w:firstLine="720"/>
        <w:rPr>
          <w:sz w:val="24"/>
          <w:szCs w:val="24"/>
        </w:rPr>
      </w:pPr>
      <w:r w:rsidRPr="006B72FF">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60DFE" w:rsidRPr="006B72FF" w:rsidRDefault="00560DFE" w:rsidP="00560DFE">
      <w:pPr>
        <w:pStyle w:val="2"/>
        <w:shd w:val="clear" w:color="auto" w:fill="auto"/>
        <w:ind w:right="20" w:firstLine="720"/>
        <w:jc w:val="left"/>
        <w:rPr>
          <w:sz w:val="24"/>
          <w:szCs w:val="24"/>
        </w:rPr>
      </w:pPr>
      <w:r w:rsidRPr="006B72FF">
        <w:rPr>
          <w:sz w:val="24"/>
          <w:szCs w:val="24"/>
        </w:rPr>
        <w:t>При предоставлении услуги инвалидам обеспечиваются: возможность беспрепятственного доступа к объекту (зданию, помещению), в котором предоставляется услуга;</w:t>
      </w:r>
    </w:p>
    <w:p w:rsidR="00560DFE" w:rsidRPr="006B72FF" w:rsidRDefault="00560DFE" w:rsidP="00560DFE">
      <w:pPr>
        <w:pStyle w:val="2"/>
        <w:shd w:val="clear" w:color="auto" w:fill="auto"/>
        <w:ind w:right="20" w:firstLine="720"/>
        <w:rPr>
          <w:sz w:val="24"/>
          <w:szCs w:val="24"/>
        </w:rPr>
      </w:pPr>
      <w:r w:rsidRPr="006B72FF">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услуга, а также входа в </w:t>
      </w:r>
      <w:r w:rsidRPr="006B72FF">
        <w:rPr>
          <w:sz w:val="24"/>
          <w:szCs w:val="24"/>
        </w:rPr>
        <w:lastRenderedPageBreak/>
        <w:t>такие объекты и выхода из них, посадки в транспортное средство и высадки из него, в том числе с использование кресла-коляски;</w:t>
      </w:r>
    </w:p>
    <w:p w:rsidR="00560DFE" w:rsidRPr="006B72FF" w:rsidRDefault="00560DFE" w:rsidP="00560DFE">
      <w:pPr>
        <w:pStyle w:val="2"/>
        <w:shd w:val="clear" w:color="auto" w:fill="auto"/>
        <w:ind w:right="20" w:firstLine="720"/>
        <w:rPr>
          <w:sz w:val="24"/>
          <w:szCs w:val="24"/>
        </w:rPr>
      </w:pPr>
      <w:r w:rsidRPr="006B72FF">
        <w:rPr>
          <w:sz w:val="24"/>
          <w:szCs w:val="24"/>
        </w:rPr>
        <w:t>сопровождение инвалидов, имеющих стойкие расстройства функции зрения и самостоятельного передвижения;</w:t>
      </w:r>
    </w:p>
    <w:p w:rsidR="00560DFE" w:rsidRPr="006B72FF" w:rsidRDefault="00560DFE" w:rsidP="00560DFE">
      <w:pPr>
        <w:pStyle w:val="2"/>
        <w:shd w:val="clear" w:color="auto" w:fill="auto"/>
        <w:ind w:right="20" w:firstLine="720"/>
        <w:rPr>
          <w:sz w:val="24"/>
          <w:szCs w:val="24"/>
        </w:rPr>
      </w:pPr>
      <w:r w:rsidRPr="006B72FF">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560DFE" w:rsidRPr="006B72FF" w:rsidRDefault="00560DFE" w:rsidP="00560DFE">
      <w:pPr>
        <w:pStyle w:val="2"/>
        <w:shd w:val="clear" w:color="auto" w:fill="auto"/>
        <w:ind w:right="20" w:firstLine="720"/>
        <w:rPr>
          <w:sz w:val="24"/>
          <w:szCs w:val="24"/>
        </w:rPr>
      </w:pPr>
      <w:r w:rsidRPr="006B72FF">
        <w:rPr>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B72FF">
        <w:rPr>
          <w:sz w:val="24"/>
          <w:szCs w:val="24"/>
        </w:rPr>
        <w:t>сурдопереводчика</w:t>
      </w:r>
      <w:proofErr w:type="spellEnd"/>
      <w:r w:rsidRPr="006B72FF">
        <w:rPr>
          <w:sz w:val="24"/>
          <w:szCs w:val="24"/>
        </w:rPr>
        <w:t xml:space="preserve"> и </w:t>
      </w:r>
      <w:proofErr w:type="spellStart"/>
      <w:r w:rsidRPr="006B72FF">
        <w:rPr>
          <w:sz w:val="24"/>
          <w:szCs w:val="24"/>
        </w:rPr>
        <w:t>тифлосурдопереводчика</w:t>
      </w:r>
      <w:proofErr w:type="spellEnd"/>
      <w:r w:rsidRPr="006B72FF">
        <w:rPr>
          <w:sz w:val="24"/>
          <w:szCs w:val="24"/>
        </w:rPr>
        <w:t>;</w:t>
      </w:r>
    </w:p>
    <w:p w:rsidR="00560DFE" w:rsidRPr="006B72FF" w:rsidRDefault="00560DFE" w:rsidP="00560DFE">
      <w:pPr>
        <w:pStyle w:val="2"/>
        <w:shd w:val="clear" w:color="auto" w:fill="auto"/>
        <w:ind w:right="20" w:firstLine="720"/>
        <w:rPr>
          <w:sz w:val="24"/>
          <w:szCs w:val="24"/>
        </w:rPr>
      </w:pPr>
      <w:r w:rsidRPr="006B72FF">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560DFE" w:rsidRPr="006B72FF" w:rsidRDefault="00560DFE" w:rsidP="00560DFE">
      <w:pPr>
        <w:pStyle w:val="2"/>
        <w:shd w:val="clear" w:color="auto" w:fill="auto"/>
        <w:spacing w:after="341"/>
        <w:ind w:right="20" w:firstLine="720"/>
        <w:rPr>
          <w:sz w:val="24"/>
          <w:szCs w:val="24"/>
        </w:rPr>
      </w:pPr>
      <w:r w:rsidRPr="006B72FF">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560DFE" w:rsidRPr="006B72FF" w:rsidRDefault="00560DFE" w:rsidP="00560DFE">
      <w:pPr>
        <w:keepNext/>
        <w:keepLines/>
        <w:spacing w:after="0" w:line="270" w:lineRule="exact"/>
        <w:ind w:left="440"/>
        <w:jc w:val="center"/>
        <w:outlineLvl w:val="0"/>
        <w:rPr>
          <w:rFonts w:ascii="Times New Roman" w:eastAsia="Times New Roman" w:hAnsi="Times New Roman" w:cs="Times New Roman"/>
          <w:b/>
          <w:bCs/>
          <w:color w:val="000000"/>
          <w:sz w:val="24"/>
          <w:szCs w:val="24"/>
          <w:lang w:val="ru" w:eastAsia="ru-RU"/>
        </w:rPr>
      </w:pPr>
      <w:bookmarkStart w:id="21" w:name="bookmark23"/>
      <w:r w:rsidRPr="006B72FF">
        <w:rPr>
          <w:rFonts w:ascii="Times New Roman" w:eastAsia="Times New Roman" w:hAnsi="Times New Roman" w:cs="Times New Roman"/>
          <w:b/>
          <w:bCs/>
          <w:color w:val="000000"/>
          <w:sz w:val="24"/>
          <w:szCs w:val="24"/>
          <w:lang w:val="ru" w:eastAsia="ru-RU"/>
        </w:rPr>
        <w:t>Показатели доступности и качества муниципальной</w:t>
      </w:r>
      <w:bookmarkStart w:id="22" w:name="bookmark24"/>
      <w:bookmarkEnd w:id="21"/>
      <w:r w:rsidRPr="006B72FF">
        <w:rPr>
          <w:rFonts w:ascii="Times New Roman" w:eastAsia="Times New Roman" w:hAnsi="Times New Roman" w:cs="Times New Roman"/>
          <w:b/>
          <w:bCs/>
          <w:color w:val="000000"/>
          <w:sz w:val="24"/>
          <w:szCs w:val="24"/>
          <w:lang w:val="ru" w:eastAsia="ru-RU"/>
        </w:rPr>
        <w:t xml:space="preserve"> услуги</w:t>
      </w:r>
      <w:bookmarkEnd w:id="22"/>
    </w:p>
    <w:p w:rsidR="00560DFE" w:rsidRPr="006B72FF" w:rsidRDefault="00560DFE" w:rsidP="00560DFE">
      <w:pPr>
        <w:keepNext/>
        <w:keepLines/>
        <w:spacing w:after="0" w:line="270" w:lineRule="exact"/>
        <w:ind w:left="440"/>
        <w:outlineLvl w:val="0"/>
        <w:rPr>
          <w:rFonts w:ascii="Times New Roman" w:eastAsia="Times New Roman" w:hAnsi="Times New Roman" w:cs="Times New Roman"/>
          <w:b/>
          <w:bCs/>
          <w:color w:val="000000"/>
          <w:sz w:val="24"/>
          <w:szCs w:val="24"/>
          <w:lang w:val="ru" w:eastAsia="ru-RU"/>
        </w:rPr>
      </w:pPr>
    </w:p>
    <w:p w:rsidR="00560DFE" w:rsidRPr="006B72FF" w:rsidRDefault="00560DFE" w:rsidP="00560DFE">
      <w:pPr>
        <w:numPr>
          <w:ilvl w:val="0"/>
          <w:numId w:val="8"/>
        </w:numPr>
        <w:tabs>
          <w:tab w:val="left" w:pos="1560"/>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Основными показателями доступности предоставления услуги являются:</w:t>
      </w:r>
    </w:p>
    <w:p w:rsidR="00560DFE" w:rsidRPr="006B72FF" w:rsidRDefault="00560DFE" w:rsidP="00560DFE">
      <w:pPr>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560DFE" w:rsidRPr="006B72FF" w:rsidRDefault="00560DFE" w:rsidP="00560DFE">
      <w:pPr>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возможность получения заявителем уведомлений о предоставлении услуги с помощью Единого портала, регионального портала;</w:t>
      </w:r>
    </w:p>
    <w:p w:rsidR="00560DFE" w:rsidRPr="006B72FF" w:rsidRDefault="00560DFE" w:rsidP="00560DFE">
      <w:pPr>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возможность получения информации о ходе предоставления услуги, в том числе с использованием информационно-коммуникационных технологий.</w:t>
      </w:r>
    </w:p>
    <w:p w:rsidR="00560DFE" w:rsidRPr="006B72FF" w:rsidRDefault="00560DFE" w:rsidP="00560DFE">
      <w:pPr>
        <w:numPr>
          <w:ilvl w:val="0"/>
          <w:numId w:val="8"/>
        </w:numPr>
        <w:tabs>
          <w:tab w:val="left" w:pos="1349"/>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Основными показателями качества предоставления услуги являются: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560DFE" w:rsidRPr="006B72FF" w:rsidRDefault="00560DFE" w:rsidP="00560DFE">
      <w:pPr>
        <w:spacing w:after="0" w:line="322" w:lineRule="exact"/>
        <w:ind w:left="20" w:right="20" w:firstLine="70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минимально возможное количество взаимодействий гражданина с должностными лицами, участвующими в предоставлении услуги;</w:t>
      </w:r>
    </w:p>
    <w:p w:rsidR="00560DFE" w:rsidRPr="006B72FF" w:rsidRDefault="00560DFE" w:rsidP="00560DFE">
      <w:pPr>
        <w:spacing w:after="0" w:line="322" w:lineRule="exact"/>
        <w:ind w:left="20" w:right="20" w:firstLine="70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отсутствие обоснованных жалоб на действия (бездействие) сотрудников и их некорректное (невнимательное) отношение к заявителям;</w:t>
      </w:r>
    </w:p>
    <w:p w:rsidR="00560DFE" w:rsidRPr="006B72FF" w:rsidRDefault="00560DFE" w:rsidP="00560DFE">
      <w:pPr>
        <w:spacing w:after="0" w:line="326" w:lineRule="exact"/>
        <w:ind w:left="20" w:right="20" w:firstLine="70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отсутствие нарушений установленных сроков в процессе предоставления услуги;</w:t>
      </w:r>
    </w:p>
    <w:p w:rsidR="00560DFE" w:rsidRDefault="00560DFE" w:rsidP="00560DFE">
      <w:pPr>
        <w:spacing w:after="300" w:line="322" w:lineRule="exact"/>
        <w:ind w:left="20" w:right="20" w:firstLine="70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 xml:space="preserve">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w:t>
      </w:r>
      <w:proofErr w:type="gramStart"/>
      <w:r w:rsidRPr="006B72FF">
        <w:rPr>
          <w:rFonts w:ascii="Times New Roman" w:eastAsia="Times New Roman" w:hAnsi="Times New Roman" w:cs="Times New Roman"/>
          <w:color w:val="000000"/>
          <w:sz w:val="24"/>
          <w:szCs w:val="24"/>
          <w:lang w:val="ru" w:eastAsia="ru-RU"/>
        </w:rPr>
        <w:t>итогам</w:t>
      </w:r>
      <w:proofErr w:type="gramEnd"/>
      <w:r w:rsidRPr="006B72FF">
        <w:rPr>
          <w:rFonts w:ascii="Times New Roman" w:eastAsia="Times New Roman" w:hAnsi="Times New Roman" w:cs="Times New Roman"/>
          <w:color w:val="000000"/>
          <w:sz w:val="24"/>
          <w:szCs w:val="24"/>
          <w:lang w:val="ru" w:eastAsia="ru-RU"/>
        </w:rPr>
        <w:t xml:space="preserve"> рассмотрения которых вынесены решения об удовлетворении (частичном удовлетворении) требований заявителей.</w:t>
      </w:r>
    </w:p>
    <w:p w:rsidR="0092045D" w:rsidRPr="0092045D" w:rsidRDefault="0092045D" w:rsidP="00482C69">
      <w:pPr>
        <w:widowControl w:val="0"/>
        <w:autoSpaceDE w:val="0"/>
        <w:autoSpaceDN w:val="0"/>
        <w:adjustRightInd w:val="0"/>
        <w:spacing w:after="0" w:line="240" w:lineRule="auto"/>
        <w:ind w:firstLine="142"/>
        <w:jc w:val="both"/>
        <w:rPr>
          <w:rFonts w:ascii="Times New Roman" w:eastAsia="Calibri" w:hAnsi="Times New Roman"/>
          <w:color w:val="000000" w:themeColor="text1"/>
          <w:sz w:val="24"/>
          <w:szCs w:val="24"/>
        </w:rPr>
      </w:pPr>
      <w:r>
        <w:rPr>
          <w:rFonts w:ascii="Times New Roman" w:eastAsia="Times New Roman" w:hAnsi="Times New Roman" w:cs="Times New Roman"/>
          <w:color w:val="000000"/>
          <w:sz w:val="24"/>
          <w:szCs w:val="24"/>
          <w:lang w:val="ru" w:eastAsia="ru-RU"/>
        </w:rPr>
        <w:t xml:space="preserve">2.38. </w:t>
      </w:r>
      <w:r w:rsidRPr="0092045D">
        <w:rPr>
          <w:rFonts w:ascii="Times New Roman" w:eastAsia="Calibri" w:hAnsi="Times New Roman"/>
          <w:color w:val="000000" w:themeColor="text1"/>
          <w:sz w:val="24"/>
          <w:szCs w:val="24"/>
        </w:rPr>
        <w:t>Информирование о порядке предоставления услуги осуществляется:</w:t>
      </w:r>
    </w:p>
    <w:p w:rsidR="0092045D" w:rsidRPr="0092045D" w:rsidRDefault="0092045D" w:rsidP="0092045D">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2045D">
        <w:rPr>
          <w:rFonts w:ascii="Times New Roman" w:eastAsia="Calibri" w:hAnsi="Times New Roman"/>
          <w:color w:val="000000" w:themeColor="text1"/>
          <w:sz w:val="24"/>
          <w:szCs w:val="24"/>
        </w:rPr>
        <w:t xml:space="preserve">1) непосредственно при личном приеме заявителя в уполномоченный орган местного самоуправления (Администрация муниципального образования «Муниципальный округ </w:t>
      </w:r>
      <w:r w:rsidR="001011DA">
        <w:rPr>
          <w:rFonts w:ascii="Times New Roman" w:eastAsia="Calibri" w:hAnsi="Times New Roman"/>
          <w:color w:val="000000" w:themeColor="text1"/>
          <w:sz w:val="24"/>
          <w:szCs w:val="24"/>
        </w:rPr>
        <w:t>Глазовский</w:t>
      </w:r>
      <w:r w:rsidRPr="0092045D">
        <w:rPr>
          <w:rFonts w:ascii="Times New Roman" w:eastAsia="Calibri" w:hAnsi="Times New Roman"/>
          <w:color w:val="000000" w:themeColor="text1"/>
          <w:sz w:val="24"/>
          <w:szCs w:val="24"/>
        </w:rPr>
        <w:t xml:space="preserve"> район Удмуртской Республики») или в многофункциональном центре;</w:t>
      </w:r>
    </w:p>
    <w:p w:rsidR="0092045D" w:rsidRPr="0092045D" w:rsidRDefault="0092045D" w:rsidP="0092045D">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2045D">
        <w:rPr>
          <w:rFonts w:ascii="Times New Roman" w:eastAsia="Calibri" w:hAnsi="Times New Roman"/>
          <w:color w:val="000000" w:themeColor="text1"/>
          <w:sz w:val="24"/>
          <w:szCs w:val="24"/>
        </w:rPr>
        <w:t>2) по телефону в уполномоченном органе местного самоуправления или многофункциональном центре;</w:t>
      </w:r>
    </w:p>
    <w:p w:rsidR="0092045D" w:rsidRPr="0092045D" w:rsidRDefault="0092045D" w:rsidP="0092045D">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2045D">
        <w:rPr>
          <w:rFonts w:ascii="Times New Roman" w:eastAsia="Calibri" w:hAnsi="Times New Roman"/>
          <w:color w:val="000000" w:themeColor="text1"/>
          <w:sz w:val="24"/>
          <w:szCs w:val="24"/>
        </w:rPr>
        <w:lastRenderedPageBreak/>
        <w:t>3) письменно, в том числе посредством электронной почты, факсимильной связи;</w:t>
      </w:r>
    </w:p>
    <w:p w:rsidR="0092045D" w:rsidRPr="0092045D" w:rsidRDefault="0092045D" w:rsidP="0092045D">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2045D">
        <w:rPr>
          <w:rFonts w:ascii="Times New Roman" w:eastAsia="Calibri" w:hAnsi="Times New Roman"/>
          <w:color w:val="000000" w:themeColor="text1"/>
          <w:sz w:val="24"/>
          <w:szCs w:val="24"/>
        </w:rPr>
        <w:t>4) посредством размещения в открытой и доступной форме информации:</w:t>
      </w:r>
    </w:p>
    <w:p w:rsidR="0092045D" w:rsidRPr="0092045D" w:rsidRDefault="0092045D" w:rsidP="0092045D">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2045D">
        <w:rPr>
          <w:rFonts w:ascii="Times New Roman" w:eastAsia="Calibri" w:hAnsi="Times New Roman"/>
          <w:color w:val="000000" w:themeColor="text1"/>
          <w:sz w:val="24"/>
          <w:szCs w:val="24"/>
        </w:rPr>
        <w:t xml:space="preserve">на Едином портале </w:t>
      </w:r>
      <w:bookmarkStart w:id="23" w:name="_Hlk117831188"/>
      <w:r w:rsidRPr="0092045D">
        <w:rPr>
          <w:rFonts w:ascii="Times New Roman" w:eastAsia="Calibri" w:hAnsi="Times New Roman"/>
          <w:color w:val="000000" w:themeColor="text1"/>
          <w:sz w:val="24"/>
          <w:szCs w:val="24"/>
        </w:rPr>
        <w:t>(https://www.gosuslugi.ru/)</w:t>
      </w:r>
      <w:bookmarkEnd w:id="23"/>
      <w:r w:rsidRPr="0092045D">
        <w:rPr>
          <w:rFonts w:ascii="Times New Roman" w:eastAsia="Calibri" w:hAnsi="Times New Roman"/>
          <w:color w:val="000000" w:themeColor="text1"/>
          <w:sz w:val="24"/>
          <w:szCs w:val="24"/>
        </w:rPr>
        <w:t>;</w:t>
      </w:r>
    </w:p>
    <w:p w:rsidR="0092045D" w:rsidRPr="0092045D" w:rsidRDefault="0092045D" w:rsidP="0092045D">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2045D">
        <w:rPr>
          <w:rFonts w:ascii="Times New Roman" w:eastAsia="Calibri" w:hAnsi="Times New Roman"/>
          <w:color w:val="000000" w:themeColor="text1"/>
          <w:sz w:val="24"/>
          <w:szCs w:val="24"/>
        </w:rPr>
        <w:t xml:space="preserve">на региональном портале </w:t>
      </w:r>
      <w:bookmarkStart w:id="24" w:name="_Hlk117831198"/>
      <w:r w:rsidRPr="0092045D">
        <w:rPr>
          <w:rFonts w:ascii="Times New Roman" w:eastAsia="Calibri" w:hAnsi="Times New Roman"/>
          <w:color w:val="000000" w:themeColor="text1"/>
          <w:sz w:val="24"/>
          <w:szCs w:val="24"/>
        </w:rPr>
        <w:t>(</w:t>
      </w:r>
      <w:r w:rsidRPr="0092045D">
        <w:rPr>
          <w:rFonts w:ascii="Times New Roman" w:hAnsi="Times New Roman"/>
          <w:color w:val="000000" w:themeColor="text1"/>
          <w:sz w:val="24"/>
          <w:szCs w:val="24"/>
          <w:lang w:val="en-US"/>
        </w:rPr>
        <w:t>https</w:t>
      </w:r>
      <w:r w:rsidRPr="0092045D">
        <w:rPr>
          <w:rFonts w:ascii="Times New Roman" w:hAnsi="Times New Roman"/>
          <w:color w:val="000000" w:themeColor="text1"/>
          <w:sz w:val="24"/>
          <w:szCs w:val="24"/>
        </w:rPr>
        <w:t>://</w:t>
      </w:r>
      <w:proofErr w:type="spellStart"/>
      <w:r w:rsidRPr="0092045D">
        <w:rPr>
          <w:rFonts w:ascii="Times New Roman" w:hAnsi="Times New Roman"/>
          <w:color w:val="000000" w:themeColor="text1"/>
          <w:sz w:val="24"/>
          <w:szCs w:val="24"/>
          <w:lang w:val="en-US"/>
        </w:rPr>
        <w:t>uslugi</w:t>
      </w:r>
      <w:proofErr w:type="spellEnd"/>
      <w:r w:rsidRPr="0092045D">
        <w:rPr>
          <w:rFonts w:ascii="Times New Roman" w:hAnsi="Times New Roman"/>
          <w:color w:val="000000" w:themeColor="text1"/>
          <w:sz w:val="24"/>
          <w:szCs w:val="24"/>
        </w:rPr>
        <w:t>.</w:t>
      </w:r>
      <w:proofErr w:type="spellStart"/>
      <w:r w:rsidRPr="0092045D">
        <w:rPr>
          <w:rFonts w:ascii="Times New Roman" w:hAnsi="Times New Roman"/>
          <w:color w:val="000000" w:themeColor="text1"/>
          <w:sz w:val="24"/>
          <w:szCs w:val="24"/>
          <w:lang w:val="en-US"/>
        </w:rPr>
        <w:t>udmurt</w:t>
      </w:r>
      <w:proofErr w:type="spellEnd"/>
      <w:r w:rsidRPr="0092045D">
        <w:rPr>
          <w:rFonts w:ascii="Times New Roman" w:hAnsi="Times New Roman"/>
          <w:color w:val="000000" w:themeColor="text1"/>
          <w:sz w:val="24"/>
          <w:szCs w:val="24"/>
        </w:rPr>
        <w:t>.</w:t>
      </w:r>
      <w:proofErr w:type="spellStart"/>
      <w:r w:rsidRPr="0092045D">
        <w:rPr>
          <w:rFonts w:ascii="Times New Roman" w:hAnsi="Times New Roman"/>
          <w:color w:val="000000" w:themeColor="text1"/>
          <w:sz w:val="24"/>
          <w:szCs w:val="24"/>
          <w:lang w:val="en-US"/>
        </w:rPr>
        <w:t>ru</w:t>
      </w:r>
      <w:proofErr w:type="spellEnd"/>
      <w:r w:rsidRPr="0092045D">
        <w:rPr>
          <w:rFonts w:ascii="Times New Roman" w:eastAsia="Calibri" w:hAnsi="Times New Roman"/>
          <w:color w:val="000000" w:themeColor="text1"/>
          <w:sz w:val="24"/>
          <w:szCs w:val="24"/>
        </w:rPr>
        <w:t>)</w:t>
      </w:r>
      <w:bookmarkEnd w:id="24"/>
      <w:r w:rsidRPr="0092045D">
        <w:rPr>
          <w:rFonts w:ascii="Times New Roman" w:eastAsia="Calibri" w:hAnsi="Times New Roman"/>
          <w:color w:val="000000" w:themeColor="text1"/>
          <w:sz w:val="24"/>
          <w:szCs w:val="24"/>
        </w:rPr>
        <w:t>;</w:t>
      </w:r>
    </w:p>
    <w:p w:rsidR="0092045D" w:rsidRPr="0092045D" w:rsidRDefault="0092045D" w:rsidP="0092045D">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2045D">
        <w:rPr>
          <w:rFonts w:ascii="Times New Roman" w:eastAsia="Calibri" w:hAnsi="Times New Roman"/>
          <w:color w:val="000000" w:themeColor="text1"/>
          <w:sz w:val="24"/>
          <w:szCs w:val="24"/>
        </w:rPr>
        <w:t>на официальном сайте уполномоченного органа местного самоуправления (</w:t>
      </w:r>
      <w:r w:rsidR="001011DA" w:rsidRPr="001011DA">
        <w:rPr>
          <w:rFonts w:ascii="Times New Roman" w:hAnsi="Times New Roman"/>
          <w:color w:val="000000" w:themeColor="text1"/>
          <w:sz w:val="24"/>
          <w:szCs w:val="24"/>
          <w:lang w:val="en-US"/>
        </w:rPr>
        <w:t>https</w:t>
      </w:r>
      <w:r w:rsidR="001011DA" w:rsidRPr="001011DA">
        <w:rPr>
          <w:rFonts w:ascii="Times New Roman" w:hAnsi="Times New Roman"/>
          <w:color w:val="000000" w:themeColor="text1"/>
          <w:sz w:val="24"/>
          <w:szCs w:val="24"/>
        </w:rPr>
        <w:t>://</w:t>
      </w:r>
      <w:proofErr w:type="spellStart"/>
      <w:r w:rsidR="001011DA" w:rsidRPr="001011DA">
        <w:rPr>
          <w:rFonts w:ascii="Times New Roman" w:hAnsi="Times New Roman"/>
          <w:color w:val="000000" w:themeColor="text1"/>
          <w:sz w:val="24"/>
          <w:szCs w:val="24"/>
          <w:lang w:val="en-US"/>
        </w:rPr>
        <w:t>glazrayon</w:t>
      </w:r>
      <w:proofErr w:type="spellEnd"/>
      <w:r w:rsidR="001011DA" w:rsidRPr="001011DA">
        <w:rPr>
          <w:rFonts w:ascii="Times New Roman" w:hAnsi="Times New Roman"/>
          <w:color w:val="000000" w:themeColor="text1"/>
          <w:sz w:val="24"/>
          <w:szCs w:val="24"/>
        </w:rPr>
        <w:t>.</w:t>
      </w:r>
      <w:proofErr w:type="spellStart"/>
      <w:r w:rsidR="001011DA" w:rsidRPr="001011DA">
        <w:rPr>
          <w:rFonts w:ascii="Times New Roman" w:hAnsi="Times New Roman"/>
          <w:color w:val="000000" w:themeColor="text1"/>
          <w:sz w:val="24"/>
          <w:szCs w:val="24"/>
          <w:lang w:val="en-US"/>
        </w:rPr>
        <w:t>ru</w:t>
      </w:r>
      <w:proofErr w:type="spellEnd"/>
      <w:r w:rsidR="001011DA" w:rsidRPr="001011DA">
        <w:rPr>
          <w:rFonts w:ascii="Times New Roman" w:hAnsi="Times New Roman"/>
          <w:color w:val="000000" w:themeColor="text1"/>
          <w:sz w:val="24"/>
          <w:szCs w:val="24"/>
        </w:rPr>
        <w:t>/</w:t>
      </w:r>
      <w:r w:rsidRPr="0092045D">
        <w:rPr>
          <w:rFonts w:ascii="Times New Roman" w:hAnsi="Times New Roman"/>
          <w:color w:val="000000" w:themeColor="text1"/>
          <w:sz w:val="24"/>
          <w:szCs w:val="24"/>
        </w:rPr>
        <w:t>).</w:t>
      </w:r>
    </w:p>
    <w:p w:rsidR="0092045D" w:rsidRPr="0092045D" w:rsidRDefault="0092045D" w:rsidP="0092045D">
      <w:pPr>
        <w:widowControl w:val="0"/>
        <w:autoSpaceDE w:val="0"/>
        <w:autoSpaceDN w:val="0"/>
        <w:adjustRightInd w:val="0"/>
        <w:spacing w:after="0" w:line="240" w:lineRule="auto"/>
        <w:ind w:firstLine="709"/>
        <w:jc w:val="both"/>
        <w:rPr>
          <w:rFonts w:ascii="Times New Roman" w:eastAsia="Calibri" w:hAnsi="Times New Roman"/>
          <w:color w:val="000000" w:themeColor="text1"/>
          <w:sz w:val="24"/>
          <w:szCs w:val="24"/>
        </w:rPr>
      </w:pPr>
      <w:r w:rsidRPr="0092045D">
        <w:rPr>
          <w:rFonts w:ascii="Times New Roman" w:eastAsia="Calibri" w:hAnsi="Times New Roman"/>
          <w:color w:val="000000" w:themeColor="text1"/>
          <w:sz w:val="24"/>
          <w:szCs w:val="24"/>
        </w:rPr>
        <w:t>5) посредством размещения информации на информационных стендах уполномоченного органа местного самоуправления или многофункционального центра.</w:t>
      </w:r>
    </w:p>
    <w:p w:rsidR="0092045D" w:rsidRPr="0092045D" w:rsidRDefault="0092045D" w:rsidP="00560DFE">
      <w:pPr>
        <w:spacing w:after="300" w:line="322" w:lineRule="exact"/>
        <w:ind w:left="20" w:right="20" w:firstLine="700"/>
        <w:jc w:val="both"/>
        <w:rPr>
          <w:rFonts w:ascii="Times New Roman" w:eastAsia="Times New Roman" w:hAnsi="Times New Roman" w:cs="Times New Roman"/>
          <w:color w:val="000000"/>
          <w:sz w:val="24"/>
          <w:szCs w:val="24"/>
          <w:lang w:eastAsia="ru-RU"/>
        </w:rPr>
      </w:pPr>
    </w:p>
    <w:p w:rsidR="00560DFE" w:rsidRPr="006B72FF" w:rsidRDefault="00560DFE" w:rsidP="00395A1A">
      <w:pPr>
        <w:keepNext/>
        <w:keepLines/>
        <w:spacing w:after="0" w:line="322" w:lineRule="exact"/>
        <w:ind w:left="440" w:right="480" w:firstLine="1140"/>
        <w:jc w:val="center"/>
        <w:outlineLvl w:val="0"/>
        <w:rPr>
          <w:rFonts w:ascii="Times New Roman" w:eastAsia="Times New Roman" w:hAnsi="Times New Roman" w:cs="Times New Roman"/>
          <w:b/>
          <w:bCs/>
          <w:color w:val="000000"/>
          <w:sz w:val="24"/>
          <w:szCs w:val="24"/>
          <w:lang w:val="ru" w:eastAsia="ru-RU"/>
        </w:rPr>
      </w:pPr>
      <w:bookmarkStart w:id="25" w:name="bookmark25"/>
      <w:r w:rsidRPr="006B72FF">
        <w:rPr>
          <w:rFonts w:ascii="Times New Roman" w:eastAsia="Times New Roman" w:hAnsi="Times New Roman" w:cs="Times New Roman"/>
          <w:b/>
          <w:bCs/>
          <w:color w:val="000000"/>
          <w:sz w:val="24"/>
          <w:szCs w:val="24"/>
          <w:lang w:val="ru"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Start w:id="26" w:name="bookmark26"/>
      <w:bookmarkEnd w:id="25"/>
      <w:r w:rsidRPr="006B72FF">
        <w:rPr>
          <w:rFonts w:ascii="Times New Roman" w:eastAsia="Times New Roman" w:hAnsi="Times New Roman" w:cs="Times New Roman"/>
          <w:b/>
          <w:bCs/>
          <w:color w:val="000000"/>
          <w:sz w:val="24"/>
          <w:szCs w:val="24"/>
          <w:lang w:val="ru" w:eastAsia="ru-RU"/>
        </w:rPr>
        <w:t xml:space="preserve"> процедур в электронной форме</w:t>
      </w:r>
      <w:bookmarkEnd w:id="26"/>
    </w:p>
    <w:p w:rsidR="00560DFE" w:rsidRPr="006B72FF" w:rsidRDefault="00560DFE" w:rsidP="00560DFE">
      <w:pPr>
        <w:keepNext/>
        <w:keepLines/>
        <w:spacing w:after="0" w:line="322" w:lineRule="exact"/>
        <w:ind w:left="440" w:right="480" w:firstLine="1140"/>
        <w:outlineLvl w:val="0"/>
        <w:rPr>
          <w:rFonts w:ascii="Times New Roman" w:eastAsia="Times New Roman" w:hAnsi="Times New Roman" w:cs="Times New Roman"/>
          <w:b/>
          <w:bCs/>
          <w:color w:val="000000"/>
          <w:sz w:val="24"/>
          <w:szCs w:val="24"/>
          <w:lang w:val="ru" w:eastAsia="ru-RU"/>
        </w:rPr>
      </w:pPr>
    </w:p>
    <w:p w:rsidR="00560DFE" w:rsidRPr="006B72FF" w:rsidRDefault="00560DFE" w:rsidP="00560DFE">
      <w:pPr>
        <w:keepNext/>
        <w:keepLines/>
        <w:spacing w:after="311" w:line="270" w:lineRule="exact"/>
        <w:ind w:left="440" w:firstLine="1140"/>
        <w:outlineLvl w:val="0"/>
        <w:rPr>
          <w:rFonts w:ascii="Times New Roman" w:eastAsia="Times New Roman" w:hAnsi="Times New Roman" w:cs="Times New Roman"/>
          <w:b/>
          <w:bCs/>
          <w:color w:val="000000"/>
          <w:sz w:val="24"/>
          <w:szCs w:val="24"/>
          <w:lang w:val="ru" w:eastAsia="ru-RU"/>
        </w:rPr>
      </w:pPr>
      <w:bookmarkStart w:id="27" w:name="bookmark27"/>
      <w:r w:rsidRPr="006B72FF">
        <w:rPr>
          <w:rFonts w:ascii="Times New Roman" w:eastAsia="Times New Roman" w:hAnsi="Times New Roman" w:cs="Times New Roman"/>
          <w:b/>
          <w:bCs/>
          <w:color w:val="000000"/>
          <w:sz w:val="24"/>
          <w:szCs w:val="24"/>
          <w:lang w:val="ru" w:eastAsia="ru-RU"/>
        </w:rPr>
        <w:t>Исчерпывающий перечень административных процедур</w:t>
      </w:r>
      <w:bookmarkEnd w:id="27"/>
    </w:p>
    <w:p w:rsidR="00560DFE" w:rsidRPr="006B72FF" w:rsidRDefault="00560DFE" w:rsidP="00560DFE">
      <w:pPr>
        <w:numPr>
          <w:ilvl w:val="0"/>
          <w:numId w:val="9"/>
        </w:numPr>
        <w:tabs>
          <w:tab w:val="left" w:pos="1234"/>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Предоставление услуги включает в себя следующие административные процедуры:</w:t>
      </w:r>
    </w:p>
    <w:p w:rsidR="00560DFE" w:rsidRPr="006B72FF" w:rsidRDefault="00482C69" w:rsidP="00560DFE">
      <w:pPr>
        <w:spacing w:after="0" w:line="326" w:lineRule="exact"/>
        <w:ind w:left="20" w:right="20" w:firstLine="700"/>
        <w:jc w:val="both"/>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 </w:t>
      </w:r>
      <w:r w:rsidR="00560DFE" w:rsidRPr="006B72FF">
        <w:rPr>
          <w:rFonts w:ascii="Times New Roman" w:eastAsia="Times New Roman" w:hAnsi="Times New Roman" w:cs="Times New Roman"/>
          <w:color w:val="000000"/>
          <w:sz w:val="24"/>
          <w:szCs w:val="24"/>
          <w:lang w:val="ru" w:eastAsia="ru-RU"/>
        </w:rPr>
        <w:t>прием, проверка документов и регистрация заявления о выдаче разрешения на ввод объекта в эксплуатацию;</w:t>
      </w:r>
    </w:p>
    <w:p w:rsidR="00560DFE" w:rsidRPr="006B72FF" w:rsidRDefault="00482C69" w:rsidP="00560DFE">
      <w:pPr>
        <w:spacing w:after="0" w:line="322" w:lineRule="exact"/>
        <w:ind w:left="20" w:right="20" w:firstLine="700"/>
        <w:jc w:val="both"/>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 </w:t>
      </w:r>
      <w:r w:rsidR="00560DFE" w:rsidRPr="006B72FF">
        <w:rPr>
          <w:rFonts w:ascii="Times New Roman" w:eastAsia="Times New Roman" w:hAnsi="Times New Roman" w:cs="Times New Roman"/>
          <w:color w:val="000000"/>
          <w:sz w:val="24"/>
          <w:szCs w:val="24"/>
          <w:lang w:val="ru" w:eastAsia="ru-RU"/>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560DFE" w:rsidRPr="006B72FF" w:rsidRDefault="00482C69" w:rsidP="00560DFE">
      <w:pPr>
        <w:spacing w:after="0" w:line="326" w:lineRule="exact"/>
        <w:ind w:left="720" w:right="4560"/>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 </w:t>
      </w:r>
      <w:r w:rsidR="00560DFE" w:rsidRPr="006B72FF">
        <w:rPr>
          <w:rFonts w:ascii="Times New Roman" w:eastAsia="Times New Roman" w:hAnsi="Times New Roman" w:cs="Times New Roman"/>
          <w:color w:val="000000"/>
          <w:sz w:val="24"/>
          <w:szCs w:val="24"/>
          <w:lang w:val="ru" w:eastAsia="ru-RU"/>
        </w:rPr>
        <w:t xml:space="preserve">рассмотрение документов и сведений; </w:t>
      </w:r>
    </w:p>
    <w:p w:rsidR="00560DFE" w:rsidRPr="006B72FF" w:rsidRDefault="00482C69" w:rsidP="00560DFE">
      <w:pPr>
        <w:spacing w:after="0" w:line="326" w:lineRule="exact"/>
        <w:ind w:left="720" w:right="4560"/>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 </w:t>
      </w:r>
      <w:r w:rsidR="00560DFE" w:rsidRPr="006B72FF">
        <w:rPr>
          <w:rFonts w:ascii="Times New Roman" w:eastAsia="Times New Roman" w:hAnsi="Times New Roman" w:cs="Times New Roman"/>
          <w:color w:val="000000"/>
          <w:sz w:val="24"/>
          <w:szCs w:val="24"/>
          <w:lang w:val="ru" w:eastAsia="ru-RU"/>
        </w:rPr>
        <w:t xml:space="preserve">принятие решения; </w:t>
      </w:r>
    </w:p>
    <w:p w:rsidR="00560DFE" w:rsidRPr="006B72FF" w:rsidRDefault="00482C69" w:rsidP="00560DFE">
      <w:pPr>
        <w:spacing w:after="0" w:line="326" w:lineRule="exact"/>
        <w:ind w:left="720" w:right="4560"/>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 </w:t>
      </w:r>
      <w:r w:rsidR="00560DFE" w:rsidRPr="006B72FF">
        <w:rPr>
          <w:rFonts w:ascii="Times New Roman" w:eastAsia="Times New Roman" w:hAnsi="Times New Roman" w:cs="Times New Roman"/>
          <w:color w:val="000000"/>
          <w:sz w:val="24"/>
          <w:szCs w:val="24"/>
          <w:lang w:val="ru" w:eastAsia="ru-RU"/>
        </w:rPr>
        <w:t>выдача результата.</w:t>
      </w:r>
    </w:p>
    <w:p w:rsidR="00560DFE" w:rsidRPr="006B72FF" w:rsidRDefault="00560DFE" w:rsidP="00560DFE">
      <w:pPr>
        <w:spacing w:after="300" w:line="322" w:lineRule="exact"/>
        <w:ind w:left="20" w:right="20" w:firstLine="70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 xml:space="preserve">Описание административных процедур представлено в Приложении № </w:t>
      </w:r>
      <w:r w:rsidR="00251004">
        <w:rPr>
          <w:rFonts w:ascii="Times New Roman" w:eastAsia="Times New Roman" w:hAnsi="Times New Roman" w:cs="Times New Roman"/>
          <w:color w:val="000000"/>
          <w:sz w:val="24"/>
          <w:szCs w:val="24"/>
          <w:lang w:val="ru" w:eastAsia="ru-RU"/>
        </w:rPr>
        <w:t>6</w:t>
      </w:r>
      <w:r w:rsidRPr="006B72FF">
        <w:rPr>
          <w:rFonts w:ascii="Times New Roman" w:eastAsia="Times New Roman" w:hAnsi="Times New Roman" w:cs="Times New Roman"/>
          <w:color w:val="000000"/>
          <w:sz w:val="24"/>
          <w:szCs w:val="24"/>
          <w:lang w:val="ru" w:eastAsia="ru-RU"/>
        </w:rPr>
        <w:t xml:space="preserve"> к настоящему Административному регламенту.</w:t>
      </w:r>
    </w:p>
    <w:p w:rsidR="00560DFE" w:rsidRPr="006B72FF" w:rsidRDefault="00560DFE" w:rsidP="00560DFE">
      <w:pPr>
        <w:keepNext/>
        <w:keepLines/>
        <w:spacing w:after="296" w:line="322" w:lineRule="exact"/>
        <w:ind w:left="720" w:right="20"/>
        <w:jc w:val="center"/>
        <w:outlineLvl w:val="0"/>
        <w:rPr>
          <w:rFonts w:ascii="Times New Roman" w:eastAsia="Times New Roman" w:hAnsi="Times New Roman" w:cs="Times New Roman"/>
          <w:b/>
          <w:bCs/>
          <w:color w:val="000000"/>
          <w:sz w:val="24"/>
          <w:szCs w:val="24"/>
          <w:lang w:val="ru" w:eastAsia="ru-RU"/>
        </w:rPr>
      </w:pPr>
      <w:bookmarkStart w:id="28" w:name="bookmark28"/>
      <w:r w:rsidRPr="006B72FF">
        <w:rPr>
          <w:rFonts w:ascii="Times New Roman" w:eastAsia="Times New Roman" w:hAnsi="Times New Roman" w:cs="Times New Roman"/>
          <w:b/>
          <w:bCs/>
          <w:color w:val="000000"/>
          <w:sz w:val="24"/>
          <w:szCs w:val="24"/>
          <w:lang w:val="ru" w:eastAsia="ru-RU"/>
        </w:rPr>
        <w:t>Перечень административных процедур (действий) при предоставлении муниципальной услуги в электронной форме</w:t>
      </w:r>
      <w:bookmarkEnd w:id="28"/>
    </w:p>
    <w:p w:rsidR="00560DFE" w:rsidRPr="006B72FF" w:rsidRDefault="00560DFE" w:rsidP="00560DFE">
      <w:pPr>
        <w:numPr>
          <w:ilvl w:val="0"/>
          <w:numId w:val="9"/>
        </w:numPr>
        <w:tabs>
          <w:tab w:val="left" w:pos="1417"/>
        </w:tabs>
        <w:spacing w:after="0" w:line="326"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При предоставлении услуги в электронной форме заявителю обеспечиваются:</w:t>
      </w:r>
    </w:p>
    <w:p w:rsidR="00560DFE" w:rsidRPr="006B72FF" w:rsidRDefault="00560DFE" w:rsidP="00560DFE">
      <w:pPr>
        <w:spacing w:after="0" w:line="322" w:lineRule="exact"/>
        <w:ind w:left="20" w:right="20" w:firstLine="700"/>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получение информации о порядке и сроках предоставления услуги; формирование заявления о выдаче разрешения на ввод объекта в эксплуатацию;</w:t>
      </w:r>
    </w:p>
    <w:p w:rsidR="00560DFE" w:rsidRPr="006B72FF" w:rsidRDefault="00560DFE" w:rsidP="00560DFE">
      <w:pPr>
        <w:spacing w:after="0" w:line="322" w:lineRule="exact"/>
        <w:ind w:left="20" w:right="20" w:firstLine="70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прием и регистрация уполномоченным органом местного самоуправления заявления о выдаче разрешения на ввод объекта в эксплуатацию и иных документов, необходимых для предоставления услуги;</w:t>
      </w:r>
    </w:p>
    <w:p w:rsidR="00560DFE" w:rsidRPr="006B72FF" w:rsidRDefault="00560DFE" w:rsidP="00560DFE">
      <w:pPr>
        <w:spacing w:after="0" w:line="322" w:lineRule="exact"/>
        <w:ind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получение результата предоставления услуги;</w:t>
      </w:r>
    </w:p>
    <w:p w:rsidR="00560DFE" w:rsidRPr="006B72FF" w:rsidRDefault="00560DFE" w:rsidP="00560DFE">
      <w:pPr>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получение сведений о ходе рассмотрения заявления о выдаче разрешения на ввод объекта в эксплуатацию;</w:t>
      </w:r>
    </w:p>
    <w:p w:rsidR="00560DFE" w:rsidRPr="006B72FF" w:rsidRDefault="00560DFE" w:rsidP="00560DFE">
      <w:pPr>
        <w:spacing w:after="0" w:line="322" w:lineRule="exact"/>
        <w:ind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осуществление оценки качества предоставления услуги;</w:t>
      </w:r>
    </w:p>
    <w:p w:rsidR="00560DFE" w:rsidRPr="006B72FF" w:rsidRDefault="00560DFE" w:rsidP="00560DFE">
      <w:pPr>
        <w:spacing w:after="341"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 xml:space="preserve">досудебное (внесудебное) обжалование решений и действий (бездействия) уполномоченного органа местного самоуправления либо действия (бездействие) </w:t>
      </w:r>
      <w:r w:rsidRPr="006B72FF">
        <w:rPr>
          <w:rFonts w:ascii="Times New Roman" w:eastAsia="Times New Roman" w:hAnsi="Times New Roman" w:cs="Times New Roman"/>
          <w:color w:val="000000"/>
          <w:sz w:val="24"/>
          <w:szCs w:val="24"/>
          <w:lang w:val="ru" w:eastAsia="ru-RU"/>
        </w:rPr>
        <w:lastRenderedPageBreak/>
        <w:t>должностных лиц уполномоченного органа местного самоуправления либо муниципального служащего.</w:t>
      </w:r>
    </w:p>
    <w:p w:rsidR="00560DFE" w:rsidRPr="006B72FF" w:rsidRDefault="00560DFE" w:rsidP="00560DFE">
      <w:pPr>
        <w:keepNext/>
        <w:keepLines/>
        <w:spacing w:after="0" w:line="270" w:lineRule="exact"/>
        <w:ind w:firstLine="720"/>
        <w:jc w:val="both"/>
        <w:outlineLvl w:val="0"/>
        <w:rPr>
          <w:rFonts w:ascii="Times New Roman" w:eastAsia="Times New Roman" w:hAnsi="Times New Roman" w:cs="Times New Roman"/>
          <w:b/>
          <w:bCs/>
          <w:color w:val="000000"/>
          <w:sz w:val="24"/>
          <w:szCs w:val="24"/>
          <w:lang w:val="ru" w:eastAsia="ru-RU"/>
        </w:rPr>
      </w:pPr>
      <w:bookmarkStart w:id="29" w:name="bookmark29"/>
      <w:r w:rsidRPr="006B72FF">
        <w:rPr>
          <w:rFonts w:ascii="Times New Roman" w:eastAsia="Times New Roman" w:hAnsi="Times New Roman" w:cs="Times New Roman"/>
          <w:b/>
          <w:bCs/>
          <w:color w:val="000000"/>
          <w:sz w:val="24"/>
          <w:szCs w:val="24"/>
          <w:lang w:val="ru" w:eastAsia="ru-RU"/>
        </w:rPr>
        <w:t xml:space="preserve">Порядок осуществления административных процедур (действий) </w:t>
      </w:r>
      <w:proofErr w:type="gramStart"/>
      <w:r w:rsidRPr="006B72FF">
        <w:rPr>
          <w:rFonts w:ascii="Times New Roman" w:eastAsia="Times New Roman" w:hAnsi="Times New Roman" w:cs="Times New Roman"/>
          <w:b/>
          <w:bCs/>
          <w:color w:val="000000"/>
          <w:sz w:val="24"/>
          <w:szCs w:val="24"/>
          <w:lang w:val="ru" w:eastAsia="ru-RU"/>
        </w:rPr>
        <w:t>в</w:t>
      </w:r>
      <w:bookmarkEnd w:id="29"/>
      <w:proofErr w:type="gramEnd"/>
    </w:p>
    <w:p w:rsidR="00560DFE" w:rsidRPr="006B72FF" w:rsidRDefault="00560DFE" w:rsidP="00560DFE">
      <w:pPr>
        <w:keepNext/>
        <w:keepLines/>
        <w:spacing w:after="311" w:line="270" w:lineRule="exact"/>
        <w:ind w:left="3720"/>
        <w:outlineLvl w:val="0"/>
        <w:rPr>
          <w:rFonts w:ascii="Times New Roman" w:eastAsia="Times New Roman" w:hAnsi="Times New Roman" w:cs="Times New Roman"/>
          <w:b/>
          <w:bCs/>
          <w:color w:val="000000"/>
          <w:sz w:val="24"/>
          <w:szCs w:val="24"/>
          <w:lang w:val="ru" w:eastAsia="ru-RU"/>
        </w:rPr>
      </w:pPr>
      <w:bookmarkStart w:id="30" w:name="bookmark30"/>
      <w:r w:rsidRPr="006B72FF">
        <w:rPr>
          <w:rFonts w:ascii="Times New Roman" w:eastAsia="Times New Roman" w:hAnsi="Times New Roman" w:cs="Times New Roman"/>
          <w:b/>
          <w:bCs/>
          <w:color w:val="000000"/>
          <w:sz w:val="24"/>
          <w:szCs w:val="24"/>
          <w:lang w:val="ru" w:eastAsia="ru-RU"/>
        </w:rPr>
        <w:t>электронной форме</w:t>
      </w:r>
      <w:bookmarkEnd w:id="30"/>
    </w:p>
    <w:p w:rsidR="00560DFE" w:rsidRPr="006B72FF" w:rsidRDefault="00560DFE" w:rsidP="00560DFE">
      <w:pPr>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3.3. Формирование заявления о выдаче разрешения на ввод объекта в эксплуатацию.</w:t>
      </w:r>
    </w:p>
    <w:p w:rsidR="00560DFE" w:rsidRPr="006B72FF" w:rsidRDefault="00560DFE" w:rsidP="00560DFE">
      <w:pPr>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rsidR="00560DFE" w:rsidRPr="006B72FF" w:rsidRDefault="00560DFE" w:rsidP="00560DFE">
      <w:pPr>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w:t>
      </w:r>
    </w:p>
    <w:p w:rsidR="00560DFE" w:rsidRPr="006B72FF" w:rsidRDefault="00560DFE" w:rsidP="00560DFE">
      <w:pPr>
        <w:spacing w:after="0" w:line="322" w:lineRule="exact"/>
        <w:ind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При формировании заявления заявителю обеспечивается:</w:t>
      </w:r>
    </w:p>
    <w:p w:rsidR="00560DFE" w:rsidRPr="006B72FF" w:rsidRDefault="00560DFE" w:rsidP="00560DFE">
      <w:pPr>
        <w:tabs>
          <w:tab w:val="left" w:pos="984"/>
        </w:tabs>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а)</w:t>
      </w:r>
      <w:r w:rsidRPr="006B72FF">
        <w:rPr>
          <w:rFonts w:ascii="Times New Roman" w:eastAsia="Times New Roman" w:hAnsi="Times New Roman" w:cs="Times New Roman"/>
          <w:color w:val="000000"/>
          <w:sz w:val="24"/>
          <w:szCs w:val="24"/>
          <w:lang w:val="ru" w:eastAsia="ru-RU"/>
        </w:rPr>
        <w:tab/>
        <w:t>возможность копирования и сохранения заявления о выдаче разрешения на ввод объекта в эксплуатацию и иных документов, указанных в подпунктах "б</w:t>
      </w:r>
      <w:proofErr w:type="gramStart"/>
      <w:r w:rsidRPr="006B72FF">
        <w:rPr>
          <w:rFonts w:ascii="Times New Roman" w:eastAsia="Times New Roman" w:hAnsi="Times New Roman" w:cs="Times New Roman"/>
          <w:color w:val="000000"/>
          <w:sz w:val="24"/>
          <w:szCs w:val="24"/>
          <w:lang w:val="ru" w:eastAsia="ru-RU"/>
        </w:rPr>
        <w:t>"-</w:t>
      </w:r>
      <w:proofErr w:type="gramEnd"/>
      <w:r w:rsidRPr="006B72FF">
        <w:rPr>
          <w:rFonts w:ascii="Times New Roman" w:eastAsia="Times New Roman" w:hAnsi="Times New Roman" w:cs="Times New Roman"/>
          <w:color w:val="000000"/>
          <w:sz w:val="24"/>
          <w:szCs w:val="24"/>
          <w:lang w:val="ru" w:eastAsia="ru-RU"/>
        </w:rPr>
        <w:t>"д" пункта 2.8, пункте 2.9 настоящего Административного регламента, необходимых для предоставления услуги;</w:t>
      </w:r>
    </w:p>
    <w:p w:rsidR="00560DFE" w:rsidRPr="006B72FF" w:rsidRDefault="00560DFE" w:rsidP="00560DFE">
      <w:pPr>
        <w:tabs>
          <w:tab w:val="left" w:pos="1061"/>
        </w:tabs>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б)</w:t>
      </w:r>
      <w:r w:rsidRPr="006B72FF">
        <w:rPr>
          <w:rFonts w:ascii="Times New Roman" w:eastAsia="Times New Roman" w:hAnsi="Times New Roman" w:cs="Times New Roman"/>
          <w:color w:val="000000"/>
          <w:sz w:val="24"/>
          <w:szCs w:val="24"/>
          <w:lang w:val="ru" w:eastAsia="ru-RU"/>
        </w:rPr>
        <w:tab/>
        <w:t>возможность печати на бумажном носителе копии электронной формы заявления о выдаче разрешения на ввод объекта в эксплуатацию;</w:t>
      </w:r>
    </w:p>
    <w:p w:rsidR="00560DFE" w:rsidRPr="006B72FF" w:rsidRDefault="00560DFE" w:rsidP="00560DFE">
      <w:pPr>
        <w:tabs>
          <w:tab w:val="left" w:pos="1056"/>
        </w:tabs>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в)</w:t>
      </w:r>
      <w:r w:rsidRPr="006B72FF">
        <w:rPr>
          <w:rFonts w:ascii="Times New Roman" w:eastAsia="Times New Roman" w:hAnsi="Times New Roman" w:cs="Times New Roman"/>
          <w:color w:val="000000"/>
          <w:sz w:val="24"/>
          <w:szCs w:val="24"/>
          <w:lang w:val="ru" w:eastAsia="ru-RU"/>
        </w:rPr>
        <w:tab/>
        <w:t>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rsidR="00560DFE" w:rsidRPr="006B72FF" w:rsidRDefault="00560DFE" w:rsidP="00560DFE">
      <w:pPr>
        <w:tabs>
          <w:tab w:val="left" w:pos="1023"/>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г)</w:t>
      </w:r>
      <w:r w:rsidRPr="006B72FF">
        <w:rPr>
          <w:rFonts w:ascii="Times New Roman" w:eastAsia="Times New Roman" w:hAnsi="Times New Roman" w:cs="Times New Roman"/>
          <w:color w:val="000000"/>
          <w:sz w:val="24"/>
          <w:szCs w:val="24"/>
          <w:lang w:val="ru" w:eastAsia="ru-RU"/>
        </w:rPr>
        <w:tab/>
        <w:t>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560DFE" w:rsidRPr="006B72FF" w:rsidRDefault="00560DFE" w:rsidP="00560DFE">
      <w:pPr>
        <w:tabs>
          <w:tab w:val="left" w:pos="1124"/>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д)</w:t>
      </w:r>
      <w:r w:rsidRPr="006B72FF">
        <w:rPr>
          <w:rFonts w:ascii="Times New Roman" w:eastAsia="Times New Roman" w:hAnsi="Times New Roman" w:cs="Times New Roman"/>
          <w:color w:val="000000"/>
          <w:sz w:val="24"/>
          <w:szCs w:val="24"/>
          <w:lang w:val="ru" w:eastAsia="ru-RU"/>
        </w:rPr>
        <w:tab/>
        <w:t>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w:t>
      </w:r>
    </w:p>
    <w:p w:rsidR="00560DFE" w:rsidRPr="006B72FF" w:rsidRDefault="00560DFE" w:rsidP="00560DFE">
      <w:pPr>
        <w:tabs>
          <w:tab w:val="left" w:pos="1009"/>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е)</w:t>
      </w:r>
      <w:r w:rsidRPr="006B72FF">
        <w:rPr>
          <w:rFonts w:ascii="Times New Roman" w:eastAsia="Times New Roman" w:hAnsi="Times New Roman" w:cs="Times New Roman"/>
          <w:color w:val="000000"/>
          <w:sz w:val="24"/>
          <w:szCs w:val="24"/>
          <w:lang w:val="ru" w:eastAsia="ru-RU"/>
        </w:rPr>
        <w:tab/>
        <w:t>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в течение не менее одного года, а также частично сформированных заявлений о выдаче разрешения на ввод объекта в эксплуатацию</w:t>
      </w:r>
      <w:r w:rsidR="00251004">
        <w:rPr>
          <w:rFonts w:ascii="Times New Roman" w:eastAsia="Times New Roman" w:hAnsi="Times New Roman" w:cs="Times New Roman"/>
          <w:color w:val="000000"/>
          <w:sz w:val="24"/>
          <w:szCs w:val="24"/>
          <w:lang w:val="ru" w:eastAsia="ru-RU"/>
        </w:rPr>
        <w:t xml:space="preserve"> </w:t>
      </w:r>
      <w:r w:rsidRPr="006B72FF">
        <w:rPr>
          <w:rFonts w:ascii="Times New Roman" w:eastAsia="Times New Roman" w:hAnsi="Times New Roman" w:cs="Times New Roman"/>
          <w:color w:val="000000"/>
          <w:sz w:val="24"/>
          <w:szCs w:val="24"/>
          <w:lang w:val="ru" w:eastAsia="ru-RU"/>
        </w:rPr>
        <w:t>- в течение не менее 3 месяцев.</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 xml:space="preserve">Сформированное и подписанное заявление о выдаче разрешения на ввод объекта в эксплуатацию и иные документы, необходимые для предоставления услуги, </w:t>
      </w:r>
      <w:r w:rsidRPr="006B72FF">
        <w:rPr>
          <w:rFonts w:ascii="Times New Roman" w:eastAsia="Times New Roman" w:hAnsi="Times New Roman" w:cs="Times New Roman"/>
          <w:color w:val="000000"/>
          <w:sz w:val="24"/>
          <w:szCs w:val="24"/>
          <w:lang w:val="ru" w:eastAsia="ru-RU"/>
        </w:rPr>
        <w:lastRenderedPageBreak/>
        <w:t>направляются в уполномоченный орган местного самоуправления посредством Единого портала, регионального портала.</w:t>
      </w:r>
    </w:p>
    <w:p w:rsidR="00560DFE" w:rsidRPr="006B72FF" w:rsidRDefault="00560DFE" w:rsidP="00560DFE">
      <w:pPr>
        <w:numPr>
          <w:ilvl w:val="0"/>
          <w:numId w:val="10"/>
        </w:numPr>
        <w:tabs>
          <w:tab w:val="left" w:pos="1374"/>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 xml:space="preserve">Уполномоченный орган местного самоуправления обеспечивает в срок не позднее одного рабочего дня </w:t>
      </w:r>
      <w:proofErr w:type="gramStart"/>
      <w:r w:rsidRPr="006B72FF">
        <w:rPr>
          <w:rFonts w:ascii="Times New Roman" w:eastAsia="Times New Roman" w:hAnsi="Times New Roman" w:cs="Times New Roman"/>
          <w:color w:val="000000"/>
          <w:sz w:val="24"/>
          <w:szCs w:val="24"/>
          <w:lang w:val="ru" w:eastAsia="ru-RU"/>
        </w:rPr>
        <w:t>с момента подачи заявления о выдаче разрешения на ввод объекта в эксплуатацию на Едином портале</w:t>
      </w:r>
      <w:proofErr w:type="gramEnd"/>
      <w:r w:rsidRPr="006B72FF">
        <w:rPr>
          <w:rFonts w:ascii="Times New Roman" w:eastAsia="Times New Roman" w:hAnsi="Times New Roman" w:cs="Times New Roman"/>
          <w:color w:val="000000"/>
          <w:sz w:val="24"/>
          <w:szCs w:val="24"/>
          <w:lang w:val="ru" w:eastAsia="ru-RU"/>
        </w:rPr>
        <w:t>, региональном портале, а в случае его поступления в выходной, нерабочий праздничный день, - в следующий за ним первый рабочий день:</w:t>
      </w:r>
    </w:p>
    <w:p w:rsidR="00560DFE" w:rsidRPr="006B72FF" w:rsidRDefault="00560DFE" w:rsidP="00560DFE">
      <w:pPr>
        <w:tabs>
          <w:tab w:val="left" w:pos="1206"/>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а)</w:t>
      </w:r>
      <w:r w:rsidRPr="006B72FF">
        <w:rPr>
          <w:rFonts w:ascii="Times New Roman" w:eastAsia="Times New Roman" w:hAnsi="Times New Roman" w:cs="Times New Roman"/>
          <w:color w:val="000000"/>
          <w:sz w:val="24"/>
          <w:szCs w:val="24"/>
          <w:lang w:val="ru" w:eastAsia="ru-RU"/>
        </w:rPr>
        <w:tab/>
        <w:t>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w:t>
      </w:r>
    </w:p>
    <w:p w:rsidR="00560DFE" w:rsidRPr="006B72FF" w:rsidRDefault="00560DFE" w:rsidP="00560DFE">
      <w:pPr>
        <w:tabs>
          <w:tab w:val="left" w:pos="1177"/>
        </w:tabs>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б)</w:t>
      </w:r>
      <w:r w:rsidRPr="006B72FF">
        <w:rPr>
          <w:rFonts w:ascii="Times New Roman" w:eastAsia="Times New Roman" w:hAnsi="Times New Roman" w:cs="Times New Roman"/>
          <w:color w:val="000000"/>
          <w:sz w:val="24"/>
          <w:szCs w:val="24"/>
          <w:lang w:val="ru" w:eastAsia="ru-RU"/>
        </w:rPr>
        <w:tab/>
        <w:t>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w:t>
      </w:r>
    </w:p>
    <w:p w:rsidR="00560DFE" w:rsidRPr="006B72FF" w:rsidRDefault="00560DFE" w:rsidP="00560DFE">
      <w:pPr>
        <w:numPr>
          <w:ilvl w:val="0"/>
          <w:numId w:val="10"/>
        </w:numPr>
        <w:tabs>
          <w:tab w:val="left" w:pos="1345"/>
        </w:tabs>
        <w:spacing w:after="0" w:line="322" w:lineRule="exact"/>
        <w:ind w:right="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Электронное заявление о выдаче разрешения на ввод объекта в эксплуатацию становится доступным для должностного лица уполномоченного органа местного самоуправления, ответственного за прием и регистрацию заявления о выдаче разрешения на ввод объекта в эксплуатацию (далее - ответственное должностное лицо), в государственной информационной системе, используемой уполномоченным органом местного самоуправления для предоставления услуги (далее - ГИС).</w:t>
      </w:r>
      <w:proofErr w:type="gramEnd"/>
    </w:p>
    <w:p w:rsidR="00560DFE" w:rsidRPr="006B72FF" w:rsidRDefault="00560DFE" w:rsidP="00560DFE">
      <w:pPr>
        <w:spacing w:after="0" w:line="322" w:lineRule="exact"/>
        <w:ind w:lef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Ответственное должностное лицо:</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рассматривает поступившие заявления о выдаче разрешения на ввод объекта в эксплуатацию и приложенные к ним документы;</w:t>
      </w:r>
    </w:p>
    <w:p w:rsidR="00560DFE" w:rsidRPr="006B72FF" w:rsidRDefault="00560DFE" w:rsidP="00560DFE">
      <w:pPr>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производит действия в соответствии с пунктом 3.4 настоящего Административного регламента.</w:t>
      </w:r>
    </w:p>
    <w:p w:rsidR="00560DFE" w:rsidRPr="006B72FF" w:rsidRDefault="00560DFE" w:rsidP="00560DFE">
      <w:pPr>
        <w:numPr>
          <w:ilvl w:val="0"/>
          <w:numId w:val="10"/>
        </w:numPr>
        <w:tabs>
          <w:tab w:val="left" w:pos="1210"/>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Заявителю в качестве результата предоставления услуги обеспечивается возможность получения документа:</w:t>
      </w:r>
    </w:p>
    <w:p w:rsidR="00560DFE" w:rsidRPr="006B72FF" w:rsidRDefault="00560DFE" w:rsidP="00560DFE">
      <w:pPr>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местного самоуправления, направленного заявителю в личный кабинет на Едином портале, региональном портале;</w:t>
      </w:r>
    </w:p>
    <w:p w:rsidR="00560DFE" w:rsidRPr="006B72FF" w:rsidRDefault="00560DFE" w:rsidP="00560DFE">
      <w:pPr>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60DFE" w:rsidRPr="006B72FF" w:rsidRDefault="00560DFE" w:rsidP="00560DFE">
      <w:pPr>
        <w:numPr>
          <w:ilvl w:val="0"/>
          <w:numId w:val="10"/>
        </w:numPr>
        <w:tabs>
          <w:tab w:val="left" w:pos="1310"/>
        </w:tabs>
        <w:spacing w:after="0" w:line="322" w:lineRule="exact"/>
        <w:ind w:right="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w:t>
      </w:r>
    </w:p>
    <w:p w:rsidR="00560DFE" w:rsidRPr="006B72FF" w:rsidRDefault="00560DFE" w:rsidP="00560DFE">
      <w:pPr>
        <w:spacing w:after="0" w:line="322" w:lineRule="exact"/>
        <w:ind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При предоставлении услуги в электронной форме заявителю направляется:</w:t>
      </w:r>
    </w:p>
    <w:p w:rsidR="00560DFE" w:rsidRPr="006B72FF" w:rsidRDefault="00560DFE" w:rsidP="00560DFE">
      <w:pPr>
        <w:tabs>
          <w:tab w:val="left" w:pos="1022"/>
        </w:tabs>
        <w:spacing w:after="0" w:line="322" w:lineRule="exact"/>
        <w:ind w:right="20" w:firstLine="7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а)</w:t>
      </w:r>
      <w:r w:rsidRPr="006B72FF">
        <w:rPr>
          <w:rFonts w:ascii="Times New Roman" w:eastAsia="Times New Roman" w:hAnsi="Times New Roman" w:cs="Times New Roman"/>
          <w:color w:val="000000"/>
          <w:sz w:val="24"/>
          <w:szCs w:val="24"/>
          <w:lang w:val="ru" w:eastAsia="ru-RU"/>
        </w:rPr>
        <w:tab/>
        <w:t xml:space="preserve">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w:t>
      </w:r>
      <w:r w:rsidRPr="006B72FF">
        <w:rPr>
          <w:rFonts w:ascii="Times New Roman" w:eastAsia="Times New Roman" w:hAnsi="Times New Roman" w:cs="Times New Roman"/>
          <w:color w:val="000000"/>
          <w:sz w:val="24"/>
          <w:szCs w:val="24"/>
          <w:lang w:val="ru" w:eastAsia="ru-RU"/>
        </w:rPr>
        <w:lastRenderedPageBreak/>
        <w:t>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w:t>
      </w:r>
      <w:proofErr w:type="gramEnd"/>
      <w:r w:rsidRPr="006B72FF">
        <w:rPr>
          <w:rFonts w:ascii="Times New Roman" w:eastAsia="Times New Roman" w:hAnsi="Times New Roman" w:cs="Times New Roman"/>
          <w:color w:val="000000"/>
          <w:sz w:val="24"/>
          <w:szCs w:val="24"/>
          <w:lang w:val="ru" w:eastAsia="ru-RU"/>
        </w:rPr>
        <w:t xml:space="preserve"> в приеме документов, необходимых для предоставления услуги;</w:t>
      </w:r>
    </w:p>
    <w:p w:rsidR="00560DFE" w:rsidRPr="006B72FF" w:rsidRDefault="00560DFE" w:rsidP="00560DFE">
      <w:pPr>
        <w:tabs>
          <w:tab w:val="left" w:pos="1046"/>
        </w:tabs>
        <w:spacing w:after="0" w:line="322" w:lineRule="exact"/>
        <w:ind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б)</w:t>
      </w:r>
      <w:r w:rsidRPr="006B72FF">
        <w:rPr>
          <w:rFonts w:ascii="Times New Roman" w:eastAsia="Times New Roman" w:hAnsi="Times New Roman" w:cs="Times New Roman"/>
          <w:color w:val="000000"/>
          <w:sz w:val="24"/>
          <w:szCs w:val="24"/>
          <w:lang w:val="ru" w:eastAsia="ru-RU"/>
        </w:rPr>
        <w:tab/>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560DFE" w:rsidRPr="006B72FF" w:rsidRDefault="00560DFE" w:rsidP="00560DFE">
      <w:pPr>
        <w:numPr>
          <w:ilvl w:val="0"/>
          <w:numId w:val="10"/>
        </w:numPr>
        <w:tabs>
          <w:tab w:val="left" w:pos="1210"/>
        </w:tabs>
        <w:spacing w:after="0" w:line="322" w:lineRule="exact"/>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Оценка качества предоставления муниципальной услуги.</w:t>
      </w:r>
    </w:p>
    <w:p w:rsidR="00560DFE" w:rsidRPr="006B72FF" w:rsidRDefault="00560DFE" w:rsidP="00560DFE">
      <w:pPr>
        <w:spacing w:after="0" w:line="322" w:lineRule="exact"/>
        <w:ind w:right="20" w:firstLine="7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6B72FF">
        <w:rPr>
          <w:rFonts w:ascii="Times New Roman" w:eastAsia="Times New Roman" w:hAnsi="Times New Roman" w:cs="Times New Roman"/>
          <w:color w:val="000000"/>
          <w:sz w:val="24"/>
          <w:szCs w:val="24"/>
          <w:lang w:val="ru" w:eastAsia="ru-RU"/>
        </w:rPr>
        <w:t xml:space="preserve"> № </w:t>
      </w:r>
      <w:proofErr w:type="gramStart"/>
      <w:r w:rsidRPr="006B72FF">
        <w:rPr>
          <w:rFonts w:ascii="Times New Roman" w:eastAsia="Times New Roman" w:hAnsi="Times New Roman" w:cs="Times New Roman"/>
          <w:color w:val="000000"/>
          <w:sz w:val="24"/>
          <w:szCs w:val="24"/>
          <w:lang w:val="ru" w:eastAsia="ru-RU"/>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6B72FF">
        <w:rPr>
          <w:rFonts w:ascii="Times New Roman" w:eastAsia="Times New Roman" w:hAnsi="Times New Roman" w:cs="Times New Roman"/>
          <w:color w:val="000000"/>
          <w:sz w:val="24"/>
          <w:szCs w:val="24"/>
          <w:lang w:val="ru" w:eastAsia="ru-RU"/>
        </w:rPr>
        <w:t xml:space="preserve"> о досрочном прекращении исполнения соответствующими руководителями своих должностных обязанностей».</w:t>
      </w:r>
    </w:p>
    <w:p w:rsidR="00560DFE" w:rsidRPr="006B72FF" w:rsidRDefault="00560DFE" w:rsidP="00560DFE">
      <w:pPr>
        <w:spacing w:after="296" w:line="322" w:lineRule="exact"/>
        <w:ind w:right="20" w:firstLine="70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 xml:space="preserve">3.9. </w:t>
      </w:r>
      <w:proofErr w:type="gramStart"/>
      <w:r w:rsidRPr="006B72FF">
        <w:rPr>
          <w:rFonts w:ascii="Times New Roman" w:eastAsia="Times New Roman" w:hAnsi="Times New Roman" w:cs="Times New Roman"/>
          <w:color w:val="000000"/>
          <w:sz w:val="24"/>
          <w:szCs w:val="24"/>
          <w:lang w:val="ru" w:eastAsia="ru-RU"/>
        </w:rPr>
        <w:t>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местного самоуправления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w:t>
      </w:r>
      <w:proofErr w:type="gramEnd"/>
      <w:r w:rsidRPr="006B72FF">
        <w:rPr>
          <w:rFonts w:ascii="Times New Roman" w:eastAsia="Times New Roman" w:hAnsi="Times New Roman" w:cs="Times New Roman"/>
          <w:color w:val="000000"/>
          <w:sz w:val="24"/>
          <w:szCs w:val="24"/>
          <w:lang w:val="ru" w:eastAsia="ru-RU"/>
        </w:rPr>
        <w:t xml:space="preserve"> при предоставлении государственных и муниципальных услуг.</w:t>
      </w:r>
    </w:p>
    <w:p w:rsidR="00D84EA9" w:rsidRDefault="00560DFE" w:rsidP="00D84EA9">
      <w:pPr>
        <w:spacing w:after="0" w:line="326" w:lineRule="exact"/>
        <w:ind w:left="23" w:right="23" w:firstLine="680"/>
        <w:jc w:val="both"/>
        <w:rPr>
          <w:rFonts w:ascii="Times New Roman" w:eastAsia="Times New Roman" w:hAnsi="Times New Roman" w:cs="Times New Roman"/>
          <w:bCs/>
          <w:color w:val="000000"/>
          <w:sz w:val="20"/>
          <w:szCs w:val="20"/>
          <w:lang w:eastAsia="ru-RU"/>
        </w:rPr>
      </w:pPr>
      <w:bookmarkStart w:id="31" w:name="bookmark31"/>
      <w:r w:rsidRPr="00D84EA9">
        <w:rPr>
          <w:rFonts w:ascii="Times New Roman" w:eastAsia="Times New Roman" w:hAnsi="Times New Roman" w:cs="Times New Roman"/>
          <w:b/>
          <w:bCs/>
          <w:i/>
          <w:color w:val="000000"/>
          <w:sz w:val="24"/>
          <w:szCs w:val="24"/>
          <w:lang w:val="ru" w:eastAsia="ru-RU"/>
        </w:rPr>
        <w:t xml:space="preserve">Раздел IV. Формы </w:t>
      </w:r>
      <w:proofErr w:type="gramStart"/>
      <w:r w:rsidRPr="00D84EA9">
        <w:rPr>
          <w:rFonts w:ascii="Times New Roman" w:eastAsia="Times New Roman" w:hAnsi="Times New Roman" w:cs="Times New Roman"/>
          <w:b/>
          <w:bCs/>
          <w:i/>
          <w:color w:val="000000"/>
          <w:sz w:val="24"/>
          <w:szCs w:val="24"/>
          <w:lang w:val="ru" w:eastAsia="ru-RU"/>
        </w:rPr>
        <w:t>контроля за</w:t>
      </w:r>
      <w:proofErr w:type="gramEnd"/>
      <w:r w:rsidRPr="00D84EA9">
        <w:rPr>
          <w:rFonts w:ascii="Times New Roman" w:eastAsia="Times New Roman" w:hAnsi="Times New Roman" w:cs="Times New Roman"/>
          <w:b/>
          <w:bCs/>
          <w:i/>
          <w:color w:val="000000"/>
          <w:sz w:val="24"/>
          <w:szCs w:val="24"/>
          <w:lang w:val="ru" w:eastAsia="ru-RU"/>
        </w:rPr>
        <w:t xml:space="preserve"> исполнением административного регламента</w:t>
      </w:r>
      <w:bookmarkEnd w:id="31"/>
      <w:r w:rsidR="00D84EA9">
        <w:rPr>
          <w:rFonts w:ascii="Times New Roman" w:eastAsia="Times New Roman" w:hAnsi="Times New Roman" w:cs="Times New Roman"/>
          <w:b/>
          <w:bCs/>
          <w:color w:val="000000"/>
          <w:sz w:val="24"/>
          <w:szCs w:val="24"/>
          <w:lang w:val="ru" w:eastAsia="ru-RU"/>
        </w:rPr>
        <w:t xml:space="preserve"> - </w:t>
      </w:r>
      <w:r w:rsidR="00D84EA9" w:rsidRPr="00D84EA9">
        <w:rPr>
          <w:rFonts w:ascii="Times New Roman" w:eastAsia="Times New Roman" w:hAnsi="Times New Roman" w:cs="Times New Roman"/>
          <w:bCs/>
          <w:color w:val="000000"/>
          <w:sz w:val="20"/>
          <w:szCs w:val="20"/>
          <w:lang w:eastAsia="ru-RU"/>
        </w:rPr>
        <w:t>Утратил силу (Постановление Администрации МО «Муниципальный округ Глазовский район Удмуртской Республики» от 07.04.2025 № 1.77.2)</w:t>
      </w:r>
    </w:p>
    <w:p w:rsidR="00E86BD5" w:rsidRDefault="00E86BD5" w:rsidP="00E86BD5">
      <w:pPr>
        <w:autoSpaceDE w:val="0"/>
        <w:autoSpaceDN w:val="0"/>
        <w:adjustRightInd w:val="0"/>
        <w:spacing w:after="0" w:line="240" w:lineRule="auto"/>
        <w:ind w:right="-1" w:firstLine="708"/>
        <w:jc w:val="both"/>
        <w:rPr>
          <w:rFonts w:ascii="Times New Roman" w:eastAsia="Times New Roman" w:hAnsi="Times New Roman" w:cs="Times New Roman"/>
          <w:b/>
          <w:bCs/>
          <w:color w:val="000000"/>
          <w:sz w:val="24"/>
          <w:szCs w:val="24"/>
          <w:lang w:val="ru" w:eastAsia="ru-RU"/>
        </w:rPr>
      </w:pPr>
      <w:bookmarkStart w:id="32" w:name="bookmark40"/>
    </w:p>
    <w:p w:rsidR="00D84EA9" w:rsidRDefault="00560DFE" w:rsidP="00D84EA9">
      <w:pPr>
        <w:spacing w:after="0" w:line="326" w:lineRule="exact"/>
        <w:ind w:left="23" w:right="23" w:firstLine="680"/>
        <w:jc w:val="both"/>
        <w:rPr>
          <w:rFonts w:ascii="Times New Roman" w:eastAsia="Times New Roman" w:hAnsi="Times New Roman" w:cs="Times New Roman"/>
          <w:bCs/>
          <w:color w:val="000000"/>
          <w:sz w:val="20"/>
          <w:szCs w:val="20"/>
          <w:lang w:eastAsia="ru-RU"/>
        </w:rPr>
      </w:pPr>
      <w:r w:rsidRPr="00D84EA9">
        <w:rPr>
          <w:rFonts w:ascii="Times New Roman" w:eastAsia="Times New Roman" w:hAnsi="Times New Roman" w:cs="Times New Roman"/>
          <w:b/>
          <w:bCs/>
          <w:i/>
          <w:color w:val="000000"/>
          <w:sz w:val="24"/>
          <w:szCs w:val="24"/>
          <w:lang w:val="ru" w:eastAsia="ru-RU"/>
        </w:rPr>
        <w:t xml:space="preserve">Раздел V. </w:t>
      </w:r>
      <w:bookmarkStart w:id="33" w:name="bookmark43"/>
      <w:bookmarkEnd w:id="32"/>
      <w:r w:rsidR="00E86BD5" w:rsidRPr="00D84EA9">
        <w:rPr>
          <w:rFonts w:ascii="Times New Roman" w:hAnsi="Times New Roman"/>
          <w:b/>
          <w:i/>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r w:rsidR="00D84EA9">
        <w:rPr>
          <w:rFonts w:ascii="Times New Roman" w:hAnsi="Times New Roman"/>
          <w:b/>
          <w:sz w:val="24"/>
          <w:szCs w:val="24"/>
        </w:rPr>
        <w:t xml:space="preserve"> - </w:t>
      </w:r>
      <w:r w:rsidR="00D84EA9" w:rsidRPr="00D84EA9">
        <w:rPr>
          <w:rFonts w:ascii="Times New Roman" w:eastAsia="Times New Roman" w:hAnsi="Times New Roman" w:cs="Times New Roman"/>
          <w:bCs/>
          <w:color w:val="000000"/>
          <w:sz w:val="20"/>
          <w:szCs w:val="20"/>
          <w:lang w:eastAsia="ru-RU"/>
        </w:rPr>
        <w:t>Утратил силу (Постановление Администрации МО «Муниципальный округ Глазовский район Удмуртской Республики» от 07.04.2025 № 1.77.2)</w:t>
      </w:r>
    </w:p>
    <w:p w:rsidR="00D84EA9" w:rsidRDefault="00D84EA9" w:rsidP="00D84EA9">
      <w:pPr>
        <w:keepNext/>
        <w:keepLines/>
        <w:spacing w:after="0" w:line="317" w:lineRule="exact"/>
        <w:ind w:right="40"/>
        <w:outlineLvl w:val="0"/>
        <w:rPr>
          <w:rFonts w:ascii="Times New Roman" w:hAnsi="Times New Roman"/>
          <w:b/>
          <w:sz w:val="24"/>
          <w:szCs w:val="24"/>
        </w:rPr>
      </w:pPr>
    </w:p>
    <w:p w:rsidR="00560DFE" w:rsidRPr="006B72FF" w:rsidRDefault="00560DFE" w:rsidP="00D84EA9">
      <w:pPr>
        <w:keepNext/>
        <w:keepLines/>
        <w:spacing w:after="0" w:line="317" w:lineRule="exact"/>
        <w:ind w:right="40"/>
        <w:outlineLvl w:val="0"/>
        <w:rPr>
          <w:rFonts w:ascii="Times New Roman" w:eastAsia="Times New Roman" w:hAnsi="Times New Roman" w:cs="Times New Roman"/>
          <w:b/>
          <w:bCs/>
          <w:color w:val="000000"/>
          <w:sz w:val="24"/>
          <w:szCs w:val="24"/>
          <w:lang w:val="ru" w:eastAsia="ru-RU"/>
        </w:rPr>
      </w:pPr>
      <w:r w:rsidRPr="006B72FF">
        <w:rPr>
          <w:rFonts w:ascii="Times New Roman" w:eastAsia="Times New Roman" w:hAnsi="Times New Roman" w:cs="Times New Roman"/>
          <w:b/>
          <w:bCs/>
          <w:color w:val="000000"/>
          <w:sz w:val="24"/>
          <w:szCs w:val="24"/>
          <w:lang w:val="ru" w:eastAsia="ru-RU"/>
        </w:rPr>
        <w:t>Раздел VI. Особенности выполнения административных процедур (действий) в многофункциональных центрах предоставления государственных и</w:t>
      </w:r>
      <w:bookmarkEnd w:id="33"/>
    </w:p>
    <w:p w:rsidR="00560DFE" w:rsidRPr="006B72FF" w:rsidRDefault="00560DFE" w:rsidP="00560DFE">
      <w:pPr>
        <w:keepNext/>
        <w:keepLines/>
        <w:spacing w:after="301" w:line="270" w:lineRule="exact"/>
        <w:jc w:val="center"/>
        <w:outlineLvl w:val="0"/>
        <w:rPr>
          <w:rFonts w:ascii="Times New Roman" w:eastAsia="Times New Roman" w:hAnsi="Times New Roman" w:cs="Times New Roman"/>
          <w:b/>
          <w:bCs/>
          <w:color w:val="000000"/>
          <w:sz w:val="24"/>
          <w:szCs w:val="24"/>
          <w:lang w:val="ru" w:eastAsia="ru-RU"/>
        </w:rPr>
      </w:pPr>
      <w:bookmarkStart w:id="34" w:name="bookmark44"/>
      <w:r w:rsidRPr="006B72FF">
        <w:rPr>
          <w:rFonts w:ascii="Times New Roman" w:eastAsia="Times New Roman" w:hAnsi="Times New Roman" w:cs="Times New Roman"/>
          <w:b/>
          <w:bCs/>
          <w:color w:val="000000"/>
          <w:sz w:val="24"/>
          <w:szCs w:val="24"/>
          <w:lang w:val="ru" w:eastAsia="ru-RU"/>
        </w:rPr>
        <w:t>муниципальных услуг</w:t>
      </w:r>
      <w:bookmarkEnd w:id="34"/>
    </w:p>
    <w:p w:rsidR="00560DFE" w:rsidRPr="006B72FF" w:rsidRDefault="00560DFE" w:rsidP="00560DFE">
      <w:pPr>
        <w:keepNext/>
        <w:keepLines/>
        <w:spacing w:after="0" w:line="322" w:lineRule="exact"/>
        <w:jc w:val="center"/>
        <w:outlineLvl w:val="0"/>
        <w:rPr>
          <w:rFonts w:ascii="Times New Roman" w:eastAsia="Times New Roman" w:hAnsi="Times New Roman" w:cs="Times New Roman"/>
          <w:b/>
          <w:bCs/>
          <w:color w:val="000000"/>
          <w:sz w:val="24"/>
          <w:szCs w:val="24"/>
          <w:lang w:val="ru" w:eastAsia="ru-RU"/>
        </w:rPr>
      </w:pPr>
      <w:bookmarkStart w:id="35" w:name="bookmark45"/>
      <w:r w:rsidRPr="006B72FF">
        <w:rPr>
          <w:rFonts w:ascii="Times New Roman" w:eastAsia="Times New Roman" w:hAnsi="Times New Roman" w:cs="Times New Roman"/>
          <w:b/>
          <w:bCs/>
          <w:color w:val="000000"/>
          <w:sz w:val="24"/>
          <w:szCs w:val="24"/>
          <w:lang w:val="ru" w:eastAsia="ru-RU"/>
        </w:rPr>
        <w:t>Исчерпывающий перечень административных процедур (действий) при предоставлении муниципальной услуги, выполняемых</w:t>
      </w:r>
      <w:bookmarkEnd w:id="35"/>
    </w:p>
    <w:p w:rsidR="00560DFE" w:rsidRPr="006B72FF" w:rsidRDefault="00560DFE" w:rsidP="00560DFE">
      <w:pPr>
        <w:keepNext/>
        <w:keepLines/>
        <w:spacing w:after="300" w:line="322" w:lineRule="exact"/>
        <w:jc w:val="center"/>
        <w:outlineLvl w:val="0"/>
        <w:rPr>
          <w:rFonts w:ascii="Times New Roman" w:eastAsia="Times New Roman" w:hAnsi="Times New Roman" w:cs="Times New Roman"/>
          <w:b/>
          <w:bCs/>
          <w:color w:val="000000"/>
          <w:sz w:val="24"/>
          <w:szCs w:val="24"/>
          <w:lang w:val="ru" w:eastAsia="ru-RU"/>
        </w:rPr>
      </w:pPr>
      <w:bookmarkStart w:id="36" w:name="bookmark46"/>
      <w:r w:rsidRPr="006B72FF">
        <w:rPr>
          <w:rFonts w:ascii="Times New Roman" w:eastAsia="Times New Roman" w:hAnsi="Times New Roman" w:cs="Times New Roman"/>
          <w:b/>
          <w:bCs/>
          <w:color w:val="000000"/>
          <w:sz w:val="24"/>
          <w:szCs w:val="24"/>
          <w:lang w:val="ru" w:eastAsia="ru-RU"/>
        </w:rPr>
        <w:t>многофункциональными центрами</w:t>
      </w:r>
      <w:bookmarkEnd w:id="36"/>
    </w:p>
    <w:p w:rsidR="00560DFE" w:rsidRPr="006B72FF" w:rsidRDefault="00560DFE" w:rsidP="00560DFE">
      <w:pPr>
        <w:spacing w:after="0" w:line="322" w:lineRule="exact"/>
        <w:ind w:left="20" w:firstLine="70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6.1 Многофункциональный центр осуществляет:</w:t>
      </w:r>
    </w:p>
    <w:p w:rsidR="00560DFE" w:rsidRPr="006B72FF" w:rsidRDefault="00560DFE" w:rsidP="00560DFE">
      <w:pPr>
        <w:spacing w:after="0" w:line="322" w:lineRule="exact"/>
        <w:ind w:left="20" w:right="20" w:firstLine="70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560DFE" w:rsidRPr="006B72FF" w:rsidRDefault="00560DFE" w:rsidP="00560DFE">
      <w:pPr>
        <w:spacing w:after="0" w:line="322" w:lineRule="exact"/>
        <w:ind w:left="20" w:right="20" w:firstLine="70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rsidRPr="006B72FF">
        <w:rPr>
          <w:rFonts w:ascii="Times New Roman" w:eastAsia="Times New Roman" w:hAnsi="Times New Roman" w:cs="Times New Roman"/>
          <w:color w:val="000000"/>
          <w:sz w:val="24"/>
          <w:szCs w:val="24"/>
          <w:lang w:val="ru" w:eastAsia="ru-RU"/>
        </w:rPr>
        <w:t>заверение выписок</w:t>
      </w:r>
      <w:proofErr w:type="gramEnd"/>
      <w:r w:rsidRPr="006B72FF">
        <w:rPr>
          <w:rFonts w:ascii="Times New Roman" w:eastAsia="Times New Roman" w:hAnsi="Times New Roman" w:cs="Times New Roman"/>
          <w:color w:val="000000"/>
          <w:sz w:val="24"/>
          <w:szCs w:val="24"/>
          <w:lang w:val="ru" w:eastAsia="ru-RU"/>
        </w:rPr>
        <w:t xml:space="preserve"> из информационных систем уполномоченных органов местного самоуправления;</w:t>
      </w:r>
    </w:p>
    <w:p w:rsidR="00560DFE" w:rsidRPr="006B72FF" w:rsidRDefault="00560DFE" w:rsidP="00560DFE">
      <w:pPr>
        <w:spacing w:after="0" w:line="322" w:lineRule="exact"/>
        <w:ind w:left="20" w:firstLine="70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иные процедуры и действия, предусмотренные Федеральным законом № 210-ФЗ.</w:t>
      </w:r>
    </w:p>
    <w:p w:rsidR="00560DFE" w:rsidRPr="006B72FF" w:rsidRDefault="00560DFE" w:rsidP="00560DFE">
      <w:pPr>
        <w:spacing w:after="341" w:line="322" w:lineRule="exact"/>
        <w:ind w:left="20" w:right="20" w:firstLine="70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560DFE" w:rsidRPr="006B72FF" w:rsidRDefault="00560DFE" w:rsidP="00560DFE">
      <w:pPr>
        <w:keepNext/>
        <w:keepLines/>
        <w:spacing w:after="306" w:line="270" w:lineRule="exact"/>
        <w:jc w:val="center"/>
        <w:outlineLvl w:val="0"/>
        <w:rPr>
          <w:rFonts w:ascii="Times New Roman" w:eastAsia="Times New Roman" w:hAnsi="Times New Roman" w:cs="Times New Roman"/>
          <w:b/>
          <w:bCs/>
          <w:color w:val="000000"/>
          <w:sz w:val="24"/>
          <w:szCs w:val="24"/>
          <w:lang w:val="ru" w:eastAsia="ru-RU"/>
        </w:rPr>
      </w:pPr>
      <w:bookmarkStart w:id="37" w:name="bookmark47"/>
      <w:r w:rsidRPr="006B72FF">
        <w:rPr>
          <w:rFonts w:ascii="Times New Roman" w:eastAsia="Times New Roman" w:hAnsi="Times New Roman" w:cs="Times New Roman"/>
          <w:b/>
          <w:bCs/>
          <w:color w:val="000000"/>
          <w:sz w:val="24"/>
          <w:szCs w:val="24"/>
          <w:lang w:val="ru" w:eastAsia="ru-RU"/>
        </w:rPr>
        <w:t>Информирование заявителей</w:t>
      </w:r>
      <w:bookmarkEnd w:id="37"/>
    </w:p>
    <w:p w:rsidR="00560DFE" w:rsidRPr="006B72FF" w:rsidRDefault="00560DFE" w:rsidP="00560DFE">
      <w:pPr>
        <w:spacing w:after="0" w:line="322" w:lineRule="exact"/>
        <w:ind w:left="20" w:right="20" w:firstLine="70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6.2. Информирование заявителя многофункциональными центрами осуществляется следующими способами:</w:t>
      </w:r>
    </w:p>
    <w:p w:rsidR="00560DFE" w:rsidRPr="006B72FF" w:rsidRDefault="00560DFE" w:rsidP="00560DFE">
      <w:pPr>
        <w:spacing w:after="0" w:line="322" w:lineRule="exact"/>
        <w:ind w:left="20" w:right="20" w:firstLine="70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60DFE" w:rsidRPr="006B72FF" w:rsidRDefault="00560DFE" w:rsidP="00560DFE">
      <w:pPr>
        <w:spacing w:after="0" w:line="322" w:lineRule="exact"/>
        <w:ind w:left="20" w:righ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lastRenderedPageBreak/>
        <w:t>изложить обращение в письменной форме (ответ направляется заявителю в соответствии со способом, указанным в обращении);</w:t>
      </w:r>
    </w:p>
    <w:p w:rsidR="00560DFE" w:rsidRPr="006B72FF" w:rsidRDefault="00560DFE" w:rsidP="00560DFE">
      <w:pPr>
        <w:spacing w:after="0" w:line="322" w:lineRule="exact"/>
        <w:ind w:left="20" w:firstLine="720"/>
        <w:jc w:val="both"/>
        <w:rPr>
          <w:rFonts w:ascii="Times New Roman" w:eastAsia="Times New Roman" w:hAnsi="Times New Roman" w:cs="Times New Roman"/>
          <w:color w:val="000000"/>
          <w:sz w:val="24"/>
          <w:szCs w:val="24"/>
          <w:lang w:val="ru" w:eastAsia="ru-RU"/>
        </w:rPr>
      </w:pPr>
      <w:r w:rsidRPr="006B72FF">
        <w:rPr>
          <w:rFonts w:ascii="Times New Roman" w:eastAsia="Times New Roman" w:hAnsi="Times New Roman" w:cs="Times New Roman"/>
          <w:color w:val="000000"/>
          <w:sz w:val="24"/>
          <w:szCs w:val="24"/>
          <w:lang w:val="ru" w:eastAsia="ru-RU"/>
        </w:rPr>
        <w:t>назначить другое время для консультаций.</w:t>
      </w:r>
    </w:p>
    <w:p w:rsidR="00560DFE" w:rsidRPr="006B72FF" w:rsidRDefault="00560DFE" w:rsidP="00560DFE">
      <w:pPr>
        <w:spacing w:after="341" w:line="322" w:lineRule="exact"/>
        <w:ind w:left="20" w:right="20" w:firstLine="720"/>
        <w:jc w:val="both"/>
        <w:rPr>
          <w:rFonts w:ascii="Times New Roman" w:eastAsia="Times New Roman" w:hAnsi="Times New Roman" w:cs="Times New Roman"/>
          <w:color w:val="000000"/>
          <w:sz w:val="24"/>
          <w:szCs w:val="24"/>
          <w:lang w:val="ru" w:eastAsia="ru-RU"/>
        </w:rPr>
      </w:pPr>
      <w:proofErr w:type="gramStart"/>
      <w:r w:rsidRPr="006B72FF">
        <w:rPr>
          <w:rFonts w:ascii="Times New Roman" w:eastAsia="Times New Roman" w:hAnsi="Times New Roman" w:cs="Times New Roman"/>
          <w:color w:val="000000"/>
          <w:sz w:val="24"/>
          <w:szCs w:val="24"/>
          <w:lang w:val="ru"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560DFE" w:rsidRPr="006B72FF" w:rsidRDefault="00560DFE" w:rsidP="00560DFE">
      <w:pPr>
        <w:keepNext/>
        <w:keepLines/>
        <w:spacing w:after="0" w:line="270" w:lineRule="exact"/>
        <w:ind w:left="900"/>
        <w:jc w:val="center"/>
        <w:outlineLvl w:val="0"/>
        <w:rPr>
          <w:rFonts w:ascii="Times New Roman" w:eastAsia="Times New Roman" w:hAnsi="Times New Roman" w:cs="Times New Roman"/>
          <w:b/>
          <w:sz w:val="24"/>
          <w:szCs w:val="24"/>
          <w:lang w:val="ru" w:eastAsia="ru-RU"/>
        </w:rPr>
      </w:pPr>
      <w:bookmarkStart w:id="38" w:name="bookmark48"/>
      <w:r w:rsidRPr="006B72FF">
        <w:rPr>
          <w:rFonts w:ascii="Times New Roman" w:eastAsia="Times New Roman" w:hAnsi="Times New Roman" w:cs="Times New Roman"/>
          <w:b/>
          <w:sz w:val="24"/>
          <w:szCs w:val="24"/>
          <w:lang w:val="ru" w:eastAsia="ru-RU"/>
        </w:rPr>
        <w:t xml:space="preserve">Выдача заявителю результата предоставления </w:t>
      </w:r>
      <w:bookmarkStart w:id="39" w:name="bookmark49"/>
      <w:bookmarkEnd w:id="38"/>
      <w:r w:rsidRPr="006B72FF">
        <w:rPr>
          <w:rFonts w:ascii="Times New Roman" w:eastAsia="Times New Roman" w:hAnsi="Times New Roman" w:cs="Times New Roman"/>
          <w:b/>
          <w:sz w:val="24"/>
          <w:szCs w:val="24"/>
          <w:lang w:val="ru" w:eastAsia="ru-RU"/>
        </w:rPr>
        <w:t>муниципальной услуги</w:t>
      </w:r>
      <w:bookmarkEnd w:id="39"/>
    </w:p>
    <w:p w:rsidR="00560DFE" w:rsidRPr="006B72FF" w:rsidRDefault="00560DFE" w:rsidP="00560DFE">
      <w:pPr>
        <w:keepNext/>
        <w:keepLines/>
        <w:spacing w:after="0" w:line="270" w:lineRule="exact"/>
        <w:ind w:left="900"/>
        <w:jc w:val="center"/>
        <w:outlineLvl w:val="0"/>
        <w:rPr>
          <w:rFonts w:ascii="Times New Roman" w:eastAsia="Times New Roman" w:hAnsi="Times New Roman" w:cs="Times New Roman"/>
          <w:b/>
          <w:sz w:val="24"/>
          <w:szCs w:val="24"/>
          <w:lang w:val="ru" w:eastAsia="ru-RU"/>
        </w:rPr>
      </w:pPr>
    </w:p>
    <w:p w:rsidR="00560DFE" w:rsidRPr="006B72FF" w:rsidRDefault="00560DFE" w:rsidP="00560DFE">
      <w:pPr>
        <w:spacing w:after="0" w:line="322" w:lineRule="exact"/>
        <w:ind w:left="20" w:right="20" w:firstLine="720"/>
        <w:jc w:val="both"/>
        <w:rPr>
          <w:rFonts w:ascii="Times New Roman" w:eastAsia="Times New Roman" w:hAnsi="Times New Roman" w:cs="Times New Roman"/>
          <w:sz w:val="24"/>
          <w:szCs w:val="24"/>
          <w:lang w:val="ru" w:eastAsia="ru-RU"/>
        </w:rPr>
      </w:pPr>
      <w:r w:rsidRPr="006B72FF">
        <w:rPr>
          <w:rFonts w:ascii="Times New Roman" w:eastAsia="Times New Roman" w:hAnsi="Times New Roman" w:cs="Times New Roman"/>
          <w:sz w:val="24"/>
          <w:szCs w:val="24"/>
          <w:lang w:val="ru" w:eastAsia="ru-RU"/>
        </w:rPr>
        <w:t xml:space="preserve">6.3. </w:t>
      </w:r>
      <w:proofErr w:type="gramStart"/>
      <w:r w:rsidRPr="006B72FF">
        <w:rPr>
          <w:rFonts w:ascii="Times New Roman" w:eastAsia="Times New Roman" w:hAnsi="Times New Roman" w:cs="Times New Roman"/>
          <w:sz w:val="24"/>
          <w:szCs w:val="24"/>
          <w:lang w:val="ru" w:eastAsia="ru-RU"/>
        </w:rPr>
        <w:t>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w:t>
      </w:r>
      <w:proofErr w:type="gramEnd"/>
      <w:r w:rsidRPr="006B72FF">
        <w:rPr>
          <w:rFonts w:ascii="Times New Roman" w:eastAsia="Times New Roman" w:hAnsi="Times New Roman" w:cs="Times New Roman"/>
          <w:sz w:val="24"/>
          <w:szCs w:val="24"/>
          <w:lang w:val="ru" w:eastAsia="ru-RU"/>
        </w:rPr>
        <w:t xml:space="preserve">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60DFE" w:rsidRPr="006B72FF" w:rsidRDefault="00560DFE" w:rsidP="00560DFE">
      <w:pPr>
        <w:spacing w:after="0" w:line="322" w:lineRule="exact"/>
        <w:ind w:right="20" w:firstLine="700"/>
        <w:jc w:val="both"/>
        <w:rPr>
          <w:rFonts w:ascii="Times New Roman" w:eastAsia="Times New Roman" w:hAnsi="Times New Roman" w:cs="Times New Roman"/>
          <w:sz w:val="24"/>
          <w:szCs w:val="24"/>
          <w:lang w:val="ru" w:eastAsia="ru-RU"/>
        </w:rPr>
      </w:pPr>
      <w:proofErr w:type="gramStart"/>
      <w:r w:rsidRPr="006B72FF">
        <w:rPr>
          <w:rFonts w:ascii="Times New Roman" w:eastAsia="Times New Roman" w:hAnsi="Times New Roman" w:cs="Times New Roman"/>
          <w:sz w:val="24"/>
          <w:szCs w:val="24"/>
          <w:lang w:val="ru" w:eastAsia="ru-RU"/>
        </w:rPr>
        <w:t>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560DFE" w:rsidRPr="006B72FF" w:rsidRDefault="00560DFE" w:rsidP="00560DFE">
      <w:pPr>
        <w:spacing w:after="0" w:line="322" w:lineRule="exact"/>
        <w:ind w:right="20" w:firstLine="700"/>
        <w:jc w:val="both"/>
        <w:rPr>
          <w:rFonts w:ascii="Times New Roman" w:eastAsia="Times New Roman" w:hAnsi="Times New Roman" w:cs="Times New Roman"/>
          <w:sz w:val="24"/>
          <w:szCs w:val="24"/>
          <w:lang w:val="ru" w:eastAsia="ru-RU"/>
        </w:rPr>
      </w:pPr>
      <w:r w:rsidRPr="006B72FF">
        <w:rPr>
          <w:rFonts w:ascii="Times New Roman" w:eastAsia="Times New Roman" w:hAnsi="Times New Roman" w:cs="Times New Roman"/>
          <w:sz w:val="24"/>
          <w:szCs w:val="24"/>
          <w:lang w:val="ru" w:eastAsia="ru-RU"/>
        </w:rP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60DFE" w:rsidRPr="006B72FF" w:rsidRDefault="00560DFE" w:rsidP="00560DFE">
      <w:pPr>
        <w:spacing w:after="0" w:line="322" w:lineRule="exact"/>
        <w:ind w:right="20" w:firstLine="700"/>
        <w:rPr>
          <w:rFonts w:ascii="Times New Roman" w:eastAsia="Times New Roman" w:hAnsi="Times New Roman" w:cs="Times New Roman"/>
          <w:sz w:val="24"/>
          <w:szCs w:val="24"/>
          <w:lang w:val="ru" w:eastAsia="ru-RU"/>
        </w:rPr>
      </w:pPr>
      <w:r w:rsidRPr="006B72FF">
        <w:rPr>
          <w:rFonts w:ascii="Times New Roman" w:eastAsia="Times New Roman" w:hAnsi="Times New Roman" w:cs="Times New Roman"/>
          <w:sz w:val="24"/>
          <w:szCs w:val="24"/>
          <w:lang w:val="ru" w:eastAsia="ru-RU"/>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60DFE" w:rsidRPr="006B72FF" w:rsidRDefault="00560DFE" w:rsidP="00560DFE">
      <w:pPr>
        <w:spacing w:after="0" w:line="322" w:lineRule="exact"/>
        <w:ind w:right="20" w:firstLine="700"/>
        <w:jc w:val="both"/>
        <w:rPr>
          <w:rFonts w:ascii="Times New Roman" w:eastAsia="Times New Roman" w:hAnsi="Times New Roman" w:cs="Times New Roman"/>
          <w:sz w:val="24"/>
          <w:szCs w:val="24"/>
          <w:lang w:val="ru" w:eastAsia="ru-RU"/>
        </w:rPr>
      </w:pPr>
      <w:r w:rsidRPr="006B72FF">
        <w:rPr>
          <w:rFonts w:ascii="Times New Roman" w:eastAsia="Times New Roman" w:hAnsi="Times New Roman" w:cs="Times New Roman"/>
          <w:sz w:val="24"/>
          <w:szCs w:val="24"/>
          <w:lang w:val="ru" w:eastAsia="ru-RU"/>
        </w:rPr>
        <w:t>проверяет полномочия представителя заявителя (в случае обращения представителя заявителя);</w:t>
      </w:r>
    </w:p>
    <w:p w:rsidR="00560DFE" w:rsidRPr="006B72FF" w:rsidRDefault="00560DFE" w:rsidP="00560DFE">
      <w:pPr>
        <w:spacing w:after="0" w:line="322" w:lineRule="exact"/>
        <w:ind w:right="20" w:firstLine="700"/>
        <w:jc w:val="both"/>
        <w:rPr>
          <w:rFonts w:ascii="Times New Roman" w:eastAsia="Times New Roman" w:hAnsi="Times New Roman" w:cs="Times New Roman"/>
          <w:sz w:val="24"/>
          <w:szCs w:val="24"/>
          <w:lang w:val="ru" w:eastAsia="ru-RU"/>
        </w:rPr>
      </w:pPr>
      <w:r w:rsidRPr="006B72FF">
        <w:rPr>
          <w:rFonts w:ascii="Times New Roman" w:eastAsia="Times New Roman" w:hAnsi="Times New Roman" w:cs="Times New Roman"/>
          <w:sz w:val="24"/>
          <w:szCs w:val="24"/>
          <w:lang w:val="ru" w:eastAsia="ru-RU"/>
        </w:rPr>
        <w:t>определяет статус исполнения заявления о выдаче разрешения на ввод объекта в эксплуатацию в ГИС;</w:t>
      </w:r>
    </w:p>
    <w:p w:rsidR="00560DFE" w:rsidRPr="006B72FF" w:rsidRDefault="00560DFE" w:rsidP="00560DFE">
      <w:pPr>
        <w:spacing w:after="0" w:line="322" w:lineRule="exact"/>
        <w:ind w:right="20" w:firstLine="700"/>
        <w:jc w:val="both"/>
        <w:rPr>
          <w:rFonts w:ascii="Times New Roman" w:eastAsia="Times New Roman" w:hAnsi="Times New Roman" w:cs="Times New Roman"/>
          <w:sz w:val="24"/>
          <w:szCs w:val="24"/>
          <w:lang w:val="ru" w:eastAsia="ru-RU"/>
        </w:rPr>
      </w:pPr>
      <w:proofErr w:type="gramStart"/>
      <w:r w:rsidRPr="006B72FF">
        <w:rPr>
          <w:rFonts w:ascii="Times New Roman" w:eastAsia="Times New Roman" w:hAnsi="Times New Roman" w:cs="Times New Roman"/>
          <w:sz w:val="24"/>
          <w:szCs w:val="24"/>
          <w:lang w:val="ru" w:eastAsia="ru-RU"/>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560DFE" w:rsidRPr="006B72FF" w:rsidRDefault="00560DFE" w:rsidP="00560DFE">
      <w:pPr>
        <w:spacing w:after="0" w:line="322" w:lineRule="exact"/>
        <w:ind w:right="20" w:firstLine="700"/>
        <w:jc w:val="both"/>
        <w:rPr>
          <w:rFonts w:ascii="Times New Roman" w:eastAsia="Times New Roman" w:hAnsi="Times New Roman" w:cs="Times New Roman"/>
          <w:sz w:val="24"/>
          <w:szCs w:val="24"/>
          <w:lang w:val="ru" w:eastAsia="ru-RU"/>
        </w:rPr>
      </w:pPr>
      <w:r w:rsidRPr="006B72FF">
        <w:rPr>
          <w:rFonts w:ascii="Times New Roman" w:eastAsia="Times New Roman" w:hAnsi="Times New Roman" w:cs="Times New Roman"/>
          <w:sz w:val="24"/>
          <w:szCs w:val="24"/>
          <w:lang w:val="ru" w:eastAsia="ru-RU"/>
        </w:rPr>
        <w:lastRenderedPageBreak/>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60DFE" w:rsidRPr="006B72FF" w:rsidRDefault="00560DFE" w:rsidP="00560DFE">
      <w:pPr>
        <w:spacing w:after="0" w:line="322" w:lineRule="exact"/>
        <w:ind w:right="20" w:firstLine="700"/>
        <w:jc w:val="both"/>
        <w:rPr>
          <w:rFonts w:ascii="Times New Roman" w:eastAsia="Times New Roman" w:hAnsi="Times New Roman" w:cs="Times New Roman"/>
          <w:sz w:val="24"/>
          <w:szCs w:val="24"/>
          <w:lang w:val="ru" w:eastAsia="ru-RU"/>
        </w:rPr>
      </w:pPr>
      <w:r w:rsidRPr="006B72FF">
        <w:rPr>
          <w:rFonts w:ascii="Times New Roman" w:eastAsia="Times New Roman" w:hAnsi="Times New Roman" w:cs="Times New Roman"/>
          <w:sz w:val="24"/>
          <w:szCs w:val="24"/>
          <w:lang w:val="ru" w:eastAsia="ru-RU"/>
        </w:rPr>
        <w:t>выдает документы заявителю, при необходимости запрашивает у заявителя подписи за каждый выданный документ;</w:t>
      </w:r>
    </w:p>
    <w:p w:rsidR="00560DFE" w:rsidRPr="006B72FF" w:rsidRDefault="00560DFE" w:rsidP="00560DFE">
      <w:pPr>
        <w:spacing w:after="0" w:line="322" w:lineRule="exact"/>
        <w:ind w:right="20" w:firstLine="700"/>
        <w:jc w:val="both"/>
        <w:rPr>
          <w:rFonts w:ascii="Times New Roman" w:eastAsia="Times New Roman" w:hAnsi="Times New Roman" w:cs="Times New Roman"/>
          <w:sz w:val="24"/>
          <w:szCs w:val="24"/>
          <w:lang w:val="ru" w:eastAsia="ru-RU"/>
        </w:rPr>
      </w:pPr>
      <w:r w:rsidRPr="006B72FF">
        <w:rPr>
          <w:rFonts w:ascii="Times New Roman" w:eastAsia="Times New Roman" w:hAnsi="Times New Roman" w:cs="Times New Roman"/>
          <w:sz w:val="24"/>
          <w:szCs w:val="24"/>
          <w:lang w:val="ru" w:eastAsia="ru-RU"/>
        </w:rPr>
        <w:t>запрашивает согласие заявителя на участие в смс-опросе для оценки качества предоставленных услуг многофункциональным центром.</w:t>
      </w:r>
    </w:p>
    <w:p w:rsidR="00560DFE" w:rsidRPr="006B72FF" w:rsidRDefault="00560DFE" w:rsidP="00560DFE">
      <w:pPr>
        <w:spacing w:after="0" w:line="322" w:lineRule="exact"/>
        <w:ind w:right="20" w:firstLine="700"/>
        <w:jc w:val="both"/>
        <w:rPr>
          <w:rFonts w:ascii="Times New Roman" w:eastAsia="Times New Roman" w:hAnsi="Times New Roman" w:cs="Times New Roman"/>
          <w:sz w:val="24"/>
          <w:szCs w:val="24"/>
          <w:lang w:val="ru" w:eastAsia="ru-RU"/>
        </w:rPr>
      </w:pPr>
    </w:p>
    <w:p w:rsidR="00560DFE" w:rsidRPr="006B72FF" w:rsidRDefault="00560DFE" w:rsidP="00560DFE">
      <w:pPr>
        <w:spacing w:after="0" w:line="322" w:lineRule="exact"/>
        <w:ind w:right="20" w:firstLine="700"/>
        <w:jc w:val="both"/>
        <w:rPr>
          <w:rFonts w:ascii="Times New Roman" w:eastAsia="Times New Roman" w:hAnsi="Times New Roman" w:cs="Times New Roman"/>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E86BD5">
      <w:pPr>
        <w:spacing w:after="0" w:line="240" w:lineRule="auto"/>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Pr="00B91DFE" w:rsidRDefault="00E86BD5" w:rsidP="00E86BD5">
      <w:pPr>
        <w:pageBreakBefore/>
        <w:spacing w:after="0" w:line="240" w:lineRule="auto"/>
        <w:jc w:val="right"/>
        <w:rPr>
          <w:rFonts w:ascii="Times New Roman" w:eastAsia="Times New Roman" w:hAnsi="Times New Roman" w:cs="Times New Roman"/>
          <w:b/>
          <w:sz w:val="24"/>
          <w:szCs w:val="24"/>
          <w:lang w:val="ru" w:eastAsia="ru-RU"/>
        </w:rPr>
      </w:pPr>
      <w:r>
        <w:rPr>
          <w:rFonts w:ascii="Times New Roman" w:eastAsia="Times New Roman" w:hAnsi="Times New Roman" w:cs="Times New Roman"/>
          <w:b/>
          <w:sz w:val="24"/>
          <w:szCs w:val="24"/>
          <w:lang w:val="ru" w:eastAsia="ru-RU"/>
        </w:rPr>
        <w:lastRenderedPageBreak/>
        <w:t>П</w:t>
      </w:r>
      <w:r w:rsidR="00560DFE" w:rsidRPr="00B91DFE">
        <w:rPr>
          <w:rFonts w:ascii="Times New Roman" w:eastAsia="Times New Roman" w:hAnsi="Times New Roman" w:cs="Times New Roman"/>
          <w:b/>
          <w:sz w:val="24"/>
          <w:szCs w:val="24"/>
          <w:lang w:val="ru" w:eastAsia="ru-RU"/>
        </w:rPr>
        <w:t xml:space="preserve">РИЛОЖЕНИЕ № 1 </w:t>
      </w: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r w:rsidRPr="00B91DFE">
        <w:rPr>
          <w:rFonts w:ascii="Times New Roman" w:eastAsia="Times New Roman" w:hAnsi="Times New Roman" w:cs="Times New Roman"/>
          <w:b/>
          <w:sz w:val="24"/>
          <w:szCs w:val="24"/>
          <w:lang w:val="ru" w:eastAsia="ru-RU"/>
        </w:rPr>
        <w:t xml:space="preserve">к Административному регламенту </w:t>
      </w: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r>
        <w:rPr>
          <w:rFonts w:ascii="Times New Roman" w:eastAsia="Times New Roman" w:hAnsi="Times New Roman" w:cs="Times New Roman"/>
          <w:b/>
          <w:sz w:val="24"/>
          <w:szCs w:val="24"/>
          <w:lang w:val="ru" w:eastAsia="ru-RU"/>
        </w:rPr>
        <w:t xml:space="preserve">предоставления </w:t>
      </w:r>
      <w:r w:rsidRPr="00B91DFE">
        <w:rPr>
          <w:rFonts w:ascii="Times New Roman" w:eastAsia="Times New Roman" w:hAnsi="Times New Roman" w:cs="Times New Roman"/>
          <w:b/>
          <w:sz w:val="24"/>
          <w:szCs w:val="24"/>
          <w:lang w:val="ru" w:eastAsia="ru-RU"/>
        </w:rPr>
        <w:t xml:space="preserve">муниципальной услуги </w:t>
      </w: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r w:rsidRPr="00B91DFE">
        <w:rPr>
          <w:rFonts w:ascii="Times New Roman" w:eastAsia="Times New Roman" w:hAnsi="Times New Roman" w:cs="Times New Roman"/>
          <w:b/>
          <w:sz w:val="24"/>
          <w:szCs w:val="24"/>
          <w:lang w:val="ru" w:eastAsia="ru-RU"/>
        </w:rPr>
        <w:t>"</w:t>
      </w:r>
      <w:r>
        <w:rPr>
          <w:rFonts w:ascii="Times New Roman" w:eastAsia="Times New Roman" w:hAnsi="Times New Roman" w:cs="Times New Roman"/>
          <w:b/>
          <w:sz w:val="24"/>
          <w:szCs w:val="24"/>
          <w:lang w:val="ru" w:eastAsia="ru-RU"/>
        </w:rPr>
        <w:t>Предоставление</w:t>
      </w:r>
      <w:r w:rsidRPr="00B91DFE">
        <w:rPr>
          <w:rFonts w:ascii="Times New Roman" w:eastAsia="Times New Roman" w:hAnsi="Times New Roman" w:cs="Times New Roman"/>
          <w:b/>
          <w:sz w:val="24"/>
          <w:szCs w:val="24"/>
          <w:lang w:val="ru" w:eastAsia="ru-RU"/>
        </w:rPr>
        <w:t xml:space="preserve"> разрешения на ввод </w:t>
      </w:r>
    </w:p>
    <w:p w:rsidR="00560DFE" w:rsidRPr="00B91DFE" w:rsidRDefault="00560DFE" w:rsidP="00560DFE">
      <w:pPr>
        <w:spacing w:after="0" w:line="240" w:lineRule="auto"/>
        <w:jc w:val="right"/>
        <w:rPr>
          <w:rFonts w:ascii="Times New Roman" w:eastAsia="Times New Roman" w:hAnsi="Times New Roman" w:cs="Times New Roman"/>
          <w:b/>
          <w:sz w:val="24"/>
          <w:szCs w:val="24"/>
          <w:lang w:val="ru" w:eastAsia="ru-RU"/>
        </w:rPr>
      </w:pPr>
      <w:r w:rsidRPr="00B91DFE">
        <w:rPr>
          <w:rFonts w:ascii="Times New Roman" w:eastAsia="Times New Roman" w:hAnsi="Times New Roman" w:cs="Times New Roman"/>
          <w:b/>
          <w:sz w:val="24"/>
          <w:szCs w:val="24"/>
          <w:lang w:val="ru" w:eastAsia="ru-RU"/>
        </w:rPr>
        <w:t>объекта в эксплуатацию"</w:t>
      </w:r>
    </w:p>
    <w:p w:rsidR="00560DFE" w:rsidRDefault="00560DFE" w:rsidP="00560DFE">
      <w:pPr>
        <w:spacing w:after="0" w:line="240" w:lineRule="auto"/>
        <w:jc w:val="right"/>
        <w:rPr>
          <w:rFonts w:ascii="Times New Roman" w:eastAsia="Times New Roman" w:hAnsi="Times New Roman" w:cs="Times New Roman"/>
          <w:sz w:val="24"/>
          <w:szCs w:val="24"/>
          <w:lang w:val="ru" w:eastAsia="ru-RU"/>
        </w:rPr>
      </w:pPr>
    </w:p>
    <w:p w:rsidR="00560DFE" w:rsidRPr="006B72FF" w:rsidRDefault="00560DFE" w:rsidP="00560DFE">
      <w:pPr>
        <w:spacing w:after="0" w:line="240" w:lineRule="auto"/>
        <w:jc w:val="right"/>
        <w:rPr>
          <w:rFonts w:ascii="Times New Roman" w:eastAsia="Times New Roman" w:hAnsi="Times New Roman" w:cs="Times New Roman"/>
          <w:sz w:val="24"/>
          <w:szCs w:val="24"/>
          <w:lang w:val="ru" w:eastAsia="ru-RU"/>
        </w:rPr>
      </w:pPr>
      <w:r w:rsidRPr="006B72FF">
        <w:rPr>
          <w:rFonts w:ascii="Times New Roman" w:eastAsia="Times New Roman" w:hAnsi="Times New Roman" w:cs="Times New Roman"/>
          <w:sz w:val="24"/>
          <w:szCs w:val="24"/>
          <w:lang w:val="ru" w:eastAsia="ru-RU"/>
        </w:rPr>
        <w:t>ФОРМА</w:t>
      </w:r>
    </w:p>
    <w:p w:rsidR="00560DFE" w:rsidRPr="006B72FF" w:rsidRDefault="00560DFE" w:rsidP="00560DFE">
      <w:pPr>
        <w:spacing w:after="0" w:line="322" w:lineRule="exact"/>
        <w:ind w:right="20" w:firstLine="700"/>
        <w:jc w:val="both"/>
        <w:rPr>
          <w:rFonts w:ascii="Times New Roman" w:eastAsia="Times New Roman" w:hAnsi="Times New Roman" w:cs="Times New Roman"/>
          <w:sz w:val="24"/>
          <w:szCs w:val="24"/>
          <w:lang w:val="ru" w:eastAsia="ru-RU"/>
        </w:rPr>
      </w:pPr>
    </w:p>
    <w:p w:rsidR="00560DFE" w:rsidRPr="006B72FF" w:rsidRDefault="00560DFE" w:rsidP="00560DFE">
      <w:pPr>
        <w:keepNext/>
        <w:keepLines/>
        <w:spacing w:after="285" w:line="326" w:lineRule="exact"/>
        <w:ind w:right="20"/>
        <w:jc w:val="center"/>
        <w:outlineLvl w:val="0"/>
        <w:rPr>
          <w:rFonts w:ascii="Times New Roman" w:eastAsia="Times New Roman" w:hAnsi="Times New Roman" w:cs="Times New Roman"/>
          <w:b/>
          <w:bCs/>
          <w:color w:val="000000"/>
          <w:sz w:val="24"/>
          <w:szCs w:val="24"/>
          <w:lang w:val="ru" w:eastAsia="ru-RU"/>
        </w:rPr>
      </w:pPr>
      <w:bookmarkStart w:id="40" w:name="bookmark50"/>
      <w:proofErr w:type="gramStart"/>
      <w:r w:rsidRPr="006B72FF">
        <w:rPr>
          <w:rFonts w:ascii="Times New Roman" w:eastAsia="Times New Roman" w:hAnsi="Times New Roman" w:cs="Times New Roman"/>
          <w:b/>
          <w:bCs/>
          <w:color w:val="000000"/>
          <w:sz w:val="24"/>
          <w:szCs w:val="24"/>
          <w:lang w:val="ru" w:eastAsia="ru-RU"/>
        </w:rPr>
        <w:t>З</w:t>
      </w:r>
      <w:proofErr w:type="gramEnd"/>
      <w:r w:rsidRPr="006B72FF">
        <w:rPr>
          <w:rFonts w:ascii="Times New Roman" w:eastAsia="Times New Roman" w:hAnsi="Times New Roman" w:cs="Times New Roman"/>
          <w:b/>
          <w:bCs/>
          <w:color w:val="000000"/>
          <w:sz w:val="24"/>
          <w:szCs w:val="24"/>
          <w:lang w:val="ru" w:eastAsia="ru-RU"/>
        </w:rPr>
        <w:t xml:space="preserve"> А Я В Л Е Н И Е о выдаче разрешения на ввод объекта в эксплуатацию</w:t>
      </w:r>
      <w:bookmarkEnd w:id="40"/>
    </w:p>
    <w:p w:rsidR="00560DFE" w:rsidRPr="00CF25E8" w:rsidRDefault="00560DFE" w:rsidP="00560DFE">
      <w:pPr>
        <w:spacing w:after="0" w:line="240" w:lineRule="auto"/>
        <w:jc w:val="center"/>
        <w:rPr>
          <w:rFonts w:ascii="Times New Roman" w:eastAsia="Times New Roman" w:hAnsi="Times New Roman" w:cs="Times New Roman"/>
          <w:color w:val="000000"/>
          <w:sz w:val="24"/>
          <w:szCs w:val="24"/>
          <w:u w:val="single"/>
          <w:lang w:val="ru" w:eastAsia="ru-RU"/>
        </w:rPr>
      </w:pPr>
      <w:r w:rsidRPr="00CF25E8">
        <w:rPr>
          <w:rFonts w:ascii="Times New Roman" w:eastAsia="Times New Roman" w:hAnsi="Times New Roman" w:cs="Times New Roman"/>
          <w:color w:val="000000"/>
          <w:sz w:val="24"/>
          <w:szCs w:val="24"/>
          <w:u w:val="single"/>
          <w:lang w:val="ru" w:eastAsia="ru-RU"/>
        </w:rPr>
        <w:t>Администрация муниципального образования «Муниципальный округ Глазовский район Удмуртской Республики»</w:t>
      </w:r>
    </w:p>
    <w:p w:rsidR="00560DFE" w:rsidRPr="00CF25E8" w:rsidRDefault="00560DFE" w:rsidP="00560DFE">
      <w:pPr>
        <w:spacing w:after="0" w:line="240" w:lineRule="auto"/>
        <w:jc w:val="center"/>
        <w:rPr>
          <w:rFonts w:ascii="Times New Roman" w:eastAsia="Times New Roman" w:hAnsi="Times New Roman" w:cs="Times New Roman"/>
          <w:color w:val="000000"/>
          <w:sz w:val="20"/>
          <w:szCs w:val="20"/>
          <w:lang w:val="ru" w:eastAsia="ru-RU"/>
        </w:rPr>
      </w:pPr>
      <w:r w:rsidRPr="00CF25E8">
        <w:rPr>
          <w:rFonts w:ascii="Times New Roman" w:eastAsia="Times New Roman" w:hAnsi="Times New Roman" w:cs="Times New Roman"/>
          <w:color w:val="000000"/>
          <w:sz w:val="20"/>
          <w:szCs w:val="20"/>
          <w:lang w:val="ru"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w:t>
      </w:r>
      <w:r>
        <w:rPr>
          <w:rFonts w:ascii="Times New Roman" w:eastAsia="Times New Roman" w:hAnsi="Times New Roman" w:cs="Times New Roman"/>
          <w:color w:val="000000"/>
          <w:sz w:val="20"/>
          <w:szCs w:val="20"/>
          <w:lang w:val="ru" w:eastAsia="ru-RU"/>
        </w:rPr>
        <w:t xml:space="preserve"> </w:t>
      </w:r>
      <w:r w:rsidRPr="00CF25E8">
        <w:rPr>
          <w:rFonts w:ascii="Times New Roman" w:eastAsia="Times New Roman" w:hAnsi="Times New Roman" w:cs="Times New Roman"/>
          <w:color w:val="000000"/>
          <w:sz w:val="20"/>
          <w:szCs w:val="20"/>
          <w:lang w:val="ru" w:eastAsia="ru-RU"/>
        </w:rPr>
        <w:t>самоуправления, организации)</w:t>
      </w:r>
    </w:p>
    <w:p w:rsidR="00560DFE" w:rsidRDefault="00560DFE" w:rsidP="00560DFE">
      <w:pPr>
        <w:spacing w:after="0" w:line="240" w:lineRule="auto"/>
        <w:ind w:firstLine="720"/>
        <w:jc w:val="both"/>
        <w:rPr>
          <w:rFonts w:ascii="Times New Roman" w:eastAsia="Times New Roman" w:hAnsi="Times New Roman" w:cs="Times New Roman"/>
          <w:color w:val="000000"/>
          <w:sz w:val="24"/>
          <w:szCs w:val="24"/>
          <w:lang w:val="ru" w:eastAsia="ru-RU"/>
        </w:rPr>
      </w:pPr>
    </w:p>
    <w:p w:rsidR="00560DFE" w:rsidRPr="00B91DFE" w:rsidRDefault="00560DFE" w:rsidP="00560DFE">
      <w:pPr>
        <w:spacing w:after="0" w:line="240" w:lineRule="auto"/>
        <w:ind w:firstLine="720"/>
        <w:jc w:val="both"/>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В соответствии со статьей 55 Градостроительного кодекса Российской Федерации прошу выдать разрешение на ввод объекта в эксплуатацию.</w:t>
      </w:r>
    </w:p>
    <w:p w:rsidR="00560DFE" w:rsidRDefault="00560DFE" w:rsidP="00560DFE">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1. Сведения о застройщике</w:t>
      </w:r>
    </w:p>
    <w:tbl>
      <w:tblPr>
        <w:tblW w:w="9640" w:type="dxa"/>
        <w:tblInd w:w="-132" w:type="dxa"/>
        <w:tblLayout w:type="fixed"/>
        <w:tblCellMar>
          <w:left w:w="10" w:type="dxa"/>
          <w:right w:w="10" w:type="dxa"/>
        </w:tblCellMar>
        <w:tblLook w:val="04A0" w:firstRow="1" w:lastRow="0" w:firstColumn="1" w:lastColumn="0" w:noHBand="0" w:noVBand="1"/>
      </w:tblPr>
      <w:tblGrid>
        <w:gridCol w:w="993"/>
        <w:gridCol w:w="4819"/>
        <w:gridCol w:w="3828"/>
      </w:tblGrid>
      <w:tr w:rsidR="00560DFE" w:rsidRPr="00B91DFE" w:rsidTr="00CF44DD">
        <w:trPr>
          <w:trHeight w:val="1121"/>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Сведения о физическом лице, в случае если застройщиком является физическое лицо:</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r w:rsidR="00560DFE" w:rsidRPr="00B91DFE" w:rsidTr="00CF44DD">
        <w:trPr>
          <w:trHeight w:val="864"/>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1.1.1</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Фамилия, имя, отчество (при наличии)</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r w:rsidR="00560DFE" w:rsidRPr="00B91DFE" w:rsidTr="00CF44DD">
        <w:trPr>
          <w:trHeight w:val="1434"/>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1.1.2</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r w:rsidR="00560DFE" w:rsidRPr="00B91DFE" w:rsidTr="00CF44DD">
        <w:trPr>
          <w:trHeight w:val="1017"/>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1.1.3</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Основной государственный регистрационный номер индивидуального предпринимателя</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r w:rsidR="00560DFE" w:rsidRPr="00B91DFE" w:rsidTr="00CF44DD">
        <w:trPr>
          <w:trHeight w:val="706"/>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Сведения о юридическом лице:</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r w:rsidR="00560DFE" w:rsidRPr="00B91DFE" w:rsidTr="00CF44DD">
        <w:trPr>
          <w:trHeight w:val="703"/>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1.2.1</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Полное наименование</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r w:rsidR="00560DFE" w:rsidRPr="00B91DFE" w:rsidTr="00CF44DD">
        <w:trPr>
          <w:trHeight w:val="826"/>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1.2.2</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Основной государственный регистрационный номер</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r w:rsidR="00560DFE" w:rsidRPr="00B91DFE" w:rsidTr="00CF44DD">
        <w:trPr>
          <w:trHeight w:val="826"/>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1.2.3</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Идентификационный номер налогоплательщика - юридического лица</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bl>
    <w:p w:rsidR="00560DFE" w:rsidRDefault="00560DFE" w:rsidP="00560DFE">
      <w:pPr>
        <w:spacing w:after="0" w:line="240" w:lineRule="auto"/>
        <w:rPr>
          <w:rFonts w:ascii="Times New Roman" w:eastAsia="Arial Unicode MS"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2. Сведения об объекте</w:t>
      </w:r>
    </w:p>
    <w:tbl>
      <w:tblPr>
        <w:tblW w:w="9508" w:type="dxa"/>
        <w:tblLayout w:type="fixed"/>
        <w:tblCellMar>
          <w:left w:w="10" w:type="dxa"/>
          <w:right w:w="10" w:type="dxa"/>
        </w:tblCellMar>
        <w:tblLook w:val="04A0" w:firstRow="1" w:lastRow="0" w:firstColumn="1" w:lastColumn="0" w:noHBand="0" w:noVBand="1"/>
      </w:tblPr>
      <w:tblGrid>
        <w:gridCol w:w="1051"/>
        <w:gridCol w:w="4627"/>
        <w:gridCol w:w="3830"/>
      </w:tblGrid>
      <w:tr w:rsidR="00560DFE" w:rsidRPr="00B91DFE" w:rsidTr="00CF44DD">
        <w:trPr>
          <w:trHeight w:val="1977"/>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2.1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Наименование объекта капитального строительства (этапа) в соответствии с проектной документацией</w:t>
            </w:r>
          </w:p>
          <w:p w:rsidR="00560DFE" w:rsidRPr="006B3842" w:rsidRDefault="00560DFE" w:rsidP="00CF44DD">
            <w:pPr>
              <w:spacing w:after="0" w:line="240" w:lineRule="auto"/>
              <w:rPr>
                <w:rFonts w:ascii="Times New Roman" w:eastAsia="Times New Roman" w:hAnsi="Times New Roman" w:cs="Times New Roman"/>
                <w:i/>
                <w:iCs/>
                <w:color w:val="000000"/>
                <w:sz w:val="20"/>
                <w:szCs w:val="20"/>
                <w:lang w:val="ru" w:eastAsia="ru-RU"/>
              </w:rPr>
            </w:pPr>
            <w:r w:rsidRPr="006B3842">
              <w:rPr>
                <w:rFonts w:ascii="Times New Roman" w:eastAsia="Times New Roman" w:hAnsi="Times New Roman" w:cs="Times New Roman"/>
                <w:i/>
                <w:iCs/>
                <w:color w:val="000000"/>
                <w:sz w:val="20"/>
                <w:szCs w:val="20"/>
                <w:lang w:val="ru" w:eastAsia="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r w:rsidR="00560DFE" w:rsidRPr="00B91DFE" w:rsidTr="00CF44DD">
        <w:trPr>
          <w:trHeight w:val="2544"/>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lastRenderedPageBreak/>
              <w:t>2.2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Адрес (местоположение) объекта:</w:t>
            </w:r>
          </w:p>
          <w:p w:rsidR="00560DFE" w:rsidRPr="00B91DFE" w:rsidRDefault="00560DFE" w:rsidP="00CF44DD">
            <w:pPr>
              <w:spacing w:after="0" w:line="240" w:lineRule="auto"/>
              <w:rPr>
                <w:rFonts w:ascii="Times New Roman" w:eastAsia="Times New Roman" w:hAnsi="Times New Roman" w:cs="Times New Roman"/>
                <w:i/>
                <w:iCs/>
                <w:color w:val="000000"/>
                <w:sz w:val="24"/>
                <w:szCs w:val="24"/>
                <w:lang w:val="ru" w:eastAsia="ru-RU"/>
              </w:rPr>
            </w:pPr>
            <w:r w:rsidRPr="00B91DFE">
              <w:rPr>
                <w:rFonts w:ascii="Times New Roman" w:eastAsia="Times New Roman" w:hAnsi="Times New Roman" w:cs="Times New Roman"/>
                <w:i/>
                <w:iCs/>
                <w:color w:val="000000"/>
                <w:sz w:val="24"/>
                <w:szCs w:val="24"/>
                <w:lang w:val="ru" w:eastAsia="ru-RU"/>
              </w:rPr>
              <w:t>(</w:t>
            </w:r>
            <w:r w:rsidRPr="006B3842">
              <w:rPr>
                <w:rFonts w:ascii="Times New Roman" w:eastAsia="Times New Roman" w:hAnsi="Times New Roman" w:cs="Times New Roman"/>
                <w:i/>
                <w:iCs/>
                <w:color w:val="000000"/>
                <w:sz w:val="20"/>
                <w:szCs w:val="20"/>
                <w:lang w:val="ru" w:eastAsia="ru-RU"/>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bl>
    <w:p w:rsidR="00560DFE" w:rsidRDefault="00560DFE" w:rsidP="00560DFE">
      <w:pPr>
        <w:spacing w:after="0" w:line="240" w:lineRule="auto"/>
        <w:rPr>
          <w:rFonts w:ascii="Times New Roman" w:eastAsia="Arial Unicode MS" w:hAnsi="Times New Roman" w:cs="Times New Roman"/>
          <w:color w:val="000000"/>
          <w:sz w:val="24"/>
          <w:szCs w:val="24"/>
          <w:lang w:val="ru" w:eastAsia="ru-RU"/>
        </w:rPr>
      </w:pPr>
    </w:p>
    <w:p w:rsidR="00560DFE" w:rsidRPr="00B91DFE" w:rsidRDefault="00560DFE" w:rsidP="00560DFE">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3. Сведения о земельном участке</w:t>
      </w:r>
    </w:p>
    <w:tbl>
      <w:tblPr>
        <w:tblStyle w:val="a3"/>
        <w:tblW w:w="0" w:type="auto"/>
        <w:tblLook w:val="04A0" w:firstRow="1" w:lastRow="0" w:firstColumn="1" w:lastColumn="0" w:noHBand="0" w:noVBand="1"/>
      </w:tblPr>
      <w:tblGrid>
        <w:gridCol w:w="1176"/>
        <w:gridCol w:w="4020"/>
        <w:gridCol w:w="4373"/>
      </w:tblGrid>
      <w:tr w:rsidR="00560DFE" w:rsidRPr="00B91DFE" w:rsidTr="00CF44DD">
        <w:tc>
          <w:tcPr>
            <w:tcW w:w="1242" w:type="dxa"/>
          </w:tcPr>
          <w:p w:rsidR="00560DFE" w:rsidRPr="00B91DFE" w:rsidRDefault="00560DFE" w:rsidP="00CF44DD">
            <w:pPr>
              <w:jc w:val="center"/>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3.1</w:t>
            </w:r>
          </w:p>
        </w:tc>
        <w:tc>
          <w:tcPr>
            <w:tcW w:w="4253" w:type="dxa"/>
          </w:tcPr>
          <w:p w:rsidR="00560DFE" w:rsidRPr="00B91DFE" w:rsidRDefault="00560DFE" w:rsidP="00CF44DD">
            <w:pPr>
              <w:jc w:val="both"/>
              <w:rPr>
                <w:rFonts w:ascii="Times New Roman" w:eastAsia="Times New Roman" w:hAnsi="Times New Roman" w:cs="Times New Roman"/>
                <w:color w:val="000000"/>
                <w:sz w:val="24"/>
                <w:szCs w:val="24"/>
                <w:lang w:val="ru" w:eastAsia="ru-RU"/>
              </w:rPr>
            </w:pPr>
            <w:r w:rsidRPr="00B91DFE">
              <w:rPr>
                <w:rFonts w:ascii="Times New Roman" w:hAnsi="Times New Roman" w:cs="Times New Roman"/>
                <w:sz w:val="24"/>
                <w:szCs w:val="24"/>
              </w:rPr>
              <w:t>Кадастровый номер земельного участка (земельных участков), в пределах которого (которых) расположен объект капитального строительства (заполнение не обязательно при выдаче разрешения на ввод линейного объекта)</w:t>
            </w:r>
          </w:p>
        </w:tc>
        <w:tc>
          <w:tcPr>
            <w:tcW w:w="4785" w:type="dxa"/>
          </w:tcPr>
          <w:p w:rsidR="00560DFE" w:rsidRPr="00B91DFE" w:rsidRDefault="00560DFE" w:rsidP="00CF44DD">
            <w:pPr>
              <w:jc w:val="center"/>
              <w:rPr>
                <w:rFonts w:ascii="Times New Roman" w:eastAsia="Times New Roman" w:hAnsi="Times New Roman" w:cs="Times New Roman"/>
                <w:color w:val="000000"/>
                <w:sz w:val="24"/>
                <w:szCs w:val="24"/>
                <w:lang w:val="ru" w:eastAsia="ru-RU"/>
              </w:rPr>
            </w:pPr>
          </w:p>
        </w:tc>
      </w:tr>
    </w:tbl>
    <w:p w:rsidR="00560DFE" w:rsidRDefault="00560DFE" w:rsidP="00560DFE">
      <w:pPr>
        <w:spacing w:after="0" w:line="240" w:lineRule="auto"/>
        <w:rPr>
          <w:rFonts w:ascii="Times New Roman" w:eastAsia="Arial Unicode MS" w:hAnsi="Times New Roman" w:cs="Times New Roman"/>
          <w:color w:val="000000"/>
          <w:sz w:val="24"/>
          <w:szCs w:val="24"/>
          <w:lang w:val="ru" w:eastAsia="ru-RU"/>
        </w:rPr>
      </w:pPr>
    </w:p>
    <w:p w:rsidR="00560DFE" w:rsidRPr="00B91DFE" w:rsidRDefault="00560DFE" w:rsidP="00560DFE">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4. Сведения о разрешении на строительство</w:t>
      </w:r>
    </w:p>
    <w:tbl>
      <w:tblPr>
        <w:tblW w:w="9789" w:type="dxa"/>
        <w:jc w:val="center"/>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6"/>
        <w:gridCol w:w="4051"/>
        <w:gridCol w:w="2194"/>
        <w:gridCol w:w="2578"/>
      </w:tblGrid>
      <w:tr w:rsidR="00560DFE" w:rsidRPr="00B91DFE" w:rsidTr="00CF44DD">
        <w:trPr>
          <w:trHeight w:val="1219"/>
          <w:jc w:val="center"/>
        </w:trPr>
        <w:tc>
          <w:tcPr>
            <w:tcW w:w="966" w:type="dxa"/>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w:t>
            </w:r>
          </w:p>
        </w:tc>
        <w:tc>
          <w:tcPr>
            <w:tcW w:w="4051" w:type="dxa"/>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Орган (организация), выдавший</w:t>
            </w:r>
            <w:proofErr w:type="gramStart"/>
            <w:r w:rsidRPr="00B91DFE">
              <w:rPr>
                <w:rFonts w:ascii="Times New Roman" w:eastAsia="Times New Roman" w:hAnsi="Times New Roman" w:cs="Times New Roman"/>
                <w:color w:val="000000"/>
                <w:sz w:val="24"/>
                <w:szCs w:val="24"/>
                <w:lang w:val="ru" w:eastAsia="ru-RU"/>
              </w:rPr>
              <w:t xml:space="preserve"> (-</w:t>
            </w:r>
            <w:proofErr w:type="spellStart"/>
            <w:proofErr w:type="gramEnd"/>
            <w:r w:rsidRPr="00B91DFE">
              <w:rPr>
                <w:rFonts w:ascii="Times New Roman" w:eastAsia="Times New Roman" w:hAnsi="Times New Roman" w:cs="Times New Roman"/>
                <w:color w:val="000000"/>
                <w:sz w:val="24"/>
                <w:szCs w:val="24"/>
                <w:lang w:val="ru" w:eastAsia="ru-RU"/>
              </w:rPr>
              <w:t>ая</w:t>
            </w:r>
            <w:proofErr w:type="spellEnd"/>
            <w:r w:rsidRPr="00B91DFE">
              <w:rPr>
                <w:rFonts w:ascii="Times New Roman" w:eastAsia="Times New Roman" w:hAnsi="Times New Roman" w:cs="Times New Roman"/>
                <w:color w:val="000000"/>
                <w:sz w:val="24"/>
                <w:szCs w:val="24"/>
                <w:lang w:val="ru" w:eastAsia="ru-RU"/>
              </w:rPr>
              <w:t>) разрешение на строительство</w:t>
            </w:r>
          </w:p>
        </w:tc>
        <w:tc>
          <w:tcPr>
            <w:tcW w:w="2194" w:type="dxa"/>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Номер документа</w:t>
            </w:r>
          </w:p>
        </w:tc>
        <w:tc>
          <w:tcPr>
            <w:tcW w:w="2578" w:type="dxa"/>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Дата документа</w:t>
            </w:r>
          </w:p>
        </w:tc>
      </w:tr>
    </w:tbl>
    <w:p w:rsidR="00560DFE" w:rsidRPr="00B91DFE" w:rsidRDefault="00560DFE" w:rsidP="00560DFE">
      <w:pPr>
        <w:spacing w:after="0" w:line="240" w:lineRule="auto"/>
        <w:rPr>
          <w:rFonts w:ascii="Times New Roman" w:eastAsia="Arial Unicode MS" w:hAnsi="Times New Roman" w:cs="Times New Roman"/>
          <w:color w:val="000000"/>
          <w:sz w:val="24"/>
          <w:szCs w:val="24"/>
          <w:lang w:val="ru" w:eastAsia="ru-RU"/>
        </w:rPr>
      </w:pPr>
    </w:p>
    <w:p w:rsidR="00560DFE" w:rsidRPr="00B91DFE" w:rsidRDefault="00560DFE" w:rsidP="00560DFE">
      <w:pPr>
        <w:spacing w:after="0" w:line="240" w:lineRule="auto"/>
        <w:jc w:val="center"/>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5. Сведения о ранее выданных разрешениях на ввод объекта в эксплуатацию в отношении этапа строительства, реконструкции объекта капитального</w:t>
      </w:r>
      <w:r>
        <w:rPr>
          <w:rFonts w:ascii="Times New Roman" w:eastAsia="Times New Roman" w:hAnsi="Times New Roman" w:cs="Times New Roman"/>
          <w:color w:val="000000"/>
          <w:sz w:val="24"/>
          <w:szCs w:val="24"/>
          <w:lang w:val="ru" w:eastAsia="ru-RU"/>
        </w:rPr>
        <w:t xml:space="preserve"> </w:t>
      </w:r>
      <w:r w:rsidRPr="00B91DFE">
        <w:rPr>
          <w:rFonts w:ascii="Times New Roman" w:eastAsia="Times New Roman" w:hAnsi="Times New Roman" w:cs="Times New Roman"/>
          <w:color w:val="000000"/>
          <w:sz w:val="24"/>
          <w:szCs w:val="24"/>
          <w:lang w:val="ru" w:eastAsia="ru-RU"/>
        </w:rPr>
        <w:t>строительства (при наличии)</w:t>
      </w:r>
    </w:p>
    <w:p w:rsidR="00560DFE" w:rsidRPr="00F73763" w:rsidRDefault="00560DFE" w:rsidP="00560DFE">
      <w:pPr>
        <w:spacing w:after="0" w:line="240" w:lineRule="auto"/>
        <w:jc w:val="center"/>
        <w:rPr>
          <w:rFonts w:ascii="Times New Roman" w:eastAsia="Times New Roman" w:hAnsi="Times New Roman" w:cs="Times New Roman"/>
          <w:i/>
          <w:iCs/>
          <w:color w:val="000000"/>
          <w:sz w:val="20"/>
          <w:szCs w:val="20"/>
          <w:lang w:val="ru" w:eastAsia="ru-RU"/>
        </w:rPr>
      </w:pPr>
      <w:r w:rsidRPr="00F73763">
        <w:rPr>
          <w:rFonts w:ascii="Times New Roman" w:eastAsia="Times New Roman" w:hAnsi="Times New Roman" w:cs="Times New Roman"/>
          <w:i/>
          <w:iCs/>
          <w:color w:val="000000"/>
          <w:sz w:val="20"/>
          <w:szCs w:val="20"/>
          <w:lang w:val="ru" w:eastAsia="ru-RU"/>
        </w:rPr>
        <w:t>(указывается в случае, предусмотренном частью 3</w:t>
      </w:r>
      <w:r w:rsidRPr="00F73763">
        <w:rPr>
          <w:rFonts w:ascii="Times New Roman" w:eastAsia="Times New Roman" w:hAnsi="Times New Roman" w:cs="Times New Roman"/>
          <w:i/>
          <w:iCs/>
          <w:color w:val="000000"/>
          <w:sz w:val="20"/>
          <w:szCs w:val="20"/>
          <w:vertAlign w:val="superscript"/>
          <w:lang w:val="ru" w:eastAsia="ru-RU"/>
        </w:rPr>
        <w:t>5</w:t>
      </w:r>
      <w:r w:rsidRPr="00F73763">
        <w:rPr>
          <w:rFonts w:ascii="Times New Roman" w:eastAsia="Times New Roman" w:hAnsi="Times New Roman" w:cs="Times New Roman"/>
          <w:i/>
          <w:iCs/>
          <w:color w:val="000000"/>
          <w:sz w:val="20"/>
          <w:szCs w:val="20"/>
          <w:lang w:val="ru" w:eastAsia="ru-RU"/>
        </w:rPr>
        <w:t xml:space="preserve"> статьи 55 Градостроительного кодекса Российской Федерации)</w:t>
      </w:r>
    </w:p>
    <w:tbl>
      <w:tblPr>
        <w:tblW w:w="0" w:type="auto"/>
        <w:jc w:val="center"/>
        <w:tblLayout w:type="fixed"/>
        <w:tblCellMar>
          <w:left w:w="10" w:type="dxa"/>
          <w:right w:w="10" w:type="dxa"/>
        </w:tblCellMar>
        <w:tblLook w:val="04A0" w:firstRow="1" w:lastRow="0" w:firstColumn="1" w:lastColumn="0" w:noHBand="0" w:noVBand="1"/>
      </w:tblPr>
      <w:tblGrid>
        <w:gridCol w:w="1118"/>
        <w:gridCol w:w="4051"/>
        <w:gridCol w:w="2194"/>
        <w:gridCol w:w="2578"/>
      </w:tblGrid>
      <w:tr w:rsidR="00560DFE" w:rsidRPr="00B91DFE" w:rsidTr="00CF44DD">
        <w:trPr>
          <w:trHeight w:val="1214"/>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framePr w:wrap="notBeside" w:vAnchor="text" w:hAnchor="text" w:xAlign="center" w:y="1"/>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framePr w:wrap="notBeside" w:vAnchor="text" w:hAnchor="text" w:xAlign="center" w:y="1"/>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Орган (организация), выдавший</w:t>
            </w:r>
            <w:proofErr w:type="gramStart"/>
            <w:r w:rsidRPr="00B91DFE">
              <w:rPr>
                <w:rFonts w:ascii="Times New Roman" w:eastAsia="Times New Roman" w:hAnsi="Times New Roman" w:cs="Times New Roman"/>
                <w:color w:val="000000"/>
                <w:sz w:val="24"/>
                <w:szCs w:val="24"/>
                <w:lang w:val="ru" w:eastAsia="ru-RU"/>
              </w:rPr>
              <w:t xml:space="preserve"> (-</w:t>
            </w:r>
            <w:proofErr w:type="spellStart"/>
            <w:proofErr w:type="gramEnd"/>
            <w:r w:rsidRPr="00B91DFE">
              <w:rPr>
                <w:rFonts w:ascii="Times New Roman" w:eastAsia="Times New Roman" w:hAnsi="Times New Roman" w:cs="Times New Roman"/>
                <w:color w:val="000000"/>
                <w:sz w:val="24"/>
                <w:szCs w:val="24"/>
                <w:lang w:val="ru" w:eastAsia="ru-RU"/>
              </w:rPr>
              <w:t>ая</w:t>
            </w:r>
            <w:proofErr w:type="spellEnd"/>
            <w:r w:rsidRPr="00B91DFE">
              <w:rPr>
                <w:rFonts w:ascii="Times New Roman" w:eastAsia="Times New Roman" w:hAnsi="Times New Roman" w:cs="Times New Roman"/>
                <w:color w:val="000000"/>
                <w:sz w:val="24"/>
                <w:szCs w:val="24"/>
                <w:lang w:val="ru" w:eastAsia="ru-RU"/>
              </w:rPr>
              <w:t>) разрешение на ввод объекта в эксплуатацию</w:t>
            </w:r>
          </w:p>
        </w:tc>
        <w:tc>
          <w:tcPr>
            <w:tcW w:w="2194"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framePr w:wrap="notBeside" w:vAnchor="text" w:hAnchor="text" w:xAlign="center" w:y="1"/>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Номер документа</w:t>
            </w:r>
          </w:p>
        </w:tc>
        <w:tc>
          <w:tcPr>
            <w:tcW w:w="2578"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framePr w:wrap="notBeside" w:vAnchor="text" w:hAnchor="text" w:xAlign="center" w:y="1"/>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Дата документа</w:t>
            </w:r>
          </w:p>
        </w:tc>
      </w:tr>
      <w:tr w:rsidR="00560DFE" w:rsidRPr="00B91DFE" w:rsidTr="00CF44DD">
        <w:trPr>
          <w:trHeight w:val="624"/>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framePr w:wrap="notBeside" w:vAnchor="text" w:hAnchor="text" w:xAlign="center" w:y="1"/>
              <w:spacing w:after="0" w:line="240" w:lineRule="auto"/>
              <w:rPr>
                <w:rFonts w:ascii="Times New Roman" w:eastAsia="Arial Unicode MS" w:hAnsi="Times New Roman" w:cs="Times New Roman"/>
                <w:color w:val="000000"/>
                <w:sz w:val="24"/>
                <w:szCs w:val="24"/>
                <w:lang w:val="ru" w:eastAsia="ru-RU"/>
              </w:rPr>
            </w:pP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framePr w:wrap="notBeside" w:vAnchor="text" w:hAnchor="text" w:xAlign="center" w:y="1"/>
              <w:spacing w:after="0" w:line="240" w:lineRule="auto"/>
              <w:rPr>
                <w:rFonts w:ascii="Times New Roman" w:eastAsia="Arial Unicode MS" w:hAnsi="Times New Roman" w:cs="Times New Roman"/>
                <w:color w:val="000000"/>
                <w:sz w:val="24"/>
                <w:szCs w:val="24"/>
                <w:lang w:val="ru" w:eastAsia="ru-RU"/>
              </w:rPr>
            </w:pPr>
          </w:p>
        </w:tc>
        <w:tc>
          <w:tcPr>
            <w:tcW w:w="2194"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framePr w:wrap="notBeside" w:vAnchor="text" w:hAnchor="text" w:xAlign="center" w:y="1"/>
              <w:spacing w:after="0" w:line="240" w:lineRule="auto"/>
              <w:rPr>
                <w:rFonts w:ascii="Times New Roman" w:eastAsia="Arial Unicode MS" w:hAnsi="Times New Roman" w:cs="Times New Roman"/>
                <w:color w:val="000000"/>
                <w:sz w:val="24"/>
                <w:szCs w:val="24"/>
                <w:lang w:val="ru" w:eastAsia="ru-RU"/>
              </w:rPr>
            </w:pPr>
          </w:p>
        </w:tc>
        <w:tc>
          <w:tcPr>
            <w:tcW w:w="2578"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framePr w:wrap="notBeside" w:vAnchor="text" w:hAnchor="text" w:xAlign="center" w:y="1"/>
              <w:spacing w:after="0" w:line="240" w:lineRule="auto"/>
              <w:rPr>
                <w:rFonts w:ascii="Times New Roman" w:eastAsia="Arial Unicode MS" w:hAnsi="Times New Roman" w:cs="Times New Roman"/>
                <w:color w:val="000000"/>
                <w:sz w:val="24"/>
                <w:szCs w:val="24"/>
                <w:lang w:val="ru" w:eastAsia="ru-RU"/>
              </w:rPr>
            </w:pPr>
          </w:p>
        </w:tc>
      </w:tr>
    </w:tbl>
    <w:p w:rsidR="00560DFE" w:rsidRDefault="00560DFE" w:rsidP="00560DFE">
      <w:pPr>
        <w:spacing w:after="0" w:line="240" w:lineRule="auto"/>
        <w:ind w:firstLine="720"/>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При этом сообщаю, что ввод объекта в эксплуатацию будет осуществляться на основании следующих документов:</w:t>
      </w:r>
    </w:p>
    <w:tbl>
      <w:tblPr>
        <w:tblW w:w="9781" w:type="dxa"/>
        <w:tblInd w:w="-132" w:type="dxa"/>
        <w:tblLayout w:type="fixed"/>
        <w:tblCellMar>
          <w:left w:w="10" w:type="dxa"/>
          <w:right w:w="10" w:type="dxa"/>
        </w:tblCellMar>
        <w:tblLook w:val="04A0" w:firstRow="1" w:lastRow="0" w:firstColumn="1" w:lastColumn="0" w:noHBand="0" w:noVBand="1"/>
      </w:tblPr>
      <w:tblGrid>
        <w:gridCol w:w="568"/>
        <w:gridCol w:w="6369"/>
        <w:gridCol w:w="9"/>
        <w:gridCol w:w="1550"/>
        <w:gridCol w:w="10"/>
        <w:gridCol w:w="1275"/>
      </w:tblGrid>
      <w:tr w:rsidR="00560DFE" w:rsidRPr="00B91DFE" w:rsidTr="00CF44DD">
        <w:trPr>
          <w:trHeight w:val="658"/>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w:t>
            </w:r>
          </w:p>
        </w:tc>
        <w:tc>
          <w:tcPr>
            <w:tcW w:w="636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Наименование документа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jc w:val="center"/>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Номер документа</w:t>
            </w: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jc w:val="center"/>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Дата документа</w:t>
            </w:r>
          </w:p>
        </w:tc>
      </w:tr>
      <w:tr w:rsidR="00D25196" w:rsidRPr="00B91DFE" w:rsidTr="00CF44DD">
        <w:trPr>
          <w:trHeight w:val="1363"/>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D25196" w:rsidRPr="00B91DFE" w:rsidRDefault="00D25196"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1</w:t>
            </w:r>
          </w:p>
        </w:tc>
        <w:tc>
          <w:tcPr>
            <w:tcW w:w="6369" w:type="dxa"/>
            <w:tcBorders>
              <w:top w:val="single" w:sz="4" w:space="0" w:color="auto"/>
              <w:left w:val="single" w:sz="4" w:space="0" w:color="auto"/>
              <w:bottom w:val="single" w:sz="4" w:space="0" w:color="auto"/>
              <w:right w:val="single" w:sz="4" w:space="0" w:color="auto"/>
            </w:tcBorders>
            <w:shd w:val="clear" w:color="auto" w:fill="FFFFFF"/>
          </w:tcPr>
          <w:p w:rsidR="00D25196" w:rsidRPr="00B91DFE" w:rsidRDefault="00D25196" w:rsidP="007368E3">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 xml:space="preserve">Заключение органа государственного строительного </w:t>
            </w:r>
            <w:proofErr w:type="gramStart"/>
            <w:r w:rsidRPr="00B91DFE">
              <w:rPr>
                <w:rFonts w:ascii="Times New Roman" w:eastAsia="Times New Roman" w:hAnsi="Times New Roman" w:cs="Times New Roman"/>
                <w:color w:val="000000"/>
                <w:sz w:val="24"/>
                <w:szCs w:val="24"/>
                <w:lang w:val="ru" w:eastAsia="ru-RU"/>
              </w:rPr>
              <w:t>надзора</w:t>
            </w:r>
            <w:proofErr w:type="gramEnd"/>
            <w:r w:rsidRPr="00B91DFE">
              <w:rPr>
                <w:rFonts w:ascii="Times New Roman" w:eastAsia="Times New Roman" w:hAnsi="Times New Roman" w:cs="Times New Roman"/>
                <w:color w:val="000000"/>
                <w:sz w:val="24"/>
                <w:szCs w:val="24"/>
                <w:lang w:val="ru" w:eastAsia="ru-RU"/>
              </w:rPr>
              <w:t xml:space="preserve">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690822">
              <w:rPr>
                <w:rFonts w:ascii="Times New Roman" w:eastAsia="Times New Roman" w:hAnsi="Times New Roman" w:cs="Times New Roman"/>
                <w:color w:val="000000"/>
                <w:sz w:val="24"/>
                <w:szCs w:val="24"/>
                <w:lang w:val="ru" w:eastAsia="ru-RU"/>
              </w:rPr>
              <w:t>8</w:t>
            </w:r>
            <w:r w:rsidRPr="00B91DFE">
              <w:rPr>
                <w:rFonts w:ascii="Times New Roman" w:eastAsia="Times New Roman" w:hAnsi="Times New Roman" w:cs="Times New Roman"/>
                <w:color w:val="000000"/>
                <w:sz w:val="24"/>
                <w:szCs w:val="24"/>
                <w:lang w:val="ru" w:eastAsia="ru-RU"/>
              </w:rPr>
              <w:t xml:space="preserve"> и 3</w:t>
            </w:r>
            <w:r w:rsidRPr="00690822">
              <w:rPr>
                <w:rFonts w:ascii="Times New Roman" w:eastAsia="Times New Roman" w:hAnsi="Times New Roman" w:cs="Times New Roman"/>
                <w:color w:val="000000"/>
                <w:sz w:val="24"/>
                <w:szCs w:val="24"/>
                <w:lang w:val="ru" w:eastAsia="ru-RU"/>
              </w:rPr>
              <w:t>9</w:t>
            </w:r>
            <w:r w:rsidRPr="00B91DFE">
              <w:rPr>
                <w:rFonts w:ascii="Times New Roman" w:eastAsia="Times New Roman" w:hAnsi="Times New Roman" w:cs="Times New Roman"/>
                <w:color w:val="000000"/>
                <w:sz w:val="24"/>
                <w:szCs w:val="24"/>
                <w:lang w:val="ru" w:eastAsia="ru-RU"/>
              </w:rPr>
              <w:t xml:space="preserve"> статьи 49 Градостроительного кодекса Российской Федерации)</w:t>
            </w:r>
          </w:p>
          <w:p w:rsidR="00D25196" w:rsidRPr="00E55740" w:rsidRDefault="00D25196" w:rsidP="007368E3">
            <w:pPr>
              <w:spacing w:after="0" w:line="240" w:lineRule="auto"/>
              <w:rPr>
                <w:rFonts w:ascii="Times New Roman" w:eastAsia="Times New Roman" w:hAnsi="Times New Roman" w:cs="Times New Roman"/>
                <w:color w:val="000000"/>
                <w:sz w:val="20"/>
                <w:szCs w:val="20"/>
                <w:lang w:val="ru" w:eastAsia="ru-RU"/>
              </w:rPr>
            </w:pPr>
            <w:r w:rsidRPr="00E55740">
              <w:rPr>
                <w:rFonts w:ascii="Times New Roman" w:eastAsia="Times New Roman" w:hAnsi="Times New Roman" w:cs="Times New Roman"/>
                <w:color w:val="000000"/>
                <w:sz w:val="20"/>
                <w:szCs w:val="20"/>
                <w:lang w:val="ru" w:eastAsia="ru-RU"/>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D25196" w:rsidRPr="00B91DFE" w:rsidRDefault="00D25196" w:rsidP="00CF44DD">
            <w:pPr>
              <w:spacing w:after="0" w:line="240" w:lineRule="auto"/>
              <w:rPr>
                <w:rFonts w:ascii="Times New Roman" w:eastAsia="Arial Unicode MS" w:hAnsi="Times New Roman" w:cs="Times New Roman"/>
                <w:color w:val="000000"/>
                <w:sz w:val="24"/>
                <w:szCs w:val="24"/>
                <w:lang w:val="ru" w:eastAsia="ru-RU"/>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FFFFFF"/>
          </w:tcPr>
          <w:p w:rsidR="00D25196" w:rsidRPr="00B91DFE" w:rsidRDefault="00D25196" w:rsidP="00CF44DD">
            <w:pPr>
              <w:spacing w:after="0" w:line="240" w:lineRule="auto"/>
              <w:rPr>
                <w:rFonts w:ascii="Times New Roman" w:eastAsia="Arial Unicode MS" w:hAnsi="Times New Roman" w:cs="Times New Roman"/>
                <w:color w:val="000000"/>
                <w:sz w:val="24"/>
                <w:szCs w:val="24"/>
                <w:lang w:val="ru" w:eastAsia="ru-RU"/>
              </w:rPr>
            </w:pPr>
          </w:p>
        </w:tc>
      </w:tr>
      <w:tr w:rsidR="00D25196" w:rsidRPr="00B91DFE" w:rsidTr="00CF44DD">
        <w:trPr>
          <w:trHeight w:val="1363"/>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D25196" w:rsidRPr="00B91DFE" w:rsidRDefault="00D25196"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lastRenderedPageBreak/>
              <w:t>2</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FF"/>
          </w:tcPr>
          <w:p w:rsidR="00D25196" w:rsidRPr="00B91DFE" w:rsidRDefault="00D25196" w:rsidP="007368E3">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r w:rsidRPr="00F73763">
              <w:rPr>
                <w:rFonts w:ascii="Times New Roman" w:eastAsia="Times New Roman" w:hAnsi="Times New Roman" w:cs="Times New Roman"/>
                <w:color w:val="000000"/>
                <w:sz w:val="20"/>
                <w:szCs w:val="20"/>
                <w:lang w:val="ru" w:eastAsia="ru-RU"/>
              </w:rPr>
              <w:t>(указывается в случаях, предусмотренных частью 7 статьи 54 Градостроительного кодекса Российской Федерации)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rsidR="00D25196" w:rsidRPr="00B91DFE" w:rsidRDefault="00D25196" w:rsidP="00CF44DD">
            <w:pPr>
              <w:spacing w:after="0" w:line="240" w:lineRule="auto"/>
              <w:rPr>
                <w:rFonts w:ascii="Times New Roman" w:eastAsia="Arial Unicode MS" w:hAnsi="Times New Roman" w:cs="Times New Roman"/>
                <w:color w:val="000000"/>
                <w:sz w:val="24"/>
                <w:szCs w:val="24"/>
                <w:lang w:val="ru"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D25196" w:rsidRPr="00B91DFE" w:rsidRDefault="00D25196" w:rsidP="00CF44DD">
            <w:pPr>
              <w:spacing w:after="0" w:line="240" w:lineRule="auto"/>
              <w:rPr>
                <w:rFonts w:ascii="Times New Roman" w:eastAsia="Arial Unicode MS" w:hAnsi="Times New Roman" w:cs="Times New Roman"/>
                <w:color w:val="000000"/>
                <w:sz w:val="24"/>
                <w:szCs w:val="24"/>
                <w:lang w:val="ru" w:eastAsia="ru-RU"/>
              </w:rPr>
            </w:pPr>
          </w:p>
        </w:tc>
      </w:tr>
    </w:tbl>
    <w:p w:rsidR="00560DFE" w:rsidRDefault="00560DFE" w:rsidP="00560DFE">
      <w:pPr>
        <w:tabs>
          <w:tab w:val="left" w:leader="underscore" w:pos="1865"/>
          <w:tab w:val="left" w:leader="underscore" w:pos="6626"/>
        </w:tabs>
        <w:spacing w:after="0" w:line="240" w:lineRule="auto"/>
        <w:ind w:left="-284"/>
        <w:rPr>
          <w:rFonts w:ascii="Times New Roman" w:eastAsia="Times New Roman" w:hAnsi="Times New Roman" w:cs="Times New Roman"/>
          <w:color w:val="000000"/>
          <w:sz w:val="24"/>
          <w:szCs w:val="24"/>
          <w:lang w:val="ru" w:eastAsia="ru-RU"/>
        </w:rPr>
      </w:pPr>
      <w:bookmarkStart w:id="41" w:name="_GoBack"/>
      <w:bookmarkEnd w:id="41"/>
    </w:p>
    <w:p w:rsidR="00560DFE" w:rsidRPr="00B91DFE" w:rsidRDefault="00560DFE" w:rsidP="00560DFE">
      <w:pPr>
        <w:tabs>
          <w:tab w:val="left" w:leader="underscore" w:pos="1865"/>
          <w:tab w:val="left" w:leader="underscore" w:pos="6626"/>
        </w:tabs>
        <w:spacing w:after="0" w:line="240" w:lineRule="auto"/>
        <w:ind w:left="-284"/>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 xml:space="preserve">Приложение: </w:t>
      </w:r>
      <w:r w:rsidRPr="00B91DFE">
        <w:rPr>
          <w:rFonts w:ascii="Times New Roman" w:eastAsia="Times New Roman" w:hAnsi="Times New Roman" w:cs="Times New Roman"/>
          <w:color w:val="000000"/>
          <w:sz w:val="24"/>
          <w:szCs w:val="24"/>
          <w:lang w:val="ru" w:eastAsia="ru-RU"/>
        </w:rPr>
        <w:tab/>
      </w:r>
      <w:r w:rsidRPr="00B91DFE">
        <w:rPr>
          <w:rFonts w:ascii="Times New Roman" w:eastAsia="Times New Roman" w:hAnsi="Times New Roman" w:cs="Times New Roman"/>
          <w:color w:val="000000"/>
          <w:sz w:val="24"/>
          <w:szCs w:val="24"/>
          <w:lang w:val="ru" w:eastAsia="ru-RU"/>
        </w:rPr>
        <w:tab/>
      </w:r>
    </w:p>
    <w:p w:rsidR="00560DFE" w:rsidRDefault="00560DFE" w:rsidP="00560DFE">
      <w:pPr>
        <w:spacing w:after="0" w:line="240" w:lineRule="auto"/>
        <w:ind w:left="-284" w:right="-428"/>
        <w:rPr>
          <w:rFonts w:ascii="Times New Roman" w:eastAsia="Times New Roman" w:hAnsi="Times New Roman" w:cs="Times New Roman"/>
          <w:color w:val="000000"/>
          <w:sz w:val="24"/>
          <w:szCs w:val="24"/>
          <w:lang w:val="ru" w:eastAsia="ru-RU"/>
        </w:rPr>
      </w:pPr>
    </w:p>
    <w:p w:rsidR="00560DFE" w:rsidRDefault="00560DFE" w:rsidP="00560DFE">
      <w:pPr>
        <w:spacing w:after="0" w:line="240" w:lineRule="auto"/>
        <w:ind w:left="-284" w:right="-428"/>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 xml:space="preserve">Номер телефона и адрес электронной почты для связи: </w:t>
      </w:r>
      <w:r>
        <w:rPr>
          <w:rFonts w:ascii="Times New Roman" w:eastAsia="Times New Roman" w:hAnsi="Times New Roman" w:cs="Times New Roman"/>
          <w:color w:val="000000"/>
          <w:sz w:val="24"/>
          <w:szCs w:val="24"/>
          <w:lang w:val="ru" w:eastAsia="ru-RU"/>
        </w:rPr>
        <w:t>____________________________________</w:t>
      </w:r>
    </w:p>
    <w:p w:rsidR="00560DFE" w:rsidRDefault="00560DFE" w:rsidP="00560DFE">
      <w:pPr>
        <w:spacing w:after="0" w:line="240" w:lineRule="auto"/>
        <w:ind w:left="-284" w:right="-428"/>
        <w:rPr>
          <w:rFonts w:ascii="Times New Roman" w:eastAsia="Times New Roman" w:hAnsi="Times New Roman" w:cs="Times New Roman"/>
          <w:color w:val="000000"/>
          <w:sz w:val="24"/>
          <w:szCs w:val="24"/>
          <w:lang w:val="ru" w:eastAsia="ru-RU"/>
        </w:rPr>
      </w:pPr>
    </w:p>
    <w:p w:rsidR="00560DFE" w:rsidRDefault="00560DFE" w:rsidP="00560DFE">
      <w:pPr>
        <w:spacing w:after="0" w:line="240" w:lineRule="auto"/>
        <w:ind w:left="-284" w:right="-428"/>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 xml:space="preserve">Результат предоставления услуги </w:t>
      </w:r>
      <w:r>
        <w:rPr>
          <w:rFonts w:ascii="Times New Roman" w:eastAsia="Times New Roman" w:hAnsi="Times New Roman" w:cs="Times New Roman"/>
          <w:color w:val="000000"/>
          <w:sz w:val="24"/>
          <w:szCs w:val="24"/>
          <w:lang w:val="ru" w:eastAsia="ru-RU"/>
        </w:rPr>
        <w:t>п</w:t>
      </w:r>
      <w:r w:rsidRPr="00B91DFE">
        <w:rPr>
          <w:rFonts w:ascii="Times New Roman" w:eastAsia="Times New Roman" w:hAnsi="Times New Roman" w:cs="Times New Roman"/>
          <w:color w:val="000000"/>
          <w:sz w:val="24"/>
          <w:szCs w:val="24"/>
          <w:lang w:val="ru" w:eastAsia="ru-RU"/>
        </w:rPr>
        <w:t>рошу:</w:t>
      </w:r>
    </w:p>
    <w:p w:rsidR="00560DFE" w:rsidRPr="00B91DFE" w:rsidRDefault="00560DFE" w:rsidP="00560DFE">
      <w:pPr>
        <w:spacing w:after="0" w:line="240" w:lineRule="auto"/>
        <w:ind w:left="-284" w:right="-428"/>
        <w:rPr>
          <w:rFonts w:ascii="Times New Roman" w:eastAsia="Times New Roman" w:hAnsi="Times New Roman" w:cs="Times New Roman"/>
          <w:color w:val="000000"/>
          <w:sz w:val="24"/>
          <w:szCs w:val="24"/>
          <w:lang w:val="ru" w:eastAsia="ru-RU"/>
        </w:rPr>
      </w:pPr>
    </w:p>
    <w:tbl>
      <w:tblPr>
        <w:tblW w:w="9923" w:type="dxa"/>
        <w:tblInd w:w="-274" w:type="dxa"/>
        <w:tblLayout w:type="fixed"/>
        <w:tblCellMar>
          <w:left w:w="10" w:type="dxa"/>
          <w:right w:w="10" w:type="dxa"/>
        </w:tblCellMar>
        <w:tblLook w:val="04A0" w:firstRow="1" w:lastRow="0" w:firstColumn="1" w:lastColumn="0" w:noHBand="0" w:noVBand="1"/>
      </w:tblPr>
      <w:tblGrid>
        <w:gridCol w:w="9215"/>
        <w:gridCol w:w="708"/>
      </w:tblGrid>
      <w:tr w:rsidR="00560DFE" w:rsidRPr="00B91DFE" w:rsidTr="00CF44DD">
        <w:trPr>
          <w:trHeight w:val="782"/>
        </w:trPr>
        <w:tc>
          <w:tcPr>
            <w:tcW w:w="9215"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ind w:left="132"/>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 xml:space="preserve">направить в форме электронного документа в личный кабинет в </w:t>
            </w:r>
            <w:r w:rsidRPr="00B91DFE">
              <w:rPr>
                <w:rFonts w:ascii="Times New Roman" w:eastAsia="Times New Roman" w:hAnsi="Times New Roman" w:cs="Times New Roman"/>
                <w:color w:val="000000"/>
                <w:sz w:val="24"/>
                <w:szCs w:val="24"/>
                <w:u w:val="single"/>
                <w:lang w:val="ru" w:eastAsia="ru-RU"/>
              </w:rPr>
              <w:t xml:space="preserve">федеральной </w:t>
            </w:r>
            <w:r w:rsidRPr="00B91DFE">
              <w:rPr>
                <w:rFonts w:ascii="Times New Roman" w:eastAsia="Times New Roman" w:hAnsi="Times New Roman" w:cs="Times New Roman"/>
                <w:color w:val="000000"/>
                <w:sz w:val="24"/>
                <w:szCs w:val="24"/>
                <w:lang w:val="ru" w:eastAsia="ru-RU"/>
              </w:rPr>
              <w:t>государственной информационной системе «Единый портал</w:t>
            </w:r>
          </w:p>
          <w:p w:rsidR="00560DFE" w:rsidRPr="00B91DFE" w:rsidRDefault="00560DFE" w:rsidP="00CF44DD">
            <w:pPr>
              <w:spacing w:after="0" w:line="240" w:lineRule="auto"/>
              <w:ind w:left="132"/>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государственных и муниципальных услуг (функций)»/ на региональном портале государственных и муниципальных услуг</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r w:rsidR="00560DFE" w:rsidRPr="00B91DFE" w:rsidTr="00CF44DD">
        <w:trPr>
          <w:trHeight w:val="1389"/>
        </w:trPr>
        <w:tc>
          <w:tcPr>
            <w:tcW w:w="9215"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ind w:left="132" w:right="193"/>
              <w:jc w:val="both"/>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Pr>
                <w:rFonts w:ascii="Times New Roman" w:eastAsia="Times New Roman" w:hAnsi="Times New Roman" w:cs="Times New Roman"/>
                <w:color w:val="000000"/>
                <w:sz w:val="24"/>
                <w:szCs w:val="24"/>
                <w:lang w:val="ru" w:eastAsia="ru-RU"/>
              </w:rPr>
              <w:t xml:space="preserve"> ___________________________________________</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r w:rsidR="00560DFE" w:rsidRPr="00B91DFE" w:rsidTr="00CF44DD">
        <w:trPr>
          <w:trHeight w:val="573"/>
        </w:trPr>
        <w:tc>
          <w:tcPr>
            <w:tcW w:w="9215"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ind w:left="132" w:right="193"/>
              <w:jc w:val="both"/>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направить на бумажном носителе на почтовый адрес:</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r w:rsidR="00560DFE" w:rsidRPr="00B91DFE" w:rsidTr="00CF44DD">
        <w:trPr>
          <w:trHeight w:val="680"/>
        </w:trPr>
        <w:tc>
          <w:tcPr>
            <w:tcW w:w="9215"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ind w:left="132" w:right="193"/>
              <w:jc w:val="both"/>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направить в форме электронного документа в личный кабинет в единой информационной системе жилищного строительства</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bl>
    <w:p w:rsidR="00560DFE" w:rsidRDefault="00560DFE" w:rsidP="00560DFE">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i/>
          <w:iCs/>
          <w:color w:val="000000"/>
          <w:sz w:val="24"/>
          <w:szCs w:val="24"/>
          <w:lang w:val="ru" w:eastAsia="ru-RU"/>
        </w:rPr>
        <w:t>Указывается один из перечисленных способов</w:t>
      </w:r>
      <w:r w:rsidRPr="00B91DFE">
        <w:rPr>
          <w:rFonts w:ascii="Times New Roman" w:eastAsia="Times New Roman" w:hAnsi="Times New Roman" w:cs="Times New Roman"/>
          <w:color w:val="000000"/>
          <w:sz w:val="24"/>
          <w:szCs w:val="24"/>
          <w:lang w:val="ru" w:eastAsia="ru-RU"/>
        </w:rPr>
        <w:t xml:space="preserve"> </w:t>
      </w:r>
    </w:p>
    <w:p w:rsidR="00560DFE" w:rsidRPr="00B91DFE" w:rsidRDefault="00560DFE" w:rsidP="00560DFE">
      <w:pPr>
        <w:spacing w:after="0" w:line="240" w:lineRule="auto"/>
        <w:rPr>
          <w:rFonts w:ascii="Times New Roman" w:eastAsia="Arial Unicode MS" w:hAnsi="Times New Roman" w:cs="Times New Roman"/>
          <w:color w:val="000000"/>
          <w:sz w:val="24"/>
          <w:szCs w:val="24"/>
          <w:lang w:val="ru" w:eastAsia="ru-RU"/>
        </w:rPr>
      </w:pPr>
    </w:p>
    <w:p w:rsidR="00560DFE" w:rsidRPr="00B91DFE" w:rsidRDefault="00560DFE" w:rsidP="00560DFE">
      <w:pPr>
        <w:tabs>
          <w:tab w:val="left" w:pos="3510"/>
        </w:tabs>
        <w:spacing w:after="0" w:line="240" w:lineRule="auto"/>
        <w:rPr>
          <w:rFonts w:ascii="Times New Roman" w:eastAsia="Arial Unicode MS" w:hAnsi="Times New Roman" w:cs="Times New Roman"/>
          <w:color w:val="000000"/>
          <w:sz w:val="24"/>
          <w:szCs w:val="24"/>
          <w:lang w:val="ru" w:eastAsia="ru-RU"/>
        </w:rPr>
      </w:pPr>
      <w:r w:rsidRPr="00B91DFE">
        <w:rPr>
          <w:rFonts w:ascii="Times New Roman" w:eastAsia="Arial Unicode MS" w:hAnsi="Times New Roman" w:cs="Times New Roman"/>
          <w:color w:val="000000"/>
          <w:sz w:val="24"/>
          <w:szCs w:val="24"/>
          <w:lang w:val="ru" w:eastAsia="ru-RU"/>
        </w:rPr>
        <w:tab/>
        <w:t>___________     ________</w:t>
      </w:r>
      <w:r>
        <w:rPr>
          <w:rFonts w:ascii="Times New Roman" w:eastAsia="Arial Unicode MS" w:hAnsi="Times New Roman" w:cs="Times New Roman"/>
          <w:color w:val="000000"/>
          <w:sz w:val="24"/>
          <w:szCs w:val="24"/>
          <w:lang w:val="ru" w:eastAsia="ru-RU"/>
        </w:rPr>
        <w:t>_________</w:t>
      </w:r>
      <w:r w:rsidRPr="00B91DFE">
        <w:rPr>
          <w:rFonts w:ascii="Times New Roman" w:eastAsia="Arial Unicode MS" w:hAnsi="Times New Roman" w:cs="Times New Roman"/>
          <w:color w:val="000000"/>
          <w:sz w:val="24"/>
          <w:szCs w:val="24"/>
          <w:lang w:val="ru" w:eastAsia="ru-RU"/>
        </w:rPr>
        <w:t>________________</w:t>
      </w:r>
    </w:p>
    <w:p w:rsidR="00560DFE" w:rsidRPr="00B91DFE" w:rsidRDefault="00560DFE" w:rsidP="00560DFE">
      <w:pPr>
        <w:spacing w:after="0" w:line="240" w:lineRule="auto"/>
        <w:ind w:firstLine="700"/>
        <w:jc w:val="both"/>
        <w:rPr>
          <w:rFonts w:ascii="Times New Roman" w:eastAsia="Arial Unicode MS" w:hAnsi="Times New Roman" w:cs="Times New Roman"/>
          <w:color w:val="000000"/>
          <w:sz w:val="24"/>
          <w:szCs w:val="24"/>
          <w:lang w:val="ru" w:eastAsia="ru-RU"/>
        </w:rPr>
      </w:pPr>
      <w:r>
        <w:rPr>
          <w:rFonts w:ascii="Times New Roman" w:eastAsia="Arial Unicode MS" w:hAnsi="Times New Roman" w:cs="Times New Roman"/>
          <w:color w:val="000000"/>
          <w:sz w:val="24"/>
          <w:szCs w:val="24"/>
          <w:lang w:val="ru" w:eastAsia="ru-RU"/>
        </w:rPr>
        <w:t xml:space="preserve">                                               </w:t>
      </w:r>
      <w:proofErr w:type="gramStart"/>
      <w:r>
        <w:rPr>
          <w:rFonts w:ascii="Times New Roman" w:eastAsia="Arial Unicode MS" w:hAnsi="Times New Roman" w:cs="Times New Roman"/>
          <w:color w:val="000000"/>
          <w:sz w:val="24"/>
          <w:szCs w:val="24"/>
          <w:lang w:val="ru" w:eastAsia="ru-RU"/>
        </w:rPr>
        <w:t>(подпись)</w:t>
      </w:r>
      <w:r w:rsidRPr="00B91DFE">
        <w:rPr>
          <w:rFonts w:ascii="Times New Roman" w:eastAsia="Arial Unicode MS" w:hAnsi="Times New Roman" w:cs="Times New Roman"/>
          <w:color w:val="000000"/>
          <w:sz w:val="24"/>
          <w:szCs w:val="24"/>
          <w:lang w:val="ru" w:eastAsia="ru-RU"/>
        </w:rPr>
        <w:t xml:space="preserve">          (фамилия, имя, отчество (при наличии)</w:t>
      </w:r>
      <w:proofErr w:type="gramEnd"/>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Pr="002F6BC0" w:rsidRDefault="00560DFE" w:rsidP="00C01C00">
      <w:pPr>
        <w:pageBreakBefore/>
        <w:spacing w:after="0" w:line="240" w:lineRule="auto"/>
        <w:jc w:val="right"/>
        <w:rPr>
          <w:rFonts w:ascii="Times New Roman" w:eastAsia="Times New Roman" w:hAnsi="Times New Roman" w:cs="Times New Roman"/>
          <w:b/>
          <w:sz w:val="24"/>
          <w:szCs w:val="24"/>
          <w:lang w:val="ru" w:eastAsia="ru-RU"/>
        </w:rPr>
      </w:pPr>
      <w:r w:rsidRPr="002F6BC0">
        <w:rPr>
          <w:rFonts w:ascii="Times New Roman" w:eastAsia="Times New Roman" w:hAnsi="Times New Roman" w:cs="Times New Roman"/>
          <w:b/>
          <w:sz w:val="24"/>
          <w:szCs w:val="24"/>
          <w:lang w:val="ru" w:eastAsia="ru-RU"/>
        </w:rPr>
        <w:lastRenderedPageBreak/>
        <w:t xml:space="preserve">ПРИЛОЖЕНИЕ № 2 </w:t>
      </w: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r w:rsidRPr="002F6BC0">
        <w:rPr>
          <w:rFonts w:ascii="Times New Roman" w:eastAsia="Times New Roman" w:hAnsi="Times New Roman" w:cs="Times New Roman"/>
          <w:b/>
          <w:sz w:val="24"/>
          <w:szCs w:val="24"/>
          <w:lang w:val="ru" w:eastAsia="ru-RU"/>
        </w:rPr>
        <w:t xml:space="preserve">к Административному регламенту предоставления </w:t>
      </w: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r w:rsidRPr="002F6BC0">
        <w:rPr>
          <w:rFonts w:ascii="Times New Roman" w:eastAsia="Times New Roman" w:hAnsi="Times New Roman" w:cs="Times New Roman"/>
          <w:b/>
          <w:sz w:val="24"/>
          <w:szCs w:val="24"/>
          <w:lang w:val="ru" w:eastAsia="ru-RU"/>
        </w:rPr>
        <w:t>муниципальной услуги "</w:t>
      </w:r>
      <w:r>
        <w:rPr>
          <w:rFonts w:ascii="Times New Roman" w:eastAsia="Times New Roman" w:hAnsi="Times New Roman" w:cs="Times New Roman"/>
          <w:b/>
          <w:sz w:val="24"/>
          <w:szCs w:val="24"/>
          <w:lang w:val="ru" w:eastAsia="ru-RU"/>
        </w:rPr>
        <w:t>Предоставление</w:t>
      </w:r>
      <w:r w:rsidRPr="002F6BC0">
        <w:rPr>
          <w:rFonts w:ascii="Times New Roman" w:eastAsia="Times New Roman" w:hAnsi="Times New Roman" w:cs="Times New Roman"/>
          <w:b/>
          <w:sz w:val="24"/>
          <w:szCs w:val="24"/>
          <w:lang w:val="ru" w:eastAsia="ru-RU"/>
        </w:rPr>
        <w:t xml:space="preserve"> разрешения </w:t>
      </w:r>
    </w:p>
    <w:p w:rsidR="00560DFE" w:rsidRPr="00B91DFE" w:rsidRDefault="00560DFE" w:rsidP="00560DFE">
      <w:pPr>
        <w:spacing w:after="0" w:line="240" w:lineRule="auto"/>
        <w:jc w:val="right"/>
        <w:rPr>
          <w:rFonts w:ascii="Times New Roman" w:eastAsia="Times New Roman" w:hAnsi="Times New Roman" w:cs="Times New Roman"/>
          <w:sz w:val="24"/>
          <w:szCs w:val="24"/>
          <w:lang w:val="ru" w:eastAsia="ru-RU"/>
        </w:rPr>
      </w:pPr>
      <w:r w:rsidRPr="002F6BC0">
        <w:rPr>
          <w:rFonts w:ascii="Times New Roman" w:eastAsia="Times New Roman" w:hAnsi="Times New Roman" w:cs="Times New Roman"/>
          <w:b/>
          <w:sz w:val="24"/>
          <w:szCs w:val="24"/>
          <w:lang w:val="ru" w:eastAsia="ru-RU"/>
        </w:rPr>
        <w:t>на ввод объекта в эксплуатацию"</w:t>
      </w:r>
    </w:p>
    <w:p w:rsidR="00560DFE" w:rsidRDefault="00560DFE" w:rsidP="00560DFE">
      <w:pPr>
        <w:spacing w:after="0" w:line="240" w:lineRule="auto"/>
        <w:ind w:firstLine="700"/>
        <w:jc w:val="both"/>
        <w:rPr>
          <w:rFonts w:ascii="Times New Roman" w:eastAsia="Arial Unicode MS" w:hAnsi="Times New Roman" w:cs="Times New Roman"/>
          <w:color w:val="000000"/>
          <w:sz w:val="24"/>
          <w:szCs w:val="24"/>
          <w:lang w:val="ru" w:eastAsia="ru-RU"/>
        </w:rPr>
      </w:pPr>
      <w:r w:rsidRPr="00B91DFE">
        <w:rPr>
          <w:rFonts w:ascii="Times New Roman" w:eastAsia="Arial Unicode MS" w:hAnsi="Times New Roman" w:cs="Times New Roman"/>
          <w:color w:val="000000"/>
          <w:sz w:val="24"/>
          <w:szCs w:val="24"/>
          <w:lang w:val="ru" w:eastAsia="ru-RU"/>
        </w:rPr>
        <w:t xml:space="preserve">                                                                                               </w:t>
      </w:r>
    </w:p>
    <w:p w:rsidR="00560DFE" w:rsidRPr="00B91DFE" w:rsidRDefault="00560DFE" w:rsidP="00560DFE">
      <w:pPr>
        <w:spacing w:after="0" w:line="240" w:lineRule="auto"/>
        <w:ind w:firstLine="700"/>
        <w:jc w:val="right"/>
        <w:rPr>
          <w:rFonts w:ascii="Times New Roman" w:eastAsia="Arial Unicode MS" w:hAnsi="Times New Roman" w:cs="Times New Roman"/>
          <w:color w:val="000000"/>
          <w:sz w:val="24"/>
          <w:szCs w:val="24"/>
          <w:lang w:val="ru" w:eastAsia="ru-RU"/>
        </w:rPr>
      </w:pPr>
      <w:r w:rsidRPr="00B91DFE">
        <w:rPr>
          <w:rFonts w:ascii="Times New Roman" w:eastAsia="Arial Unicode MS" w:hAnsi="Times New Roman" w:cs="Times New Roman"/>
          <w:color w:val="000000"/>
          <w:sz w:val="24"/>
          <w:szCs w:val="24"/>
          <w:lang w:val="ru" w:eastAsia="ru-RU"/>
        </w:rPr>
        <w:t>ФОРМА</w:t>
      </w:r>
    </w:p>
    <w:p w:rsidR="00560DFE" w:rsidRPr="00B91DFE" w:rsidRDefault="00560DFE" w:rsidP="00560DFE">
      <w:pPr>
        <w:spacing w:after="0" w:line="240" w:lineRule="auto"/>
        <w:ind w:firstLine="700"/>
        <w:jc w:val="both"/>
        <w:rPr>
          <w:rFonts w:ascii="Times New Roman" w:eastAsia="Arial Unicode MS" w:hAnsi="Times New Roman" w:cs="Times New Roman"/>
          <w:color w:val="000000"/>
          <w:sz w:val="24"/>
          <w:szCs w:val="24"/>
          <w:lang w:val="ru" w:eastAsia="ru-RU"/>
        </w:rPr>
      </w:pPr>
    </w:p>
    <w:p w:rsidR="00560DFE" w:rsidRPr="00B91DFE" w:rsidRDefault="00560DFE" w:rsidP="00560DFE">
      <w:pPr>
        <w:tabs>
          <w:tab w:val="left" w:leader="underscore" w:pos="9822"/>
        </w:tabs>
        <w:spacing w:after="0" w:line="240" w:lineRule="auto"/>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Кому</w:t>
      </w:r>
      <w:r w:rsidRPr="00B91DFE">
        <w:rPr>
          <w:rFonts w:ascii="Times New Roman" w:eastAsia="Times New Roman" w:hAnsi="Times New Roman" w:cs="Times New Roman"/>
          <w:sz w:val="24"/>
          <w:szCs w:val="24"/>
          <w:u w:val="single"/>
          <w:lang w:val="ru" w:eastAsia="ru-RU"/>
        </w:rPr>
        <w:t>_______________</w:t>
      </w:r>
      <w:r w:rsidRPr="00B91DFE">
        <w:rPr>
          <w:rFonts w:ascii="Times New Roman" w:eastAsia="Times New Roman" w:hAnsi="Times New Roman" w:cs="Times New Roman"/>
          <w:sz w:val="24"/>
          <w:szCs w:val="24"/>
          <w:u w:val="single"/>
          <w:lang w:val="ru" w:eastAsia="ru-RU"/>
        </w:rPr>
        <w:tab/>
      </w:r>
    </w:p>
    <w:p w:rsidR="00560DFE" w:rsidRPr="00B91DFE" w:rsidRDefault="00560DFE" w:rsidP="00560DFE">
      <w:pPr>
        <w:spacing w:after="0" w:line="240" w:lineRule="auto"/>
        <w:jc w:val="right"/>
        <w:rPr>
          <w:rFonts w:ascii="Times New Roman" w:eastAsia="Times New Roman" w:hAnsi="Times New Roman" w:cs="Times New Roman"/>
          <w:sz w:val="24"/>
          <w:szCs w:val="24"/>
          <w:lang w:val="ru" w:eastAsia="ru-RU"/>
        </w:rPr>
      </w:pPr>
      <w:proofErr w:type="gramStart"/>
      <w:r w:rsidRPr="00B91DFE">
        <w:rPr>
          <w:rFonts w:ascii="Times New Roman" w:eastAsia="Times New Roman" w:hAnsi="Times New Roman" w:cs="Times New Roman"/>
          <w:sz w:val="24"/>
          <w:szCs w:val="24"/>
          <w:lang w:val="ru" w:eastAsia="ru-RU"/>
        </w:rPr>
        <w:t>(фамилия, имя, отчество (при наличии) застройщика, ОГРНИП (для физического лица, зарегистрированного в</w:t>
      </w:r>
      <w:proofErr w:type="gramEnd"/>
    </w:p>
    <w:p w:rsidR="00560DFE" w:rsidRPr="00B91DFE" w:rsidRDefault="00560DFE" w:rsidP="00560DFE">
      <w:pPr>
        <w:spacing w:after="0" w:line="240" w:lineRule="auto"/>
        <w:jc w:val="right"/>
        <w:rPr>
          <w:rFonts w:ascii="Times New Roman" w:eastAsia="Times New Roman" w:hAnsi="Times New Roman" w:cs="Times New Roman"/>
          <w:sz w:val="24"/>
          <w:szCs w:val="24"/>
          <w:lang w:val="ru" w:eastAsia="ru-RU"/>
        </w:rPr>
      </w:pPr>
      <w:proofErr w:type="gramStart"/>
      <w:r w:rsidRPr="00B91DFE">
        <w:rPr>
          <w:rFonts w:ascii="Times New Roman" w:eastAsia="Times New Roman" w:hAnsi="Times New Roman" w:cs="Times New Roman"/>
          <w:sz w:val="24"/>
          <w:szCs w:val="24"/>
          <w:lang w:val="ru" w:eastAsia="ru-RU"/>
        </w:rPr>
        <w:t>качестве</w:t>
      </w:r>
      <w:proofErr w:type="gramEnd"/>
      <w:r w:rsidRPr="00B91DFE">
        <w:rPr>
          <w:rFonts w:ascii="Times New Roman" w:eastAsia="Times New Roman" w:hAnsi="Times New Roman" w:cs="Times New Roman"/>
          <w:sz w:val="24"/>
          <w:szCs w:val="24"/>
          <w:lang w:val="ru" w:eastAsia="ru-RU"/>
        </w:rPr>
        <w:t xml:space="preserve"> индивидуального предпринимателя) - для физического лица,</w:t>
      </w:r>
    </w:p>
    <w:p w:rsidR="00560DFE" w:rsidRPr="00B91DFE" w:rsidRDefault="00560DFE" w:rsidP="00560DFE">
      <w:pPr>
        <w:spacing w:after="0" w:line="240" w:lineRule="auto"/>
        <w:jc w:val="right"/>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 xml:space="preserve"> полное наименование застройщика, ИНН, ОГРН - для юридического лица,</w:t>
      </w:r>
    </w:p>
    <w:p w:rsidR="00560DFE" w:rsidRPr="00B91DFE" w:rsidRDefault="00560DFE" w:rsidP="00560DFE">
      <w:pPr>
        <w:spacing w:after="0" w:line="240" w:lineRule="auto"/>
        <w:jc w:val="right"/>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____________________________________________________</w:t>
      </w:r>
    </w:p>
    <w:p w:rsidR="00560DFE" w:rsidRPr="00B91DFE" w:rsidRDefault="00560DFE" w:rsidP="00560DFE">
      <w:pPr>
        <w:spacing w:after="0" w:line="240" w:lineRule="auto"/>
        <w:jc w:val="right"/>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почтовый индекс и адрес, телефон, адрес электронной почты)</w:t>
      </w:r>
    </w:p>
    <w:p w:rsidR="00560DFE" w:rsidRPr="00B91DFE" w:rsidRDefault="00560DFE" w:rsidP="00560DFE">
      <w:pPr>
        <w:spacing w:after="0" w:line="240" w:lineRule="auto"/>
        <w:ind w:firstLine="700"/>
        <w:jc w:val="both"/>
        <w:rPr>
          <w:rFonts w:ascii="Times New Roman" w:eastAsia="Times New Roman" w:hAnsi="Times New Roman" w:cs="Times New Roman"/>
          <w:sz w:val="24"/>
          <w:szCs w:val="24"/>
          <w:lang w:val="ru" w:eastAsia="ru-RU"/>
        </w:rPr>
      </w:pPr>
    </w:p>
    <w:p w:rsidR="00560DFE" w:rsidRDefault="00560DFE" w:rsidP="00560DFE">
      <w:pPr>
        <w:keepNext/>
        <w:keepLines/>
        <w:spacing w:after="0" w:line="240" w:lineRule="auto"/>
        <w:jc w:val="center"/>
        <w:outlineLvl w:val="0"/>
        <w:rPr>
          <w:rFonts w:ascii="Times New Roman" w:eastAsia="Times New Roman" w:hAnsi="Times New Roman" w:cs="Times New Roman"/>
          <w:sz w:val="24"/>
          <w:szCs w:val="24"/>
          <w:lang w:val="ru" w:eastAsia="ru-RU"/>
        </w:rPr>
      </w:pPr>
      <w:bookmarkStart w:id="42" w:name="bookmark51"/>
    </w:p>
    <w:p w:rsidR="00560DFE" w:rsidRPr="001A724B" w:rsidRDefault="00560DFE" w:rsidP="00560DFE">
      <w:pPr>
        <w:keepNext/>
        <w:keepLines/>
        <w:spacing w:after="0" w:line="240" w:lineRule="auto"/>
        <w:jc w:val="center"/>
        <w:outlineLvl w:val="0"/>
        <w:rPr>
          <w:rFonts w:ascii="Times New Roman" w:eastAsia="Times New Roman" w:hAnsi="Times New Roman" w:cs="Times New Roman"/>
          <w:b/>
          <w:sz w:val="24"/>
          <w:szCs w:val="24"/>
          <w:lang w:val="ru" w:eastAsia="ru-RU"/>
        </w:rPr>
      </w:pPr>
      <w:proofErr w:type="gramStart"/>
      <w:r w:rsidRPr="001A724B">
        <w:rPr>
          <w:rFonts w:ascii="Times New Roman" w:eastAsia="Times New Roman" w:hAnsi="Times New Roman" w:cs="Times New Roman"/>
          <w:b/>
          <w:sz w:val="24"/>
          <w:szCs w:val="24"/>
          <w:lang w:val="ru" w:eastAsia="ru-RU"/>
        </w:rPr>
        <w:t>Р</w:t>
      </w:r>
      <w:proofErr w:type="gramEnd"/>
      <w:r w:rsidRPr="001A724B">
        <w:rPr>
          <w:rFonts w:ascii="Times New Roman" w:eastAsia="Times New Roman" w:hAnsi="Times New Roman" w:cs="Times New Roman"/>
          <w:b/>
          <w:sz w:val="24"/>
          <w:szCs w:val="24"/>
          <w:lang w:val="ru" w:eastAsia="ru-RU"/>
        </w:rPr>
        <w:t xml:space="preserve"> Е Ш Е Н И Е об отказе в приеме документов</w:t>
      </w:r>
      <w:bookmarkEnd w:id="42"/>
    </w:p>
    <w:p w:rsidR="00560DFE" w:rsidRPr="00B91DFE" w:rsidRDefault="00560DFE" w:rsidP="00560DFE">
      <w:pPr>
        <w:keepNext/>
        <w:keepLines/>
        <w:spacing w:after="0" w:line="240" w:lineRule="auto"/>
        <w:jc w:val="center"/>
        <w:outlineLvl w:val="0"/>
        <w:rPr>
          <w:rFonts w:ascii="Times New Roman" w:hAnsi="Times New Roman" w:cs="Times New Roman"/>
          <w:sz w:val="24"/>
          <w:szCs w:val="24"/>
        </w:rPr>
      </w:pPr>
      <w:r w:rsidRPr="00B91DFE">
        <w:rPr>
          <w:rFonts w:ascii="Times New Roman" w:eastAsia="Times New Roman" w:hAnsi="Times New Roman" w:cs="Times New Roman"/>
          <w:sz w:val="24"/>
          <w:szCs w:val="24"/>
          <w:lang w:val="ru" w:eastAsia="ru-RU"/>
        </w:rPr>
        <w:t xml:space="preserve">_________________________________________________________                            </w:t>
      </w:r>
      <w:r w:rsidRPr="002F6BC0">
        <w:rPr>
          <w:rFonts w:ascii="Times New Roman" w:hAnsi="Times New Roman" w:cs="Times New Roman"/>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r w:rsidRPr="00B91DFE">
        <w:rPr>
          <w:rFonts w:ascii="Times New Roman" w:hAnsi="Times New Roman" w:cs="Times New Roman"/>
          <w:sz w:val="24"/>
          <w:szCs w:val="24"/>
        </w:rPr>
        <w:t>)</w:t>
      </w:r>
    </w:p>
    <w:p w:rsidR="00560DFE" w:rsidRPr="00B91DFE" w:rsidRDefault="00560DFE" w:rsidP="00560DFE">
      <w:pPr>
        <w:spacing w:after="0" w:line="240" w:lineRule="auto"/>
        <w:ind w:firstLine="700"/>
        <w:jc w:val="both"/>
        <w:rPr>
          <w:rFonts w:ascii="Times New Roman" w:eastAsia="Times New Roman" w:hAnsi="Times New Roman" w:cs="Times New Roman"/>
          <w:sz w:val="24"/>
          <w:szCs w:val="24"/>
          <w:lang w:val="ru" w:eastAsia="ru-RU"/>
        </w:rPr>
      </w:pPr>
    </w:p>
    <w:p w:rsidR="00560DFE" w:rsidRPr="00B91DFE" w:rsidRDefault="00560DFE" w:rsidP="00560DFE">
      <w:pPr>
        <w:spacing w:after="0" w:line="240" w:lineRule="auto"/>
        <w:ind w:firstLine="700"/>
        <w:jc w:val="both"/>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В приеме документов для предоставления услуги "</w:t>
      </w:r>
      <w:r>
        <w:rPr>
          <w:rFonts w:ascii="Times New Roman" w:eastAsia="Times New Roman" w:hAnsi="Times New Roman" w:cs="Times New Roman"/>
          <w:sz w:val="24"/>
          <w:szCs w:val="24"/>
          <w:lang w:val="ru" w:eastAsia="ru-RU"/>
        </w:rPr>
        <w:t>Предоставление</w:t>
      </w:r>
      <w:r w:rsidRPr="00B91DFE">
        <w:rPr>
          <w:rFonts w:ascii="Times New Roman" w:eastAsia="Times New Roman" w:hAnsi="Times New Roman" w:cs="Times New Roman"/>
          <w:sz w:val="24"/>
          <w:szCs w:val="24"/>
          <w:lang w:val="ru" w:eastAsia="ru-RU"/>
        </w:rPr>
        <w:t xml:space="preserve"> разрешения на ввод объекта в эксплуатацию" Вам отказано по следующим основаниям:</w:t>
      </w:r>
    </w:p>
    <w:p w:rsidR="00560DFE" w:rsidRPr="00B91DFE" w:rsidRDefault="00560DFE" w:rsidP="00560DFE">
      <w:pPr>
        <w:spacing w:after="0" w:line="240" w:lineRule="auto"/>
        <w:ind w:firstLine="700"/>
        <w:jc w:val="both"/>
        <w:rPr>
          <w:rFonts w:ascii="Times New Roman" w:eastAsia="Times New Roman" w:hAnsi="Times New Roman" w:cs="Times New Roman"/>
          <w:sz w:val="24"/>
          <w:szCs w:val="24"/>
          <w:lang w:val="ru" w:eastAsia="ru-RU"/>
        </w:rPr>
      </w:pPr>
    </w:p>
    <w:tbl>
      <w:tblPr>
        <w:tblW w:w="9649" w:type="dxa"/>
        <w:tblLayout w:type="fixed"/>
        <w:tblCellMar>
          <w:left w:w="10" w:type="dxa"/>
          <w:right w:w="10" w:type="dxa"/>
        </w:tblCellMar>
        <w:tblLook w:val="04A0" w:firstRow="1" w:lastRow="0" w:firstColumn="1" w:lastColumn="0" w:noHBand="0" w:noVBand="1"/>
      </w:tblPr>
      <w:tblGrid>
        <w:gridCol w:w="1286"/>
        <w:gridCol w:w="4394"/>
        <w:gridCol w:w="3969"/>
      </w:tblGrid>
      <w:tr w:rsidR="00560DFE" w:rsidRPr="00B91DFE" w:rsidTr="00CF44DD">
        <w:trPr>
          <w:trHeight w:val="1522"/>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jc w:val="both"/>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 xml:space="preserve">№ пункта </w:t>
            </w:r>
            <w:proofErr w:type="spellStart"/>
            <w:proofErr w:type="gramStart"/>
            <w:r w:rsidRPr="00B91DFE">
              <w:rPr>
                <w:rFonts w:ascii="Times New Roman" w:eastAsia="Times New Roman" w:hAnsi="Times New Roman" w:cs="Times New Roman"/>
                <w:sz w:val="24"/>
                <w:szCs w:val="24"/>
                <w:lang w:val="ru" w:eastAsia="ru-RU"/>
              </w:rPr>
              <w:t>Админист</w:t>
            </w:r>
            <w:proofErr w:type="spellEnd"/>
            <w:r w:rsidRPr="00B91DFE">
              <w:rPr>
                <w:rFonts w:ascii="Times New Roman" w:eastAsia="Times New Roman" w:hAnsi="Times New Roman" w:cs="Times New Roman"/>
                <w:sz w:val="24"/>
                <w:szCs w:val="24"/>
                <w:lang w:val="ru" w:eastAsia="ru-RU"/>
              </w:rPr>
              <w:t xml:space="preserve"> </w:t>
            </w:r>
            <w:proofErr w:type="spellStart"/>
            <w:r w:rsidRPr="00B91DFE">
              <w:rPr>
                <w:rFonts w:ascii="Times New Roman" w:eastAsia="Times New Roman" w:hAnsi="Times New Roman" w:cs="Times New Roman"/>
                <w:sz w:val="24"/>
                <w:szCs w:val="24"/>
                <w:lang w:val="ru" w:eastAsia="ru-RU"/>
              </w:rPr>
              <w:t>ративного</w:t>
            </w:r>
            <w:proofErr w:type="spellEnd"/>
            <w:proofErr w:type="gramEnd"/>
            <w:r w:rsidRPr="00B91DFE">
              <w:rPr>
                <w:rFonts w:ascii="Times New Roman" w:eastAsia="Times New Roman" w:hAnsi="Times New Roman" w:cs="Times New Roman"/>
                <w:sz w:val="24"/>
                <w:szCs w:val="24"/>
                <w:lang w:val="ru" w:eastAsia="ru-RU"/>
              </w:rPr>
              <w:t xml:space="preserve"> регламента</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jc w:val="center"/>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Наименование основания для отказа в соответствии с Административным регламентом</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jc w:val="center"/>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Разъяснение причин отказа в приеме документов</w:t>
            </w:r>
          </w:p>
        </w:tc>
      </w:tr>
      <w:tr w:rsidR="00560DFE" w:rsidRPr="00B91DFE" w:rsidTr="00CF44DD">
        <w:trPr>
          <w:trHeight w:val="1330"/>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подпункт "а" пункта 2.16</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jc w:val="both"/>
              <w:rPr>
                <w:rFonts w:ascii="Times New Roman" w:eastAsia="Times New Roman" w:hAnsi="Times New Roman" w:cs="Times New Roman"/>
                <w:i/>
                <w:sz w:val="24"/>
                <w:szCs w:val="24"/>
                <w:lang w:val="ru" w:eastAsia="ru-RU"/>
              </w:rPr>
            </w:pPr>
            <w:proofErr w:type="gramStart"/>
            <w:r w:rsidRPr="00B91DFE">
              <w:rPr>
                <w:rFonts w:ascii="Times New Roman" w:eastAsia="Times New Roman" w:hAnsi="Times New Roman" w:cs="Times New Roman"/>
                <w:i/>
                <w:sz w:val="24"/>
                <w:szCs w:val="24"/>
                <w:lang w:val="ru" w:eastAsia="ru-RU"/>
              </w:rPr>
              <w:t>Указывается</w:t>
            </w:r>
            <w:proofErr w:type="gramEnd"/>
            <w:r w:rsidRPr="00B91DFE">
              <w:rPr>
                <w:rFonts w:ascii="Times New Roman" w:eastAsia="Times New Roman" w:hAnsi="Times New Roman" w:cs="Times New Roman"/>
                <w:i/>
                <w:sz w:val="24"/>
                <w:szCs w:val="24"/>
                <w:lang w:val="ru" w:eastAsia="ru-RU"/>
              </w:rPr>
              <w:t xml:space="preserve"> какое ведомство, организация предоставляет услугу, информация о его местонахождении</w:t>
            </w:r>
          </w:p>
        </w:tc>
      </w:tr>
      <w:tr w:rsidR="00560DFE" w:rsidRPr="00B91DFE" w:rsidTr="00CF44DD">
        <w:trPr>
          <w:trHeight w:val="1049"/>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90"/>
              <w:shd w:val="clear" w:color="auto" w:fill="auto"/>
              <w:spacing w:line="240" w:lineRule="auto"/>
              <w:rPr>
                <w:sz w:val="24"/>
                <w:szCs w:val="24"/>
              </w:rPr>
            </w:pPr>
            <w:r w:rsidRPr="00B91DFE">
              <w:rPr>
                <w:sz w:val="24"/>
                <w:szCs w:val="24"/>
              </w:rPr>
              <w:t>подпункт "б" пункта 2.16</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90"/>
              <w:shd w:val="clear" w:color="auto" w:fill="auto"/>
              <w:spacing w:line="240" w:lineRule="auto"/>
              <w:rPr>
                <w:sz w:val="24"/>
                <w:szCs w:val="24"/>
              </w:rPr>
            </w:pPr>
            <w:r w:rsidRPr="00B91DFE">
              <w:rPr>
                <w:sz w:val="24"/>
                <w:szCs w:val="24"/>
              </w:rPr>
              <w:t>неполное заполнение полей в форме заявления, в том числе в интерактивной форме заявления на Едином портале, региональном портале</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101"/>
              <w:shd w:val="clear" w:color="auto" w:fill="auto"/>
              <w:spacing w:line="240" w:lineRule="auto"/>
              <w:rPr>
                <w:i/>
                <w:sz w:val="24"/>
                <w:szCs w:val="24"/>
              </w:rPr>
            </w:pPr>
            <w:r w:rsidRPr="00B91DFE">
              <w:rPr>
                <w:i/>
                <w:sz w:val="24"/>
                <w:szCs w:val="24"/>
              </w:rPr>
              <w:t>Указываются основания такого вывода</w:t>
            </w:r>
          </w:p>
        </w:tc>
      </w:tr>
      <w:tr w:rsidR="00560DFE" w:rsidRPr="00B91DFE" w:rsidTr="00CF44DD">
        <w:trPr>
          <w:trHeight w:val="1235"/>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90"/>
              <w:shd w:val="clear" w:color="auto" w:fill="auto"/>
              <w:spacing w:line="240" w:lineRule="auto"/>
              <w:rPr>
                <w:sz w:val="24"/>
                <w:szCs w:val="24"/>
              </w:rPr>
            </w:pPr>
            <w:r w:rsidRPr="00B91DFE">
              <w:rPr>
                <w:sz w:val="24"/>
                <w:szCs w:val="24"/>
              </w:rPr>
              <w:t>подпункт "в" пункта 2.16</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90"/>
              <w:shd w:val="clear" w:color="auto" w:fill="auto"/>
              <w:spacing w:line="240" w:lineRule="auto"/>
              <w:rPr>
                <w:sz w:val="24"/>
                <w:szCs w:val="24"/>
              </w:rPr>
            </w:pPr>
            <w:r w:rsidRPr="00B91DFE">
              <w:rPr>
                <w:sz w:val="24"/>
                <w:szCs w:val="24"/>
              </w:rPr>
              <w:t>непредставление документов, предусмотренных подпунктами "а" - "в" пункта 2.8 настоящего Административного регламента</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101"/>
              <w:shd w:val="clear" w:color="auto" w:fill="auto"/>
              <w:spacing w:line="240" w:lineRule="auto"/>
              <w:rPr>
                <w:i/>
                <w:sz w:val="24"/>
                <w:szCs w:val="24"/>
              </w:rPr>
            </w:pPr>
            <w:r w:rsidRPr="00B91DFE">
              <w:rPr>
                <w:i/>
                <w:sz w:val="24"/>
                <w:szCs w:val="24"/>
              </w:rPr>
              <w:t>Указывается исчерпывающий перечень документов, не представленных заявителем</w:t>
            </w:r>
          </w:p>
        </w:tc>
      </w:tr>
      <w:tr w:rsidR="00560DFE" w:rsidRPr="00B91DFE" w:rsidTr="00CF44DD">
        <w:trPr>
          <w:trHeight w:val="1976"/>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90"/>
              <w:shd w:val="clear" w:color="auto" w:fill="auto"/>
              <w:spacing w:line="240" w:lineRule="auto"/>
              <w:rPr>
                <w:sz w:val="24"/>
                <w:szCs w:val="24"/>
              </w:rPr>
            </w:pPr>
            <w:r w:rsidRPr="00B91DFE">
              <w:rPr>
                <w:sz w:val="24"/>
                <w:szCs w:val="24"/>
              </w:rPr>
              <w:t>подпункт "г" пункта 2.16</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90"/>
              <w:shd w:val="clear" w:color="auto" w:fill="auto"/>
              <w:spacing w:line="240" w:lineRule="auto"/>
              <w:rPr>
                <w:sz w:val="24"/>
                <w:szCs w:val="24"/>
              </w:rPr>
            </w:pPr>
            <w:r w:rsidRPr="00B91DFE">
              <w:rPr>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101"/>
              <w:shd w:val="clear" w:color="auto" w:fill="auto"/>
              <w:spacing w:line="240" w:lineRule="auto"/>
              <w:rPr>
                <w:i/>
                <w:sz w:val="24"/>
                <w:szCs w:val="24"/>
              </w:rPr>
            </w:pPr>
            <w:r w:rsidRPr="00B91DFE">
              <w:rPr>
                <w:i/>
                <w:sz w:val="24"/>
                <w:szCs w:val="24"/>
              </w:rPr>
              <w:t>Указывается исчерпывающий перечень документов, утративших силу</w:t>
            </w:r>
          </w:p>
        </w:tc>
      </w:tr>
      <w:tr w:rsidR="00560DFE" w:rsidRPr="00B91DFE" w:rsidTr="00CF44DD">
        <w:trPr>
          <w:trHeight w:val="969"/>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90"/>
              <w:shd w:val="clear" w:color="auto" w:fill="auto"/>
              <w:spacing w:line="240" w:lineRule="auto"/>
              <w:rPr>
                <w:sz w:val="24"/>
                <w:szCs w:val="24"/>
              </w:rPr>
            </w:pPr>
            <w:r w:rsidRPr="00B91DFE">
              <w:rPr>
                <w:sz w:val="24"/>
                <w:szCs w:val="24"/>
              </w:rPr>
              <w:lastRenderedPageBreak/>
              <w:t>подпункт "д" пункта 2.16</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90"/>
              <w:shd w:val="clear" w:color="auto" w:fill="auto"/>
              <w:spacing w:line="240" w:lineRule="auto"/>
              <w:rPr>
                <w:sz w:val="24"/>
                <w:szCs w:val="24"/>
              </w:rPr>
            </w:pPr>
            <w:r w:rsidRPr="00B91DFE">
              <w:rPr>
                <w:sz w:val="24"/>
                <w:szCs w:val="24"/>
              </w:rPr>
              <w:t>представленные документы содержат подчистки и исправления текста</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101"/>
              <w:shd w:val="clear" w:color="auto" w:fill="auto"/>
              <w:spacing w:line="240" w:lineRule="auto"/>
              <w:rPr>
                <w:i/>
                <w:sz w:val="24"/>
                <w:szCs w:val="24"/>
              </w:rPr>
            </w:pPr>
            <w:r w:rsidRPr="00B91DFE">
              <w:rPr>
                <w:i/>
                <w:sz w:val="24"/>
                <w:szCs w:val="24"/>
              </w:rPr>
              <w:t>Указывается исчерпывающий перечень документов, содержащих подчистки и исправления текста</w:t>
            </w:r>
          </w:p>
        </w:tc>
      </w:tr>
      <w:tr w:rsidR="00560DFE" w:rsidRPr="00B91DFE" w:rsidTr="00CF44DD">
        <w:trPr>
          <w:trHeight w:val="1795"/>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90"/>
              <w:shd w:val="clear" w:color="auto" w:fill="auto"/>
              <w:spacing w:line="240" w:lineRule="auto"/>
              <w:rPr>
                <w:sz w:val="24"/>
                <w:szCs w:val="24"/>
              </w:rPr>
            </w:pPr>
            <w:r w:rsidRPr="00B91DFE">
              <w:rPr>
                <w:sz w:val="24"/>
                <w:szCs w:val="24"/>
              </w:rPr>
              <w:t>подпункт "е" пункта 2.16</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90"/>
              <w:shd w:val="clear" w:color="auto" w:fill="auto"/>
              <w:spacing w:line="240" w:lineRule="auto"/>
              <w:rPr>
                <w:sz w:val="24"/>
                <w:szCs w:val="24"/>
              </w:rPr>
            </w:pPr>
            <w:r w:rsidRPr="00B91DFE">
              <w:rPr>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101"/>
              <w:shd w:val="clear" w:color="auto" w:fill="auto"/>
              <w:spacing w:line="240" w:lineRule="auto"/>
              <w:rPr>
                <w:i/>
                <w:sz w:val="24"/>
                <w:szCs w:val="24"/>
              </w:rPr>
            </w:pPr>
            <w:r w:rsidRPr="00B91DFE">
              <w:rPr>
                <w:i/>
                <w:sz w:val="24"/>
                <w:szCs w:val="24"/>
              </w:rPr>
              <w:t>Указывается исчерпывающий перечень документов, содержащих повреждения</w:t>
            </w:r>
          </w:p>
        </w:tc>
      </w:tr>
      <w:tr w:rsidR="00560DFE" w:rsidRPr="00B91DFE" w:rsidTr="00CF44DD">
        <w:trPr>
          <w:trHeight w:val="2285"/>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90"/>
              <w:shd w:val="clear" w:color="auto" w:fill="auto"/>
              <w:spacing w:line="240" w:lineRule="auto"/>
              <w:rPr>
                <w:sz w:val="24"/>
                <w:szCs w:val="24"/>
              </w:rPr>
            </w:pPr>
            <w:r w:rsidRPr="00B91DFE">
              <w:rPr>
                <w:sz w:val="24"/>
                <w:szCs w:val="24"/>
              </w:rPr>
              <w:t>подпункт "ж" пункта 2.16</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90"/>
              <w:shd w:val="clear" w:color="auto" w:fill="auto"/>
              <w:spacing w:line="240" w:lineRule="auto"/>
              <w:rPr>
                <w:sz w:val="24"/>
                <w:szCs w:val="24"/>
              </w:rPr>
            </w:pPr>
            <w:r w:rsidRPr="00B91DFE">
              <w:rPr>
                <w:sz w:val="24"/>
                <w:szCs w:val="24"/>
              </w:rPr>
              <w:t>заявление о выдаче разрешения на ввод объекта в эксплуатацию и документы, указанные в подпунктах "б"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101"/>
              <w:shd w:val="clear" w:color="auto" w:fill="auto"/>
              <w:spacing w:line="240" w:lineRule="auto"/>
              <w:jc w:val="left"/>
              <w:rPr>
                <w:i/>
                <w:sz w:val="24"/>
                <w:szCs w:val="24"/>
              </w:rPr>
            </w:pPr>
            <w:r w:rsidRPr="00B91DFE">
              <w:rPr>
                <w:i/>
                <w:sz w:val="24"/>
                <w:szCs w:val="24"/>
              </w:rPr>
              <w:t>Указывается исчерпывающий перечень электронных документов, не соответствующих указанному критерию</w:t>
            </w:r>
          </w:p>
        </w:tc>
      </w:tr>
      <w:tr w:rsidR="00560DFE" w:rsidRPr="00B91DFE" w:rsidTr="00CF44DD">
        <w:trPr>
          <w:trHeight w:val="1330"/>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90"/>
              <w:shd w:val="clear" w:color="auto" w:fill="auto"/>
              <w:spacing w:line="240" w:lineRule="auto"/>
              <w:rPr>
                <w:sz w:val="24"/>
                <w:szCs w:val="24"/>
              </w:rPr>
            </w:pPr>
            <w:r w:rsidRPr="00B91DFE">
              <w:rPr>
                <w:sz w:val="24"/>
                <w:szCs w:val="24"/>
              </w:rPr>
              <w:t>подпункт "з" пункта 2.16</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90"/>
              <w:shd w:val="clear" w:color="auto" w:fill="auto"/>
              <w:spacing w:line="240" w:lineRule="auto"/>
              <w:rPr>
                <w:sz w:val="24"/>
                <w:szCs w:val="24"/>
              </w:rPr>
            </w:pPr>
            <w:r w:rsidRPr="00B91DFE">
              <w:rPr>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111"/>
              <w:shd w:val="clear" w:color="auto" w:fill="auto"/>
              <w:spacing w:line="240" w:lineRule="auto"/>
              <w:rPr>
                <w:i/>
                <w:sz w:val="24"/>
                <w:szCs w:val="24"/>
              </w:rPr>
            </w:pPr>
            <w:r w:rsidRPr="00B91DFE">
              <w:rPr>
                <w:i/>
                <w:sz w:val="24"/>
                <w:szCs w:val="24"/>
              </w:rPr>
              <w:t>Указывается исчерпывающий перечень электронных документов, не соответствующих указанному критерию</w:t>
            </w:r>
          </w:p>
        </w:tc>
      </w:tr>
    </w:tbl>
    <w:p w:rsidR="00560DFE" w:rsidRPr="00B91DFE" w:rsidRDefault="00560DFE" w:rsidP="00560DFE">
      <w:pPr>
        <w:spacing w:after="0" w:line="240" w:lineRule="auto"/>
        <w:rPr>
          <w:rFonts w:ascii="Times New Roman" w:eastAsia="Times New Roman" w:hAnsi="Times New Roman" w:cs="Times New Roman"/>
          <w:sz w:val="24"/>
          <w:szCs w:val="24"/>
          <w:lang w:val="ru" w:eastAsia="ru-RU"/>
        </w:rPr>
      </w:pPr>
    </w:p>
    <w:p w:rsidR="00560DFE" w:rsidRPr="00B91DFE" w:rsidRDefault="00560DFE" w:rsidP="00560DFE">
      <w:pPr>
        <w:spacing w:after="0" w:line="240" w:lineRule="auto"/>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Дополнительно информируем:__________________________________________-</w:t>
      </w:r>
    </w:p>
    <w:p w:rsidR="00560DFE" w:rsidRDefault="00560DFE" w:rsidP="00560DFE">
      <w:pPr>
        <w:spacing w:after="0" w:line="240" w:lineRule="auto"/>
        <w:jc w:val="both"/>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 xml:space="preserve">(указывается информация, необходимая для устранения причин отказа в приеме </w:t>
      </w:r>
      <w:r>
        <w:rPr>
          <w:rFonts w:ascii="Times New Roman" w:eastAsia="Times New Roman" w:hAnsi="Times New Roman" w:cs="Times New Roman"/>
          <w:sz w:val="24"/>
          <w:szCs w:val="24"/>
          <w:lang w:val="ru" w:eastAsia="ru-RU"/>
        </w:rPr>
        <w:t>д</w:t>
      </w:r>
      <w:r w:rsidRPr="00B91DFE">
        <w:rPr>
          <w:rFonts w:ascii="Times New Roman" w:eastAsia="Times New Roman" w:hAnsi="Times New Roman" w:cs="Times New Roman"/>
          <w:sz w:val="24"/>
          <w:szCs w:val="24"/>
          <w:lang w:val="ru" w:eastAsia="ru-RU"/>
        </w:rPr>
        <w:t>окументов, а также иная</w:t>
      </w:r>
      <w:r>
        <w:rPr>
          <w:rFonts w:ascii="Times New Roman" w:eastAsia="Times New Roman" w:hAnsi="Times New Roman" w:cs="Times New Roman"/>
          <w:sz w:val="24"/>
          <w:szCs w:val="24"/>
          <w:lang w:val="ru" w:eastAsia="ru-RU"/>
        </w:rPr>
        <w:t xml:space="preserve"> </w:t>
      </w:r>
      <w:r w:rsidRPr="00B91DFE">
        <w:rPr>
          <w:rFonts w:ascii="Times New Roman" w:eastAsia="Times New Roman" w:hAnsi="Times New Roman" w:cs="Times New Roman"/>
          <w:sz w:val="24"/>
          <w:szCs w:val="24"/>
          <w:lang w:val="ru" w:eastAsia="ru-RU"/>
        </w:rPr>
        <w:t>дополнительная информация при наличии)</w:t>
      </w:r>
    </w:p>
    <w:p w:rsidR="00560DFE" w:rsidRPr="00B91DFE" w:rsidRDefault="00560DFE" w:rsidP="00560DFE">
      <w:pPr>
        <w:spacing w:after="0" w:line="240" w:lineRule="auto"/>
        <w:jc w:val="both"/>
        <w:rPr>
          <w:rFonts w:ascii="Times New Roman" w:eastAsia="Times New Roman" w:hAnsi="Times New Roman" w:cs="Times New Roman"/>
          <w:sz w:val="24"/>
          <w:szCs w:val="24"/>
          <w:lang w:val="ru" w:eastAsia="ru-RU"/>
        </w:rPr>
      </w:pPr>
    </w:p>
    <w:p w:rsidR="00560DFE" w:rsidRPr="00B91DFE" w:rsidRDefault="00560DFE" w:rsidP="00560DFE">
      <w:pPr>
        <w:spacing w:after="0" w:line="240" w:lineRule="auto"/>
        <w:ind w:firstLine="700"/>
        <w:jc w:val="both"/>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 xml:space="preserve">___________ </w:t>
      </w:r>
      <w:r>
        <w:rPr>
          <w:rFonts w:ascii="Times New Roman" w:eastAsia="Times New Roman" w:hAnsi="Times New Roman" w:cs="Times New Roman"/>
          <w:sz w:val="24"/>
          <w:szCs w:val="24"/>
          <w:lang w:val="ru" w:eastAsia="ru-RU"/>
        </w:rPr>
        <w:t xml:space="preserve">                    </w:t>
      </w:r>
      <w:r w:rsidRPr="00B91DFE">
        <w:rPr>
          <w:rFonts w:ascii="Times New Roman" w:eastAsia="Times New Roman" w:hAnsi="Times New Roman" w:cs="Times New Roman"/>
          <w:sz w:val="24"/>
          <w:szCs w:val="24"/>
          <w:lang w:val="ru" w:eastAsia="ru-RU"/>
        </w:rPr>
        <w:t xml:space="preserve">  _</w:t>
      </w:r>
      <w:r>
        <w:rPr>
          <w:rFonts w:ascii="Times New Roman" w:eastAsia="Times New Roman" w:hAnsi="Times New Roman" w:cs="Times New Roman"/>
          <w:sz w:val="24"/>
          <w:szCs w:val="24"/>
          <w:lang w:val="ru" w:eastAsia="ru-RU"/>
        </w:rPr>
        <w:t>_____</w:t>
      </w:r>
      <w:r w:rsidRPr="00B91DFE">
        <w:rPr>
          <w:rFonts w:ascii="Times New Roman" w:eastAsia="Times New Roman" w:hAnsi="Times New Roman" w:cs="Times New Roman"/>
          <w:sz w:val="24"/>
          <w:szCs w:val="24"/>
          <w:lang w:val="ru" w:eastAsia="ru-RU"/>
        </w:rPr>
        <w:t>___________      ____________________________</w:t>
      </w:r>
    </w:p>
    <w:p w:rsidR="00560DFE" w:rsidRPr="00B91DFE" w:rsidRDefault="00560DFE" w:rsidP="00560DFE">
      <w:pPr>
        <w:tabs>
          <w:tab w:val="left" w:pos="4122"/>
          <w:tab w:val="left" w:pos="6037"/>
        </w:tabs>
        <w:spacing w:after="0" w:line="240" w:lineRule="auto"/>
        <w:rPr>
          <w:rFonts w:ascii="Times New Roman" w:eastAsia="Times New Roman" w:hAnsi="Times New Roman" w:cs="Times New Roman"/>
          <w:sz w:val="24"/>
          <w:szCs w:val="24"/>
          <w:lang w:val="ru" w:eastAsia="ru-RU"/>
        </w:rPr>
      </w:pPr>
      <w:proofErr w:type="gramStart"/>
      <w:r>
        <w:rPr>
          <w:rFonts w:ascii="Times New Roman" w:eastAsia="Times New Roman" w:hAnsi="Times New Roman" w:cs="Times New Roman"/>
          <w:sz w:val="24"/>
          <w:szCs w:val="24"/>
          <w:lang w:val="ru" w:eastAsia="ru-RU"/>
        </w:rPr>
        <w:t xml:space="preserve">(должность)                                        (подпись)      </w:t>
      </w:r>
      <w:r w:rsidRPr="00B91DFE">
        <w:rPr>
          <w:rFonts w:ascii="Times New Roman" w:eastAsia="Times New Roman" w:hAnsi="Times New Roman" w:cs="Times New Roman"/>
          <w:sz w:val="24"/>
          <w:szCs w:val="24"/>
          <w:lang w:val="ru" w:eastAsia="ru-RU"/>
        </w:rPr>
        <w:t>(фамилия, имя, отчество (при наличии)</w:t>
      </w:r>
      <w:proofErr w:type="gramEnd"/>
    </w:p>
    <w:p w:rsidR="00560DFE" w:rsidRPr="00B91DFE" w:rsidRDefault="00560DFE" w:rsidP="00560DFE">
      <w:pPr>
        <w:spacing w:after="0" w:line="240" w:lineRule="auto"/>
        <w:ind w:firstLine="700"/>
        <w:jc w:val="both"/>
        <w:rPr>
          <w:rFonts w:ascii="Times New Roman" w:eastAsia="Times New Roman" w:hAnsi="Times New Roman" w:cs="Times New Roman"/>
          <w:sz w:val="24"/>
          <w:szCs w:val="24"/>
          <w:lang w:val="ru" w:eastAsia="ru-RU"/>
        </w:rPr>
      </w:pPr>
    </w:p>
    <w:p w:rsidR="00560DFE" w:rsidRPr="00B91DFE" w:rsidRDefault="00560DFE" w:rsidP="00560DFE">
      <w:pPr>
        <w:spacing w:after="0" w:line="240" w:lineRule="auto"/>
        <w:ind w:firstLine="700"/>
        <w:jc w:val="both"/>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Дата</w:t>
      </w:r>
      <w:r>
        <w:rPr>
          <w:rFonts w:ascii="Times New Roman" w:eastAsia="Times New Roman" w:hAnsi="Times New Roman" w:cs="Times New Roman"/>
          <w:sz w:val="24"/>
          <w:szCs w:val="24"/>
          <w:lang w:val="ru" w:eastAsia="ru-RU"/>
        </w:rPr>
        <w:t xml:space="preserve"> ___________</w:t>
      </w:r>
    </w:p>
    <w:p w:rsidR="00560DFE" w:rsidRPr="00B91DFE" w:rsidRDefault="00560DFE" w:rsidP="00560DFE">
      <w:pPr>
        <w:spacing w:after="0" w:line="240" w:lineRule="auto"/>
        <w:ind w:firstLine="700"/>
        <w:jc w:val="both"/>
        <w:rPr>
          <w:rFonts w:ascii="Times New Roman" w:eastAsia="Times New Roman" w:hAnsi="Times New Roman" w:cs="Times New Roman"/>
          <w:sz w:val="24"/>
          <w:szCs w:val="24"/>
          <w:lang w:val="ru" w:eastAsia="ru-RU"/>
        </w:rPr>
      </w:pPr>
    </w:p>
    <w:p w:rsidR="00560DFE" w:rsidRPr="00B91DFE" w:rsidRDefault="00560DFE" w:rsidP="00560DFE">
      <w:pPr>
        <w:spacing w:after="0" w:line="240" w:lineRule="auto"/>
        <w:ind w:firstLine="700"/>
        <w:jc w:val="both"/>
        <w:rPr>
          <w:rFonts w:ascii="Times New Roman" w:eastAsia="Times New Roman" w:hAnsi="Times New Roman" w:cs="Times New Roman"/>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Pr="002F6BC0" w:rsidRDefault="00560DFE" w:rsidP="00C01C00">
      <w:pPr>
        <w:pageBreakBefore/>
        <w:spacing w:after="0" w:line="240" w:lineRule="auto"/>
        <w:jc w:val="right"/>
        <w:rPr>
          <w:rFonts w:ascii="Times New Roman" w:eastAsia="Times New Roman" w:hAnsi="Times New Roman" w:cs="Times New Roman"/>
          <w:b/>
          <w:sz w:val="24"/>
          <w:szCs w:val="24"/>
          <w:lang w:val="ru" w:eastAsia="ru-RU"/>
        </w:rPr>
      </w:pPr>
      <w:r w:rsidRPr="002F6BC0">
        <w:rPr>
          <w:rFonts w:ascii="Times New Roman" w:eastAsia="Times New Roman" w:hAnsi="Times New Roman" w:cs="Times New Roman"/>
          <w:b/>
          <w:sz w:val="24"/>
          <w:szCs w:val="24"/>
          <w:lang w:val="ru" w:eastAsia="ru-RU"/>
        </w:rPr>
        <w:lastRenderedPageBreak/>
        <w:t xml:space="preserve">ПРИЛОЖЕНИЕ № </w:t>
      </w:r>
      <w:r>
        <w:rPr>
          <w:rFonts w:ascii="Times New Roman" w:eastAsia="Times New Roman" w:hAnsi="Times New Roman" w:cs="Times New Roman"/>
          <w:b/>
          <w:sz w:val="24"/>
          <w:szCs w:val="24"/>
          <w:lang w:val="ru" w:eastAsia="ru-RU"/>
        </w:rPr>
        <w:t>3</w:t>
      </w:r>
      <w:r w:rsidRPr="002F6BC0">
        <w:rPr>
          <w:rFonts w:ascii="Times New Roman" w:eastAsia="Times New Roman" w:hAnsi="Times New Roman" w:cs="Times New Roman"/>
          <w:b/>
          <w:sz w:val="24"/>
          <w:szCs w:val="24"/>
          <w:lang w:val="ru" w:eastAsia="ru-RU"/>
        </w:rPr>
        <w:t xml:space="preserve"> </w:t>
      </w: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r w:rsidRPr="002F6BC0">
        <w:rPr>
          <w:rFonts w:ascii="Times New Roman" w:eastAsia="Times New Roman" w:hAnsi="Times New Roman" w:cs="Times New Roman"/>
          <w:b/>
          <w:sz w:val="24"/>
          <w:szCs w:val="24"/>
          <w:lang w:val="ru" w:eastAsia="ru-RU"/>
        </w:rPr>
        <w:t xml:space="preserve">к Административному регламенту предоставления </w:t>
      </w: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r w:rsidRPr="002F6BC0">
        <w:rPr>
          <w:rFonts w:ascii="Times New Roman" w:eastAsia="Times New Roman" w:hAnsi="Times New Roman" w:cs="Times New Roman"/>
          <w:b/>
          <w:sz w:val="24"/>
          <w:szCs w:val="24"/>
          <w:lang w:val="ru" w:eastAsia="ru-RU"/>
        </w:rPr>
        <w:t>муниципальной услуги "</w:t>
      </w:r>
      <w:r>
        <w:rPr>
          <w:rFonts w:ascii="Times New Roman" w:eastAsia="Times New Roman" w:hAnsi="Times New Roman" w:cs="Times New Roman"/>
          <w:b/>
          <w:sz w:val="24"/>
          <w:szCs w:val="24"/>
          <w:lang w:val="ru" w:eastAsia="ru-RU"/>
        </w:rPr>
        <w:t>Предоставление</w:t>
      </w:r>
      <w:r w:rsidRPr="002F6BC0">
        <w:rPr>
          <w:rFonts w:ascii="Times New Roman" w:eastAsia="Times New Roman" w:hAnsi="Times New Roman" w:cs="Times New Roman"/>
          <w:b/>
          <w:sz w:val="24"/>
          <w:szCs w:val="24"/>
          <w:lang w:val="ru" w:eastAsia="ru-RU"/>
        </w:rPr>
        <w:t xml:space="preserve"> разрешения </w:t>
      </w:r>
    </w:p>
    <w:p w:rsidR="00560DFE" w:rsidRPr="00B91DFE" w:rsidRDefault="00560DFE" w:rsidP="00560DFE">
      <w:pPr>
        <w:spacing w:after="0" w:line="240" w:lineRule="auto"/>
        <w:jc w:val="right"/>
        <w:rPr>
          <w:rFonts w:ascii="Times New Roman" w:eastAsia="Times New Roman" w:hAnsi="Times New Roman" w:cs="Times New Roman"/>
          <w:sz w:val="24"/>
          <w:szCs w:val="24"/>
          <w:lang w:val="ru" w:eastAsia="ru-RU"/>
        </w:rPr>
      </w:pPr>
      <w:r w:rsidRPr="002F6BC0">
        <w:rPr>
          <w:rFonts w:ascii="Times New Roman" w:eastAsia="Times New Roman" w:hAnsi="Times New Roman" w:cs="Times New Roman"/>
          <w:b/>
          <w:sz w:val="24"/>
          <w:szCs w:val="24"/>
          <w:lang w:val="ru" w:eastAsia="ru-RU"/>
        </w:rPr>
        <w:t>на ввод объекта в эксплуатацию"</w:t>
      </w:r>
    </w:p>
    <w:p w:rsidR="00560DFE" w:rsidRPr="00B91DFE" w:rsidRDefault="00560DFE" w:rsidP="00560DFE">
      <w:pPr>
        <w:spacing w:after="0" w:line="240" w:lineRule="auto"/>
        <w:jc w:val="right"/>
        <w:rPr>
          <w:rFonts w:ascii="Times New Roman" w:eastAsia="Times New Roman" w:hAnsi="Times New Roman" w:cs="Times New Roman"/>
          <w:sz w:val="24"/>
          <w:szCs w:val="24"/>
          <w:lang w:val="ru" w:eastAsia="ru-RU"/>
        </w:rPr>
      </w:pPr>
    </w:p>
    <w:p w:rsidR="00560DFE" w:rsidRPr="00B91DFE" w:rsidRDefault="00560DFE" w:rsidP="00560DFE">
      <w:pPr>
        <w:spacing w:after="0" w:line="240" w:lineRule="auto"/>
        <w:jc w:val="right"/>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ФОРМА</w:t>
      </w:r>
    </w:p>
    <w:p w:rsidR="00560DFE" w:rsidRPr="00B91DFE" w:rsidRDefault="00560DFE" w:rsidP="00560DFE">
      <w:pPr>
        <w:tabs>
          <w:tab w:val="left" w:leader="underscore" w:pos="9822"/>
        </w:tabs>
        <w:spacing w:after="0" w:line="240" w:lineRule="auto"/>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Кому</w:t>
      </w:r>
      <w:r w:rsidRPr="00B91DFE">
        <w:rPr>
          <w:rFonts w:ascii="Times New Roman" w:eastAsia="Times New Roman" w:hAnsi="Times New Roman" w:cs="Times New Roman"/>
          <w:sz w:val="24"/>
          <w:szCs w:val="24"/>
          <w:u w:val="single"/>
          <w:lang w:val="ru" w:eastAsia="ru-RU"/>
        </w:rPr>
        <w:t>_______________</w:t>
      </w:r>
      <w:r w:rsidRPr="00B91DFE">
        <w:rPr>
          <w:rFonts w:ascii="Times New Roman" w:eastAsia="Times New Roman" w:hAnsi="Times New Roman" w:cs="Times New Roman"/>
          <w:sz w:val="24"/>
          <w:szCs w:val="24"/>
          <w:u w:val="single"/>
          <w:lang w:val="ru" w:eastAsia="ru-RU"/>
        </w:rPr>
        <w:tab/>
      </w:r>
    </w:p>
    <w:p w:rsidR="00560DFE" w:rsidRPr="00C01C00" w:rsidRDefault="00560DFE" w:rsidP="00C01C00">
      <w:pPr>
        <w:spacing w:after="0" w:line="240" w:lineRule="auto"/>
        <w:jc w:val="both"/>
        <w:rPr>
          <w:rFonts w:ascii="Times New Roman" w:eastAsia="Times New Roman" w:hAnsi="Times New Roman" w:cs="Times New Roman"/>
          <w:sz w:val="18"/>
          <w:szCs w:val="18"/>
          <w:lang w:val="ru" w:eastAsia="ru-RU"/>
        </w:rPr>
      </w:pPr>
      <w:proofErr w:type="gramStart"/>
      <w:r w:rsidRPr="00C01C00">
        <w:rPr>
          <w:rFonts w:ascii="Times New Roman" w:eastAsia="Times New Roman" w:hAnsi="Times New Roman" w:cs="Times New Roman"/>
          <w:sz w:val="18"/>
          <w:szCs w:val="18"/>
          <w:lang w:val="ru" w:eastAsia="ru-RU"/>
        </w:rPr>
        <w:t>(фамилия, имя, отчество (при наличии) застройщика, ОГРНИП (для физического лица, зарегистрированного в</w:t>
      </w:r>
      <w:r w:rsidR="00C01C00" w:rsidRPr="00C01C00">
        <w:rPr>
          <w:rFonts w:ascii="Times New Roman" w:eastAsia="Times New Roman" w:hAnsi="Times New Roman" w:cs="Times New Roman"/>
          <w:sz w:val="18"/>
          <w:szCs w:val="18"/>
          <w:lang w:val="ru" w:eastAsia="ru-RU"/>
        </w:rPr>
        <w:t xml:space="preserve"> </w:t>
      </w:r>
      <w:r w:rsidRPr="00C01C00">
        <w:rPr>
          <w:rFonts w:ascii="Times New Roman" w:eastAsia="Times New Roman" w:hAnsi="Times New Roman" w:cs="Times New Roman"/>
          <w:sz w:val="18"/>
          <w:szCs w:val="18"/>
          <w:lang w:val="ru" w:eastAsia="ru-RU"/>
        </w:rPr>
        <w:t>качестве индивидуального предпринимателя) - для физического лица,</w:t>
      </w:r>
      <w:r w:rsidR="00C01C00" w:rsidRPr="00C01C00">
        <w:rPr>
          <w:rFonts w:ascii="Times New Roman" w:eastAsia="Times New Roman" w:hAnsi="Times New Roman" w:cs="Times New Roman"/>
          <w:sz w:val="18"/>
          <w:szCs w:val="18"/>
          <w:lang w:val="ru" w:eastAsia="ru-RU"/>
        </w:rPr>
        <w:t xml:space="preserve"> </w:t>
      </w:r>
      <w:r w:rsidRPr="00C01C00">
        <w:rPr>
          <w:rFonts w:ascii="Times New Roman" w:eastAsia="Times New Roman" w:hAnsi="Times New Roman" w:cs="Times New Roman"/>
          <w:sz w:val="18"/>
          <w:szCs w:val="18"/>
          <w:lang w:val="ru" w:eastAsia="ru-RU"/>
        </w:rPr>
        <w:t xml:space="preserve"> полное наименование застройщика, ИНН, ОГРН - для юридического лица,</w:t>
      </w:r>
      <w:proofErr w:type="gramEnd"/>
    </w:p>
    <w:p w:rsidR="00560DFE" w:rsidRPr="00B91DFE" w:rsidRDefault="00560DFE" w:rsidP="00560DFE">
      <w:pPr>
        <w:spacing w:after="0" w:line="240" w:lineRule="auto"/>
        <w:jc w:val="right"/>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____________________________________________________</w:t>
      </w:r>
    </w:p>
    <w:p w:rsidR="00560DFE" w:rsidRPr="00C01C00" w:rsidRDefault="00560DFE" w:rsidP="00560DFE">
      <w:pPr>
        <w:spacing w:after="0" w:line="240" w:lineRule="auto"/>
        <w:jc w:val="right"/>
        <w:rPr>
          <w:rFonts w:ascii="Times New Roman" w:eastAsia="Times New Roman" w:hAnsi="Times New Roman" w:cs="Times New Roman"/>
          <w:sz w:val="18"/>
          <w:szCs w:val="18"/>
          <w:lang w:val="ru" w:eastAsia="ru-RU"/>
        </w:rPr>
      </w:pPr>
      <w:r w:rsidRPr="00C01C00">
        <w:rPr>
          <w:rFonts w:ascii="Times New Roman" w:eastAsia="Times New Roman" w:hAnsi="Times New Roman" w:cs="Times New Roman"/>
          <w:sz w:val="18"/>
          <w:szCs w:val="18"/>
          <w:lang w:val="ru" w:eastAsia="ru-RU"/>
        </w:rPr>
        <w:t>почтовый индекс и адрес, телефон, адрес электронной почты)</w:t>
      </w:r>
    </w:p>
    <w:p w:rsidR="00560DFE" w:rsidRDefault="00560DFE" w:rsidP="00560DFE">
      <w:pPr>
        <w:keepNext/>
        <w:keepLines/>
        <w:spacing w:after="0" w:line="240" w:lineRule="auto"/>
        <w:jc w:val="center"/>
        <w:outlineLvl w:val="0"/>
        <w:rPr>
          <w:rFonts w:ascii="Times New Roman" w:eastAsia="Times New Roman" w:hAnsi="Times New Roman" w:cs="Times New Roman"/>
          <w:sz w:val="24"/>
          <w:szCs w:val="24"/>
          <w:lang w:val="ru" w:eastAsia="ru-RU"/>
        </w:rPr>
      </w:pPr>
      <w:bookmarkStart w:id="43" w:name="bookmark52"/>
    </w:p>
    <w:p w:rsidR="00560DFE" w:rsidRPr="001A724B" w:rsidRDefault="00560DFE" w:rsidP="00560DFE">
      <w:pPr>
        <w:keepNext/>
        <w:keepLines/>
        <w:spacing w:after="0" w:line="240" w:lineRule="auto"/>
        <w:jc w:val="center"/>
        <w:outlineLvl w:val="0"/>
        <w:rPr>
          <w:rFonts w:ascii="Times New Roman" w:eastAsia="Times New Roman" w:hAnsi="Times New Roman" w:cs="Times New Roman"/>
          <w:b/>
          <w:sz w:val="24"/>
          <w:szCs w:val="24"/>
          <w:lang w:val="ru" w:eastAsia="ru-RU"/>
        </w:rPr>
      </w:pPr>
      <w:r w:rsidRPr="001A724B">
        <w:rPr>
          <w:rFonts w:ascii="Times New Roman" w:eastAsia="Times New Roman" w:hAnsi="Times New Roman" w:cs="Times New Roman"/>
          <w:b/>
          <w:sz w:val="24"/>
          <w:szCs w:val="24"/>
          <w:lang w:val="ru" w:eastAsia="ru-RU"/>
        </w:rPr>
        <w:t>РЕШЕНИЕ</w:t>
      </w:r>
      <w:bookmarkEnd w:id="43"/>
    </w:p>
    <w:p w:rsidR="00560DFE" w:rsidRPr="001A724B" w:rsidRDefault="00560DFE" w:rsidP="00560DFE">
      <w:pPr>
        <w:keepNext/>
        <w:keepLines/>
        <w:spacing w:after="0" w:line="240" w:lineRule="auto"/>
        <w:jc w:val="center"/>
        <w:outlineLvl w:val="0"/>
        <w:rPr>
          <w:rFonts w:ascii="Times New Roman" w:eastAsia="Times New Roman" w:hAnsi="Times New Roman" w:cs="Times New Roman"/>
          <w:b/>
          <w:sz w:val="24"/>
          <w:szCs w:val="24"/>
          <w:lang w:val="ru" w:eastAsia="ru-RU"/>
        </w:rPr>
      </w:pPr>
      <w:bookmarkStart w:id="44" w:name="bookmark53"/>
      <w:r w:rsidRPr="001A724B">
        <w:rPr>
          <w:rFonts w:ascii="Times New Roman" w:eastAsia="Times New Roman" w:hAnsi="Times New Roman" w:cs="Times New Roman"/>
          <w:b/>
          <w:sz w:val="24"/>
          <w:szCs w:val="24"/>
          <w:lang w:val="ru" w:eastAsia="ru-RU"/>
        </w:rPr>
        <w:t>об отказе в выдаче разрешения на ввод объекта в эксплуатацию</w:t>
      </w:r>
      <w:bookmarkEnd w:id="44"/>
    </w:p>
    <w:p w:rsidR="00560DFE" w:rsidRPr="00B91DFE" w:rsidRDefault="00560DFE" w:rsidP="00560DFE">
      <w:pPr>
        <w:keepNext/>
        <w:keepLines/>
        <w:spacing w:after="0" w:line="240" w:lineRule="auto"/>
        <w:jc w:val="center"/>
        <w:outlineLvl w:val="0"/>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___________________________________________________________</w:t>
      </w:r>
    </w:p>
    <w:p w:rsidR="00560DFE" w:rsidRPr="00B91DFE" w:rsidRDefault="00560DFE" w:rsidP="00560DFE">
      <w:pPr>
        <w:keepNext/>
        <w:keepLines/>
        <w:spacing w:after="0" w:line="240" w:lineRule="auto"/>
        <w:jc w:val="center"/>
        <w:outlineLvl w:val="0"/>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60DFE" w:rsidRDefault="00560DFE" w:rsidP="00560DFE">
      <w:pPr>
        <w:tabs>
          <w:tab w:val="left" w:leader="underscore" w:pos="6745"/>
          <w:tab w:val="left" w:leader="underscore" w:pos="8554"/>
          <w:tab w:val="left" w:leader="underscore" w:pos="8694"/>
        </w:tabs>
        <w:spacing w:after="0" w:line="240" w:lineRule="auto"/>
        <w:rPr>
          <w:rFonts w:ascii="Times New Roman" w:eastAsia="Times New Roman" w:hAnsi="Times New Roman" w:cs="Times New Roman"/>
          <w:sz w:val="24"/>
          <w:szCs w:val="24"/>
          <w:lang w:val="ru" w:eastAsia="ru-RU"/>
        </w:rPr>
      </w:pPr>
    </w:p>
    <w:p w:rsidR="00560DFE" w:rsidRPr="00B91DFE" w:rsidRDefault="00560DFE" w:rsidP="00560DFE">
      <w:pPr>
        <w:tabs>
          <w:tab w:val="left" w:leader="underscore" w:pos="6745"/>
          <w:tab w:val="left" w:leader="underscore" w:pos="8554"/>
          <w:tab w:val="left" w:leader="underscore" w:pos="8694"/>
        </w:tabs>
        <w:spacing w:after="0" w:line="240" w:lineRule="auto"/>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 xml:space="preserve">по результатам рассмотрения заявления </w:t>
      </w:r>
      <w:proofErr w:type="gramStart"/>
      <w:r w:rsidRPr="00B91DFE">
        <w:rPr>
          <w:rFonts w:ascii="Times New Roman" w:eastAsia="Times New Roman" w:hAnsi="Times New Roman" w:cs="Times New Roman"/>
          <w:sz w:val="24"/>
          <w:szCs w:val="24"/>
          <w:lang w:val="ru" w:eastAsia="ru-RU"/>
        </w:rPr>
        <w:t>от</w:t>
      </w:r>
      <w:proofErr w:type="gramEnd"/>
      <w:r w:rsidRPr="00B91DFE">
        <w:rPr>
          <w:rFonts w:ascii="Times New Roman" w:eastAsia="Times New Roman" w:hAnsi="Times New Roman" w:cs="Times New Roman"/>
          <w:sz w:val="24"/>
          <w:szCs w:val="24"/>
          <w:lang w:val="ru" w:eastAsia="ru-RU"/>
        </w:rPr>
        <w:tab/>
        <w:t>№</w:t>
      </w:r>
      <w:r w:rsidRPr="00B91DFE">
        <w:rPr>
          <w:rFonts w:ascii="Times New Roman" w:eastAsia="Times New Roman" w:hAnsi="Times New Roman" w:cs="Times New Roman"/>
          <w:sz w:val="24"/>
          <w:szCs w:val="24"/>
          <w:lang w:val="ru" w:eastAsia="ru-RU"/>
        </w:rPr>
        <w:tab/>
      </w:r>
      <w:r w:rsidRPr="00B91DFE">
        <w:rPr>
          <w:rFonts w:ascii="Times New Roman" w:eastAsia="Times New Roman" w:hAnsi="Times New Roman" w:cs="Times New Roman"/>
          <w:sz w:val="24"/>
          <w:szCs w:val="24"/>
          <w:lang w:val="ru" w:eastAsia="ru-RU"/>
        </w:rPr>
        <w:tab/>
        <w:t xml:space="preserve"> принято</w:t>
      </w:r>
    </w:p>
    <w:p w:rsidR="00560DFE" w:rsidRPr="00B91DFE" w:rsidRDefault="00560DFE" w:rsidP="00560DFE">
      <w:pPr>
        <w:spacing w:after="0" w:line="240" w:lineRule="auto"/>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(дата и номер регистрации)</w:t>
      </w:r>
    </w:p>
    <w:p w:rsidR="00560DFE" w:rsidRPr="00B91DFE" w:rsidRDefault="00560DFE" w:rsidP="00560DFE">
      <w:pPr>
        <w:spacing w:after="0" w:line="240" w:lineRule="auto"/>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решение об отказе в выдаче разрешения на ввод объекта в эксплуатацию.</w:t>
      </w:r>
    </w:p>
    <w:p w:rsidR="00560DFE" w:rsidRPr="00B91DFE" w:rsidRDefault="00560DFE" w:rsidP="00560DFE">
      <w:pPr>
        <w:spacing w:after="0" w:line="240" w:lineRule="auto"/>
        <w:rPr>
          <w:rFonts w:ascii="Times New Roman" w:eastAsia="Times New Roman" w:hAnsi="Times New Roman" w:cs="Times New Roman"/>
          <w:sz w:val="24"/>
          <w:szCs w:val="24"/>
          <w:lang w:val="ru" w:eastAsia="ru-RU"/>
        </w:rPr>
      </w:pPr>
    </w:p>
    <w:tbl>
      <w:tblPr>
        <w:tblW w:w="9366" w:type="dxa"/>
        <w:tblLayout w:type="fixed"/>
        <w:tblCellMar>
          <w:left w:w="10" w:type="dxa"/>
          <w:right w:w="10" w:type="dxa"/>
        </w:tblCellMar>
        <w:tblLook w:val="04A0" w:firstRow="1" w:lastRow="0" w:firstColumn="1" w:lastColumn="0" w:noHBand="0" w:noVBand="1"/>
      </w:tblPr>
      <w:tblGrid>
        <w:gridCol w:w="1426"/>
        <w:gridCol w:w="4819"/>
        <w:gridCol w:w="3121"/>
      </w:tblGrid>
      <w:tr w:rsidR="00560DFE" w:rsidRPr="002F6BC0" w:rsidTr="00CF44DD">
        <w:trPr>
          <w:trHeight w:val="1164"/>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560DFE" w:rsidRPr="002F6BC0" w:rsidRDefault="00560DFE" w:rsidP="00CF44DD">
            <w:pPr>
              <w:spacing w:after="0" w:line="240" w:lineRule="auto"/>
              <w:jc w:val="center"/>
              <w:rPr>
                <w:rFonts w:ascii="Times New Roman" w:eastAsia="Times New Roman" w:hAnsi="Times New Roman" w:cs="Times New Roman"/>
                <w:color w:val="000000"/>
                <w:lang w:val="ru" w:eastAsia="ru-RU"/>
              </w:rPr>
            </w:pPr>
            <w:r w:rsidRPr="002F6BC0">
              <w:rPr>
                <w:rFonts w:ascii="Times New Roman" w:eastAsia="Times New Roman" w:hAnsi="Times New Roman" w:cs="Times New Roman"/>
                <w:color w:val="000000"/>
                <w:lang w:val="ru" w:eastAsia="ru-RU"/>
              </w:rPr>
              <w:t>№ пункта Админи</w:t>
            </w:r>
            <w:r w:rsidRPr="002F6BC0">
              <w:rPr>
                <w:rFonts w:ascii="Times New Roman" w:eastAsia="Times New Roman" w:hAnsi="Times New Roman" w:cs="Times New Roman"/>
                <w:color w:val="000000"/>
                <w:lang w:val="ru" w:eastAsia="ru-RU"/>
              </w:rPr>
              <w:softHyphen/>
              <w:t>стративного регламента</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560DFE" w:rsidRPr="002F6BC0" w:rsidRDefault="00560DFE" w:rsidP="00CF44DD">
            <w:pPr>
              <w:spacing w:after="0" w:line="240" w:lineRule="auto"/>
              <w:jc w:val="center"/>
              <w:rPr>
                <w:rFonts w:ascii="Times New Roman" w:eastAsia="Times New Roman" w:hAnsi="Times New Roman" w:cs="Times New Roman"/>
                <w:color w:val="000000"/>
                <w:lang w:val="ru" w:eastAsia="ru-RU"/>
              </w:rPr>
            </w:pPr>
            <w:r w:rsidRPr="002F6BC0">
              <w:rPr>
                <w:rFonts w:ascii="Times New Roman" w:eastAsia="Times New Roman" w:hAnsi="Times New Roman" w:cs="Times New Roman"/>
                <w:color w:val="000000"/>
                <w:lang w:val="ru" w:eastAsia="ru-RU"/>
              </w:rPr>
              <w:t xml:space="preserve">Наименование основания </w:t>
            </w:r>
            <w:proofErr w:type="gramStart"/>
            <w:r w:rsidRPr="002F6BC0">
              <w:rPr>
                <w:rFonts w:ascii="Times New Roman" w:eastAsia="Times New Roman" w:hAnsi="Times New Roman" w:cs="Times New Roman"/>
                <w:color w:val="000000"/>
                <w:lang w:val="ru" w:eastAsia="ru-RU"/>
              </w:rPr>
              <w:t>для отказа в выдаче разрешения на ввод объекта в эксплуатацию в соответствии</w:t>
            </w:r>
            <w:proofErr w:type="gramEnd"/>
            <w:r w:rsidRPr="002F6BC0">
              <w:rPr>
                <w:rFonts w:ascii="Times New Roman" w:eastAsia="Times New Roman" w:hAnsi="Times New Roman" w:cs="Times New Roman"/>
                <w:color w:val="000000"/>
                <w:lang w:val="ru" w:eastAsia="ru-RU"/>
              </w:rPr>
              <w:t xml:space="preserve"> с Административным регламентом</w:t>
            </w:r>
          </w:p>
        </w:tc>
        <w:tc>
          <w:tcPr>
            <w:tcW w:w="3121" w:type="dxa"/>
            <w:tcBorders>
              <w:top w:val="single" w:sz="4" w:space="0" w:color="auto"/>
              <w:left w:val="single" w:sz="4" w:space="0" w:color="auto"/>
              <w:bottom w:val="single" w:sz="4" w:space="0" w:color="auto"/>
              <w:right w:val="single" w:sz="4" w:space="0" w:color="auto"/>
            </w:tcBorders>
            <w:shd w:val="clear" w:color="auto" w:fill="FFFFFF"/>
          </w:tcPr>
          <w:p w:rsidR="00560DFE" w:rsidRPr="002F6BC0" w:rsidRDefault="00560DFE" w:rsidP="00CF44DD">
            <w:pPr>
              <w:spacing w:after="0" w:line="240" w:lineRule="auto"/>
              <w:jc w:val="center"/>
              <w:rPr>
                <w:rFonts w:ascii="Times New Roman" w:eastAsia="Times New Roman" w:hAnsi="Times New Roman" w:cs="Times New Roman"/>
                <w:color w:val="000000"/>
                <w:lang w:val="ru" w:eastAsia="ru-RU"/>
              </w:rPr>
            </w:pPr>
            <w:r w:rsidRPr="002F6BC0">
              <w:rPr>
                <w:rFonts w:ascii="Times New Roman" w:eastAsia="Times New Roman" w:hAnsi="Times New Roman" w:cs="Times New Roman"/>
                <w:color w:val="000000"/>
                <w:lang w:val="ru" w:eastAsia="ru-RU"/>
              </w:rPr>
              <w:t>Разъяснение причин отказа в выдаче разрешения на ввод объекта в эксплуатацию</w:t>
            </w:r>
          </w:p>
        </w:tc>
      </w:tr>
      <w:tr w:rsidR="00560DFE" w:rsidRPr="002F6BC0" w:rsidTr="00CF44DD">
        <w:trPr>
          <w:trHeight w:val="983"/>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560DFE" w:rsidRPr="002F6BC0" w:rsidRDefault="00560DFE" w:rsidP="00CF44DD">
            <w:pPr>
              <w:spacing w:after="0" w:line="240" w:lineRule="auto"/>
              <w:jc w:val="both"/>
              <w:rPr>
                <w:rFonts w:ascii="Times New Roman" w:eastAsia="Times New Roman" w:hAnsi="Times New Roman" w:cs="Times New Roman"/>
                <w:color w:val="000000"/>
                <w:lang w:val="ru" w:eastAsia="ru-RU"/>
              </w:rPr>
            </w:pPr>
            <w:r w:rsidRPr="002F6BC0">
              <w:rPr>
                <w:rFonts w:ascii="Times New Roman" w:eastAsia="Times New Roman" w:hAnsi="Times New Roman" w:cs="Times New Roman"/>
                <w:color w:val="000000"/>
                <w:lang w:val="ru" w:eastAsia="ru-RU"/>
              </w:rPr>
              <w:t>подпункт "а" пункта 2.22</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560DFE" w:rsidRPr="002F6BC0" w:rsidRDefault="00560DFE" w:rsidP="00CF44DD">
            <w:pPr>
              <w:spacing w:after="0" w:line="240" w:lineRule="auto"/>
              <w:rPr>
                <w:rFonts w:ascii="Times New Roman" w:eastAsia="Times New Roman" w:hAnsi="Times New Roman" w:cs="Times New Roman"/>
                <w:color w:val="000000"/>
                <w:lang w:val="ru" w:eastAsia="ru-RU"/>
              </w:rPr>
            </w:pPr>
            <w:r w:rsidRPr="002F6BC0">
              <w:rPr>
                <w:rFonts w:ascii="Times New Roman" w:eastAsia="Times New Roman" w:hAnsi="Times New Roman" w:cs="Times New Roman"/>
                <w:color w:val="000000"/>
                <w:lang w:val="ru" w:eastAsia="ru-RU"/>
              </w:rPr>
              <w:t>отсутствие документов, предусмотренных подпунктами "г</w:t>
            </w:r>
            <w:proofErr w:type="gramStart"/>
            <w:r w:rsidRPr="002F6BC0">
              <w:rPr>
                <w:rFonts w:ascii="Times New Roman" w:eastAsia="Times New Roman" w:hAnsi="Times New Roman" w:cs="Times New Roman"/>
                <w:color w:val="000000"/>
                <w:lang w:val="ru" w:eastAsia="ru-RU"/>
              </w:rPr>
              <w:t>"-</w:t>
            </w:r>
            <w:proofErr w:type="gramEnd"/>
            <w:r w:rsidRPr="002F6BC0">
              <w:rPr>
                <w:rFonts w:ascii="Times New Roman" w:eastAsia="Times New Roman" w:hAnsi="Times New Roman" w:cs="Times New Roman"/>
                <w:color w:val="000000"/>
                <w:lang w:val="ru" w:eastAsia="ru-RU"/>
              </w:rPr>
              <w:t>"д" пункта 2.8, пунктом 2.9 Административного регламента</w:t>
            </w:r>
          </w:p>
        </w:tc>
        <w:tc>
          <w:tcPr>
            <w:tcW w:w="3121" w:type="dxa"/>
            <w:tcBorders>
              <w:top w:val="single" w:sz="4" w:space="0" w:color="auto"/>
              <w:left w:val="single" w:sz="4" w:space="0" w:color="auto"/>
              <w:bottom w:val="single" w:sz="4" w:space="0" w:color="auto"/>
              <w:right w:val="single" w:sz="4" w:space="0" w:color="auto"/>
            </w:tcBorders>
            <w:shd w:val="clear" w:color="auto" w:fill="FFFFFF"/>
          </w:tcPr>
          <w:p w:rsidR="00560DFE" w:rsidRPr="002F6BC0" w:rsidRDefault="00560DFE" w:rsidP="00CF44DD">
            <w:pPr>
              <w:spacing w:after="0" w:line="240" w:lineRule="auto"/>
              <w:jc w:val="both"/>
              <w:rPr>
                <w:rFonts w:ascii="Times New Roman" w:eastAsia="Times New Roman" w:hAnsi="Times New Roman" w:cs="Times New Roman"/>
                <w:i/>
                <w:iCs/>
                <w:color w:val="000000"/>
                <w:lang w:val="ru" w:eastAsia="ru-RU"/>
              </w:rPr>
            </w:pPr>
            <w:r w:rsidRPr="002F6BC0">
              <w:rPr>
                <w:rFonts w:ascii="Times New Roman" w:eastAsia="Times New Roman" w:hAnsi="Times New Roman" w:cs="Times New Roman"/>
                <w:i/>
                <w:iCs/>
                <w:color w:val="000000"/>
                <w:lang w:val="ru" w:eastAsia="ru-RU"/>
              </w:rPr>
              <w:t>Указываются основания такого вывода</w:t>
            </w:r>
          </w:p>
        </w:tc>
      </w:tr>
      <w:tr w:rsidR="00560DFE" w:rsidRPr="002F6BC0" w:rsidTr="00CF44DD">
        <w:trPr>
          <w:trHeight w:val="556"/>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560DFE" w:rsidRPr="002F6BC0" w:rsidRDefault="00560DFE" w:rsidP="00CF44DD">
            <w:pPr>
              <w:pStyle w:val="90"/>
              <w:shd w:val="clear" w:color="auto" w:fill="auto"/>
              <w:spacing w:line="240" w:lineRule="auto"/>
              <w:jc w:val="both"/>
              <w:rPr>
                <w:sz w:val="22"/>
                <w:szCs w:val="22"/>
              </w:rPr>
            </w:pPr>
            <w:r w:rsidRPr="002F6BC0">
              <w:rPr>
                <w:sz w:val="22"/>
                <w:szCs w:val="22"/>
              </w:rPr>
              <w:t>подпункт "б" пункта 2.22</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560DFE" w:rsidRPr="002F6BC0" w:rsidRDefault="00560DFE" w:rsidP="00CF44DD">
            <w:pPr>
              <w:pStyle w:val="90"/>
              <w:shd w:val="clear" w:color="auto" w:fill="auto"/>
              <w:spacing w:line="240" w:lineRule="auto"/>
              <w:rPr>
                <w:sz w:val="22"/>
                <w:szCs w:val="22"/>
              </w:rPr>
            </w:pPr>
            <w:proofErr w:type="gramStart"/>
            <w:r w:rsidRPr="002F6BC0">
              <w:rPr>
                <w:sz w:val="22"/>
                <w:szCs w:val="22"/>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2F6BC0">
              <w:rPr>
                <w:sz w:val="22"/>
                <w:szCs w:val="22"/>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121" w:type="dxa"/>
            <w:tcBorders>
              <w:top w:val="single" w:sz="4" w:space="0" w:color="auto"/>
              <w:left w:val="single" w:sz="4" w:space="0" w:color="auto"/>
              <w:bottom w:val="single" w:sz="4" w:space="0" w:color="auto"/>
              <w:right w:val="single" w:sz="4" w:space="0" w:color="auto"/>
            </w:tcBorders>
            <w:shd w:val="clear" w:color="auto" w:fill="FFFFFF"/>
          </w:tcPr>
          <w:p w:rsidR="00560DFE" w:rsidRPr="002F6BC0" w:rsidRDefault="00560DFE" w:rsidP="00CF44DD">
            <w:pPr>
              <w:pStyle w:val="101"/>
              <w:shd w:val="clear" w:color="auto" w:fill="auto"/>
              <w:spacing w:line="240" w:lineRule="auto"/>
              <w:rPr>
                <w:i/>
                <w:sz w:val="22"/>
                <w:szCs w:val="22"/>
              </w:rPr>
            </w:pPr>
            <w:r w:rsidRPr="002F6BC0">
              <w:rPr>
                <w:i/>
                <w:sz w:val="22"/>
                <w:szCs w:val="22"/>
              </w:rPr>
              <w:t>Указываются основания такого вывода</w:t>
            </w:r>
          </w:p>
        </w:tc>
      </w:tr>
      <w:tr w:rsidR="00560DFE" w:rsidRPr="002F6BC0" w:rsidTr="00CF44DD">
        <w:trPr>
          <w:trHeight w:val="1840"/>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560DFE" w:rsidRPr="002F6BC0" w:rsidRDefault="00560DFE" w:rsidP="00CF44DD">
            <w:pPr>
              <w:pStyle w:val="90"/>
              <w:shd w:val="clear" w:color="auto" w:fill="auto"/>
              <w:spacing w:line="240" w:lineRule="auto"/>
              <w:jc w:val="both"/>
              <w:rPr>
                <w:sz w:val="22"/>
                <w:szCs w:val="22"/>
              </w:rPr>
            </w:pPr>
            <w:r w:rsidRPr="002F6BC0">
              <w:rPr>
                <w:sz w:val="22"/>
                <w:szCs w:val="22"/>
              </w:rPr>
              <w:lastRenderedPageBreak/>
              <w:t>подпункт "в" пункта 2.22</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560DFE" w:rsidRPr="002F6BC0" w:rsidRDefault="00560DFE" w:rsidP="00CF44DD">
            <w:pPr>
              <w:pStyle w:val="90"/>
              <w:shd w:val="clear" w:color="auto" w:fill="auto"/>
              <w:spacing w:line="240" w:lineRule="auto"/>
              <w:rPr>
                <w:sz w:val="22"/>
                <w:szCs w:val="22"/>
              </w:rPr>
            </w:pPr>
            <w:r w:rsidRPr="002F6BC0">
              <w:rPr>
                <w:sz w:val="22"/>
                <w:szCs w:val="22"/>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2F6BC0">
              <w:rPr>
                <w:sz w:val="22"/>
                <w:szCs w:val="22"/>
              </w:rPr>
              <w:t>случаев изменения площади объекта капитального строительства</w:t>
            </w:r>
            <w:proofErr w:type="gramEnd"/>
            <w:r w:rsidRPr="002F6BC0">
              <w:rPr>
                <w:sz w:val="22"/>
                <w:szCs w:val="22"/>
              </w:rPr>
              <w:t xml:space="preserve"> в соответствии с частью 6</w:t>
            </w:r>
            <w:r w:rsidRPr="002F6BC0">
              <w:rPr>
                <w:sz w:val="22"/>
                <w:szCs w:val="22"/>
                <w:vertAlign w:val="superscript"/>
              </w:rPr>
              <w:t>2</w:t>
            </w:r>
            <w:r w:rsidRPr="002F6BC0">
              <w:rPr>
                <w:sz w:val="22"/>
                <w:szCs w:val="22"/>
              </w:rPr>
              <w:t xml:space="preserve"> статьи 55 Градостроительного кодекса Российской Федерации</w:t>
            </w:r>
          </w:p>
        </w:tc>
        <w:tc>
          <w:tcPr>
            <w:tcW w:w="3121" w:type="dxa"/>
            <w:tcBorders>
              <w:top w:val="single" w:sz="4" w:space="0" w:color="auto"/>
              <w:left w:val="single" w:sz="4" w:space="0" w:color="auto"/>
              <w:bottom w:val="single" w:sz="4" w:space="0" w:color="auto"/>
              <w:right w:val="single" w:sz="4" w:space="0" w:color="auto"/>
            </w:tcBorders>
            <w:shd w:val="clear" w:color="auto" w:fill="FFFFFF"/>
          </w:tcPr>
          <w:p w:rsidR="00560DFE" w:rsidRPr="002F6BC0" w:rsidRDefault="00560DFE" w:rsidP="00CF44DD">
            <w:pPr>
              <w:pStyle w:val="101"/>
              <w:shd w:val="clear" w:color="auto" w:fill="auto"/>
              <w:spacing w:line="240" w:lineRule="auto"/>
              <w:rPr>
                <w:i/>
                <w:sz w:val="22"/>
                <w:szCs w:val="22"/>
              </w:rPr>
            </w:pPr>
            <w:r w:rsidRPr="002F6BC0">
              <w:rPr>
                <w:i/>
                <w:sz w:val="22"/>
                <w:szCs w:val="22"/>
              </w:rPr>
              <w:t>Указываются основания такого вывода</w:t>
            </w:r>
          </w:p>
        </w:tc>
      </w:tr>
      <w:tr w:rsidR="00560DFE" w:rsidRPr="002F6BC0" w:rsidTr="00CF44DD">
        <w:trPr>
          <w:trHeight w:val="1965"/>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560DFE" w:rsidRPr="002F6BC0" w:rsidRDefault="00560DFE" w:rsidP="00CF44DD">
            <w:pPr>
              <w:pStyle w:val="90"/>
              <w:shd w:val="clear" w:color="auto" w:fill="auto"/>
              <w:spacing w:line="240" w:lineRule="auto"/>
              <w:jc w:val="both"/>
              <w:rPr>
                <w:sz w:val="22"/>
                <w:szCs w:val="22"/>
              </w:rPr>
            </w:pPr>
            <w:r w:rsidRPr="002F6BC0">
              <w:rPr>
                <w:sz w:val="22"/>
                <w:szCs w:val="22"/>
              </w:rPr>
              <w:t>подпункт "г" пункта 2.22</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560DFE" w:rsidRPr="002F6BC0" w:rsidRDefault="00560DFE" w:rsidP="00CF44DD">
            <w:pPr>
              <w:pStyle w:val="90"/>
              <w:shd w:val="clear" w:color="auto" w:fill="auto"/>
              <w:spacing w:line="240" w:lineRule="auto"/>
              <w:rPr>
                <w:sz w:val="22"/>
                <w:szCs w:val="22"/>
              </w:rPr>
            </w:pPr>
            <w:r w:rsidRPr="002F6BC0">
              <w:rPr>
                <w:sz w:val="22"/>
                <w:szCs w:val="22"/>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2F6BC0">
              <w:rPr>
                <w:sz w:val="22"/>
                <w:szCs w:val="22"/>
              </w:rPr>
              <w:t>случаев изменения площади объекта капитального строительства</w:t>
            </w:r>
            <w:proofErr w:type="gramEnd"/>
            <w:r w:rsidRPr="002F6BC0">
              <w:rPr>
                <w:sz w:val="22"/>
                <w:szCs w:val="22"/>
              </w:rPr>
              <w:t xml:space="preserve"> в соответствии с частью 6</w:t>
            </w:r>
            <w:r w:rsidRPr="002F6BC0">
              <w:rPr>
                <w:sz w:val="22"/>
                <w:szCs w:val="22"/>
                <w:vertAlign w:val="superscript"/>
              </w:rPr>
              <w:t>2</w:t>
            </w:r>
            <w:r w:rsidRPr="002F6BC0">
              <w:rPr>
                <w:sz w:val="22"/>
                <w:szCs w:val="22"/>
              </w:rPr>
              <w:t xml:space="preserve"> статьи 55 Градостроительного кодекса Российской Федерации</w:t>
            </w:r>
          </w:p>
        </w:tc>
        <w:tc>
          <w:tcPr>
            <w:tcW w:w="3121" w:type="dxa"/>
            <w:tcBorders>
              <w:top w:val="single" w:sz="4" w:space="0" w:color="auto"/>
              <w:left w:val="single" w:sz="4" w:space="0" w:color="auto"/>
              <w:bottom w:val="single" w:sz="4" w:space="0" w:color="auto"/>
              <w:right w:val="single" w:sz="4" w:space="0" w:color="auto"/>
            </w:tcBorders>
            <w:shd w:val="clear" w:color="auto" w:fill="FFFFFF"/>
          </w:tcPr>
          <w:p w:rsidR="00560DFE" w:rsidRPr="002F6BC0" w:rsidRDefault="00560DFE" w:rsidP="00CF44DD">
            <w:pPr>
              <w:pStyle w:val="101"/>
              <w:shd w:val="clear" w:color="auto" w:fill="auto"/>
              <w:spacing w:line="240" w:lineRule="auto"/>
              <w:rPr>
                <w:i/>
                <w:sz w:val="22"/>
                <w:szCs w:val="22"/>
              </w:rPr>
            </w:pPr>
            <w:r w:rsidRPr="002F6BC0">
              <w:rPr>
                <w:i/>
                <w:sz w:val="22"/>
                <w:szCs w:val="22"/>
              </w:rPr>
              <w:t>Указываются основания такого вывода</w:t>
            </w:r>
          </w:p>
        </w:tc>
      </w:tr>
      <w:tr w:rsidR="00560DFE" w:rsidRPr="002F6BC0" w:rsidTr="00CF44DD">
        <w:trPr>
          <w:trHeight w:val="1253"/>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560DFE" w:rsidRPr="002F6BC0" w:rsidRDefault="00560DFE" w:rsidP="00CF44DD">
            <w:pPr>
              <w:pStyle w:val="90"/>
              <w:shd w:val="clear" w:color="auto" w:fill="auto"/>
              <w:spacing w:line="240" w:lineRule="auto"/>
              <w:jc w:val="both"/>
              <w:rPr>
                <w:sz w:val="22"/>
                <w:szCs w:val="22"/>
              </w:rPr>
            </w:pPr>
            <w:r w:rsidRPr="002F6BC0">
              <w:rPr>
                <w:sz w:val="22"/>
                <w:szCs w:val="22"/>
              </w:rPr>
              <w:t>подпункт "д" пункта 2.22</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560DFE" w:rsidRPr="002F6BC0" w:rsidRDefault="00560DFE" w:rsidP="00CF44DD">
            <w:pPr>
              <w:pStyle w:val="90"/>
              <w:shd w:val="clear" w:color="auto" w:fill="auto"/>
              <w:spacing w:line="240" w:lineRule="auto"/>
              <w:rPr>
                <w:sz w:val="22"/>
                <w:szCs w:val="22"/>
              </w:rPr>
            </w:pPr>
            <w:proofErr w:type="gramStart"/>
            <w:r w:rsidRPr="002F6BC0">
              <w:rPr>
                <w:sz w:val="22"/>
                <w:szCs w:val="22"/>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2F6BC0">
              <w:rPr>
                <w:sz w:val="22"/>
                <w:szCs w:val="22"/>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121" w:type="dxa"/>
            <w:tcBorders>
              <w:top w:val="single" w:sz="4" w:space="0" w:color="auto"/>
              <w:left w:val="single" w:sz="4" w:space="0" w:color="auto"/>
              <w:bottom w:val="single" w:sz="4" w:space="0" w:color="auto"/>
              <w:right w:val="single" w:sz="4" w:space="0" w:color="auto"/>
            </w:tcBorders>
            <w:shd w:val="clear" w:color="auto" w:fill="FFFFFF"/>
          </w:tcPr>
          <w:p w:rsidR="00560DFE" w:rsidRPr="002F6BC0" w:rsidRDefault="00560DFE" w:rsidP="00CF44DD">
            <w:pPr>
              <w:pStyle w:val="101"/>
              <w:shd w:val="clear" w:color="auto" w:fill="auto"/>
              <w:spacing w:line="240" w:lineRule="auto"/>
              <w:rPr>
                <w:i/>
                <w:sz w:val="22"/>
                <w:szCs w:val="22"/>
              </w:rPr>
            </w:pPr>
            <w:r w:rsidRPr="002F6BC0">
              <w:rPr>
                <w:i/>
                <w:sz w:val="22"/>
                <w:szCs w:val="22"/>
              </w:rPr>
              <w:t>Указываются основания такого вывода</w:t>
            </w:r>
          </w:p>
        </w:tc>
      </w:tr>
    </w:tbl>
    <w:p w:rsidR="00560DFE" w:rsidRDefault="00560DFE" w:rsidP="00560DFE">
      <w:pPr>
        <w:spacing w:after="0" w:line="240" w:lineRule="auto"/>
        <w:ind w:firstLine="700"/>
        <w:jc w:val="both"/>
        <w:rPr>
          <w:rFonts w:ascii="Times New Roman" w:eastAsia="Times New Roman" w:hAnsi="Times New Roman" w:cs="Times New Roman"/>
          <w:color w:val="000000"/>
          <w:sz w:val="24"/>
          <w:szCs w:val="24"/>
          <w:lang w:val="ru" w:eastAsia="ru-RU"/>
        </w:rPr>
      </w:pPr>
    </w:p>
    <w:p w:rsidR="00560DFE" w:rsidRPr="00B91DFE" w:rsidRDefault="00560DFE" w:rsidP="00560DFE">
      <w:pPr>
        <w:spacing w:after="0" w:line="240" w:lineRule="auto"/>
        <w:ind w:firstLine="700"/>
        <w:jc w:val="both"/>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Вы вправе повторно обратиться с заявлением о выдаче разрешения на ввод объекта в эксплуатацию после устранения указанных нарушений.</w:t>
      </w:r>
    </w:p>
    <w:p w:rsidR="00560DFE" w:rsidRDefault="00560DFE" w:rsidP="00560DFE">
      <w:pPr>
        <w:spacing w:after="0" w:line="240" w:lineRule="auto"/>
        <w:ind w:firstLine="700"/>
        <w:jc w:val="both"/>
        <w:rPr>
          <w:rFonts w:ascii="Times New Roman" w:eastAsia="Times New Roman" w:hAnsi="Times New Roman" w:cs="Times New Roman"/>
          <w:color w:val="000000"/>
          <w:sz w:val="24"/>
          <w:szCs w:val="24"/>
          <w:lang w:val="ru" w:eastAsia="ru-RU"/>
        </w:rPr>
      </w:pPr>
    </w:p>
    <w:p w:rsidR="00560DFE" w:rsidRPr="00B91DFE" w:rsidRDefault="00560DFE" w:rsidP="00560DFE">
      <w:pPr>
        <w:spacing w:after="0" w:line="240" w:lineRule="auto"/>
        <w:ind w:firstLine="700"/>
        <w:jc w:val="both"/>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Данный отказ может быть обжалован в досудебном порядке путем</w:t>
      </w:r>
    </w:p>
    <w:p w:rsidR="00560DFE" w:rsidRPr="00B91DFE" w:rsidRDefault="00560DFE" w:rsidP="00560DFE">
      <w:pPr>
        <w:tabs>
          <w:tab w:val="left" w:leader="underscore" w:pos="6398"/>
        </w:tabs>
        <w:spacing w:after="0" w:line="240" w:lineRule="auto"/>
        <w:jc w:val="both"/>
        <w:rPr>
          <w:rFonts w:ascii="Times New Roman" w:eastAsia="Times New Roman" w:hAnsi="Times New Roman" w:cs="Times New Roman"/>
          <w:color w:val="000000"/>
          <w:sz w:val="24"/>
          <w:szCs w:val="24"/>
          <w:lang w:val="ru" w:eastAsia="ru-RU"/>
        </w:rPr>
      </w:pPr>
      <w:proofErr w:type="gramStart"/>
      <w:r w:rsidRPr="00B91DFE">
        <w:rPr>
          <w:rFonts w:ascii="Times New Roman" w:eastAsia="Times New Roman" w:hAnsi="Times New Roman" w:cs="Times New Roman"/>
          <w:color w:val="000000"/>
          <w:sz w:val="24"/>
          <w:szCs w:val="24"/>
          <w:lang w:val="ru" w:eastAsia="ru-RU"/>
        </w:rPr>
        <w:t>направления жалобы в</w:t>
      </w:r>
      <w:r w:rsidRPr="00B91DFE">
        <w:rPr>
          <w:rFonts w:ascii="Times New Roman" w:eastAsia="Times New Roman" w:hAnsi="Times New Roman" w:cs="Times New Roman"/>
          <w:color w:val="000000"/>
          <w:sz w:val="24"/>
          <w:szCs w:val="24"/>
          <w:lang w:val="ru" w:eastAsia="ru-RU"/>
        </w:rPr>
        <w:tab/>
        <w:t>, а также в судебном порядке.</w:t>
      </w:r>
      <w:proofErr w:type="gramEnd"/>
    </w:p>
    <w:p w:rsidR="00560DFE" w:rsidRPr="00B91DFE" w:rsidRDefault="00560DFE" w:rsidP="00560DFE">
      <w:pPr>
        <w:keepNext/>
        <w:keepLines/>
        <w:spacing w:after="0" w:line="240" w:lineRule="auto"/>
        <w:jc w:val="center"/>
        <w:outlineLvl w:val="0"/>
        <w:rPr>
          <w:rFonts w:ascii="Times New Roman" w:eastAsia="Times New Roman" w:hAnsi="Times New Roman" w:cs="Times New Roman"/>
          <w:sz w:val="24"/>
          <w:szCs w:val="24"/>
          <w:lang w:val="ru" w:eastAsia="ru-RU"/>
        </w:rPr>
      </w:pPr>
    </w:p>
    <w:p w:rsidR="00560DFE" w:rsidRPr="00B91DFE" w:rsidRDefault="00560DFE" w:rsidP="00560DFE">
      <w:pPr>
        <w:spacing w:after="0" w:line="240" w:lineRule="auto"/>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Дополнительно информируем:__________________________________________-</w:t>
      </w:r>
    </w:p>
    <w:p w:rsidR="00560DFE" w:rsidRPr="00B91DFE" w:rsidRDefault="00560DFE" w:rsidP="00560DFE">
      <w:pPr>
        <w:spacing w:after="0" w:line="240" w:lineRule="auto"/>
        <w:rPr>
          <w:rFonts w:ascii="Times New Roman" w:eastAsia="Times New Roman" w:hAnsi="Times New Roman" w:cs="Times New Roman"/>
          <w:sz w:val="24"/>
          <w:szCs w:val="24"/>
          <w:lang w:val="ru" w:eastAsia="ru-RU"/>
        </w:rPr>
      </w:pPr>
      <w:proofErr w:type="gramStart"/>
      <w:r w:rsidRPr="00B91DFE">
        <w:rPr>
          <w:rFonts w:ascii="Times New Roman" w:eastAsia="Times New Roman" w:hAnsi="Times New Roman" w:cs="Times New Roman"/>
          <w:sz w:val="24"/>
          <w:szCs w:val="24"/>
          <w:lang w:val="ru" w:eastAsia="ru-RU"/>
        </w:rPr>
        <w:t>(указывается информация, необходимая для устранения причин отказа в приеме документов, а также иная</w:t>
      </w:r>
      <w:proofErr w:type="gramEnd"/>
    </w:p>
    <w:p w:rsidR="00560DFE" w:rsidRDefault="00560DFE" w:rsidP="00560DFE">
      <w:pPr>
        <w:spacing w:after="0" w:line="240" w:lineRule="auto"/>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дополнительная информация при наличии)</w:t>
      </w:r>
    </w:p>
    <w:p w:rsidR="00560DFE" w:rsidRDefault="00560DFE" w:rsidP="00560DFE">
      <w:pPr>
        <w:spacing w:after="0" w:line="240" w:lineRule="auto"/>
        <w:rPr>
          <w:rFonts w:ascii="Times New Roman" w:eastAsia="Times New Roman" w:hAnsi="Times New Roman" w:cs="Times New Roman"/>
          <w:sz w:val="24"/>
          <w:szCs w:val="24"/>
          <w:lang w:val="ru" w:eastAsia="ru-RU"/>
        </w:rPr>
      </w:pPr>
    </w:p>
    <w:p w:rsidR="00560DFE" w:rsidRPr="00B91DFE" w:rsidRDefault="00560DFE" w:rsidP="00560DFE">
      <w:pPr>
        <w:spacing w:after="0" w:line="240" w:lineRule="auto"/>
        <w:rPr>
          <w:rFonts w:ascii="Times New Roman" w:eastAsia="Times New Roman" w:hAnsi="Times New Roman" w:cs="Times New Roman"/>
          <w:sz w:val="24"/>
          <w:szCs w:val="24"/>
          <w:lang w:val="ru" w:eastAsia="ru-RU"/>
        </w:rPr>
      </w:pPr>
    </w:p>
    <w:p w:rsidR="00560DFE" w:rsidRPr="00B91DFE" w:rsidRDefault="00560DFE" w:rsidP="00560DFE">
      <w:pPr>
        <w:spacing w:after="0" w:line="240" w:lineRule="auto"/>
        <w:ind w:firstLine="700"/>
        <w:jc w:val="both"/>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 xml:space="preserve">___________ </w:t>
      </w:r>
      <w:r>
        <w:rPr>
          <w:rFonts w:ascii="Times New Roman" w:eastAsia="Times New Roman" w:hAnsi="Times New Roman" w:cs="Times New Roman"/>
          <w:sz w:val="24"/>
          <w:szCs w:val="24"/>
          <w:lang w:val="ru" w:eastAsia="ru-RU"/>
        </w:rPr>
        <w:t xml:space="preserve">                      </w:t>
      </w:r>
      <w:r w:rsidRPr="00B91DFE">
        <w:rPr>
          <w:rFonts w:ascii="Times New Roman" w:eastAsia="Times New Roman" w:hAnsi="Times New Roman" w:cs="Times New Roman"/>
          <w:sz w:val="24"/>
          <w:szCs w:val="24"/>
          <w:lang w:val="ru" w:eastAsia="ru-RU"/>
        </w:rPr>
        <w:t xml:space="preserve">  ____________      ____________________________</w:t>
      </w:r>
    </w:p>
    <w:p w:rsidR="00560DFE" w:rsidRPr="00B91DFE" w:rsidRDefault="00560DFE" w:rsidP="00560DFE">
      <w:pPr>
        <w:tabs>
          <w:tab w:val="left" w:pos="4122"/>
          <w:tab w:val="left" w:pos="6037"/>
        </w:tabs>
        <w:spacing w:after="0" w:line="240" w:lineRule="auto"/>
        <w:rPr>
          <w:rFonts w:ascii="Times New Roman" w:eastAsia="Times New Roman" w:hAnsi="Times New Roman" w:cs="Times New Roman"/>
          <w:sz w:val="24"/>
          <w:szCs w:val="24"/>
          <w:lang w:val="ru" w:eastAsia="ru-RU"/>
        </w:rPr>
      </w:pPr>
      <w:proofErr w:type="gramStart"/>
      <w:r>
        <w:rPr>
          <w:rFonts w:ascii="Times New Roman" w:eastAsia="Times New Roman" w:hAnsi="Times New Roman" w:cs="Times New Roman"/>
          <w:sz w:val="24"/>
          <w:szCs w:val="24"/>
          <w:lang w:val="ru" w:eastAsia="ru-RU"/>
        </w:rPr>
        <w:t xml:space="preserve">(должность)                                (подпись)              </w:t>
      </w:r>
      <w:r w:rsidRPr="00B91DFE">
        <w:rPr>
          <w:rFonts w:ascii="Times New Roman" w:eastAsia="Times New Roman" w:hAnsi="Times New Roman" w:cs="Times New Roman"/>
          <w:sz w:val="24"/>
          <w:szCs w:val="24"/>
          <w:lang w:val="ru" w:eastAsia="ru-RU"/>
        </w:rPr>
        <w:t>(фамилия, имя, отчество (при наличии)</w:t>
      </w:r>
      <w:proofErr w:type="gramEnd"/>
    </w:p>
    <w:p w:rsidR="00560DFE" w:rsidRPr="00B91DFE" w:rsidRDefault="00560DFE" w:rsidP="00560DFE">
      <w:pPr>
        <w:spacing w:after="0" w:line="240" w:lineRule="auto"/>
        <w:ind w:firstLine="700"/>
        <w:jc w:val="both"/>
        <w:rPr>
          <w:rFonts w:ascii="Times New Roman" w:eastAsia="Times New Roman" w:hAnsi="Times New Roman" w:cs="Times New Roman"/>
          <w:sz w:val="24"/>
          <w:szCs w:val="24"/>
          <w:lang w:val="ru" w:eastAsia="ru-RU"/>
        </w:rPr>
      </w:pPr>
    </w:p>
    <w:p w:rsidR="00560DFE" w:rsidRPr="00B91DFE" w:rsidRDefault="00560DFE" w:rsidP="00560DFE">
      <w:pPr>
        <w:spacing w:after="0" w:line="240" w:lineRule="auto"/>
        <w:ind w:firstLine="700"/>
        <w:jc w:val="both"/>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Дата</w:t>
      </w:r>
      <w:r>
        <w:rPr>
          <w:rFonts w:ascii="Times New Roman" w:eastAsia="Times New Roman" w:hAnsi="Times New Roman" w:cs="Times New Roman"/>
          <w:sz w:val="24"/>
          <w:szCs w:val="24"/>
          <w:lang w:val="ru" w:eastAsia="ru-RU"/>
        </w:rPr>
        <w:t xml:space="preserve"> ________________</w:t>
      </w:r>
    </w:p>
    <w:p w:rsidR="00560DFE" w:rsidRPr="00B91DFE" w:rsidRDefault="00560DFE" w:rsidP="00560DFE">
      <w:pPr>
        <w:keepNext/>
        <w:keepLines/>
        <w:spacing w:after="0" w:line="240" w:lineRule="auto"/>
        <w:jc w:val="center"/>
        <w:outlineLvl w:val="0"/>
        <w:rPr>
          <w:rFonts w:ascii="Times New Roman" w:eastAsia="Times New Roman" w:hAnsi="Times New Roman" w:cs="Times New Roman"/>
          <w:sz w:val="24"/>
          <w:szCs w:val="24"/>
          <w:lang w:val="ru" w:eastAsia="ru-RU"/>
        </w:rPr>
      </w:pPr>
    </w:p>
    <w:p w:rsidR="00560DFE" w:rsidRPr="00B91DFE" w:rsidRDefault="00560DFE" w:rsidP="00560DFE">
      <w:pPr>
        <w:keepNext/>
        <w:keepLines/>
        <w:spacing w:after="0" w:line="240" w:lineRule="auto"/>
        <w:jc w:val="center"/>
        <w:outlineLvl w:val="0"/>
        <w:rPr>
          <w:rFonts w:ascii="Times New Roman" w:eastAsia="Times New Roman" w:hAnsi="Times New Roman" w:cs="Times New Roman"/>
          <w:sz w:val="24"/>
          <w:szCs w:val="24"/>
          <w:lang w:val="ru" w:eastAsia="ru-RU"/>
        </w:rPr>
      </w:pPr>
    </w:p>
    <w:p w:rsidR="00560DFE" w:rsidRDefault="00560DFE" w:rsidP="00560DFE">
      <w:pPr>
        <w:spacing w:after="0" w:line="240" w:lineRule="auto"/>
        <w:jc w:val="center"/>
        <w:rPr>
          <w:rFonts w:ascii="Times New Roman" w:eastAsia="Times New Roman" w:hAnsi="Times New Roman" w:cs="Times New Roman"/>
          <w:color w:val="000000"/>
          <w:sz w:val="24"/>
          <w:szCs w:val="24"/>
          <w:lang w:val="ru" w:eastAsia="ru-RU"/>
        </w:rPr>
      </w:pPr>
    </w:p>
    <w:p w:rsidR="00560DFE" w:rsidRDefault="00560DFE" w:rsidP="00560DFE">
      <w:pPr>
        <w:spacing w:after="0" w:line="240" w:lineRule="auto"/>
        <w:jc w:val="center"/>
        <w:rPr>
          <w:rFonts w:ascii="Times New Roman" w:eastAsia="Times New Roman" w:hAnsi="Times New Roman" w:cs="Times New Roman"/>
          <w:color w:val="000000"/>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p>
    <w:p w:rsidR="00560DFE" w:rsidRPr="002F6BC0" w:rsidRDefault="00560DFE" w:rsidP="00C01C00">
      <w:pPr>
        <w:pageBreakBefore/>
        <w:spacing w:after="0" w:line="240" w:lineRule="auto"/>
        <w:jc w:val="right"/>
        <w:rPr>
          <w:rFonts w:ascii="Times New Roman" w:eastAsia="Times New Roman" w:hAnsi="Times New Roman" w:cs="Times New Roman"/>
          <w:b/>
          <w:sz w:val="24"/>
          <w:szCs w:val="24"/>
          <w:lang w:val="ru" w:eastAsia="ru-RU"/>
        </w:rPr>
      </w:pPr>
      <w:r w:rsidRPr="002F6BC0">
        <w:rPr>
          <w:rFonts w:ascii="Times New Roman" w:eastAsia="Times New Roman" w:hAnsi="Times New Roman" w:cs="Times New Roman"/>
          <w:b/>
          <w:sz w:val="24"/>
          <w:szCs w:val="24"/>
          <w:lang w:val="ru" w:eastAsia="ru-RU"/>
        </w:rPr>
        <w:lastRenderedPageBreak/>
        <w:t xml:space="preserve">ПРИЛОЖЕНИЕ № </w:t>
      </w:r>
      <w:r>
        <w:rPr>
          <w:rFonts w:ascii="Times New Roman" w:eastAsia="Times New Roman" w:hAnsi="Times New Roman" w:cs="Times New Roman"/>
          <w:b/>
          <w:sz w:val="24"/>
          <w:szCs w:val="24"/>
          <w:lang w:val="ru" w:eastAsia="ru-RU"/>
        </w:rPr>
        <w:t>4</w:t>
      </w:r>
      <w:r w:rsidRPr="002F6BC0">
        <w:rPr>
          <w:rFonts w:ascii="Times New Roman" w:eastAsia="Times New Roman" w:hAnsi="Times New Roman" w:cs="Times New Roman"/>
          <w:b/>
          <w:sz w:val="24"/>
          <w:szCs w:val="24"/>
          <w:lang w:val="ru" w:eastAsia="ru-RU"/>
        </w:rPr>
        <w:t xml:space="preserve"> </w:t>
      </w: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r w:rsidRPr="002F6BC0">
        <w:rPr>
          <w:rFonts w:ascii="Times New Roman" w:eastAsia="Times New Roman" w:hAnsi="Times New Roman" w:cs="Times New Roman"/>
          <w:b/>
          <w:sz w:val="24"/>
          <w:szCs w:val="24"/>
          <w:lang w:val="ru" w:eastAsia="ru-RU"/>
        </w:rPr>
        <w:t xml:space="preserve">к Административному регламенту предоставления </w:t>
      </w:r>
    </w:p>
    <w:p w:rsidR="00560DFE" w:rsidRDefault="00560DFE" w:rsidP="00560DFE">
      <w:pPr>
        <w:spacing w:after="0" w:line="240" w:lineRule="auto"/>
        <w:jc w:val="right"/>
        <w:rPr>
          <w:rFonts w:ascii="Times New Roman" w:eastAsia="Times New Roman" w:hAnsi="Times New Roman" w:cs="Times New Roman"/>
          <w:b/>
          <w:sz w:val="24"/>
          <w:szCs w:val="24"/>
          <w:lang w:val="ru" w:eastAsia="ru-RU"/>
        </w:rPr>
      </w:pPr>
      <w:r w:rsidRPr="002F6BC0">
        <w:rPr>
          <w:rFonts w:ascii="Times New Roman" w:eastAsia="Times New Roman" w:hAnsi="Times New Roman" w:cs="Times New Roman"/>
          <w:b/>
          <w:sz w:val="24"/>
          <w:szCs w:val="24"/>
          <w:lang w:val="ru" w:eastAsia="ru-RU"/>
        </w:rPr>
        <w:t>муниципальной услуги "</w:t>
      </w:r>
      <w:r>
        <w:rPr>
          <w:rFonts w:ascii="Times New Roman" w:eastAsia="Times New Roman" w:hAnsi="Times New Roman" w:cs="Times New Roman"/>
          <w:b/>
          <w:sz w:val="24"/>
          <w:szCs w:val="24"/>
          <w:lang w:val="ru" w:eastAsia="ru-RU"/>
        </w:rPr>
        <w:t>Предоставление</w:t>
      </w:r>
      <w:r w:rsidRPr="002F6BC0">
        <w:rPr>
          <w:rFonts w:ascii="Times New Roman" w:eastAsia="Times New Roman" w:hAnsi="Times New Roman" w:cs="Times New Roman"/>
          <w:b/>
          <w:sz w:val="24"/>
          <w:szCs w:val="24"/>
          <w:lang w:val="ru" w:eastAsia="ru-RU"/>
        </w:rPr>
        <w:t xml:space="preserve"> разрешения </w:t>
      </w:r>
    </w:p>
    <w:p w:rsidR="00560DFE" w:rsidRPr="00B91DFE" w:rsidRDefault="00560DFE" w:rsidP="00560DFE">
      <w:pPr>
        <w:spacing w:after="0" w:line="240" w:lineRule="auto"/>
        <w:jc w:val="right"/>
        <w:rPr>
          <w:rFonts w:ascii="Times New Roman" w:eastAsia="Times New Roman" w:hAnsi="Times New Roman" w:cs="Times New Roman"/>
          <w:sz w:val="24"/>
          <w:szCs w:val="24"/>
          <w:lang w:val="ru" w:eastAsia="ru-RU"/>
        </w:rPr>
      </w:pPr>
      <w:r w:rsidRPr="002F6BC0">
        <w:rPr>
          <w:rFonts w:ascii="Times New Roman" w:eastAsia="Times New Roman" w:hAnsi="Times New Roman" w:cs="Times New Roman"/>
          <w:b/>
          <w:sz w:val="24"/>
          <w:szCs w:val="24"/>
          <w:lang w:val="ru" w:eastAsia="ru-RU"/>
        </w:rPr>
        <w:t>на ввод объекта в эксплуатацию"</w:t>
      </w:r>
    </w:p>
    <w:p w:rsidR="00560DFE" w:rsidRDefault="00560DFE" w:rsidP="00560DFE">
      <w:pPr>
        <w:spacing w:after="0" w:line="240" w:lineRule="auto"/>
        <w:rPr>
          <w:rFonts w:ascii="Times New Roman" w:eastAsia="Times New Roman" w:hAnsi="Times New Roman" w:cs="Times New Roman"/>
          <w:color w:val="000000"/>
          <w:sz w:val="24"/>
          <w:szCs w:val="24"/>
          <w:lang w:val="ru" w:eastAsia="ru-RU"/>
        </w:rPr>
      </w:pPr>
    </w:p>
    <w:p w:rsidR="00560DFE" w:rsidRDefault="00560DFE" w:rsidP="00560DFE">
      <w:pPr>
        <w:spacing w:after="0" w:line="240" w:lineRule="auto"/>
        <w:rPr>
          <w:rFonts w:ascii="Times New Roman" w:eastAsia="Times New Roman" w:hAnsi="Times New Roman" w:cs="Times New Roman"/>
          <w:color w:val="000000"/>
          <w:sz w:val="24"/>
          <w:szCs w:val="24"/>
          <w:lang w:val="ru" w:eastAsia="ru-RU"/>
        </w:rPr>
      </w:pPr>
    </w:p>
    <w:p w:rsidR="00560DFE" w:rsidRDefault="00560DFE" w:rsidP="00560DFE">
      <w:pPr>
        <w:spacing w:after="0" w:line="240" w:lineRule="auto"/>
        <w:jc w:val="right"/>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ФОРМА</w:t>
      </w:r>
    </w:p>
    <w:p w:rsidR="00560DFE" w:rsidRDefault="00560DFE" w:rsidP="00560DFE">
      <w:pPr>
        <w:spacing w:after="0" w:line="240" w:lineRule="auto"/>
        <w:jc w:val="right"/>
        <w:rPr>
          <w:rFonts w:ascii="Times New Roman" w:eastAsia="Times New Roman" w:hAnsi="Times New Roman" w:cs="Times New Roman"/>
          <w:color w:val="000000"/>
          <w:sz w:val="24"/>
          <w:szCs w:val="24"/>
          <w:lang w:val="ru" w:eastAsia="ru-RU"/>
        </w:rPr>
      </w:pPr>
    </w:p>
    <w:p w:rsidR="00560DFE" w:rsidRPr="00AC16D1" w:rsidRDefault="00560DFE" w:rsidP="00560DFE">
      <w:pPr>
        <w:spacing w:after="0" w:line="240" w:lineRule="auto"/>
        <w:jc w:val="center"/>
        <w:rPr>
          <w:rFonts w:ascii="Times New Roman" w:eastAsia="Times New Roman" w:hAnsi="Times New Roman" w:cs="Times New Roman"/>
          <w:color w:val="000000"/>
          <w:sz w:val="24"/>
          <w:szCs w:val="24"/>
          <w:u w:val="single"/>
          <w:lang w:val="ru" w:eastAsia="ru-RU"/>
        </w:rPr>
      </w:pPr>
      <w:r w:rsidRPr="00AC16D1">
        <w:rPr>
          <w:rFonts w:ascii="Times New Roman" w:eastAsia="Times New Roman" w:hAnsi="Times New Roman" w:cs="Times New Roman"/>
          <w:color w:val="000000"/>
          <w:sz w:val="24"/>
          <w:szCs w:val="24"/>
          <w:u w:val="single"/>
          <w:lang w:val="ru" w:eastAsia="ru-RU"/>
        </w:rPr>
        <w:t>Администрация муниципального образования «Муниципальный округ Глазовский район Удмуртской Республики»</w:t>
      </w:r>
    </w:p>
    <w:p w:rsidR="00560DFE" w:rsidRPr="00AC16D1" w:rsidRDefault="00560DFE" w:rsidP="00560DFE">
      <w:pPr>
        <w:spacing w:after="0" w:line="240" w:lineRule="auto"/>
        <w:jc w:val="center"/>
        <w:rPr>
          <w:rFonts w:ascii="Times New Roman" w:eastAsia="Times New Roman" w:hAnsi="Times New Roman" w:cs="Times New Roman"/>
          <w:color w:val="000000"/>
          <w:sz w:val="20"/>
          <w:szCs w:val="20"/>
          <w:lang w:val="ru" w:eastAsia="ru-RU"/>
        </w:rPr>
      </w:pPr>
      <w:r w:rsidRPr="00AC16D1">
        <w:rPr>
          <w:rFonts w:ascii="Times New Roman" w:eastAsia="Times New Roman" w:hAnsi="Times New Roman" w:cs="Times New Roman"/>
          <w:color w:val="000000"/>
          <w:sz w:val="20"/>
          <w:szCs w:val="20"/>
          <w:lang w:val="ru"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60DFE" w:rsidRPr="00B91DFE" w:rsidRDefault="00560DFE" w:rsidP="00560DFE">
      <w:pPr>
        <w:spacing w:after="0" w:line="240" w:lineRule="auto"/>
        <w:rPr>
          <w:rFonts w:ascii="Times New Roman" w:eastAsia="Times New Roman" w:hAnsi="Times New Roman" w:cs="Times New Roman"/>
          <w:color w:val="000000"/>
          <w:sz w:val="24"/>
          <w:szCs w:val="24"/>
          <w:lang w:val="ru" w:eastAsia="ru-RU"/>
        </w:rPr>
      </w:pPr>
    </w:p>
    <w:p w:rsidR="00560DFE" w:rsidRPr="00C01C00" w:rsidRDefault="00560DFE" w:rsidP="00560DFE">
      <w:pPr>
        <w:spacing w:after="0" w:line="240" w:lineRule="auto"/>
        <w:ind w:firstLine="580"/>
        <w:jc w:val="both"/>
        <w:rPr>
          <w:rFonts w:ascii="Times New Roman" w:eastAsia="Times New Roman" w:hAnsi="Times New Roman" w:cs="Times New Roman"/>
          <w:b/>
          <w:sz w:val="24"/>
          <w:szCs w:val="24"/>
          <w:lang w:val="ru" w:eastAsia="ru-RU"/>
        </w:rPr>
      </w:pPr>
      <w:r w:rsidRPr="00C01C00">
        <w:rPr>
          <w:rFonts w:ascii="Times New Roman" w:eastAsia="Times New Roman" w:hAnsi="Times New Roman" w:cs="Times New Roman"/>
          <w:b/>
          <w:sz w:val="24"/>
          <w:szCs w:val="24"/>
          <w:lang w:val="ru" w:eastAsia="ru-RU"/>
        </w:rPr>
        <w:t>Прошу исправить допущенную опечатку/ошибку в разрешении на ввод объекта в эксплуатацию.</w:t>
      </w:r>
    </w:p>
    <w:p w:rsidR="00560DFE" w:rsidRPr="00B91DFE" w:rsidRDefault="00560DFE" w:rsidP="00560DFE">
      <w:pPr>
        <w:framePr w:wrap="notBeside" w:vAnchor="text" w:hAnchor="text" w:xAlign="center" w:y="1"/>
        <w:spacing w:after="0" w:line="240" w:lineRule="auto"/>
        <w:jc w:val="center"/>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1. Сведения о застройщике</w:t>
      </w:r>
    </w:p>
    <w:p w:rsidR="00560DFE" w:rsidRPr="00B91DFE" w:rsidRDefault="00560DFE" w:rsidP="00560DFE">
      <w:pPr>
        <w:spacing w:after="0" w:line="240" w:lineRule="auto"/>
        <w:rPr>
          <w:rFonts w:ascii="Times New Roman" w:eastAsia="Times New Roman" w:hAnsi="Times New Roman" w:cs="Times New Roman"/>
          <w:color w:val="000000"/>
          <w:sz w:val="24"/>
          <w:szCs w:val="24"/>
          <w:lang w:val="ru" w:eastAsia="ru-RU"/>
        </w:rPr>
      </w:pPr>
    </w:p>
    <w:tbl>
      <w:tblPr>
        <w:tblW w:w="9508" w:type="dxa"/>
        <w:tblLayout w:type="fixed"/>
        <w:tblCellMar>
          <w:left w:w="10" w:type="dxa"/>
          <w:right w:w="10" w:type="dxa"/>
        </w:tblCellMar>
        <w:tblLook w:val="04A0" w:firstRow="1" w:lastRow="0" w:firstColumn="1" w:lastColumn="0" w:noHBand="0" w:noVBand="1"/>
      </w:tblPr>
      <w:tblGrid>
        <w:gridCol w:w="1051"/>
        <w:gridCol w:w="4771"/>
        <w:gridCol w:w="3686"/>
      </w:tblGrid>
      <w:tr w:rsidR="00560DFE" w:rsidRPr="00B91DFE" w:rsidTr="00CF44DD">
        <w:trPr>
          <w:trHeight w:val="840"/>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1.1</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Сведения о физическом лице, в случае если застройщиком является физическое лицо:</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r w:rsidR="00560DFE" w:rsidRPr="00B91DFE" w:rsidTr="00CF44DD">
        <w:trPr>
          <w:trHeight w:val="285"/>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1.1.1</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Фамилия, имя, отчество (при наличии)</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r w:rsidR="00560DFE" w:rsidRPr="00B91DFE" w:rsidTr="00CF44DD">
        <w:trPr>
          <w:trHeight w:val="1339"/>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1.1.2</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r w:rsidR="00560DFE" w:rsidRPr="00B91DFE" w:rsidTr="00CF44DD">
        <w:trPr>
          <w:trHeight w:val="1075"/>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2"/>
              <w:shd w:val="clear" w:color="auto" w:fill="auto"/>
              <w:spacing w:line="240" w:lineRule="auto"/>
              <w:ind w:firstLine="0"/>
              <w:jc w:val="left"/>
              <w:rPr>
                <w:sz w:val="24"/>
                <w:szCs w:val="24"/>
              </w:rPr>
            </w:pPr>
            <w:r w:rsidRPr="00B91DFE">
              <w:rPr>
                <w:sz w:val="24"/>
                <w:szCs w:val="24"/>
              </w:rPr>
              <w:t>1.1.3</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2"/>
              <w:shd w:val="clear" w:color="auto" w:fill="auto"/>
              <w:spacing w:line="240" w:lineRule="auto"/>
              <w:ind w:firstLine="0"/>
              <w:jc w:val="left"/>
              <w:rPr>
                <w:sz w:val="24"/>
                <w:szCs w:val="24"/>
              </w:rPr>
            </w:pPr>
            <w:r w:rsidRPr="00B91DFE">
              <w:rPr>
                <w:sz w:val="24"/>
                <w:szCs w:val="24"/>
              </w:rPr>
              <w:t>Основной государственный регистрационный номер индивидуального предпринимателя</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hAnsi="Times New Roman" w:cs="Times New Roman"/>
                <w:sz w:val="24"/>
                <w:szCs w:val="24"/>
              </w:rPr>
            </w:pPr>
          </w:p>
        </w:tc>
      </w:tr>
      <w:tr w:rsidR="00560DFE" w:rsidRPr="00B91DFE" w:rsidTr="00CF44DD">
        <w:trPr>
          <w:trHeight w:val="518"/>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2"/>
              <w:shd w:val="clear" w:color="auto" w:fill="auto"/>
              <w:spacing w:line="240" w:lineRule="auto"/>
              <w:ind w:firstLine="0"/>
              <w:jc w:val="left"/>
              <w:rPr>
                <w:sz w:val="24"/>
                <w:szCs w:val="24"/>
              </w:rPr>
            </w:pPr>
            <w:r w:rsidRPr="00B91DFE">
              <w:rPr>
                <w:sz w:val="24"/>
                <w:szCs w:val="24"/>
              </w:rPr>
              <w:t>1.2</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2"/>
              <w:shd w:val="clear" w:color="auto" w:fill="auto"/>
              <w:spacing w:line="240" w:lineRule="auto"/>
              <w:ind w:firstLine="0"/>
              <w:jc w:val="left"/>
              <w:rPr>
                <w:sz w:val="24"/>
                <w:szCs w:val="24"/>
              </w:rPr>
            </w:pPr>
            <w:r w:rsidRPr="00B91DFE">
              <w:rPr>
                <w:sz w:val="24"/>
                <w:szCs w:val="24"/>
              </w:rPr>
              <w:t>Сведения о юридическом лице:</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hAnsi="Times New Roman" w:cs="Times New Roman"/>
                <w:sz w:val="24"/>
                <w:szCs w:val="24"/>
              </w:rPr>
            </w:pPr>
          </w:p>
        </w:tc>
      </w:tr>
      <w:tr w:rsidR="00560DFE" w:rsidRPr="00B91DFE" w:rsidTr="00CF44DD">
        <w:trPr>
          <w:trHeight w:val="518"/>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2"/>
              <w:shd w:val="clear" w:color="auto" w:fill="auto"/>
              <w:spacing w:line="240" w:lineRule="auto"/>
              <w:ind w:firstLine="0"/>
              <w:jc w:val="left"/>
              <w:rPr>
                <w:sz w:val="24"/>
                <w:szCs w:val="24"/>
              </w:rPr>
            </w:pPr>
            <w:r w:rsidRPr="00B91DFE">
              <w:rPr>
                <w:sz w:val="24"/>
                <w:szCs w:val="24"/>
              </w:rPr>
              <w:t>1.2.1</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2"/>
              <w:shd w:val="clear" w:color="auto" w:fill="auto"/>
              <w:spacing w:line="240" w:lineRule="auto"/>
              <w:ind w:firstLine="0"/>
              <w:jc w:val="left"/>
              <w:rPr>
                <w:sz w:val="24"/>
                <w:szCs w:val="24"/>
              </w:rPr>
            </w:pPr>
            <w:r w:rsidRPr="00B91DFE">
              <w:rPr>
                <w:sz w:val="24"/>
                <w:szCs w:val="24"/>
              </w:rPr>
              <w:t>Полное наименование</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hAnsi="Times New Roman" w:cs="Times New Roman"/>
                <w:sz w:val="24"/>
                <w:szCs w:val="24"/>
              </w:rPr>
            </w:pPr>
          </w:p>
        </w:tc>
      </w:tr>
      <w:tr w:rsidR="00560DFE" w:rsidRPr="00B91DFE" w:rsidTr="00CF44DD">
        <w:trPr>
          <w:trHeight w:val="780"/>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2"/>
              <w:shd w:val="clear" w:color="auto" w:fill="auto"/>
              <w:spacing w:line="240" w:lineRule="auto"/>
              <w:ind w:firstLine="0"/>
              <w:jc w:val="left"/>
              <w:rPr>
                <w:sz w:val="24"/>
                <w:szCs w:val="24"/>
              </w:rPr>
            </w:pPr>
            <w:r w:rsidRPr="00B91DFE">
              <w:rPr>
                <w:sz w:val="24"/>
                <w:szCs w:val="24"/>
              </w:rPr>
              <w:t>1.2.2</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2"/>
              <w:shd w:val="clear" w:color="auto" w:fill="auto"/>
              <w:spacing w:line="240" w:lineRule="auto"/>
              <w:ind w:firstLine="0"/>
              <w:jc w:val="left"/>
              <w:rPr>
                <w:sz w:val="24"/>
                <w:szCs w:val="24"/>
              </w:rPr>
            </w:pPr>
            <w:r w:rsidRPr="00B91DFE">
              <w:rPr>
                <w:sz w:val="24"/>
                <w:szCs w:val="24"/>
              </w:rPr>
              <w:t>Основной государственный регистрационный номер</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r w:rsidR="00560DFE" w:rsidRPr="00B91DFE" w:rsidTr="00CF44DD">
        <w:trPr>
          <w:trHeight w:val="705"/>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2"/>
              <w:shd w:val="clear" w:color="auto" w:fill="auto"/>
              <w:spacing w:line="240" w:lineRule="auto"/>
              <w:ind w:firstLine="0"/>
              <w:jc w:val="left"/>
              <w:rPr>
                <w:sz w:val="24"/>
                <w:szCs w:val="24"/>
              </w:rPr>
            </w:pPr>
            <w:r w:rsidRPr="00B91DFE">
              <w:rPr>
                <w:sz w:val="24"/>
                <w:szCs w:val="24"/>
              </w:rPr>
              <w:t>1.2.3</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pStyle w:val="2"/>
              <w:shd w:val="clear" w:color="auto" w:fill="auto"/>
              <w:spacing w:line="240" w:lineRule="auto"/>
              <w:ind w:firstLine="0"/>
              <w:jc w:val="left"/>
              <w:rPr>
                <w:sz w:val="24"/>
                <w:szCs w:val="24"/>
              </w:rPr>
            </w:pPr>
            <w:r w:rsidRPr="00B91DFE">
              <w:rPr>
                <w:sz w:val="24"/>
                <w:szCs w:val="24"/>
              </w:rPr>
              <w:t>Идентификационный номер налогоплательщика - юридического лица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bl>
    <w:p w:rsidR="00560DFE" w:rsidRPr="00B91DFE" w:rsidRDefault="00560DFE" w:rsidP="00560DFE">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2. Сведения о выданном разрешении на ввод объекта в эксплуатацию,</w:t>
      </w:r>
    </w:p>
    <w:p w:rsidR="00560DFE" w:rsidRPr="00B91DFE" w:rsidRDefault="00560DFE" w:rsidP="00560DFE">
      <w:pPr>
        <w:spacing w:after="0" w:line="240" w:lineRule="auto"/>
        <w:rPr>
          <w:rFonts w:ascii="Times New Roman" w:eastAsia="Times New Roman" w:hAnsi="Times New Roman" w:cs="Times New Roman"/>
          <w:color w:val="000000"/>
          <w:sz w:val="24"/>
          <w:szCs w:val="24"/>
          <w:lang w:val="ru" w:eastAsia="ru-RU"/>
        </w:rPr>
      </w:pPr>
      <w:proofErr w:type="gramStart"/>
      <w:r w:rsidRPr="00B91DFE">
        <w:rPr>
          <w:rFonts w:ascii="Times New Roman" w:eastAsia="Times New Roman" w:hAnsi="Times New Roman" w:cs="Times New Roman"/>
          <w:color w:val="000000"/>
          <w:sz w:val="24"/>
          <w:szCs w:val="24"/>
          <w:lang w:val="ru" w:eastAsia="ru-RU"/>
        </w:rPr>
        <w:t>содержащем</w:t>
      </w:r>
      <w:proofErr w:type="gramEnd"/>
      <w:r w:rsidRPr="00B91DFE">
        <w:rPr>
          <w:rFonts w:ascii="Times New Roman" w:eastAsia="Times New Roman" w:hAnsi="Times New Roman" w:cs="Times New Roman"/>
          <w:color w:val="000000"/>
          <w:sz w:val="24"/>
          <w:szCs w:val="24"/>
          <w:lang w:val="ru" w:eastAsia="ru-RU"/>
        </w:rPr>
        <w:t xml:space="preserve"> опечатку/ ошибку</w:t>
      </w:r>
    </w:p>
    <w:tbl>
      <w:tblPr>
        <w:tblW w:w="9508" w:type="dxa"/>
        <w:tblLayout w:type="fixed"/>
        <w:tblCellMar>
          <w:left w:w="10" w:type="dxa"/>
          <w:right w:w="10" w:type="dxa"/>
        </w:tblCellMar>
        <w:tblLook w:val="04A0" w:firstRow="1" w:lastRow="0" w:firstColumn="1" w:lastColumn="0" w:noHBand="0" w:noVBand="1"/>
      </w:tblPr>
      <w:tblGrid>
        <w:gridCol w:w="1051"/>
        <w:gridCol w:w="4629"/>
        <w:gridCol w:w="1843"/>
        <w:gridCol w:w="1985"/>
      </w:tblGrid>
      <w:tr w:rsidR="00560DFE" w:rsidRPr="00B91DFE" w:rsidTr="00CF44DD">
        <w:trPr>
          <w:trHeight w:val="1219"/>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w:t>
            </w:r>
          </w:p>
        </w:tc>
        <w:tc>
          <w:tcPr>
            <w:tcW w:w="462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Орган (организация), выдавший</w:t>
            </w:r>
            <w:proofErr w:type="gramStart"/>
            <w:r w:rsidRPr="00B91DFE">
              <w:rPr>
                <w:rFonts w:ascii="Times New Roman" w:eastAsia="Times New Roman" w:hAnsi="Times New Roman" w:cs="Times New Roman"/>
                <w:color w:val="000000"/>
                <w:sz w:val="24"/>
                <w:szCs w:val="24"/>
                <w:lang w:val="ru" w:eastAsia="ru-RU"/>
              </w:rPr>
              <w:t xml:space="preserve"> (-</w:t>
            </w:r>
            <w:proofErr w:type="spellStart"/>
            <w:proofErr w:type="gramEnd"/>
            <w:r w:rsidRPr="00B91DFE">
              <w:rPr>
                <w:rFonts w:ascii="Times New Roman" w:eastAsia="Times New Roman" w:hAnsi="Times New Roman" w:cs="Times New Roman"/>
                <w:color w:val="000000"/>
                <w:sz w:val="24"/>
                <w:szCs w:val="24"/>
                <w:lang w:val="ru" w:eastAsia="ru-RU"/>
              </w:rPr>
              <w:t>ая</w:t>
            </w:r>
            <w:proofErr w:type="spellEnd"/>
            <w:r w:rsidRPr="00B91DFE">
              <w:rPr>
                <w:rFonts w:ascii="Times New Roman" w:eastAsia="Times New Roman" w:hAnsi="Times New Roman" w:cs="Times New Roman"/>
                <w:color w:val="000000"/>
                <w:sz w:val="24"/>
                <w:szCs w:val="24"/>
                <w:lang w:val="ru" w:eastAsia="ru-RU"/>
              </w:rPr>
              <w:t>) разрешение на ввод объекта в эксплуатацию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60DFE" w:rsidRDefault="00560DFE" w:rsidP="00CF44DD">
            <w:pPr>
              <w:spacing w:after="0" w:line="240" w:lineRule="auto"/>
              <w:jc w:val="center"/>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 xml:space="preserve">Номер </w:t>
            </w:r>
          </w:p>
          <w:p w:rsidR="00560DFE" w:rsidRPr="00B91DFE" w:rsidRDefault="00560DFE" w:rsidP="00CF44DD">
            <w:pPr>
              <w:spacing w:after="0" w:line="240" w:lineRule="auto"/>
              <w:jc w:val="center"/>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jc w:val="center"/>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Дата</w:t>
            </w:r>
          </w:p>
          <w:p w:rsidR="00560DFE" w:rsidRPr="00B91DFE" w:rsidRDefault="00560DFE" w:rsidP="00CF44DD">
            <w:pPr>
              <w:spacing w:after="0" w:line="240" w:lineRule="auto"/>
              <w:jc w:val="center"/>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документа</w:t>
            </w:r>
          </w:p>
        </w:tc>
      </w:tr>
      <w:tr w:rsidR="00560DFE" w:rsidRPr="00B91DFE" w:rsidTr="00CF44DD">
        <w:trPr>
          <w:trHeight w:val="643"/>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c>
          <w:tcPr>
            <w:tcW w:w="462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bl>
    <w:p w:rsidR="00560DFE" w:rsidRPr="00B91DFE" w:rsidRDefault="00560DFE" w:rsidP="00560DFE">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3. Обоснование для внесения исправлений в разрешении на ввод объекта</w:t>
      </w:r>
    </w:p>
    <w:p w:rsidR="00560DFE" w:rsidRPr="00B91DFE" w:rsidRDefault="00560DFE" w:rsidP="00560DFE">
      <w:pPr>
        <w:spacing w:after="0" w:line="240" w:lineRule="auto"/>
        <w:rPr>
          <w:rFonts w:ascii="Times New Roman" w:eastAsia="Arial Unicode MS" w:hAnsi="Times New Roman" w:cs="Times New Roman"/>
          <w:color w:val="000000"/>
          <w:sz w:val="24"/>
          <w:szCs w:val="24"/>
          <w:lang w:val="ru" w:eastAsia="ru-RU"/>
        </w:rPr>
      </w:pPr>
      <w:r w:rsidRPr="00B91DFE">
        <w:rPr>
          <w:rFonts w:ascii="Times New Roman" w:eastAsia="Arial Unicode MS" w:hAnsi="Times New Roman" w:cs="Times New Roman"/>
          <w:color w:val="000000"/>
          <w:sz w:val="24"/>
          <w:szCs w:val="24"/>
          <w:lang w:val="ru" w:eastAsia="ru-RU"/>
        </w:rPr>
        <w:t>в эксплуатацию</w:t>
      </w:r>
    </w:p>
    <w:p w:rsidR="00560DFE" w:rsidRPr="00B91DFE" w:rsidRDefault="00560DFE" w:rsidP="00560DFE">
      <w:pPr>
        <w:spacing w:after="0" w:line="240" w:lineRule="auto"/>
        <w:rPr>
          <w:rFonts w:ascii="Times New Roman" w:eastAsia="Arial Unicode MS" w:hAnsi="Times New Roman" w:cs="Times New Roman"/>
          <w:color w:val="000000"/>
          <w:sz w:val="24"/>
          <w:szCs w:val="24"/>
          <w:lang w:val="ru" w:eastAsia="ru-RU"/>
        </w:rPr>
      </w:pPr>
    </w:p>
    <w:tbl>
      <w:tblPr>
        <w:tblW w:w="9366" w:type="dxa"/>
        <w:tblLayout w:type="fixed"/>
        <w:tblCellMar>
          <w:left w:w="10" w:type="dxa"/>
          <w:right w:w="10" w:type="dxa"/>
        </w:tblCellMar>
        <w:tblLook w:val="04A0" w:firstRow="1" w:lastRow="0" w:firstColumn="1" w:lastColumn="0" w:noHBand="0" w:noVBand="1"/>
      </w:tblPr>
      <w:tblGrid>
        <w:gridCol w:w="861"/>
        <w:gridCol w:w="2693"/>
        <w:gridCol w:w="2693"/>
        <w:gridCol w:w="3119"/>
      </w:tblGrid>
      <w:tr w:rsidR="00560DFE" w:rsidRPr="00B91DFE" w:rsidTr="00CF44DD">
        <w:trPr>
          <w:trHeight w:val="226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lastRenderedPageBreak/>
              <w:t>3.1.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ind w:left="132" w:right="132"/>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Данные (сведения), указанные в разрешении на ввод объекта в эксплуатацию</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ind w:left="132" w:right="131"/>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Данные (сведения), которые</w:t>
            </w:r>
          </w:p>
          <w:p w:rsidR="00560DFE" w:rsidRPr="00B91DFE" w:rsidRDefault="00560DFE" w:rsidP="00CF44DD">
            <w:pPr>
              <w:spacing w:after="0" w:line="240" w:lineRule="auto"/>
              <w:ind w:left="132" w:right="131"/>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необходимо указать в разрешении на ввод объекта в эксплуатацию</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ind w:left="132" w:right="132"/>
              <w:rPr>
                <w:rFonts w:ascii="Times New Roman" w:eastAsia="Times New Roman" w:hAnsi="Times New Roman" w:cs="Times New Roman"/>
                <w:color w:val="000000"/>
                <w:sz w:val="24"/>
                <w:szCs w:val="24"/>
                <w:lang w:val="ru" w:eastAsia="ru-RU"/>
              </w:rPr>
            </w:pPr>
            <w:r w:rsidRPr="00B91DFE">
              <w:rPr>
                <w:rFonts w:ascii="Times New Roman" w:eastAsia="Times New Roman" w:hAnsi="Times New Roman" w:cs="Times New Roman"/>
                <w:color w:val="000000"/>
                <w:sz w:val="24"/>
                <w:szCs w:val="24"/>
                <w:lang w:val="ru" w:eastAsia="ru-RU"/>
              </w:rPr>
              <w:t>Обоснование с указанием реквизита</w:t>
            </w:r>
            <w:proofErr w:type="gramStart"/>
            <w:r w:rsidRPr="00B91DFE">
              <w:rPr>
                <w:rFonts w:ascii="Times New Roman" w:eastAsia="Times New Roman" w:hAnsi="Times New Roman" w:cs="Times New Roman"/>
                <w:color w:val="000000"/>
                <w:sz w:val="24"/>
                <w:szCs w:val="24"/>
                <w:lang w:val="ru" w:eastAsia="ru-RU"/>
              </w:rPr>
              <w:t xml:space="preserve"> (-</w:t>
            </w:r>
            <w:proofErr w:type="spellStart"/>
            <w:proofErr w:type="gramEnd"/>
            <w:r w:rsidRPr="00B91DFE">
              <w:rPr>
                <w:rFonts w:ascii="Times New Roman" w:eastAsia="Times New Roman" w:hAnsi="Times New Roman" w:cs="Times New Roman"/>
                <w:color w:val="000000"/>
                <w:sz w:val="24"/>
                <w:szCs w:val="24"/>
                <w:lang w:val="ru" w:eastAsia="ru-RU"/>
              </w:rPr>
              <w:t>ов</w:t>
            </w:r>
            <w:proofErr w:type="spellEnd"/>
            <w:r w:rsidRPr="00B91DFE">
              <w:rPr>
                <w:rFonts w:ascii="Times New Roman" w:eastAsia="Times New Roman" w:hAnsi="Times New Roman" w:cs="Times New Roman"/>
                <w:color w:val="000000"/>
                <w:sz w:val="24"/>
                <w:szCs w:val="24"/>
                <w:lang w:val="ru" w:eastAsia="ru-RU"/>
              </w:rPr>
              <w:t>) документа (-</w:t>
            </w:r>
            <w:proofErr w:type="spellStart"/>
            <w:r>
              <w:rPr>
                <w:rFonts w:ascii="Times New Roman" w:eastAsia="Times New Roman" w:hAnsi="Times New Roman" w:cs="Times New Roman"/>
                <w:color w:val="000000"/>
                <w:sz w:val="24"/>
                <w:szCs w:val="24"/>
                <w:lang w:val="ru" w:eastAsia="ru-RU"/>
              </w:rPr>
              <w:t>о</w:t>
            </w:r>
            <w:r w:rsidRPr="00B91DFE">
              <w:rPr>
                <w:rFonts w:ascii="Times New Roman" w:eastAsia="Times New Roman" w:hAnsi="Times New Roman" w:cs="Times New Roman"/>
                <w:color w:val="000000"/>
                <w:sz w:val="24"/>
                <w:szCs w:val="24"/>
                <w:lang w:val="ru" w:eastAsia="ru-RU"/>
              </w:rPr>
              <w:t>в</w:t>
            </w:r>
            <w:proofErr w:type="spellEnd"/>
            <w:r w:rsidRPr="00B91DFE">
              <w:rPr>
                <w:rFonts w:ascii="Times New Roman" w:eastAsia="Times New Roman" w:hAnsi="Times New Roman" w:cs="Times New Roman"/>
                <w:color w:val="000000"/>
                <w:sz w:val="24"/>
                <w:szCs w:val="24"/>
                <w:lang w:val="ru" w:eastAsia="ru-RU"/>
              </w:rPr>
              <w:t>), документации, на основании которых принималось решение о выдаче разрешения на ввод объекта в эксплуатацию</w:t>
            </w:r>
          </w:p>
        </w:tc>
      </w:tr>
      <w:tr w:rsidR="00560DFE" w:rsidRPr="00B91DFE" w:rsidTr="00CF44DD">
        <w:trPr>
          <w:trHeight w:val="1114"/>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560DFE" w:rsidRPr="00B91DFE" w:rsidRDefault="00560DFE" w:rsidP="00CF44DD">
            <w:pPr>
              <w:spacing w:after="0" w:line="240" w:lineRule="auto"/>
              <w:rPr>
                <w:rFonts w:ascii="Times New Roman" w:eastAsia="Arial Unicode MS" w:hAnsi="Times New Roman" w:cs="Times New Roman"/>
                <w:color w:val="000000"/>
                <w:sz w:val="24"/>
                <w:szCs w:val="24"/>
                <w:lang w:val="ru" w:eastAsia="ru-RU"/>
              </w:rPr>
            </w:pPr>
          </w:p>
        </w:tc>
      </w:tr>
    </w:tbl>
    <w:p w:rsidR="00560DFE" w:rsidRDefault="00560DFE" w:rsidP="00560DFE">
      <w:pPr>
        <w:spacing w:after="0" w:line="240" w:lineRule="auto"/>
        <w:rPr>
          <w:rFonts w:ascii="Times New Roman" w:eastAsia="Times New Roman" w:hAnsi="Times New Roman" w:cs="Times New Roman"/>
          <w:sz w:val="24"/>
          <w:szCs w:val="24"/>
          <w:lang w:val="ru" w:eastAsia="ru-RU"/>
        </w:rPr>
      </w:pPr>
    </w:p>
    <w:p w:rsidR="00560DFE" w:rsidRDefault="00560DFE" w:rsidP="00560DFE">
      <w:pPr>
        <w:spacing w:after="0" w:line="240" w:lineRule="auto"/>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Приложение:__________________________________________________________________</w:t>
      </w:r>
    </w:p>
    <w:p w:rsidR="00560DFE" w:rsidRDefault="00560DFE" w:rsidP="00560DFE">
      <w:pPr>
        <w:spacing w:after="0" w:line="240" w:lineRule="auto"/>
        <w:rPr>
          <w:rFonts w:ascii="Times New Roman" w:eastAsia="Arial Unicode MS" w:hAnsi="Times New Roman" w:cs="Times New Roman"/>
          <w:color w:val="000000"/>
          <w:sz w:val="24"/>
          <w:szCs w:val="24"/>
          <w:lang w:val="ru" w:eastAsia="ru-RU"/>
        </w:rPr>
      </w:pPr>
    </w:p>
    <w:p w:rsidR="00560DFE" w:rsidRPr="00B91DFE" w:rsidRDefault="00560DFE" w:rsidP="00560DFE">
      <w:pPr>
        <w:spacing w:after="0" w:line="240" w:lineRule="auto"/>
        <w:rPr>
          <w:rFonts w:ascii="Times New Roman" w:eastAsia="Arial Unicode MS" w:hAnsi="Times New Roman" w:cs="Times New Roman"/>
          <w:color w:val="000000"/>
          <w:sz w:val="24"/>
          <w:szCs w:val="24"/>
          <w:lang w:val="ru" w:eastAsia="ru-RU"/>
        </w:rPr>
      </w:pPr>
      <w:r w:rsidRPr="00B91DFE">
        <w:rPr>
          <w:rFonts w:ascii="Times New Roman" w:eastAsia="Arial Unicode MS" w:hAnsi="Times New Roman" w:cs="Times New Roman"/>
          <w:color w:val="000000"/>
          <w:sz w:val="24"/>
          <w:szCs w:val="24"/>
          <w:lang w:val="ru" w:eastAsia="ru-RU"/>
        </w:rPr>
        <w:t>Номер телефона и адрес электронной почты для связи:__________________________________</w:t>
      </w:r>
    </w:p>
    <w:p w:rsidR="00560DFE" w:rsidRDefault="00560DFE" w:rsidP="00560DFE">
      <w:pPr>
        <w:spacing w:after="0" w:line="240" w:lineRule="auto"/>
        <w:rPr>
          <w:rFonts w:ascii="Times New Roman" w:eastAsia="Arial Unicode MS" w:hAnsi="Times New Roman" w:cs="Times New Roman"/>
          <w:color w:val="000000"/>
          <w:sz w:val="24"/>
          <w:szCs w:val="24"/>
          <w:lang w:val="ru" w:eastAsia="ru-RU"/>
        </w:rPr>
      </w:pPr>
      <w:r w:rsidRPr="00B91DFE">
        <w:rPr>
          <w:rFonts w:ascii="Times New Roman" w:eastAsia="Arial Unicode MS" w:hAnsi="Times New Roman" w:cs="Times New Roman"/>
          <w:color w:val="000000"/>
          <w:sz w:val="24"/>
          <w:szCs w:val="24"/>
          <w:lang w:val="ru" w:eastAsia="ru-RU"/>
        </w:rPr>
        <w:t xml:space="preserve"> </w:t>
      </w:r>
    </w:p>
    <w:p w:rsidR="00560DFE" w:rsidRDefault="00560DFE" w:rsidP="00560DFE">
      <w:pPr>
        <w:spacing w:after="0" w:line="240" w:lineRule="auto"/>
        <w:rPr>
          <w:rFonts w:ascii="Times New Roman" w:eastAsia="Arial Unicode MS" w:hAnsi="Times New Roman" w:cs="Times New Roman"/>
          <w:color w:val="000000"/>
          <w:sz w:val="24"/>
          <w:szCs w:val="24"/>
          <w:lang w:val="ru" w:eastAsia="ru-RU"/>
        </w:rPr>
      </w:pPr>
      <w:r w:rsidRPr="00147195">
        <w:rPr>
          <w:rFonts w:ascii="Times New Roman" w:eastAsia="Arial Unicode MS" w:hAnsi="Times New Roman" w:cs="Times New Roman"/>
          <w:color w:val="000000"/>
          <w:sz w:val="24"/>
          <w:szCs w:val="24"/>
          <w:lang w:val="ru" w:eastAsia="ru-RU"/>
        </w:rPr>
        <w:t>Результат рассмотрения настоящего заявления прошу:_________________________________</w:t>
      </w:r>
    </w:p>
    <w:p w:rsidR="00560DFE" w:rsidRDefault="00560DFE" w:rsidP="00560DFE">
      <w:pPr>
        <w:spacing w:after="0" w:line="240" w:lineRule="auto"/>
        <w:rPr>
          <w:rFonts w:ascii="Times New Roman" w:eastAsia="Arial Unicode MS" w:hAnsi="Times New Roman" w:cs="Times New Roman"/>
          <w:color w:val="000000"/>
          <w:sz w:val="24"/>
          <w:szCs w:val="24"/>
          <w:lang w:val="ru" w:eastAsia="ru-RU"/>
        </w:rPr>
      </w:pPr>
    </w:p>
    <w:tbl>
      <w:tblPr>
        <w:tblStyle w:val="a3"/>
        <w:tblW w:w="0" w:type="auto"/>
        <w:tblLook w:val="04A0" w:firstRow="1" w:lastRow="0" w:firstColumn="1" w:lastColumn="0" w:noHBand="0" w:noVBand="1"/>
      </w:tblPr>
      <w:tblGrid>
        <w:gridCol w:w="8464"/>
        <w:gridCol w:w="1105"/>
      </w:tblGrid>
      <w:tr w:rsidR="00560DFE" w:rsidTr="00CF44DD">
        <w:tc>
          <w:tcPr>
            <w:tcW w:w="8755" w:type="dxa"/>
          </w:tcPr>
          <w:p w:rsidR="00560DFE" w:rsidRDefault="00560DFE" w:rsidP="00CF44DD">
            <w:pPr>
              <w:rPr>
                <w:rFonts w:ascii="Times New Roman" w:eastAsia="Arial Unicode MS" w:hAnsi="Times New Roman" w:cs="Times New Roman"/>
                <w:color w:val="000000"/>
                <w:sz w:val="24"/>
                <w:szCs w:val="24"/>
                <w:lang w:val="ru" w:eastAsia="ru-RU"/>
              </w:rPr>
            </w:pPr>
            <w:r w:rsidRPr="00B91DFE">
              <w:rPr>
                <w:rFonts w:ascii="Times New Roman" w:eastAsia="Times New Roman" w:hAnsi="Times New Roman" w:cs="Times New Roman"/>
                <w:sz w:val="24"/>
                <w:szCs w:val="24"/>
                <w:lang w:val="ru"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82" w:type="dxa"/>
          </w:tcPr>
          <w:p w:rsidR="00560DFE" w:rsidRDefault="00560DFE" w:rsidP="00CF44DD">
            <w:pPr>
              <w:rPr>
                <w:rFonts w:ascii="Times New Roman" w:eastAsia="Arial Unicode MS" w:hAnsi="Times New Roman" w:cs="Times New Roman"/>
                <w:color w:val="000000"/>
                <w:sz w:val="24"/>
                <w:szCs w:val="24"/>
                <w:lang w:val="ru" w:eastAsia="ru-RU"/>
              </w:rPr>
            </w:pPr>
          </w:p>
        </w:tc>
      </w:tr>
      <w:tr w:rsidR="00560DFE" w:rsidTr="00CF44DD">
        <w:tc>
          <w:tcPr>
            <w:tcW w:w="8755" w:type="dxa"/>
          </w:tcPr>
          <w:p w:rsidR="00560DFE" w:rsidRDefault="00560DFE" w:rsidP="00CF44DD">
            <w:pPr>
              <w:rPr>
                <w:rFonts w:ascii="Times New Roman" w:eastAsia="Arial Unicode MS" w:hAnsi="Times New Roman" w:cs="Times New Roman"/>
                <w:color w:val="000000"/>
                <w:sz w:val="24"/>
                <w:szCs w:val="24"/>
                <w:lang w:val="ru" w:eastAsia="ru-RU"/>
              </w:rPr>
            </w:pPr>
            <w:r w:rsidRPr="00B91DFE">
              <w:rPr>
                <w:rFonts w:ascii="Times New Roman" w:eastAsia="Times New Roman" w:hAnsi="Times New Roman" w:cs="Times New Roman"/>
                <w:sz w:val="24"/>
                <w:szCs w:val="24"/>
                <w:lang w:val="ru"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Pr>
                <w:rFonts w:ascii="Times New Roman" w:eastAsia="Times New Roman" w:hAnsi="Times New Roman" w:cs="Times New Roman"/>
                <w:sz w:val="24"/>
                <w:szCs w:val="24"/>
                <w:lang w:val="ru" w:eastAsia="ru-RU"/>
              </w:rPr>
              <w:t xml:space="preserve"> _________________________________________</w:t>
            </w:r>
          </w:p>
        </w:tc>
        <w:tc>
          <w:tcPr>
            <w:tcW w:w="1182" w:type="dxa"/>
          </w:tcPr>
          <w:p w:rsidR="00560DFE" w:rsidRDefault="00560DFE" w:rsidP="00CF44DD">
            <w:pPr>
              <w:rPr>
                <w:rFonts w:ascii="Times New Roman" w:eastAsia="Arial Unicode MS" w:hAnsi="Times New Roman" w:cs="Times New Roman"/>
                <w:color w:val="000000"/>
                <w:sz w:val="24"/>
                <w:szCs w:val="24"/>
                <w:lang w:val="ru" w:eastAsia="ru-RU"/>
              </w:rPr>
            </w:pPr>
          </w:p>
        </w:tc>
      </w:tr>
      <w:tr w:rsidR="00560DFE" w:rsidTr="00CF44DD">
        <w:tc>
          <w:tcPr>
            <w:tcW w:w="8755" w:type="dxa"/>
          </w:tcPr>
          <w:p w:rsidR="00560DFE" w:rsidRDefault="00560DFE" w:rsidP="00CF44DD">
            <w:pPr>
              <w:rPr>
                <w:rFonts w:ascii="Times New Roman" w:eastAsia="Arial Unicode MS" w:hAnsi="Times New Roman" w:cs="Times New Roman"/>
                <w:color w:val="000000"/>
                <w:sz w:val="24"/>
                <w:szCs w:val="24"/>
                <w:lang w:val="ru" w:eastAsia="ru-RU"/>
              </w:rPr>
            </w:pPr>
            <w:r w:rsidRPr="00B91DFE">
              <w:rPr>
                <w:rFonts w:ascii="Times New Roman" w:eastAsia="Times New Roman" w:hAnsi="Times New Roman" w:cs="Times New Roman"/>
                <w:sz w:val="24"/>
                <w:szCs w:val="24"/>
                <w:lang w:val="ru" w:eastAsia="ru-RU"/>
              </w:rPr>
              <w:t>направить на бумажном носителе на почтовый адрес:</w:t>
            </w:r>
            <w:r>
              <w:rPr>
                <w:rFonts w:ascii="Times New Roman" w:eastAsia="Times New Roman" w:hAnsi="Times New Roman" w:cs="Times New Roman"/>
                <w:sz w:val="24"/>
                <w:szCs w:val="24"/>
                <w:lang w:val="ru" w:eastAsia="ru-RU"/>
              </w:rPr>
              <w:t xml:space="preserve"> _____________________</w:t>
            </w:r>
          </w:p>
        </w:tc>
        <w:tc>
          <w:tcPr>
            <w:tcW w:w="1182" w:type="dxa"/>
          </w:tcPr>
          <w:p w:rsidR="00560DFE" w:rsidRDefault="00560DFE" w:rsidP="00CF44DD">
            <w:pPr>
              <w:rPr>
                <w:rFonts w:ascii="Times New Roman" w:eastAsia="Arial Unicode MS" w:hAnsi="Times New Roman" w:cs="Times New Roman"/>
                <w:color w:val="000000"/>
                <w:sz w:val="24"/>
                <w:szCs w:val="24"/>
                <w:lang w:val="ru" w:eastAsia="ru-RU"/>
              </w:rPr>
            </w:pPr>
          </w:p>
        </w:tc>
      </w:tr>
      <w:tr w:rsidR="00560DFE" w:rsidTr="00CF44DD">
        <w:tc>
          <w:tcPr>
            <w:tcW w:w="8755" w:type="dxa"/>
          </w:tcPr>
          <w:p w:rsidR="00560DFE" w:rsidRDefault="00560DFE" w:rsidP="00CF44DD">
            <w:pPr>
              <w:rPr>
                <w:rFonts w:ascii="Times New Roman" w:eastAsia="Arial Unicode MS" w:hAnsi="Times New Roman" w:cs="Times New Roman"/>
                <w:color w:val="000000"/>
                <w:sz w:val="24"/>
                <w:szCs w:val="24"/>
                <w:lang w:val="ru" w:eastAsia="ru-RU"/>
              </w:rPr>
            </w:pPr>
            <w:r w:rsidRPr="00B91DFE">
              <w:rPr>
                <w:rFonts w:ascii="Times New Roman" w:eastAsia="Times New Roman" w:hAnsi="Times New Roman" w:cs="Times New Roman"/>
                <w:sz w:val="24"/>
                <w:szCs w:val="24"/>
                <w:lang w:val="ru" w:eastAsia="ru-RU"/>
              </w:rPr>
              <w:t>направить в форме электронного документа в личный кабинет в единой информационной системе жилищного строительства</w:t>
            </w:r>
          </w:p>
        </w:tc>
        <w:tc>
          <w:tcPr>
            <w:tcW w:w="1182" w:type="dxa"/>
          </w:tcPr>
          <w:p w:rsidR="00560DFE" w:rsidRDefault="00560DFE" w:rsidP="00CF44DD">
            <w:pPr>
              <w:rPr>
                <w:rFonts w:ascii="Times New Roman" w:eastAsia="Arial Unicode MS" w:hAnsi="Times New Roman" w:cs="Times New Roman"/>
                <w:color w:val="000000"/>
                <w:sz w:val="24"/>
                <w:szCs w:val="24"/>
                <w:lang w:val="ru" w:eastAsia="ru-RU"/>
              </w:rPr>
            </w:pPr>
          </w:p>
        </w:tc>
      </w:tr>
    </w:tbl>
    <w:p w:rsidR="00560DFE" w:rsidRDefault="00560DFE" w:rsidP="00560DFE">
      <w:pPr>
        <w:spacing w:after="0" w:line="240" w:lineRule="auto"/>
        <w:rPr>
          <w:rFonts w:ascii="Times New Roman" w:eastAsia="Times New Roman" w:hAnsi="Times New Roman" w:cs="Times New Roman"/>
          <w:sz w:val="24"/>
          <w:szCs w:val="24"/>
          <w:lang w:val="ru" w:eastAsia="ru-RU"/>
        </w:rPr>
      </w:pPr>
    </w:p>
    <w:p w:rsidR="00560DFE" w:rsidRPr="00147195" w:rsidRDefault="00560DFE" w:rsidP="00560DFE">
      <w:pPr>
        <w:spacing w:after="0" w:line="240" w:lineRule="auto"/>
        <w:rPr>
          <w:rFonts w:ascii="Times New Roman" w:eastAsia="Arial Unicode MS" w:hAnsi="Times New Roman" w:cs="Times New Roman"/>
          <w:color w:val="000000"/>
          <w:sz w:val="24"/>
          <w:szCs w:val="24"/>
          <w:lang w:val="ru" w:eastAsia="ru-RU"/>
        </w:rPr>
      </w:pPr>
      <w:r w:rsidRPr="00B91DFE">
        <w:rPr>
          <w:rFonts w:ascii="Times New Roman" w:eastAsia="Times New Roman" w:hAnsi="Times New Roman" w:cs="Times New Roman"/>
          <w:sz w:val="24"/>
          <w:szCs w:val="24"/>
          <w:lang w:val="ru" w:eastAsia="ru-RU"/>
        </w:rPr>
        <w:t>Указывается один из перечисленных способов</w:t>
      </w:r>
    </w:p>
    <w:p w:rsidR="00560DFE" w:rsidRDefault="00560DFE" w:rsidP="00560DFE">
      <w:pPr>
        <w:spacing w:after="0" w:line="240" w:lineRule="auto"/>
        <w:rPr>
          <w:rFonts w:ascii="Times New Roman" w:eastAsia="Times New Roman" w:hAnsi="Times New Roman" w:cs="Times New Roman"/>
          <w:sz w:val="24"/>
          <w:szCs w:val="24"/>
          <w:lang w:val="ru" w:eastAsia="ru-RU"/>
        </w:rPr>
      </w:pPr>
    </w:p>
    <w:p w:rsidR="00560DFE" w:rsidRDefault="00560DFE" w:rsidP="00560DFE">
      <w:pPr>
        <w:spacing w:after="0" w:line="240" w:lineRule="auto"/>
        <w:ind w:firstLine="700"/>
        <w:jc w:val="both"/>
        <w:rPr>
          <w:rFonts w:ascii="Times New Roman" w:eastAsia="Times New Roman" w:hAnsi="Times New Roman" w:cs="Times New Roman"/>
          <w:sz w:val="24"/>
          <w:szCs w:val="24"/>
          <w:lang w:val="ru" w:eastAsia="ru-RU"/>
        </w:rPr>
      </w:pPr>
    </w:p>
    <w:p w:rsidR="00560DFE" w:rsidRPr="00B91DFE" w:rsidRDefault="00560DFE" w:rsidP="00560DFE">
      <w:pPr>
        <w:spacing w:after="0" w:line="240" w:lineRule="auto"/>
        <w:jc w:val="both"/>
        <w:rPr>
          <w:rFonts w:ascii="Times New Roman" w:eastAsia="Times New Roman" w:hAnsi="Times New Roman" w:cs="Times New Roman"/>
          <w:sz w:val="24"/>
          <w:szCs w:val="24"/>
          <w:lang w:val="ru" w:eastAsia="ru-RU"/>
        </w:rPr>
      </w:pPr>
      <w:r w:rsidRPr="00B91DFE">
        <w:rPr>
          <w:rFonts w:ascii="Times New Roman" w:eastAsia="Times New Roman" w:hAnsi="Times New Roman" w:cs="Times New Roman"/>
          <w:sz w:val="24"/>
          <w:szCs w:val="24"/>
          <w:lang w:val="ru" w:eastAsia="ru-RU"/>
        </w:rPr>
        <w:t>___________                                   ____________      ____________________________</w:t>
      </w:r>
    </w:p>
    <w:p w:rsidR="00560DFE" w:rsidRPr="00B91DFE" w:rsidRDefault="00560DFE" w:rsidP="00560DFE">
      <w:pPr>
        <w:tabs>
          <w:tab w:val="left" w:pos="4122"/>
          <w:tab w:val="left" w:pos="6037"/>
        </w:tabs>
        <w:spacing w:after="0" w:line="240" w:lineRule="auto"/>
        <w:rPr>
          <w:rFonts w:ascii="Times New Roman" w:eastAsia="Times New Roman" w:hAnsi="Times New Roman" w:cs="Times New Roman"/>
          <w:sz w:val="24"/>
          <w:szCs w:val="24"/>
          <w:lang w:val="ru" w:eastAsia="ru-RU"/>
        </w:rPr>
      </w:pPr>
      <w:proofErr w:type="gramStart"/>
      <w:r>
        <w:rPr>
          <w:rFonts w:ascii="Times New Roman" w:eastAsia="Times New Roman" w:hAnsi="Times New Roman" w:cs="Times New Roman"/>
          <w:sz w:val="24"/>
          <w:szCs w:val="24"/>
          <w:lang w:val="ru" w:eastAsia="ru-RU"/>
        </w:rPr>
        <w:t xml:space="preserve">дата                                                    (подпись)          </w:t>
      </w:r>
      <w:r w:rsidRPr="00B91DFE">
        <w:rPr>
          <w:rFonts w:ascii="Times New Roman" w:eastAsia="Times New Roman" w:hAnsi="Times New Roman" w:cs="Times New Roman"/>
          <w:sz w:val="24"/>
          <w:szCs w:val="24"/>
          <w:lang w:val="ru" w:eastAsia="ru-RU"/>
        </w:rPr>
        <w:t>(фамилия, имя, отчество (при наличии)</w:t>
      </w:r>
      <w:proofErr w:type="gramEnd"/>
    </w:p>
    <w:p w:rsidR="00560DFE" w:rsidRPr="00B91DFE" w:rsidRDefault="00560DFE" w:rsidP="00560DFE">
      <w:pPr>
        <w:spacing w:after="0" w:line="240" w:lineRule="auto"/>
        <w:jc w:val="center"/>
        <w:rPr>
          <w:rFonts w:ascii="Times New Roman" w:eastAsia="Times New Roman" w:hAnsi="Times New Roman" w:cs="Times New Roman"/>
          <w:sz w:val="24"/>
          <w:szCs w:val="24"/>
          <w:lang w:val="ru" w:eastAsia="ru-RU"/>
        </w:rPr>
      </w:pPr>
    </w:p>
    <w:p w:rsidR="00560DFE" w:rsidRPr="00B91DFE" w:rsidRDefault="00560DFE" w:rsidP="00560DFE">
      <w:pPr>
        <w:spacing w:after="0" w:line="240" w:lineRule="auto"/>
        <w:rPr>
          <w:rFonts w:ascii="Times New Roman" w:eastAsia="Times New Roman" w:hAnsi="Times New Roman" w:cs="Times New Roman"/>
          <w:sz w:val="24"/>
          <w:szCs w:val="24"/>
          <w:lang w:val="ru" w:eastAsia="ru-RU"/>
        </w:rPr>
      </w:pPr>
    </w:p>
    <w:p w:rsidR="00056D01" w:rsidRDefault="00056D01">
      <w:pPr>
        <w:rPr>
          <w:lang w:val="ru"/>
        </w:rPr>
      </w:pPr>
    </w:p>
    <w:p w:rsidR="00CF44DD" w:rsidRDefault="00CF44DD">
      <w:pPr>
        <w:rPr>
          <w:lang w:val="ru"/>
        </w:rPr>
      </w:pPr>
    </w:p>
    <w:p w:rsidR="00CF44DD" w:rsidRDefault="00CF44DD">
      <w:pPr>
        <w:rPr>
          <w:lang w:val="ru"/>
        </w:rPr>
      </w:pPr>
    </w:p>
    <w:p w:rsidR="00CF44DD" w:rsidRDefault="00CF44DD">
      <w:pPr>
        <w:rPr>
          <w:lang w:val="ru"/>
        </w:rPr>
      </w:pPr>
    </w:p>
    <w:p w:rsidR="00F95087" w:rsidRDefault="00F95087" w:rsidP="00F95087">
      <w:pPr>
        <w:spacing w:after="0" w:line="240" w:lineRule="auto"/>
        <w:jc w:val="right"/>
        <w:rPr>
          <w:rFonts w:ascii="Times New Roman" w:eastAsia="Times New Roman" w:hAnsi="Times New Roman" w:cs="Times New Roman"/>
          <w:b/>
          <w:sz w:val="24"/>
          <w:szCs w:val="24"/>
          <w:lang w:val="ru" w:eastAsia="ru-RU"/>
        </w:rPr>
      </w:pPr>
    </w:p>
    <w:p w:rsidR="00F95087" w:rsidRDefault="00F95087" w:rsidP="00F95087">
      <w:pPr>
        <w:spacing w:after="0" w:line="240" w:lineRule="auto"/>
        <w:jc w:val="right"/>
        <w:rPr>
          <w:rFonts w:ascii="Times New Roman" w:eastAsia="Times New Roman" w:hAnsi="Times New Roman" w:cs="Times New Roman"/>
          <w:b/>
          <w:sz w:val="24"/>
          <w:szCs w:val="24"/>
          <w:lang w:val="ru" w:eastAsia="ru-RU"/>
        </w:rPr>
      </w:pPr>
    </w:p>
    <w:p w:rsidR="00F95087" w:rsidRDefault="00F95087" w:rsidP="00F95087">
      <w:pPr>
        <w:spacing w:after="0" w:line="240" w:lineRule="auto"/>
        <w:jc w:val="right"/>
        <w:rPr>
          <w:rFonts w:ascii="Times New Roman" w:eastAsia="Times New Roman" w:hAnsi="Times New Roman" w:cs="Times New Roman"/>
          <w:b/>
          <w:sz w:val="24"/>
          <w:szCs w:val="24"/>
          <w:lang w:val="ru" w:eastAsia="ru-RU"/>
        </w:rPr>
      </w:pPr>
    </w:p>
    <w:p w:rsidR="00F95087" w:rsidRDefault="00F95087" w:rsidP="00F95087">
      <w:pPr>
        <w:spacing w:after="0" w:line="240" w:lineRule="auto"/>
        <w:jc w:val="right"/>
        <w:rPr>
          <w:rFonts w:ascii="Times New Roman" w:eastAsia="Times New Roman" w:hAnsi="Times New Roman" w:cs="Times New Roman"/>
          <w:b/>
          <w:sz w:val="24"/>
          <w:szCs w:val="24"/>
          <w:lang w:val="ru" w:eastAsia="ru-RU"/>
        </w:rPr>
      </w:pPr>
    </w:p>
    <w:p w:rsidR="00F95087" w:rsidRDefault="00F95087" w:rsidP="00F95087">
      <w:pPr>
        <w:spacing w:after="0" w:line="240" w:lineRule="auto"/>
        <w:jc w:val="right"/>
        <w:rPr>
          <w:rFonts w:ascii="Times New Roman" w:eastAsia="Times New Roman" w:hAnsi="Times New Roman" w:cs="Times New Roman"/>
          <w:b/>
          <w:sz w:val="24"/>
          <w:szCs w:val="24"/>
          <w:lang w:val="ru" w:eastAsia="ru-RU"/>
        </w:rPr>
      </w:pPr>
    </w:p>
    <w:p w:rsidR="00F95087" w:rsidRPr="002F6BC0" w:rsidRDefault="00F95087" w:rsidP="00C01C00">
      <w:pPr>
        <w:pageBreakBefore/>
        <w:spacing w:after="0" w:line="240" w:lineRule="auto"/>
        <w:jc w:val="right"/>
        <w:rPr>
          <w:rFonts w:ascii="Times New Roman" w:eastAsia="Times New Roman" w:hAnsi="Times New Roman" w:cs="Times New Roman"/>
          <w:b/>
          <w:sz w:val="24"/>
          <w:szCs w:val="24"/>
          <w:lang w:val="ru" w:eastAsia="ru-RU"/>
        </w:rPr>
      </w:pPr>
      <w:r w:rsidRPr="002F6BC0">
        <w:rPr>
          <w:rFonts w:ascii="Times New Roman" w:eastAsia="Times New Roman" w:hAnsi="Times New Roman" w:cs="Times New Roman"/>
          <w:b/>
          <w:sz w:val="24"/>
          <w:szCs w:val="24"/>
          <w:lang w:val="ru" w:eastAsia="ru-RU"/>
        </w:rPr>
        <w:lastRenderedPageBreak/>
        <w:t xml:space="preserve">ПРИЛОЖЕНИЕ № </w:t>
      </w:r>
      <w:r>
        <w:rPr>
          <w:rFonts w:ascii="Times New Roman" w:eastAsia="Times New Roman" w:hAnsi="Times New Roman" w:cs="Times New Roman"/>
          <w:b/>
          <w:sz w:val="24"/>
          <w:szCs w:val="24"/>
          <w:lang w:val="ru" w:eastAsia="ru-RU"/>
        </w:rPr>
        <w:t>5</w:t>
      </w:r>
      <w:r w:rsidRPr="002F6BC0">
        <w:rPr>
          <w:rFonts w:ascii="Times New Roman" w:eastAsia="Times New Roman" w:hAnsi="Times New Roman" w:cs="Times New Roman"/>
          <w:b/>
          <w:sz w:val="24"/>
          <w:szCs w:val="24"/>
          <w:lang w:val="ru" w:eastAsia="ru-RU"/>
        </w:rPr>
        <w:t xml:space="preserve"> </w:t>
      </w:r>
    </w:p>
    <w:p w:rsidR="00F95087" w:rsidRDefault="00F95087" w:rsidP="00F95087">
      <w:pPr>
        <w:spacing w:after="0" w:line="240" w:lineRule="auto"/>
        <w:jc w:val="right"/>
        <w:rPr>
          <w:rFonts w:ascii="Times New Roman" w:eastAsia="Times New Roman" w:hAnsi="Times New Roman" w:cs="Times New Roman"/>
          <w:b/>
          <w:sz w:val="24"/>
          <w:szCs w:val="24"/>
          <w:lang w:val="ru" w:eastAsia="ru-RU"/>
        </w:rPr>
      </w:pPr>
      <w:r w:rsidRPr="002F6BC0">
        <w:rPr>
          <w:rFonts w:ascii="Times New Roman" w:eastAsia="Times New Roman" w:hAnsi="Times New Roman" w:cs="Times New Roman"/>
          <w:b/>
          <w:sz w:val="24"/>
          <w:szCs w:val="24"/>
          <w:lang w:val="ru" w:eastAsia="ru-RU"/>
        </w:rPr>
        <w:t xml:space="preserve">к Административному регламенту предоставления </w:t>
      </w:r>
    </w:p>
    <w:p w:rsidR="00F95087" w:rsidRDefault="00F95087" w:rsidP="00F95087">
      <w:pPr>
        <w:spacing w:after="0" w:line="240" w:lineRule="auto"/>
        <w:jc w:val="right"/>
        <w:rPr>
          <w:rFonts w:ascii="Times New Roman" w:eastAsia="Times New Roman" w:hAnsi="Times New Roman" w:cs="Times New Roman"/>
          <w:b/>
          <w:sz w:val="24"/>
          <w:szCs w:val="24"/>
          <w:lang w:val="ru" w:eastAsia="ru-RU"/>
        </w:rPr>
      </w:pPr>
      <w:r w:rsidRPr="002F6BC0">
        <w:rPr>
          <w:rFonts w:ascii="Times New Roman" w:eastAsia="Times New Roman" w:hAnsi="Times New Roman" w:cs="Times New Roman"/>
          <w:b/>
          <w:sz w:val="24"/>
          <w:szCs w:val="24"/>
          <w:lang w:val="ru" w:eastAsia="ru-RU"/>
        </w:rPr>
        <w:t>муниципальной услуги "</w:t>
      </w:r>
      <w:r>
        <w:rPr>
          <w:rFonts w:ascii="Times New Roman" w:eastAsia="Times New Roman" w:hAnsi="Times New Roman" w:cs="Times New Roman"/>
          <w:b/>
          <w:sz w:val="24"/>
          <w:szCs w:val="24"/>
          <w:lang w:val="ru" w:eastAsia="ru-RU"/>
        </w:rPr>
        <w:t>Предоставление</w:t>
      </w:r>
      <w:r w:rsidRPr="002F6BC0">
        <w:rPr>
          <w:rFonts w:ascii="Times New Roman" w:eastAsia="Times New Roman" w:hAnsi="Times New Roman" w:cs="Times New Roman"/>
          <w:b/>
          <w:sz w:val="24"/>
          <w:szCs w:val="24"/>
          <w:lang w:val="ru" w:eastAsia="ru-RU"/>
        </w:rPr>
        <w:t xml:space="preserve"> разрешения </w:t>
      </w:r>
    </w:p>
    <w:p w:rsidR="00F95087" w:rsidRPr="00B91DFE" w:rsidRDefault="00F95087" w:rsidP="00F95087">
      <w:pPr>
        <w:spacing w:after="0" w:line="240" w:lineRule="auto"/>
        <w:jc w:val="right"/>
        <w:rPr>
          <w:rFonts w:ascii="Times New Roman" w:eastAsia="Times New Roman" w:hAnsi="Times New Roman" w:cs="Times New Roman"/>
          <w:sz w:val="24"/>
          <w:szCs w:val="24"/>
          <w:lang w:val="ru" w:eastAsia="ru-RU"/>
        </w:rPr>
      </w:pPr>
      <w:r w:rsidRPr="002F6BC0">
        <w:rPr>
          <w:rFonts w:ascii="Times New Roman" w:eastAsia="Times New Roman" w:hAnsi="Times New Roman" w:cs="Times New Roman"/>
          <w:b/>
          <w:sz w:val="24"/>
          <w:szCs w:val="24"/>
          <w:lang w:val="ru" w:eastAsia="ru-RU"/>
        </w:rPr>
        <w:t>на ввод объекта в эксплуатацию"</w:t>
      </w:r>
    </w:p>
    <w:p w:rsidR="00CF44DD" w:rsidRDefault="00CF44DD">
      <w:pPr>
        <w:rPr>
          <w:lang w:val="ru"/>
        </w:rPr>
      </w:pPr>
    </w:p>
    <w:p w:rsidR="00B5394D" w:rsidRPr="00B5394D" w:rsidRDefault="00B5394D" w:rsidP="00C01C00">
      <w:pPr>
        <w:autoSpaceDE w:val="0"/>
        <w:autoSpaceDN w:val="0"/>
        <w:spacing w:after="480"/>
        <w:jc w:val="center"/>
        <w:rPr>
          <w:rFonts w:ascii="Times New Roman" w:hAnsi="Times New Roman" w:cs="Times New Roman"/>
          <w:b/>
          <w:bCs/>
          <w:color w:val="000000"/>
          <w:lang w:eastAsia="ru-RU"/>
        </w:rPr>
      </w:pPr>
      <w:r w:rsidRPr="00B5394D">
        <w:rPr>
          <w:rFonts w:ascii="Times New Roman" w:hAnsi="Times New Roman" w:cs="Times New Roman"/>
          <w:b/>
          <w:bCs/>
          <w:color w:val="000000"/>
          <w:lang w:eastAsia="ru-RU"/>
        </w:rPr>
        <w:t>ФОРМА</w:t>
      </w:r>
      <w:r w:rsidRPr="00B5394D">
        <w:rPr>
          <w:rFonts w:ascii="Times New Roman" w:hAnsi="Times New Roman" w:cs="Times New Roman"/>
          <w:b/>
          <w:bCs/>
          <w:color w:val="000000"/>
          <w:lang w:eastAsia="ru-RU"/>
        </w:rPr>
        <w:br/>
        <w:t>РАЗРЕШЕНИЯ НА ВВОД ОБЪЕКТА В ЭКСПЛУАТАЦИЮ</w:t>
      </w:r>
    </w:p>
    <w:p w:rsidR="00B5394D" w:rsidRPr="00B5394D" w:rsidRDefault="00B5394D" w:rsidP="00B5394D">
      <w:pPr>
        <w:autoSpaceDE w:val="0"/>
        <w:autoSpaceDN w:val="0"/>
        <w:spacing w:after="0" w:line="240" w:lineRule="auto"/>
        <w:ind w:left="4536"/>
        <w:rPr>
          <w:rFonts w:ascii="Times New Roman" w:hAnsi="Times New Roman" w:cs="Times New Roman"/>
          <w:color w:val="000000"/>
          <w:lang w:eastAsia="ru-RU"/>
        </w:rPr>
      </w:pPr>
      <w:r w:rsidRPr="00B5394D">
        <w:rPr>
          <w:rFonts w:ascii="Times New Roman" w:hAnsi="Times New Roman" w:cs="Times New Roman"/>
          <w:color w:val="000000"/>
          <w:lang w:eastAsia="ru-RU"/>
        </w:rPr>
        <w:t xml:space="preserve">Кому  </w:t>
      </w:r>
    </w:p>
    <w:p w:rsidR="00B5394D" w:rsidRPr="00B5394D" w:rsidRDefault="00B5394D" w:rsidP="00B5394D">
      <w:pPr>
        <w:pBdr>
          <w:top w:val="single" w:sz="4" w:space="1" w:color="auto"/>
        </w:pBdr>
        <w:autoSpaceDE w:val="0"/>
        <w:autoSpaceDN w:val="0"/>
        <w:spacing w:after="0" w:line="240" w:lineRule="auto"/>
        <w:ind w:left="4536"/>
        <w:jc w:val="center"/>
        <w:rPr>
          <w:rFonts w:ascii="Times New Roman" w:hAnsi="Times New Roman" w:cs="Times New Roman"/>
          <w:color w:val="000000"/>
          <w:lang w:eastAsia="ru-RU"/>
        </w:rPr>
      </w:pPr>
      <w:proofErr w:type="gramStart"/>
      <w:r w:rsidRPr="00B5394D">
        <w:rPr>
          <w:rFonts w:ascii="Times New Roman" w:hAnsi="Times New Roman" w:cs="Times New Roman"/>
          <w:color w:val="000000"/>
          <w:lang w:eastAsia="ru-RU"/>
        </w:rPr>
        <w:t>(наименование застройщика</w:t>
      </w:r>
      <w:proofErr w:type="gramEnd"/>
    </w:p>
    <w:p w:rsidR="00B5394D" w:rsidRPr="00B5394D" w:rsidRDefault="00B5394D" w:rsidP="00B5394D">
      <w:pPr>
        <w:autoSpaceDE w:val="0"/>
        <w:autoSpaceDN w:val="0"/>
        <w:spacing w:after="0" w:line="240" w:lineRule="auto"/>
        <w:ind w:left="4536"/>
        <w:rPr>
          <w:rFonts w:ascii="Times New Roman" w:hAnsi="Times New Roman" w:cs="Times New Roman"/>
          <w:color w:val="000000"/>
          <w:lang w:eastAsia="ru-RU"/>
        </w:rPr>
      </w:pPr>
    </w:p>
    <w:p w:rsidR="00B5394D" w:rsidRPr="00B5394D" w:rsidRDefault="00B5394D" w:rsidP="00B5394D">
      <w:pPr>
        <w:pBdr>
          <w:top w:val="single" w:sz="4" w:space="1" w:color="auto"/>
        </w:pBdr>
        <w:autoSpaceDE w:val="0"/>
        <w:autoSpaceDN w:val="0"/>
        <w:spacing w:after="0" w:line="240" w:lineRule="auto"/>
        <w:ind w:left="4536"/>
        <w:jc w:val="center"/>
        <w:rPr>
          <w:rFonts w:ascii="Times New Roman" w:hAnsi="Times New Roman" w:cs="Times New Roman"/>
          <w:color w:val="000000"/>
          <w:lang w:eastAsia="ru-RU"/>
        </w:rPr>
      </w:pPr>
      <w:proofErr w:type="gramStart"/>
      <w:r w:rsidRPr="00B5394D">
        <w:rPr>
          <w:rFonts w:ascii="Times New Roman" w:hAnsi="Times New Roman" w:cs="Times New Roman"/>
          <w:color w:val="000000"/>
          <w:lang w:eastAsia="ru-RU"/>
        </w:rPr>
        <w:t>(фамилия, имя, отчество – для граждан,</w:t>
      </w:r>
      <w:proofErr w:type="gramEnd"/>
    </w:p>
    <w:p w:rsidR="00B5394D" w:rsidRPr="00B5394D" w:rsidRDefault="00B5394D" w:rsidP="00B5394D">
      <w:pPr>
        <w:autoSpaceDE w:val="0"/>
        <w:autoSpaceDN w:val="0"/>
        <w:spacing w:after="0" w:line="240" w:lineRule="auto"/>
        <w:ind w:left="4536"/>
        <w:rPr>
          <w:rFonts w:ascii="Times New Roman" w:hAnsi="Times New Roman" w:cs="Times New Roman"/>
          <w:color w:val="000000"/>
          <w:lang w:eastAsia="ru-RU"/>
        </w:rPr>
      </w:pPr>
    </w:p>
    <w:p w:rsidR="00B5394D" w:rsidRPr="00B5394D" w:rsidRDefault="00B5394D" w:rsidP="00B5394D">
      <w:pPr>
        <w:pBdr>
          <w:top w:val="single" w:sz="4" w:space="1" w:color="auto"/>
        </w:pBdr>
        <w:autoSpaceDE w:val="0"/>
        <w:autoSpaceDN w:val="0"/>
        <w:spacing w:after="0" w:line="240" w:lineRule="auto"/>
        <w:ind w:left="4536"/>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 xml:space="preserve">полное наименование организации – </w:t>
      </w:r>
      <w:proofErr w:type="gramStart"/>
      <w:r w:rsidRPr="00B5394D">
        <w:rPr>
          <w:rFonts w:ascii="Times New Roman" w:hAnsi="Times New Roman" w:cs="Times New Roman"/>
          <w:color w:val="000000"/>
          <w:lang w:eastAsia="ru-RU"/>
        </w:rPr>
        <w:t>для</w:t>
      </w:r>
      <w:proofErr w:type="gramEnd"/>
    </w:p>
    <w:p w:rsidR="00B5394D" w:rsidRPr="00B5394D" w:rsidRDefault="00B5394D" w:rsidP="00B5394D">
      <w:pPr>
        <w:autoSpaceDE w:val="0"/>
        <w:autoSpaceDN w:val="0"/>
        <w:spacing w:after="0" w:line="240" w:lineRule="auto"/>
        <w:ind w:left="4536"/>
        <w:rPr>
          <w:rFonts w:ascii="Times New Roman" w:hAnsi="Times New Roman" w:cs="Times New Roman"/>
          <w:color w:val="000000"/>
          <w:lang w:eastAsia="ru-RU"/>
        </w:rPr>
      </w:pPr>
    </w:p>
    <w:p w:rsidR="00B5394D" w:rsidRPr="00B5394D" w:rsidRDefault="00B5394D" w:rsidP="00B5394D">
      <w:pPr>
        <w:pBdr>
          <w:top w:val="single" w:sz="4" w:space="1" w:color="auto"/>
        </w:pBdr>
        <w:autoSpaceDE w:val="0"/>
        <w:autoSpaceDN w:val="0"/>
        <w:spacing w:after="0" w:line="240" w:lineRule="auto"/>
        <w:ind w:left="4536"/>
        <w:jc w:val="center"/>
        <w:rPr>
          <w:rFonts w:ascii="Times New Roman" w:hAnsi="Times New Roman" w:cs="Times New Roman"/>
          <w:color w:val="000000"/>
          <w:lang w:eastAsia="ru-RU"/>
        </w:rPr>
      </w:pPr>
      <w:proofErr w:type="gramStart"/>
      <w:r w:rsidRPr="00B5394D">
        <w:rPr>
          <w:rFonts w:ascii="Times New Roman" w:hAnsi="Times New Roman" w:cs="Times New Roman"/>
          <w:color w:val="000000"/>
          <w:lang w:eastAsia="ru-RU"/>
        </w:rPr>
        <w:t>юридических лиц), его почтовый индекс</w:t>
      </w:r>
      <w:r>
        <w:rPr>
          <w:rFonts w:ascii="Times New Roman" w:hAnsi="Times New Roman" w:cs="Times New Roman"/>
          <w:color w:val="000000"/>
          <w:lang w:eastAsia="ru-RU"/>
        </w:rPr>
        <w:t xml:space="preserve"> </w:t>
      </w:r>
      <w:r w:rsidRPr="00B5394D">
        <w:rPr>
          <w:rFonts w:ascii="Times New Roman" w:hAnsi="Times New Roman" w:cs="Times New Roman"/>
          <w:color w:val="000000"/>
          <w:lang w:eastAsia="ru-RU"/>
        </w:rPr>
        <w:tab/>
        <w:t>и адрес, адрес электронной почты)</w:t>
      </w:r>
      <w:proofErr w:type="gramEnd"/>
    </w:p>
    <w:p w:rsidR="00B5394D" w:rsidRDefault="00B5394D" w:rsidP="00B5394D">
      <w:pPr>
        <w:autoSpaceDE w:val="0"/>
        <w:autoSpaceDN w:val="0"/>
        <w:spacing w:after="240"/>
        <w:jc w:val="center"/>
        <w:rPr>
          <w:rFonts w:ascii="Times New Roman" w:hAnsi="Times New Roman" w:cs="Times New Roman"/>
          <w:b/>
          <w:bCs/>
          <w:color w:val="000000"/>
          <w:lang w:eastAsia="ru-RU"/>
        </w:rPr>
      </w:pPr>
    </w:p>
    <w:p w:rsidR="00B5394D" w:rsidRPr="00B5394D" w:rsidRDefault="00B5394D" w:rsidP="00B5394D">
      <w:pPr>
        <w:autoSpaceDE w:val="0"/>
        <w:autoSpaceDN w:val="0"/>
        <w:spacing w:after="240"/>
        <w:jc w:val="center"/>
        <w:rPr>
          <w:rFonts w:ascii="Times New Roman" w:hAnsi="Times New Roman" w:cs="Times New Roman"/>
          <w:b/>
          <w:bCs/>
          <w:color w:val="000000"/>
          <w:lang w:eastAsia="ru-RU"/>
        </w:rPr>
      </w:pPr>
      <w:r w:rsidRPr="00B5394D">
        <w:rPr>
          <w:rFonts w:ascii="Times New Roman" w:hAnsi="Times New Roman" w:cs="Times New Roman"/>
          <w:b/>
          <w:bCs/>
          <w:color w:val="000000"/>
          <w:lang w:eastAsia="ru-RU"/>
        </w:rPr>
        <w:t>РАЗРЕШЕНИЕ</w:t>
      </w:r>
      <w:r w:rsidRPr="00B5394D">
        <w:rPr>
          <w:rFonts w:ascii="Times New Roman" w:hAnsi="Times New Roman" w:cs="Times New Roman"/>
          <w:b/>
          <w:bCs/>
          <w:color w:val="000000"/>
          <w:lang w:eastAsia="ru-RU"/>
        </w:rPr>
        <w:br/>
        <w:t>на ввод объекта в эксплуатацию</w:t>
      </w:r>
    </w:p>
    <w:tbl>
      <w:tblPr>
        <w:tblW w:w="0" w:type="auto"/>
        <w:tblLayout w:type="fixed"/>
        <w:tblCellMar>
          <w:left w:w="28" w:type="dxa"/>
          <w:right w:w="28" w:type="dxa"/>
        </w:tblCellMar>
        <w:tblLook w:val="0000" w:firstRow="0" w:lastRow="0" w:firstColumn="0" w:lastColumn="0" w:noHBand="0" w:noVBand="0"/>
      </w:tblPr>
      <w:tblGrid>
        <w:gridCol w:w="624"/>
        <w:gridCol w:w="1814"/>
        <w:gridCol w:w="5160"/>
        <w:gridCol w:w="397"/>
        <w:gridCol w:w="1814"/>
        <w:gridCol w:w="341"/>
      </w:tblGrid>
      <w:tr w:rsidR="00B5394D" w:rsidRPr="00B5394D" w:rsidTr="00B5394D">
        <w:tc>
          <w:tcPr>
            <w:tcW w:w="624" w:type="dxa"/>
            <w:tcBorders>
              <w:top w:val="nil"/>
              <w:left w:val="nil"/>
              <w:bottom w:val="nil"/>
              <w:right w:val="nil"/>
            </w:tcBorders>
            <w:vAlign w:val="bottom"/>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Дата</w:t>
            </w:r>
          </w:p>
        </w:tc>
        <w:tc>
          <w:tcPr>
            <w:tcW w:w="1814" w:type="dxa"/>
            <w:tcBorders>
              <w:top w:val="nil"/>
              <w:left w:val="nil"/>
              <w:bottom w:val="single" w:sz="4" w:space="0" w:color="auto"/>
              <w:right w:val="nil"/>
            </w:tcBorders>
            <w:vAlign w:val="bottom"/>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5160" w:type="dxa"/>
            <w:tcBorders>
              <w:top w:val="nil"/>
              <w:left w:val="nil"/>
              <w:bottom w:val="nil"/>
              <w:right w:val="nil"/>
            </w:tcBorders>
            <w:vAlign w:val="bottom"/>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p>
        </w:tc>
        <w:tc>
          <w:tcPr>
            <w:tcW w:w="397" w:type="dxa"/>
            <w:tcBorders>
              <w:top w:val="nil"/>
              <w:left w:val="nil"/>
              <w:bottom w:val="nil"/>
              <w:right w:val="nil"/>
            </w:tcBorders>
            <w:vAlign w:val="bottom"/>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w:t>
            </w:r>
          </w:p>
        </w:tc>
        <w:tc>
          <w:tcPr>
            <w:tcW w:w="1814" w:type="dxa"/>
            <w:tcBorders>
              <w:top w:val="nil"/>
              <w:left w:val="nil"/>
              <w:bottom w:val="single" w:sz="4" w:space="0" w:color="auto"/>
              <w:right w:val="nil"/>
            </w:tcBorders>
            <w:vAlign w:val="bottom"/>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341" w:type="dxa"/>
            <w:tcBorders>
              <w:top w:val="nil"/>
              <w:left w:val="nil"/>
              <w:bottom w:val="nil"/>
              <w:right w:val="nil"/>
            </w:tcBorders>
            <w:vAlign w:val="bottom"/>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p>
        </w:tc>
      </w:tr>
    </w:tbl>
    <w:p w:rsidR="00B5394D" w:rsidRDefault="00B5394D" w:rsidP="00B5394D">
      <w:pPr>
        <w:autoSpaceDE w:val="0"/>
        <w:autoSpaceDN w:val="0"/>
        <w:spacing w:after="0" w:line="240" w:lineRule="auto"/>
        <w:rPr>
          <w:rFonts w:ascii="Times New Roman" w:hAnsi="Times New Roman" w:cs="Times New Roman"/>
          <w:color w:val="000000"/>
          <w:lang w:eastAsia="ru-RU"/>
        </w:rPr>
      </w:pPr>
    </w:p>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 xml:space="preserve">I.  </w:t>
      </w:r>
    </w:p>
    <w:p w:rsidR="00B5394D" w:rsidRPr="00B5394D" w:rsidRDefault="00B5394D" w:rsidP="00B5394D">
      <w:pPr>
        <w:pBdr>
          <w:top w:val="single" w:sz="4" w:space="1" w:color="auto"/>
        </w:pBdr>
        <w:autoSpaceDE w:val="0"/>
        <w:autoSpaceDN w:val="0"/>
        <w:spacing w:after="0" w:line="240" w:lineRule="auto"/>
        <w:ind w:left="266"/>
        <w:jc w:val="center"/>
        <w:rPr>
          <w:rFonts w:ascii="Times New Roman" w:hAnsi="Times New Roman" w:cs="Times New Roman"/>
          <w:color w:val="000000"/>
          <w:lang w:eastAsia="ru-RU"/>
        </w:rPr>
      </w:pPr>
      <w:proofErr w:type="gramStart"/>
      <w:r w:rsidRPr="00B5394D">
        <w:rPr>
          <w:rFonts w:ascii="Times New Roman" w:hAnsi="Times New Roman" w:cs="Times New Roman"/>
          <w:color w:val="000000"/>
          <w:lang w:eastAsia="ru-RU"/>
        </w:rPr>
        <w:t>(наименование уполномоченного федерального органа исполнительной власти, или</w:t>
      </w:r>
      <w:proofErr w:type="gramEnd"/>
    </w:p>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p>
    <w:p w:rsidR="00B5394D" w:rsidRPr="00B5394D" w:rsidRDefault="00B5394D" w:rsidP="00B5394D">
      <w:pPr>
        <w:pBdr>
          <w:top w:val="single" w:sz="4" w:space="1" w:color="auto"/>
        </w:pBd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органа исполнительной власти субъекта Российской Федерации, или органа местного самоуправления,</w:t>
      </w:r>
    </w:p>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p>
    <w:p w:rsidR="00B5394D" w:rsidRPr="00B5394D" w:rsidRDefault="00B5394D" w:rsidP="00B5394D">
      <w:pPr>
        <w:pBdr>
          <w:top w:val="single" w:sz="4" w:space="1" w:color="auto"/>
        </w:pBd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осуществляющих выдачу разрешения на ввод объекта в эксплуатацию, Государственная корпорация по атомной энергии “</w:t>
      </w:r>
      <w:proofErr w:type="spellStart"/>
      <w:r w:rsidRPr="00B5394D">
        <w:rPr>
          <w:rFonts w:ascii="Times New Roman" w:hAnsi="Times New Roman" w:cs="Times New Roman"/>
          <w:color w:val="000000"/>
          <w:lang w:eastAsia="ru-RU"/>
        </w:rPr>
        <w:t>Росатом</w:t>
      </w:r>
      <w:proofErr w:type="spellEnd"/>
      <w:r w:rsidRPr="00B5394D">
        <w:rPr>
          <w:rFonts w:ascii="Times New Roman" w:hAnsi="Times New Roman" w:cs="Times New Roman"/>
          <w:color w:val="000000"/>
          <w:lang w:eastAsia="ru-RU"/>
        </w:rPr>
        <w:t>”)</w:t>
      </w:r>
    </w:p>
    <w:p w:rsidR="00B5394D" w:rsidRPr="00B5394D" w:rsidRDefault="00B5394D" w:rsidP="00B5394D">
      <w:pPr>
        <w:autoSpaceDE w:val="0"/>
        <w:autoSpaceDN w:val="0"/>
        <w:spacing w:after="0" w:line="240" w:lineRule="auto"/>
        <w:jc w:val="both"/>
        <w:rPr>
          <w:rFonts w:ascii="Times New Roman" w:hAnsi="Times New Roman" w:cs="Times New Roman"/>
          <w:color w:val="000000"/>
          <w:lang w:eastAsia="ru-RU"/>
        </w:rPr>
      </w:pPr>
      <w:r w:rsidRPr="00B5394D">
        <w:rPr>
          <w:rFonts w:ascii="Times New Roman" w:hAnsi="Times New Roman" w:cs="Times New Roman"/>
          <w:color w:val="000000"/>
          <w:lang w:eastAsia="ru-RU"/>
        </w:rPr>
        <w:t>в соответствии со статьей 55 Градостроительного кодекса Российской Федерации разрешает ввод в эксплуатацию построенного, реконструированного объекта капитального строительства; линейного объекта; объекта капитального строительства, входящего в состав линейного объекта; завершенного работами по сохранению объекта культурного наследия, при которых затрагивались конструктивные и другие характеристики надежности и безопасности объекта,</w:t>
      </w:r>
      <w:r w:rsidRPr="00B5394D">
        <w:rPr>
          <w:rFonts w:ascii="Times New Roman" w:hAnsi="Times New Roman" w:cs="Times New Roman"/>
          <w:color w:val="000000"/>
          <w:lang w:eastAsia="ru-RU"/>
        </w:rPr>
        <w:br/>
      </w:r>
    </w:p>
    <w:p w:rsidR="00B5394D" w:rsidRPr="00B5394D" w:rsidRDefault="00B5394D" w:rsidP="00B5394D">
      <w:pPr>
        <w:pBdr>
          <w:top w:val="single" w:sz="4" w:space="1" w:color="auto"/>
        </w:pBdr>
        <w:autoSpaceDE w:val="0"/>
        <w:autoSpaceDN w:val="0"/>
        <w:spacing w:after="0" w:line="240" w:lineRule="auto"/>
        <w:jc w:val="center"/>
        <w:rPr>
          <w:rFonts w:ascii="Times New Roman" w:hAnsi="Times New Roman" w:cs="Times New Roman"/>
          <w:color w:val="000000"/>
          <w:lang w:eastAsia="ru-RU"/>
        </w:rPr>
      </w:pPr>
      <w:proofErr w:type="gramStart"/>
      <w:r w:rsidRPr="00B5394D">
        <w:rPr>
          <w:rFonts w:ascii="Times New Roman" w:hAnsi="Times New Roman" w:cs="Times New Roman"/>
          <w:color w:val="000000"/>
          <w:lang w:eastAsia="ru-RU"/>
        </w:rPr>
        <w:t>(наименование объекта (этапа)</w:t>
      </w:r>
      <w:proofErr w:type="gramEnd"/>
    </w:p>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p>
    <w:p w:rsidR="00B5394D" w:rsidRPr="00B5394D" w:rsidRDefault="00B5394D" w:rsidP="00B5394D">
      <w:pPr>
        <w:pBdr>
          <w:top w:val="single" w:sz="4" w:space="1" w:color="auto"/>
        </w:pBd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капитального строительства</w:t>
      </w:r>
    </w:p>
    <w:p w:rsidR="00B5394D" w:rsidRPr="00B5394D" w:rsidRDefault="00B5394D" w:rsidP="00B5394D">
      <w:pPr>
        <w:tabs>
          <w:tab w:val="right" w:pos="9923"/>
        </w:tabs>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ab/>
      </w:r>
    </w:p>
    <w:p w:rsidR="00B5394D" w:rsidRPr="00B5394D" w:rsidRDefault="00B5394D" w:rsidP="00B5394D">
      <w:pPr>
        <w:pBdr>
          <w:top w:val="single" w:sz="4" w:space="1" w:color="auto"/>
        </w:pBd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в соответствии с проектной документацией, кадастровый номер объекта)</w:t>
      </w:r>
    </w:p>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roofErr w:type="gramStart"/>
      <w:r w:rsidRPr="00B5394D">
        <w:rPr>
          <w:rFonts w:ascii="Times New Roman" w:hAnsi="Times New Roman" w:cs="Times New Roman"/>
          <w:color w:val="000000"/>
          <w:lang w:eastAsia="ru-RU"/>
        </w:rPr>
        <w:t>расположенного</w:t>
      </w:r>
      <w:proofErr w:type="gramEnd"/>
      <w:r w:rsidRPr="00B5394D">
        <w:rPr>
          <w:rFonts w:ascii="Times New Roman" w:hAnsi="Times New Roman" w:cs="Times New Roman"/>
          <w:color w:val="000000"/>
          <w:lang w:eastAsia="ru-RU"/>
        </w:rPr>
        <w:t xml:space="preserve"> по адресу:</w:t>
      </w:r>
    </w:p>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p>
    <w:p w:rsidR="00B5394D" w:rsidRPr="00B5394D" w:rsidRDefault="00B5394D" w:rsidP="00B5394D">
      <w:pPr>
        <w:pBdr>
          <w:top w:val="single" w:sz="4" w:space="1" w:color="auto"/>
        </w:pBdr>
        <w:autoSpaceDE w:val="0"/>
        <w:autoSpaceDN w:val="0"/>
        <w:spacing w:after="0" w:line="240" w:lineRule="auto"/>
        <w:jc w:val="center"/>
        <w:rPr>
          <w:rFonts w:ascii="Times New Roman" w:hAnsi="Times New Roman" w:cs="Times New Roman"/>
          <w:color w:val="000000"/>
          <w:lang w:eastAsia="ru-RU"/>
        </w:rPr>
      </w:pPr>
      <w:proofErr w:type="gramStart"/>
      <w:r w:rsidRPr="00B5394D">
        <w:rPr>
          <w:rFonts w:ascii="Times New Roman" w:hAnsi="Times New Roman" w:cs="Times New Roman"/>
          <w:color w:val="000000"/>
          <w:lang w:eastAsia="ru-RU"/>
        </w:rPr>
        <w:t>(адрес объекта капитального строительства в соответствии с государственным адресным</w:t>
      </w:r>
      <w:proofErr w:type="gramEnd"/>
    </w:p>
    <w:p w:rsidR="00B5394D" w:rsidRPr="00B5394D" w:rsidRDefault="00B5394D" w:rsidP="00B5394D">
      <w:pPr>
        <w:tabs>
          <w:tab w:val="right" w:pos="9923"/>
        </w:tabs>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ab/>
      </w:r>
    </w:p>
    <w:p w:rsidR="00B5394D" w:rsidRPr="00B5394D" w:rsidRDefault="00B5394D" w:rsidP="00B5394D">
      <w:pPr>
        <w:pBdr>
          <w:top w:val="single" w:sz="4" w:space="1" w:color="auto"/>
        </w:pBd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реестром с указанием реквизитов документов о присвоении, об изменении адреса)</w:t>
      </w:r>
    </w:p>
    <w:p w:rsidR="00B5394D" w:rsidRPr="00B5394D" w:rsidRDefault="00B5394D" w:rsidP="00B5394D">
      <w:pPr>
        <w:tabs>
          <w:tab w:val="right" w:pos="9923"/>
        </w:tabs>
        <w:autoSpaceDE w:val="0"/>
        <w:autoSpaceDN w:val="0"/>
        <w:spacing w:after="0" w:line="240" w:lineRule="auto"/>
        <w:jc w:val="both"/>
        <w:rPr>
          <w:rFonts w:ascii="Times New Roman" w:hAnsi="Times New Roman" w:cs="Times New Roman"/>
          <w:color w:val="000000"/>
          <w:lang w:eastAsia="ru-RU"/>
        </w:rPr>
      </w:pPr>
      <w:r w:rsidRPr="00B5394D">
        <w:rPr>
          <w:rFonts w:ascii="Times New Roman" w:hAnsi="Times New Roman" w:cs="Times New Roman"/>
          <w:color w:val="000000"/>
          <w:lang w:eastAsia="ru-RU"/>
        </w:rPr>
        <w:t>на земельном участке (земельных участках) с кадастровым</w:t>
      </w:r>
      <w:r w:rsidRPr="00B5394D">
        <w:rPr>
          <w:rFonts w:ascii="Times New Roman" w:hAnsi="Times New Roman" w:cs="Times New Roman"/>
          <w:color w:val="000000"/>
          <w:lang w:eastAsia="ru-RU"/>
        </w:rPr>
        <w:br/>
        <w:t xml:space="preserve">номером:  </w:t>
      </w:r>
      <w:r w:rsidRPr="00B5394D">
        <w:rPr>
          <w:rFonts w:ascii="Times New Roman" w:hAnsi="Times New Roman" w:cs="Times New Roman"/>
          <w:color w:val="000000"/>
          <w:lang w:eastAsia="ru-RU"/>
        </w:rPr>
        <w:tab/>
        <w:t>.</w:t>
      </w:r>
    </w:p>
    <w:p w:rsidR="00B5394D" w:rsidRPr="00B5394D" w:rsidRDefault="00B5394D" w:rsidP="00B5394D">
      <w:pPr>
        <w:pBdr>
          <w:top w:val="single" w:sz="4" w:space="1" w:color="auto"/>
        </w:pBdr>
        <w:autoSpaceDE w:val="0"/>
        <w:autoSpaceDN w:val="0"/>
        <w:spacing w:after="0" w:line="240" w:lineRule="auto"/>
        <w:rPr>
          <w:rFonts w:ascii="Times New Roman" w:hAnsi="Times New Roman" w:cs="Times New Roman"/>
          <w:color w:val="000000"/>
          <w:lang w:eastAsia="ru-RU"/>
        </w:rPr>
      </w:pPr>
    </w:p>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 xml:space="preserve">строительный адрес:  </w:t>
      </w:r>
    </w:p>
    <w:p w:rsidR="00B5394D" w:rsidRPr="00B5394D" w:rsidRDefault="00B5394D" w:rsidP="00B5394D">
      <w:pPr>
        <w:pBdr>
          <w:top w:val="single" w:sz="4" w:space="1" w:color="auto"/>
        </w:pBdr>
        <w:autoSpaceDE w:val="0"/>
        <w:autoSpaceDN w:val="0"/>
        <w:spacing w:after="0" w:line="240" w:lineRule="auto"/>
        <w:rPr>
          <w:rFonts w:ascii="Times New Roman" w:hAnsi="Times New Roman" w:cs="Times New Roman"/>
          <w:color w:val="000000"/>
          <w:lang w:eastAsia="ru-RU"/>
        </w:rPr>
      </w:pPr>
    </w:p>
    <w:p w:rsidR="00B5394D" w:rsidRPr="00B5394D" w:rsidRDefault="00B5394D" w:rsidP="00B5394D">
      <w:pPr>
        <w:tabs>
          <w:tab w:val="right" w:pos="9923"/>
        </w:tabs>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ab/>
        <w:t>.</w:t>
      </w:r>
    </w:p>
    <w:p w:rsidR="00B5394D" w:rsidRPr="00B5394D" w:rsidRDefault="00B5394D" w:rsidP="00B5394D">
      <w:pPr>
        <w:pBdr>
          <w:top w:val="single" w:sz="4" w:space="1" w:color="auto"/>
        </w:pBdr>
        <w:autoSpaceDE w:val="0"/>
        <w:autoSpaceDN w:val="0"/>
        <w:spacing w:after="0" w:line="240" w:lineRule="auto"/>
        <w:rPr>
          <w:rFonts w:ascii="Times New Roman" w:hAnsi="Times New Roman" w:cs="Times New Roman"/>
          <w:color w:val="000000"/>
          <w:lang w:eastAsia="ru-RU"/>
        </w:rPr>
      </w:pPr>
    </w:p>
    <w:p w:rsidR="00B5394D" w:rsidRPr="00B5394D" w:rsidRDefault="00B5394D" w:rsidP="00B5394D">
      <w:pPr>
        <w:autoSpaceDE w:val="0"/>
        <w:autoSpaceDN w:val="0"/>
        <w:spacing w:after="0" w:line="240" w:lineRule="auto"/>
        <w:jc w:val="both"/>
        <w:rPr>
          <w:rFonts w:ascii="Times New Roman" w:hAnsi="Times New Roman" w:cs="Times New Roman"/>
          <w:color w:val="000000"/>
          <w:lang w:eastAsia="ru-RU"/>
        </w:rPr>
      </w:pPr>
      <w:r w:rsidRPr="00B5394D">
        <w:rPr>
          <w:rFonts w:ascii="Times New Roman" w:hAnsi="Times New Roman" w:cs="Times New Roman"/>
          <w:color w:val="000000"/>
          <w:lang w:eastAsia="ru-RU"/>
        </w:rPr>
        <w:lastRenderedPageBreak/>
        <w:t>В отношении объекта капитального строительства выдано разрешение на строительство,</w:t>
      </w:r>
      <w:r w:rsidRPr="00B5394D">
        <w:rPr>
          <w:rFonts w:ascii="Times New Roman" w:hAnsi="Times New Roman" w:cs="Times New Roman"/>
          <w:color w:val="000000"/>
          <w:lang w:eastAsia="ru-RU"/>
        </w:rPr>
        <w:br/>
      </w:r>
    </w:p>
    <w:tbl>
      <w:tblPr>
        <w:tblW w:w="10121" w:type="dxa"/>
        <w:tblInd w:w="-616" w:type="dxa"/>
        <w:tblLayout w:type="fixed"/>
        <w:tblCellMar>
          <w:left w:w="28" w:type="dxa"/>
          <w:right w:w="28" w:type="dxa"/>
        </w:tblCellMar>
        <w:tblLook w:val="0000" w:firstRow="0" w:lastRow="0" w:firstColumn="0" w:lastColumn="0" w:noHBand="0" w:noVBand="0"/>
      </w:tblPr>
      <w:tblGrid>
        <w:gridCol w:w="397"/>
        <w:gridCol w:w="1701"/>
        <w:gridCol w:w="1531"/>
        <w:gridCol w:w="2835"/>
        <w:gridCol w:w="3657"/>
      </w:tblGrid>
      <w:tr w:rsidR="00B5394D" w:rsidRPr="00B5394D" w:rsidTr="00B5394D">
        <w:tc>
          <w:tcPr>
            <w:tcW w:w="397" w:type="dxa"/>
            <w:tcBorders>
              <w:top w:val="nil"/>
              <w:left w:val="nil"/>
              <w:bottom w:val="nil"/>
              <w:right w:val="nil"/>
            </w:tcBorders>
            <w:vAlign w:val="bottom"/>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w:t>
            </w:r>
          </w:p>
        </w:tc>
        <w:tc>
          <w:tcPr>
            <w:tcW w:w="1701" w:type="dxa"/>
            <w:tcBorders>
              <w:top w:val="nil"/>
              <w:left w:val="nil"/>
              <w:bottom w:val="single" w:sz="4" w:space="0" w:color="auto"/>
              <w:right w:val="nil"/>
            </w:tcBorders>
            <w:vAlign w:val="bottom"/>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1531" w:type="dxa"/>
            <w:tcBorders>
              <w:top w:val="nil"/>
              <w:left w:val="nil"/>
              <w:bottom w:val="nil"/>
              <w:right w:val="nil"/>
            </w:tcBorders>
            <w:vAlign w:val="bottom"/>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 дата выдачи</w:t>
            </w:r>
          </w:p>
        </w:tc>
        <w:tc>
          <w:tcPr>
            <w:tcW w:w="2835" w:type="dxa"/>
            <w:tcBorders>
              <w:top w:val="nil"/>
              <w:left w:val="nil"/>
              <w:bottom w:val="single" w:sz="4" w:space="0" w:color="auto"/>
              <w:right w:val="nil"/>
            </w:tcBorders>
            <w:vAlign w:val="bottom"/>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3657" w:type="dxa"/>
            <w:tcBorders>
              <w:top w:val="nil"/>
              <w:left w:val="nil"/>
              <w:bottom w:val="nil"/>
              <w:right w:val="nil"/>
            </w:tcBorders>
            <w:vAlign w:val="bottom"/>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 xml:space="preserve">, орган, выдавший разрешение </w:t>
            </w:r>
            <w:proofErr w:type="gramStart"/>
            <w:r w:rsidRPr="00B5394D">
              <w:rPr>
                <w:rFonts w:ascii="Times New Roman" w:hAnsi="Times New Roman" w:cs="Times New Roman"/>
                <w:color w:val="000000"/>
                <w:lang w:eastAsia="ru-RU"/>
              </w:rPr>
              <w:t>на</w:t>
            </w:r>
            <w:proofErr w:type="gramEnd"/>
          </w:p>
        </w:tc>
      </w:tr>
    </w:tbl>
    <w:p w:rsidR="00B5394D" w:rsidRDefault="00B5394D" w:rsidP="00B5394D">
      <w:pPr>
        <w:tabs>
          <w:tab w:val="right" w:pos="9923"/>
        </w:tabs>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 xml:space="preserve">строительство </w:t>
      </w:r>
      <w:r>
        <w:rPr>
          <w:rFonts w:ascii="Times New Roman" w:hAnsi="Times New Roman" w:cs="Times New Roman"/>
          <w:color w:val="000000"/>
          <w:lang w:eastAsia="ru-RU"/>
        </w:rPr>
        <w:t>______________________________________________________________________</w:t>
      </w:r>
    </w:p>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II. Сведения об объекте капитального строительства </w:t>
      </w:r>
    </w:p>
    <w:tbl>
      <w:tblPr>
        <w:tblpPr w:leftFromText="180" w:rightFromText="180" w:vertAnchor="text" w:horzAnchor="page" w:tblpX="1393" w:tblpY="512"/>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1701"/>
        <w:gridCol w:w="2268"/>
        <w:gridCol w:w="2268"/>
      </w:tblGrid>
      <w:tr w:rsidR="00B5394D" w:rsidRPr="00B5394D" w:rsidTr="00B5394D">
        <w:trPr>
          <w:trHeight w:val="510"/>
        </w:trPr>
        <w:tc>
          <w:tcPr>
            <w:tcW w:w="3714" w:type="dxa"/>
            <w:vAlign w:val="center"/>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Наименование показателя</w:t>
            </w:r>
          </w:p>
        </w:tc>
        <w:tc>
          <w:tcPr>
            <w:tcW w:w="1701" w:type="dxa"/>
            <w:vAlign w:val="center"/>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Единица измерения</w:t>
            </w:r>
          </w:p>
        </w:tc>
        <w:tc>
          <w:tcPr>
            <w:tcW w:w="2268" w:type="dxa"/>
            <w:vAlign w:val="center"/>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По проекту</w:t>
            </w:r>
          </w:p>
        </w:tc>
        <w:tc>
          <w:tcPr>
            <w:tcW w:w="2268" w:type="dxa"/>
            <w:vAlign w:val="center"/>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Фактически</w:t>
            </w:r>
          </w:p>
        </w:tc>
      </w:tr>
      <w:tr w:rsidR="00B5394D" w:rsidRPr="00B5394D" w:rsidTr="00B5394D">
        <w:trPr>
          <w:trHeight w:val="315"/>
        </w:trPr>
        <w:tc>
          <w:tcPr>
            <w:tcW w:w="9951" w:type="dxa"/>
            <w:gridSpan w:val="4"/>
            <w:vAlign w:val="center"/>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1. Общие показатели вводимого в эксплуатацию объекта</w:t>
            </w:r>
          </w:p>
        </w:tc>
      </w:tr>
      <w:tr w:rsidR="00B5394D" w:rsidRPr="00B5394D" w:rsidTr="00B5394D">
        <w:trPr>
          <w:trHeight w:val="237"/>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Строительный объем – всего</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куб. м</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71"/>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в том числе надземной части</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куб. м</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78"/>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Общая площадь</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кв. м</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53"/>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Площадь нежилых помещений</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кв. м</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568"/>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Площадь встроенно-пристроенных помещений</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кв. м</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65"/>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Количество зданий, сооружений </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шт.</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407"/>
        </w:trPr>
        <w:tc>
          <w:tcPr>
            <w:tcW w:w="9951" w:type="dxa"/>
            <w:gridSpan w:val="4"/>
            <w:vAlign w:val="center"/>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2. Объекты непроизводственного назначения</w:t>
            </w:r>
          </w:p>
        </w:tc>
      </w:tr>
      <w:tr w:rsidR="00B5394D" w:rsidRPr="00B5394D" w:rsidTr="00B5394D">
        <w:trPr>
          <w:trHeight w:val="597"/>
        </w:trPr>
        <w:tc>
          <w:tcPr>
            <w:tcW w:w="9951" w:type="dxa"/>
            <w:gridSpan w:val="4"/>
            <w:vAlign w:val="center"/>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 xml:space="preserve">2.1. </w:t>
            </w:r>
            <w:proofErr w:type="gramStart"/>
            <w:r w:rsidRPr="00B5394D">
              <w:rPr>
                <w:rFonts w:ascii="Times New Roman" w:hAnsi="Times New Roman" w:cs="Times New Roman"/>
                <w:color w:val="000000"/>
                <w:lang w:eastAsia="ru-RU"/>
              </w:rPr>
              <w:t>Нежилые объекты</w:t>
            </w:r>
            <w:r w:rsidRPr="00B5394D">
              <w:rPr>
                <w:rFonts w:ascii="Times New Roman" w:hAnsi="Times New Roman" w:cs="Times New Roman"/>
                <w:color w:val="000000"/>
                <w:lang w:eastAsia="ru-RU"/>
              </w:rPr>
              <w:br/>
              <w:t>(объекты здравоохранения, образования, культуры, отдыха, спорта и т.д.)</w:t>
            </w:r>
            <w:proofErr w:type="gramEnd"/>
          </w:p>
        </w:tc>
      </w:tr>
      <w:tr w:rsidR="00B5394D" w:rsidRPr="00B5394D" w:rsidTr="00B5394D">
        <w:trPr>
          <w:trHeight w:val="358"/>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Количество мест</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78"/>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Количество помещений</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316"/>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Вместимость</w:t>
            </w:r>
          </w:p>
        </w:tc>
        <w:tc>
          <w:tcPr>
            <w:tcW w:w="1701" w:type="dxa"/>
            <w:tcBorders>
              <w:bottom w:val="nil"/>
            </w:tcBorders>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Borders>
              <w:bottom w:val="nil"/>
            </w:tcBorders>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Borders>
              <w:bottom w:val="nil"/>
            </w:tcBorders>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Количество этажей</w:t>
            </w:r>
          </w:p>
        </w:tc>
        <w:tc>
          <w:tcPr>
            <w:tcW w:w="1701" w:type="dxa"/>
            <w:tcBorders>
              <w:bottom w:val="nil"/>
            </w:tcBorders>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Borders>
              <w:bottom w:val="nil"/>
            </w:tcBorders>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Borders>
              <w:bottom w:val="nil"/>
            </w:tcBorders>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cantSplit/>
          <w:trHeight w:val="228"/>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 xml:space="preserve">в том числе </w:t>
            </w:r>
            <w:proofErr w:type="gramStart"/>
            <w:r w:rsidRPr="00B5394D">
              <w:rPr>
                <w:rFonts w:ascii="Times New Roman" w:hAnsi="Times New Roman" w:cs="Times New Roman"/>
                <w:color w:val="000000"/>
                <w:lang w:eastAsia="ru-RU"/>
              </w:rPr>
              <w:t>подземных</w:t>
            </w:r>
            <w:proofErr w:type="gramEnd"/>
          </w:p>
        </w:tc>
        <w:tc>
          <w:tcPr>
            <w:tcW w:w="1701" w:type="dxa"/>
            <w:tcBorders>
              <w:top w:val="nil"/>
            </w:tcBorders>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Borders>
              <w:top w:val="nil"/>
            </w:tcBorders>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Borders>
              <w:top w:val="nil"/>
            </w:tcBorders>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cantSplit/>
          <w:trHeight w:val="544"/>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Сети и системы инженерно-технического обеспечения</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cantSplit/>
          <w:trHeight w:val="274"/>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Лифты</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шт.</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cantSplit/>
          <w:trHeight w:val="278"/>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Эскалаторы</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шт.</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cantSplit/>
          <w:trHeight w:val="269"/>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Инвалидные подъемники</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шт.</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cantSplit/>
          <w:trHeight w:val="286"/>
        </w:trPr>
        <w:tc>
          <w:tcPr>
            <w:tcW w:w="3714" w:type="dxa"/>
          </w:tcPr>
          <w:p w:rsidR="00B5394D" w:rsidRPr="00B5394D" w:rsidRDefault="00B5394D" w:rsidP="00B5394D">
            <w:pPr>
              <w:keepNext/>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Материалы фундаментов</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cantSplit/>
          <w:trHeight w:val="264"/>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Материалы стен</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cantSplit/>
          <w:trHeight w:val="283"/>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Материалы перекрытий</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cantSplit/>
          <w:trHeight w:val="270"/>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Материалы кровли</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cantSplit/>
          <w:trHeight w:val="274"/>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Иные показатели</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cantSplit/>
          <w:trHeight w:val="338"/>
        </w:trPr>
        <w:tc>
          <w:tcPr>
            <w:tcW w:w="9951" w:type="dxa"/>
            <w:gridSpan w:val="4"/>
            <w:vAlign w:val="center"/>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2.2. Объекты жилищного фонда</w:t>
            </w:r>
          </w:p>
        </w:tc>
      </w:tr>
      <w:tr w:rsidR="00B5394D" w:rsidRPr="00B5394D" w:rsidTr="00B5394D">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Общая площадь жилых помещений (за исключением балконов, лоджий, веранд и террас)</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кв. м</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Общая площадь нежилых помещений, в том числе площадь общего имущества в многоквартирном доме</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кв. м</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94"/>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Количество этажей</w:t>
            </w:r>
          </w:p>
        </w:tc>
        <w:tc>
          <w:tcPr>
            <w:tcW w:w="1701" w:type="dxa"/>
            <w:tcBorders>
              <w:bottom w:val="nil"/>
            </w:tcBorders>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шт.</w:t>
            </w:r>
          </w:p>
        </w:tc>
        <w:tc>
          <w:tcPr>
            <w:tcW w:w="2268" w:type="dxa"/>
            <w:tcBorders>
              <w:bottom w:val="nil"/>
            </w:tcBorders>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Borders>
              <w:bottom w:val="nil"/>
            </w:tcBorders>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cantSplit/>
          <w:trHeight w:val="271"/>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 xml:space="preserve">в том числе </w:t>
            </w:r>
            <w:proofErr w:type="gramStart"/>
            <w:r w:rsidRPr="00B5394D">
              <w:rPr>
                <w:rFonts w:ascii="Times New Roman" w:hAnsi="Times New Roman" w:cs="Times New Roman"/>
                <w:color w:val="000000"/>
                <w:lang w:eastAsia="ru-RU"/>
              </w:rPr>
              <w:t>подземных</w:t>
            </w:r>
            <w:proofErr w:type="gramEnd"/>
          </w:p>
        </w:tc>
        <w:tc>
          <w:tcPr>
            <w:tcW w:w="1701" w:type="dxa"/>
            <w:tcBorders>
              <w:top w:val="nil"/>
            </w:tcBorders>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Borders>
              <w:top w:val="nil"/>
            </w:tcBorders>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Borders>
              <w:top w:val="nil"/>
            </w:tcBorders>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74"/>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Количество секций</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секций</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Количество квартир/общая площадь, всего</w:t>
            </w:r>
          </w:p>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в том числе:</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шт./кв. м</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360"/>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1-комнатные</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шт./кв. м</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81"/>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2-комнатные</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шт./кв. м</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56"/>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3-комнатные</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шт./кв. м</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75"/>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4-комнатные</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шт./кв. м</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78"/>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более чем 4-комнатные</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шт./кв. м</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839"/>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lastRenderedPageBreak/>
              <w:t>Общая площадь жилых помещений (с учетом балконов, лоджий, веранд и террас)</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кв. м</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567"/>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Сети и системы инженерно-технического обеспечения</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64"/>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Лифты</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шт.</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81"/>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Эскалаторы</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шт.</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85"/>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Инвалидные подъемники</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шт.</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61"/>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Материалы фундаментов</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79"/>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Материалы стен</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69"/>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Материалы перекрытий</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72"/>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Материалы кровли</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77"/>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 xml:space="preserve">Иные показатели </w:t>
            </w:r>
            <w:r w:rsidRPr="00B5394D">
              <w:rPr>
                <w:rFonts w:ascii="Times New Roman" w:hAnsi="Times New Roman" w:cs="Times New Roman"/>
                <w:color w:val="000000"/>
                <w:vertAlign w:val="superscript"/>
                <w:lang w:eastAsia="ru-RU"/>
              </w:rPr>
              <w:t>12</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409"/>
        </w:trPr>
        <w:tc>
          <w:tcPr>
            <w:tcW w:w="9951" w:type="dxa"/>
            <w:gridSpan w:val="4"/>
            <w:vAlign w:val="center"/>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3. Объекты производственного назначения</w:t>
            </w:r>
          </w:p>
        </w:tc>
      </w:tr>
      <w:tr w:rsidR="00B5394D" w:rsidRPr="00B5394D" w:rsidTr="00B5394D">
        <w:trPr>
          <w:trHeight w:val="414"/>
        </w:trPr>
        <w:tc>
          <w:tcPr>
            <w:tcW w:w="9951" w:type="dxa"/>
            <w:gridSpan w:val="4"/>
          </w:tcPr>
          <w:p w:rsidR="00B5394D" w:rsidRPr="00B5394D" w:rsidRDefault="00B5394D" w:rsidP="00B5394D">
            <w:pPr>
              <w:autoSpaceDE w:val="0"/>
              <w:autoSpaceDN w:val="0"/>
              <w:spacing w:after="0" w:line="240" w:lineRule="auto"/>
              <w:jc w:val="both"/>
              <w:rPr>
                <w:rFonts w:ascii="Times New Roman" w:hAnsi="Times New Roman" w:cs="Times New Roman"/>
                <w:color w:val="000000"/>
                <w:lang w:eastAsia="ru-RU"/>
              </w:rPr>
            </w:pPr>
            <w:r w:rsidRPr="00B5394D">
              <w:rPr>
                <w:rFonts w:ascii="Times New Roman" w:hAnsi="Times New Roman" w:cs="Times New Roman"/>
                <w:color w:val="000000"/>
                <w:lang w:eastAsia="ru-RU"/>
              </w:rPr>
              <w:t xml:space="preserve">Наименование объекта капитального строительства в соответствии с проектной документацией:  </w:t>
            </w:r>
          </w:p>
          <w:p w:rsidR="00B5394D" w:rsidRPr="00B5394D" w:rsidRDefault="00B5394D" w:rsidP="00B5394D">
            <w:pPr>
              <w:autoSpaceDE w:val="0"/>
              <w:autoSpaceDN w:val="0"/>
              <w:spacing w:after="0" w:line="240" w:lineRule="auto"/>
              <w:jc w:val="both"/>
              <w:rPr>
                <w:rFonts w:ascii="Times New Roman" w:hAnsi="Times New Roman" w:cs="Times New Roman"/>
                <w:color w:val="000000"/>
                <w:lang w:eastAsia="ru-RU"/>
              </w:rPr>
            </w:pPr>
          </w:p>
        </w:tc>
      </w:tr>
      <w:tr w:rsidR="00B5394D" w:rsidRPr="00B5394D" w:rsidTr="00B5394D">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Тип объекта</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341"/>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Мощность</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89"/>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Производительность</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549"/>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Сети и системы инженерно-технического обеспечения</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73"/>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Лифты</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шт.</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77"/>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Эскалаторы</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шт.</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81"/>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Инвалидные подъемники</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шт.</w:t>
            </w: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57"/>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Материалы фундаментов</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75"/>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Материалы стен</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65"/>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Материалы перекрытий</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83"/>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Материалы кровли</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73"/>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 xml:space="preserve">Иные показатели </w:t>
            </w:r>
            <w:r w:rsidRPr="00B5394D">
              <w:rPr>
                <w:rFonts w:ascii="Times New Roman" w:hAnsi="Times New Roman" w:cs="Times New Roman"/>
                <w:color w:val="000000"/>
                <w:vertAlign w:val="superscript"/>
                <w:lang w:eastAsia="ru-RU"/>
              </w:rPr>
              <w:t>12</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77"/>
        </w:trPr>
        <w:tc>
          <w:tcPr>
            <w:tcW w:w="9951" w:type="dxa"/>
            <w:gridSpan w:val="4"/>
            <w:vAlign w:val="center"/>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4. Линейные объекты</w:t>
            </w:r>
          </w:p>
        </w:tc>
      </w:tr>
      <w:tr w:rsidR="00B5394D" w:rsidRPr="00B5394D" w:rsidTr="00B5394D">
        <w:trPr>
          <w:trHeight w:val="267"/>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Категория</w:t>
            </w:r>
            <w:r>
              <w:rPr>
                <w:rFonts w:ascii="Times New Roman" w:hAnsi="Times New Roman" w:cs="Times New Roman"/>
                <w:color w:val="000000"/>
                <w:lang w:eastAsia="ru-RU"/>
              </w:rPr>
              <w:t xml:space="preserve"> </w:t>
            </w:r>
            <w:r w:rsidRPr="00B5394D">
              <w:rPr>
                <w:rFonts w:ascii="Times New Roman" w:hAnsi="Times New Roman" w:cs="Times New Roman"/>
                <w:color w:val="000000"/>
                <w:lang w:eastAsia="ru-RU"/>
              </w:rPr>
              <w:t>(класс)</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285"/>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Протяженность</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510"/>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Мощность (пропускная способность, грузооборот, интенсивность движения)</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510"/>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Диаметры и количество трубопроводов, характеристики материалов труб</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510"/>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 xml:space="preserve">Тип (КЛ, </w:t>
            </w:r>
            <w:proofErr w:type="gramStart"/>
            <w:r w:rsidRPr="00B5394D">
              <w:rPr>
                <w:rFonts w:ascii="Times New Roman" w:hAnsi="Times New Roman" w:cs="Times New Roman"/>
                <w:color w:val="000000"/>
                <w:lang w:eastAsia="ru-RU"/>
              </w:rPr>
              <w:t>ВЛ</w:t>
            </w:r>
            <w:proofErr w:type="gramEnd"/>
            <w:r w:rsidRPr="00B5394D">
              <w:rPr>
                <w:rFonts w:ascii="Times New Roman" w:hAnsi="Times New Roman" w:cs="Times New Roman"/>
                <w:color w:val="000000"/>
                <w:lang w:eastAsia="ru-RU"/>
              </w:rPr>
              <w:t>, КВЛ), уровень напряжения линий электропередачи</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510"/>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Перечень конструктивных элементов, оказывающих</w:t>
            </w:r>
            <w:r w:rsidRPr="00B5394D">
              <w:rPr>
                <w:rFonts w:ascii="Times New Roman" w:hAnsi="Times New Roman" w:cs="Times New Roman"/>
                <w:color w:val="000000"/>
                <w:lang w:eastAsia="ru-RU"/>
              </w:rPr>
              <w:br/>
              <w:t>влияние на безопасность</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 xml:space="preserve">Иные показатели </w:t>
            </w:r>
            <w:r w:rsidRPr="00B5394D">
              <w:rPr>
                <w:rFonts w:ascii="Times New Roman" w:hAnsi="Times New Roman" w:cs="Times New Roman"/>
                <w:color w:val="000000"/>
                <w:vertAlign w:val="superscript"/>
                <w:lang w:eastAsia="ru-RU"/>
              </w:rPr>
              <w:t>12</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575"/>
        </w:trPr>
        <w:tc>
          <w:tcPr>
            <w:tcW w:w="9951" w:type="dxa"/>
            <w:gridSpan w:val="4"/>
            <w:vAlign w:val="center"/>
          </w:tcPr>
          <w:p w:rsidR="00B5394D" w:rsidRPr="00B5394D" w:rsidRDefault="00B5394D" w:rsidP="00B5394D">
            <w:pPr>
              <w:keepNext/>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5. Соответствие требованиям энергетической эффективности и требованиям</w:t>
            </w:r>
            <w:r w:rsidRPr="00B5394D">
              <w:rPr>
                <w:rFonts w:ascii="Times New Roman" w:hAnsi="Times New Roman" w:cs="Times New Roman"/>
                <w:color w:val="000000"/>
                <w:lang w:eastAsia="ru-RU"/>
              </w:rPr>
              <w:br/>
              <w:t>оснащенности приборами учета используемых энергетических ресурсов</w:t>
            </w:r>
          </w:p>
        </w:tc>
      </w:tr>
      <w:tr w:rsidR="00B5394D" w:rsidRPr="00B5394D" w:rsidTr="00B5394D">
        <w:trPr>
          <w:trHeight w:val="271"/>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 xml:space="preserve">Класс </w:t>
            </w:r>
            <w:proofErr w:type="spellStart"/>
            <w:r w:rsidRPr="00B5394D">
              <w:rPr>
                <w:rFonts w:ascii="Times New Roman" w:hAnsi="Times New Roman" w:cs="Times New Roman"/>
                <w:color w:val="000000"/>
                <w:lang w:eastAsia="ru-RU"/>
              </w:rPr>
              <w:t>энергоэффективности</w:t>
            </w:r>
            <w:proofErr w:type="spellEnd"/>
            <w:r w:rsidRPr="00B5394D">
              <w:rPr>
                <w:rFonts w:ascii="Times New Roman" w:hAnsi="Times New Roman" w:cs="Times New Roman"/>
                <w:color w:val="000000"/>
                <w:lang w:eastAsia="ru-RU"/>
              </w:rPr>
              <w:t xml:space="preserve"> здания</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510"/>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Удельный расход тепловой энергии на 1 кв. м площади</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r w:rsidRPr="00B5394D">
              <w:rPr>
                <w:rFonts w:ascii="Times New Roman" w:hAnsi="Times New Roman" w:cs="Times New Roman"/>
                <w:color w:val="000000"/>
                <w:lang w:eastAsia="ru-RU"/>
              </w:rPr>
              <w:t>кВт</w:t>
            </w:r>
            <w:r w:rsidRPr="00B5394D">
              <w:rPr>
                <w:rFonts w:ascii="Times New Roman" w:hAnsi="Times New Roman" w:cs="Times New Roman"/>
                <w:color w:val="000000"/>
                <w:lang w:val="en-US" w:eastAsia="ru-RU"/>
              </w:rPr>
              <w:t>•</w:t>
            </w:r>
            <w:r w:rsidRPr="00B5394D">
              <w:rPr>
                <w:rFonts w:ascii="Times New Roman" w:hAnsi="Times New Roman" w:cs="Times New Roman"/>
                <w:color w:val="000000"/>
                <w:lang w:eastAsia="ru-RU"/>
              </w:rPr>
              <w:t>ч/м</w:t>
            </w:r>
            <w:proofErr w:type="gramStart"/>
            <w:r w:rsidRPr="00B5394D">
              <w:rPr>
                <w:rFonts w:ascii="Times New Roman" w:hAnsi="Times New Roman" w:cs="Times New Roman"/>
                <w:color w:val="000000"/>
                <w:vertAlign w:val="superscript"/>
                <w:lang w:eastAsia="ru-RU"/>
              </w:rPr>
              <w:t>2</w:t>
            </w:r>
            <w:proofErr w:type="gramEnd"/>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rPr>
          <w:trHeight w:val="500"/>
        </w:trPr>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Материалы утепления наружных ограждающих конструкций</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c>
          <w:tcPr>
            <w:tcW w:w="3714" w:type="dxa"/>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Заполнение световых проемов</w:t>
            </w:r>
          </w:p>
        </w:tc>
        <w:tc>
          <w:tcPr>
            <w:tcW w:w="1701"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2268" w:type="dxa"/>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bl>
    <w:p w:rsidR="00B5394D" w:rsidRDefault="00B5394D" w:rsidP="00B5394D">
      <w:pPr>
        <w:autoSpaceDE w:val="0"/>
        <w:autoSpaceDN w:val="0"/>
        <w:spacing w:after="0" w:line="240" w:lineRule="auto"/>
        <w:rPr>
          <w:rFonts w:ascii="Times New Roman" w:hAnsi="Times New Roman" w:cs="Times New Roman"/>
          <w:color w:val="000000"/>
          <w:lang w:eastAsia="ru-RU"/>
        </w:rPr>
      </w:pPr>
    </w:p>
    <w:p w:rsidR="00B5394D" w:rsidRDefault="00B5394D" w:rsidP="00B5394D">
      <w:pPr>
        <w:autoSpaceDE w:val="0"/>
        <w:autoSpaceDN w:val="0"/>
        <w:spacing w:after="0" w:line="240" w:lineRule="auto"/>
        <w:rPr>
          <w:rFonts w:ascii="Times New Roman" w:hAnsi="Times New Roman" w:cs="Times New Roman"/>
          <w:color w:val="000000"/>
          <w:lang w:eastAsia="ru-RU"/>
        </w:rPr>
      </w:pPr>
    </w:p>
    <w:p w:rsidR="00B5394D" w:rsidRPr="00B5394D" w:rsidRDefault="00B5394D" w:rsidP="00B5394D">
      <w:pPr>
        <w:keepNext/>
        <w:autoSpaceDE w:val="0"/>
        <w:autoSpaceDN w:val="0"/>
        <w:spacing w:after="0" w:line="240" w:lineRule="auto"/>
        <w:ind w:firstLine="567"/>
        <w:jc w:val="both"/>
        <w:rPr>
          <w:rFonts w:ascii="Times New Roman" w:hAnsi="Times New Roman" w:cs="Times New Roman"/>
          <w:color w:val="000000"/>
          <w:lang w:eastAsia="ru-RU"/>
        </w:rPr>
      </w:pPr>
      <w:r w:rsidRPr="00B5394D">
        <w:rPr>
          <w:rFonts w:ascii="Times New Roman" w:hAnsi="Times New Roman" w:cs="Times New Roman"/>
          <w:color w:val="000000"/>
          <w:lang w:eastAsia="ru-RU"/>
        </w:rPr>
        <w:lastRenderedPageBreak/>
        <w:t>Разрешение на ввод объекта в эксплуатацию недействительно без технического плана</w:t>
      </w:r>
      <w:r w:rsidRPr="00B5394D">
        <w:rPr>
          <w:rFonts w:ascii="Times New Roman" w:hAnsi="Times New Roman" w:cs="Times New Roman"/>
          <w:color w:val="000000"/>
          <w:lang w:eastAsia="ru-RU"/>
        </w:rPr>
        <w:br/>
      </w:r>
    </w:p>
    <w:p w:rsidR="00B5394D" w:rsidRPr="00B5394D" w:rsidRDefault="00B5394D" w:rsidP="00B5394D">
      <w:pPr>
        <w:keepNext/>
        <w:pBdr>
          <w:top w:val="single" w:sz="4" w:space="1" w:color="auto"/>
        </w:pBdr>
        <w:autoSpaceDE w:val="0"/>
        <w:autoSpaceDN w:val="0"/>
        <w:spacing w:after="0" w:line="240" w:lineRule="auto"/>
        <w:rPr>
          <w:rFonts w:ascii="Times New Roman" w:hAnsi="Times New Roman" w:cs="Times New Roman"/>
          <w:color w:val="000000"/>
          <w:lang w:eastAsia="ru-RU"/>
        </w:rPr>
      </w:pPr>
    </w:p>
    <w:p w:rsidR="00B5394D" w:rsidRPr="00B5394D" w:rsidRDefault="00B5394D" w:rsidP="00B5394D">
      <w:pPr>
        <w:keepNext/>
        <w:tabs>
          <w:tab w:val="right" w:pos="9923"/>
        </w:tabs>
        <w:autoSpaceDE w:val="0"/>
        <w:autoSpaceDN w:val="0"/>
        <w:spacing w:after="0" w:line="240" w:lineRule="auto"/>
        <w:rPr>
          <w:rFonts w:ascii="Times New Roman" w:hAnsi="Times New Roman" w:cs="Times New Roman"/>
          <w:color w:val="000000"/>
          <w:lang w:eastAsia="ru-RU"/>
        </w:rPr>
      </w:pPr>
      <w:r w:rsidRPr="00B5394D">
        <w:rPr>
          <w:rFonts w:ascii="Times New Roman" w:hAnsi="Times New Roman" w:cs="Times New Roman"/>
          <w:color w:val="000000"/>
          <w:lang w:eastAsia="ru-RU"/>
        </w:rPr>
        <w:tab/>
        <w:t>.</w:t>
      </w:r>
    </w:p>
    <w:p w:rsidR="00B5394D" w:rsidRPr="00B5394D" w:rsidRDefault="00B5394D" w:rsidP="00B5394D">
      <w:pPr>
        <w:keepNext/>
        <w:pBdr>
          <w:top w:val="single" w:sz="4" w:space="1" w:color="auto"/>
        </w:pBdr>
        <w:autoSpaceDE w:val="0"/>
        <w:autoSpaceDN w:val="0"/>
        <w:spacing w:after="0" w:line="240" w:lineRule="auto"/>
        <w:rPr>
          <w:rFonts w:ascii="Times New Roman" w:hAnsi="Times New Roman" w:cs="Times New Roman"/>
          <w:color w:val="000000"/>
          <w:lang w:eastAsia="ru-RU"/>
        </w:rPr>
      </w:pPr>
    </w:p>
    <w:tbl>
      <w:tblPr>
        <w:tblW w:w="9979" w:type="dxa"/>
        <w:tblInd w:w="-481" w:type="dxa"/>
        <w:tblLayout w:type="fixed"/>
        <w:tblCellMar>
          <w:left w:w="28" w:type="dxa"/>
          <w:right w:w="28" w:type="dxa"/>
        </w:tblCellMar>
        <w:tblLook w:val="0000" w:firstRow="0" w:lastRow="0" w:firstColumn="0" w:lastColumn="0" w:noHBand="0" w:noVBand="0"/>
      </w:tblPr>
      <w:tblGrid>
        <w:gridCol w:w="481"/>
        <w:gridCol w:w="170"/>
        <w:gridCol w:w="454"/>
        <w:gridCol w:w="227"/>
        <w:gridCol w:w="1247"/>
        <w:gridCol w:w="340"/>
        <w:gridCol w:w="256"/>
        <w:gridCol w:w="84"/>
        <w:gridCol w:w="511"/>
        <w:gridCol w:w="256"/>
        <w:gridCol w:w="1701"/>
        <w:gridCol w:w="1304"/>
        <w:gridCol w:w="2948"/>
      </w:tblGrid>
      <w:tr w:rsidR="00B5394D" w:rsidRPr="00B5394D" w:rsidTr="00B5394D">
        <w:tc>
          <w:tcPr>
            <w:tcW w:w="3175" w:type="dxa"/>
            <w:gridSpan w:val="7"/>
            <w:tcBorders>
              <w:top w:val="nil"/>
              <w:left w:val="nil"/>
              <w:bottom w:val="single" w:sz="4" w:space="0" w:color="auto"/>
              <w:right w:val="nil"/>
            </w:tcBorders>
            <w:vAlign w:val="bottom"/>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851" w:type="dxa"/>
            <w:gridSpan w:val="3"/>
            <w:tcBorders>
              <w:top w:val="nil"/>
              <w:left w:val="nil"/>
              <w:bottom w:val="nil"/>
              <w:right w:val="nil"/>
            </w:tcBorders>
            <w:vAlign w:val="bottom"/>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p>
        </w:tc>
        <w:tc>
          <w:tcPr>
            <w:tcW w:w="1701" w:type="dxa"/>
            <w:tcBorders>
              <w:top w:val="nil"/>
              <w:left w:val="nil"/>
              <w:bottom w:val="single" w:sz="4" w:space="0" w:color="auto"/>
              <w:right w:val="nil"/>
            </w:tcBorders>
            <w:vAlign w:val="bottom"/>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c>
          <w:tcPr>
            <w:tcW w:w="1304" w:type="dxa"/>
            <w:tcBorders>
              <w:top w:val="nil"/>
              <w:left w:val="nil"/>
              <w:bottom w:val="nil"/>
              <w:right w:val="nil"/>
            </w:tcBorders>
            <w:vAlign w:val="bottom"/>
          </w:tcPr>
          <w:p w:rsidR="00B5394D" w:rsidRPr="00B5394D" w:rsidRDefault="00B5394D" w:rsidP="00B5394D">
            <w:pPr>
              <w:autoSpaceDE w:val="0"/>
              <w:autoSpaceDN w:val="0"/>
              <w:spacing w:after="0" w:line="240" w:lineRule="auto"/>
              <w:rPr>
                <w:rFonts w:ascii="Times New Roman" w:hAnsi="Times New Roman" w:cs="Times New Roman"/>
                <w:color w:val="000000"/>
                <w:lang w:eastAsia="ru-RU"/>
              </w:rPr>
            </w:pPr>
          </w:p>
        </w:tc>
        <w:tc>
          <w:tcPr>
            <w:tcW w:w="2948" w:type="dxa"/>
            <w:tcBorders>
              <w:top w:val="nil"/>
              <w:left w:val="nil"/>
              <w:bottom w:val="single" w:sz="4" w:space="0" w:color="auto"/>
              <w:right w:val="nil"/>
            </w:tcBorders>
            <w:vAlign w:val="bottom"/>
          </w:tcPr>
          <w:p w:rsidR="00B5394D" w:rsidRPr="00B5394D" w:rsidRDefault="00B5394D" w:rsidP="00B5394D">
            <w:pPr>
              <w:autoSpaceDE w:val="0"/>
              <w:autoSpaceDN w:val="0"/>
              <w:spacing w:after="0" w:line="240" w:lineRule="auto"/>
              <w:jc w:val="center"/>
              <w:rPr>
                <w:rFonts w:ascii="Times New Roman" w:hAnsi="Times New Roman" w:cs="Times New Roman"/>
                <w:color w:val="000000"/>
                <w:lang w:eastAsia="ru-RU"/>
              </w:rPr>
            </w:pPr>
          </w:p>
        </w:tc>
      </w:tr>
      <w:tr w:rsidR="00B5394D" w:rsidRPr="00B5394D" w:rsidTr="00B5394D">
        <w:tc>
          <w:tcPr>
            <w:tcW w:w="3175" w:type="dxa"/>
            <w:gridSpan w:val="7"/>
            <w:tcBorders>
              <w:top w:val="nil"/>
              <w:left w:val="nil"/>
              <w:bottom w:val="nil"/>
              <w:right w:val="nil"/>
            </w:tcBorders>
          </w:tcPr>
          <w:p w:rsidR="00B5394D" w:rsidRPr="00C01C00" w:rsidRDefault="00B5394D" w:rsidP="00B5394D">
            <w:pPr>
              <w:autoSpaceDE w:val="0"/>
              <w:autoSpaceDN w:val="0"/>
              <w:spacing w:after="0" w:line="240" w:lineRule="auto"/>
              <w:jc w:val="center"/>
              <w:rPr>
                <w:rFonts w:ascii="Times New Roman" w:hAnsi="Times New Roman" w:cs="Times New Roman"/>
                <w:color w:val="000000"/>
                <w:sz w:val="18"/>
                <w:szCs w:val="18"/>
                <w:lang w:eastAsia="ru-RU"/>
              </w:rPr>
            </w:pPr>
            <w:r w:rsidRPr="00C01C00">
              <w:rPr>
                <w:rFonts w:ascii="Times New Roman" w:hAnsi="Times New Roman" w:cs="Times New Roman"/>
                <w:color w:val="000000"/>
                <w:sz w:val="18"/>
                <w:szCs w:val="18"/>
                <w:lang w:eastAsia="ru-RU"/>
              </w:rPr>
              <w:t>(должность уполномоченного</w:t>
            </w:r>
            <w:r w:rsidRPr="00C01C00">
              <w:rPr>
                <w:rFonts w:ascii="Times New Roman" w:hAnsi="Times New Roman" w:cs="Times New Roman"/>
                <w:color w:val="000000"/>
                <w:sz w:val="18"/>
                <w:szCs w:val="18"/>
                <w:lang w:eastAsia="ru-RU"/>
              </w:rPr>
              <w:br/>
              <w:t>сотрудника органа,</w:t>
            </w:r>
            <w:r w:rsidRPr="00C01C00">
              <w:rPr>
                <w:rFonts w:ascii="Times New Roman" w:hAnsi="Times New Roman" w:cs="Times New Roman"/>
                <w:color w:val="000000"/>
                <w:sz w:val="18"/>
                <w:szCs w:val="18"/>
                <w:lang w:eastAsia="ru-RU"/>
              </w:rPr>
              <w:br/>
              <w:t>осуществляющего выдачу</w:t>
            </w:r>
            <w:r w:rsidRPr="00C01C00">
              <w:rPr>
                <w:rFonts w:ascii="Times New Roman" w:hAnsi="Times New Roman" w:cs="Times New Roman"/>
                <w:color w:val="000000"/>
                <w:sz w:val="18"/>
                <w:szCs w:val="18"/>
                <w:lang w:eastAsia="ru-RU"/>
              </w:rPr>
              <w:br/>
              <w:t>разрешения на ввод объекта в эксплуатацию)</w:t>
            </w:r>
          </w:p>
        </w:tc>
        <w:tc>
          <w:tcPr>
            <w:tcW w:w="851" w:type="dxa"/>
            <w:gridSpan w:val="3"/>
            <w:tcBorders>
              <w:top w:val="nil"/>
              <w:left w:val="nil"/>
              <w:bottom w:val="nil"/>
              <w:right w:val="nil"/>
            </w:tcBorders>
          </w:tcPr>
          <w:p w:rsidR="00B5394D" w:rsidRPr="00C01C00" w:rsidRDefault="00B5394D" w:rsidP="00B5394D">
            <w:pPr>
              <w:autoSpaceDE w:val="0"/>
              <w:autoSpaceDN w:val="0"/>
              <w:spacing w:after="0" w:line="240" w:lineRule="auto"/>
              <w:rPr>
                <w:rFonts w:ascii="Times New Roman" w:hAnsi="Times New Roman" w:cs="Times New Roman"/>
                <w:color w:val="000000"/>
                <w:sz w:val="18"/>
                <w:szCs w:val="18"/>
                <w:lang w:eastAsia="ru-RU"/>
              </w:rPr>
            </w:pPr>
          </w:p>
        </w:tc>
        <w:tc>
          <w:tcPr>
            <w:tcW w:w="1701" w:type="dxa"/>
            <w:tcBorders>
              <w:top w:val="nil"/>
              <w:left w:val="nil"/>
              <w:bottom w:val="nil"/>
              <w:right w:val="nil"/>
            </w:tcBorders>
          </w:tcPr>
          <w:p w:rsidR="00B5394D" w:rsidRPr="00C01C00" w:rsidRDefault="00B5394D" w:rsidP="00B5394D">
            <w:pPr>
              <w:autoSpaceDE w:val="0"/>
              <w:autoSpaceDN w:val="0"/>
              <w:spacing w:after="0" w:line="240" w:lineRule="auto"/>
              <w:jc w:val="center"/>
              <w:rPr>
                <w:rFonts w:ascii="Times New Roman" w:hAnsi="Times New Roman" w:cs="Times New Roman"/>
                <w:color w:val="000000"/>
                <w:sz w:val="18"/>
                <w:szCs w:val="18"/>
                <w:lang w:eastAsia="ru-RU"/>
              </w:rPr>
            </w:pPr>
            <w:r w:rsidRPr="00C01C00">
              <w:rPr>
                <w:rFonts w:ascii="Times New Roman" w:hAnsi="Times New Roman" w:cs="Times New Roman"/>
                <w:color w:val="000000"/>
                <w:sz w:val="18"/>
                <w:szCs w:val="18"/>
                <w:lang w:eastAsia="ru-RU"/>
              </w:rPr>
              <w:t>(подпись)</w:t>
            </w:r>
          </w:p>
        </w:tc>
        <w:tc>
          <w:tcPr>
            <w:tcW w:w="1304" w:type="dxa"/>
            <w:tcBorders>
              <w:top w:val="nil"/>
              <w:left w:val="nil"/>
              <w:bottom w:val="nil"/>
              <w:right w:val="nil"/>
            </w:tcBorders>
          </w:tcPr>
          <w:p w:rsidR="00B5394D" w:rsidRPr="00C01C00" w:rsidRDefault="00B5394D" w:rsidP="00B5394D">
            <w:pPr>
              <w:autoSpaceDE w:val="0"/>
              <w:autoSpaceDN w:val="0"/>
              <w:spacing w:after="0" w:line="240" w:lineRule="auto"/>
              <w:rPr>
                <w:rFonts w:ascii="Times New Roman" w:hAnsi="Times New Roman" w:cs="Times New Roman"/>
                <w:color w:val="000000"/>
                <w:sz w:val="18"/>
                <w:szCs w:val="18"/>
                <w:lang w:eastAsia="ru-RU"/>
              </w:rPr>
            </w:pPr>
          </w:p>
        </w:tc>
        <w:tc>
          <w:tcPr>
            <w:tcW w:w="2948" w:type="dxa"/>
            <w:tcBorders>
              <w:top w:val="nil"/>
              <w:left w:val="nil"/>
              <w:bottom w:val="nil"/>
              <w:right w:val="nil"/>
            </w:tcBorders>
          </w:tcPr>
          <w:p w:rsidR="00B5394D" w:rsidRPr="00C01C00" w:rsidRDefault="00B5394D" w:rsidP="00B5394D">
            <w:pPr>
              <w:autoSpaceDE w:val="0"/>
              <w:autoSpaceDN w:val="0"/>
              <w:spacing w:after="0" w:line="240" w:lineRule="auto"/>
              <w:jc w:val="center"/>
              <w:rPr>
                <w:rFonts w:ascii="Times New Roman" w:hAnsi="Times New Roman" w:cs="Times New Roman"/>
                <w:color w:val="000000"/>
                <w:sz w:val="18"/>
                <w:szCs w:val="18"/>
                <w:lang w:eastAsia="ru-RU"/>
              </w:rPr>
            </w:pPr>
            <w:r w:rsidRPr="00C01C00">
              <w:rPr>
                <w:rFonts w:ascii="Times New Roman" w:hAnsi="Times New Roman" w:cs="Times New Roman"/>
                <w:color w:val="000000"/>
                <w:sz w:val="18"/>
                <w:szCs w:val="18"/>
                <w:lang w:eastAsia="ru-RU"/>
              </w:rPr>
              <w:t>(расшифровка подписи)</w:t>
            </w:r>
          </w:p>
        </w:tc>
      </w:tr>
      <w:tr w:rsidR="00B5394D" w:rsidRPr="00B5394D" w:rsidTr="00B5394D">
        <w:trPr>
          <w:gridBefore w:val="1"/>
          <w:gridAfter w:val="4"/>
          <w:wBefore w:w="481" w:type="dxa"/>
          <w:wAfter w:w="6209" w:type="dxa"/>
        </w:trPr>
        <w:tc>
          <w:tcPr>
            <w:tcW w:w="170" w:type="dxa"/>
            <w:tcBorders>
              <w:top w:val="nil"/>
              <w:left w:val="nil"/>
              <w:bottom w:val="nil"/>
              <w:right w:val="nil"/>
            </w:tcBorders>
            <w:vAlign w:val="bottom"/>
          </w:tcPr>
          <w:p w:rsidR="00B5394D" w:rsidRPr="00B5394D" w:rsidRDefault="00B5394D" w:rsidP="00B5394D">
            <w:pPr>
              <w:autoSpaceDE w:val="0"/>
              <w:autoSpaceDN w:val="0"/>
              <w:jc w:val="right"/>
              <w:rPr>
                <w:rFonts w:ascii="Times New Roman" w:hAnsi="Times New Roman" w:cs="Times New Roman"/>
                <w:color w:val="000000"/>
                <w:lang w:eastAsia="ru-RU"/>
              </w:rPr>
            </w:pPr>
            <w:r w:rsidRPr="00B5394D">
              <w:rPr>
                <w:rFonts w:ascii="Times New Roman" w:hAnsi="Times New Roman" w:cs="Times New Roman"/>
                <w:color w:val="000000"/>
                <w:lang w:eastAsia="ru-RU"/>
              </w:rPr>
              <w:t>“</w:t>
            </w:r>
          </w:p>
        </w:tc>
        <w:tc>
          <w:tcPr>
            <w:tcW w:w="454" w:type="dxa"/>
            <w:tcBorders>
              <w:top w:val="nil"/>
              <w:left w:val="nil"/>
              <w:bottom w:val="single" w:sz="4" w:space="0" w:color="auto"/>
              <w:right w:val="nil"/>
            </w:tcBorders>
            <w:vAlign w:val="bottom"/>
          </w:tcPr>
          <w:p w:rsidR="00B5394D" w:rsidRPr="00B5394D" w:rsidRDefault="00B5394D" w:rsidP="00B5394D">
            <w:pPr>
              <w:autoSpaceDE w:val="0"/>
              <w:autoSpaceDN w:val="0"/>
              <w:jc w:val="center"/>
              <w:rPr>
                <w:rFonts w:ascii="Times New Roman" w:hAnsi="Times New Roman" w:cs="Times New Roman"/>
                <w:color w:val="000000"/>
                <w:lang w:eastAsia="ru-RU"/>
              </w:rPr>
            </w:pPr>
          </w:p>
        </w:tc>
        <w:tc>
          <w:tcPr>
            <w:tcW w:w="227" w:type="dxa"/>
            <w:tcBorders>
              <w:top w:val="nil"/>
              <w:left w:val="nil"/>
              <w:bottom w:val="nil"/>
              <w:right w:val="nil"/>
            </w:tcBorders>
            <w:vAlign w:val="bottom"/>
          </w:tcPr>
          <w:p w:rsidR="00B5394D" w:rsidRPr="00B5394D" w:rsidRDefault="00B5394D" w:rsidP="00B5394D">
            <w:pPr>
              <w:autoSpaceDE w:val="0"/>
              <w:autoSpaceDN w:val="0"/>
              <w:rPr>
                <w:rFonts w:ascii="Times New Roman" w:hAnsi="Times New Roman" w:cs="Times New Roman"/>
                <w:color w:val="000000"/>
                <w:lang w:eastAsia="ru-RU"/>
              </w:rPr>
            </w:pPr>
            <w:r w:rsidRPr="00B5394D">
              <w:rPr>
                <w:rFonts w:ascii="Times New Roman" w:hAnsi="Times New Roman" w:cs="Times New Roman"/>
                <w:color w:val="000000"/>
                <w:lang w:eastAsia="ru-RU"/>
              </w:rPr>
              <w:t>”</w:t>
            </w:r>
          </w:p>
        </w:tc>
        <w:tc>
          <w:tcPr>
            <w:tcW w:w="1247" w:type="dxa"/>
            <w:tcBorders>
              <w:top w:val="nil"/>
              <w:left w:val="nil"/>
              <w:bottom w:val="single" w:sz="4" w:space="0" w:color="auto"/>
              <w:right w:val="nil"/>
            </w:tcBorders>
            <w:vAlign w:val="bottom"/>
          </w:tcPr>
          <w:p w:rsidR="00B5394D" w:rsidRPr="00B5394D" w:rsidRDefault="00B5394D" w:rsidP="00B5394D">
            <w:pPr>
              <w:autoSpaceDE w:val="0"/>
              <w:autoSpaceDN w:val="0"/>
              <w:jc w:val="center"/>
              <w:rPr>
                <w:rFonts w:ascii="Times New Roman" w:hAnsi="Times New Roman" w:cs="Times New Roman"/>
                <w:color w:val="000000"/>
                <w:lang w:eastAsia="ru-RU"/>
              </w:rPr>
            </w:pPr>
          </w:p>
        </w:tc>
        <w:tc>
          <w:tcPr>
            <w:tcW w:w="340" w:type="dxa"/>
            <w:tcBorders>
              <w:top w:val="nil"/>
              <w:left w:val="nil"/>
              <w:bottom w:val="nil"/>
              <w:right w:val="nil"/>
            </w:tcBorders>
            <w:vAlign w:val="bottom"/>
          </w:tcPr>
          <w:p w:rsidR="00B5394D" w:rsidRPr="00B5394D" w:rsidRDefault="00B5394D" w:rsidP="00B5394D">
            <w:pPr>
              <w:autoSpaceDE w:val="0"/>
              <w:autoSpaceDN w:val="0"/>
              <w:jc w:val="right"/>
              <w:rPr>
                <w:rFonts w:ascii="Times New Roman" w:hAnsi="Times New Roman" w:cs="Times New Roman"/>
                <w:color w:val="000000"/>
                <w:lang w:eastAsia="ru-RU"/>
              </w:rPr>
            </w:pPr>
            <w:r w:rsidRPr="00B5394D">
              <w:rPr>
                <w:rFonts w:ascii="Times New Roman" w:hAnsi="Times New Roman" w:cs="Times New Roman"/>
                <w:color w:val="000000"/>
                <w:lang w:eastAsia="ru-RU"/>
              </w:rPr>
              <w:t>20</w:t>
            </w:r>
          </w:p>
        </w:tc>
        <w:tc>
          <w:tcPr>
            <w:tcW w:w="340" w:type="dxa"/>
            <w:gridSpan w:val="2"/>
            <w:tcBorders>
              <w:top w:val="nil"/>
              <w:left w:val="nil"/>
              <w:bottom w:val="single" w:sz="4" w:space="0" w:color="auto"/>
              <w:right w:val="nil"/>
            </w:tcBorders>
            <w:vAlign w:val="bottom"/>
          </w:tcPr>
          <w:p w:rsidR="00B5394D" w:rsidRPr="00B5394D" w:rsidRDefault="00B5394D" w:rsidP="00B5394D">
            <w:pPr>
              <w:autoSpaceDE w:val="0"/>
              <w:autoSpaceDN w:val="0"/>
              <w:rPr>
                <w:rFonts w:ascii="Times New Roman" w:hAnsi="Times New Roman" w:cs="Times New Roman"/>
                <w:color w:val="000000"/>
                <w:lang w:eastAsia="ru-RU"/>
              </w:rPr>
            </w:pPr>
          </w:p>
        </w:tc>
        <w:tc>
          <w:tcPr>
            <w:tcW w:w="511" w:type="dxa"/>
            <w:tcBorders>
              <w:top w:val="nil"/>
              <w:left w:val="nil"/>
              <w:bottom w:val="nil"/>
              <w:right w:val="nil"/>
            </w:tcBorders>
            <w:vAlign w:val="bottom"/>
          </w:tcPr>
          <w:p w:rsidR="00B5394D" w:rsidRPr="00B5394D" w:rsidRDefault="00B5394D" w:rsidP="00B5394D">
            <w:pPr>
              <w:autoSpaceDE w:val="0"/>
              <w:autoSpaceDN w:val="0"/>
              <w:ind w:left="57"/>
              <w:rPr>
                <w:rFonts w:ascii="Times New Roman" w:hAnsi="Times New Roman" w:cs="Times New Roman"/>
                <w:color w:val="000000"/>
                <w:lang w:eastAsia="ru-RU"/>
              </w:rPr>
            </w:pPr>
            <w:proofErr w:type="gramStart"/>
            <w:r w:rsidRPr="00B5394D">
              <w:rPr>
                <w:rFonts w:ascii="Times New Roman" w:hAnsi="Times New Roman" w:cs="Times New Roman"/>
                <w:color w:val="000000"/>
                <w:lang w:eastAsia="ru-RU"/>
              </w:rPr>
              <w:t>г</w:t>
            </w:r>
            <w:proofErr w:type="gramEnd"/>
            <w:r w:rsidRPr="00B5394D">
              <w:rPr>
                <w:rFonts w:ascii="Times New Roman" w:hAnsi="Times New Roman" w:cs="Times New Roman"/>
                <w:color w:val="000000"/>
                <w:lang w:eastAsia="ru-RU"/>
              </w:rPr>
              <w:t>.</w:t>
            </w:r>
          </w:p>
        </w:tc>
      </w:tr>
    </w:tbl>
    <w:p w:rsidR="00B5394D" w:rsidRPr="00B5394D" w:rsidRDefault="00B5394D" w:rsidP="00B5394D">
      <w:pPr>
        <w:autoSpaceDE w:val="0"/>
        <w:autoSpaceDN w:val="0"/>
        <w:spacing w:before="240"/>
        <w:rPr>
          <w:rFonts w:ascii="Times New Roman" w:hAnsi="Times New Roman" w:cs="Times New Roman"/>
          <w:color w:val="000000"/>
          <w:lang w:eastAsia="ru-RU"/>
        </w:rPr>
      </w:pPr>
      <w:r w:rsidRPr="00B5394D">
        <w:rPr>
          <w:rFonts w:ascii="Times New Roman" w:hAnsi="Times New Roman" w:cs="Times New Roman"/>
          <w:color w:val="000000"/>
          <w:lang w:eastAsia="ru-RU"/>
        </w:rPr>
        <w:t>М.П.</w:t>
      </w:r>
    </w:p>
    <w:p w:rsidR="00CF44DD" w:rsidRDefault="00CF44DD">
      <w:pPr>
        <w:rPr>
          <w:lang w:val="ru"/>
        </w:rPr>
      </w:pPr>
    </w:p>
    <w:p w:rsidR="00CF44DD" w:rsidRDefault="00CF44DD">
      <w:pPr>
        <w:rPr>
          <w:lang w:val="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E91A57" w:rsidRDefault="00E91A57" w:rsidP="00CF44DD">
      <w:pPr>
        <w:spacing w:after="0" w:line="240" w:lineRule="auto"/>
        <w:jc w:val="right"/>
        <w:rPr>
          <w:rFonts w:ascii="Times New Roman" w:eastAsia="Times New Roman" w:hAnsi="Times New Roman" w:cs="Times New Roman"/>
          <w:b/>
          <w:sz w:val="24"/>
          <w:szCs w:val="24"/>
          <w:lang w:val="ru" w:eastAsia="ru-RU"/>
        </w:rPr>
      </w:pPr>
    </w:p>
    <w:p w:rsidR="00CF44DD" w:rsidRPr="002F6BC0" w:rsidRDefault="00CF44DD" w:rsidP="00C01C00">
      <w:pPr>
        <w:pageBreakBefore/>
        <w:spacing w:after="0" w:line="240" w:lineRule="auto"/>
        <w:jc w:val="right"/>
        <w:rPr>
          <w:rFonts w:ascii="Times New Roman" w:eastAsia="Times New Roman" w:hAnsi="Times New Roman" w:cs="Times New Roman"/>
          <w:b/>
          <w:sz w:val="24"/>
          <w:szCs w:val="24"/>
          <w:lang w:val="ru" w:eastAsia="ru-RU"/>
        </w:rPr>
      </w:pPr>
      <w:r w:rsidRPr="002F6BC0">
        <w:rPr>
          <w:rFonts w:ascii="Times New Roman" w:eastAsia="Times New Roman" w:hAnsi="Times New Roman" w:cs="Times New Roman"/>
          <w:b/>
          <w:sz w:val="24"/>
          <w:szCs w:val="24"/>
          <w:lang w:val="ru" w:eastAsia="ru-RU"/>
        </w:rPr>
        <w:lastRenderedPageBreak/>
        <w:t xml:space="preserve">ПРИЛОЖЕНИЕ № </w:t>
      </w:r>
      <w:r w:rsidR="00F95087">
        <w:rPr>
          <w:rFonts w:ascii="Times New Roman" w:eastAsia="Times New Roman" w:hAnsi="Times New Roman" w:cs="Times New Roman"/>
          <w:b/>
          <w:sz w:val="24"/>
          <w:szCs w:val="24"/>
          <w:lang w:val="ru" w:eastAsia="ru-RU"/>
        </w:rPr>
        <w:t>6</w:t>
      </w:r>
      <w:r w:rsidRPr="002F6BC0">
        <w:rPr>
          <w:rFonts w:ascii="Times New Roman" w:eastAsia="Times New Roman" w:hAnsi="Times New Roman" w:cs="Times New Roman"/>
          <w:b/>
          <w:sz w:val="24"/>
          <w:szCs w:val="24"/>
          <w:lang w:val="ru" w:eastAsia="ru-RU"/>
        </w:rPr>
        <w:t xml:space="preserve"> </w:t>
      </w:r>
    </w:p>
    <w:p w:rsidR="00CF44DD" w:rsidRDefault="00CF44DD" w:rsidP="00CF44DD">
      <w:pPr>
        <w:spacing w:after="0" w:line="240" w:lineRule="auto"/>
        <w:jc w:val="right"/>
        <w:rPr>
          <w:rFonts w:ascii="Times New Roman" w:eastAsia="Times New Roman" w:hAnsi="Times New Roman" w:cs="Times New Roman"/>
          <w:b/>
          <w:sz w:val="24"/>
          <w:szCs w:val="24"/>
          <w:lang w:val="ru" w:eastAsia="ru-RU"/>
        </w:rPr>
      </w:pPr>
      <w:r w:rsidRPr="002F6BC0">
        <w:rPr>
          <w:rFonts w:ascii="Times New Roman" w:eastAsia="Times New Roman" w:hAnsi="Times New Roman" w:cs="Times New Roman"/>
          <w:b/>
          <w:sz w:val="24"/>
          <w:szCs w:val="24"/>
          <w:lang w:val="ru" w:eastAsia="ru-RU"/>
        </w:rPr>
        <w:t xml:space="preserve">к Административному регламенту предоставления </w:t>
      </w:r>
    </w:p>
    <w:p w:rsidR="00CF44DD" w:rsidRDefault="00CF44DD" w:rsidP="00CF44DD">
      <w:pPr>
        <w:spacing w:after="0" w:line="240" w:lineRule="auto"/>
        <w:jc w:val="right"/>
        <w:rPr>
          <w:rFonts w:ascii="Times New Roman" w:eastAsia="Times New Roman" w:hAnsi="Times New Roman" w:cs="Times New Roman"/>
          <w:b/>
          <w:sz w:val="24"/>
          <w:szCs w:val="24"/>
          <w:lang w:val="ru" w:eastAsia="ru-RU"/>
        </w:rPr>
      </w:pPr>
      <w:r w:rsidRPr="002F6BC0">
        <w:rPr>
          <w:rFonts w:ascii="Times New Roman" w:eastAsia="Times New Roman" w:hAnsi="Times New Roman" w:cs="Times New Roman"/>
          <w:b/>
          <w:sz w:val="24"/>
          <w:szCs w:val="24"/>
          <w:lang w:val="ru" w:eastAsia="ru-RU"/>
        </w:rPr>
        <w:t>муниципальной услуги "</w:t>
      </w:r>
      <w:r>
        <w:rPr>
          <w:rFonts w:ascii="Times New Roman" w:eastAsia="Times New Roman" w:hAnsi="Times New Roman" w:cs="Times New Roman"/>
          <w:b/>
          <w:sz w:val="24"/>
          <w:szCs w:val="24"/>
          <w:lang w:val="ru" w:eastAsia="ru-RU"/>
        </w:rPr>
        <w:t>Предоставление</w:t>
      </w:r>
      <w:r w:rsidRPr="002F6BC0">
        <w:rPr>
          <w:rFonts w:ascii="Times New Roman" w:eastAsia="Times New Roman" w:hAnsi="Times New Roman" w:cs="Times New Roman"/>
          <w:b/>
          <w:sz w:val="24"/>
          <w:szCs w:val="24"/>
          <w:lang w:val="ru" w:eastAsia="ru-RU"/>
        </w:rPr>
        <w:t xml:space="preserve"> разрешения </w:t>
      </w:r>
    </w:p>
    <w:p w:rsidR="00CF44DD" w:rsidRPr="00B91DFE" w:rsidRDefault="00CF44DD" w:rsidP="00CF44DD">
      <w:pPr>
        <w:spacing w:after="0" w:line="240" w:lineRule="auto"/>
        <w:jc w:val="right"/>
        <w:rPr>
          <w:rFonts w:ascii="Times New Roman" w:eastAsia="Times New Roman" w:hAnsi="Times New Roman" w:cs="Times New Roman"/>
          <w:sz w:val="24"/>
          <w:szCs w:val="24"/>
          <w:lang w:val="ru" w:eastAsia="ru-RU"/>
        </w:rPr>
      </w:pPr>
      <w:r w:rsidRPr="002F6BC0">
        <w:rPr>
          <w:rFonts w:ascii="Times New Roman" w:eastAsia="Times New Roman" w:hAnsi="Times New Roman" w:cs="Times New Roman"/>
          <w:b/>
          <w:sz w:val="24"/>
          <w:szCs w:val="24"/>
          <w:lang w:val="ru" w:eastAsia="ru-RU"/>
        </w:rPr>
        <w:t>на ввод объекта в эксплуатацию"</w:t>
      </w:r>
    </w:p>
    <w:p w:rsidR="00C01C00" w:rsidRDefault="00C01C00" w:rsidP="00C01C00">
      <w:pPr>
        <w:spacing w:after="0" w:line="240" w:lineRule="auto"/>
        <w:jc w:val="right"/>
        <w:rPr>
          <w:rFonts w:ascii="Times New Roman" w:eastAsia="Times New Roman" w:hAnsi="Times New Roman" w:cs="Times New Roman"/>
          <w:sz w:val="24"/>
          <w:szCs w:val="24"/>
          <w:lang w:val="ru" w:eastAsia="ru-RU"/>
        </w:rPr>
      </w:pPr>
    </w:p>
    <w:p w:rsidR="00CF44DD" w:rsidRPr="00F62C8C" w:rsidRDefault="00CF44DD" w:rsidP="00F62C8C">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F62C8C">
        <w:rPr>
          <w:rFonts w:ascii="Times New Roman" w:eastAsia="Calibri" w:hAnsi="Times New Roman" w:cs="Times New Roman"/>
          <w:b/>
          <w:sz w:val="24"/>
          <w:szCs w:val="24"/>
        </w:rPr>
        <w:t>Состав, последовательность и сроки выполнения</w:t>
      </w:r>
      <w:r w:rsidR="00F62C8C" w:rsidRPr="00F62C8C">
        <w:rPr>
          <w:rFonts w:ascii="Times New Roman" w:eastAsia="Calibri" w:hAnsi="Times New Roman" w:cs="Times New Roman"/>
          <w:b/>
          <w:sz w:val="24"/>
          <w:szCs w:val="24"/>
        </w:rPr>
        <w:t xml:space="preserve"> </w:t>
      </w:r>
      <w:r w:rsidRPr="00F62C8C">
        <w:rPr>
          <w:rFonts w:ascii="Times New Roman" w:eastAsia="Calibri" w:hAnsi="Times New Roman" w:cs="Times New Roman"/>
          <w:b/>
          <w:sz w:val="24"/>
          <w:szCs w:val="24"/>
        </w:rPr>
        <w:t>административных процедур (действий) при предоставлении</w:t>
      </w:r>
      <w:r w:rsidR="00F62C8C" w:rsidRPr="00F62C8C">
        <w:rPr>
          <w:rFonts w:ascii="Times New Roman" w:eastAsia="Calibri" w:hAnsi="Times New Roman" w:cs="Times New Roman"/>
          <w:b/>
          <w:sz w:val="24"/>
          <w:szCs w:val="24"/>
        </w:rPr>
        <w:t xml:space="preserve"> </w:t>
      </w:r>
      <w:r w:rsidRPr="00F62C8C">
        <w:rPr>
          <w:rFonts w:ascii="Times New Roman" w:eastAsia="Calibri" w:hAnsi="Times New Roman" w:cs="Times New Roman"/>
          <w:b/>
          <w:sz w:val="24"/>
          <w:szCs w:val="24"/>
        </w:rPr>
        <w:t>муниципальной услуги (блок-схема)</w:t>
      </w:r>
    </w:p>
    <w:p w:rsidR="00CF44DD" w:rsidRPr="00CF44DD" w:rsidRDefault="00CF44DD" w:rsidP="00CF44DD">
      <w:pPr>
        <w:pStyle w:val="af0"/>
        <w:widowControl w:val="0"/>
        <w:spacing w:after="0"/>
        <w:jc w:val="center"/>
        <w:rPr>
          <w:b/>
          <w:color w:val="000000"/>
          <w:sz w:val="20"/>
          <w:szCs w:val="20"/>
        </w:rPr>
      </w:pPr>
    </w:p>
    <w:p w:rsidR="00CF44DD" w:rsidRPr="00CF44DD" w:rsidRDefault="00CF44DD" w:rsidP="00CF44DD">
      <w:pPr>
        <w:pStyle w:val="af0"/>
        <w:widowControl w:val="0"/>
        <w:spacing w:after="0"/>
        <w:jc w:val="center"/>
        <w:rPr>
          <w:color w:val="000000"/>
          <w:sz w:val="20"/>
          <w:szCs w:val="20"/>
        </w:rPr>
      </w:pPr>
    </w:p>
    <w:p w:rsidR="00CF44DD" w:rsidRPr="00CF44DD" w:rsidRDefault="00B74470" w:rsidP="00CF44DD">
      <w:pPr>
        <w:pStyle w:val="af0"/>
        <w:widowControl w:val="0"/>
        <w:tabs>
          <w:tab w:val="center" w:pos="4676"/>
          <w:tab w:val="left" w:pos="7256"/>
        </w:tabs>
        <w:spacing w:after="0"/>
        <w:rPr>
          <w:color w:val="000000"/>
          <w:sz w:val="20"/>
          <w:szCs w:val="20"/>
        </w:rPr>
      </w:pPr>
      <w:r w:rsidRPr="00CF44DD">
        <w:rPr>
          <w:noProof/>
          <w:color w:val="000000"/>
          <w:sz w:val="20"/>
          <w:szCs w:val="20"/>
          <w:lang w:eastAsia="ru-RU"/>
        </w:rPr>
        <mc:AlternateContent>
          <mc:Choice Requires="wps">
            <w:drawing>
              <wp:anchor distT="0" distB="0" distL="114300" distR="114300" simplePos="0" relativeHeight="251691008" behindDoc="0" locked="0" layoutInCell="1" allowOverlap="1" wp14:anchorId="357B4F05" wp14:editId="56934DEE">
                <wp:simplePos x="0" y="0"/>
                <wp:positionH relativeFrom="column">
                  <wp:posOffset>158115</wp:posOffset>
                </wp:positionH>
                <wp:positionV relativeFrom="paragraph">
                  <wp:posOffset>-1270</wp:posOffset>
                </wp:positionV>
                <wp:extent cx="314325" cy="3352800"/>
                <wp:effectExtent l="0" t="0" r="28575" b="1905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52800"/>
                        </a:xfrm>
                        <a:prstGeom prst="rect">
                          <a:avLst/>
                        </a:prstGeom>
                        <a:solidFill>
                          <a:srgbClr val="D8D8D8"/>
                        </a:solidFill>
                        <a:ln w="9525">
                          <a:solidFill>
                            <a:srgbClr val="000000"/>
                          </a:solidFill>
                          <a:miter lim="800000"/>
                          <a:headEnd/>
                          <a:tailEnd/>
                        </a:ln>
                      </wps:spPr>
                      <wps:txbx>
                        <w:txbxContent>
                          <w:p w:rsidR="00367F3B" w:rsidRPr="00851C55" w:rsidRDefault="00367F3B" w:rsidP="00CF44DD">
                            <w:pPr>
                              <w:jc w:val="center"/>
                              <w:rPr>
                                <w:sz w:val="20"/>
                              </w:rPr>
                            </w:pPr>
                            <w:r>
                              <w:rPr>
                                <w:sz w:val="20"/>
                              </w:rPr>
                              <w:t>1 день</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26" style="position:absolute;margin-left:12.45pt;margin-top:-.1pt;width:24.75pt;height:26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" fillcolor="#d8d8d8">
                <v:textbox style="layout-flow:vertical;mso-layout-flow-alt:bottom-to-top">
                  <w:txbxContent>
                    <w:p w:rsidR="00367F3B" w:rsidRPr="00851C55" w:rsidRDefault="00367F3B" w:rsidP="00CF44DD">
                      <w:pPr>
                        <w:jc w:val="center"/>
                        <w:rPr>
                          <w:sz w:val="20"/>
                        </w:rPr>
                      </w:pPr>
                      <w:r>
                        <w:rPr>
                          <w:sz w:val="20"/>
                        </w:rPr>
                        <w:t>1 день</w:t>
                      </w:r>
                    </w:p>
                  </w:txbxContent>
                </v:textbox>
              </v:rect>
            </w:pict>
          </mc:Fallback>
        </mc:AlternateContent>
      </w:r>
      <w:r w:rsidRPr="00CF44DD">
        <w:rPr>
          <w:noProof/>
          <w:color w:val="000000"/>
          <w:sz w:val="20"/>
          <w:szCs w:val="20"/>
          <w:lang w:eastAsia="ru-RU"/>
        </w:rPr>
        <mc:AlternateContent>
          <mc:Choice Requires="wps">
            <w:drawing>
              <wp:anchor distT="0" distB="0" distL="114300" distR="114300" simplePos="0" relativeHeight="251699200" behindDoc="0" locked="0" layoutInCell="1" allowOverlap="1" wp14:anchorId="6C217881" wp14:editId="5B18CCEC">
                <wp:simplePos x="0" y="0"/>
                <wp:positionH relativeFrom="column">
                  <wp:posOffset>1520190</wp:posOffset>
                </wp:positionH>
                <wp:positionV relativeFrom="paragraph">
                  <wp:posOffset>-1270</wp:posOffset>
                </wp:positionV>
                <wp:extent cx="2196465" cy="609600"/>
                <wp:effectExtent l="0" t="0" r="13335" b="1905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6465" cy="609600"/>
                        </a:xfrm>
                        <a:prstGeom prst="rect">
                          <a:avLst/>
                        </a:prstGeom>
                        <a:solidFill>
                          <a:srgbClr val="FFFFFF"/>
                        </a:solidFill>
                        <a:ln w="9525">
                          <a:solidFill>
                            <a:srgbClr val="000000"/>
                          </a:solidFill>
                          <a:miter lim="800000"/>
                          <a:headEnd/>
                          <a:tailEnd/>
                        </a:ln>
                      </wps:spPr>
                      <wps:txbx>
                        <w:txbxContent>
                          <w:p w:rsidR="00367F3B" w:rsidRPr="00CF44DD" w:rsidRDefault="00367F3B" w:rsidP="00CF44DD">
                            <w:pPr>
                              <w:jc w:val="center"/>
                              <w:rPr>
                                <w:rFonts w:ascii="Times New Roman" w:hAnsi="Times New Roman" w:cs="Times New Roman"/>
                                <w:sz w:val="20"/>
                                <w:szCs w:val="20"/>
                              </w:rPr>
                            </w:pPr>
                            <w:r w:rsidRPr="00CF44DD">
                              <w:rPr>
                                <w:rFonts w:ascii="Times New Roman" w:hAnsi="Times New Roman" w:cs="Times New Roman"/>
                                <w:sz w:val="20"/>
                                <w:szCs w:val="20"/>
                              </w:rPr>
                              <w:t xml:space="preserve">Специалист </w:t>
                            </w:r>
                            <w:r w:rsidRPr="00B74470">
                              <w:rPr>
                                <w:rFonts w:ascii="Times New Roman" w:hAnsi="Times New Roman" w:cs="Times New Roman"/>
                                <w:sz w:val="20"/>
                                <w:szCs w:val="20"/>
                              </w:rPr>
                              <w:t>ТОСП  МФЦ г.</w:t>
                            </w:r>
                            <w:r>
                              <w:rPr>
                                <w:rFonts w:ascii="Times New Roman" w:hAnsi="Times New Roman" w:cs="Times New Roman"/>
                                <w:sz w:val="20"/>
                                <w:szCs w:val="20"/>
                              </w:rPr>
                              <w:t xml:space="preserve"> </w:t>
                            </w:r>
                            <w:r w:rsidRPr="00B74470">
                              <w:rPr>
                                <w:rFonts w:ascii="Times New Roman" w:hAnsi="Times New Roman" w:cs="Times New Roman"/>
                                <w:sz w:val="20"/>
                                <w:szCs w:val="20"/>
                              </w:rPr>
                              <w:t>Глазова АУ "МФЦ УР"</w:t>
                            </w:r>
                            <w:r w:rsidRPr="00CF44DD">
                              <w:rPr>
                                <w:rFonts w:ascii="Times New Roman" w:hAnsi="Times New Roman" w:cs="Times New Roman"/>
                                <w:sz w:val="20"/>
                                <w:szCs w:val="20"/>
                              </w:rPr>
                              <w:t>, в случае подачи заявления через данный офис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27" style="position:absolute;margin-left:119.7pt;margin-top:-.1pt;width:172.95pt;height:4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">
                <v:textbox>
                  <w:txbxContent>
                    <w:p w:rsidR="00367F3B" w:rsidRPr="00CF44DD" w:rsidRDefault="00367F3B" w:rsidP="00CF44DD">
                      <w:pPr>
                        <w:jc w:val="center"/>
                        <w:rPr>
                          <w:rFonts w:ascii="Times New Roman" w:hAnsi="Times New Roman" w:cs="Times New Roman"/>
                          <w:sz w:val="20"/>
                          <w:szCs w:val="20"/>
                        </w:rPr>
                      </w:pPr>
                      <w:r w:rsidRPr="00CF44DD">
                        <w:rPr>
                          <w:rFonts w:ascii="Times New Roman" w:hAnsi="Times New Roman" w:cs="Times New Roman"/>
                          <w:sz w:val="20"/>
                          <w:szCs w:val="20"/>
                        </w:rPr>
                        <w:t xml:space="preserve">Специалист </w:t>
                      </w:r>
                      <w:r w:rsidRPr="00B74470">
                        <w:rPr>
                          <w:rFonts w:ascii="Times New Roman" w:hAnsi="Times New Roman" w:cs="Times New Roman"/>
                          <w:sz w:val="20"/>
                          <w:szCs w:val="20"/>
                        </w:rPr>
                        <w:t>ТОСП  МФЦ г.</w:t>
                      </w:r>
                      <w:r>
                        <w:rPr>
                          <w:rFonts w:ascii="Times New Roman" w:hAnsi="Times New Roman" w:cs="Times New Roman"/>
                          <w:sz w:val="20"/>
                          <w:szCs w:val="20"/>
                        </w:rPr>
                        <w:t xml:space="preserve"> </w:t>
                      </w:r>
                      <w:r w:rsidRPr="00B74470">
                        <w:rPr>
                          <w:rFonts w:ascii="Times New Roman" w:hAnsi="Times New Roman" w:cs="Times New Roman"/>
                          <w:sz w:val="20"/>
                          <w:szCs w:val="20"/>
                        </w:rPr>
                        <w:t>Глазова АУ "МФЦ УР"</w:t>
                      </w:r>
                      <w:r w:rsidRPr="00CF44DD">
                        <w:rPr>
                          <w:rFonts w:ascii="Times New Roman" w:hAnsi="Times New Roman" w:cs="Times New Roman"/>
                          <w:sz w:val="20"/>
                          <w:szCs w:val="20"/>
                        </w:rPr>
                        <w:t>, в случае подачи заявления через данный офис</w:t>
                      </w:r>
                    </w:p>
                  </w:txbxContent>
                </v:textbox>
              </v:rect>
            </w:pict>
          </mc:Fallback>
        </mc:AlternateContent>
      </w:r>
      <w:r w:rsidRPr="00CF44DD">
        <w:rPr>
          <w:noProof/>
          <w:color w:val="000000"/>
          <w:sz w:val="20"/>
          <w:szCs w:val="20"/>
          <w:lang w:eastAsia="ru-RU"/>
        </w:rPr>
        <mc:AlternateContent>
          <mc:Choice Requires="wps">
            <w:drawing>
              <wp:anchor distT="0" distB="0" distL="114300" distR="114300" simplePos="0" relativeHeight="251659264" behindDoc="0" locked="0" layoutInCell="1" allowOverlap="1" wp14:anchorId="617A4E7A" wp14:editId="2C2188DF">
                <wp:simplePos x="0" y="0"/>
                <wp:positionH relativeFrom="column">
                  <wp:posOffset>662940</wp:posOffset>
                </wp:positionH>
                <wp:positionV relativeFrom="paragraph">
                  <wp:posOffset>-1270</wp:posOffset>
                </wp:positionV>
                <wp:extent cx="762000" cy="297180"/>
                <wp:effectExtent l="0" t="0" r="19050" b="2667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97180"/>
                        </a:xfrm>
                        <a:prstGeom prst="rect">
                          <a:avLst/>
                        </a:prstGeom>
                        <a:solidFill>
                          <a:srgbClr val="FFFFFF"/>
                        </a:solidFill>
                        <a:ln w="9525">
                          <a:solidFill>
                            <a:srgbClr val="000000"/>
                          </a:solidFill>
                          <a:miter lim="800000"/>
                          <a:headEnd/>
                          <a:tailEnd/>
                        </a:ln>
                      </wps:spPr>
                      <wps:txbx>
                        <w:txbxContent>
                          <w:p w:rsidR="00367F3B" w:rsidRPr="00CF44DD" w:rsidRDefault="00367F3B" w:rsidP="00CF44DD">
                            <w:pPr>
                              <w:jc w:val="center"/>
                              <w:rPr>
                                <w:rFonts w:ascii="Times New Roman" w:hAnsi="Times New Roman" w:cs="Times New Roman"/>
                                <w:sz w:val="20"/>
                                <w:szCs w:val="20"/>
                              </w:rPr>
                            </w:pPr>
                            <w:r w:rsidRPr="00CF44DD">
                              <w:rPr>
                                <w:rFonts w:ascii="Times New Roman" w:hAnsi="Times New Roman" w:cs="Times New Roman"/>
                                <w:sz w:val="20"/>
                                <w:szCs w:val="20"/>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28" style="position:absolute;margin-left:52.2pt;margin-top:-.1pt;width:60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">
                <v:textbox>
                  <w:txbxContent>
                    <w:p w:rsidR="00367F3B" w:rsidRPr="00CF44DD" w:rsidRDefault="00367F3B" w:rsidP="00CF44DD">
                      <w:pPr>
                        <w:jc w:val="center"/>
                        <w:rPr>
                          <w:rFonts w:ascii="Times New Roman" w:hAnsi="Times New Roman" w:cs="Times New Roman"/>
                          <w:sz w:val="20"/>
                          <w:szCs w:val="20"/>
                        </w:rPr>
                      </w:pPr>
                      <w:r w:rsidRPr="00CF44DD">
                        <w:rPr>
                          <w:rFonts w:ascii="Times New Roman" w:hAnsi="Times New Roman" w:cs="Times New Roman"/>
                          <w:sz w:val="20"/>
                          <w:szCs w:val="20"/>
                        </w:rPr>
                        <w:t>Заявитель</w:t>
                      </w:r>
                    </w:p>
                  </w:txbxContent>
                </v:textbox>
              </v:rect>
            </w:pict>
          </mc:Fallback>
        </mc:AlternateContent>
      </w:r>
      <w:r w:rsidR="00CF44DD" w:rsidRPr="00CF44DD">
        <w:rPr>
          <w:noProof/>
          <w:color w:val="000000"/>
          <w:sz w:val="20"/>
          <w:szCs w:val="20"/>
          <w:lang w:eastAsia="ru-RU"/>
        </w:rPr>
        <mc:AlternateContent>
          <mc:Choice Requires="wps">
            <w:drawing>
              <wp:anchor distT="0" distB="0" distL="114300" distR="114300" simplePos="0" relativeHeight="251711488" behindDoc="0" locked="0" layoutInCell="1" allowOverlap="1" wp14:anchorId="1D8C91BB" wp14:editId="34BF67AF">
                <wp:simplePos x="0" y="0"/>
                <wp:positionH relativeFrom="column">
                  <wp:posOffset>3796665</wp:posOffset>
                </wp:positionH>
                <wp:positionV relativeFrom="paragraph">
                  <wp:posOffset>-1269</wp:posOffset>
                </wp:positionV>
                <wp:extent cx="1828800" cy="609600"/>
                <wp:effectExtent l="0" t="0" r="19050" b="1905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09600"/>
                        </a:xfrm>
                        <a:prstGeom prst="rect">
                          <a:avLst/>
                        </a:prstGeom>
                        <a:solidFill>
                          <a:srgbClr val="FFFFFF"/>
                        </a:solidFill>
                        <a:ln w="9525">
                          <a:solidFill>
                            <a:srgbClr val="000000"/>
                          </a:solidFill>
                          <a:miter lim="800000"/>
                          <a:headEnd/>
                          <a:tailEnd/>
                        </a:ln>
                      </wps:spPr>
                      <wps:txbx>
                        <w:txbxContent>
                          <w:p w:rsidR="00367F3B" w:rsidRPr="00CF44DD" w:rsidRDefault="00367F3B" w:rsidP="00CF44DD">
                            <w:pPr>
                              <w:jc w:val="center"/>
                              <w:rPr>
                                <w:rFonts w:ascii="Times New Roman" w:hAnsi="Times New Roman" w:cs="Times New Roman"/>
                                <w:sz w:val="20"/>
                                <w:szCs w:val="20"/>
                              </w:rPr>
                            </w:pPr>
                            <w:r w:rsidRPr="00CF44DD">
                              <w:rPr>
                                <w:rFonts w:ascii="Times New Roman" w:hAnsi="Times New Roman" w:cs="Times New Roman"/>
                                <w:sz w:val="20"/>
                                <w:szCs w:val="20"/>
                              </w:rPr>
                              <w:t xml:space="preserve">Порталы ЕПГУ, РПГУ, ПГС, в случае подачи заявления через данные порталы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29" style="position:absolute;margin-left:298.95pt;margin-top:-.1pt;width:2in;height:4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">
                <v:textbox>
                  <w:txbxContent>
                    <w:p w:rsidR="00367F3B" w:rsidRPr="00CF44DD" w:rsidRDefault="00367F3B" w:rsidP="00CF44DD">
                      <w:pPr>
                        <w:jc w:val="center"/>
                        <w:rPr>
                          <w:rFonts w:ascii="Times New Roman" w:hAnsi="Times New Roman" w:cs="Times New Roman"/>
                          <w:sz w:val="20"/>
                          <w:szCs w:val="20"/>
                        </w:rPr>
                      </w:pPr>
                      <w:r w:rsidRPr="00CF44DD">
                        <w:rPr>
                          <w:rFonts w:ascii="Times New Roman" w:hAnsi="Times New Roman" w:cs="Times New Roman"/>
                          <w:sz w:val="20"/>
                          <w:szCs w:val="20"/>
                        </w:rPr>
                        <w:t xml:space="preserve">Порталы ЕПГУ, РПГУ, ПГС, в случае подачи заявления через данные порталы </w:t>
                      </w:r>
                    </w:p>
                  </w:txbxContent>
                </v:textbox>
              </v:rect>
            </w:pict>
          </mc:Fallback>
        </mc:AlternateContent>
      </w:r>
      <w:r w:rsidR="00CF44DD" w:rsidRPr="00CF44DD">
        <w:rPr>
          <w:color w:val="000000"/>
          <w:sz w:val="20"/>
          <w:szCs w:val="20"/>
        </w:rPr>
        <w:tab/>
      </w:r>
      <w:r w:rsidR="00CF44DD" w:rsidRPr="00CF44DD">
        <w:rPr>
          <w:color w:val="000000"/>
          <w:sz w:val="20"/>
          <w:szCs w:val="20"/>
        </w:rPr>
        <w:tab/>
      </w:r>
    </w:p>
    <w:p w:rsidR="00CF44DD" w:rsidRPr="00CF44DD" w:rsidRDefault="00CF44DD" w:rsidP="00CF44DD">
      <w:pPr>
        <w:pStyle w:val="af0"/>
        <w:widowControl w:val="0"/>
        <w:spacing w:after="0"/>
        <w:jc w:val="center"/>
        <w:rPr>
          <w:color w:val="000000"/>
          <w:sz w:val="20"/>
          <w:szCs w:val="20"/>
        </w:rPr>
      </w:pPr>
    </w:p>
    <w:p w:rsidR="00CF44DD" w:rsidRPr="00CF44DD" w:rsidRDefault="00CF44DD" w:rsidP="00CF44DD">
      <w:pPr>
        <w:jc w:val="right"/>
        <w:rPr>
          <w:rFonts w:ascii="Times New Roman" w:hAnsi="Times New Roman" w:cs="Times New Roman"/>
          <w:b/>
          <w:color w:val="000000"/>
          <w:sz w:val="20"/>
          <w:szCs w:val="20"/>
        </w:rPr>
      </w:pP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697152" behindDoc="0" locked="0" layoutInCell="1" allowOverlap="1" wp14:anchorId="2DF9799F" wp14:editId="56BB8275">
                <wp:simplePos x="0" y="0"/>
                <wp:positionH relativeFrom="column">
                  <wp:posOffset>1263015</wp:posOffset>
                </wp:positionH>
                <wp:positionV relativeFrom="paragraph">
                  <wp:posOffset>1905</wp:posOffset>
                </wp:positionV>
                <wp:extent cx="0" cy="447675"/>
                <wp:effectExtent l="76200" t="0" r="76200" b="47625"/>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45pt,.15pt" to="99.4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">
                <v:stroke endarrow="block"/>
              </v:line>
            </w:pict>
          </mc:Fallback>
        </mc:AlternateContent>
      </w:r>
    </w:p>
    <w:p w:rsidR="00CF44DD" w:rsidRPr="00CF44DD" w:rsidRDefault="00CF44DD" w:rsidP="00CF44DD">
      <w:pPr>
        <w:jc w:val="right"/>
        <w:rPr>
          <w:rFonts w:ascii="Times New Roman" w:hAnsi="Times New Roman" w:cs="Times New Roman"/>
          <w:b/>
          <w:color w:val="000000"/>
          <w:sz w:val="20"/>
          <w:szCs w:val="20"/>
        </w:rPr>
      </w:pPr>
      <w:r w:rsidRPr="00CF44DD">
        <w:rPr>
          <w:rFonts w:ascii="Times New Roman" w:hAnsi="Times New Roman" w:cs="Times New Roman"/>
          <w:noProof/>
          <w:color w:val="000000"/>
          <w:sz w:val="20"/>
          <w:szCs w:val="20"/>
          <w:lang w:eastAsia="ru-RU"/>
        </w:rPr>
        <mc:AlternateContent>
          <mc:Choice Requires="wps">
            <w:drawing>
              <wp:anchor distT="0" distB="0" distL="114300" distR="114300" simplePos="0" relativeHeight="251660288" behindDoc="0" locked="0" layoutInCell="1" allowOverlap="1" wp14:anchorId="72889718" wp14:editId="7D1976B1">
                <wp:simplePos x="0" y="0"/>
                <wp:positionH relativeFrom="column">
                  <wp:posOffset>628650</wp:posOffset>
                </wp:positionH>
                <wp:positionV relativeFrom="paragraph">
                  <wp:posOffset>161925</wp:posOffset>
                </wp:positionV>
                <wp:extent cx="4911090" cy="293370"/>
                <wp:effectExtent l="0" t="0" r="22860" b="1143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1090" cy="293370"/>
                        </a:xfrm>
                        <a:prstGeom prst="rect">
                          <a:avLst/>
                        </a:prstGeom>
                        <a:solidFill>
                          <a:srgbClr val="FFFFFF"/>
                        </a:solidFill>
                        <a:ln w="9525">
                          <a:solidFill>
                            <a:srgbClr val="000000"/>
                          </a:solidFill>
                          <a:miter lim="800000"/>
                          <a:headEnd/>
                          <a:tailEnd/>
                        </a:ln>
                      </wps:spPr>
                      <wps:txbx>
                        <w:txbxContent>
                          <w:p w:rsidR="00367F3B" w:rsidRPr="00CF44DD" w:rsidRDefault="00367F3B" w:rsidP="00CF44DD">
                            <w:pPr>
                              <w:jc w:val="center"/>
                              <w:rPr>
                                <w:rFonts w:ascii="Times New Roman" w:hAnsi="Times New Roman" w:cs="Times New Roman"/>
                                <w:sz w:val="20"/>
                                <w:szCs w:val="20"/>
                              </w:rPr>
                            </w:pPr>
                            <w:r w:rsidRPr="00CF44DD">
                              <w:rPr>
                                <w:rFonts w:ascii="Times New Roman" w:hAnsi="Times New Roman" w:cs="Times New Roman"/>
                                <w:sz w:val="20"/>
                                <w:szCs w:val="20"/>
                              </w:rPr>
                              <w:t>Прием и первичная обработка заявления, поступившего посредством: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30" style="position:absolute;left:0;text-align:left;margin-left:49.5pt;margin-top:12.75pt;width:386.7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">
                <v:textbox>
                  <w:txbxContent>
                    <w:p w:rsidR="00367F3B" w:rsidRPr="00CF44DD" w:rsidRDefault="00367F3B" w:rsidP="00CF44DD">
                      <w:pPr>
                        <w:jc w:val="center"/>
                        <w:rPr>
                          <w:rFonts w:ascii="Times New Roman" w:hAnsi="Times New Roman" w:cs="Times New Roman"/>
                          <w:sz w:val="20"/>
                          <w:szCs w:val="20"/>
                        </w:rPr>
                      </w:pPr>
                      <w:r w:rsidRPr="00CF44DD">
                        <w:rPr>
                          <w:rFonts w:ascii="Times New Roman" w:hAnsi="Times New Roman" w:cs="Times New Roman"/>
                          <w:sz w:val="20"/>
                          <w:szCs w:val="20"/>
                        </w:rPr>
                        <w:t>Прием и первичная обработка заявления, поступившего посредством:</w:t>
                      </w:r>
                    </w:p>
                  </w:txbxContent>
                </v:textbox>
              </v:rect>
            </w:pict>
          </mc:Fallback>
        </mc:AlternateContent>
      </w: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713536" behindDoc="0" locked="0" layoutInCell="1" allowOverlap="1" wp14:anchorId="54EB519F" wp14:editId="62A71B33">
                <wp:simplePos x="0" y="0"/>
                <wp:positionH relativeFrom="column">
                  <wp:posOffset>2710815</wp:posOffset>
                </wp:positionH>
                <wp:positionV relativeFrom="paragraph">
                  <wp:posOffset>21590</wp:posOffset>
                </wp:positionV>
                <wp:extent cx="0" cy="133350"/>
                <wp:effectExtent l="76200" t="0" r="57150" b="5715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5pt,1.7pt" to="213.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">
                <v:stroke endarrow="block"/>
              </v:line>
            </w:pict>
          </mc:Fallback>
        </mc:AlternateContent>
      </w: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700224" behindDoc="0" locked="0" layoutInCell="1" allowOverlap="1" wp14:anchorId="3FCB5695" wp14:editId="76C570E9">
                <wp:simplePos x="0" y="0"/>
                <wp:positionH relativeFrom="column">
                  <wp:posOffset>4472940</wp:posOffset>
                </wp:positionH>
                <wp:positionV relativeFrom="paragraph">
                  <wp:posOffset>21590</wp:posOffset>
                </wp:positionV>
                <wp:extent cx="0" cy="133350"/>
                <wp:effectExtent l="76200" t="0" r="57150" b="571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2pt,1.7pt" to="352.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">
                <v:stroke endarrow="block"/>
              </v:line>
            </w:pict>
          </mc:Fallback>
        </mc:AlternateContent>
      </w:r>
    </w:p>
    <w:p w:rsidR="00CF44DD" w:rsidRPr="00CF44DD" w:rsidRDefault="00B74470" w:rsidP="00CF44DD">
      <w:pPr>
        <w:jc w:val="right"/>
        <w:rPr>
          <w:rFonts w:ascii="Times New Roman" w:hAnsi="Times New Roman" w:cs="Times New Roman"/>
          <w:b/>
          <w:color w:val="000000"/>
          <w:spacing w:val="-6"/>
          <w:sz w:val="20"/>
          <w:szCs w:val="20"/>
        </w:rPr>
      </w:pP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672576" behindDoc="0" locked="0" layoutInCell="1" allowOverlap="1" wp14:anchorId="0F89923C" wp14:editId="2BBBB761">
                <wp:simplePos x="0" y="0"/>
                <wp:positionH relativeFrom="column">
                  <wp:posOffset>2167890</wp:posOffset>
                </wp:positionH>
                <wp:positionV relativeFrom="paragraph">
                  <wp:posOffset>164465</wp:posOffset>
                </wp:positionV>
                <wp:extent cx="0" cy="617220"/>
                <wp:effectExtent l="0" t="0" r="19050" b="1143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pt,12.95pt" to="170.7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"/>
            </w:pict>
          </mc:Fallback>
        </mc:AlternateContent>
      </w: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670528" behindDoc="0" locked="0" layoutInCell="1" allowOverlap="1" wp14:anchorId="5B76C4D3" wp14:editId="7669C284">
                <wp:simplePos x="0" y="0"/>
                <wp:positionH relativeFrom="column">
                  <wp:posOffset>986790</wp:posOffset>
                </wp:positionH>
                <wp:positionV relativeFrom="paragraph">
                  <wp:posOffset>183515</wp:posOffset>
                </wp:positionV>
                <wp:extent cx="0" cy="156210"/>
                <wp:effectExtent l="0" t="0" r="19050" b="1524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pt,14.45pt" to="77.7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"/>
            </w:pict>
          </mc:Fallback>
        </mc:AlternateContent>
      </w: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674624" behindDoc="0" locked="0" layoutInCell="1" allowOverlap="1" wp14:anchorId="5258496C" wp14:editId="20059DA9">
                <wp:simplePos x="0" y="0"/>
                <wp:positionH relativeFrom="column">
                  <wp:posOffset>4920615</wp:posOffset>
                </wp:positionH>
                <wp:positionV relativeFrom="paragraph">
                  <wp:posOffset>182245</wp:posOffset>
                </wp:positionV>
                <wp:extent cx="0" cy="182880"/>
                <wp:effectExtent l="0" t="0" r="19050" b="2667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45pt,14.35pt" to="387.4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"/>
            </w:pict>
          </mc:Fallback>
        </mc:AlternateContent>
      </w: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675648" behindDoc="0" locked="0" layoutInCell="1" allowOverlap="1" wp14:anchorId="127E25AD" wp14:editId="0C782A0E">
                <wp:simplePos x="0" y="0"/>
                <wp:positionH relativeFrom="column">
                  <wp:posOffset>3806190</wp:posOffset>
                </wp:positionH>
                <wp:positionV relativeFrom="paragraph">
                  <wp:posOffset>172720</wp:posOffset>
                </wp:positionV>
                <wp:extent cx="0" cy="182880"/>
                <wp:effectExtent l="0" t="0" r="19050" b="2667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7pt,13.6pt" to="299.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"/>
            </w:pict>
          </mc:Fallback>
        </mc:AlternateContent>
      </w: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671552" behindDoc="0" locked="0" layoutInCell="1" allowOverlap="1" wp14:anchorId="78F20425" wp14:editId="7795EDF5">
                <wp:simplePos x="0" y="0"/>
                <wp:positionH relativeFrom="column">
                  <wp:posOffset>1729740</wp:posOffset>
                </wp:positionH>
                <wp:positionV relativeFrom="paragraph">
                  <wp:posOffset>180340</wp:posOffset>
                </wp:positionV>
                <wp:extent cx="0" cy="173355"/>
                <wp:effectExtent l="0" t="0" r="19050" b="1714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pt,14.2pt" to="136.2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"/>
            </w:pict>
          </mc:Fallback>
        </mc:AlternateContent>
      </w:r>
    </w:p>
    <w:p w:rsidR="00CF44DD" w:rsidRPr="00CF44DD" w:rsidRDefault="00B74470" w:rsidP="00CF44DD">
      <w:pPr>
        <w:jc w:val="right"/>
        <w:rPr>
          <w:rFonts w:ascii="Times New Roman" w:hAnsi="Times New Roman" w:cs="Times New Roman"/>
          <w:b/>
          <w:color w:val="000000"/>
          <w:spacing w:val="-6"/>
          <w:sz w:val="20"/>
          <w:szCs w:val="20"/>
        </w:rPr>
      </w:pPr>
      <w:r w:rsidRPr="00CF44DD">
        <w:rPr>
          <w:rFonts w:ascii="Times New Roman" w:hAnsi="Times New Roman" w:cs="Times New Roman"/>
          <w:noProof/>
          <w:color w:val="000000"/>
          <w:sz w:val="20"/>
          <w:szCs w:val="20"/>
          <w:lang w:eastAsia="ru-RU"/>
        </w:rPr>
        <mc:AlternateContent>
          <mc:Choice Requires="wps">
            <w:drawing>
              <wp:anchor distT="0" distB="0" distL="114300" distR="114300" simplePos="0" relativeHeight="251665408" behindDoc="0" locked="0" layoutInCell="1" allowOverlap="1" wp14:anchorId="4DD6CD35" wp14:editId="448B582C">
                <wp:simplePos x="0" y="0"/>
                <wp:positionH relativeFrom="column">
                  <wp:posOffset>3539490</wp:posOffset>
                </wp:positionH>
                <wp:positionV relativeFrom="paragraph">
                  <wp:posOffset>50800</wp:posOffset>
                </wp:positionV>
                <wp:extent cx="885825" cy="619125"/>
                <wp:effectExtent l="0" t="0" r="28575" b="2857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619125"/>
                        </a:xfrm>
                        <a:prstGeom prst="rect">
                          <a:avLst/>
                        </a:prstGeom>
                        <a:solidFill>
                          <a:srgbClr val="FFFFFF"/>
                        </a:solidFill>
                        <a:ln w="9525">
                          <a:solidFill>
                            <a:srgbClr val="000000"/>
                          </a:solidFill>
                          <a:miter lim="800000"/>
                          <a:headEnd/>
                          <a:tailEnd/>
                        </a:ln>
                      </wps:spPr>
                      <wps:txbx>
                        <w:txbxContent>
                          <w:p w:rsidR="00367F3B" w:rsidRPr="00B74470" w:rsidRDefault="00367F3B" w:rsidP="00CF44DD">
                            <w:pPr>
                              <w:jc w:val="center"/>
                              <w:rPr>
                                <w:rFonts w:ascii="Times New Roman" w:hAnsi="Times New Roman" w:cs="Times New Roman"/>
                                <w:sz w:val="20"/>
                                <w:szCs w:val="20"/>
                              </w:rPr>
                            </w:pPr>
                            <w:r w:rsidRPr="00B74470">
                              <w:rPr>
                                <w:rFonts w:ascii="Times New Roman" w:hAnsi="Times New Roman" w:cs="Times New Roman"/>
                                <w:sz w:val="20"/>
                                <w:szCs w:val="20"/>
                              </w:rPr>
                              <w:t xml:space="preserve">портала </w:t>
                            </w:r>
                            <w:proofErr w:type="spellStart"/>
                            <w:r w:rsidRPr="00B74470">
                              <w:rPr>
                                <w:rFonts w:ascii="Times New Roman" w:hAnsi="Times New Roman" w:cs="Times New Roman"/>
                                <w:sz w:val="20"/>
                                <w:szCs w:val="20"/>
                              </w:rPr>
                              <w:t>Глазовского</w:t>
                            </w:r>
                            <w:proofErr w:type="spellEnd"/>
                            <w:r w:rsidRPr="00B74470">
                              <w:rPr>
                                <w:rFonts w:ascii="Times New Roman" w:hAnsi="Times New Roman" w:cs="Times New Roman"/>
                                <w:sz w:val="20"/>
                                <w:szCs w:val="20"/>
                              </w:rPr>
                              <w:t xml:space="preserve">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1" style="position:absolute;left:0;text-align:left;margin-left:278.7pt;margin-top:4pt;width:69.75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">
                <v:textbox>
                  <w:txbxContent>
                    <w:p w:rsidR="00367F3B" w:rsidRPr="00B74470" w:rsidRDefault="00367F3B" w:rsidP="00CF44DD">
                      <w:pPr>
                        <w:jc w:val="center"/>
                        <w:rPr>
                          <w:rFonts w:ascii="Times New Roman" w:hAnsi="Times New Roman" w:cs="Times New Roman"/>
                          <w:sz w:val="20"/>
                          <w:szCs w:val="20"/>
                        </w:rPr>
                      </w:pPr>
                      <w:r w:rsidRPr="00B74470">
                        <w:rPr>
                          <w:rFonts w:ascii="Times New Roman" w:hAnsi="Times New Roman" w:cs="Times New Roman"/>
                          <w:sz w:val="20"/>
                          <w:szCs w:val="20"/>
                        </w:rPr>
                        <w:t xml:space="preserve">портала </w:t>
                      </w:r>
                      <w:proofErr w:type="spellStart"/>
                      <w:r w:rsidRPr="00B74470">
                        <w:rPr>
                          <w:rFonts w:ascii="Times New Roman" w:hAnsi="Times New Roman" w:cs="Times New Roman"/>
                          <w:sz w:val="20"/>
                          <w:szCs w:val="20"/>
                        </w:rPr>
                        <w:t>Глазовского</w:t>
                      </w:r>
                      <w:proofErr w:type="spellEnd"/>
                      <w:r w:rsidRPr="00B74470">
                        <w:rPr>
                          <w:rFonts w:ascii="Times New Roman" w:hAnsi="Times New Roman" w:cs="Times New Roman"/>
                          <w:sz w:val="20"/>
                          <w:szCs w:val="20"/>
                        </w:rPr>
                        <w:t xml:space="preserve"> района</w:t>
                      </w:r>
                    </w:p>
                  </w:txbxContent>
                </v:textbox>
              </v:rect>
            </w:pict>
          </mc:Fallback>
        </mc:AlternateContent>
      </w:r>
      <w:r w:rsidRPr="00CF44DD">
        <w:rPr>
          <w:rFonts w:ascii="Times New Roman" w:hAnsi="Times New Roman" w:cs="Times New Roman"/>
          <w:noProof/>
          <w:color w:val="000000"/>
          <w:sz w:val="20"/>
          <w:szCs w:val="20"/>
          <w:lang w:eastAsia="ru-RU"/>
        </w:rPr>
        <mc:AlternateContent>
          <mc:Choice Requires="wps">
            <w:drawing>
              <wp:anchor distT="0" distB="0" distL="114300" distR="114300" simplePos="0" relativeHeight="251664384" behindDoc="0" locked="0" layoutInCell="1" allowOverlap="1" wp14:anchorId="30C27BBC" wp14:editId="3011966B">
                <wp:simplePos x="0" y="0"/>
                <wp:positionH relativeFrom="column">
                  <wp:posOffset>4558665</wp:posOffset>
                </wp:positionH>
                <wp:positionV relativeFrom="paragraph">
                  <wp:posOffset>79375</wp:posOffset>
                </wp:positionV>
                <wp:extent cx="979170" cy="466725"/>
                <wp:effectExtent l="0" t="0" r="11430" b="2857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170" cy="466725"/>
                        </a:xfrm>
                        <a:prstGeom prst="rect">
                          <a:avLst/>
                        </a:prstGeom>
                        <a:solidFill>
                          <a:srgbClr val="FFFFFF"/>
                        </a:solidFill>
                        <a:ln w="9525">
                          <a:solidFill>
                            <a:srgbClr val="000000"/>
                          </a:solidFill>
                          <a:miter lim="800000"/>
                          <a:headEnd/>
                          <a:tailEnd/>
                        </a:ln>
                      </wps:spPr>
                      <wps:txbx>
                        <w:txbxContent>
                          <w:p w:rsidR="00367F3B" w:rsidRPr="00B74470" w:rsidRDefault="00367F3B" w:rsidP="00CF44DD">
                            <w:pPr>
                              <w:jc w:val="center"/>
                              <w:rPr>
                                <w:rFonts w:ascii="Times New Roman" w:hAnsi="Times New Roman" w:cs="Times New Roman"/>
                                <w:sz w:val="20"/>
                                <w:szCs w:val="20"/>
                              </w:rPr>
                            </w:pPr>
                            <w:r w:rsidRPr="00B74470">
                              <w:rPr>
                                <w:rFonts w:ascii="Times New Roman" w:hAnsi="Times New Roman" w:cs="Times New Roman"/>
                                <w:sz w:val="20"/>
                                <w:szCs w:val="20"/>
                              </w:rPr>
                              <w:t>ЕПГУ, РПГУ, ПГС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32" style="position:absolute;left:0;text-align:left;margin-left:358.95pt;margin-top:6.25pt;width:77.1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">
                <v:textbox>
                  <w:txbxContent>
                    <w:p w:rsidR="00367F3B" w:rsidRPr="00B74470" w:rsidRDefault="00367F3B" w:rsidP="00CF44DD">
                      <w:pPr>
                        <w:jc w:val="center"/>
                        <w:rPr>
                          <w:rFonts w:ascii="Times New Roman" w:hAnsi="Times New Roman" w:cs="Times New Roman"/>
                          <w:sz w:val="20"/>
                          <w:szCs w:val="20"/>
                        </w:rPr>
                      </w:pPr>
                      <w:r w:rsidRPr="00B74470">
                        <w:rPr>
                          <w:rFonts w:ascii="Times New Roman" w:hAnsi="Times New Roman" w:cs="Times New Roman"/>
                          <w:sz w:val="20"/>
                          <w:szCs w:val="20"/>
                        </w:rPr>
                        <w:t>ЕПГУ, РПГУ, ПГС</w:t>
                      </w:r>
                    </w:p>
                  </w:txbxContent>
                </v:textbox>
              </v:rect>
            </w:pict>
          </mc:Fallback>
        </mc:AlternateContent>
      </w:r>
      <w:r w:rsidRPr="00CF44DD">
        <w:rPr>
          <w:rFonts w:ascii="Times New Roman" w:hAnsi="Times New Roman" w:cs="Times New Roman"/>
          <w:noProof/>
          <w:color w:val="000000"/>
          <w:sz w:val="20"/>
          <w:szCs w:val="20"/>
          <w:lang w:eastAsia="ru-RU"/>
        </w:rPr>
        <mc:AlternateContent>
          <mc:Choice Requires="wps">
            <w:drawing>
              <wp:anchor distT="0" distB="0" distL="114300" distR="114300" simplePos="0" relativeHeight="251661312" behindDoc="0" locked="0" layoutInCell="1" allowOverlap="1" wp14:anchorId="2DC44669" wp14:editId="5DCE052E">
                <wp:simplePos x="0" y="0"/>
                <wp:positionH relativeFrom="column">
                  <wp:posOffset>624840</wp:posOffset>
                </wp:positionH>
                <wp:positionV relativeFrom="paragraph">
                  <wp:posOffset>31750</wp:posOffset>
                </wp:positionV>
                <wp:extent cx="638175" cy="733425"/>
                <wp:effectExtent l="0" t="0" r="28575" b="2857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733425"/>
                        </a:xfrm>
                        <a:prstGeom prst="rect">
                          <a:avLst/>
                        </a:prstGeom>
                        <a:solidFill>
                          <a:srgbClr val="FFFFFF"/>
                        </a:solidFill>
                        <a:ln w="9525">
                          <a:solidFill>
                            <a:srgbClr val="000000"/>
                          </a:solidFill>
                          <a:miter lim="800000"/>
                          <a:headEnd/>
                          <a:tailEnd/>
                        </a:ln>
                      </wps:spPr>
                      <wps:txbx>
                        <w:txbxContent>
                          <w:p w:rsidR="00367F3B" w:rsidRPr="00B74470" w:rsidRDefault="00367F3B" w:rsidP="00CF44DD">
                            <w:pPr>
                              <w:jc w:val="center"/>
                              <w:rPr>
                                <w:rFonts w:ascii="Times New Roman" w:hAnsi="Times New Roman" w:cs="Times New Roman"/>
                                <w:sz w:val="20"/>
                                <w:szCs w:val="20"/>
                              </w:rPr>
                            </w:pPr>
                            <w:r w:rsidRPr="00B74470">
                              <w:rPr>
                                <w:rFonts w:ascii="Times New Roman" w:hAnsi="Times New Roman" w:cs="Times New Roman"/>
                                <w:sz w:val="20"/>
                                <w:szCs w:val="20"/>
                              </w:rPr>
                              <w:t>личной явки гражданина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33" style="position:absolute;left:0;text-align:left;margin-left:49.2pt;margin-top:2.5pt;width:50.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">
                <v:textbox>
                  <w:txbxContent>
                    <w:p w:rsidR="00367F3B" w:rsidRPr="00B74470" w:rsidRDefault="00367F3B" w:rsidP="00CF44DD">
                      <w:pPr>
                        <w:jc w:val="center"/>
                        <w:rPr>
                          <w:rFonts w:ascii="Times New Roman" w:hAnsi="Times New Roman" w:cs="Times New Roman"/>
                          <w:sz w:val="20"/>
                          <w:szCs w:val="20"/>
                        </w:rPr>
                      </w:pPr>
                      <w:r w:rsidRPr="00B74470">
                        <w:rPr>
                          <w:rFonts w:ascii="Times New Roman" w:hAnsi="Times New Roman" w:cs="Times New Roman"/>
                          <w:sz w:val="20"/>
                          <w:szCs w:val="20"/>
                        </w:rPr>
                        <w:t>личной явки гражданина</w:t>
                      </w:r>
                    </w:p>
                  </w:txbxContent>
                </v:textbox>
              </v:rect>
            </w:pict>
          </mc:Fallback>
        </mc:AlternateContent>
      </w:r>
      <w:r w:rsidRPr="00CF44DD">
        <w:rPr>
          <w:rFonts w:ascii="Times New Roman" w:hAnsi="Times New Roman" w:cs="Times New Roman"/>
          <w:noProof/>
          <w:color w:val="000000"/>
          <w:sz w:val="20"/>
          <w:szCs w:val="20"/>
          <w:lang w:eastAsia="ru-RU"/>
        </w:rPr>
        <mc:AlternateContent>
          <mc:Choice Requires="wps">
            <w:drawing>
              <wp:anchor distT="0" distB="0" distL="114300" distR="114300" simplePos="0" relativeHeight="251682816" behindDoc="0" locked="0" layoutInCell="1" allowOverlap="1" wp14:anchorId="43A9AA26" wp14:editId="5EF157FB">
                <wp:simplePos x="0" y="0"/>
                <wp:positionH relativeFrom="column">
                  <wp:posOffset>1421765</wp:posOffset>
                </wp:positionH>
                <wp:positionV relativeFrom="paragraph">
                  <wp:posOffset>74930</wp:posOffset>
                </wp:positionV>
                <wp:extent cx="629920" cy="293370"/>
                <wp:effectExtent l="0" t="0" r="17780" b="1143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 cy="293370"/>
                        </a:xfrm>
                        <a:prstGeom prst="rect">
                          <a:avLst/>
                        </a:prstGeom>
                        <a:solidFill>
                          <a:srgbClr val="FFFFFF"/>
                        </a:solidFill>
                        <a:ln w="9525">
                          <a:solidFill>
                            <a:srgbClr val="000000"/>
                          </a:solidFill>
                          <a:miter lim="800000"/>
                          <a:headEnd/>
                          <a:tailEnd/>
                        </a:ln>
                      </wps:spPr>
                      <wps:txbx>
                        <w:txbxContent>
                          <w:p w:rsidR="00367F3B" w:rsidRPr="00B74470" w:rsidRDefault="00367F3B" w:rsidP="00CF44DD">
                            <w:pPr>
                              <w:jc w:val="center"/>
                              <w:rPr>
                                <w:rFonts w:ascii="Times New Roman" w:hAnsi="Times New Roman" w:cs="Times New Roman"/>
                                <w:sz w:val="20"/>
                                <w:szCs w:val="20"/>
                              </w:rPr>
                            </w:pPr>
                            <w:r w:rsidRPr="00B74470">
                              <w:rPr>
                                <w:rFonts w:ascii="Times New Roman" w:hAnsi="Times New Roman" w:cs="Times New Roman"/>
                                <w:sz w:val="20"/>
                                <w:szCs w:val="20"/>
                              </w:rPr>
                              <w:t>почты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34" style="position:absolute;left:0;text-align:left;margin-left:111.95pt;margin-top:5.9pt;width:49.6pt;height:23.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">
                <v:textbox>
                  <w:txbxContent>
                    <w:p w:rsidR="00367F3B" w:rsidRPr="00B74470" w:rsidRDefault="00367F3B" w:rsidP="00CF44DD">
                      <w:pPr>
                        <w:jc w:val="center"/>
                        <w:rPr>
                          <w:rFonts w:ascii="Times New Roman" w:hAnsi="Times New Roman" w:cs="Times New Roman"/>
                          <w:sz w:val="20"/>
                          <w:szCs w:val="20"/>
                        </w:rPr>
                      </w:pPr>
                      <w:r w:rsidRPr="00B74470">
                        <w:rPr>
                          <w:rFonts w:ascii="Times New Roman" w:hAnsi="Times New Roman" w:cs="Times New Roman"/>
                          <w:sz w:val="20"/>
                          <w:szCs w:val="20"/>
                        </w:rPr>
                        <w:t>почты</w:t>
                      </w:r>
                    </w:p>
                  </w:txbxContent>
                </v:textbox>
              </v:rect>
            </w:pict>
          </mc:Fallback>
        </mc:AlternateContent>
      </w:r>
    </w:p>
    <w:p w:rsidR="00CF44DD" w:rsidRPr="00CF44DD" w:rsidRDefault="00B74470" w:rsidP="00CF44DD">
      <w:pPr>
        <w:jc w:val="right"/>
        <w:rPr>
          <w:rFonts w:ascii="Times New Roman" w:hAnsi="Times New Roman" w:cs="Times New Roman"/>
          <w:b/>
          <w:color w:val="000000"/>
          <w:spacing w:val="-6"/>
          <w:sz w:val="20"/>
          <w:szCs w:val="20"/>
        </w:rPr>
      </w:pP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669504" behindDoc="0" locked="0" layoutInCell="1" allowOverlap="1" wp14:anchorId="6BC932C4" wp14:editId="20AD6957">
                <wp:simplePos x="0" y="0"/>
                <wp:positionH relativeFrom="column">
                  <wp:posOffset>4977765</wp:posOffset>
                </wp:positionH>
                <wp:positionV relativeFrom="paragraph">
                  <wp:posOffset>241300</wp:posOffset>
                </wp:positionV>
                <wp:extent cx="0" cy="466725"/>
                <wp:effectExtent l="76200" t="0" r="76200" b="4762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95pt,19pt" to="391.9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">
                <v:stroke endarrow="block"/>
              </v:line>
            </w:pict>
          </mc:Fallback>
        </mc:AlternateContent>
      </w: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667456" behindDoc="0" locked="0" layoutInCell="1" allowOverlap="1" wp14:anchorId="37AEE3E1" wp14:editId="4B690E32">
                <wp:simplePos x="0" y="0"/>
                <wp:positionH relativeFrom="column">
                  <wp:posOffset>1424940</wp:posOffset>
                </wp:positionH>
                <wp:positionV relativeFrom="paragraph">
                  <wp:posOffset>79375</wp:posOffset>
                </wp:positionV>
                <wp:extent cx="0" cy="628650"/>
                <wp:effectExtent l="76200" t="0" r="76200" b="571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6.25pt" to="112.2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">
                <v:stroke endarrow="block"/>
              </v:line>
            </w:pict>
          </mc:Fallback>
        </mc:AlternateContent>
      </w:r>
      <w:r w:rsidRPr="00CF44DD">
        <w:rPr>
          <w:rFonts w:ascii="Times New Roman" w:hAnsi="Times New Roman" w:cs="Times New Roman"/>
          <w:noProof/>
          <w:color w:val="000000"/>
          <w:sz w:val="20"/>
          <w:szCs w:val="20"/>
          <w:lang w:eastAsia="ru-RU"/>
        </w:rPr>
        <mc:AlternateContent>
          <mc:Choice Requires="wps">
            <w:drawing>
              <wp:anchor distT="0" distB="0" distL="114300" distR="114300" simplePos="0" relativeHeight="251662336" behindDoc="0" locked="0" layoutInCell="1" allowOverlap="1" wp14:anchorId="18527DBE" wp14:editId="2FAE92E1">
                <wp:simplePos x="0" y="0"/>
                <wp:positionH relativeFrom="column">
                  <wp:posOffset>1733550</wp:posOffset>
                </wp:positionH>
                <wp:positionV relativeFrom="paragraph">
                  <wp:posOffset>174625</wp:posOffset>
                </wp:positionV>
                <wp:extent cx="746125" cy="293370"/>
                <wp:effectExtent l="0" t="0" r="15875" b="1143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25" cy="293370"/>
                        </a:xfrm>
                        <a:prstGeom prst="rect">
                          <a:avLst/>
                        </a:prstGeom>
                        <a:solidFill>
                          <a:srgbClr val="FFFFFF"/>
                        </a:solidFill>
                        <a:ln w="9525">
                          <a:solidFill>
                            <a:srgbClr val="000000"/>
                          </a:solidFill>
                          <a:miter lim="800000"/>
                          <a:headEnd/>
                          <a:tailEnd/>
                        </a:ln>
                      </wps:spPr>
                      <wps:txbx>
                        <w:txbxContent>
                          <w:p w:rsidR="00367F3B" w:rsidRPr="00B74470" w:rsidRDefault="00367F3B" w:rsidP="00CF44DD">
                            <w:pPr>
                              <w:jc w:val="center"/>
                              <w:rPr>
                                <w:rFonts w:ascii="Times New Roman" w:hAnsi="Times New Roman" w:cs="Times New Roman"/>
                                <w:sz w:val="20"/>
                                <w:szCs w:val="20"/>
                              </w:rPr>
                            </w:pPr>
                            <w:r w:rsidRPr="00B74470">
                              <w:rPr>
                                <w:rFonts w:ascii="Times New Roman" w:hAnsi="Times New Roman" w:cs="Times New Roman"/>
                                <w:sz w:val="20"/>
                                <w:szCs w:val="20"/>
                              </w:rPr>
                              <w:t>курьера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5" style="position:absolute;left:0;text-align:left;margin-left:136.5pt;margin-top:13.75pt;width:58.75pt;height:2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">
                <v:textbox>
                  <w:txbxContent>
                    <w:p w:rsidR="00367F3B" w:rsidRPr="00B74470" w:rsidRDefault="00367F3B" w:rsidP="00CF44DD">
                      <w:pPr>
                        <w:jc w:val="center"/>
                        <w:rPr>
                          <w:rFonts w:ascii="Times New Roman" w:hAnsi="Times New Roman" w:cs="Times New Roman"/>
                          <w:sz w:val="20"/>
                          <w:szCs w:val="20"/>
                        </w:rPr>
                      </w:pPr>
                      <w:r w:rsidRPr="00B74470">
                        <w:rPr>
                          <w:rFonts w:ascii="Times New Roman" w:hAnsi="Times New Roman" w:cs="Times New Roman"/>
                          <w:sz w:val="20"/>
                          <w:szCs w:val="20"/>
                        </w:rPr>
                        <w:t>курьера</w:t>
                      </w:r>
                    </w:p>
                  </w:txbxContent>
                </v:textbox>
              </v:rect>
            </w:pict>
          </mc:Fallback>
        </mc:AlternateContent>
      </w:r>
    </w:p>
    <w:p w:rsidR="00CF44DD" w:rsidRPr="00CF44DD" w:rsidRDefault="00B74470" w:rsidP="00CF44DD">
      <w:pPr>
        <w:jc w:val="right"/>
        <w:rPr>
          <w:rFonts w:ascii="Times New Roman" w:hAnsi="Times New Roman" w:cs="Times New Roman"/>
          <w:b/>
          <w:color w:val="000000"/>
          <w:spacing w:val="-6"/>
          <w:sz w:val="20"/>
          <w:szCs w:val="20"/>
        </w:rPr>
      </w:pPr>
      <w:r w:rsidRPr="00CF44DD">
        <w:rPr>
          <w:rFonts w:ascii="Times New Roman" w:hAnsi="Times New Roman" w:cs="Times New Roman"/>
          <w:noProof/>
          <w:color w:val="000000"/>
          <w:sz w:val="20"/>
          <w:szCs w:val="20"/>
          <w:lang w:eastAsia="ru-RU"/>
        </w:rPr>
        <mc:AlternateContent>
          <mc:Choice Requires="wps">
            <w:drawing>
              <wp:anchor distT="0" distB="0" distL="114300" distR="114300" simplePos="0" relativeHeight="251668480" behindDoc="0" locked="0" layoutInCell="1" allowOverlap="1" wp14:anchorId="574585B2" wp14:editId="2126F434">
                <wp:simplePos x="0" y="0"/>
                <wp:positionH relativeFrom="column">
                  <wp:posOffset>3827145</wp:posOffset>
                </wp:positionH>
                <wp:positionV relativeFrom="paragraph">
                  <wp:posOffset>80010</wp:posOffset>
                </wp:positionV>
                <wp:extent cx="0" cy="333375"/>
                <wp:effectExtent l="76200" t="0" r="76200" b="4762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35pt,6.3pt" to="301.3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">
                <v:stroke endarrow="block"/>
              </v:line>
            </w:pict>
          </mc:Fallback>
        </mc:AlternateContent>
      </w: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687936" behindDoc="0" locked="0" layoutInCell="1" allowOverlap="1" wp14:anchorId="6E733000" wp14:editId="54056A48">
                <wp:simplePos x="0" y="0"/>
                <wp:positionH relativeFrom="column">
                  <wp:posOffset>1939290</wp:posOffset>
                </wp:positionH>
                <wp:positionV relativeFrom="paragraph">
                  <wp:posOffset>137160</wp:posOffset>
                </wp:positionV>
                <wp:extent cx="0" cy="276225"/>
                <wp:effectExtent l="76200" t="0" r="76200" b="4762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7pt,10.8pt" to="152.7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">
                <v:stroke endarrow="block"/>
              </v:line>
            </w:pict>
          </mc:Fallback>
        </mc:AlternateContent>
      </w: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686912" behindDoc="0" locked="0" layoutInCell="1" allowOverlap="1" wp14:anchorId="6ECB36C7" wp14:editId="05015C58">
                <wp:simplePos x="0" y="0"/>
                <wp:positionH relativeFrom="column">
                  <wp:posOffset>986790</wp:posOffset>
                </wp:positionH>
                <wp:positionV relativeFrom="paragraph">
                  <wp:posOffset>175260</wp:posOffset>
                </wp:positionV>
                <wp:extent cx="0" cy="189230"/>
                <wp:effectExtent l="76200" t="0" r="57150" b="5842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pt,13.8pt" to="77.7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">
                <v:stroke endarrow="block"/>
              </v:line>
            </w:pict>
          </mc:Fallback>
        </mc:AlternateContent>
      </w:r>
    </w:p>
    <w:p w:rsidR="00CF44DD" w:rsidRPr="00CF44DD" w:rsidRDefault="00B74470" w:rsidP="00CF44DD">
      <w:pPr>
        <w:jc w:val="right"/>
        <w:rPr>
          <w:rFonts w:ascii="Times New Roman" w:hAnsi="Times New Roman" w:cs="Times New Roman"/>
          <w:b/>
          <w:color w:val="000000"/>
          <w:spacing w:val="-6"/>
          <w:sz w:val="20"/>
          <w:szCs w:val="20"/>
        </w:rPr>
      </w:pPr>
      <w:r w:rsidRPr="00CF44DD">
        <w:rPr>
          <w:rFonts w:ascii="Times New Roman" w:hAnsi="Times New Roman" w:cs="Times New Roman"/>
          <w:noProof/>
          <w:color w:val="000000"/>
          <w:sz w:val="20"/>
          <w:szCs w:val="20"/>
          <w:lang w:eastAsia="ru-RU"/>
        </w:rPr>
        <mc:AlternateContent>
          <mc:Choice Requires="wps">
            <w:drawing>
              <wp:anchor distT="0" distB="0" distL="114300" distR="114300" simplePos="0" relativeHeight="251666432" behindDoc="0" locked="0" layoutInCell="1" allowOverlap="1" wp14:anchorId="20404CC0" wp14:editId="5DCD1EBD">
                <wp:simplePos x="0" y="0"/>
                <wp:positionH relativeFrom="column">
                  <wp:posOffset>664845</wp:posOffset>
                </wp:positionH>
                <wp:positionV relativeFrom="paragraph">
                  <wp:posOffset>114935</wp:posOffset>
                </wp:positionV>
                <wp:extent cx="4874895" cy="293370"/>
                <wp:effectExtent l="0" t="0" r="20955" b="1143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4895" cy="293370"/>
                        </a:xfrm>
                        <a:prstGeom prst="rect">
                          <a:avLst/>
                        </a:prstGeom>
                        <a:solidFill>
                          <a:srgbClr val="FFFFFF"/>
                        </a:solidFill>
                        <a:ln w="9525">
                          <a:solidFill>
                            <a:srgbClr val="000000"/>
                          </a:solidFill>
                          <a:miter lim="800000"/>
                          <a:headEnd/>
                          <a:tailEnd/>
                        </a:ln>
                      </wps:spPr>
                      <wps:txbx>
                        <w:txbxContent>
                          <w:p w:rsidR="00367F3B" w:rsidRPr="00B74470" w:rsidRDefault="00367F3B" w:rsidP="00CF44DD">
                            <w:pPr>
                              <w:jc w:val="center"/>
                              <w:rPr>
                                <w:sz w:val="20"/>
                                <w:szCs w:val="20"/>
                              </w:rPr>
                            </w:pPr>
                            <w:r w:rsidRPr="00B74470">
                              <w:rPr>
                                <w:sz w:val="20"/>
                                <w:szCs w:val="20"/>
                              </w:rPr>
                              <w:t>Распечатка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6" style="position:absolute;left:0;text-align:left;margin-left:52.35pt;margin-top:9.05pt;width:383.85pt;height:2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">
                <v:textbox>
                  <w:txbxContent>
                    <w:p w:rsidR="00367F3B" w:rsidRPr="00B74470" w:rsidRDefault="00367F3B" w:rsidP="00CF44DD">
                      <w:pPr>
                        <w:jc w:val="center"/>
                        <w:rPr>
                          <w:sz w:val="20"/>
                          <w:szCs w:val="20"/>
                        </w:rPr>
                      </w:pPr>
                      <w:r w:rsidRPr="00B74470">
                        <w:rPr>
                          <w:sz w:val="20"/>
                          <w:szCs w:val="20"/>
                        </w:rPr>
                        <w:t>Распечатка документов</w:t>
                      </w:r>
                    </w:p>
                  </w:txbxContent>
                </v:textbox>
              </v:rect>
            </w:pict>
          </mc:Fallback>
        </mc:AlternateContent>
      </w:r>
    </w:p>
    <w:p w:rsidR="00CF44DD" w:rsidRPr="00CF44DD" w:rsidRDefault="00CF44DD" w:rsidP="00CF44DD">
      <w:pPr>
        <w:jc w:val="right"/>
        <w:rPr>
          <w:rFonts w:ascii="Times New Roman" w:hAnsi="Times New Roman" w:cs="Times New Roman"/>
          <w:b/>
          <w:color w:val="000000"/>
          <w:spacing w:val="-6"/>
          <w:sz w:val="20"/>
          <w:szCs w:val="20"/>
        </w:rPr>
      </w:pP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688960" behindDoc="0" locked="0" layoutInCell="1" allowOverlap="1" wp14:anchorId="21213352" wp14:editId="11BA9188">
                <wp:simplePos x="0" y="0"/>
                <wp:positionH relativeFrom="column">
                  <wp:posOffset>3050540</wp:posOffset>
                </wp:positionH>
                <wp:positionV relativeFrom="paragraph">
                  <wp:posOffset>142240</wp:posOffset>
                </wp:positionV>
                <wp:extent cx="0" cy="156845"/>
                <wp:effectExtent l="76200" t="0" r="57150" b="5270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2pt,11.2pt" to="240.2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">
                <v:stroke endarrow="block"/>
              </v:line>
            </w:pict>
          </mc:Fallback>
        </mc:AlternateContent>
      </w:r>
    </w:p>
    <w:p w:rsidR="00CF44DD" w:rsidRPr="00CF44DD" w:rsidRDefault="00B74470" w:rsidP="00CF44DD">
      <w:pPr>
        <w:jc w:val="right"/>
        <w:rPr>
          <w:rFonts w:ascii="Times New Roman" w:hAnsi="Times New Roman" w:cs="Times New Roman"/>
          <w:b/>
          <w:color w:val="000000"/>
          <w:spacing w:val="-6"/>
          <w:sz w:val="20"/>
          <w:szCs w:val="20"/>
        </w:rPr>
      </w:pP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679744" behindDoc="0" locked="0" layoutInCell="1" allowOverlap="1" wp14:anchorId="3D6DBF7C" wp14:editId="3657D0EA">
                <wp:simplePos x="0" y="0"/>
                <wp:positionH relativeFrom="column">
                  <wp:posOffset>3053080</wp:posOffset>
                </wp:positionH>
                <wp:positionV relativeFrom="paragraph">
                  <wp:posOffset>271780</wp:posOffset>
                </wp:positionV>
                <wp:extent cx="635" cy="171450"/>
                <wp:effectExtent l="76200" t="0" r="75565" b="571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pt,21.4pt" to="240.4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">
                <v:stroke endarrow="block"/>
              </v:line>
            </w:pict>
          </mc:Fallback>
        </mc:AlternateContent>
      </w:r>
      <w:r w:rsidR="00CF44DD"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676672" behindDoc="0" locked="0" layoutInCell="1" allowOverlap="1" wp14:anchorId="61F664D1" wp14:editId="44868E87">
                <wp:simplePos x="0" y="0"/>
                <wp:positionH relativeFrom="column">
                  <wp:posOffset>665480</wp:posOffset>
                </wp:positionH>
                <wp:positionV relativeFrom="paragraph">
                  <wp:posOffset>-4445</wp:posOffset>
                </wp:positionV>
                <wp:extent cx="4958962" cy="275590"/>
                <wp:effectExtent l="0" t="0" r="13335" b="1016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8962" cy="275590"/>
                        </a:xfrm>
                        <a:prstGeom prst="rect">
                          <a:avLst/>
                        </a:prstGeom>
                        <a:solidFill>
                          <a:srgbClr val="FFFFFF"/>
                        </a:solidFill>
                        <a:ln w="9525">
                          <a:solidFill>
                            <a:srgbClr val="000000"/>
                          </a:solidFill>
                          <a:miter lim="800000"/>
                          <a:headEnd/>
                          <a:tailEnd/>
                        </a:ln>
                      </wps:spPr>
                      <wps:txbx>
                        <w:txbxContent>
                          <w:p w:rsidR="00367F3B" w:rsidRPr="00B74470" w:rsidRDefault="00367F3B" w:rsidP="00CF44DD">
                            <w:pPr>
                              <w:jc w:val="center"/>
                              <w:rPr>
                                <w:sz w:val="20"/>
                                <w:szCs w:val="20"/>
                              </w:rPr>
                            </w:pPr>
                            <w:r w:rsidRPr="00B74470">
                              <w:rPr>
                                <w:sz w:val="20"/>
                                <w:szCs w:val="20"/>
                              </w:rPr>
                              <w:t>Регистрация обращения в СЭД, выдача расписки о получении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7" style="position:absolute;left:0;text-align:left;margin-left:52.4pt;margin-top:-.35pt;width:390.45pt;height:2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">
                <v:textbox>
                  <w:txbxContent>
                    <w:p w:rsidR="00367F3B" w:rsidRPr="00B74470" w:rsidRDefault="00367F3B" w:rsidP="00CF44DD">
                      <w:pPr>
                        <w:jc w:val="center"/>
                        <w:rPr>
                          <w:sz w:val="20"/>
                          <w:szCs w:val="20"/>
                        </w:rPr>
                      </w:pPr>
                      <w:r w:rsidRPr="00B74470">
                        <w:rPr>
                          <w:sz w:val="20"/>
                          <w:szCs w:val="20"/>
                        </w:rPr>
                        <w:t>Регистрация обращения в СЭД, выдача расписки о получении документов</w:t>
                      </w:r>
                    </w:p>
                  </w:txbxContent>
                </v:textbox>
              </v:rect>
            </w:pict>
          </mc:Fallback>
        </mc:AlternateContent>
      </w:r>
    </w:p>
    <w:p w:rsidR="00CF44DD" w:rsidRPr="00CF44DD" w:rsidRDefault="00CF44DD" w:rsidP="00CF44DD">
      <w:pPr>
        <w:jc w:val="right"/>
        <w:rPr>
          <w:rFonts w:ascii="Times New Roman" w:hAnsi="Times New Roman" w:cs="Times New Roman"/>
          <w:b/>
          <w:color w:val="000000"/>
          <w:spacing w:val="-6"/>
          <w:sz w:val="20"/>
          <w:szCs w:val="20"/>
        </w:rPr>
      </w:pP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696128" behindDoc="0" locked="0" layoutInCell="1" allowOverlap="1" wp14:anchorId="79169A65" wp14:editId="732E0E39">
                <wp:simplePos x="0" y="0"/>
                <wp:positionH relativeFrom="column">
                  <wp:posOffset>567690</wp:posOffset>
                </wp:positionH>
                <wp:positionV relativeFrom="paragraph">
                  <wp:posOffset>147955</wp:posOffset>
                </wp:positionV>
                <wp:extent cx="5053965" cy="266700"/>
                <wp:effectExtent l="0" t="0" r="13335"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965" cy="266700"/>
                        </a:xfrm>
                        <a:prstGeom prst="rect">
                          <a:avLst/>
                        </a:prstGeom>
                        <a:solidFill>
                          <a:srgbClr val="FFFFFF"/>
                        </a:solidFill>
                        <a:ln w="9525">
                          <a:solidFill>
                            <a:srgbClr val="000000"/>
                          </a:solidFill>
                          <a:miter lim="800000"/>
                          <a:headEnd/>
                          <a:tailEnd/>
                        </a:ln>
                      </wps:spPr>
                      <wps:txbx>
                        <w:txbxContent>
                          <w:p w:rsidR="00367F3B" w:rsidRPr="00B74470" w:rsidRDefault="00367F3B" w:rsidP="00CF44DD">
                            <w:pPr>
                              <w:jc w:val="center"/>
                              <w:rPr>
                                <w:sz w:val="20"/>
                                <w:szCs w:val="20"/>
                              </w:rPr>
                            </w:pPr>
                            <w:r w:rsidRPr="00B74470">
                              <w:rPr>
                                <w:sz w:val="20"/>
                                <w:szCs w:val="20"/>
                              </w:rPr>
                              <w:t xml:space="preserve">Передача заявления Главе </w:t>
                            </w:r>
                            <w:proofErr w:type="spellStart"/>
                            <w:r w:rsidRPr="00B74470">
                              <w:rPr>
                                <w:sz w:val="20"/>
                                <w:szCs w:val="20"/>
                              </w:rPr>
                              <w:t>Глазовского</w:t>
                            </w:r>
                            <w:proofErr w:type="spellEnd"/>
                            <w:r w:rsidRPr="00B74470">
                              <w:rPr>
                                <w:sz w:val="20"/>
                                <w:szCs w:val="20"/>
                              </w:rPr>
                              <w:t xml:space="preserve"> района для рассмотрения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8" style="position:absolute;left:0;text-align:left;margin-left:44.7pt;margin-top:11.65pt;width:397.9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">
                <v:textbox>
                  <w:txbxContent>
                    <w:p w:rsidR="00367F3B" w:rsidRPr="00B74470" w:rsidRDefault="00367F3B" w:rsidP="00CF44DD">
                      <w:pPr>
                        <w:jc w:val="center"/>
                        <w:rPr>
                          <w:sz w:val="20"/>
                          <w:szCs w:val="20"/>
                        </w:rPr>
                      </w:pPr>
                      <w:r w:rsidRPr="00B74470">
                        <w:rPr>
                          <w:sz w:val="20"/>
                          <w:szCs w:val="20"/>
                        </w:rPr>
                        <w:t xml:space="preserve">Передача заявления Главе </w:t>
                      </w:r>
                      <w:proofErr w:type="spellStart"/>
                      <w:r w:rsidRPr="00B74470">
                        <w:rPr>
                          <w:sz w:val="20"/>
                          <w:szCs w:val="20"/>
                        </w:rPr>
                        <w:t>Глазовского</w:t>
                      </w:r>
                      <w:proofErr w:type="spellEnd"/>
                      <w:r w:rsidRPr="00B74470">
                        <w:rPr>
                          <w:sz w:val="20"/>
                          <w:szCs w:val="20"/>
                        </w:rPr>
                        <w:t xml:space="preserve"> района для рассмотрения</w:t>
                      </w:r>
                    </w:p>
                  </w:txbxContent>
                </v:textbox>
              </v:rect>
            </w:pict>
          </mc:Fallback>
        </mc:AlternateContent>
      </w:r>
    </w:p>
    <w:p w:rsidR="00CF44DD" w:rsidRPr="00CF44DD" w:rsidRDefault="00B74470" w:rsidP="00CF44DD">
      <w:pPr>
        <w:jc w:val="right"/>
        <w:rPr>
          <w:rFonts w:ascii="Times New Roman" w:hAnsi="Times New Roman" w:cs="Times New Roman"/>
          <w:b/>
          <w:color w:val="000000"/>
          <w:spacing w:val="-6"/>
          <w:sz w:val="20"/>
          <w:szCs w:val="20"/>
        </w:rPr>
      </w:pPr>
      <w:r w:rsidRPr="00CF44DD">
        <w:rPr>
          <w:rFonts w:ascii="Times New Roman" w:hAnsi="Times New Roman" w:cs="Times New Roman"/>
          <w:noProof/>
          <w:color w:val="000000"/>
          <w:sz w:val="20"/>
          <w:szCs w:val="20"/>
          <w:lang w:eastAsia="ru-RU"/>
        </w:rPr>
        <mc:AlternateContent>
          <mc:Choice Requires="wps">
            <w:drawing>
              <wp:anchor distT="0" distB="0" distL="114300" distR="114300" simplePos="0" relativeHeight="251693056" behindDoc="0" locked="0" layoutInCell="1" allowOverlap="1" wp14:anchorId="48E49286" wp14:editId="03D5F53A">
                <wp:simplePos x="0" y="0"/>
                <wp:positionH relativeFrom="column">
                  <wp:posOffset>139065</wp:posOffset>
                </wp:positionH>
                <wp:positionV relativeFrom="paragraph">
                  <wp:posOffset>272415</wp:posOffset>
                </wp:positionV>
                <wp:extent cx="314325" cy="571500"/>
                <wp:effectExtent l="0" t="0" r="28575" b="190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571500"/>
                        </a:xfrm>
                        <a:prstGeom prst="rect">
                          <a:avLst/>
                        </a:prstGeom>
                        <a:solidFill>
                          <a:srgbClr val="D8D8D8"/>
                        </a:solidFill>
                        <a:ln w="9525">
                          <a:solidFill>
                            <a:srgbClr val="000000"/>
                          </a:solidFill>
                          <a:miter lim="800000"/>
                          <a:headEnd/>
                          <a:tailEnd/>
                        </a:ln>
                      </wps:spPr>
                      <wps:txbx>
                        <w:txbxContent>
                          <w:p w:rsidR="00367F3B" w:rsidRPr="00851C55" w:rsidRDefault="00367F3B" w:rsidP="00CF44DD">
                            <w:pPr>
                              <w:jc w:val="center"/>
                              <w:rPr>
                                <w:sz w:val="20"/>
                              </w:rPr>
                            </w:pPr>
                            <w:r>
                              <w:rPr>
                                <w:sz w:val="20"/>
                              </w:rPr>
                              <w:t>1 день</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9" style="position:absolute;left:0;text-align:left;margin-left:10.95pt;margin-top:21.45pt;width:24.75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" fillcolor="#d8d8d8">
                <v:textbox style="layout-flow:vertical;mso-layout-flow-alt:bottom-to-top">
                  <w:txbxContent>
                    <w:p w:rsidR="00367F3B" w:rsidRPr="00851C55" w:rsidRDefault="00367F3B" w:rsidP="00CF44DD">
                      <w:pPr>
                        <w:jc w:val="center"/>
                        <w:rPr>
                          <w:sz w:val="20"/>
                        </w:rPr>
                      </w:pPr>
                      <w:r>
                        <w:rPr>
                          <w:sz w:val="20"/>
                        </w:rPr>
                        <w:t>1 день</w:t>
                      </w:r>
                    </w:p>
                  </w:txbxContent>
                </v:textbox>
              </v:rect>
            </w:pict>
          </mc:Fallback>
        </mc:AlternateContent>
      </w: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681792" behindDoc="0" locked="0" layoutInCell="1" allowOverlap="1" wp14:anchorId="422D5DAE" wp14:editId="616FAB1C">
                <wp:simplePos x="0" y="0"/>
                <wp:positionH relativeFrom="column">
                  <wp:posOffset>567690</wp:posOffset>
                </wp:positionH>
                <wp:positionV relativeFrom="paragraph">
                  <wp:posOffset>273050</wp:posOffset>
                </wp:positionV>
                <wp:extent cx="5059045" cy="628650"/>
                <wp:effectExtent l="0" t="0" r="27305"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628650"/>
                        </a:xfrm>
                        <a:prstGeom prst="rect">
                          <a:avLst/>
                        </a:prstGeom>
                        <a:solidFill>
                          <a:srgbClr val="FFFFFF"/>
                        </a:solidFill>
                        <a:ln w="9525">
                          <a:solidFill>
                            <a:srgbClr val="000000"/>
                          </a:solidFill>
                          <a:miter lim="800000"/>
                          <a:headEnd/>
                          <a:tailEnd/>
                        </a:ln>
                      </wps:spPr>
                      <wps:txbx>
                        <w:txbxContent>
                          <w:p w:rsidR="00367F3B" w:rsidRPr="00B74470" w:rsidRDefault="00367F3B" w:rsidP="00CF44DD">
                            <w:pPr>
                              <w:jc w:val="center"/>
                              <w:rPr>
                                <w:sz w:val="20"/>
                                <w:szCs w:val="20"/>
                              </w:rPr>
                            </w:pPr>
                            <w:r w:rsidRPr="00B74470">
                              <w:rPr>
                                <w:sz w:val="20"/>
                                <w:szCs w:val="20"/>
                              </w:rPr>
                              <w:t xml:space="preserve">Наложение резолюции Главой </w:t>
                            </w:r>
                            <w:proofErr w:type="spellStart"/>
                            <w:r w:rsidRPr="00B74470">
                              <w:rPr>
                                <w:sz w:val="20"/>
                                <w:szCs w:val="20"/>
                              </w:rPr>
                              <w:t>Глазовского</w:t>
                            </w:r>
                            <w:proofErr w:type="spellEnd"/>
                            <w:r w:rsidRPr="00B74470">
                              <w:rPr>
                                <w:sz w:val="20"/>
                                <w:szCs w:val="20"/>
                              </w:rPr>
                              <w:t xml:space="preserve"> района, направление документов начальнику отдела архитектуры и строительства, назначение исполнителя, ответственного за исполнение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40" style="position:absolute;left:0;text-align:left;margin-left:44.7pt;margin-top:21.5pt;width:398.35pt;height: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">
                <v:textbox>
                  <w:txbxContent>
                    <w:p w:rsidR="00367F3B" w:rsidRPr="00B74470" w:rsidRDefault="00367F3B" w:rsidP="00CF44DD">
                      <w:pPr>
                        <w:jc w:val="center"/>
                        <w:rPr>
                          <w:sz w:val="20"/>
                          <w:szCs w:val="20"/>
                        </w:rPr>
                      </w:pPr>
                      <w:r w:rsidRPr="00B74470">
                        <w:rPr>
                          <w:sz w:val="20"/>
                          <w:szCs w:val="20"/>
                        </w:rPr>
                        <w:t xml:space="preserve">Наложение резолюции Главой </w:t>
                      </w:r>
                      <w:proofErr w:type="spellStart"/>
                      <w:r w:rsidRPr="00B74470">
                        <w:rPr>
                          <w:sz w:val="20"/>
                          <w:szCs w:val="20"/>
                        </w:rPr>
                        <w:t>Глазовского</w:t>
                      </w:r>
                      <w:proofErr w:type="spellEnd"/>
                      <w:r w:rsidRPr="00B74470">
                        <w:rPr>
                          <w:sz w:val="20"/>
                          <w:szCs w:val="20"/>
                        </w:rPr>
                        <w:t xml:space="preserve"> района, направление документов начальнику отдела архитектуры и строительства, назначение исполнителя, ответственного за исполнение муниципальной услуги</w:t>
                      </w:r>
                    </w:p>
                  </w:txbxContent>
                </v:textbox>
              </v:rect>
            </w:pict>
          </mc:Fallback>
        </mc:AlternateContent>
      </w: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680768" behindDoc="0" locked="0" layoutInCell="1" allowOverlap="1" wp14:anchorId="14043547" wp14:editId="007CB20C">
                <wp:simplePos x="0" y="0"/>
                <wp:positionH relativeFrom="column">
                  <wp:posOffset>3051810</wp:posOffset>
                </wp:positionH>
                <wp:positionV relativeFrom="paragraph">
                  <wp:posOffset>121285</wp:posOffset>
                </wp:positionV>
                <wp:extent cx="0" cy="153035"/>
                <wp:effectExtent l="76200" t="0" r="57150" b="5651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3pt,9.55pt" to="240.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">
                <v:stroke endarrow="block"/>
              </v:line>
            </w:pict>
          </mc:Fallback>
        </mc:AlternateContent>
      </w:r>
    </w:p>
    <w:p w:rsidR="00CF44DD" w:rsidRPr="00CF44DD" w:rsidRDefault="00CF44DD" w:rsidP="00CF44DD">
      <w:pPr>
        <w:jc w:val="right"/>
        <w:rPr>
          <w:rFonts w:ascii="Times New Roman" w:hAnsi="Times New Roman" w:cs="Times New Roman"/>
          <w:b/>
          <w:color w:val="000000"/>
          <w:spacing w:val="-6"/>
          <w:sz w:val="20"/>
          <w:szCs w:val="20"/>
        </w:rPr>
      </w:pPr>
    </w:p>
    <w:p w:rsidR="00CF44DD" w:rsidRPr="00CF44DD" w:rsidRDefault="00B74470" w:rsidP="00CF44DD">
      <w:pPr>
        <w:jc w:val="right"/>
        <w:rPr>
          <w:rFonts w:ascii="Times New Roman" w:hAnsi="Times New Roman" w:cs="Times New Roman"/>
          <w:b/>
          <w:color w:val="000000"/>
          <w:spacing w:val="-6"/>
          <w:sz w:val="20"/>
          <w:szCs w:val="20"/>
        </w:rPr>
      </w:pP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703296" behindDoc="0" locked="0" layoutInCell="1" allowOverlap="1" wp14:anchorId="4AC73440" wp14:editId="572C5670">
                <wp:simplePos x="0" y="0"/>
                <wp:positionH relativeFrom="column">
                  <wp:posOffset>3061970</wp:posOffset>
                </wp:positionH>
                <wp:positionV relativeFrom="paragraph">
                  <wp:posOffset>271780</wp:posOffset>
                </wp:positionV>
                <wp:extent cx="0" cy="152400"/>
                <wp:effectExtent l="76200" t="0" r="57150" b="571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pt,21.4pt" to="241.1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">
                <v:stroke endarrow="block"/>
              </v:line>
            </w:pict>
          </mc:Fallback>
        </mc:AlternateContent>
      </w:r>
    </w:p>
    <w:p w:rsidR="00CF44DD" w:rsidRPr="00CF44DD" w:rsidRDefault="00B74470" w:rsidP="00CF44DD">
      <w:pPr>
        <w:jc w:val="right"/>
        <w:rPr>
          <w:rFonts w:ascii="Times New Roman" w:hAnsi="Times New Roman" w:cs="Times New Roman"/>
          <w:b/>
          <w:color w:val="000000"/>
          <w:spacing w:val="-6"/>
          <w:sz w:val="20"/>
          <w:szCs w:val="20"/>
        </w:rPr>
      </w:pP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704320" behindDoc="0" locked="0" layoutInCell="1" allowOverlap="1" wp14:anchorId="5AFCEE2A" wp14:editId="3449952E">
                <wp:simplePos x="0" y="0"/>
                <wp:positionH relativeFrom="column">
                  <wp:posOffset>139065</wp:posOffset>
                </wp:positionH>
                <wp:positionV relativeFrom="paragraph">
                  <wp:posOffset>130175</wp:posOffset>
                </wp:positionV>
                <wp:extent cx="314325" cy="1323975"/>
                <wp:effectExtent l="0" t="0" r="28575" b="2857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23975"/>
                        </a:xfrm>
                        <a:prstGeom prst="rect">
                          <a:avLst/>
                        </a:prstGeom>
                        <a:solidFill>
                          <a:srgbClr val="D8D8D8"/>
                        </a:solidFill>
                        <a:ln w="9525">
                          <a:solidFill>
                            <a:srgbClr val="000000"/>
                          </a:solidFill>
                          <a:miter lim="800000"/>
                          <a:headEnd/>
                          <a:tailEnd/>
                        </a:ln>
                      </wps:spPr>
                      <wps:txbx>
                        <w:txbxContent>
                          <w:p w:rsidR="00367F3B" w:rsidRPr="00851C55" w:rsidRDefault="00367F3B" w:rsidP="00CF44DD">
                            <w:pPr>
                              <w:jc w:val="center"/>
                              <w:rPr>
                                <w:sz w:val="20"/>
                              </w:rPr>
                            </w:pPr>
                            <w:r>
                              <w:rPr>
                                <w:sz w:val="20"/>
                              </w:rPr>
                              <w:t>2 дня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41" style="position:absolute;left:0;text-align:left;margin-left:10.95pt;margin-top:10.25pt;width:24.75pt;height:10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" fillcolor="#d8d8d8">
                <v:textbox style="layout-flow:vertical;mso-layout-flow-alt:bottom-to-top">
                  <w:txbxContent>
                    <w:p w:rsidR="00367F3B" w:rsidRPr="00851C55" w:rsidRDefault="00367F3B" w:rsidP="00CF44DD">
                      <w:pPr>
                        <w:jc w:val="center"/>
                        <w:rPr>
                          <w:sz w:val="20"/>
                        </w:rPr>
                      </w:pPr>
                      <w:r>
                        <w:rPr>
                          <w:sz w:val="20"/>
                        </w:rPr>
                        <w:t>2 дня</w:t>
                      </w:r>
                    </w:p>
                  </w:txbxContent>
                </v:textbox>
              </v:rect>
            </w:pict>
          </mc:Fallback>
        </mc:AlternateContent>
      </w: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677696" behindDoc="0" locked="0" layoutInCell="1" allowOverlap="1" wp14:anchorId="05ECC9F9" wp14:editId="680D1B23">
                <wp:simplePos x="0" y="0"/>
                <wp:positionH relativeFrom="column">
                  <wp:posOffset>567690</wp:posOffset>
                </wp:positionH>
                <wp:positionV relativeFrom="paragraph">
                  <wp:posOffset>130175</wp:posOffset>
                </wp:positionV>
                <wp:extent cx="5053965" cy="495300"/>
                <wp:effectExtent l="0" t="0" r="13335"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965" cy="495300"/>
                        </a:xfrm>
                        <a:prstGeom prst="rect">
                          <a:avLst/>
                        </a:prstGeom>
                        <a:solidFill>
                          <a:srgbClr val="FFFFFF"/>
                        </a:solidFill>
                        <a:ln w="9525">
                          <a:solidFill>
                            <a:srgbClr val="000000"/>
                          </a:solidFill>
                          <a:miter lim="800000"/>
                          <a:headEnd/>
                          <a:tailEnd/>
                        </a:ln>
                      </wps:spPr>
                      <wps:txbx>
                        <w:txbxContent>
                          <w:p w:rsidR="00367F3B" w:rsidRPr="00B74470" w:rsidRDefault="00367F3B" w:rsidP="00CF44DD">
                            <w:pPr>
                              <w:jc w:val="center"/>
                              <w:rPr>
                                <w:sz w:val="20"/>
                                <w:szCs w:val="20"/>
                              </w:rPr>
                            </w:pPr>
                            <w:r w:rsidRPr="00B74470">
                              <w:rPr>
                                <w:sz w:val="20"/>
                                <w:szCs w:val="20"/>
                              </w:rPr>
                              <w:t>Направление межведомственных запросов, формирование полного комплекта документов,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42" style="position:absolute;left:0;text-align:left;margin-left:44.7pt;margin-top:10.25pt;width:397.9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">
                <v:textbox>
                  <w:txbxContent>
                    <w:p w:rsidR="00367F3B" w:rsidRPr="00B74470" w:rsidRDefault="00367F3B" w:rsidP="00CF44DD">
                      <w:pPr>
                        <w:jc w:val="center"/>
                        <w:rPr>
                          <w:sz w:val="20"/>
                          <w:szCs w:val="20"/>
                        </w:rPr>
                      </w:pPr>
                      <w:r w:rsidRPr="00B74470">
                        <w:rPr>
                          <w:sz w:val="20"/>
                          <w:szCs w:val="20"/>
                        </w:rPr>
                        <w:t>Направление межведомственных запросов, формирование полного комплекта документов, необходимых для предоставления муниципальной услуги</w:t>
                      </w:r>
                    </w:p>
                  </w:txbxContent>
                </v:textbox>
              </v:rect>
            </w:pict>
          </mc:Fallback>
        </mc:AlternateContent>
      </w:r>
    </w:p>
    <w:p w:rsidR="00CF44DD" w:rsidRPr="00CF44DD" w:rsidRDefault="00CF44DD" w:rsidP="00CF44DD">
      <w:pPr>
        <w:jc w:val="right"/>
        <w:rPr>
          <w:rFonts w:ascii="Times New Roman" w:hAnsi="Times New Roman" w:cs="Times New Roman"/>
          <w:b/>
          <w:color w:val="000000"/>
          <w:spacing w:val="-6"/>
          <w:sz w:val="20"/>
          <w:szCs w:val="20"/>
        </w:rPr>
      </w:pPr>
    </w:p>
    <w:p w:rsidR="00CF44DD" w:rsidRPr="00CF44DD" w:rsidRDefault="00B74470" w:rsidP="00CF44DD">
      <w:pPr>
        <w:jc w:val="right"/>
        <w:rPr>
          <w:rFonts w:ascii="Times New Roman" w:hAnsi="Times New Roman" w:cs="Times New Roman"/>
          <w:b/>
          <w:color w:val="000000"/>
          <w:spacing w:val="-6"/>
          <w:sz w:val="20"/>
          <w:szCs w:val="20"/>
        </w:rPr>
      </w:pP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684864" behindDoc="0" locked="0" layoutInCell="1" allowOverlap="1" wp14:anchorId="59D70B12" wp14:editId="29D086F6">
                <wp:simplePos x="0" y="0"/>
                <wp:positionH relativeFrom="column">
                  <wp:posOffset>539115</wp:posOffset>
                </wp:positionH>
                <wp:positionV relativeFrom="paragraph">
                  <wp:posOffset>197485</wp:posOffset>
                </wp:positionV>
                <wp:extent cx="5048885" cy="666750"/>
                <wp:effectExtent l="0" t="0" r="18415"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885" cy="666750"/>
                        </a:xfrm>
                        <a:prstGeom prst="rect">
                          <a:avLst/>
                        </a:prstGeom>
                        <a:solidFill>
                          <a:srgbClr val="FFFFFF"/>
                        </a:solidFill>
                        <a:ln w="9525">
                          <a:solidFill>
                            <a:srgbClr val="000000"/>
                          </a:solidFill>
                          <a:miter lim="800000"/>
                          <a:headEnd/>
                          <a:tailEnd/>
                        </a:ln>
                      </wps:spPr>
                      <wps:txbx>
                        <w:txbxContent>
                          <w:p w:rsidR="00367F3B" w:rsidRPr="00B74470" w:rsidRDefault="00367F3B" w:rsidP="00CF44DD">
                            <w:pPr>
                              <w:jc w:val="center"/>
                              <w:rPr>
                                <w:sz w:val="20"/>
                                <w:szCs w:val="20"/>
                              </w:rPr>
                            </w:pPr>
                            <w:r w:rsidRPr="00B74470">
                              <w:rPr>
                                <w:sz w:val="20"/>
                                <w:szCs w:val="20"/>
                              </w:rPr>
                              <w:t xml:space="preserve">Подготовка проекта документа, являющего результатом предоставления муниципальной услуги, согласование, подписание проекта Главой </w:t>
                            </w:r>
                            <w:proofErr w:type="spellStart"/>
                            <w:r w:rsidRPr="00B74470">
                              <w:rPr>
                                <w:sz w:val="20"/>
                                <w:szCs w:val="20"/>
                              </w:rPr>
                              <w:t>Глазовского</w:t>
                            </w:r>
                            <w:proofErr w:type="spellEnd"/>
                            <w:r w:rsidRPr="00B74470">
                              <w:rPr>
                                <w:sz w:val="20"/>
                                <w:szCs w:val="20"/>
                              </w:rPr>
                              <w:t xml:space="preserve"> района, передача подписанного документа на регистрацию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43" style="position:absolute;left:0;text-align:left;margin-left:42.45pt;margin-top:15.55pt;width:397.55pt;height: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">
                <v:textbox>
                  <w:txbxContent>
                    <w:p w:rsidR="00367F3B" w:rsidRPr="00B74470" w:rsidRDefault="00367F3B" w:rsidP="00CF44DD">
                      <w:pPr>
                        <w:jc w:val="center"/>
                        <w:rPr>
                          <w:sz w:val="20"/>
                          <w:szCs w:val="20"/>
                        </w:rPr>
                      </w:pPr>
                      <w:r w:rsidRPr="00B74470">
                        <w:rPr>
                          <w:sz w:val="20"/>
                          <w:szCs w:val="20"/>
                        </w:rPr>
                        <w:t xml:space="preserve">Подготовка проекта документа, являющего результатом предоставления муниципальной услуги, согласование, подписание проекта Главой </w:t>
                      </w:r>
                      <w:proofErr w:type="spellStart"/>
                      <w:r w:rsidRPr="00B74470">
                        <w:rPr>
                          <w:sz w:val="20"/>
                          <w:szCs w:val="20"/>
                        </w:rPr>
                        <w:t>Глазовского</w:t>
                      </w:r>
                      <w:proofErr w:type="spellEnd"/>
                      <w:r w:rsidRPr="00B74470">
                        <w:rPr>
                          <w:sz w:val="20"/>
                          <w:szCs w:val="20"/>
                        </w:rPr>
                        <w:t xml:space="preserve"> района, передача подписанного документа на регистрацию</w:t>
                      </w:r>
                    </w:p>
                  </w:txbxContent>
                </v:textbox>
              </v:rect>
            </w:pict>
          </mc:Fallback>
        </mc:AlternateContent>
      </w:r>
      <w:r w:rsidRPr="00CF44DD">
        <w:rPr>
          <w:rFonts w:ascii="Times New Roman" w:hAnsi="Times New Roman" w:cs="Times New Roman"/>
          <w:b/>
          <w:noProof/>
          <w:color w:val="000000"/>
          <w:spacing w:val="-6"/>
          <w:sz w:val="20"/>
          <w:szCs w:val="20"/>
          <w:lang w:eastAsia="ru-RU"/>
        </w:rPr>
        <mc:AlternateContent>
          <mc:Choice Requires="wps">
            <w:drawing>
              <wp:anchor distT="0" distB="0" distL="114300" distR="114300" simplePos="0" relativeHeight="251689984" behindDoc="0" locked="0" layoutInCell="1" allowOverlap="1" wp14:anchorId="3FD6418A" wp14:editId="199D317D">
                <wp:simplePos x="0" y="0"/>
                <wp:positionH relativeFrom="column">
                  <wp:posOffset>3034665</wp:posOffset>
                </wp:positionH>
                <wp:positionV relativeFrom="paragraph">
                  <wp:posOffset>35560</wp:posOffset>
                </wp:positionV>
                <wp:extent cx="0" cy="161925"/>
                <wp:effectExtent l="76200" t="0" r="76200" b="4762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5pt,2.8pt" to="238.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">
                <v:stroke endarrow="block"/>
              </v:line>
            </w:pict>
          </mc:Fallback>
        </mc:AlternateContent>
      </w:r>
    </w:p>
    <w:p w:rsidR="00CF44DD" w:rsidRPr="00CF44DD" w:rsidRDefault="00CF44DD" w:rsidP="00CF44DD">
      <w:pPr>
        <w:jc w:val="right"/>
        <w:rPr>
          <w:rFonts w:ascii="Times New Roman" w:hAnsi="Times New Roman" w:cs="Times New Roman"/>
          <w:b/>
          <w:color w:val="000000"/>
          <w:spacing w:val="-6"/>
          <w:sz w:val="20"/>
          <w:szCs w:val="20"/>
        </w:rPr>
      </w:pPr>
    </w:p>
    <w:p w:rsidR="00CF44DD" w:rsidRPr="00CF44DD" w:rsidRDefault="0040097B" w:rsidP="00CF44DD">
      <w:pPr>
        <w:jc w:val="right"/>
        <w:rPr>
          <w:rFonts w:ascii="Times New Roman" w:hAnsi="Times New Roman" w:cs="Times New Roman"/>
          <w:b/>
          <w:color w:val="000000"/>
          <w:spacing w:val="-6"/>
          <w:sz w:val="20"/>
          <w:szCs w:val="20"/>
        </w:rPr>
      </w:pPr>
      <w:r w:rsidRPr="00CF44DD">
        <w:rPr>
          <w:noProof/>
          <w:color w:val="000000"/>
          <w:sz w:val="20"/>
          <w:szCs w:val="20"/>
          <w:lang w:eastAsia="ru-RU"/>
        </w:rPr>
        <mc:AlternateContent>
          <mc:Choice Requires="wps">
            <w:drawing>
              <wp:anchor distT="0" distB="0" distL="114300" distR="114300" simplePos="0" relativeHeight="251706368" behindDoc="0" locked="0" layoutInCell="1" allowOverlap="1" wp14:anchorId="3E804088" wp14:editId="59387D1E">
                <wp:simplePos x="0" y="0"/>
                <wp:positionH relativeFrom="column">
                  <wp:posOffset>1234440</wp:posOffset>
                </wp:positionH>
                <wp:positionV relativeFrom="paragraph">
                  <wp:posOffset>278765</wp:posOffset>
                </wp:positionV>
                <wp:extent cx="0" cy="196215"/>
                <wp:effectExtent l="76200" t="0" r="57150" b="5143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21.95pt" to="97.2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">
                <v:stroke endarrow="block"/>
              </v:line>
            </w:pict>
          </mc:Fallback>
        </mc:AlternateContent>
      </w:r>
    </w:p>
    <w:p w:rsidR="00CF44DD" w:rsidRPr="00CF44DD" w:rsidRDefault="0040097B" w:rsidP="00CF44DD">
      <w:pPr>
        <w:rPr>
          <w:rFonts w:ascii="Times New Roman" w:hAnsi="Times New Roman" w:cs="Times New Roman"/>
          <w:color w:val="000000"/>
          <w:spacing w:val="-6"/>
          <w:sz w:val="20"/>
          <w:szCs w:val="20"/>
        </w:rPr>
      </w:pPr>
      <w:r w:rsidRPr="00CF44DD">
        <w:rPr>
          <w:rFonts w:ascii="Times New Roman" w:hAnsi="Times New Roman" w:cs="Times New Roman"/>
          <w:noProof/>
          <w:color w:val="000000"/>
          <w:sz w:val="20"/>
          <w:szCs w:val="20"/>
          <w:lang w:eastAsia="ru-RU"/>
        </w:rPr>
        <mc:AlternateContent>
          <mc:Choice Requires="wps">
            <w:drawing>
              <wp:anchor distT="0" distB="0" distL="114300" distR="114300" simplePos="0" relativeHeight="251694080" behindDoc="0" locked="0" layoutInCell="1" allowOverlap="1" wp14:anchorId="6724CE53" wp14:editId="0A0C2B9C">
                <wp:simplePos x="0" y="0"/>
                <wp:positionH relativeFrom="column">
                  <wp:posOffset>110490</wp:posOffset>
                </wp:positionH>
                <wp:positionV relativeFrom="paragraph">
                  <wp:posOffset>231140</wp:posOffset>
                </wp:positionV>
                <wp:extent cx="314325" cy="1885950"/>
                <wp:effectExtent l="0" t="0" r="28575"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885950"/>
                        </a:xfrm>
                        <a:prstGeom prst="rect">
                          <a:avLst/>
                        </a:prstGeom>
                        <a:solidFill>
                          <a:srgbClr val="D8D8D8"/>
                        </a:solidFill>
                        <a:ln w="9525">
                          <a:solidFill>
                            <a:srgbClr val="000000"/>
                          </a:solidFill>
                          <a:miter lim="800000"/>
                          <a:headEnd/>
                          <a:tailEnd/>
                        </a:ln>
                      </wps:spPr>
                      <wps:txbx>
                        <w:txbxContent>
                          <w:p w:rsidR="00367F3B" w:rsidRPr="00851C55" w:rsidRDefault="00367F3B" w:rsidP="00CF44DD">
                            <w:pPr>
                              <w:jc w:val="center"/>
                              <w:rPr>
                                <w:sz w:val="20"/>
                              </w:rPr>
                            </w:pPr>
                            <w:r>
                              <w:rPr>
                                <w:sz w:val="20"/>
                              </w:rPr>
                              <w:t>1 день</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44" style="position:absolute;margin-left:8.7pt;margin-top:18.2pt;width:24.75pt;height:1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" fillcolor="#d8d8d8">
                <v:textbox style="layout-flow:vertical;mso-layout-flow-alt:bottom-to-top">
                  <w:txbxContent>
                    <w:p w:rsidR="00367F3B" w:rsidRPr="00851C55" w:rsidRDefault="00367F3B" w:rsidP="00CF44DD">
                      <w:pPr>
                        <w:jc w:val="center"/>
                        <w:rPr>
                          <w:sz w:val="20"/>
                        </w:rPr>
                      </w:pPr>
                      <w:r>
                        <w:rPr>
                          <w:sz w:val="20"/>
                        </w:rPr>
                        <w:t>1 день</w:t>
                      </w:r>
                    </w:p>
                  </w:txbxContent>
                </v:textbox>
              </v:rect>
            </w:pict>
          </mc:Fallback>
        </mc:AlternateContent>
      </w:r>
      <w:r w:rsidRPr="00CF44DD">
        <w:rPr>
          <w:b/>
          <w:noProof/>
          <w:color w:val="000000"/>
          <w:spacing w:val="-6"/>
          <w:sz w:val="20"/>
          <w:szCs w:val="20"/>
          <w:lang w:eastAsia="ru-RU"/>
        </w:rPr>
        <mc:AlternateContent>
          <mc:Choice Requires="wps">
            <w:drawing>
              <wp:anchor distT="0" distB="0" distL="114300" distR="114300" simplePos="0" relativeHeight="251715584" behindDoc="0" locked="0" layoutInCell="1" allowOverlap="1" wp14:anchorId="0FF1B0E7" wp14:editId="461C4E5B">
                <wp:simplePos x="0" y="0"/>
                <wp:positionH relativeFrom="column">
                  <wp:posOffset>4272915</wp:posOffset>
                </wp:positionH>
                <wp:positionV relativeFrom="paragraph">
                  <wp:posOffset>170180</wp:posOffset>
                </wp:positionV>
                <wp:extent cx="1590675" cy="1133475"/>
                <wp:effectExtent l="0" t="0" r="28575" b="2857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1133475"/>
                        </a:xfrm>
                        <a:prstGeom prst="rect">
                          <a:avLst/>
                        </a:prstGeom>
                        <a:solidFill>
                          <a:srgbClr val="FFFFFF"/>
                        </a:solidFill>
                        <a:ln w="9525">
                          <a:solidFill>
                            <a:srgbClr val="000000"/>
                          </a:solidFill>
                          <a:miter lim="800000"/>
                          <a:headEnd/>
                          <a:tailEnd/>
                        </a:ln>
                      </wps:spPr>
                      <wps:txbx>
                        <w:txbxContent>
                          <w:p w:rsidR="00367F3B" w:rsidRPr="0040097B" w:rsidRDefault="00367F3B" w:rsidP="0040097B">
                            <w:pPr>
                              <w:ind w:left="-142" w:right="-63"/>
                              <w:jc w:val="center"/>
                              <w:rPr>
                                <w:sz w:val="20"/>
                                <w:szCs w:val="20"/>
                              </w:rPr>
                            </w:pPr>
                            <w:r w:rsidRPr="0040097B">
                              <w:rPr>
                                <w:sz w:val="20"/>
                                <w:szCs w:val="20"/>
                              </w:rPr>
                              <w:t xml:space="preserve">Направление принятого решения о предоставлении муниципальной услуги </w:t>
                            </w:r>
                            <w:r>
                              <w:rPr>
                                <w:sz w:val="20"/>
                                <w:szCs w:val="20"/>
                              </w:rPr>
                              <w:t>на ЕПГУ, РПГУ, ПГС,</w:t>
                            </w:r>
                            <w:r w:rsidRPr="0040097B">
                              <w:rPr>
                                <w:sz w:val="20"/>
                                <w:szCs w:val="20"/>
                              </w:rPr>
                              <w:t xml:space="preserve"> в случае если заявитель выбрал данный способ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45" style="position:absolute;margin-left:336.45pt;margin-top:13.4pt;width:125.25pt;height:89.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">
                <v:textbox>
                  <w:txbxContent>
                    <w:p w:rsidR="00367F3B" w:rsidRPr="0040097B" w:rsidRDefault="00367F3B" w:rsidP="0040097B">
                      <w:pPr>
                        <w:ind w:left="-142" w:right="-63"/>
                        <w:jc w:val="center"/>
                        <w:rPr>
                          <w:sz w:val="20"/>
                          <w:szCs w:val="20"/>
                        </w:rPr>
                      </w:pPr>
                      <w:r w:rsidRPr="0040097B">
                        <w:rPr>
                          <w:sz w:val="20"/>
                          <w:szCs w:val="20"/>
                        </w:rPr>
                        <w:t xml:space="preserve">Направление принятого решения о предоставлении муниципальной услуги </w:t>
                      </w:r>
                      <w:r>
                        <w:rPr>
                          <w:sz w:val="20"/>
                          <w:szCs w:val="20"/>
                        </w:rPr>
                        <w:t>на ЕПГУ, РПГУ, ПГС,</w:t>
                      </w:r>
                      <w:r w:rsidRPr="0040097B">
                        <w:rPr>
                          <w:sz w:val="20"/>
                          <w:szCs w:val="20"/>
                        </w:rPr>
                        <w:t xml:space="preserve"> в случае если заявитель выбрал данный способ </w:t>
                      </w:r>
                    </w:p>
                  </w:txbxContent>
                </v:textbox>
              </v:rect>
            </w:pict>
          </mc:Fallback>
        </mc:AlternateContent>
      </w:r>
      <w:r w:rsidRPr="00CF44DD">
        <w:rPr>
          <w:b/>
          <w:noProof/>
          <w:color w:val="000000"/>
          <w:spacing w:val="-6"/>
          <w:sz w:val="20"/>
          <w:szCs w:val="20"/>
          <w:lang w:eastAsia="ru-RU"/>
        </w:rPr>
        <mc:AlternateContent>
          <mc:Choice Requires="wps">
            <w:drawing>
              <wp:anchor distT="0" distB="0" distL="114300" distR="114300" simplePos="0" relativeHeight="251705344" behindDoc="0" locked="0" layoutInCell="1" allowOverlap="1" wp14:anchorId="46F6DAFD" wp14:editId="073C0543">
                <wp:simplePos x="0" y="0"/>
                <wp:positionH relativeFrom="column">
                  <wp:posOffset>2367916</wp:posOffset>
                </wp:positionH>
                <wp:positionV relativeFrom="paragraph">
                  <wp:posOffset>170180</wp:posOffset>
                </wp:positionV>
                <wp:extent cx="1790700" cy="1133475"/>
                <wp:effectExtent l="0" t="0" r="19050"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1133475"/>
                        </a:xfrm>
                        <a:prstGeom prst="rect">
                          <a:avLst/>
                        </a:prstGeom>
                        <a:solidFill>
                          <a:srgbClr val="FFFFFF"/>
                        </a:solidFill>
                        <a:ln w="9525">
                          <a:solidFill>
                            <a:srgbClr val="000000"/>
                          </a:solidFill>
                          <a:miter lim="800000"/>
                          <a:headEnd/>
                          <a:tailEnd/>
                        </a:ln>
                      </wps:spPr>
                      <wps:txbx>
                        <w:txbxContent>
                          <w:p w:rsidR="00367F3B" w:rsidRPr="0040097B" w:rsidRDefault="00367F3B" w:rsidP="00CF44DD">
                            <w:pPr>
                              <w:jc w:val="center"/>
                              <w:rPr>
                                <w:sz w:val="20"/>
                                <w:szCs w:val="20"/>
                              </w:rPr>
                            </w:pPr>
                            <w:r w:rsidRPr="0040097B">
                              <w:rPr>
                                <w:sz w:val="20"/>
                                <w:szCs w:val="20"/>
                              </w:rPr>
                              <w:t xml:space="preserve">Направление принятого решения о предоставлении муниципальной услуги в </w:t>
                            </w:r>
                            <w:r w:rsidRPr="00B74470">
                              <w:rPr>
                                <w:rFonts w:ascii="Times New Roman" w:hAnsi="Times New Roman" w:cs="Times New Roman"/>
                                <w:sz w:val="20"/>
                                <w:szCs w:val="20"/>
                              </w:rPr>
                              <w:t xml:space="preserve">ТОСП  МФЦ </w:t>
                            </w:r>
                            <w:proofErr w:type="spellStart"/>
                            <w:r w:rsidRPr="00B74470">
                              <w:rPr>
                                <w:rFonts w:ascii="Times New Roman" w:hAnsi="Times New Roman" w:cs="Times New Roman"/>
                                <w:sz w:val="20"/>
                                <w:szCs w:val="20"/>
                              </w:rPr>
                              <w:t>г</w:t>
                            </w:r>
                            <w:proofErr w:type="gramStart"/>
                            <w:r w:rsidRPr="00B74470">
                              <w:rPr>
                                <w:rFonts w:ascii="Times New Roman" w:hAnsi="Times New Roman" w:cs="Times New Roman"/>
                                <w:sz w:val="20"/>
                                <w:szCs w:val="20"/>
                              </w:rPr>
                              <w:t>.Г</w:t>
                            </w:r>
                            <w:proofErr w:type="gramEnd"/>
                            <w:r w:rsidRPr="00B74470">
                              <w:rPr>
                                <w:rFonts w:ascii="Times New Roman" w:hAnsi="Times New Roman" w:cs="Times New Roman"/>
                                <w:sz w:val="20"/>
                                <w:szCs w:val="20"/>
                              </w:rPr>
                              <w:t>лазова</w:t>
                            </w:r>
                            <w:proofErr w:type="spellEnd"/>
                            <w:r w:rsidRPr="00B74470">
                              <w:rPr>
                                <w:rFonts w:ascii="Times New Roman" w:hAnsi="Times New Roman" w:cs="Times New Roman"/>
                                <w:sz w:val="20"/>
                                <w:szCs w:val="20"/>
                              </w:rPr>
                              <w:t xml:space="preserve"> АУ "МФЦ УР"</w:t>
                            </w:r>
                            <w:r w:rsidRPr="00CF44DD">
                              <w:rPr>
                                <w:rFonts w:ascii="Times New Roman" w:hAnsi="Times New Roman" w:cs="Times New Roman"/>
                                <w:sz w:val="20"/>
                                <w:szCs w:val="20"/>
                              </w:rPr>
                              <w:t>,</w:t>
                            </w:r>
                            <w:r w:rsidRPr="0040097B">
                              <w:rPr>
                                <w:sz w:val="20"/>
                                <w:szCs w:val="20"/>
                              </w:rPr>
                              <w:t xml:space="preserve"> в случае если заявитель выбрал данный способ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46" style="position:absolute;margin-left:186.45pt;margin-top:13.4pt;width:141pt;height:89.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">
                <v:textbox>
                  <w:txbxContent>
                    <w:p w:rsidR="00367F3B" w:rsidRPr="0040097B" w:rsidRDefault="00367F3B" w:rsidP="00CF44DD">
                      <w:pPr>
                        <w:jc w:val="center"/>
                        <w:rPr>
                          <w:sz w:val="20"/>
                          <w:szCs w:val="20"/>
                        </w:rPr>
                      </w:pPr>
                      <w:r w:rsidRPr="0040097B">
                        <w:rPr>
                          <w:sz w:val="20"/>
                          <w:szCs w:val="20"/>
                        </w:rPr>
                        <w:t xml:space="preserve">Направление принятого решения о предоставлении муниципальной услуги в </w:t>
                      </w:r>
                      <w:r w:rsidRPr="00B74470">
                        <w:rPr>
                          <w:rFonts w:ascii="Times New Roman" w:hAnsi="Times New Roman" w:cs="Times New Roman"/>
                          <w:sz w:val="20"/>
                          <w:szCs w:val="20"/>
                        </w:rPr>
                        <w:t xml:space="preserve">ТОСП  МФЦ </w:t>
                      </w:r>
                      <w:proofErr w:type="spellStart"/>
                      <w:r w:rsidRPr="00B74470">
                        <w:rPr>
                          <w:rFonts w:ascii="Times New Roman" w:hAnsi="Times New Roman" w:cs="Times New Roman"/>
                          <w:sz w:val="20"/>
                          <w:szCs w:val="20"/>
                        </w:rPr>
                        <w:t>г</w:t>
                      </w:r>
                      <w:proofErr w:type="gramStart"/>
                      <w:r w:rsidRPr="00B74470">
                        <w:rPr>
                          <w:rFonts w:ascii="Times New Roman" w:hAnsi="Times New Roman" w:cs="Times New Roman"/>
                          <w:sz w:val="20"/>
                          <w:szCs w:val="20"/>
                        </w:rPr>
                        <w:t>.Г</w:t>
                      </w:r>
                      <w:proofErr w:type="gramEnd"/>
                      <w:r w:rsidRPr="00B74470">
                        <w:rPr>
                          <w:rFonts w:ascii="Times New Roman" w:hAnsi="Times New Roman" w:cs="Times New Roman"/>
                          <w:sz w:val="20"/>
                          <w:szCs w:val="20"/>
                        </w:rPr>
                        <w:t>лазова</w:t>
                      </w:r>
                      <w:proofErr w:type="spellEnd"/>
                      <w:r w:rsidRPr="00B74470">
                        <w:rPr>
                          <w:rFonts w:ascii="Times New Roman" w:hAnsi="Times New Roman" w:cs="Times New Roman"/>
                          <w:sz w:val="20"/>
                          <w:szCs w:val="20"/>
                        </w:rPr>
                        <w:t xml:space="preserve"> АУ "МФЦ УР"</w:t>
                      </w:r>
                      <w:r w:rsidRPr="00CF44DD">
                        <w:rPr>
                          <w:rFonts w:ascii="Times New Roman" w:hAnsi="Times New Roman" w:cs="Times New Roman"/>
                          <w:sz w:val="20"/>
                          <w:szCs w:val="20"/>
                        </w:rPr>
                        <w:t>,</w:t>
                      </w:r>
                      <w:r w:rsidRPr="0040097B">
                        <w:rPr>
                          <w:sz w:val="20"/>
                          <w:szCs w:val="20"/>
                        </w:rPr>
                        <w:t xml:space="preserve"> в случае если заявитель выбрал данный способ </w:t>
                      </w:r>
                    </w:p>
                  </w:txbxContent>
                </v:textbox>
              </v:rect>
            </w:pict>
          </mc:Fallback>
        </mc:AlternateContent>
      </w:r>
      <w:r w:rsidRPr="00CF44DD">
        <w:rPr>
          <w:b/>
          <w:noProof/>
          <w:color w:val="000000"/>
          <w:spacing w:val="-6"/>
          <w:sz w:val="20"/>
          <w:szCs w:val="20"/>
          <w:lang w:eastAsia="ru-RU"/>
        </w:rPr>
        <mc:AlternateContent>
          <mc:Choice Requires="wps">
            <w:drawing>
              <wp:anchor distT="0" distB="0" distL="114300" distR="114300" simplePos="0" relativeHeight="251707392" behindDoc="0" locked="0" layoutInCell="1" allowOverlap="1" wp14:anchorId="24A29DA7" wp14:editId="0D86DFFF">
                <wp:simplePos x="0" y="0"/>
                <wp:positionH relativeFrom="column">
                  <wp:posOffset>3644265</wp:posOffset>
                </wp:positionH>
                <wp:positionV relativeFrom="paragraph">
                  <wp:posOffset>-1270</wp:posOffset>
                </wp:positionV>
                <wp:extent cx="0" cy="171450"/>
                <wp:effectExtent l="76200" t="0" r="57150" b="571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95pt,-.1pt" to="286.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">
                <v:stroke endarrow="block"/>
              </v:line>
            </w:pict>
          </mc:Fallback>
        </mc:AlternateContent>
      </w:r>
      <w:r w:rsidRPr="00CF44DD">
        <w:rPr>
          <w:b/>
          <w:noProof/>
          <w:color w:val="000000"/>
          <w:spacing w:val="-6"/>
          <w:sz w:val="20"/>
          <w:szCs w:val="20"/>
          <w:lang w:eastAsia="ru-RU"/>
        </w:rPr>
        <mc:AlternateContent>
          <mc:Choice Requires="wps">
            <w:drawing>
              <wp:anchor distT="0" distB="0" distL="114300" distR="114300" simplePos="0" relativeHeight="251717632" behindDoc="0" locked="0" layoutInCell="1" allowOverlap="1" wp14:anchorId="0A4BE254" wp14:editId="1C3655D5">
                <wp:simplePos x="0" y="0"/>
                <wp:positionH relativeFrom="column">
                  <wp:posOffset>5196840</wp:posOffset>
                </wp:positionH>
                <wp:positionV relativeFrom="paragraph">
                  <wp:posOffset>17780</wp:posOffset>
                </wp:positionV>
                <wp:extent cx="0" cy="161925"/>
                <wp:effectExtent l="76200" t="0" r="76200" b="47625"/>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4"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2pt,1.4pt" to="409.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">
                <v:stroke endarrow="block"/>
              </v:line>
            </w:pict>
          </mc:Fallback>
        </mc:AlternateContent>
      </w:r>
      <w:r w:rsidRPr="00CF44DD">
        <w:rPr>
          <w:b/>
          <w:noProof/>
          <w:color w:val="000000"/>
          <w:spacing w:val="-6"/>
          <w:sz w:val="20"/>
          <w:szCs w:val="20"/>
          <w:lang w:eastAsia="ru-RU"/>
        </w:rPr>
        <mc:AlternateContent>
          <mc:Choice Requires="wps">
            <w:drawing>
              <wp:anchor distT="0" distB="0" distL="114300" distR="114300" simplePos="0" relativeHeight="251683840" behindDoc="0" locked="0" layoutInCell="1" allowOverlap="1" wp14:anchorId="6B879163" wp14:editId="4AE167F8">
                <wp:simplePos x="0" y="0"/>
                <wp:positionH relativeFrom="column">
                  <wp:posOffset>548639</wp:posOffset>
                </wp:positionH>
                <wp:positionV relativeFrom="paragraph">
                  <wp:posOffset>179705</wp:posOffset>
                </wp:positionV>
                <wp:extent cx="1704975" cy="784860"/>
                <wp:effectExtent l="0" t="0" r="28575" b="1524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784860"/>
                        </a:xfrm>
                        <a:prstGeom prst="rect">
                          <a:avLst/>
                        </a:prstGeom>
                        <a:solidFill>
                          <a:srgbClr val="FFFFFF"/>
                        </a:solidFill>
                        <a:ln w="9525">
                          <a:solidFill>
                            <a:srgbClr val="000000"/>
                          </a:solidFill>
                          <a:miter lim="800000"/>
                          <a:headEnd/>
                          <a:tailEnd/>
                        </a:ln>
                      </wps:spPr>
                      <wps:txbx>
                        <w:txbxContent>
                          <w:p w:rsidR="00367F3B" w:rsidRPr="0040097B" w:rsidRDefault="00367F3B" w:rsidP="00CF44DD">
                            <w:pPr>
                              <w:jc w:val="center"/>
                              <w:rPr>
                                <w:sz w:val="20"/>
                                <w:szCs w:val="20"/>
                              </w:rPr>
                            </w:pPr>
                            <w:r w:rsidRPr="0040097B">
                              <w:rPr>
                                <w:sz w:val="20"/>
                                <w:szCs w:val="20"/>
                              </w:rPr>
                              <w:t xml:space="preserve">Направление принятого решения о предоставлении муниципальной услуги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47" style="position:absolute;margin-left:43.2pt;margin-top:14.15pt;width:134.25pt;height:6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">
                <v:textbox>
                  <w:txbxContent>
                    <w:p w:rsidR="00367F3B" w:rsidRPr="0040097B" w:rsidRDefault="00367F3B" w:rsidP="00CF44DD">
                      <w:pPr>
                        <w:jc w:val="center"/>
                        <w:rPr>
                          <w:sz w:val="20"/>
                          <w:szCs w:val="20"/>
                        </w:rPr>
                      </w:pPr>
                      <w:r w:rsidRPr="0040097B">
                        <w:rPr>
                          <w:sz w:val="20"/>
                          <w:szCs w:val="20"/>
                        </w:rPr>
                        <w:t xml:space="preserve">Направление принятого решения о предоставлении муниципальной услуги заявителю </w:t>
                      </w:r>
                    </w:p>
                  </w:txbxContent>
                </v:textbox>
              </v:rect>
            </w:pict>
          </mc:Fallback>
        </mc:AlternateContent>
      </w:r>
      <w:r w:rsidR="00CF44DD" w:rsidRPr="00CF44DD">
        <w:rPr>
          <w:rFonts w:ascii="Times New Roman" w:hAnsi="Times New Roman" w:cs="Times New Roman"/>
          <w:color w:val="000000"/>
          <w:spacing w:val="-6"/>
          <w:sz w:val="20"/>
          <w:szCs w:val="20"/>
        </w:rPr>
        <w:tab/>
      </w:r>
      <w:r w:rsidR="00CF44DD" w:rsidRPr="00CF44DD">
        <w:rPr>
          <w:rFonts w:ascii="Times New Roman" w:hAnsi="Times New Roman" w:cs="Times New Roman"/>
          <w:color w:val="000000"/>
          <w:spacing w:val="-6"/>
          <w:sz w:val="20"/>
          <w:szCs w:val="20"/>
        </w:rPr>
        <w:tab/>
      </w:r>
      <w:r w:rsidR="00CF44DD" w:rsidRPr="00CF44DD">
        <w:rPr>
          <w:rFonts w:ascii="Times New Roman" w:hAnsi="Times New Roman" w:cs="Times New Roman"/>
          <w:color w:val="000000"/>
          <w:spacing w:val="-6"/>
          <w:sz w:val="20"/>
          <w:szCs w:val="20"/>
        </w:rPr>
        <w:tab/>
      </w:r>
      <w:r w:rsidR="00CF44DD" w:rsidRPr="00CF44DD">
        <w:rPr>
          <w:rFonts w:ascii="Times New Roman" w:hAnsi="Times New Roman" w:cs="Times New Roman"/>
          <w:color w:val="000000"/>
          <w:spacing w:val="-6"/>
          <w:sz w:val="20"/>
          <w:szCs w:val="20"/>
        </w:rPr>
        <w:tab/>
      </w:r>
      <w:r w:rsidR="00CF44DD" w:rsidRPr="00CF44DD">
        <w:rPr>
          <w:rFonts w:ascii="Times New Roman" w:hAnsi="Times New Roman" w:cs="Times New Roman"/>
          <w:color w:val="000000"/>
          <w:spacing w:val="-6"/>
          <w:sz w:val="20"/>
          <w:szCs w:val="20"/>
        </w:rPr>
        <w:tab/>
      </w:r>
      <w:r w:rsidR="00CF44DD" w:rsidRPr="00CF44DD">
        <w:rPr>
          <w:rFonts w:ascii="Times New Roman" w:hAnsi="Times New Roman" w:cs="Times New Roman"/>
          <w:color w:val="000000"/>
          <w:spacing w:val="-6"/>
          <w:sz w:val="20"/>
          <w:szCs w:val="20"/>
        </w:rPr>
        <w:tab/>
      </w:r>
      <w:r w:rsidR="00CF44DD" w:rsidRPr="00CF44DD">
        <w:rPr>
          <w:rFonts w:ascii="Times New Roman" w:hAnsi="Times New Roman" w:cs="Times New Roman"/>
          <w:color w:val="000000"/>
          <w:spacing w:val="-6"/>
          <w:sz w:val="20"/>
          <w:szCs w:val="20"/>
        </w:rPr>
        <w:tab/>
      </w:r>
      <w:r w:rsidR="00CF44DD" w:rsidRPr="00CF44DD">
        <w:rPr>
          <w:rFonts w:ascii="Times New Roman" w:hAnsi="Times New Roman" w:cs="Times New Roman"/>
          <w:color w:val="000000"/>
          <w:spacing w:val="-6"/>
          <w:sz w:val="20"/>
          <w:szCs w:val="20"/>
        </w:rPr>
        <w:tab/>
        <w:t xml:space="preserve">                    </w:t>
      </w:r>
    </w:p>
    <w:p w:rsidR="00CF44DD" w:rsidRPr="00CF44DD" w:rsidRDefault="00CF44DD" w:rsidP="00CF44DD">
      <w:pPr>
        <w:jc w:val="right"/>
        <w:rPr>
          <w:rFonts w:ascii="Times New Roman" w:hAnsi="Times New Roman" w:cs="Times New Roman"/>
          <w:b/>
          <w:color w:val="000000"/>
          <w:spacing w:val="-6"/>
          <w:sz w:val="20"/>
          <w:szCs w:val="20"/>
        </w:rPr>
      </w:pPr>
    </w:p>
    <w:p w:rsidR="00CF44DD" w:rsidRPr="00CF44DD" w:rsidRDefault="00CF44DD" w:rsidP="00CF44DD">
      <w:pPr>
        <w:jc w:val="right"/>
        <w:rPr>
          <w:rFonts w:ascii="Times New Roman" w:hAnsi="Times New Roman" w:cs="Times New Roman"/>
          <w:b/>
          <w:color w:val="000000"/>
          <w:spacing w:val="-6"/>
          <w:sz w:val="20"/>
          <w:szCs w:val="20"/>
        </w:rPr>
      </w:pPr>
    </w:p>
    <w:p w:rsidR="00CF44DD" w:rsidRPr="00CF44DD" w:rsidRDefault="00CF44DD" w:rsidP="00CF44DD">
      <w:pPr>
        <w:jc w:val="right"/>
        <w:rPr>
          <w:rFonts w:ascii="Times New Roman" w:hAnsi="Times New Roman" w:cs="Times New Roman"/>
          <w:b/>
          <w:color w:val="000000"/>
          <w:spacing w:val="-6"/>
          <w:sz w:val="20"/>
          <w:szCs w:val="20"/>
        </w:rPr>
      </w:pPr>
    </w:p>
    <w:p w:rsidR="00CF44DD" w:rsidRPr="00CF44DD" w:rsidRDefault="0040097B" w:rsidP="00CF44DD">
      <w:pPr>
        <w:jc w:val="right"/>
        <w:rPr>
          <w:rFonts w:ascii="Times New Roman" w:hAnsi="Times New Roman" w:cs="Times New Roman"/>
          <w:b/>
          <w:color w:val="000000"/>
          <w:spacing w:val="-6"/>
          <w:sz w:val="20"/>
          <w:szCs w:val="20"/>
        </w:rPr>
      </w:pPr>
      <w:r w:rsidRPr="00CF44DD">
        <w:rPr>
          <w:b/>
          <w:noProof/>
          <w:color w:val="000000"/>
          <w:spacing w:val="-6"/>
          <w:sz w:val="20"/>
          <w:szCs w:val="20"/>
          <w:lang w:eastAsia="ru-RU"/>
        </w:rPr>
        <mc:AlternateContent>
          <mc:Choice Requires="wps">
            <w:drawing>
              <wp:anchor distT="0" distB="0" distL="114300" distR="114300" simplePos="0" relativeHeight="251685888" behindDoc="0" locked="0" layoutInCell="1" allowOverlap="1" wp14:anchorId="445E693D" wp14:editId="74F82252">
                <wp:simplePos x="0" y="0"/>
                <wp:positionH relativeFrom="column">
                  <wp:posOffset>3091815</wp:posOffset>
                </wp:positionH>
                <wp:positionV relativeFrom="paragraph">
                  <wp:posOffset>123825</wp:posOffset>
                </wp:positionV>
                <wp:extent cx="0" cy="114300"/>
                <wp:effectExtent l="76200" t="0" r="57150" b="571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9.75pt" to="243.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">
                <v:stroke endarrow="block"/>
              </v:line>
            </w:pict>
          </mc:Fallback>
        </mc:AlternateContent>
      </w:r>
      <w:r w:rsidRPr="00CF44DD">
        <w:rPr>
          <w:b/>
          <w:noProof/>
          <w:color w:val="000000"/>
          <w:spacing w:val="-6"/>
          <w:sz w:val="20"/>
          <w:szCs w:val="20"/>
          <w:lang w:eastAsia="ru-RU"/>
        </w:rPr>
        <mc:AlternateContent>
          <mc:Choice Requires="wps">
            <w:drawing>
              <wp:anchor distT="0" distB="0" distL="114300" distR="114300" simplePos="0" relativeHeight="251708416" behindDoc="0" locked="0" layoutInCell="1" allowOverlap="1" wp14:anchorId="6E49A9D5" wp14:editId="1B054EEF">
                <wp:simplePos x="0" y="0"/>
                <wp:positionH relativeFrom="column">
                  <wp:posOffset>2253615</wp:posOffset>
                </wp:positionH>
                <wp:positionV relativeFrom="paragraph">
                  <wp:posOffset>257175</wp:posOffset>
                </wp:positionV>
                <wp:extent cx="2170430" cy="622935"/>
                <wp:effectExtent l="0" t="0" r="20320" b="2476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622935"/>
                        </a:xfrm>
                        <a:prstGeom prst="rect">
                          <a:avLst/>
                        </a:prstGeom>
                        <a:solidFill>
                          <a:srgbClr val="FFFFFF"/>
                        </a:solidFill>
                        <a:ln w="9525">
                          <a:solidFill>
                            <a:srgbClr val="000000"/>
                          </a:solidFill>
                          <a:miter lim="800000"/>
                          <a:headEnd/>
                          <a:tailEnd/>
                        </a:ln>
                      </wps:spPr>
                      <wps:txbx>
                        <w:txbxContent>
                          <w:p w:rsidR="00367F3B" w:rsidRPr="0040097B" w:rsidRDefault="00367F3B" w:rsidP="00CF44DD">
                            <w:pPr>
                              <w:jc w:val="center"/>
                              <w:rPr>
                                <w:sz w:val="20"/>
                                <w:szCs w:val="20"/>
                              </w:rPr>
                            </w:pPr>
                            <w:r w:rsidRPr="0040097B">
                              <w:rPr>
                                <w:sz w:val="20"/>
                                <w:szCs w:val="20"/>
                              </w:rPr>
                              <w:t xml:space="preserve">Направление принятого решения о предоставлении муниципальной услуги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48" style="position:absolute;left:0;text-align:left;margin-left:177.45pt;margin-top:20.25pt;width:170.9pt;height:49.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">
                <v:textbox>
                  <w:txbxContent>
                    <w:p w:rsidR="00367F3B" w:rsidRPr="0040097B" w:rsidRDefault="00367F3B" w:rsidP="00CF44DD">
                      <w:pPr>
                        <w:jc w:val="center"/>
                        <w:rPr>
                          <w:sz w:val="20"/>
                          <w:szCs w:val="20"/>
                        </w:rPr>
                      </w:pPr>
                      <w:r w:rsidRPr="0040097B">
                        <w:rPr>
                          <w:sz w:val="20"/>
                          <w:szCs w:val="20"/>
                        </w:rPr>
                        <w:t xml:space="preserve">Направление принятого решения о предоставлении муниципальной услуги заявителю </w:t>
                      </w:r>
                    </w:p>
                  </w:txbxContent>
                </v:textbox>
              </v:rect>
            </w:pict>
          </mc:Fallback>
        </mc:AlternateContent>
      </w:r>
    </w:p>
    <w:p w:rsidR="00CF44DD" w:rsidRPr="00CF44DD" w:rsidRDefault="00CF44DD" w:rsidP="00CF44DD">
      <w:pPr>
        <w:jc w:val="right"/>
        <w:rPr>
          <w:rFonts w:ascii="Times New Roman" w:hAnsi="Times New Roman" w:cs="Times New Roman"/>
          <w:b/>
          <w:color w:val="000000"/>
          <w:spacing w:val="-6"/>
          <w:sz w:val="20"/>
          <w:szCs w:val="20"/>
        </w:rPr>
      </w:pPr>
    </w:p>
    <w:p w:rsidR="00CF44DD" w:rsidRPr="00CF44DD" w:rsidRDefault="00CF44DD" w:rsidP="00CF44DD">
      <w:pPr>
        <w:jc w:val="right"/>
        <w:rPr>
          <w:rFonts w:ascii="Times New Roman" w:hAnsi="Times New Roman" w:cs="Times New Roman"/>
          <w:b/>
          <w:color w:val="000000"/>
          <w:spacing w:val="-6"/>
          <w:sz w:val="20"/>
          <w:szCs w:val="20"/>
        </w:rPr>
      </w:pPr>
    </w:p>
    <w:p w:rsidR="00CF44DD" w:rsidRPr="00CF44DD" w:rsidRDefault="00CF44DD" w:rsidP="00CF44DD">
      <w:pPr>
        <w:jc w:val="right"/>
        <w:rPr>
          <w:rFonts w:ascii="Times New Roman" w:hAnsi="Times New Roman" w:cs="Times New Roman"/>
          <w:b/>
          <w:color w:val="000000"/>
          <w:spacing w:val="-6"/>
          <w:sz w:val="20"/>
          <w:szCs w:val="20"/>
        </w:rPr>
      </w:pPr>
    </w:p>
    <w:p w:rsidR="00F3652C" w:rsidRPr="00C01C00" w:rsidRDefault="00CF44DD" w:rsidP="000936F1">
      <w:pPr>
        <w:spacing w:after="0" w:line="240" w:lineRule="auto"/>
        <w:jc w:val="right"/>
        <w:rPr>
          <w:rFonts w:ascii="Times New Roman" w:eastAsia="Calibri" w:hAnsi="Times New Roman" w:cs="Times New Roman"/>
          <w:b/>
          <w:color w:val="000000" w:themeColor="text1"/>
          <w:sz w:val="24"/>
          <w:szCs w:val="24"/>
        </w:rPr>
      </w:pPr>
      <w:r w:rsidRPr="00CF44DD">
        <w:rPr>
          <w:rFonts w:ascii="Times New Roman" w:hAnsi="Times New Roman" w:cs="Times New Roman"/>
          <w:color w:val="000000"/>
          <w:spacing w:val="-6"/>
          <w:sz w:val="20"/>
          <w:szCs w:val="20"/>
        </w:rPr>
        <w:lastRenderedPageBreak/>
        <w:tab/>
      </w:r>
      <w:r w:rsidRPr="00CF44DD">
        <w:rPr>
          <w:rFonts w:ascii="Times New Roman" w:hAnsi="Times New Roman" w:cs="Times New Roman"/>
          <w:color w:val="000000"/>
          <w:spacing w:val="-6"/>
          <w:sz w:val="20"/>
          <w:szCs w:val="20"/>
        </w:rPr>
        <w:tab/>
      </w:r>
      <w:r w:rsidRPr="00CF44DD">
        <w:rPr>
          <w:rFonts w:ascii="Times New Roman" w:hAnsi="Times New Roman" w:cs="Times New Roman"/>
          <w:color w:val="000000"/>
          <w:spacing w:val="-6"/>
          <w:sz w:val="20"/>
          <w:szCs w:val="20"/>
        </w:rPr>
        <w:tab/>
      </w:r>
      <w:r w:rsidRPr="00CF44DD">
        <w:rPr>
          <w:rFonts w:ascii="Times New Roman" w:hAnsi="Times New Roman" w:cs="Times New Roman"/>
          <w:color w:val="000000"/>
          <w:spacing w:val="-6"/>
          <w:sz w:val="20"/>
          <w:szCs w:val="20"/>
        </w:rPr>
        <w:tab/>
      </w:r>
      <w:r w:rsidR="00F3652C" w:rsidRPr="00C01C00">
        <w:rPr>
          <w:rFonts w:ascii="Times New Roman" w:eastAsia="Calibri" w:hAnsi="Times New Roman" w:cs="Times New Roman"/>
          <w:b/>
          <w:color w:val="000000" w:themeColor="text1"/>
          <w:sz w:val="24"/>
          <w:szCs w:val="24"/>
        </w:rPr>
        <w:t xml:space="preserve">ПРИЛОЖЕНИЕ № </w:t>
      </w:r>
      <w:r w:rsidR="000936F1">
        <w:rPr>
          <w:rFonts w:ascii="Times New Roman" w:eastAsia="Calibri" w:hAnsi="Times New Roman" w:cs="Times New Roman"/>
          <w:b/>
          <w:color w:val="000000" w:themeColor="text1"/>
          <w:sz w:val="24"/>
          <w:szCs w:val="24"/>
        </w:rPr>
        <w:t>7</w:t>
      </w:r>
      <w:r w:rsidR="00F3652C" w:rsidRPr="00C01C00">
        <w:rPr>
          <w:rFonts w:ascii="Times New Roman" w:eastAsia="Calibri" w:hAnsi="Times New Roman" w:cs="Times New Roman"/>
          <w:b/>
          <w:color w:val="000000" w:themeColor="text1"/>
          <w:sz w:val="24"/>
          <w:szCs w:val="24"/>
        </w:rPr>
        <w:br/>
        <w:t>к Административному регламенту предоставления государственной и муниципальной услуги "Выдача разрешения на ввод объекта в эксплуатацию"</w:t>
      </w:r>
    </w:p>
    <w:p w:rsidR="00C01C00" w:rsidRDefault="00C01C00" w:rsidP="00C01C00">
      <w:pPr>
        <w:spacing w:after="0" w:line="240" w:lineRule="auto"/>
        <w:jc w:val="right"/>
        <w:rPr>
          <w:rFonts w:ascii="Times New Roman" w:eastAsia="Times New Roman" w:hAnsi="Times New Roman" w:cs="Times New Roman"/>
          <w:sz w:val="24"/>
          <w:szCs w:val="24"/>
          <w:lang w:val="ru" w:eastAsia="ru-RU"/>
        </w:rPr>
      </w:pPr>
    </w:p>
    <w:p w:rsidR="00C01C00" w:rsidRPr="006B72FF" w:rsidRDefault="00C01C00" w:rsidP="00C01C00">
      <w:pPr>
        <w:spacing w:after="0" w:line="240" w:lineRule="auto"/>
        <w:jc w:val="right"/>
        <w:rPr>
          <w:rFonts w:ascii="Times New Roman" w:eastAsia="Times New Roman" w:hAnsi="Times New Roman" w:cs="Times New Roman"/>
          <w:sz w:val="24"/>
          <w:szCs w:val="24"/>
          <w:lang w:val="ru" w:eastAsia="ru-RU"/>
        </w:rPr>
      </w:pPr>
      <w:r w:rsidRPr="006B72FF">
        <w:rPr>
          <w:rFonts w:ascii="Times New Roman" w:eastAsia="Times New Roman" w:hAnsi="Times New Roman" w:cs="Times New Roman"/>
          <w:sz w:val="24"/>
          <w:szCs w:val="24"/>
          <w:lang w:val="ru" w:eastAsia="ru-RU"/>
        </w:rPr>
        <w:t>ФОРМА</w:t>
      </w:r>
    </w:p>
    <w:p w:rsidR="00F3652C" w:rsidRPr="00F3652C" w:rsidRDefault="00F3652C" w:rsidP="00F3652C">
      <w:pPr>
        <w:autoSpaceDE w:val="0"/>
        <w:autoSpaceDN w:val="0"/>
        <w:spacing w:before="240" w:after="0" w:line="240" w:lineRule="auto"/>
        <w:jc w:val="center"/>
        <w:rPr>
          <w:rFonts w:ascii="Times New Roman" w:hAnsi="Times New Roman" w:cs="Times New Roman"/>
          <w:b/>
          <w:color w:val="000000" w:themeColor="text1"/>
          <w:sz w:val="24"/>
          <w:szCs w:val="24"/>
        </w:rPr>
      </w:pPr>
    </w:p>
    <w:p w:rsidR="00F3652C" w:rsidRPr="00F3652C" w:rsidRDefault="00F3652C" w:rsidP="00F3652C">
      <w:pPr>
        <w:autoSpaceDE w:val="0"/>
        <w:autoSpaceDN w:val="0"/>
        <w:spacing w:after="0" w:line="240" w:lineRule="auto"/>
        <w:jc w:val="center"/>
        <w:rPr>
          <w:rFonts w:ascii="Times New Roman" w:hAnsi="Times New Roman" w:cs="Times New Roman"/>
          <w:b/>
          <w:bCs/>
          <w:color w:val="000000" w:themeColor="text1"/>
          <w:sz w:val="24"/>
          <w:szCs w:val="24"/>
        </w:rPr>
      </w:pPr>
      <w:proofErr w:type="gramStart"/>
      <w:r w:rsidRPr="00F3652C">
        <w:rPr>
          <w:rFonts w:ascii="Times New Roman" w:hAnsi="Times New Roman" w:cs="Times New Roman"/>
          <w:b/>
          <w:bCs/>
          <w:color w:val="000000" w:themeColor="text1"/>
          <w:sz w:val="24"/>
          <w:szCs w:val="24"/>
        </w:rPr>
        <w:t>З</w:t>
      </w:r>
      <w:proofErr w:type="gramEnd"/>
      <w:r w:rsidRPr="00F3652C">
        <w:rPr>
          <w:rFonts w:ascii="Times New Roman" w:hAnsi="Times New Roman" w:cs="Times New Roman"/>
          <w:b/>
          <w:bCs/>
          <w:color w:val="000000" w:themeColor="text1"/>
          <w:sz w:val="24"/>
          <w:szCs w:val="24"/>
        </w:rPr>
        <w:t xml:space="preserve"> А Я В Л Е Н И Е</w:t>
      </w:r>
    </w:p>
    <w:p w:rsidR="00F3652C" w:rsidRPr="00F3652C" w:rsidRDefault="00F3652C" w:rsidP="00F3652C">
      <w:pPr>
        <w:autoSpaceDE w:val="0"/>
        <w:autoSpaceDN w:val="0"/>
        <w:spacing w:after="0" w:line="240" w:lineRule="auto"/>
        <w:jc w:val="center"/>
        <w:rPr>
          <w:rFonts w:ascii="Times New Roman" w:hAnsi="Times New Roman" w:cs="Times New Roman"/>
          <w:b/>
          <w:bCs/>
          <w:color w:val="000000" w:themeColor="text1"/>
          <w:sz w:val="24"/>
          <w:szCs w:val="24"/>
        </w:rPr>
      </w:pPr>
      <w:r w:rsidRPr="00F3652C">
        <w:rPr>
          <w:rFonts w:ascii="Times New Roman" w:hAnsi="Times New Roman" w:cs="Times New Roman"/>
          <w:b/>
          <w:bCs/>
          <w:color w:val="000000" w:themeColor="text1"/>
          <w:sz w:val="24"/>
          <w:szCs w:val="24"/>
        </w:rPr>
        <w:t xml:space="preserve"> о внесении изменений в разрешение на ввод объекта в эксплуатацию</w:t>
      </w:r>
    </w:p>
    <w:p w:rsidR="00F3652C" w:rsidRPr="00F3652C" w:rsidRDefault="00F3652C" w:rsidP="00F3652C">
      <w:pPr>
        <w:autoSpaceDE w:val="0"/>
        <w:autoSpaceDN w:val="0"/>
        <w:spacing w:after="0" w:line="240" w:lineRule="auto"/>
        <w:jc w:val="right"/>
        <w:rPr>
          <w:rFonts w:ascii="Times New Roman" w:hAnsi="Times New Roman" w:cs="Times New Roman"/>
          <w:color w:val="000000" w:themeColor="text1"/>
          <w:sz w:val="24"/>
          <w:szCs w:val="24"/>
        </w:rPr>
      </w:pPr>
    </w:p>
    <w:p w:rsidR="00F3652C" w:rsidRPr="00F3652C" w:rsidRDefault="00F3652C" w:rsidP="00F3652C">
      <w:pPr>
        <w:autoSpaceDE w:val="0"/>
        <w:autoSpaceDN w:val="0"/>
        <w:spacing w:after="0" w:line="240" w:lineRule="auto"/>
        <w:jc w:val="right"/>
        <w:rPr>
          <w:rFonts w:ascii="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"__" __________ 20___ г.</w:t>
      </w:r>
    </w:p>
    <w:p w:rsidR="00F3652C" w:rsidRPr="00F3652C" w:rsidRDefault="00F3652C" w:rsidP="00F3652C">
      <w:pPr>
        <w:autoSpaceDE w:val="0"/>
        <w:autoSpaceDN w:val="0"/>
        <w:spacing w:after="0" w:line="240" w:lineRule="auto"/>
        <w:jc w:val="right"/>
        <w:rPr>
          <w:rFonts w:ascii="Times New Roman" w:hAnsi="Times New Roman" w:cs="Times New Roman"/>
          <w:color w:val="000000" w:themeColor="text1"/>
          <w:sz w:val="24"/>
          <w:szCs w:val="24"/>
        </w:rPr>
      </w:pPr>
    </w:p>
    <w:p w:rsidR="00F3652C" w:rsidRPr="00F3652C" w:rsidRDefault="00F3652C" w:rsidP="00F3652C">
      <w:pPr>
        <w:autoSpaceDE w:val="0"/>
        <w:autoSpaceDN w:val="0"/>
        <w:spacing w:after="0" w:line="240" w:lineRule="auto"/>
        <w:jc w:val="right"/>
        <w:rPr>
          <w:rFonts w:ascii="Times New Roman" w:hAnsi="Times New Roman" w:cs="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F3652C" w:rsidRPr="00F3652C" w:rsidTr="00F3652C">
        <w:trPr>
          <w:trHeight w:val="165"/>
        </w:trPr>
        <w:tc>
          <w:tcPr>
            <w:tcW w:w="9961" w:type="dxa"/>
            <w:tcBorders>
              <w:top w:val="nil"/>
              <w:left w:val="nil"/>
              <w:bottom w:val="single" w:sz="4" w:space="0" w:color="auto"/>
              <w:right w:val="nil"/>
            </w:tcBorders>
          </w:tcPr>
          <w:p w:rsidR="00F3652C" w:rsidRPr="00F3652C" w:rsidRDefault="00F3652C">
            <w:pPr>
              <w:autoSpaceDE w:val="0"/>
              <w:autoSpaceDN w:val="0"/>
              <w:spacing w:after="0" w:line="240" w:lineRule="auto"/>
              <w:jc w:val="right"/>
              <w:rPr>
                <w:rFonts w:ascii="Times New Roman" w:eastAsia="Times New Roman" w:hAnsi="Times New Roman" w:cs="Times New Roman"/>
                <w:color w:val="000000" w:themeColor="text1"/>
                <w:sz w:val="24"/>
                <w:szCs w:val="24"/>
              </w:rPr>
            </w:pPr>
          </w:p>
        </w:tc>
      </w:tr>
      <w:tr w:rsidR="00F3652C" w:rsidRPr="00F3652C" w:rsidTr="00F3652C">
        <w:trPr>
          <w:trHeight w:val="126"/>
        </w:trPr>
        <w:tc>
          <w:tcPr>
            <w:tcW w:w="9961" w:type="dxa"/>
            <w:tcBorders>
              <w:top w:val="single" w:sz="4" w:space="0" w:color="auto"/>
              <w:left w:val="nil"/>
              <w:bottom w:val="single" w:sz="4" w:space="0" w:color="auto"/>
              <w:right w:val="nil"/>
            </w:tcBorders>
          </w:tcPr>
          <w:p w:rsidR="00F3652C" w:rsidRPr="00F3652C" w:rsidRDefault="00F3652C">
            <w:pPr>
              <w:autoSpaceDE w:val="0"/>
              <w:autoSpaceDN w:val="0"/>
              <w:spacing w:after="0" w:line="240" w:lineRule="auto"/>
              <w:jc w:val="right"/>
              <w:rPr>
                <w:rFonts w:ascii="Times New Roman" w:eastAsia="Times New Roman" w:hAnsi="Times New Roman" w:cs="Times New Roman"/>
                <w:color w:val="000000" w:themeColor="text1"/>
                <w:sz w:val="24"/>
                <w:szCs w:val="24"/>
              </w:rPr>
            </w:pPr>
          </w:p>
        </w:tc>
      </w:tr>
      <w:tr w:rsidR="00F3652C" w:rsidRPr="00F3652C" w:rsidTr="00F3652C">
        <w:trPr>
          <w:trHeight w:val="135"/>
        </w:trPr>
        <w:tc>
          <w:tcPr>
            <w:tcW w:w="9961" w:type="dxa"/>
            <w:tcBorders>
              <w:top w:val="single" w:sz="4" w:space="0" w:color="auto"/>
              <w:left w:val="nil"/>
              <w:bottom w:val="nil"/>
              <w:right w:val="nil"/>
            </w:tcBorders>
          </w:tcPr>
          <w:p w:rsidR="00F3652C" w:rsidRPr="00F3652C" w:rsidRDefault="00F3652C">
            <w:pPr>
              <w:autoSpaceDE w:val="0"/>
              <w:autoSpaceDN w:val="0"/>
              <w:spacing w:after="0" w:line="240" w:lineRule="auto"/>
              <w:jc w:val="center"/>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w:t>
            </w:r>
            <w:r w:rsidRPr="00F3652C">
              <w:rPr>
                <w:rFonts w:ascii="Times New Roman" w:hAnsi="Times New Roman" w:cs="Times New Roman"/>
                <w:color w:val="000000" w:themeColor="text1"/>
                <w:sz w:val="18"/>
                <w:szCs w:val="18"/>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F3652C" w:rsidRPr="00F3652C" w:rsidRDefault="00F3652C">
            <w:pPr>
              <w:autoSpaceDE w:val="0"/>
              <w:autoSpaceDN w:val="0"/>
              <w:spacing w:after="0" w:line="240" w:lineRule="auto"/>
              <w:jc w:val="center"/>
              <w:rPr>
                <w:rFonts w:ascii="Times New Roman" w:eastAsia="Times New Roman" w:hAnsi="Times New Roman" w:cs="Times New Roman"/>
                <w:color w:val="000000" w:themeColor="text1"/>
                <w:sz w:val="24"/>
                <w:szCs w:val="24"/>
              </w:rPr>
            </w:pPr>
          </w:p>
        </w:tc>
      </w:tr>
    </w:tbl>
    <w:p w:rsidR="00F3652C" w:rsidRPr="00F3652C" w:rsidRDefault="00F3652C" w:rsidP="00F3652C">
      <w:pPr>
        <w:autoSpaceDE w:val="0"/>
        <w:autoSpaceDN w:val="0"/>
        <w:spacing w:after="0" w:line="240" w:lineRule="auto"/>
        <w:jc w:val="right"/>
        <w:rPr>
          <w:rFonts w:ascii="Times New Roman" w:eastAsia="Times New Roman" w:hAnsi="Times New Roman" w:cs="Times New Roman"/>
          <w:color w:val="000000" w:themeColor="text1"/>
          <w:sz w:val="24"/>
          <w:szCs w:val="24"/>
        </w:rPr>
      </w:pPr>
    </w:p>
    <w:p w:rsidR="00F3652C" w:rsidRPr="00F3652C" w:rsidRDefault="00F3652C" w:rsidP="00F3652C">
      <w:pPr>
        <w:autoSpaceDE w:val="0"/>
        <w:autoSpaceDN w:val="0"/>
        <w:adjustRightInd w:val="0"/>
        <w:spacing w:after="0" w:line="240" w:lineRule="auto"/>
        <w:ind w:firstLine="708"/>
        <w:jc w:val="both"/>
        <w:rPr>
          <w:rFonts w:ascii="Times New Roman" w:eastAsia="Calibri" w:hAnsi="Times New Roman" w:cs="Times New Roman"/>
          <w:bCs/>
          <w:color w:val="000000" w:themeColor="text1"/>
          <w:sz w:val="24"/>
          <w:szCs w:val="24"/>
        </w:rPr>
      </w:pPr>
      <w:r w:rsidRPr="00F3652C">
        <w:rPr>
          <w:rFonts w:ascii="Times New Roman" w:eastAsia="Calibri" w:hAnsi="Times New Roman" w:cs="Times New Roman"/>
          <w:bCs/>
          <w:color w:val="000000" w:themeColor="text1"/>
          <w:sz w:val="24"/>
          <w:szCs w:val="24"/>
        </w:rPr>
        <w:t>В соответствии с частью 5</w:t>
      </w:r>
      <w:r w:rsidRPr="00F3652C">
        <w:rPr>
          <w:rFonts w:ascii="Times New Roman" w:eastAsia="Calibri" w:hAnsi="Times New Roman" w:cs="Times New Roman"/>
          <w:bCs/>
          <w:color w:val="000000" w:themeColor="text1"/>
          <w:sz w:val="24"/>
          <w:szCs w:val="24"/>
          <w:vertAlign w:val="superscript"/>
        </w:rPr>
        <w:t>1</w:t>
      </w:r>
      <w:r w:rsidRPr="00F3652C">
        <w:rPr>
          <w:rFonts w:ascii="Times New Roman" w:eastAsia="Calibri" w:hAnsi="Times New Roman" w:cs="Times New Roman"/>
          <w:bCs/>
          <w:color w:val="000000" w:themeColor="text1"/>
          <w:sz w:val="24"/>
          <w:szCs w:val="24"/>
        </w:rPr>
        <w:t xml:space="preserve"> статьи 55 Градостроительного кодекса Российской Федерации прошу внести изменения в ранее выданное разрешение на ввод объекта в эксплуатацию.</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7"/>
        <w:gridCol w:w="51"/>
        <w:gridCol w:w="67"/>
        <w:gridCol w:w="345"/>
        <w:gridCol w:w="104"/>
        <w:gridCol w:w="3403"/>
        <w:gridCol w:w="138"/>
        <w:gridCol w:w="60"/>
        <w:gridCol w:w="1928"/>
        <w:gridCol w:w="727"/>
        <w:gridCol w:w="2108"/>
      </w:tblGrid>
      <w:tr w:rsidR="00F3652C" w:rsidRPr="00F3652C" w:rsidTr="00F3652C">
        <w:trPr>
          <w:trHeight w:val="540"/>
        </w:trPr>
        <w:tc>
          <w:tcPr>
            <w:tcW w:w="9923" w:type="dxa"/>
            <w:gridSpan w:val="12"/>
            <w:tcBorders>
              <w:top w:val="nil"/>
              <w:left w:val="nil"/>
              <w:bottom w:val="single" w:sz="4" w:space="0" w:color="auto"/>
              <w:right w:val="nil"/>
            </w:tcBorders>
            <w:hideMark/>
          </w:tcPr>
          <w:p w:rsidR="00F3652C" w:rsidRPr="00F3652C" w:rsidRDefault="00F3652C">
            <w:pPr>
              <w:ind w:left="720"/>
              <w:contextualSpacing/>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1. Сведения о застройщике</w:t>
            </w:r>
          </w:p>
        </w:tc>
      </w:tr>
      <w:tr w:rsidR="00F3652C" w:rsidRPr="00F3652C" w:rsidTr="00F3652C">
        <w:trPr>
          <w:trHeight w:val="605"/>
        </w:trPr>
        <w:tc>
          <w:tcPr>
            <w:tcW w:w="1043" w:type="dxa"/>
            <w:gridSpan w:val="3"/>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1.1</w:t>
            </w:r>
          </w:p>
        </w:tc>
        <w:tc>
          <w:tcPr>
            <w:tcW w:w="4117" w:type="dxa"/>
            <w:gridSpan w:val="6"/>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Сведения о физическом лице, в случае если застройщиком является физическое лицо:</w:t>
            </w:r>
          </w:p>
        </w:tc>
        <w:tc>
          <w:tcPr>
            <w:tcW w:w="4763" w:type="dxa"/>
            <w:gridSpan w:val="3"/>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r>
      <w:tr w:rsidR="00F3652C" w:rsidRPr="00F3652C" w:rsidTr="00F3652C">
        <w:trPr>
          <w:trHeight w:val="428"/>
        </w:trPr>
        <w:tc>
          <w:tcPr>
            <w:tcW w:w="1043" w:type="dxa"/>
            <w:gridSpan w:val="3"/>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1.1.1</w:t>
            </w:r>
          </w:p>
        </w:tc>
        <w:tc>
          <w:tcPr>
            <w:tcW w:w="4117" w:type="dxa"/>
            <w:gridSpan w:val="6"/>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Фамилия, имя, отчество (при наличии)</w:t>
            </w:r>
          </w:p>
        </w:tc>
        <w:tc>
          <w:tcPr>
            <w:tcW w:w="4763" w:type="dxa"/>
            <w:gridSpan w:val="3"/>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r>
      <w:tr w:rsidR="00F3652C" w:rsidRPr="00F3652C" w:rsidTr="00F3652C">
        <w:trPr>
          <w:trHeight w:val="753"/>
        </w:trPr>
        <w:tc>
          <w:tcPr>
            <w:tcW w:w="1043" w:type="dxa"/>
            <w:gridSpan w:val="3"/>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1.1.2</w:t>
            </w:r>
          </w:p>
        </w:tc>
        <w:tc>
          <w:tcPr>
            <w:tcW w:w="4117" w:type="dxa"/>
            <w:gridSpan w:val="6"/>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F3652C">
              <w:rPr>
                <w:rFonts w:ascii="Times New Roman" w:hAnsi="Times New Roman" w:cs="Times New Roman"/>
                <w:color w:val="000000" w:themeColor="text1"/>
                <w:sz w:val="24"/>
                <w:szCs w:val="24"/>
              </w:rPr>
              <w:t>(не указываются в случае, если застройщик является индивидуальным предпринимателем)</w:t>
            </w:r>
          </w:p>
        </w:tc>
        <w:tc>
          <w:tcPr>
            <w:tcW w:w="4763" w:type="dxa"/>
            <w:gridSpan w:val="3"/>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r>
      <w:tr w:rsidR="00F3652C" w:rsidRPr="00F3652C" w:rsidTr="00F3652C">
        <w:trPr>
          <w:trHeight w:val="665"/>
        </w:trPr>
        <w:tc>
          <w:tcPr>
            <w:tcW w:w="1043" w:type="dxa"/>
            <w:gridSpan w:val="3"/>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1.1.3</w:t>
            </w:r>
          </w:p>
        </w:tc>
        <w:tc>
          <w:tcPr>
            <w:tcW w:w="4117" w:type="dxa"/>
            <w:gridSpan w:val="6"/>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Основной государственный регистрационный номер индивидуального предпринимателя</w:t>
            </w:r>
          </w:p>
        </w:tc>
        <w:tc>
          <w:tcPr>
            <w:tcW w:w="4763" w:type="dxa"/>
            <w:gridSpan w:val="3"/>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r>
      <w:tr w:rsidR="00F3652C" w:rsidRPr="00F3652C" w:rsidTr="00F3652C">
        <w:trPr>
          <w:trHeight w:val="279"/>
        </w:trPr>
        <w:tc>
          <w:tcPr>
            <w:tcW w:w="1043" w:type="dxa"/>
            <w:gridSpan w:val="3"/>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1.2</w:t>
            </w:r>
          </w:p>
        </w:tc>
        <w:tc>
          <w:tcPr>
            <w:tcW w:w="4117" w:type="dxa"/>
            <w:gridSpan w:val="6"/>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Сведения о юридическом лице:</w:t>
            </w:r>
          </w:p>
        </w:tc>
        <w:tc>
          <w:tcPr>
            <w:tcW w:w="4763" w:type="dxa"/>
            <w:gridSpan w:val="3"/>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r>
      <w:tr w:rsidR="00F3652C" w:rsidRPr="00F3652C" w:rsidTr="00F3652C">
        <w:trPr>
          <w:trHeight w:val="175"/>
        </w:trPr>
        <w:tc>
          <w:tcPr>
            <w:tcW w:w="1043" w:type="dxa"/>
            <w:gridSpan w:val="3"/>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1.2.1</w:t>
            </w:r>
          </w:p>
        </w:tc>
        <w:tc>
          <w:tcPr>
            <w:tcW w:w="4117" w:type="dxa"/>
            <w:gridSpan w:val="6"/>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Полное наименование</w:t>
            </w:r>
          </w:p>
        </w:tc>
        <w:tc>
          <w:tcPr>
            <w:tcW w:w="4763" w:type="dxa"/>
            <w:gridSpan w:val="3"/>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r>
      <w:tr w:rsidR="00F3652C" w:rsidRPr="00F3652C" w:rsidTr="00F3652C">
        <w:trPr>
          <w:trHeight w:val="901"/>
        </w:trPr>
        <w:tc>
          <w:tcPr>
            <w:tcW w:w="1043" w:type="dxa"/>
            <w:gridSpan w:val="3"/>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1.2.2</w:t>
            </w:r>
          </w:p>
        </w:tc>
        <w:tc>
          <w:tcPr>
            <w:tcW w:w="4117" w:type="dxa"/>
            <w:gridSpan w:val="6"/>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Основной государственный регистрационный номер</w:t>
            </w:r>
          </w:p>
        </w:tc>
        <w:tc>
          <w:tcPr>
            <w:tcW w:w="4763" w:type="dxa"/>
            <w:gridSpan w:val="3"/>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r>
      <w:tr w:rsidR="00F3652C" w:rsidRPr="00F3652C" w:rsidTr="00F3652C">
        <w:trPr>
          <w:trHeight w:val="1093"/>
        </w:trPr>
        <w:tc>
          <w:tcPr>
            <w:tcW w:w="1043" w:type="dxa"/>
            <w:gridSpan w:val="3"/>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1.2.3</w:t>
            </w:r>
          </w:p>
        </w:tc>
        <w:tc>
          <w:tcPr>
            <w:tcW w:w="4117" w:type="dxa"/>
            <w:gridSpan w:val="6"/>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tc>
        <w:tc>
          <w:tcPr>
            <w:tcW w:w="4763" w:type="dxa"/>
            <w:gridSpan w:val="3"/>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r>
      <w:tr w:rsidR="00F3652C" w:rsidRPr="00F3652C" w:rsidTr="00F3652C">
        <w:trPr>
          <w:trHeight w:val="1093"/>
        </w:trPr>
        <w:tc>
          <w:tcPr>
            <w:tcW w:w="9923" w:type="dxa"/>
            <w:gridSpan w:val="12"/>
            <w:tcBorders>
              <w:top w:val="single" w:sz="4" w:space="0" w:color="auto"/>
              <w:left w:val="nil"/>
              <w:bottom w:val="single" w:sz="4" w:space="0" w:color="auto"/>
              <w:right w:val="nil"/>
            </w:tcBorders>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p>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2. Сведения о ранее выданном разрешении на ввод объекта в эксплуатацию, в </w:t>
            </w:r>
            <w:proofErr w:type="gramStart"/>
            <w:r w:rsidRPr="00F3652C">
              <w:rPr>
                <w:rFonts w:ascii="Times New Roman" w:eastAsia="Calibri" w:hAnsi="Times New Roman" w:cs="Times New Roman"/>
                <w:color w:val="000000" w:themeColor="text1"/>
                <w:sz w:val="24"/>
                <w:szCs w:val="24"/>
              </w:rPr>
              <w:t>которое</w:t>
            </w:r>
            <w:proofErr w:type="gramEnd"/>
            <w:r w:rsidRPr="00F3652C">
              <w:rPr>
                <w:rFonts w:ascii="Times New Roman" w:eastAsia="Calibri" w:hAnsi="Times New Roman" w:cs="Times New Roman"/>
                <w:color w:val="000000" w:themeColor="text1"/>
                <w:sz w:val="24"/>
                <w:szCs w:val="24"/>
              </w:rPr>
              <w:t xml:space="preserve"> необходимо внести изменения в соответствии с частью 5</w:t>
            </w:r>
            <w:r w:rsidRPr="00F3652C">
              <w:rPr>
                <w:rFonts w:ascii="Times New Roman" w:eastAsia="Calibri" w:hAnsi="Times New Roman" w:cs="Times New Roman"/>
                <w:color w:val="000000" w:themeColor="text1"/>
                <w:sz w:val="24"/>
                <w:szCs w:val="24"/>
                <w:vertAlign w:val="superscript"/>
              </w:rPr>
              <w:t>1</w:t>
            </w:r>
            <w:r w:rsidRPr="00F3652C">
              <w:rPr>
                <w:rFonts w:ascii="Times New Roman" w:eastAsia="Calibri" w:hAnsi="Times New Roman" w:cs="Times New Roman"/>
                <w:color w:val="000000" w:themeColor="text1"/>
                <w:sz w:val="24"/>
                <w:szCs w:val="24"/>
              </w:rPr>
              <w:t xml:space="preserve"> статьи 55 Градостроительного кодекса Российской Федерации</w:t>
            </w:r>
          </w:p>
        </w:tc>
      </w:tr>
      <w:tr w:rsidR="00F3652C" w:rsidRPr="00F3652C" w:rsidTr="00F3652C">
        <w:trPr>
          <w:trHeight w:val="914"/>
        </w:trPr>
        <w:tc>
          <w:tcPr>
            <w:tcW w:w="1043" w:type="dxa"/>
            <w:gridSpan w:val="3"/>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w:t>
            </w:r>
          </w:p>
        </w:tc>
        <w:tc>
          <w:tcPr>
            <w:tcW w:w="3919" w:type="dxa"/>
            <w:gridSpan w:val="4"/>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Орган (организация), выдавший</w:t>
            </w:r>
            <w:proofErr w:type="gramStart"/>
            <w:r w:rsidRPr="00F3652C">
              <w:rPr>
                <w:rFonts w:ascii="Times New Roman" w:eastAsia="Calibri" w:hAnsi="Times New Roman" w:cs="Times New Roman"/>
                <w:color w:val="000000" w:themeColor="text1"/>
                <w:sz w:val="24"/>
                <w:szCs w:val="24"/>
              </w:rPr>
              <w:t xml:space="preserve"> (-</w:t>
            </w:r>
            <w:proofErr w:type="spellStart"/>
            <w:proofErr w:type="gramEnd"/>
            <w:r w:rsidRPr="00F3652C">
              <w:rPr>
                <w:rFonts w:ascii="Times New Roman" w:eastAsia="Calibri" w:hAnsi="Times New Roman" w:cs="Times New Roman"/>
                <w:color w:val="000000" w:themeColor="text1"/>
                <w:sz w:val="24"/>
                <w:szCs w:val="24"/>
              </w:rPr>
              <w:t>ая</w:t>
            </w:r>
            <w:proofErr w:type="spellEnd"/>
            <w:r w:rsidRPr="00F3652C">
              <w:rPr>
                <w:rFonts w:ascii="Times New Roman" w:eastAsia="Calibri" w:hAnsi="Times New Roman" w:cs="Times New Roman"/>
                <w:color w:val="000000" w:themeColor="text1"/>
                <w:sz w:val="24"/>
                <w:szCs w:val="24"/>
              </w:rPr>
              <w:t>)</w:t>
            </w:r>
            <w:r w:rsidRPr="00F3652C">
              <w:rPr>
                <w:rFonts w:ascii="Times New Roman" w:hAnsi="Times New Roman" w:cs="Times New Roman"/>
                <w:color w:val="000000" w:themeColor="text1"/>
                <w:sz w:val="24"/>
                <w:szCs w:val="24"/>
              </w:rPr>
              <w:t xml:space="preserve"> разрешение </w:t>
            </w:r>
            <w:r w:rsidRPr="00F3652C">
              <w:rPr>
                <w:rFonts w:ascii="Times New Roman" w:eastAsia="Calibri" w:hAnsi="Times New Roman" w:cs="Times New Roman"/>
                <w:color w:val="000000" w:themeColor="text1"/>
                <w:sz w:val="24"/>
                <w:szCs w:val="24"/>
              </w:rPr>
              <w:t>на ввод объекта в эксплуатацию</w:t>
            </w:r>
          </w:p>
        </w:tc>
        <w:tc>
          <w:tcPr>
            <w:tcW w:w="2126" w:type="dxa"/>
            <w:gridSpan w:val="3"/>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Номер документа</w:t>
            </w:r>
          </w:p>
        </w:tc>
        <w:tc>
          <w:tcPr>
            <w:tcW w:w="2835" w:type="dxa"/>
            <w:gridSpan w:val="2"/>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Дата документа</w:t>
            </w:r>
          </w:p>
        </w:tc>
      </w:tr>
      <w:tr w:rsidR="00F3652C" w:rsidRPr="00F3652C" w:rsidTr="00F3652C">
        <w:trPr>
          <w:trHeight w:val="914"/>
        </w:trPr>
        <w:tc>
          <w:tcPr>
            <w:tcW w:w="1043" w:type="dxa"/>
            <w:gridSpan w:val="3"/>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c>
          <w:tcPr>
            <w:tcW w:w="3919" w:type="dxa"/>
            <w:gridSpan w:val="4"/>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r>
      <w:tr w:rsidR="00F3652C" w:rsidRPr="00F3652C" w:rsidTr="00F3652C">
        <w:trPr>
          <w:trHeight w:val="1093"/>
        </w:trPr>
        <w:tc>
          <w:tcPr>
            <w:tcW w:w="9923" w:type="dxa"/>
            <w:gridSpan w:val="12"/>
            <w:tcBorders>
              <w:top w:val="single" w:sz="4" w:space="0" w:color="auto"/>
              <w:left w:val="nil"/>
              <w:bottom w:val="single" w:sz="4" w:space="0" w:color="auto"/>
              <w:right w:val="nil"/>
            </w:tcBorders>
          </w:tcPr>
          <w:p w:rsidR="00F3652C" w:rsidRPr="00F3652C" w:rsidRDefault="00F3652C">
            <w:pPr>
              <w:spacing w:after="160" w:line="256" w:lineRule="auto"/>
              <w:jc w:val="center"/>
              <w:rPr>
                <w:rFonts w:ascii="Times New Roman" w:eastAsia="Calibri" w:hAnsi="Times New Roman" w:cs="Times New Roman"/>
                <w:b/>
                <w:color w:val="000000" w:themeColor="text1"/>
                <w:sz w:val="24"/>
                <w:szCs w:val="24"/>
              </w:rPr>
            </w:pPr>
          </w:p>
          <w:p w:rsidR="00F3652C" w:rsidRPr="00F3652C" w:rsidRDefault="00F3652C">
            <w:pPr>
              <w:spacing w:after="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3. Сведения об объекте</w:t>
            </w:r>
          </w:p>
        </w:tc>
      </w:tr>
      <w:tr w:rsidR="00F3652C" w:rsidRPr="00F3652C" w:rsidTr="00F3652C">
        <w:trPr>
          <w:trHeight w:val="1093"/>
        </w:trPr>
        <w:tc>
          <w:tcPr>
            <w:tcW w:w="1043" w:type="dxa"/>
            <w:gridSpan w:val="3"/>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3.1</w:t>
            </w:r>
          </w:p>
        </w:tc>
        <w:tc>
          <w:tcPr>
            <w:tcW w:w="4117" w:type="dxa"/>
            <w:gridSpan w:val="6"/>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Наименование объекта капитального строительства (этапа) в соответствии с проектной документацией</w:t>
            </w:r>
          </w:p>
          <w:p w:rsidR="00F3652C" w:rsidRPr="00F3652C" w:rsidRDefault="00F3652C">
            <w:pPr>
              <w:spacing w:after="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i/>
                <w:color w:val="000000" w:themeColor="text1"/>
                <w:sz w:val="24"/>
                <w:szCs w:val="24"/>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763" w:type="dxa"/>
            <w:gridSpan w:val="3"/>
            <w:tcBorders>
              <w:top w:val="single" w:sz="4" w:space="0" w:color="auto"/>
              <w:left w:val="single" w:sz="4" w:space="0" w:color="auto"/>
              <w:bottom w:val="single" w:sz="4" w:space="0" w:color="auto"/>
              <w:right w:val="single" w:sz="4" w:space="0" w:color="auto"/>
            </w:tcBorders>
          </w:tcPr>
          <w:p w:rsidR="00F3652C" w:rsidRPr="005969B9" w:rsidRDefault="00F3652C">
            <w:pPr>
              <w:spacing w:after="160" w:line="256" w:lineRule="auto"/>
              <w:rPr>
                <w:rFonts w:ascii="Times New Roman" w:eastAsia="Calibri" w:hAnsi="Times New Roman" w:cs="Times New Roman"/>
                <w:color w:val="000000" w:themeColor="text1"/>
                <w:sz w:val="24"/>
                <w:szCs w:val="24"/>
              </w:rPr>
            </w:pPr>
          </w:p>
        </w:tc>
      </w:tr>
      <w:tr w:rsidR="00F3652C" w:rsidRPr="00F3652C" w:rsidTr="00F3652C">
        <w:trPr>
          <w:trHeight w:val="1093"/>
        </w:trPr>
        <w:tc>
          <w:tcPr>
            <w:tcW w:w="1043" w:type="dxa"/>
            <w:gridSpan w:val="3"/>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3.2</w:t>
            </w:r>
          </w:p>
        </w:tc>
        <w:tc>
          <w:tcPr>
            <w:tcW w:w="4117" w:type="dxa"/>
            <w:gridSpan w:val="6"/>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Адрес (местоположение) объекта:</w:t>
            </w:r>
          </w:p>
          <w:p w:rsidR="00F3652C" w:rsidRPr="00F3652C" w:rsidRDefault="00F3652C">
            <w:pPr>
              <w:spacing w:after="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i/>
                <w:color w:val="000000" w:themeColor="text1"/>
                <w:sz w:val="24"/>
                <w:szCs w:val="24"/>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763" w:type="dxa"/>
            <w:gridSpan w:val="3"/>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r>
      <w:tr w:rsidR="00F3652C" w:rsidRPr="00F3652C" w:rsidTr="00F3652C">
        <w:trPr>
          <w:trHeight w:val="693"/>
        </w:trPr>
        <w:tc>
          <w:tcPr>
            <w:tcW w:w="9923" w:type="dxa"/>
            <w:gridSpan w:val="12"/>
            <w:tcBorders>
              <w:top w:val="single" w:sz="4" w:space="0" w:color="auto"/>
              <w:left w:val="nil"/>
              <w:bottom w:val="single" w:sz="4" w:space="0" w:color="auto"/>
              <w:right w:val="nil"/>
            </w:tcBorders>
          </w:tcPr>
          <w:p w:rsidR="00F3652C" w:rsidRPr="00F3652C" w:rsidRDefault="00F3652C">
            <w:pPr>
              <w:spacing w:after="160" w:line="256" w:lineRule="auto"/>
              <w:jc w:val="center"/>
              <w:rPr>
                <w:rFonts w:ascii="Times New Roman" w:eastAsia="Calibri" w:hAnsi="Times New Roman" w:cs="Times New Roman"/>
                <w:b/>
                <w:color w:val="000000" w:themeColor="text1"/>
                <w:sz w:val="24"/>
                <w:szCs w:val="24"/>
              </w:rPr>
            </w:pPr>
          </w:p>
          <w:p w:rsidR="00F3652C" w:rsidRPr="00F3652C" w:rsidRDefault="00F3652C">
            <w:pPr>
              <w:spacing w:after="160" w:line="256" w:lineRule="auto"/>
              <w:jc w:val="center"/>
              <w:rPr>
                <w:rFonts w:ascii="Times New Roman" w:eastAsia="Calibri" w:hAnsi="Times New Roman" w:cs="Times New Roman"/>
                <w:b/>
                <w:color w:val="000000" w:themeColor="text1"/>
                <w:sz w:val="24"/>
                <w:szCs w:val="24"/>
              </w:rPr>
            </w:pPr>
            <w:r w:rsidRPr="00F3652C">
              <w:rPr>
                <w:rFonts w:ascii="Times New Roman" w:eastAsia="Calibri" w:hAnsi="Times New Roman" w:cs="Times New Roman"/>
                <w:color w:val="000000" w:themeColor="text1"/>
                <w:sz w:val="24"/>
                <w:szCs w:val="24"/>
              </w:rPr>
              <w:t>4. Сведения о разрешении на строительство</w:t>
            </w:r>
          </w:p>
        </w:tc>
      </w:tr>
      <w:tr w:rsidR="00F3652C" w:rsidRPr="00F3652C" w:rsidTr="00F3652C">
        <w:trPr>
          <w:trHeight w:val="693"/>
        </w:trPr>
        <w:tc>
          <w:tcPr>
            <w:tcW w:w="1110" w:type="dxa"/>
            <w:gridSpan w:val="4"/>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jc w:val="center"/>
              <w:rPr>
                <w:rFonts w:ascii="Times New Roman" w:eastAsia="Calibri" w:hAnsi="Times New Roman" w:cs="Times New Roman"/>
                <w:b/>
                <w:color w:val="000000" w:themeColor="text1"/>
                <w:sz w:val="24"/>
                <w:szCs w:val="24"/>
              </w:rPr>
            </w:pPr>
            <w:r w:rsidRPr="00F3652C">
              <w:rPr>
                <w:rFonts w:ascii="Times New Roman" w:eastAsia="Calibri" w:hAnsi="Times New Roman" w:cs="Times New Roman"/>
                <w:color w:val="000000" w:themeColor="text1"/>
                <w:sz w:val="24"/>
                <w:szCs w:val="24"/>
              </w:rPr>
              <w:t>№</w:t>
            </w:r>
          </w:p>
        </w:tc>
        <w:tc>
          <w:tcPr>
            <w:tcW w:w="4050" w:type="dxa"/>
            <w:gridSpan w:val="5"/>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b/>
                <w:color w:val="000000" w:themeColor="text1"/>
                <w:sz w:val="24"/>
                <w:szCs w:val="24"/>
              </w:rPr>
            </w:pPr>
            <w:r w:rsidRPr="00F3652C">
              <w:rPr>
                <w:rFonts w:ascii="Times New Roman" w:eastAsia="Calibri" w:hAnsi="Times New Roman" w:cs="Times New Roman"/>
                <w:color w:val="000000" w:themeColor="text1"/>
                <w:sz w:val="24"/>
                <w:szCs w:val="24"/>
              </w:rPr>
              <w:t>Орган (организация), выдавший</w:t>
            </w:r>
            <w:proofErr w:type="gramStart"/>
            <w:r w:rsidRPr="00F3652C">
              <w:rPr>
                <w:rFonts w:ascii="Times New Roman" w:eastAsia="Calibri" w:hAnsi="Times New Roman" w:cs="Times New Roman"/>
                <w:color w:val="000000" w:themeColor="text1"/>
                <w:sz w:val="24"/>
                <w:szCs w:val="24"/>
              </w:rPr>
              <w:t xml:space="preserve"> (-</w:t>
            </w:r>
            <w:proofErr w:type="spellStart"/>
            <w:proofErr w:type="gramEnd"/>
            <w:r w:rsidRPr="00F3652C">
              <w:rPr>
                <w:rFonts w:ascii="Times New Roman" w:eastAsia="Calibri" w:hAnsi="Times New Roman" w:cs="Times New Roman"/>
                <w:color w:val="000000" w:themeColor="text1"/>
                <w:sz w:val="24"/>
                <w:szCs w:val="24"/>
              </w:rPr>
              <w:t>ая</w:t>
            </w:r>
            <w:proofErr w:type="spellEnd"/>
            <w:r w:rsidRPr="00F3652C">
              <w:rPr>
                <w:rFonts w:ascii="Times New Roman" w:eastAsia="Calibri" w:hAnsi="Times New Roman" w:cs="Times New Roman"/>
                <w:color w:val="000000" w:themeColor="text1"/>
                <w:sz w:val="24"/>
                <w:szCs w:val="24"/>
              </w:rPr>
              <w:t>) разрешение на строительство</w:t>
            </w:r>
          </w:p>
        </w:tc>
        <w:tc>
          <w:tcPr>
            <w:tcW w:w="1928" w:type="dxa"/>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b/>
                <w:color w:val="000000" w:themeColor="text1"/>
                <w:sz w:val="24"/>
                <w:szCs w:val="24"/>
              </w:rPr>
            </w:pPr>
            <w:r w:rsidRPr="00F3652C">
              <w:rPr>
                <w:rFonts w:ascii="Times New Roman" w:eastAsia="Calibri" w:hAnsi="Times New Roman" w:cs="Times New Roman"/>
                <w:color w:val="000000" w:themeColor="text1"/>
                <w:sz w:val="24"/>
                <w:szCs w:val="24"/>
              </w:rPr>
              <w:t>Номер документа</w:t>
            </w:r>
          </w:p>
        </w:tc>
        <w:tc>
          <w:tcPr>
            <w:tcW w:w="2835" w:type="dxa"/>
            <w:gridSpan w:val="2"/>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b/>
                <w:color w:val="000000" w:themeColor="text1"/>
                <w:sz w:val="24"/>
                <w:szCs w:val="24"/>
              </w:rPr>
            </w:pPr>
            <w:r w:rsidRPr="00F3652C">
              <w:rPr>
                <w:rFonts w:ascii="Times New Roman" w:eastAsia="Calibri" w:hAnsi="Times New Roman" w:cs="Times New Roman"/>
                <w:color w:val="000000" w:themeColor="text1"/>
                <w:sz w:val="24"/>
                <w:szCs w:val="24"/>
              </w:rPr>
              <w:t>Дата документа</w:t>
            </w:r>
          </w:p>
        </w:tc>
      </w:tr>
      <w:tr w:rsidR="00F3652C" w:rsidRPr="00F3652C" w:rsidTr="00F3652C">
        <w:trPr>
          <w:trHeight w:val="693"/>
        </w:trPr>
        <w:tc>
          <w:tcPr>
            <w:tcW w:w="1110" w:type="dxa"/>
            <w:gridSpan w:val="4"/>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b/>
                <w:color w:val="000000" w:themeColor="text1"/>
                <w:sz w:val="24"/>
                <w:szCs w:val="24"/>
              </w:rPr>
            </w:pPr>
          </w:p>
        </w:tc>
        <w:tc>
          <w:tcPr>
            <w:tcW w:w="4050" w:type="dxa"/>
            <w:gridSpan w:val="5"/>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b/>
                <w:color w:val="000000" w:themeColor="text1"/>
                <w:sz w:val="24"/>
                <w:szCs w:val="24"/>
              </w:rPr>
            </w:pPr>
          </w:p>
        </w:tc>
        <w:tc>
          <w:tcPr>
            <w:tcW w:w="1928" w:type="dxa"/>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b/>
                <w:color w:val="000000" w:themeColor="text1"/>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b/>
                <w:color w:val="000000" w:themeColor="text1"/>
                <w:sz w:val="24"/>
                <w:szCs w:val="24"/>
              </w:rPr>
            </w:pPr>
          </w:p>
        </w:tc>
      </w:tr>
      <w:tr w:rsidR="00F3652C" w:rsidRPr="00F3652C" w:rsidTr="00F3652C">
        <w:trPr>
          <w:trHeight w:val="731"/>
        </w:trPr>
        <w:tc>
          <w:tcPr>
            <w:tcW w:w="9923" w:type="dxa"/>
            <w:gridSpan w:val="12"/>
            <w:tcBorders>
              <w:top w:val="single" w:sz="4" w:space="0" w:color="auto"/>
              <w:left w:val="nil"/>
              <w:bottom w:val="single" w:sz="4" w:space="0" w:color="auto"/>
              <w:right w:val="nil"/>
            </w:tcBorders>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p>
          <w:p w:rsidR="00F3652C" w:rsidRPr="00F3652C" w:rsidRDefault="00F3652C">
            <w:pPr>
              <w:spacing w:after="160" w:line="256" w:lineRule="auto"/>
              <w:jc w:val="center"/>
              <w:rPr>
                <w:rFonts w:ascii="Times New Roman" w:eastAsia="Calibri" w:hAnsi="Times New Roman" w:cs="Times New Roman"/>
                <w:b/>
                <w:color w:val="000000" w:themeColor="text1"/>
                <w:sz w:val="24"/>
                <w:szCs w:val="24"/>
              </w:rPr>
            </w:pPr>
            <w:r w:rsidRPr="00F3652C">
              <w:rPr>
                <w:rFonts w:ascii="Times New Roman" w:eastAsia="Calibri" w:hAnsi="Times New Roman" w:cs="Times New Roman"/>
                <w:color w:val="000000" w:themeColor="text1"/>
                <w:sz w:val="24"/>
                <w:szCs w:val="24"/>
              </w:rPr>
              <w:t>5. Сведения о земельном участке</w:t>
            </w:r>
          </w:p>
        </w:tc>
      </w:tr>
      <w:tr w:rsidR="00F3652C" w:rsidRPr="00F3652C" w:rsidTr="00F3652C">
        <w:trPr>
          <w:trHeight w:val="600"/>
        </w:trPr>
        <w:tc>
          <w:tcPr>
            <w:tcW w:w="1110" w:type="dxa"/>
            <w:gridSpan w:val="4"/>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5.1</w:t>
            </w:r>
          </w:p>
        </w:tc>
        <w:tc>
          <w:tcPr>
            <w:tcW w:w="4050" w:type="dxa"/>
            <w:gridSpan w:val="5"/>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 xml:space="preserve">Кадастровый номер земельного участка (земельных участков), в </w:t>
            </w:r>
            <w:r w:rsidRPr="00F3652C">
              <w:rPr>
                <w:rFonts w:ascii="Times New Roman" w:eastAsia="Calibri" w:hAnsi="Times New Roman" w:cs="Times New Roman"/>
                <w:color w:val="000000" w:themeColor="text1"/>
                <w:sz w:val="24"/>
                <w:szCs w:val="24"/>
              </w:rPr>
              <w:lastRenderedPageBreak/>
              <w:t>пределах которого (которых) расположен объект капитального строительства</w:t>
            </w:r>
          </w:p>
          <w:p w:rsidR="00F3652C" w:rsidRPr="00F3652C" w:rsidRDefault="00F3652C">
            <w:pPr>
              <w:spacing w:after="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i/>
                <w:color w:val="000000" w:themeColor="text1"/>
                <w:sz w:val="24"/>
                <w:szCs w:val="24"/>
              </w:rPr>
              <w:t>(заполнение не обязательно при выдаче разрешения на ввод  линейного объекта)</w:t>
            </w:r>
          </w:p>
        </w:tc>
        <w:tc>
          <w:tcPr>
            <w:tcW w:w="4763" w:type="dxa"/>
            <w:gridSpan w:val="3"/>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r>
      <w:tr w:rsidR="00F3652C" w:rsidRPr="00F3652C" w:rsidTr="00F3652C">
        <w:trPr>
          <w:trHeight w:val="600"/>
        </w:trPr>
        <w:tc>
          <w:tcPr>
            <w:tcW w:w="9923" w:type="dxa"/>
            <w:gridSpan w:val="12"/>
            <w:tcBorders>
              <w:top w:val="single" w:sz="4" w:space="0" w:color="auto"/>
              <w:left w:val="nil"/>
              <w:bottom w:val="single" w:sz="4" w:space="0" w:color="auto"/>
              <w:right w:val="nil"/>
            </w:tcBorders>
          </w:tcPr>
          <w:p w:rsidR="00F3652C" w:rsidRPr="00F3652C" w:rsidRDefault="00F3652C">
            <w:pPr>
              <w:spacing w:after="160" w:line="256" w:lineRule="auto"/>
              <w:jc w:val="center"/>
              <w:rPr>
                <w:rFonts w:ascii="Times New Roman" w:eastAsia="Calibri" w:hAnsi="Times New Roman" w:cs="Times New Roman"/>
                <w:b/>
                <w:color w:val="000000" w:themeColor="text1"/>
                <w:sz w:val="24"/>
                <w:szCs w:val="24"/>
              </w:rPr>
            </w:pPr>
          </w:p>
          <w:p w:rsidR="00F3652C" w:rsidRPr="00F3652C" w:rsidRDefault="00F3652C">
            <w:pPr>
              <w:spacing w:after="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6.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F3652C" w:rsidRPr="00F3652C" w:rsidRDefault="00F3652C">
            <w:pPr>
              <w:spacing w:after="160" w:line="256" w:lineRule="auto"/>
              <w:jc w:val="center"/>
              <w:rPr>
                <w:rFonts w:ascii="Times New Roman" w:eastAsia="Calibri" w:hAnsi="Times New Roman" w:cs="Times New Roman"/>
                <w:i/>
                <w:color w:val="000000" w:themeColor="text1"/>
                <w:sz w:val="24"/>
                <w:szCs w:val="24"/>
              </w:rPr>
            </w:pPr>
            <w:r w:rsidRPr="00F3652C">
              <w:rPr>
                <w:rFonts w:ascii="Times New Roman" w:eastAsia="Calibri" w:hAnsi="Times New Roman" w:cs="Times New Roman"/>
                <w:i/>
                <w:color w:val="000000" w:themeColor="text1"/>
                <w:sz w:val="24"/>
                <w:szCs w:val="24"/>
              </w:rPr>
              <w:t>(указывается в случае, предусмотренном частью 3</w:t>
            </w:r>
            <w:r w:rsidRPr="00F3652C">
              <w:rPr>
                <w:rFonts w:ascii="Times New Roman" w:eastAsia="Calibri" w:hAnsi="Times New Roman" w:cs="Times New Roman"/>
                <w:i/>
                <w:color w:val="000000" w:themeColor="text1"/>
                <w:sz w:val="24"/>
                <w:szCs w:val="24"/>
                <w:vertAlign w:val="superscript"/>
              </w:rPr>
              <w:t>5</w:t>
            </w:r>
            <w:r w:rsidRPr="00F3652C">
              <w:rPr>
                <w:rFonts w:ascii="Times New Roman" w:eastAsia="Calibri" w:hAnsi="Times New Roman" w:cs="Times New Roman"/>
                <w:i/>
                <w:color w:val="000000" w:themeColor="text1"/>
                <w:sz w:val="24"/>
                <w:szCs w:val="24"/>
              </w:rPr>
              <w:t xml:space="preserve"> статьи 5</w:t>
            </w:r>
            <w:r w:rsidRPr="00F3652C">
              <w:rPr>
                <w:rFonts w:ascii="Times New Roman" w:eastAsia="Calibri" w:hAnsi="Times New Roman" w:cs="Times New Roman"/>
                <w:bCs/>
                <w:i/>
                <w:color w:val="000000" w:themeColor="text1"/>
                <w:sz w:val="24"/>
                <w:szCs w:val="24"/>
              </w:rPr>
              <w:t xml:space="preserve">5 Градостроительного кодекса Российской Федерации) </w:t>
            </w:r>
            <w:r w:rsidRPr="00F3652C">
              <w:rPr>
                <w:rFonts w:ascii="Times New Roman" w:eastAsia="Calibri" w:hAnsi="Times New Roman" w:cs="Times New Roman"/>
                <w:i/>
                <w:color w:val="000000" w:themeColor="text1"/>
                <w:sz w:val="24"/>
                <w:szCs w:val="24"/>
              </w:rPr>
              <w:t xml:space="preserve"> </w:t>
            </w:r>
          </w:p>
        </w:tc>
      </w:tr>
      <w:tr w:rsidR="00F3652C" w:rsidRPr="00F3652C" w:rsidTr="00F3652C">
        <w:trPr>
          <w:trHeight w:val="600"/>
        </w:trPr>
        <w:tc>
          <w:tcPr>
            <w:tcW w:w="1110" w:type="dxa"/>
            <w:gridSpan w:val="4"/>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w:t>
            </w:r>
          </w:p>
        </w:tc>
        <w:tc>
          <w:tcPr>
            <w:tcW w:w="4050" w:type="dxa"/>
            <w:gridSpan w:val="5"/>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Орган (организация), выдавший</w:t>
            </w:r>
            <w:proofErr w:type="gramStart"/>
            <w:r w:rsidRPr="00F3652C">
              <w:rPr>
                <w:rFonts w:ascii="Times New Roman" w:eastAsia="Calibri" w:hAnsi="Times New Roman" w:cs="Times New Roman"/>
                <w:color w:val="000000" w:themeColor="text1"/>
                <w:sz w:val="24"/>
                <w:szCs w:val="24"/>
              </w:rPr>
              <w:t xml:space="preserve"> (-</w:t>
            </w:r>
            <w:proofErr w:type="spellStart"/>
            <w:proofErr w:type="gramEnd"/>
            <w:r w:rsidRPr="00F3652C">
              <w:rPr>
                <w:rFonts w:ascii="Times New Roman" w:eastAsia="Calibri" w:hAnsi="Times New Roman" w:cs="Times New Roman"/>
                <w:color w:val="000000" w:themeColor="text1"/>
                <w:sz w:val="24"/>
                <w:szCs w:val="24"/>
              </w:rPr>
              <w:t>ая</w:t>
            </w:r>
            <w:proofErr w:type="spellEnd"/>
            <w:r w:rsidRPr="00F3652C">
              <w:rPr>
                <w:rFonts w:ascii="Times New Roman" w:eastAsia="Calibri" w:hAnsi="Times New Roman" w:cs="Times New Roman"/>
                <w:color w:val="000000" w:themeColor="text1"/>
                <w:sz w:val="24"/>
                <w:szCs w:val="24"/>
              </w:rPr>
              <w:t>)</w:t>
            </w:r>
            <w:r w:rsidRPr="00F3652C">
              <w:rPr>
                <w:rFonts w:ascii="Times New Roman" w:hAnsi="Times New Roman" w:cs="Times New Roman"/>
                <w:color w:val="000000" w:themeColor="text1"/>
                <w:sz w:val="24"/>
                <w:szCs w:val="24"/>
              </w:rPr>
              <w:t xml:space="preserve"> разрешение </w:t>
            </w:r>
            <w:r w:rsidRPr="00F3652C">
              <w:rPr>
                <w:rFonts w:ascii="Times New Roman" w:eastAsia="Calibri" w:hAnsi="Times New Roman" w:cs="Times New Roman"/>
                <w:color w:val="000000" w:themeColor="text1"/>
                <w:sz w:val="24"/>
                <w:szCs w:val="24"/>
              </w:rPr>
              <w:t>на ввод объекта в эксплуатацию</w:t>
            </w:r>
          </w:p>
        </w:tc>
        <w:tc>
          <w:tcPr>
            <w:tcW w:w="1928" w:type="dxa"/>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Номер документа</w:t>
            </w:r>
          </w:p>
        </w:tc>
        <w:tc>
          <w:tcPr>
            <w:tcW w:w="2835" w:type="dxa"/>
            <w:gridSpan w:val="2"/>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Дата документа</w:t>
            </w:r>
          </w:p>
        </w:tc>
      </w:tr>
      <w:tr w:rsidR="00F3652C" w:rsidRPr="00F3652C" w:rsidTr="00F3652C">
        <w:trPr>
          <w:trHeight w:val="748"/>
        </w:trPr>
        <w:tc>
          <w:tcPr>
            <w:tcW w:w="1110" w:type="dxa"/>
            <w:gridSpan w:val="4"/>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p>
        </w:tc>
        <w:tc>
          <w:tcPr>
            <w:tcW w:w="4050" w:type="dxa"/>
            <w:gridSpan w:val="5"/>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c>
          <w:tcPr>
            <w:tcW w:w="1928" w:type="dxa"/>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r>
      <w:tr w:rsidR="00F3652C" w:rsidRPr="00F3652C" w:rsidTr="00F3652C">
        <w:trPr>
          <w:trHeight w:val="600"/>
        </w:trPr>
        <w:tc>
          <w:tcPr>
            <w:tcW w:w="9923" w:type="dxa"/>
            <w:gridSpan w:val="12"/>
            <w:tcBorders>
              <w:top w:val="single" w:sz="4" w:space="0" w:color="auto"/>
              <w:left w:val="nil"/>
              <w:bottom w:val="single" w:sz="4" w:space="0" w:color="auto"/>
              <w:right w:val="nil"/>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p w:rsidR="00F3652C" w:rsidRPr="00F3652C" w:rsidRDefault="00F3652C">
            <w:pPr>
              <w:spacing w:after="160" w:line="256" w:lineRule="auto"/>
              <w:jc w:val="center"/>
              <w:rPr>
                <w:rFonts w:ascii="Times New Roman" w:eastAsia="Calibri" w:hAnsi="Times New Roman" w:cs="Times New Roman"/>
                <w:i/>
                <w:color w:val="000000" w:themeColor="text1"/>
                <w:sz w:val="24"/>
                <w:szCs w:val="24"/>
              </w:rPr>
            </w:pPr>
            <w:r w:rsidRPr="00F3652C">
              <w:rPr>
                <w:rFonts w:ascii="Times New Roman" w:eastAsia="Calibri" w:hAnsi="Times New Roman" w:cs="Times New Roman"/>
                <w:color w:val="000000" w:themeColor="text1"/>
                <w:sz w:val="24"/>
                <w:szCs w:val="24"/>
              </w:rPr>
              <w:t xml:space="preserve">7. </w:t>
            </w:r>
            <w:proofErr w:type="gramStart"/>
            <w:r w:rsidRPr="00F3652C">
              <w:rPr>
                <w:rFonts w:ascii="Times New Roman" w:eastAsia="Calibri" w:hAnsi="Times New Roman" w:cs="Times New Roman"/>
                <w:color w:val="000000" w:themeColor="text1"/>
                <w:sz w:val="24"/>
                <w:szCs w:val="24"/>
              </w:rPr>
              <w:t xml:space="preserve">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F3652C">
              <w:rPr>
                <w:rFonts w:ascii="Times New Roman" w:eastAsia="Calibri" w:hAnsi="Times New Roman" w:cs="Times New Roman"/>
                <w:color w:val="000000" w:themeColor="text1"/>
                <w:sz w:val="24"/>
                <w:szCs w:val="24"/>
              </w:rPr>
              <w:t>машино</w:t>
            </w:r>
            <w:proofErr w:type="spellEnd"/>
            <w:r w:rsidRPr="00F3652C">
              <w:rPr>
                <w:rFonts w:ascii="Times New Roman" w:eastAsia="Calibri" w:hAnsi="Times New Roman" w:cs="Times New Roman"/>
                <w:color w:val="000000" w:themeColor="text1"/>
                <w:sz w:val="24"/>
                <w:szCs w:val="24"/>
              </w:rPr>
              <w:t xml:space="preserve">-места </w:t>
            </w:r>
            <w:r w:rsidRPr="00F3652C">
              <w:rPr>
                <w:rFonts w:ascii="Times New Roman" w:eastAsia="Calibri" w:hAnsi="Times New Roman" w:cs="Times New Roman"/>
                <w:i/>
                <w:color w:val="000000" w:themeColor="text1"/>
                <w:sz w:val="24"/>
                <w:szCs w:val="24"/>
              </w:rPr>
              <w:t>(не заполняется в случаях, указанных в пунктах 1-2 части 3</w:t>
            </w:r>
            <w:r w:rsidRPr="00F3652C">
              <w:rPr>
                <w:rFonts w:ascii="Times New Roman" w:eastAsia="Calibri" w:hAnsi="Times New Roman" w:cs="Times New Roman"/>
                <w:i/>
                <w:color w:val="000000" w:themeColor="text1"/>
                <w:sz w:val="24"/>
                <w:szCs w:val="24"/>
                <w:vertAlign w:val="superscript"/>
              </w:rPr>
              <w:t>9</w:t>
            </w:r>
            <w:r w:rsidRPr="00F3652C">
              <w:rPr>
                <w:rFonts w:ascii="Times New Roman" w:eastAsia="Calibri" w:hAnsi="Times New Roman" w:cs="Times New Roman"/>
                <w:i/>
                <w:color w:val="000000" w:themeColor="text1"/>
                <w:sz w:val="24"/>
                <w:szCs w:val="24"/>
              </w:rPr>
              <w:t xml:space="preserve"> статьи 55 Градостроительного кодекса Российской Федерации)</w:t>
            </w:r>
            <w:proofErr w:type="gramEnd"/>
          </w:p>
        </w:tc>
      </w:tr>
      <w:tr w:rsidR="00F3652C" w:rsidRPr="00F3652C" w:rsidTr="00F3652C">
        <w:trPr>
          <w:trHeight w:val="600"/>
        </w:trPr>
        <w:tc>
          <w:tcPr>
            <w:tcW w:w="9923" w:type="dxa"/>
            <w:gridSpan w:val="12"/>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7.1</w:t>
            </w:r>
            <w:proofErr w:type="gramStart"/>
            <w:r w:rsidRPr="00F3652C">
              <w:rPr>
                <w:rFonts w:ascii="Times New Roman" w:eastAsia="Calibri" w:hAnsi="Times New Roman" w:cs="Times New Roman"/>
                <w:color w:val="000000" w:themeColor="text1"/>
                <w:sz w:val="24"/>
                <w:szCs w:val="24"/>
              </w:rPr>
              <w:t xml:space="preserve"> П</w:t>
            </w:r>
            <w:proofErr w:type="gramEnd"/>
            <w:r w:rsidRPr="00F3652C">
              <w:rPr>
                <w:rFonts w:ascii="Times New Roman" w:eastAsia="Calibri" w:hAnsi="Times New Roman" w:cs="Times New Roman"/>
                <w:color w:val="000000" w:themeColor="text1"/>
                <w:sz w:val="24"/>
                <w:szCs w:val="24"/>
              </w:rPr>
              <w:t xml:space="preserve">одтверждаю, что строительство, реконструкция </w:t>
            </w:r>
            <w:r w:rsidRPr="00F3652C">
              <w:rPr>
                <w:rFonts w:ascii="Times New Roman" w:hAnsi="Times New Roman" w:cs="Times New Roman"/>
                <w:sz w:val="24"/>
                <w:szCs w:val="24"/>
              </w:rPr>
              <w:t xml:space="preserve"> </w:t>
            </w:r>
            <w:r w:rsidRPr="00F3652C">
              <w:rPr>
                <w:rFonts w:ascii="Times New Roman" w:eastAsia="Calibri" w:hAnsi="Times New Roman" w:cs="Times New Roman"/>
                <w:color w:val="000000" w:themeColor="text1"/>
                <w:sz w:val="24"/>
                <w:szCs w:val="24"/>
              </w:rPr>
              <w:t>здания, сооружения осуществлялись:</w:t>
            </w:r>
          </w:p>
        </w:tc>
      </w:tr>
      <w:tr w:rsidR="00F3652C" w:rsidRPr="00F3652C" w:rsidTr="00F3652C">
        <w:trPr>
          <w:trHeight w:val="600"/>
        </w:trPr>
        <w:tc>
          <w:tcPr>
            <w:tcW w:w="975" w:type="dxa"/>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7.1.1</w:t>
            </w:r>
          </w:p>
        </w:tc>
        <w:tc>
          <w:tcPr>
            <w:tcW w:w="480" w:type="dxa"/>
            <w:gridSpan w:val="4"/>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c>
          <w:tcPr>
            <w:tcW w:w="8468" w:type="dxa"/>
            <w:gridSpan w:val="7"/>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застройщиком без привлечения средств иных лиц</w:t>
            </w:r>
          </w:p>
        </w:tc>
      </w:tr>
      <w:tr w:rsidR="00F3652C" w:rsidRPr="00F3652C" w:rsidTr="00F3652C">
        <w:trPr>
          <w:trHeight w:val="600"/>
        </w:trPr>
        <w:tc>
          <w:tcPr>
            <w:tcW w:w="975" w:type="dxa"/>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7.1.2</w:t>
            </w:r>
          </w:p>
        </w:tc>
        <w:tc>
          <w:tcPr>
            <w:tcW w:w="480" w:type="dxa"/>
            <w:gridSpan w:val="4"/>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c>
          <w:tcPr>
            <w:tcW w:w="8468" w:type="dxa"/>
            <w:gridSpan w:val="7"/>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F3652C" w:rsidRPr="00F3652C" w:rsidTr="00F3652C">
        <w:trPr>
          <w:trHeight w:val="600"/>
        </w:trPr>
        <w:tc>
          <w:tcPr>
            <w:tcW w:w="1455" w:type="dxa"/>
            <w:gridSpan w:val="5"/>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c>
          <w:tcPr>
            <w:tcW w:w="3645" w:type="dxa"/>
            <w:gridSpan w:val="3"/>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proofErr w:type="gramStart"/>
            <w:r w:rsidRPr="00F3652C">
              <w:rPr>
                <w:rFonts w:ascii="Times New Roman" w:eastAsia="Calibri" w:hAnsi="Times New Roman" w:cs="Times New Roman"/>
                <w:color w:val="000000" w:themeColor="text1"/>
                <w:sz w:val="24"/>
                <w:szCs w:val="24"/>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roofErr w:type="gramEnd"/>
          </w:p>
        </w:tc>
        <w:tc>
          <w:tcPr>
            <w:tcW w:w="2715" w:type="dxa"/>
            <w:gridSpan w:val="3"/>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108" w:type="dxa"/>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Адрес (адреса) электронной почты лица, осуществлявшего финансирование:</w:t>
            </w:r>
          </w:p>
        </w:tc>
      </w:tr>
      <w:tr w:rsidR="00F3652C" w:rsidRPr="00F3652C" w:rsidTr="00F3652C">
        <w:trPr>
          <w:trHeight w:val="600"/>
        </w:trPr>
        <w:tc>
          <w:tcPr>
            <w:tcW w:w="1455" w:type="dxa"/>
            <w:gridSpan w:val="5"/>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7.1.2.1</w:t>
            </w:r>
          </w:p>
        </w:tc>
        <w:tc>
          <w:tcPr>
            <w:tcW w:w="3645" w:type="dxa"/>
            <w:gridSpan w:val="3"/>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c>
          <w:tcPr>
            <w:tcW w:w="2715" w:type="dxa"/>
            <w:gridSpan w:val="3"/>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c>
          <w:tcPr>
            <w:tcW w:w="2108" w:type="dxa"/>
            <w:tcBorders>
              <w:top w:val="single" w:sz="4" w:space="0" w:color="auto"/>
              <w:left w:val="single" w:sz="4" w:space="0" w:color="auto"/>
              <w:bottom w:val="single" w:sz="4" w:space="0" w:color="auto"/>
              <w:right w:val="single" w:sz="4" w:space="0" w:color="auto"/>
            </w:tcBorders>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r>
      <w:tr w:rsidR="00F3652C" w:rsidRPr="00F3652C" w:rsidTr="00F3652C">
        <w:trPr>
          <w:trHeight w:val="600"/>
        </w:trPr>
        <w:tc>
          <w:tcPr>
            <w:tcW w:w="9923" w:type="dxa"/>
            <w:gridSpan w:val="12"/>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7.2. Подтверждаю наличие:</w:t>
            </w:r>
          </w:p>
        </w:tc>
      </w:tr>
      <w:tr w:rsidR="00F3652C" w:rsidRPr="00F3652C" w:rsidTr="00F3652C">
        <w:trPr>
          <w:trHeight w:val="600"/>
        </w:trPr>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lastRenderedPageBreak/>
              <w:t>7.2.1</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c>
          <w:tcPr>
            <w:tcW w:w="8364" w:type="dxa"/>
            <w:gridSpan w:val="6"/>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согласия застройщика</w:t>
            </w:r>
          </w:p>
        </w:tc>
      </w:tr>
      <w:tr w:rsidR="00F3652C" w:rsidRPr="00F3652C" w:rsidTr="00F3652C">
        <w:trPr>
          <w:trHeight w:val="600"/>
        </w:trPr>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7.2.2</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c>
          <w:tcPr>
            <w:tcW w:w="8364" w:type="dxa"/>
            <w:gridSpan w:val="6"/>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согласия застройщика и лица (лиц), осуществлявшего финансирование</w:t>
            </w:r>
          </w:p>
        </w:tc>
      </w:tr>
      <w:tr w:rsidR="00F3652C" w:rsidRPr="00F3652C" w:rsidTr="00F3652C">
        <w:trPr>
          <w:trHeight w:val="600"/>
        </w:trPr>
        <w:tc>
          <w:tcPr>
            <w:tcW w:w="992" w:type="dxa"/>
            <w:gridSpan w:val="2"/>
            <w:tcBorders>
              <w:top w:val="single" w:sz="4" w:space="0" w:color="auto"/>
              <w:left w:val="single" w:sz="4" w:space="0" w:color="auto"/>
              <w:bottom w:val="single" w:sz="4" w:space="0" w:color="auto"/>
              <w:right w:val="single" w:sz="4" w:space="0" w:color="auto"/>
            </w:tcBorders>
            <w:vAlign w:val="center"/>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p>
        </w:tc>
        <w:tc>
          <w:tcPr>
            <w:tcW w:w="8931" w:type="dxa"/>
            <w:gridSpan w:val="10"/>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На осуществление государственной регистрации права собственности:</w:t>
            </w:r>
          </w:p>
        </w:tc>
      </w:tr>
      <w:tr w:rsidR="00F3652C" w:rsidRPr="00F3652C" w:rsidTr="00F3652C">
        <w:trPr>
          <w:trHeight w:val="600"/>
        </w:trPr>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7.3.1</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c>
          <w:tcPr>
            <w:tcW w:w="8364" w:type="dxa"/>
            <w:gridSpan w:val="6"/>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застройщика</w:t>
            </w:r>
          </w:p>
        </w:tc>
      </w:tr>
      <w:tr w:rsidR="00F3652C" w:rsidRPr="00F3652C" w:rsidTr="00F3652C">
        <w:trPr>
          <w:trHeight w:val="600"/>
        </w:trPr>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7.3.2</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c>
          <w:tcPr>
            <w:tcW w:w="8364" w:type="dxa"/>
            <w:gridSpan w:val="6"/>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 xml:space="preserve">лица (лиц), осуществлявшего финансирование </w:t>
            </w:r>
          </w:p>
        </w:tc>
      </w:tr>
      <w:tr w:rsidR="00F3652C" w:rsidRPr="00F3652C" w:rsidTr="00F3652C">
        <w:trPr>
          <w:trHeight w:val="600"/>
        </w:trPr>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7.3.3</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c>
          <w:tcPr>
            <w:tcW w:w="8364" w:type="dxa"/>
            <w:gridSpan w:val="6"/>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 xml:space="preserve">застройщика и лица (лиц), осуществлявшего финансирование </w:t>
            </w:r>
          </w:p>
        </w:tc>
      </w:tr>
      <w:tr w:rsidR="00F3652C" w:rsidRPr="00F3652C" w:rsidTr="00F3652C">
        <w:trPr>
          <w:trHeight w:val="600"/>
        </w:trPr>
        <w:tc>
          <w:tcPr>
            <w:tcW w:w="992" w:type="dxa"/>
            <w:gridSpan w:val="2"/>
            <w:tcBorders>
              <w:top w:val="single" w:sz="4" w:space="0" w:color="auto"/>
              <w:left w:val="single" w:sz="4" w:space="0" w:color="auto"/>
              <w:bottom w:val="single" w:sz="4" w:space="0" w:color="auto"/>
              <w:right w:val="single" w:sz="4" w:space="0" w:color="auto"/>
            </w:tcBorders>
            <w:vAlign w:val="center"/>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p>
        </w:tc>
        <w:tc>
          <w:tcPr>
            <w:tcW w:w="8931" w:type="dxa"/>
            <w:gridSpan w:val="10"/>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В отношении:</w:t>
            </w:r>
          </w:p>
        </w:tc>
      </w:tr>
      <w:tr w:rsidR="00F3652C" w:rsidRPr="00F3652C" w:rsidTr="00F3652C">
        <w:trPr>
          <w:trHeight w:val="600"/>
        </w:trPr>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7.4.1</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c>
          <w:tcPr>
            <w:tcW w:w="8364" w:type="dxa"/>
            <w:gridSpan w:val="6"/>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построенного, реконструированного здания, сооружения</w:t>
            </w:r>
          </w:p>
        </w:tc>
      </w:tr>
      <w:tr w:rsidR="00F3652C" w:rsidRPr="00F3652C" w:rsidTr="00F3652C">
        <w:trPr>
          <w:trHeight w:val="600"/>
        </w:trPr>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7.4.2</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c>
          <w:tcPr>
            <w:tcW w:w="8364" w:type="dxa"/>
            <w:gridSpan w:val="6"/>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 xml:space="preserve">всех расположенных в построенном, реконструированном здании, сооружении помещений, </w:t>
            </w:r>
            <w:proofErr w:type="spellStart"/>
            <w:r w:rsidRPr="00F3652C">
              <w:rPr>
                <w:rFonts w:ascii="Times New Roman" w:eastAsia="Calibri" w:hAnsi="Times New Roman" w:cs="Times New Roman"/>
                <w:color w:val="000000" w:themeColor="text1"/>
                <w:sz w:val="24"/>
                <w:szCs w:val="24"/>
              </w:rPr>
              <w:t>машино</w:t>
            </w:r>
            <w:proofErr w:type="spellEnd"/>
            <w:r w:rsidRPr="00F3652C">
              <w:rPr>
                <w:rFonts w:ascii="Times New Roman" w:eastAsia="Calibri" w:hAnsi="Times New Roman" w:cs="Times New Roman"/>
                <w:color w:val="000000" w:themeColor="text1"/>
                <w:sz w:val="24"/>
                <w:szCs w:val="24"/>
              </w:rPr>
              <w:t>-мест</w:t>
            </w:r>
          </w:p>
        </w:tc>
      </w:tr>
      <w:tr w:rsidR="00F3652C" w:rsidRPr="00F3652C" w:rsidTr="00F3652C">
        <w:trPr>
          <w:trHeight w:val="600"/>
        </w:trPr>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F3652C" w:rsidRPr="00F3652C" w:rsidRDefault="00F3652C">
            <w:pPr>
              <w:spacing w:after="160" w:line="256" w:lineRule="auto"/>
              <w:jc w:val="center"/>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7.4.3</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F3652C" w:rsidRPr="00F3652C" w:rsidRDefault="00F3652C">
            <w:pPr>
              <w:spacing w:after="160" w:line="256" w:lineRule="auto"/>
              <w:rPr>
                <w:rFonts w:ascii="Times New Roman" w:eastAsia="Calibri" w:hAnsi="Times New Roman" w:cs="Times New Roman"/>
                <w:color w:val="000000" w:themeColor="text1"/>
                <w:sz w:val="24"/>
                <w:szCs w:val="24"/>
              </w:rPr>
            </w:pPr>
          </w:p>
        </w:tc>
        <w:tc>
          <w:tcPr>
            <w:tcW w:w="8364" w:type="dxa"/>
            <w:gridSpan w:val="6"/>
            <w:tcBorders>
              <w:top w:val="single" w:sz="4" w:space="0" w:color="auto"/>
              <w:left w:val="single" w:sz="4" w:space="0" w:color="auto"/>
              <w:bottom w:val="single" w:sz="4" w:space="0" w:color="auto"/>
              <w:right w:val="single" w:sz="4" w:space="0" w:color="auto"/>
            </w:tcBorders>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F3652C">
              <w:rPr>
                <w:rFonts w:ascii="Times New Roman" w:eastAsia="Calibri" w:hAnsi="Times New Roman" w:cs="Times New Roman"/>
                <w:color w:val="000000" w:themeColor="text1"/>
                <w:sz w:val="24"/>
                <w:szCs w:val="24"/>
              </w:rPr>
              <w:t>машино</w:t>
            </w:r>
            <w:proofErr w:type="spellEnd"/>
            <w:r w:rsidRPr="00F3652C">
              <w:rPr>
                <w:rFonts w:ascii="Times New Roman" w:eastAsia="Calibri" w:hAnsi="Times New Roman" w:cs="Times New Roman"/>
                <w:color w:val="000000" w:themeColor="text1"/>
                <w:sz w:val="24"/>
                <w:szCs w:val="24"/>
              </w:rPr>
              <w:t>-мест</w:t>
            </w:r>
          </w:p>
        </w:tc>
      </w:tr>
      <w:tr w:rsidR="00F3652C" w:rsidRPr="00F3652C" w:rsidTr="00F3652C">
        <w:trPr>
          <w:trHeight w:val="600"/>
        </w:trPr>
        <w:tc>
          <w:tcPr>
            <w:tcW w:w="9923" w:type="dxa"/>
            <w:gridSpan w:val="12"/>
            <w:tcBorders>
              <w:top w:val="single" w:sz="4" w:space="0" w:color="auto"/>
              <w:left w:val="single" w:sz="4" w:space="0" w:color="auto"/>
              <w:bottom w:val="single" w:sz="4" w:space="0" w:color="auto"/>
              <w:right w:val="single" w:sz="4" w:space="0" w:color="auto"/>
            </w:tcBorders>
            <w:vAlign w:val="center"/>
            <w:hideMark/>
          </w:tcPr>
          <w:p w:rsidR="00F3652C" w:rsidRPr="00F3652C" w:rsidRDefault="00F3652C">
            <w:pPr>
              <w:spacing w:after="160" w:line="256" w:lineRule="auto"/>
              <w:rPr>
                <w:rFonts w:ascii="Times New Roman" w:eastAsia="Calibri" w:hAnsi="Times New Roman" w:cs="Times New Roman"/>
                <w:color w:val="000000" w:themeColor="text1"/>
                <w:sz w:val="24"/>
                <w:szCs w:val="24"/>
              </w:rPr>
            </w:pPr>
            <w:r w:rsidRPr="00F3652C">
              <w:rPr>
                <w:rFonts w:ascii="Times New Roman" w:eastAsia="Calibri" w:hAnsi="Times New Roman" w:cs="Times New Roman"/>
                <w:color w:val="000000" w:themeColor="text1"/>
                <w:sz w:val="24"/>
                <w:szCs w:val="24"/>
              </w:rPr>
              <w:t>7.5. Сведения об уплате государственной пошлины за осуществление государственной регистрации прав: _____________________________________</w:t>
            </w:r>
          </w:p>
        </w:tc>
      </w:tr>
    </w:tbl>
    <w:p w:rsidR="00F3652C" w:rsidRPr="00F3652C" w:rsidRDefault="00F3652C" w:rsidP="00F3652C">
      <w:pPr>
        <w:autoSpaceDE w:val="0"/>
        <w:autoSpaceDN w:val="0"/>
        <w:adjustRightInd w:val="0"/>
        <w:spacing w:after="0" w:line="240" w:lineRule="auto"/>
        <w:ind w:firstLine="708"/>
        <w:rPr>
          <w:rFonts w:ascii="Times New Roman" w:eastAsia="Calibri" w:hAnsi="Times New Roman" w:cs="Times New Roman"/>
          <w:bCs/>
          <w:color w:val="000000" w:themeColor="text1"/>
          <w:sz w:val="24"/>
          <w:szCs w:val="24"/>
        </w:rPr>
      </w:pPr>
    </w:p>
    <w:p w:rsidR="00F3652C" w:rsidRPr="00F3652C" w:rsidRDefault="00F3652C" w:rsidP="00F3652C">
      <w:pPr>
        <w:spacing w:after="0"/>
        <w:ind w:right="423" w:firstLine="708"/>
        <w:jc w:val="both"/>
        <w:rPr>
          <w:rFonts w:ascii="Times New Roman" w:eastAsia="Times New Roman" w:hAnsi="Times New Roman" w:cs="Times New Roman"/>
          <w:color w:val="000000" w:themeColor="text1"/>
          <w:sz w:val="24"/>
          <w:szCs w:val="24"/>
          <w:lang w:eastAsia="ru-RU"/>
        </w:rPr>
      </w:pPr>
      <w:r w:rsidRPr="00F3652C">
        <w:rPr>
          <w:rFonts w:ascii="Times New Roman" w:hAnsi="Times New Roman" w:cs="Times New Roman"/>
          <w:color w:val="000000" w:themeColor="text1"/>
          <w:sz w:val="24"/>
          <w:szCs w:val="24"/>
        </w:rPr>
        <w:t>При этом сообщаю, что ввод объекта в эксплуатацию будет осуществляться на основании следующих документов:</w:t>
      </w:r>
    </w:p>
    <w:p w:rsidR="00F3652C" w:rsidRPr="00F3652C" w:rsidRDefault="00F3652C" w:rsidP="00F3652C">
      <w:pPr>
        <w:spacing w:after="0"/>
        <w:ind w:right="423"/>
        <w:jc w:val="both"/>
        <w:rPr>
          <w:rFonts w:ascii="Times New Roman" w:hAnsi="Times New Roman" w:cs="Times New Roman"/>
          <w:color w:val="000000" w:themeColor="text1"/>
          <w:sz w:val="24"/>
          <w:szCs w:val="24"/>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7"/>
        <w:gridCol w:w="5132"/>
        <w:gridCol w:w="1985"/>
        <w:gridCol w:w="1986"/>
      </w:tblGrid>
      <w:tr w:rsidR="00F3652C" w:rsidRPr="00F3652C" w:rsidTr="00F3652C">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F3652C" w:rsidRPr="00F3652C" w:rsidRDefault="00F3652C">
            <w:pPr>
              <w:suppressAutoHyphens/>
              <w:spacing w:after="0" w:line="240" w:lineRule="auto"/>
              <w:jc w:val="center"/>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F3652C" w:rsidRPr="00F3652C" w:rsidRDefault="00F3652C">
            <w:pPr>
              <w:suppressAutoHyphens/>
              <w:spacing w:after="0" w:line="240" w:lineRule="auto"/>
              <w:jc w:val="center"/>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F3652C" w:rsidRPr="00F3652C" w:rsidRDefault="00F3652C">
            <w:pPr>
              <w:suppressAutoHyphens/>
              <w:spacing w:after="0" w:line="240" w:lineRule="auto"/>
              <w:jc w:val="center"/>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F3652C" w:rsidRPr="00F3652C" w:rsidRDefault="00F3652C">
            <w:pPr>
              <w:suppressAutoHyphens/>
              <w:spacing w:after="0" w:line="240" w:lineRule="auto"/>
              <w:jc w:val="center"/>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Дата документа</w:t>
            </w:r>
          </w:p>
        </w:tc>
      </w:tr>
      <w:tr w:rsidR="00F3652C" w:rsidRPr="00F3652C" w:rsidTr="00F3652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F3652C" w:rsidRPr="00F3652C" w:rsidRDefault="00F3652C">
            <w:pPr>
              <w:suppressAutoHyphens/>
              <w:spacing w:after="0" w:line="240" w:lineRule="auto"/>
              <w:jc w:val="center"/>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F3652C" w:rsidRPr="00F3652C" w:rsidRDefault="00F3652C">
            <w:pPr>
              <w:suppressAutoHyphens/>
              <w:spacing w:after="0" w:line="240" w:lineRule="auto"/>
              <w:rPr>
                <w:rFonts w:ascii="Times New Roman" w:eastAsia="Times New Roman" w:hAnsi="Times New Roman" w:cs="Times New Roman"/>
                <w:color w:val="000000" w:themeColor="text1"/>
                <w:sz w:val="24"/>
                <w:szCs w:val="24"/>
              </w:rPr>
            </w:pPr>
            <w:proofErr w:type="gramStart"/>
            <w:r w:rsidRPr="00F3652C">
              <w:rPr>
                <w:rFonts w:ascii="Times New Roman" w:hAnsi="Times New Roman" w:cs="Times New Roman"/>
                <w:color w:val="000000" w:themeColor="text1"/>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3652C" w:rsidRPr="00F3652C" w:rsidRDefault="00F3652C">
            <w:pPr>
              <w:suppressAutoHyphens/>
              <w:spacing w:after="0" w:line="240" w:lineRule="auto"/>
              <w:rPr>
                <w:rFonts w:ascii="Times New Roman" w:eastAsia="Times New Roman"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3652C" w:rsidRPr="00F3652C" w:rsidRDefault="00F3652C">
            <w:pPr>
              <w:suppressAutoHyphens/>
              <w:spacing w:after="0" w:line="240" w:lineRule="auto"/>
              <w:rPr>
                <w:rFonts w:ascii="Times New Roman" w:eastAsia="Times New Roman" w:hAnsi="Times New Roman" w:cs="Times New Roman"/>
                <w:color w:val="000000" w:themeColor="text1"/>
                <w:sz w:val="24"/>
                <w:szCs w:val="24"/>
              </w:rPr>
            </w:pPr>
          </w:p>
        </w:tc>
      </w:tr>
      <w:tr w:rsidR="00F3652C" w:rsidRPr="00F3652C" w:rsidTr="00F3652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F3652C" w:rsidRPr="00F3652C" w:rsidRDefault="00F3652C">
            <w:pPr>
              <w:suppressAutoHyphens/>
              <w:spacing w:after="0" w:line="240" w:lineRule="auto"/>
              <w:jc w:val="center"/>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F3652C" w:rsidRPr="00F3652C" w:rsidRDefault="00F3652C">
            <w:pPr>
              <w:suppressAutoHyphens/>
              <w:spacing w:after="0" w:line="240" w:lineRule="auto"/>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 xml:space="preserve">Заключение органа государственного строительного </w:t>
            </w:r>
            <w:proofErr w:type="gramStart"/>
            <w:r w:rsidRPr="00F3652C">
              <w:rPr>
                <w:rFonts w:ascii="Times New Roman" w:hAnsi="Times New Roman" w:cs="Times New Roman"/>
                <w:color w:val="000000" w:themeColor="text1"/>
                <w:sz w:val="24"/>
                <w:szCs w:val="24"/>
              </w:rPr>
              <w:t>надзора</w:t>
            </w:r>
            <w:proofErr w:type="gramEnd"/>
            <w:r w:rsidRPr="00F3652C">
              <w:rPr>
                <w:rFonts w:ascii="Times New Roman" w:hAnsi="Times New Roman" w:cs="Times New Roman"/>
                <w:color w:val="000000" w:themeColor="text1"/>
                <w:sz w:val="24"/>
                <w:szCs w:val="24"/>
              </w:rPr>
              <w:t xml:space="preserve">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F3652C">
              <w:rPr>
                <w:rFonts w:ascii="Times New Roman" w:hAnsi="Times New Roman" w:cs="Times New Roman"/>
                <w:color w:val="000000" w:themeColor="text1"/>
                <w:sz w:val="24"/>
                <w:szCs w:val="24"/>
                <w:vertAlign w:val="superscript"/>
              </w:rPr>
              <w:t>8</w:t>
            </w:r>
            <w:r w:rsidRPr="00F3652C">
              <w:rPr>
                <w:rFonts w:ascii="Times New Roman" w:hAnsi="Times New Roman" w:cs="Times New Roman"/>
                <w:color w:val="000000" w:themeColor="text1"/>
                <w:sz w:val="24"/>
                <w:szCs w:val="24"/>
              </w:rPr>
              <w:t xml:space="preserve"> и 3</w:t>
            </w:r>
            <w:r w:rsidRPr="00F3652C">
              <w:rPr>
                <w:rFonts w:ascii="Times New Roman" w:hAnsi="Times New Roman" w:cs="Times New Roman"/>
                <w:color w:val="000000" w:themeColor="text1"/>
                <w:sz w:val="24"/>
                <w:szCs w:val="24"/>
                <w:vertAlign w:val="superscript"/>
              </w:rPr>
              <w:t>9</w:t>
            </w:r>
            <w:r w:rsidRPr="00F3652C">
              <w:rPr>
                <w:rFonts w:ascii="Times New Roman" w:hAnsi="Times New Roman" w:cs="Times New Roman"/>
                <w:color w:val="000000" w:themeColor="text1"/>
                <w:sz w:val="24"/>
                <w:szCs w:val="24"/>
              </w:rPr>
              <w:t xml:space="preserve"> статьи 49 Градостроительного кодекса Российской Федерации)</w:t>
            </w:r>
          </w:p>
          <w:p w:rsidR="00F3652C" w:rsidRPr="00F3652C" w:rsidRDefault="00F3652C">
            <w:pPr>
              <w:suppressAutoHyphens/>
              <w:spacing w:after="0" w:line="240" w:lineRule="auto"/>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lastRenderedPageBreak/>
              <w:t>(</w:t>
            </w:r>
            <w:r w:rsidRPr="00F3652C">
              <w:rPr>
                <w:rFonts w:ascii="Times New Roman" w:hAnsi="Times New Roman" w:cs="Times New Roman"/>
                <w:i/>
                <w:color w:val="000000" w:themeColor="text1"/>
                <w:sz w:val="24"/>
                <w:szCs w:val="24"/>
              </w:rPr>
              <w:t>указывается</w:t>
            </w:r>
            <w:r w:rsidRPr="00F3652C">
              <w:rPr>
                <w:rFonts w:ascii="Times New Roman" w:hAnsi="Times New Roman" w:cs="Times New Roman"/>
                <w:color w:val="000000" w:themeColor="text1"/>
                <w:sz w:val="24"/>
                <w:szCs w:val="24"/>
              </w:rPr>
              <w:t xml:space="preserve"> </w:t>
            </w:r>
            <w:r w:rsidRPr="00F3652C">
              <w:rPr>
                <w:rFonts w:ascii="Times New Roman" w:hAnsi="Times New Roman" w:cs="Times New Roman"/>
                <w:i/>
                <w:color w:val="000000" w:themeColor="text1"/>
                <w:sz w:val="24"/>
                <w:szCs w:val="24"/>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3652C" w:rsidRPr="00F3652C" w:rsidRDefault="00F3652C">
            <w:pPr>
              <w:suppressAutoHyphens/>
              <w:spacing w:after="0" w:line="240" w:lineRule="auto"/>
              <w:rPr>
                <w:rFonts w:ascii="Times New Roman" w:eastAsia="Times New Roman"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3652C" w:rsidRPr="00F3652C" w:rsidRDefault="00F3652C">
            <w:pPr>
              <w:suppressAutoHyphens/>
              <w:spacing w:after="0" w:line="240" w:lineRule="auto"/>
              <w:rPr>
                <w:rFonts w:ascii="Times New Roman" w:eastAsia="Times New Roman" w:hAnsi="Times New Roman" w:cs="Times New Roman"/>
                <w:color w:val="000000" w:themeColor="text1"/>
                <w:sz w:val="24"/>
                <w:szCs w:val="24"/>
              </w:rPr>
            </w:pPr>
          </w:p>
        </w:tc>
      </w:tr>
      <w:tr w:rsidR="00F3652C" w:rsidRPr="00F3652C" w:rsidTr="00F3652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F3652C" w:rsidRPr="00F3652C" w:rsidRDefault="00F3652C">
            <w:pPr>
              <w:suppressAutoHyphens/>
              <w:spacing w:after="0" w:line="240" w:lineRule="auto"/>
              <w:jc w:val="center"/>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lastRenderedPageBreak/>
              <w:t>3</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F3652C" w:rsidRPr="00F3652C" w:rsidRDefault="00F3652C">
            <w:pPr>
              <w:suppressAutoHyphens/>
              <w:spacing w:after="0" w:line="240" w:lineRule="auto"/>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F3652C" w:rsidRPr="00F3652C" w:rsidRDefault="00F3652C">
            <w:pPr>
              <w:suppressAutoHyphens/>
              <w:spacing w:after="0" w:line="240" w:lineRule="auto"/>
              <w:rPr>
                <w:rFonts w:ascii="Times New Roman" w:eastAsia="Times New Roman" w:hAnsi="Times New Roman" w:cs="Times New Roman"/>
                <w:i/>
                <w:color w:val="000000" w:themeColor="text1"/>
                <w:sz w:val="24"/>
                <w:szCs w:val="24"/>
              </w:rPr>
            </w:pPr>
            <w:r w:rsidRPr="00F3652C">
              <w:rPr>
                <w:rFonts w:ascii="Times New Roman" w:hAnsi="Times New Roman" w:cs="Times New Roman"/>
                <w:i/>
                <w:color w:val="000000" w:themeColor="text1"/>
                <w:sz w:val="24"/>
                <w:szCs w:val="24"/>
              </w:rPr>
              <w:t>(указывается в случаях, предусмотренных частью 7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3652C" w:rsidRPr="00F3652C" w:rsidRDefault="00F3652C">
            <w:pPr>
              <w:suppressAutoHyphens/>
              <w:spacing w:after="0" w:line="240" w:lineRule="auto"/>
              <w:rPr>
                <w:rFonts w:ascii="Times New Roman" w:eastAsia="Times New Roman"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3652C" w:rsidRPr="00F3652C" w:rsidRDefault="00F3652C">
            <w:pPr>
              <w:suppressAutoHyphens/>
              <w:spacing w:after="0" w:line="240" w:lineRule="auto"/>
              <w:rPr>
                <w:rFonts w:ascii="Times New Roman" w:eastAsia="Times New Roman" w:hAnsi="Times New Roman" w:cs="Times New Roman"/>
                <w:color w:val="000000" w:themeColor="text1"/>
                <w:sz w:val="24"/>
                <w:szCs w:val="24"/>
              </w:rPr>
            </w:pPr>
          </w:p>
        </w:tc>
      </w:tr>
    </w:tbl>
    <w:p w:rsidR="00F3652C" w:rsidRPr="00F3652C" w:rsidRDefault="00F3652C" w:rsidP="00F3652C">
      <w:pPr>
        <w:autoSpaceDE w:val="0"/>
        <w:autoSpaceDN w:val="0"/>
        <w:adjustRightInd w:val="0"/>
        <w:spacing w:after="0" w:line="240" w:lineRule="auto"/>
        <w:ind w:firstLine="708"/>
        <w:jc w:val="both"/>
        <w:rPr>
          <w:rFonts w:ascii="Times New Roman" w:eastAsia="Calibri" w:hAnsi="Times New Roman" w:cs="Times New Roman"/>
          <w:bCs/>
          <w:color w:val="000000" w:themeColor="text1"/>
          <w:sz w:val="24"/>
          <w:szCs w:val="24"/>
        </w:rPr>
      </w:pPr>
    </w:p>
    <w:p w:rsidR="00F3652C" w:rsidRPr="00F3652C" w:rsidRDefault="00F3652C" w:rsidP="00F3652C">
      <w:pPr>
        <w:spacing w:after="0"/>
        <w:rPr>
          <w:rFonts w:ascii="Times New Roman" w:eastAsia="Times New Roman" w:hAnsi="Times New Roman" w:cs="Times New Roman"/>
          <w:color w:val="000000" w:themeColor="text1"/>
          <w:sz w:val="24"/>
          <w:szCs w:val="24"/>
          <w:lang w:eastAsia="ru-RU"/>
        </w:rPr>
      </w:pPr>
    </w:p>
    <w:p w:rsidR="00F3652C" w:rsidRPr="00F3652C" w:rsidRDefault="00F3652C" w:rsidP="00F3652C">
      <w:pPr>
        <w:spacing w:after="0" w:line="240" w:lineRule="auto"/>
        <w:rPr>
          <w:rFonts w:ascii="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 xml:space="preserve">Приложение:__________________________________________________________ </w:t>
      </w:r>
    </w:p>
    <w:p w:rsidR="00F3652C" w:rsidRPr="00F3652C" w:rsidRDefault="00F3652C" w:rsidP="00F3652C">
      <w:pPr>
        <w:spacing w:after="0" w:line="240" w:lineRule="auto"/>
        <w:rPr>
          <w:rFonts w:ascii="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Номер телефона и адрес электронной почты для связи:______________________</w:t>
      </w:r>
    </w:p>
    <w:p w:rsidR="00F3652C" w:rsidRPr="00F3652C" w:rsidRDefault="00F3652C" w:rsidP="00F3652C">
      <w:pPr>
        <w:tabs>
          <w:tab w:val="left" w:pos="1968"/>
        </w:tabs>
        <w:spacing w:after="0" w:line="240" w:lineRule="auto"/>
        <w:rPr>
          <w:rFonts w:ascii="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Результат предоставления услуги прошу:</w:t>
      </w:r>
    </w:p>
    <w:p w:rsidR="00F3652C" w:rsidRPr="00F3652C" w:rsidRDefault="00F3652C" w:rsidP="00F3652C">
      <w:pPr>
        <w:tabs>
          <w:tab w:val="left" w:pos="1968"/>
        </w:tabs>
        <w:spacing w:after="0" w:line="240" w:lineRule="auto"/>
        <w:rPr>
          <w:rFonts w:ascii="Times New Roman" w:hAnsi="Times New Roman" w:cs="Times New Roman"/>
          <w:color w:val="000000" w:themeColor="text1"/>
          <w:sz w:val="24"/>
          <w:szCs w:val="24"/>
        </w:rPr>
      </w:pPr>
    </w:p>
    <w:p w:rsidR="00F3652C" w:rsidRPr="00F3652C" w:rsidRDefault="00F3652C" w:rsidP="00F3652C">
      <w:pPr>
        <w:spacing w:after="0" w:line="240" w:lineRule="auto"/>
        <w:rPr>
          <w:rFonts w:ascii="Times New Roman" w:hAnsi="Times New Roman" w:cs="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F3652C" w:rsidRPr="00F3652C" w:rsidTr="00F3652C">
        <w:tc>
          <w:tcPr>
            <w:tcW w:w="8788" w:type="dxa"/>
            <w:tcBorders>
              <w:top w:val="single" w:sz="4" w:space="0" w:color="auto"/>
              <w:left w:val="single" w:sz="4" w:space="0" w:color="auto"/>
              <w:bottom w:val="single" w:sz="4" w:space="0" w:color="auto"/>
              <w:right w:val="single" w:sz="4" w:space="0" w:color="auto"/>
            </w:tcBorders>
            <w:hideMark/>
          </w:tcPr>
          <w:p w:rsidR="00F3652C" w:rsidRPr="00F3652C" w:rsidRDefault="00F3652C">
            <w:pPr>
              <w:autoSpaceDE w:val="0"/>
              <w:autoSpaceDN w:val="0"/>
              <w:spacing w:before="120" w:after="120" w:line="240" w:lineRule="auto"/>
              <w:rPr>
                <w:rFonts w:ascii="Times New Roman" w:eastAsia="Times New Roman" w:hAnsi="Times New Roman" w:cs="Times New Roman"/>
                <w:i/>
                <w:color w:val="000000" w:themeColor="text1"/>
                <w:sz w:val="24"/>
                <w:szCs w:val="24"/>
              </w:rPr>
            </w:pPr>
            <w:r w:rsidRPr="00F3652C">
              <w:rPr>
                <w:rFonts w:ascii="Times New Roman" w:hAnsi="Times New Roman" w:cs="Times New Roman"/>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tcBorders>
              <w:top w:val="single" w:sz="4" w:space="0" w:color="auto"/>
              <w:left w:val="single" w:sz="4" w:space="0" w:color="auto"/>
              <w:bottom w:val="single" w:sz="4" w:space="0" w:color="auto"/>
              <w:right w:val="single" w:sz="4" w:space="0" w:color="auto"/>
            </w:tcBorders>
          </w:tcPr>
          <w:p w:rsidR="00F3652C" w:rsidRPr="00F3652C" w:rsidRDefault="00F3652C">
            <w:pPr>
              <w:autoSpaceDE w:val="0"/>
              <w:autoSpaceDN w:val="0"/>
              <w:spacing w:before="120" w:after="120" w:line="240" w:lineRule="auto"/>
              <w:rPr>
                <w:rFonts w:ascii="Times New Roman" w:eastAsia="Times New Roman" w:hAnsi="Times New Roman" w:cs="Times New Roman"/>
                <w:color w:val="000000" w:themeColor="text1"/>
                <w:sz w:val="24"/>
                <w:szCs w:val="24"/>
              </w:rPr>
            </w:pPr>
          </w:p>
        </w:tc>
      </w:tr>
      <w:tr w:rsidR="00F3652C" w:rsidRPr="00F3652C" w:rsidTr="00F3652C">
        <w:tc>
          <w:tcPr>
            <w:tcW w:w="8788" w:type="dxa"/>
            <w:tcBorders>
              <w:top w:val="single" w:sz="4" w:space="0" w:color="auto"/>
              <w:left w:val="single" w:sz="4" w:space="0" w:color="auto"/>
              <w:bottom w:val="single" w:sz="4" w:space="0" w:color="auto"/>
              <w:right w:val="single" w:sz="4" w:space="0" w:color="auto"/>
            </w:tcBorders>
            <w:hideMark/>
          </w:tcPr>
          <w:p w:rsidR="00F3652C" w:rsidRPr="00F3652C" w:rsidRDefault="00F3652C">
            <w:pPr>
              <w:autoSpaceDE w:val="0"/>
              <w:autoSpaceDN w:val="0"/>
              <w:spacing w:before="120" w:after="120" w:line="240" w:lineRule="auto"/>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выдать</w:t>
            </w:r>
            <w:r w:rsidRPr="00F3652C">
              <w:rPr>
                <w:rFonts w:ascii="Times New Roman" w:hAnsi="Times New Roman" w:cs="Times New Roman"/>
                <w:bCs/>
                <w:color w:val="000000" w:themeColor="text1"/>
                <w:sz w:val="24"/>
                <w:szCs w:val="24"/>
              </w:rPr>
              <w:t xml:space="preserve"> на бумажном носителе</w:t>
            </w:r>
            <w:r w:rsidRPr="00F3652C">
              <w:rPr>
                <w:rFonts w:ascii="Times New Roman" w:hAnsi="Times New Roman" w:cs="Times New Roman"/>
                <w:color w:val="000000" w:themeColor="text1"/>
                <w:sz w:val="24"/>
                <w:szCs w:val="24"/>
              </w:rPr>
              <w:t xml:space="preserve"> при личном обращении </w:t>
            </w:r>
            <w:r w:rsidRPr="00F3652C">
              <w:rPr>
                <w:rFonts w:ascii="Times New Roman" w:hAnsi="Times New Roman" w:cs="Times New Roman"/>
                <w:bCs/>
                <w:color w:val="000000" w:themeColor="text1"/>
                <w:sz w:val="24"/>
                <w:szCs w:val="24"/>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F3652C">
              <w:rPr>
                <w:rFonts w:ascii="Times New Roman" w:hAnsi="Times New Roman" w:cs="Times New Roman"/>
                <w:color w:val="000000" w:themeColor="text1"/>
                <w:sz w:val="24"/>
                <w:szCs w:val="24"/>
              </w:rPr>
              <w:t xml:space="preserve"> расположенный по адресу:___________________________________</w:t>
            </w:r>
          </w:p>
        </w:tc>
        <w:tc>
          <w:tcPr>
            <w:tcW w:w="1130" w:type="dxa"/>
            <w:tcBorders>
              <w:top w:val="single" w:sz="4" w:space="0" w:color="auto"/>
              <w:left w:val="single" w:sz="4" w:space="0" w:color="auto"/>
              <w:bottom w:val="single" w:sz="4" w:space="0" w:color="auto"/>
              <w:right w:val="single" w:sz="4" w:space="0" w:color="auto"/>
            </w:tcBorders>
          </w:tcPr>
          <w:p w:rsidR="00F3652C" w:rsidRPr="00F3652C" w:rsidRDefault="00F3652C">
            <w:pPr>
              <w:autoSpaceDE w:val="0"/>
              <w:autoSpaceDN w:val="0"/>
              <w:spacing w:before="120" w:after="120" w:line="240" w:lineRule="auto"/>
              <w:rPr>
                <w:rFonts w:ascii="Times New Roman" w:eastAsia="Times New Roman" w:hAnsi="Times New Roman" w:cs="Times New Roman"/>
                <w:color w:val="000000" w:themeColor="text1"/>
                <w:sz w:val="24"/>
                <w:szCs w:val="24"/>
              </w:rPr>
            </w:pPr>
          </w:p>
        </w:tc>
      </w:tr>
      <w:tr w:rsidR="00F3652C" w:rsidRPr="00F3652C" w:rsidTr="00F3652C">
        <w:tc>
          <w:tcPr>
            <w:tcW w:w="8788" w:type="dxa"/>
            <w:tcBorders>
              <w:top w:val="single" w:sz="4" w:space="0" w:color="auto"/>
              <w:left w:val="single" w:sz="4" w:space="0" w:color="auto"/>
              <w:bottom w:val="single" w:sz="4" w:space="0" w:color="auto"/>
              <w:right w:val="single" w:sz="4" w:space="0" w:color="auto"/>
            </w:tcBorders>
            <w:hideMark/>
          </w:tcPr>
          <w:p w:rsidR="00F3652C" w:rsidRPr="00F3652C" w:rsidRDefault="00F3652C">
            <w:pPr>
              <w:autoSpaceDE w:val="0"/>
              <w:autoSpaceDN w:val="0"/>
              <w:spacing w:before="120" w:after="120" w:line="240" w:lineRule="auto"/>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 xml:space="preserve">направить </w:t>
            </w:r>
            <w:r w:rsidRPr="00F3652C">
              <w:rPr>
                <w:rFonts w:ascii="Times New Roman" w:hAnsi="Times New Roman" w:cs="Times New Roman"/>
                <w:bCs/>
                <w:color w:val="000000" w:themeColor="text1"/>
                <w:sz w:val="24"/>
                <w:szCs w:val="24"/>
              </w:rPr>
              <w:t>на бумажном носителе</w:t>
            </w:r>
            <w:r w:rsidRPr="00F3652C">
              <w:rPr>
                <w:rFonts w:ascii="Times New Roman" w:hAnsi="Times New Roman" w:cs="Times New Roman"/>
                <w:color w:val="000000" w:themeColor="text1"/>
                <w:sz w:val="24"/>
                <w:szCs w:val="24"/>
              </w:rPr>
              <w:t xml:space="preserve"> на почтовый </w:t>
            </w:r>
            <w:r w:rsidRPr="00F3652C">
              <w:rPr>
                <w:rFonts w:ascii="Times New Roman" w:hAnsi="Times New Roman" w:cs="Times New Roman"/>
                <w:color w:val="000000" w:themeColor="text1"/>
                <w:sz w:val="24"/>
                <w:szCs w:val="24"/>
              </w:rPr>
              <w:br/>
              <w:t>адрес: ____________________________________</w:t>
            </w:r>
          </w:p>
        </w:tc>
        <w:tc>
          <w:tcPr>
            <w:tcW w:w="1130" w:type="dxa"/>
            <w:tcBorders>
              <w:top w:val="single" w:sz="4" w:space="0" w:color="auto"/>
              <w:left w:val="single" w:sz="4" w:space="0" w:color="auto"/>
              <w:bottom w:val="single" w:sz="4" w:space="0" w:color="auto"/>
              <w:right w:val="single" w:sz="4" w:space="0" w:color="auto"/>
            </w:tcBorders>
          </w:tcPr>
          <w:p w:rsidR="00F3652C" w:rsidRPr="00F3652C" w:rsidRDefault="00F3652C">
            <w:pPr>
              <w:autoSpaceDE w:val="0"/>
              <w:autoSpaceDN w:val="0"/>
              <w:spacing w:before="120" w:after="120" w:line="240" w:lineRule="auto"/>
              <w:rPr>
                <w:rFonts w:ascii="Times New Roman" w:eastAsia="Times New Roman" w:hAnsi="Times New Roman" w:cs="Times New Roman"/>
                <w:color w:val="000000" w:themeColor="text1"/>
                <w:sz w:val="24"/>
                <w:szCs w:val="24"/>
              </w:rPr>
            </w:pPr>
          </w:p>
        </w:tc>
      </w:tr>
      <w:tr w:rsidR="00F3652C" w:rsidRPr="00F3652C" w:rsidTr="00F3652C">
        <w:tc>
          <w:tcPr>
            <w:tcW w:w="8788" w:type="dxa"/>
            <w:tcBorders>
              <w:top w:val="single" w:sz="4" w:space="0" w:color="auto"/>
              <w:left w:val="single" w:sz="4" w:space="0" w:color="auto"/>
              <w:bottom w:val="single" w:sz="4" w:space="0" w:color="auto"/>
              <w:right w:val="single" w:sz="4" w:space="0" w:color="auto"/>
            </w:tcBorders>
            <w:hideMark/>
          </w:tcPr>
          <w:p w:rsidR="00F3652C" w:rsidRPr="00F3652C" w:rsidRDefault="00F3652C">
            <w:pPr>
              <w:autoSpaceDE w:val="0"/>
              <w:autoSpaceDN w:val="0"/>
              <w:spacing w:before="120" w:after="120" w:line="240" w:lineRule="auto"/>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tcBorders>
              <w:top w:val="single" w:sz="4" w:space="0" w:color="auto"/>
              <w:left w:val="single" w:sz="4" w:space="0" w:color="auto"/>
              <w:bottom w:val="single" w:sz="4" w:space="0" w:color="auto"/>
              <w:right w:val="single" w:sz="4" w:space="0" w:color="auto"/>
            </w:tcBorders>
          </w:tcPr>
          <w:p w:rsidR="00F3652C" w:rsidRPr="00F3652C" w:rsidRDefault="00F3652C">
            <w:pPr>
              <w:autoSpaceDE w:val="0"/>
              <w:autoSpaceDN w:val="0"/>
              <w:spacing w:before="120" w:after="120" w:line="240" w:lineRule="auto"/>
              <w:rPr>
                <w:rFonts w:ascii="Times New Roman" w:eastAsia="Times New Roman" w:hAnsi="Times New Roman" w:cs="Times New Roman"/>
                <w:color w:val="000000" w:themeColor="text1"/>
                <w:sz w:val="24"/>
                <w:szCs w:val="24"/>
              </w:rPr>
            </w:pPr>
          </w:p>
        </w:tc>
      </w:tr>
      <w:tr w:rsidR="00F3652C" w:rsidTr="00F3652C">
        <w:tc>
          <w:tcPr>
            <w:tcW w:w="9918" w:type="dxa"/>
            <w:gridSpan w:val="2"/>
            <w:tcBorders>
              <w:top w:val="single" w:sz="4" w:space="0" w:color="auto"/>
              <w:left w:val="single" w:sz="4" w:space="0" w:color="auto"/>
              <w:bottom w:val="single" w:sz="4" w:space="0" w:color="auto"/>
              <w:right w:val="single" w:sz="4" w:space="0" w:color="auto"/>
            </w:tcBorders>
            <w:hideMark/>
          </w:tcPr>
          <w:p w:rsidR="00F3652C" w:rsidRDefault="00F3652C">
            <w:pPr>
              <w:autoSpaceDE w:val="0"/>
              <w:autoSpaceDN w:val="0"/>
              <w:spacing w:before="120" w:after="120" w:line="240" w:lineRule="auto"/>
              <w:ind w:right="255"/>
              <w:jc w:val="center"/>
              <w:rPr>
                <w:rFonts w:ascii="Times New Roman" w:eastAsia="Times New Roman" w:hAnsi="Times New Roman" w:cs="Times New Roman"/>
                <w:i/>
                <w:color w:val="000000" w:themeColor="text1"/>
                <w:sz w:val="20"/>
                <w:szCs w:val="20"/>
              </w:rPr>
            </w:pPr>
            <w:r>
              <w:rPr>
                <w:rFonts w:ascii="Times New Roman" w:hAnsi="Times New Roman"/>
                <w:i/>
                <w:color w:val="000000" w:themeColor="text1"/>
                <w:sz w:val="20"/>
                <w:szCs w:val="20"/>
              </w:rPr>
              <w:t>Указывается один из перечисленных способов</w:t>
            </w:r>
          </w:p>
        </w:tc>
      </w:tr>
    </w:tbl>
    <w:p w:rsidR="00F3652C" w:rsidRDefault="00F3652C" w:rsidP="00F3652C">
      <w:pPr>
        <w:autoSpaceDE w:val="0"/>
        <w:autoSpaceDN w:val="0"/>
        <w:spacing w:before="120" w:after="120" w:line="240" w:lineRule="auto"/>
        <w:jc w:val="both"/>
        <w:rPr>
          <w:rFonts w:ascii="Times New Roman" w:eastAsia="Times New Roman" w:hAnsi="Times New Roman"/>
          <w:color w:val="000000" w:themeColor="text1"/>
          <w:sz w:val="24"/>
          <w:szCs w:val="24"/>
        </w:rPr>
      </w:pPr>
    </w:p>
    <w:tbl>
      <w:tblPr>
        <w:tblW w:w="9923" w:type="dxa"/>
        <w:tblCellMar>
          <w:left w:w="28" w:type="dxa"/>
          <w:right w:w="28" w:type="dxa"/>
        </w:tblCellMar>
        <w:tblLook w:val="04A0" w:firstRow="1" w:lastRow="0" w:firstColumn="1" w:lastColumn="0" w:noHBand="0" w:noVBand="1"/>
      </w:tblPr>
      <w:tblGrid>
        <w:gridCol w:w="3119"/>
        <w:gridCol w:w="283"/>
        <w:gridCol w:w="2269"/>
        <w:gridCol w:w="283"/>
        <w:gridCol w:w="3969"/>
      </w:tblGrid>
      <w:tr w:rsidR="00F3652C" w:rsidTr="00F3652C">
        <w:tc>
          <w:tcPr>
            <w:tcW w:w="3119" w:type="dxa"/>
            <w:vAlign w:val="bottom"/>
          </w:tcPr>
          <w:p w:rsidR="00F3652C" w:rsidRDefault="00F3652C">
            <w:pPr>
              <w:jc w:val="center"/>
              <w:rPr>
                <w:rFonts w:ascii="Times New Roman" w:eastAsia="Times New Roman" w:hAnsi="Times New Roman" w:cs="Times New Roman"/>
                <w:color w:val="000000" w:themeColor="text1"/>
              </w:rPr>
            </w:pPr>
          </w:p>
        </w:tc>
        <w:tc>
          <w:tcPr>
            <w:tcW w:w="283" w:type="dxa"/>
            <w:vAlign w:val="bottom"/>
          </w:tcPr>
          <w:p w:rsidR="00F3652C" w:rsidRDefault="00F3652C">
            <w:pPr>
              <w:rPr>
                <w:rFonts w:ascii="Times New Roman" w:eastAsia="Times New Roman" w:hAnsi="Times New Roman" w:cs="Times New Roman"/>
                <w:color w:val="000000" w:themeColor="text1"/>
              </w:rPr>
            </w:pPr>
          </w:p>
        </w:tc>
        <w:tc>
          <w:tcPr>
            <w:tcW w:w="2269" w:type="dxa"/>
            <w:tcBorders>
              <w:top w:val="nil"/>
              <w:left w:val="nil"/>
              <w:bottom w:val="single" w:sz="4" w:space="0" w:color="auto"/>
              <w:right w:val="nil"/>
            </w:tcBorders>
            <w:vAlign w:val="bottom"/>
          </w:tcPr>
          <w:p w:rsidR="00F3652C" w:rsidRDefault="00F3652C">
            <w:pPr>
              <w:jc w:val="center"/>
              <w:rPr>
                <w:rFonts w:ascii="Times New Roman" w:eastAsia="Times New Roman" w:hAnsi="Times New Roman" w:cs="Times New Roman"/>
                <w:color w:val="000000" w:themeColor="text1"/>
              </w:rPr>
            </w:pPr>
          </w:p>
        </w:tc>
        <w:tc>
          <w:tcPr>
            <w:tcW w:w="283" w:type="dxa"/>
            <w:vAlign w:val="bottom"/>
          </w:tcPr>
          <w:p w:rsidR="00F3652C" w:rsidRDefault="00F3652C">
            <w:pPr>
              <w:rPr>
                <w:rFonts w:ascii="Times New Roman" w:eastAsia="Times New Roman" w:hAnsi="Times New Roman" w:cs="Times New Roman"/>
                <w:color w:val="000000" w:themeColor="text1"/>
              </w:rPr>
            </w:pPr>
          </w:p>
        </w:tc>
        <w:tc>
          <w:tcPr>
            <w:tcW w:w="3969" w:type="dxa"/>
            <w:tcBorders>
              <w:top w:val="nil"/>
              <w:left w:val="nil"/>
              <w:bottom w:val="single" w:sz="4" w:space="0" w:color="auto"/>
              <w:right w:val="nil"/>
            </w:tcBorders>
            <w:vAlign w:val="bottom"/>
          </w:tcPr>
          <w:p w:rsidR="00F3652C" w:rsidRDefault="00F3652C">
            <w:pPr>
              <w:jc w:val="center"/>
              <w:rPr>
                <w:rFonts w:ascii="Times New Roman" w:eastAsia="Times New Roman" w:hAnsi="Times New Roman" w:cs="Times New Roman"/>
                <w:color w:val="000000" w:themeColor="text1"/>
              </w:rPr>
            </w:pPr>
          </w:p>
        </w:tc>
      </w:tr>
      <w:tr w:rsidR="00F3652C" w:rsidTr="00F3652C">
        <w:tc>
          <w:tcPr>
            <w:tcW w:w="3119" w:type="dxa"/>
          </w:tcPr>
          <w:p w:rsidR="00F3652C" w:rsidRDefault="00F3652C">
            <w:pPr>
              <w:jc w:val="center"/>
              <w:rPr>
                <w:rFonts w:ascii="Times New Roman" w:eastAsia="Times New Roman" w:hAnsi="Times New Roman" w:cs="Times New Roman"/>
                <w:color w:val="000000" w:themeColor="text1"/>
                <w:sz w:val="16"/>
                <w:szCs w:val="16"/>
              </w:rPr>
            </w:pPr>
          </w:p>
        </w:tc>
        <w:tc>
          <w:tcPr>
            <w:tcW w:w="283" w:type="dxa"/>
          </w:tcPr>
          <w:p w:rsidR="00F3652C" w:rsidRDefault="00F3652C">
            <w:pPr>
              <w:rPr>
                <w:rFonts w:ascii="Times New Roman" w:eastAsia="Times New Roman" w:hAnsi="Times New Roman" w:cs="Times New Roman"/>
                <w:color w:val="000000" w:themeColor="text1"/>
                <w:sz w:val="16"/>
                <w:szCs w:val="16"/>
              </w:rPr>
            </w:pPr>
          </w:p>
        </w:tc>
        <w:tc>
          <w:tcPr>
            <w:tcW w:w="2269" w:type="dxa"/>
            <w:hideMark/>
          </w:tcPr>
          <w:p w:rsidR="00F3652C" w:rsidRDefault="00F3652C">
            <w:pPr>
              <w:jc w:val="center"/>
              <w:rPr>
                <w:rFonts w:ascii="Times New Roman" w:eastAsia="Times New Roman" w:hAnsi="Times New Roman" w:cs="Times New Roman"/>
                <w:color w:val="000000" w:themeColor="text1"/>
                <w:sz w:val="20"/>
                <w:szCs w:val="20"/>
              </w:rPr>
            </w:pPr>
            <w:r>
              <w:rPr>
                <w:rFonts w:ascii="Times New Roman" w:hAnsi="Times New Roman"/>
                <w:color w:val="000000" w:themeColor="text1"/>
                <w:sz w:val="20"/>
                <w:szCs w:val="20"/>
              </w:rPr>
              <w:t>(подпись)</w:t>
            </w:r>
          </w:p>
        </w:tc>
        <w:tc>
          <w:tcPr>
            <w:tcW w:w="283" w:type="dxa"/>
          </w:tcPr>
          <w:p w:rsidR="00F3652C" w:rsidRDefault="00F3652C">
            <w:pPr>
              <w:rPr>
                <w:rFonts w:ascii="Times New Roman" w:eastAsia="Times New Roman" w:hAnsi="Times New Roman" w:cs="Times New Roman"/>
                <w:color w:val="000000" w:themeColor="text1"/>
                <w:sz w:val="20"/>
                <w:szCs w:val="20"/>
              </w:rPr>
            </w:pPr>
          </w:p>
        </w:tc>
        <w:tc>
          <w:tcPr>
            <w:tcW w:w="3969" w:type="dxa"/>
            <w:hideMark/>
          </w:tcPr>
          <w:p w:rsidR="00F3652C" w:rsidRDefault="00F3652C">
            <w:pPr>
              <w:jc w:val="center"/>
              <w:rPr>
                <w:rFonts w:ascii="Times New Roman" w:eastAsia="Times New Roman" w:hAnsi="Times New Roman" w:cs="Times New Roman"/>
                <w:color w:val="000000" w:themeColor="text1"/>
                <w:sz w:val="20"/>
                <w:szCs w:val="20"/>
              </w:rPr>
            </w:pPr>
            <w:proofErr w:type="gramStart"/>
            <w:r>
              <w:rPr>
                <w:rFonts w:ascii="Times New Roman" w:hAnsi="Times New Roman"/>
                <w:color w:val="000000" w:themeColor="text1"/>
                <w:sz w:val="20"/>
                <w:szCs w:val="20"/>
              </w:rPr>
              <w:t>(фамилия, имя, отчество (при наличии)</w:t>
            </w:r>
            <w:proofErr w:type="gramEnd"/>
          </w:p>
        </w:tc>
      </w:tr>
    </w:tbl>
    <w:p w:rsidR="00F3652C" w:rsidRDefault="00F3652C" w:rsidP="004F13D3">
      <w:pPr>
        <w:spacing w:after="0" w:line="240" w:lineRule="auto"/>
        <w:jc w:val="both"/>
        <w:rPr>
          <w:rFonts w:ascii="Times New Roman" w:hAnsi="Times New Roman" w:cs="Times New Roman"/>
        </w:rPr>
      </w:pPr>
    </w:p>
    <w:p w:rsidR="00F3652C" w:rsidRDefault="00F3652C" w:rsidP="004F13D3">
      <w:pPr>
        <w:spacing w:after="0" w:line="240" w:lineRule="auto"/>
        <w:jc w:val="both"/>
        <w:rPr>
          <w:rFonts w:ascii="Times New Roman" w:hAnsi="Times New Roman" w:cs="Times New Roman"/>
        </w:rPr>
      </w:pPr>
    </w:p>
    <w:p w:rsidR="00F3652C" w:rsidRDefault="00F3652C" w:rsidP="004F13D3">
      <w:pPr>
        <w:spacing w:after="0" w:line="240" w:lineRule="auto"/>
        <w:jc w:val="both"/>
        <w:rPr>
          <w:rFonts w:ascii="Times New Roman" w:hAnsi="Times New Roman" w:cs="Times New Roman"/>
        </w:rPr>
      </w:pPr>
    </w:p>
    <w:p w:rsidR="00F3652C" w:rsidRPr="0034301E" w:rsidRDefault="00F3652C" w:rsidP="000936F1">
      <w:pPr>
        <w:pageBreakBefore/>
        <w:autoSpaceDE w:val="0"/>
        <w:autoSpaceDN w:val="0"/>
        <w:spacing w:before="240" w:after="0" w:line="240" w:lineRule="auto"/>
        <w:ind w:left="5670"/>
        <w:jc w:val="right"/>
        <w:rPr>
          <w:rFonts w:ascii="Times New Roman" w:eastAsia="Calibri" w:hAnsi="Times New Roman" w:cs="Times New Roman"/>
          <w:b/>
          <w:color w:val="000000" w:themeColor="text1"/>
          <w:sz w:val="24"/>
          <w:szCs w:val="24"/>
        </w:rPr>
      </w:pPr>
      <w:r w:rsidRPr="0034301E">
        <w:rPr>
          <w:rFonts w:ascii="Times New Roman" w:eastAsia="Calibri" w:hAnsi="Times New Roman" w:cs="Times New Roman"/>
          <w:b/>
          <w:color w:val="000000" w:themeColor="text1"/>
          <w:sz w:val="24"/>
          <w:szCs w:val="24"/>
        </w:rPr>
        <w:lastRenderedPageBreak/>
        <w:t xml:space="preserve">ПРИЛОЖЕНИЕ № </w:t>
      </w:r>
      <w:r w:rsidR="000936F1">
        <w:rPr>
          <w:rFonts w:ascii="Times New Roman" w:eastAsia="Calibri" w:hAnsi="Times New Roman" w:cs="Times New Roman"/>
          <w:b/>
          <w:color w:val="000000" w:themeColor="text1"/>
          <w:sz w:val="24"/>
          <w:szCs w:val="24"/>
        </w:rPr>
        <w:t>8</w:t>
      </w:r>
      <w:r w:rsidRPr="0034301E">
        <w:rPr>
          <w:rFonts w:ascii="Times New Roman" w:eastAsia="Calibri" w:hAnsi="Times New Roman" w:cs="Times New Roman"/>
          <w:b/>
          <w:color w:val="000000" w:themeColor="text1"/>
          <w:sz w:val="24"/>
          <w:szCs w:val="24"/>
        </w:rPr>
        <w:t xml:space="preserve"> </w:t>
      </w:r>
      <w:r w:rsidRPr="0034301E">
        <w:rPr>
          <w:rFonts w:ascii="Times New Roman" w:eastAsia="Calibri" w:hAnsi="Times New Roman" w:cs="Times New Roman"/>
          <w:b/>
          <w:color w:val="000000" w:themeColor="text1"/>
          <w:sz w:val="24"/>
          <w:szCs w:val="24"/>
        </w:rPr>
        <w:br/>
        <w:t>к Административному регламенту предоставления государственной и муниципальной услуги "Выдача разрешения на ввод объекта в эксплуатацию"</w:t>
      </w:r>
    </w:p>
    <w:p w:rsidR="0034301E" w:rsidRDefault="0034301E" w:rsidP="0034301E">
      <w:pPr>
        <w:spacing w:after="0" w:line="240" w:lineRule="auto"/>
        <w:jc w:val="right"/>
        <w:rPr>
          <w:rFonts w:ascii="Times New Roman" w:eastAsia="Times New Roman" w:hAnsi="Times New Roman" w:cs="Times New Roman"/>
          <w:sz w:val="24"/>
          <w:szCs w:val="24"/>
          <w:lang w:val="ru" w:eastAsia="ru-RU"/>
        </w:rPr>
      </w:pPr>
    </w:p>
    <w:p w:rsidR="0034301E" w:rsidRPr="006B72FF" w:rsidRDefault="0034301E" w:rsidP="0034301E">
      <w:pPr>
        <w:spacing w:after="0" w:line="240" w:lineRule="auto"/>
        <w:jc w:val="right"/>
        <w:rPr>
          <w:rFonts w:ascii="Times New Roman" w:eastAsia="Times New Roman" w:hAnsi="Times New Roman" w:cs="Times New Roman"/>
          <w:sz w:val="24"/>
          <w:szCs w:val="24"/>
          <w:lang w:val="ru" w:eastAsia="ru-RU"/>
        </w:rPr>
      </w:pPr>
      <w:r w:rsidRPr="006B72FF">
        <w:rPr>
          <w:rFonts w:ascii="Times New Roman" w:eastAsia="Times New Roman" w:hAnsi="Times New Roman" w:cs="Times New Roman"/>
          <w:sz w:val="24"/>
          <w:szCs w:val="24"/>
          <w:lang w:val="ru" w:eastAsia="ru-RU"/>
        </w:rPr>
        <w:t>ФОРМА</w:t>
      </w:r>
    </w:p>
    <w:p w:rsidR="00F3652C" w:rsidRPr="00F3652C" w:rsidRDefault="00F3652C" w:rsidP="00F3652C">
      <w:pPr>
        <w:spacing w:after="0" w:line="256" w:lineRule="auto"/>
        <w:ind w:left="4679" w:firstLine="708"/>
        <w:jc w:val="center"/>
        <w:rPr>
          <w:rFonts w:ascii="Times New Roman" w:eastAsia="Times New Roman" w:hAnsi="Times New Roman" w:cs="Times New Roman"/>
          <w:color w:val="000000" w:themeColor="text1"/>
          <w:sz w:val="24"/>
          <w:szCs w:val="24"/>
          <w:lang w:eastAsia="ru-RU"/>
        </w:rPr>
      </w:pPr>
    </w:p>
    <w:p w:rsidR="00F3652C" w:rsidRPr="00F3652C" w:rsidRDefault="00F3652C" w:rsidP="00F3652C">
      <w:pPr>
        <w:autoSpaceDE w:val="0"/>
        <w:autoSpaceDN w:val="0"/>
        <w:adjustRightInd w:val="0"/>
        <w:spacing w:after="0"/>
        <w:jc w:val="right"/>
        <w:outlineLvl w:val="0"/>
        <w:rPr>
          <w:rFonts w:ascii="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Кому ____________________________________</w:t>
      </w:r>
    </w:p>
    <w:p w:rsidR="00F3652C" w:rsidRPr="00F3652C" w:rsidRDefault="00F3652C" w:rsidP="00F3652C">
      <w:pPr>
        <w:autoSpaceDE w:val="0"/>
        <w:autoSpaceDN w:val="0"/>
        <w:adjustRightInd w:val="0"/>
        <w:spacing w:after="0"/>
        <w:ind w:left="4820"/>
        <w:jc w:val="center"/>
        <w:rPr>
          <w:rFonts w:ascii="Times New Roman" w:hAnsi="Times New Roman" w:cs="Times New Roman"/>
          <w:color w:val="000000" w:themeColor="text1"/>
          <w:sz w:val="18"/>
          <w:szCs w:val="18"/>
        </w:rPr>
      </w:pPr>
      <w:proofErr w:type="gramStart"/>
      <w:r w:rsidRPr="00F3652C">
        <w:rPr>
          <w:rFonts w:ascii="Times New Roman" w:hAnsi="Times New Roman" w:cs="Times New Roman"/>
          <w:color w:val="000000" w:themeColor="text1"/>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F3652C" w:rsidRPr="00F3652C" w:rsidRDefault="00F3652C" w:rsidP="00F3652C">
      <w:pPr>
        <w:autoSpaceDE w:val="0"/>
        <w:autoSpaceDN w:val="0"/>
        <w:adjustRightInd w:val="0"/>
        <w:spacing w:after="0"/>
        <w:jc w:val="right"/>
        <w:rPr>
          <w:rFonts w:ascii="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_________________________________________</w:t>
      </w:r>
    </w:p>
    <w:p w:rsidR="00F3652C" w:rsidRPr="00F3652C" w:rsidRDefault="00F3652C" w:rsidP="00F3652C">
      <w:pPr>
        <w:autoSpaceDE w:val="0"/>
        <w:autoSpaceDN w:val="0"/>
        <w:adjustRightInd w:val="0"/>
        <w:spacing w:after="0"/>
        <w:ind w:left="4820"/>
        <w:jc w:val="center"/>
        <w:rPr>
          <w:rFonts w:ascii="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почтовый индекс и адрес, телефон, адрес электронной почты)</w:t>
      </w:r>
    </w:p>
    <w:p w:rsidR="00F3652C" w:rsidRPr="00F3652C" w:rsidRDefault="00F3652C" w:rsidP="00F3652C">
      <w:pPr>
        <w:spacing w:line="240" w:lineRule="auto"/>
        <w:jc w:val="right"/>
        <w:rPr>
          <w:rFonts w:ascii="Times New Roman" w:hAnsi="Times New Roman" w:cs="Times New Roman"/>
          <w:color w:val="000000" w:themeColor="text1"/>
          <w:sz w:val="24"/>
          <w:szCs w:val="24"/>
        </w:rPr>
      </w:pPr>
    </w:p>
    <w:p w:rsidR="00F3652C" w:rsidRPr="00F3652C" w:rsidRDefault="00F3652C" w:rsidP="00F3652C">
      <w:pPr>
        <w:spacing w:line="240" w:lineRule="auto"/>
        <w:jc w:val="right"/>
        <w:rPr>
          <w:rFonts w:ascii="Times New Roman" w:hAnsi="Times New Roman" w:cs="Times New Roman"/>
          <w:color w:val="000000" w:themeColor="text1"/>
          <w:sz w:val="24"/>
          <w:szCs w:val="24"/>
        </w:rPr>
      </w:pPr>
    </w:p>
    <w:p w:rsidR="00F3652C" w:rsidRPr="00F3652C" w:rsidRDefault="00F3652C" w:rsidP="00F3652C">
      <w:pPr>
        <w:spacing w:line="240" w:lineRule="auto"/>
        <w:jc w:val="center"/>
        <w:rPr>
          <w:rFonts w:ascii="Times New Roman" w:hAnsi="Times New Roman" w:cs="Times New Roman"/>
          <w:b/>
          <w:color w:val="000000" w:themeColor="text1"/>
          <w:sz w:val="24"/>
          <w:szCs w:val="24"/>
        </w:rPr>
      </w:pPr>
      <w:r w:rsidRPr="00F3652C">
        <w:rPr>
          <w:rFonts w:ascii="Times New Roman" w:hAnsi="Times New Roman" w:cs="Times New Roman"/>
          <w:b/>
          <w:color w:val="000000" w:themeColor="text1"/>
          <w:sz w:val="24"/>
          <w:szCs w:val="24"/>
        </w:rPr>
        <w:t>РЕШЕНИЕ</w:t>
      </w:r>
      <w:r w:rsidRPr="00F3652C">
        <w:rPr>
          <w:rFonts w:ascii="Times New Roman" w:hAnsi="Times New Roman" w:cs="Times New Roman"/>
          <w:b/>
          <w:color w:val="000000" w:themeColor="text1"/>
          <w:sz w:val="24"/>
          <w:szCs w:val="24"/>
        </w:rPr>
        <w:br/>
      </w:r>
      <w:proofErr w:type="gramStart"/>
      <w:r w:rsidRPr="00F3652C">
        <w:rPr>
          <w:rFonts w:ascii="Times New Roman" w:hAnsi="Times New Roman" w:cs="Times New Roman"/>
          <w:b/>
          <w:color w:val="000000" w:themeColor="text1"/>
          <w:sz w:val="24"/>
          <w:szCs w:val="24"/>
        </w:rPr>
        <w:t>об отказе во внесении изменений</w:t>
      </w:r>
      <w:r w:rsidRPr="00F3652C">
        <w:rPr>
          <w:rFonts w:ascii="Times New Roman" w:hAnsi="Times New Roman" w:cs="Times New Roman"/>
          <w:b/>
          <w:color w:val="000000" w:themeColor="text1"/>
          <w:sz w:val="24"/>
          <w:szCs w:val="24"/>
        </w:rPr>
        <w:br/>
        <w:t xml:space="preserve"> в разрешение на ввод объекта в эксплуатацию</w:t>
      </w:r>
      <w:proofErr w:type="gramEnd"/>
    </w:p>
    <w:p w:rsidR="00F3652C" w:rsidRPr="00F3652C" w:rsidRDefault="00F3652C" w:rsidP="00F3652C">
      <w:pPr>
        <w:spacing w:after="0" w:line="240" w:lineRule="auto"/>
        <w:jc w:val="both"/>
        <w:rPr>
          <w:rFonts w:ascii="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 xml:space="preserve">__________________________________________________________________________________ </w:t>
      </w:r>
    </w:p>
    <w:p w:rsidR="00F3652C" w:rsidRPr="00F3652C" w:rsidRDefault="00F3652C" w:rsidP="00F3652C">
      <w:pPr>
        <w:spacing w:line="240" w:lineRule="auto"/>
        <w:jc w:val="center"/>
        <w:rPr>
          <w:rFonts w:ascii="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F3652C" w:rsidRPr="00F3652C" w:rsidRDefault="00F3652C" w:rsidP="00F3652C">
      <w:pPr>
        <w:spacing w:after="0" w:line="240" w:lineRule="auto"/>
        <w:jc w:val="both"/>
        <w:rPr>
          <w:rFonts w:ascii="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 xml:space="preserve">по результатам рассмотрения заявления </w:t>
      </w:r>
      <w:proofErr w:type="gramStart"/>
      <w:r w:rsidRPr="00F3652C">
        <w:rPr>
          <w:rFonts w:ascii="Times New Roman" w:hAnsi="Times New Roman" w:cs="Times New Roman"/>
          <w:color w:val="000000" w:themeColor="text1"/>
          <w:sz w:val="24"/>
          <w:szCs w:val="24"/>
        </w:rPr>
        <w:t>от</w:t>
      </w:r>
      <w:proofErr w:type="gramEnd"/>
      <w:r w:rsidRPr="00F3652C">
        <w:rPr>
          <w:rFonts w:ascii="Times New Roman" w:hAnsi="Times New Roman" w:cs="Times New Roman"/>
          <w:color w:val="000000" w:themeColor="text1"/>
          <w:sz w:val="24"/>
          <w:szCs w:val="24"/>
        </w:rPr>
        <w:t xml:space="preserve"> ___________№____________ принято</w:t>
      </w:r>
      <w:r w:rsidRPr="00F3652C">
        <w:rPr>
          <w:rFonts w:ascii="Times New Roman" w:hAnsi="Times New Roman" w:cs="Times New Roman"/>
          <w:color w:val="000000" w:themeColor="text1"/>
          <w:sz w:val="24"/>
          <w:szCs w:val="24"/>
        </w:rPr>
        <w:br/>
      </w:r>
      <w:r w:rsidRPr="00F3652C">
        <w:rPr>
          <w:rFonts w:ascii="Times New Roman" w:hAnsi="Times New Roman" w:cs="Times New Roman"/>
          <w:i/>
          <w:color w:val="000000" w:themeColor="text1"/>
          <w:sz w:val="24"/>
          <w:szCs w:val="24"/>
        </w:rPr>
        <w:t xml:space="preserve">                                                                                   </w:t>
      </w:r>
      <w:r w:rsidRPr="005969B9">
        <w:rPr>
          <w:rFonts w:ascii="Times New Roman" w:hAnsi="Times New Roman" w:cs="Times New Roman"/>
          <w:color w:val="000000" w:themeColor="text1"/>
          <w:sz w:val="18"/>
          <w:szCs w:val="18"/>
        </w:rPr>
        <w:t>(</w:t>
      </w:r>
      <w:proofErr w:type="gramStart"/>
      <w:r w:rsidRPr="005969B9">
        <w:rPr>
          <w:rFonts w:ascii="Times New Roman" w:hAnsi="Times New Roman" w:cs="Times New Roman"/>
          <w:color w:val="000000" w:themeColor="text1"/>
          <w:sz w:val="18"/>
          <w:szCs w:val="18"/>
        </w:rPr>
        <w:t>дата</w:t>
      </w:r>
      <w:proofErr w:type="gramEnd"/>
      <w:r w:rsidRPr="005969B9">
        <w:rPr>
          <w:rFonts w:ascii="Times New Roman" w:hAnsi="Times New Roman" w:cs="Times New Roman"/>
          <w:color w:val="000000" w:themeColor="text1"/>
          <w:sz w:val="18"/>
          <w:szCs w:val="18"/>
        </w:rPr>
        <w:t xml:space="preserve"> и номер регистрации)</w:t>
      </w:r>
    </w:p>
    <w:p w:rsidR="00F3652C" w:rsidRPr="00F3652C" w:rsidRDefault="00F3652C" w:rsidP="00F3652C">
      <w:pPr>
        <w:spacing w:after="0" w:line="240" w:lineRule="auto"/>
        <w:jc w:val="both"/>
        <w:rPr>
          <w:rFonts w:ascii="Times New Roman" w:hAnsi="Times New Roman" w:cs="Times New Roman"/>
          <w:b/>
          <w:color w:val="000000" w:themeColor="text1"/>
          <w:sz w:val="24"/>
          <w:szCs w:val="24"/>
        </w:rPr>
      </w:pPr>
      <w:r w:rsidRPr="00F3652C">
        <w:rPr>
          <w:rFonts w:ascii="Times New Roman" w:hAnsi="Times New Roman" w:cs="Times New Roman"/>
          <w:color w:val="000000" w:themeColor="text1"/>
          <w:sz w:val="24"/>
          <w:szCs w:val="24"/>
        </w:rPr>
        <w:t xml:space="preserve">решение </w:t>
      </w:r>
      <w:proofErr w:type="gramStart"/>
      <w:r w:rsidRPr="00F3652C">
        <w:rPr>
          <w:rFonts w:ascii="Times New Roman" w:hAnsi="Times New Roman" w:cs="Times New Roman"/>
          <w:color w:val="000000" w:themeColor="text1"/>
          <w:sz w:val="24"/>
          <w:szCs w:val="24"/>
        </w:rPr>
        <w:t>об отказе во внесении изменений в разрешение на ввод объекта в эксплуатацию</w:t>
      </w:r>
      <w:proofErr w:type="gramEnd"/>
      <w:r w:rsidRPr="00F3652C">
        <w:rPr>
          <w:rFonts w:ascii="Times New Roman" w:hAnsi="Times New Roman" w:cs="Times New Roman"/>
          <w:color w:val="000000" w:themeColor="text1"/>
          <w:sz w:val="24"/>
          <w:szCs w:val="24"/>
        </w:rPr>
        <w:t>.</w:t>
      </w:r>
    </w:p>
    <w:p w:rsidR="00F3652C" w:rsidRPr="00F3652C" w:rsidRDefault="00F3652C" w:rsidP="00F3652C">
      <w:pPr>
        <w:spacing w:after="0" w:line="240" w:lineRule="auto"/>
        <w:jc w:val="both"/>
        <w:rPr>
          <w:rFonts w:ascii="Times New Roman" w:hAnsi="Times New Roman" w:cs="Times New Roman"/>
          <w:i/>
          <w:color w:val="000000" w:themeColor="text1"/>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827"/>
      </w:tblGrid>
      <w:tr w:rsidR="00F3652C" w:rsidRPr="00F3652C" w:rsidTr="00F3652C">
        <w:tc>
          <w:tcPr>
            <w:tcW w:w="1418" w:type="dxa"/>
            <w:tcBorders>
              <w:top w:val="single" w:sz="4" w:space="0" w:color="auto"/>
              <w:left w:val="single" w:sz="4" w:space="0" w:color="auto"/>
              <w:bottom w:val="single" w:sz="4" w:space="0" w:color="auto"/>
              <w:right w:val="single" w:sz="4" w:space="0" w:color="auto"/>
            </w:tcBorders>
            <w:vAlign w:val="center"/>
            <w:hideMark/>
          </w:tcPr>
          <w:p w:rsidR="00F3652C" w:rsidRPr="00F3652C" w:rsidRDefault="00F3652C">
            <w:pPr>
              <w:spacing w:line="240" w:lineRule="auto"/>
              <w:jc w:val="center"/>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 xml:space="preserve">№ пункта </w:t>
            </w:r>
            <w:proofErr w:type="spellStart"/>
            <w:proofErr w:type="gramStart"/>
            <w:r w:rsidRPr="00F3652C">
              <w:rPr>
                <w:rFonts w:ascii="Times New Roman" w:hAnsi="Times New Roman" w:cs="Times New Roman"/>
                <w:color w:val="000000" w:themeColor="text1"/>
                <w:sz w:val="24"/>
                <w:szCs w:val="24"/>
              </w:rPr>
              <w:t>Админи-стративного</w:t>
            </w:r>
            <w:proofErr w:type="spellEnd"/>
            <w:proofErr w:type="gramEnd"/>
            <w:r w:rsidRPr="00F3652C">
              <w:rPr>
                <w:rFonts w:ascii="Times New Roman" w:hAnsi="Times New Roman" w:cs="Times New Roman"/>
                <w:color w:val="000000" w:themeColor="text1"/>
                <w:sz w:val="24"/>
                <w:szCs w:val="24"/>
              </w:rPr>
              <w:t xml:space="preserve"> регламента</w:t>
            </w:r>
          </w:p>
        </w:tc>
        <w:tc>
          <w:tcPr>
            <w:tcW w:w="4820" w:type="dxa"/>
            <w:tcBorders>
              <w:top w:val="single" w:sz="4" w:space="0" w:color="auto"/>
              <w:left w:val="single" w:sz="4" w:space="0" w:color="auto"/>
              <w:bottom w:val="single" w:sz="4" w:space="0" w:color="auto"/>
              <w:right w:val="single" w:sz="4" w:space="0" w:color="auto"/>
            </w:tcBorders>
            <w:vAlign w:val="center"/>
            <w:hideMark/>
          </w:tcPr>
          <w:p w:rsidR="00F3652C" w:rsidRPr="00F3652C" w:rsidRDefault="00F3652C">
            <w:pPr>
              <w:spacing w:line="240" w:lineRule="auto"/>
              <w:jc w:val="center"/>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 xml:space="preserve">Наименование основания </w:t>
            </w:r>
            <w:proofErr w:type="gramStart"/>
            <w:r w:rsidRPr="00F3652C">
              <w:rPr>
                <w:rFonts w:ascii="Times New Roman" w:hAnsi="Times New Roman" w:cs="Times New Roman"/>
                <w:color w:val="000000" w:themeColor="text1"/>
                <w:sz w:val="24"/>
                <w:szCs w:val="24"/>
              </w:rPr>
              <w:t>для отказа во внесении изменений в разрешение на ввод объекта в эксплуатацию</w:t>
            </w:r>
            <w:proofErr w:type="gramEnd"/>
            <w:r w:rsidRPr="00F3652C">
              <w:rPr>
                <w:rFonts w:ascii="Times New Roman" w:hAnsi="Times New Roman" w:cs="Times New Roman"/>
                <w:color w:val="000000" w:themeColor="text1"/>
                <w:sz w:val="24"/>
                <w:szCs w:val="24"/>
              </w:rPr>
              <w:t xml:space="preserve"> в соответствии с Административным регламентом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F3652C" w:rsidRPr="00F3652C" w:rsidRDefault="00F3652C">
            <w:pPr>
              <w:spacing w:line="240" w:lineRule="auto"/>
              <w:jc w:val="center"/>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Разъяснение причин отказа во внесении изменений в разрешение на ввод объекта в эксплуатацию</w:t>
            </w:r>
          </w:p>
        </w:tc>
      </w:tr>
      <w:tr w:rsidR="00F3652C" w:rsidRPr="00F3652C" w:rsidTr="00F3652C">
        <w:trPr>
          <w:trHeight w:val="837"/>
        </w:trPr>
        <w:tc>
          <w:tcPr>
            <w:tcW w:w="1418" w:type="dxa"/>
            <w:tcBorders>
              <w:top w:val="single" w:sz="4" w:space="0" w:color="auto"/>
              <w:left w:val="single" w:sz="4" w:space="0" w:color="auto"/>
              <w:bottom w:val="single" w:sz="4" w:space="0" w:color="auto"/>
              <w:right w:val="single" w:sz="4" w:space="0" w:color="auto"/>
            </w:tcBorders>
            <w:hideMark/>
          </w:tcPr>
          <w:p w:rsidR="00F3652C" w:rsidRPr="00F3652C" w:rsidRDefault="00F3652C">
            <w:pPr>
              <w:spacing w:line="240" w:lineRule="auto"/>
              <w:rPr>
                <w:rFonts w:ascii="Times New Roman" w:eastAsia="Times New Roman" w:hAnsi="Times New Roman" w:cs="Times New Roman"/>
                <w:color w:val="000000" w:themeColor="text1"/>
                <w:sz w:val="24"/>
                <w:szCs w:val="24"/>
                <w:lang w:val="en-US"/>
              </w:rPr>
            </w:pPr>
            <w:r w:rsidRPr="00F3652C">
              <w:rPr>
                <w:rFonts w:ascii="Times New Roman" w:hAnsi="Times New Roman" w:cs="Times New Roman"/>
                <w:color w:val="000000" w:themeColor="text1"/>
                <w:sz w:val="24"/>
                <w:szCs w:val="24"/>
              </w:rPr>
              <w:t>подпункт "а" пункта 2.22</w:t>
            </w:r>
          </w:p>
        </w:tc>
        <w:tc>
          <w:tcPr>
            <w:tcW w:w="4820" w:type="dxa"/>
            <w:tcBorders>
              <w:top w:val="single" w:sz="4" w:space="0" w:color="auto"/>
              <w:left w:val="single" w:sz="4" w:space="0" w:color="auto"/>
              <w:bottom w:val="single" w:sz="4" w:space="0" w:color="auto"/>
              <w:right w:val="single" w:sz="4" w:space="0" w:color="auto"/>
            </w:tcBorders>
            <w:hideMark/>
          </w:tcPr>
          <w:p w:rsidR="00F3652C" w:rsidRPr="00F3652C" w:rsidRDefault="00F3652C">
            <w:pPr>
              <w:spacing w:line="240" w:lineRule="auto"/>
              <w:rPr>
                <w:rFonts w:ascii="Times New Roman" w:eastAsia="Times New Roman" w:hAnsi="Times New Roman" w:cs="Times New Roman"/>
                <w:color w:val="000000" w:themeColor="text1"/>
                <w:sz w:val="24"/>
                <w:szCs w:val="24"/>
              </w:rPr>
            </w:pPr>
            <w:r w:rsidRPr="00F3652C">
              <w:rPr>
                <w:rFonts w:ascii="Times New Roman" w:eastAsia="Calibri" w:hAnsi="Times New Roman" w:cs="Times New Roman"/>
                <w:bCs/>
                <w:color w:val="000000" w:themeColor="text1"/>
                <w:sz w:val="24"/>
                <w:szCs w:val="24"/>
              </w:rPr>
              <w:t>отсутствие документов, предусмотренных подпунктами "г</w:t>
            </w:r>
            <w:proofErr w:type="gramStart"/>
            <w:r w:rsidRPr="00F3652C">
              <w:rPr>
                <w:rFonts w:ascii="Times New Roman" w:eastAsia="Calibri" w:hAnsi="Times New Roman" w:cs="Times New Roman"/>
                <w:bCs/>
                <w:color w:val="000000" w:themeColor="text1"/>
                <w:sz w:val="24"/>
                <w:szCs w:val="24"/>
              </w:rPr>
              <w:t>"-</w:t>
            </w:r>
            <w:proofErr w:type="gramEnd"/>
            <w:r w:rsidRPr="00F3652C">
              <w:rPr>
                <w:rFonts w:ascii="Times New Roman" w:eastAsia="Calibri" w:hAnsi="Times New Roman" w:cs="Times New Roman"/>
                <w:bCs/>
                <w:color w:val="000000" w:themeColor="text1"/>
                <w:sz w:val="24"/>
                <w:szCs w:val="24"/>
              </w:rPr>
              <w:t>"д" пункта 2.8, пунктом 2.9.2 Административного регламента</w:t>
            </w:r>
          </w:p>
        </w:tc>
        <w:tc>
          <w:tcPr>
            <w:tcW w:w="3827" w:type="dxa"/>
            <w:tcBorders>
              <w:top w:val="single" w:sz="4" w:space="0" w:color="auto"/>
              <w:left w:val="single" w:sz="4" w:space="0" w:color="auto"/>
              <w:bottom w:val="single" w:sz="4" w:space="0" w:color="auto"/>
              <w:right w:val="single" w:sz="4" w:space="0" w:color="auto"/>
            </w:tcBorders>
            <w:hideMark/>
          </w:tcPr>
          <w:p w:rsidR="00F3652C" w:rsidRPr="00F3652C" w:rsidRDefault="00F3652C">
            <w:pPr>
              <w:spacing w:line="240" w:lineRule="auto"/>
              <w:jc w:val="both"/>
              <w:rPr>
                <w:rFonts w:ascii="Times New Roman" w:eastAsia="Times New Roman" w:hAnsi="Times New Roman" w:cs="Times New Roman"/>
                <w:i/>
                <w:color w:val="000000" w:themeColor="text1"/>
                <w:sz w:val="24"/>
                <w:szCs w:val="24"/>
              </w:rPr>
            </w:pPr>
            <w:r w:rsidRPr="00F3652C">
              <w:rPr>
                <w:rFonts w:ascii="Times New Roman" w:hAnsi="Times New Roman" w:cs="Times New Roman"/>
                <w:i/>
                <w:color w:val="000000" w:themeColor="text1"/>
                <w:sz w:val="24"/>
                <w:szCs w:val="24"/>
              </w:rPr>
              <w:t>Указываются основания такого вывода</w:t>
            </w:r>
          </w:p>
        </w:tc>
      </w:tr>
      <w:tr w:rsidR="00F3652C" w:rsidRPr="00F3652C" w:rsidTr="00F3652C">
        <w:trPr>
          <w:trHeight w:val="1537"/>
        </w:trPr>
        <w:tc>
          <w:tcPr>
            <w:tcW w:w="1418" w:type="dxa"/>
            <w:tcBorders>
              <w:top w:val="single" w:sz="4" w:space="0" w:color="auto"/>
              <w:left w:val="single" w:sz="4" w:space="0" w:color="auto"/>
              <w:bottom w:val="single" w:sz="4" w:space="0" w:color="auto"/>
              <w:right w:val="single" w:sz="4" w:space="0" w:color="auto"/>
            </w:tcBorders>
            <w:hideMark/>
          </w:tcPr>
          <w:p w:rsidR="00F3652C" w:rsidRPr="00F3652C" w:rsidRDefault="00F3652C">
            <w:pPr>
              <w:spacing w:line="240" w:lineRule="auto"/>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подпункт "б" пункта 2.22</w:t>
            </w:r>
          </w:p>
        </w:tc>
        <w:tc>
          <w:tcPr>
            <w:tcW w:w="4820" w:type="dxa"/>
            <w:tcBorders>
              <w:top w:val="single" w:sz="4" w:space="0" w:color="auto"/>
              <w:left w:val="single" w:sz="4" w:space="0" w:color="auto"/>
              <w:bottom w:val="single" w:sz="4" w:space="0" w:color="auto"/>
              <w:right w:val="single" w:sz="4" w:space="0" w:color="auto"/>
            </w:tcBorders>
            <w:hideMark/>
          </w:tcPr>
          <w:p w:rsidR="00F3652C" w:rsidRPr="00F3652C" w:rsidRDefault="00F3652C">
            <w:pPr>
              <w:spacing w:line="240" w:lineRule="auto"/>
              <w:rPr>
                <w:rFonts w:ascii="Times New Roman" w:eastAsia="Times New Roman" w:hAnsi="Times New Roman" w:cs="Times New Roman"/>
                <w:color w:val="000000" w:themeColor="text1"/>
                <w:sz w:val="24"/>
                <w:szCs w:val="24"/>
              </w:rPr>
            </w:pPr>
            <w:proofErr w:type="gramStart"/>
            <w:r w:rsidRPr="00F3652C">
              <w:rPr>
                <w:rFonts w:ascii="Times New Roman" w:eastAsia="Calibri" w:hAnsi="Times New Roman" w:cs="Times New Roman"/>
                <w:bCs/>
                <w:color w:val="000000" w:themeColor="text1"/>
                <w:sz w:val="24"/>
                <w:szCs w:val="24"/>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w:t>
            </w:r>
            <w:r w:rsidRPr="00F3652C">
              <w:rPr>
                <w:rFonts w:ascii="Times New Roman" w:eastAsia="Calibri" w:hAnsi="Times New Roman" w:cs="Times New Roman"/>
                <w:bCs/>
                <w:color w:val="000000" w:themeColor="text1"/>
                <w:sz w:val="24"/>
                <w:szCs w:val="24"/>
              </w:rPr>
              <w:lastRenderedPageBreak/>
              <w:t>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F3652C">
              <w:rPr>
                <w:rFonts w:ascii="Times New Roman" w:eastAsia="Calibri" w:hAnsi="Times New Roman" w:cs="Times New Roman"/>
                <w:bCs/>
                <w:color w:val="000000" w:themeColor="text1"/>
                <w:sz w:val="24"/>
                <w:szCs w:val="24"/>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27" w:type="dxa"/>
            <w:tcBorders>
              <w:top w:val="single" w:sz="4" w:space="0" w:color="auto"/>
              <w:left w:val="single" w:sz="4" w:space="0" w:color="auto"/>
              <w:bottom w:val="single" w:sz="4" w:space="0" w:color="auto"/>
              <w:right w:val="single" w:sz="4" w:space="0" w:color="auto"/>
            </w:tcBorders>
            <w:hideMark/>
          </w:tcPr>
          <w:p w:rsidR="00F3652C" w:rsidRPr="00F3652C" w:rsidRDefault="00F3652C">
            <w:pPr>
              <w:spacing w:line="240" w:lineRule="auto"/>
              <w:jc w:val="both"/>
              <w:rPr>
                <w:rFonts w:ascii="Times New Roman" w:eastAsia="Times New Roman" w:hAnsi="Times New Roman" w:cs="Times New Roman"/>
                <w:i/>
                <w:color w:val="000000" w:themeColor="text1"/>
                <w:sz w:val="24"/>
                <w:szCs w:val="24"/>
              </w:rPr>
            </w:pPr>
            <w:r w:rsidRPr="00F3652C">
              <w:rPr>
                <w:rFonts w:ascii="Times New Roman" w:hAnsi="Times New Roman" w:cs="Times New Roman"/>
                <w:i/>
                <w:color w:val="000000" w:themeColor="text1"/>
                <w:sz w:val="24"/>
                <w:szCs w:val="24"/>
              </w:rPr>
              <w:lastRenderedPageBreak/>
              <w:t>Указываются основания такого вывода</w:t>
            </w:r>
          </w:p>
        </w:tc>
      </w:tr>
      <w:tr w:rsidR="00F3652C" w:rsidRPr="00F3652C" w:rsidTr="00F3652C">
        <w:trPr>
          <w:trHeight w:val="28"/>
        </w:trPr>
        <w:tc>
          <w:tcPr>
            <w:tcW w:w="1418" w:type="dxa"/>
            <w:tcBorders>
              <w:top w:val="single" w:sz="4" w:space="0" w:color="auto"/>
              <w:left w:val="single" w:sz="4" w:space="0" w:color="auto"/>
              <w:bottom w:val="single" w:sz="4" w:space="0" w:color="auto"/>
              <w:right w:val="single" w:sz="4" w:space="0" w:color="auto"/>
            </w:tcBorders>
            <w:hideMark/>
          </w:tcPr>
          <w:p w:rsidR="00F3652C" w:rsidRPr="00F3652C" w:rsidRDefault="00F3652C">
            <w:pPr>
              <w:spacing w:line="240" w:lineRule="auto"/>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lastRenderedPageBreak/>
              <w:t>подпункт "в" пункта 2.22</w:t>
            </w:r>
          </w:p>
        </w:tc>
        <w:tc>
          <w:tcPr>
            <w:tcW w:w="4820" w:type="dxa"/>
            <w:tcBorders>
              <w:top w:val="single" w:sz="4" w:space="0" w:color="auto"/>
              <w:left w:val="single" w:sz="4" w:space="0" w:color="auto"/>
              <w:bottom w:val="single" w:sz="4" w:space="0" w:color="auto"/>
              <w:right w:val="single" w:sz="4" w:space="0" w:color="auto"/>
            </w:tcBorders>
            <w:hideMark/>
          </w:tcPr>
          <w:p w:rsidR="00F3652C" w:rsidRPr="00F3652C" w:rsidRDefault="00F3652C">
            <w:pPr>
              <w:spacing w:line="240" w:lineRule="auto"/>
              <w:rPr>
                <w:rFonts w:ascii="Times New Roman" w:eastAsia="Times New Roman" w:hAnsi="Times New Roman" w:cs="Times New Roman"/>
                <w:color w:val="000000" w:themeColor="text1"/>
                <w:sz w:val="24"/>
                <w:szCs w:val="24"/>
              </w:rPr>
            </w:pPr>
            <w:r w:rsidRPr="00F3652C">
              <w:rPr>
                <w:rFonts w:ascii="Times New Roman" w:eastAsia="Calibri" w:hAnsi="Times New Roman" w:cs="Times New Roman"/>
                <w:bCs/>
                <w:color w:val="000000" w:themeColor="text1"/>
                <w:sz w:val="24"/>
                <w:szCs w:val="24"/>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F3652C">
              <w:rPr>
                <w:rFonts w:ascii="Times New Roman" w:eastAsia="Calibri" w:hAnsi="Times New Roman" w:cs="Times New Roman"/>
                <w:bCs/>
                <w:color w:val="000000" w:themeColor="text1"/>
                <w:sz w:val="24"/>
                <w:szCs w:val="24"/>
              </w:rPr>
              <w:t>случаев изменения площади объекта капитального строительства</w:t>
            </w:r>
            <w:proofErr w:type="gramEnd"/>
            <w:r w:rsidRPr="00F3652C">
              <w:rPr>
                <w:rFonts w:ascii="Times New Roman" w:eastAsia="Calibri" w:hAnsi="Times New Roman" w:cs="Times New Roman"/>
                <w:bCs/>
                <w:color w:val="000000" w:themeColor="text1"/>
                <w:sz w:val="24"/>
                <w:szCs w:val="24"/>
              </w:rPr>
              <w:t xml:space="preserve"> в соответствии с частью 6</w:t>
            </w:r>
            <w:r w:rsidRPr="00F3652C">
              <w:rPr>
                <w:rFonts w:ascii="Times New Roman" w:eastAsia="Calibri" w:hAnsi="Times New Roman" w:cs="Times New Roman"/>
                <w:bCs/>
                <w:color w:val="000000" w:themeColor="text1"/>
                <w:sz w:val="24"/>
                <w:szCs w:val="24"/>
                <w:vertAlign w:val="superscript"/>
              </w:rPr>
              <w:t>2</w:t>
            </w:r>
            <w:r w:rsidRPr="00F3652C">
              <w:rPr>
                <w:rFonts w:ascii="Times New Roman" w:eastAsia="Calibri" w:hAnsi="Times New Roman" w:cs="Times New Roman"/>
                <w:bCs/>
                <w:color w:val="000000" w:themeColor="text1"/>
                <w:sz w:val="24"/>
                <w:szCs w:val="24"/>
              </w:rPr>
              <w:t xml:space="preserve"> статьи 55 Градостроительного кодекса Российской Федерации</w:t>
            </w:r>
          </w:p>
        </w:tc>
        <w:tc>
          <w:tcPr>
            <w:tcW w:w="3827" w:type="dxa"/>
            <w:tcBorders>
              <w:top w:val="single" w:sz="4" w:space="0" w:color="auto"/>
              <w:left w:val="single" w:sz="4" w:space="0" w:color="auto"/>
              <w:bottom w:val="single" w:sz="4" w:space="0" w:color="auto"/>
              <w:right w:val="single" w:sz="4" w:space="0" w:color="auto"/>
            </w:tcBorders>
            <w:hideMark/>
          </w:tcPr>
          <w:p w:rsidR="00F3652C" w:rsidRPr="00F3652C" w:rsidRDefault="00F3652C">
            <w:pPr>
              <w:spacing w:line="240" w:lineRule="auto"/>
              <w:jc w:val="both"/>
              <w:rPr>
                <w:rFonts w:ascii="Times New Roman" w:eastAsia="Times New Roman" w:hAnsi="Times New Roman" w:cs="Times New Roman"/>
                <w:i/>
                <w:color w:val="000000" w:themeColor="text1"/>
                <w:sz w:val="24"/>
                <w:szCs w:val="24"/>
              </w:rPr>
            </w:pPr>
            <w:r w:rsidRPr="00F3652C">
              <w:rPr>
                <w:rFonts w:ascii="Times New Roman" w:hAnsi="Times New Roman" w:cs="Times New Roman"/>
                <w:i/>
                <w:color w:val="000000" w:themeColor="text1"/>
                <w:sz w:val="24"/>
                <w:szCs w:val="24"/>
              </w:rPr>
              <w:t>Указываются основания такого вывода</w:t>
            </w:r>
          </w:p>
        </w:tc>
      </w:tr>
      <w:tr w:rsidR="00F3652C" w:rsidRPr="00F3652C" w:rsidTr="00F3652C">
        <w:trPr>
          <w:trHeight w:val="1548"/>
        </w:trPr>
        <w:tc>
          <w:tcPr>
            <w:tcW w:w="1418" w:type="dxa"/>
            <w:tcBorders>
              <w:top w:val="single" w:sz="4" w:space="0" w:color="auto"/>
              <w:left w:val="single" w:sz="4" w:space="0" w:color="auto"/>
              <w:bottom w:val="single" w:sz="4" w:space="0" w:color="auto"/>
              <w:right w:val="single" w:sz="4" w:space="0" w:color="auto"/>
            </w:tcBorders>
            <w:hideMark/>
          </w:tcPr>
          <w:p w:rsidR="00F3652C" w:rsidRPr="00F3652C" w:rsidRDefault="00F3652C">
            <w:pPr>
              <w:spacing w:line="240" w:lineRule="auto"/>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подпункт "г" пункта 2.22</w:t>
            </w:r>
          </w:p>
        </w:tc>
        <w:tc>
          <w:tcPr>
            <w:tcW w:w="4820" w:type="dxa"/>
            <w:tcBorders>
              <w:top w:val="single" w:sz="4" w:space="0" w:color="auto"/>
              <w:left w:val="single" w:sz="4" w:space="0" w:color="auto"/>
              <w:bottom w:val="single" w:sz="4" w:space="0" w:color="auto"/>
              <w:right w:val="single" w:sz="4" w:space="0" w:color="auto"/>
            </w:tcBorders>
            <w:hideMark/>
          </w:tcPr>
          <w:p w:rsidR="00F3652C" w:rsidRPr="00F3652C" w:rsidRDefault="00F3652C">
            <w:pPr>
              <w:spacing w:line="240" w:lineRule="auto"/>
              <w:rPr>
                <w:rFonts w:ascii="Times New Roman" w:eastAsia="Times New Roman" w:hAnsi="Times New Roman" w:cs="Times New Roman"/>
                <w:color w:val="000000" w:themeColor="text1"/>
                <w:sz w:val="24"/>
                <w:szCs w:val="24"/>
              </w:rPr>
            </w:pPr>
            <w:r w:rsidRPr="00F3652C">
              <w:rPr>
                <w:rFonts w:ascii="Times New Roman" w:eastAsia="Calibri" w:hAnsi="Times New Roman" w:cs="Times New Roman"/>
                <w:bCs/>
                <w:color w:val="000000" w:themeColor="text1"/>
                <w:sz w:val="24"/>
                <w:szCs w:val="24"/>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F3652C">
              <w:rPr>
                <w:rFonts w:ascii="Times New Roman" w:eastAsia="Calibri" w:hAnsi="Times New Roman" w:cs="Times New Roman"/>
                <w:bCs/>
                <w:color w:val="000000" w:themeColor="text1"/>
                <w:sz w:val="24"/>
                <w:szCs w:val="24"/>
              </w:rPr>
              <w:t>случаев изменения площади объекта капитального строительства</w:t>
            </w:r>
            <w:proofErr w:type="gramEnd"/>
            <w:r w:rsidRPr="00F3652C">
              <w:rPr>
                <w:rFonts w:ascii="Times New Roman" w:eastAsia="Calibri" w:hAnsi="Times New Roman" w:cs="Times New Roman"/>
                <w:bCs/>
                <w:color w:val="000000" w:themeColor="text1"/>
                <w:sz w:val="24"/>
                <w:szCs w:val="24"/>
              </w:rPr>
              <w:t xml:space="preserve"> в соответствии с частью 6</w:t>
            </w:r>
            <w:r w:rsidRPr="00F3652C">
              <w:rPr>
                <w:rFonts w:ascii="Times New Roman" w:eastAsia="Calibri" w:hAnsi="Times New Roman" w:cs="Times New Roman"/>
                <w:bCs/>
                <w:color w:val="000000" w:themeColor="text1"/>
                <w:sz w:val="24"/>
                <w:szCs w:val="24"/>
                <w:vertAlign w:val="superscript"/>
              </w:rPr>
              <w:t>2</w:t>
            </w:r>
            <w:r w:rsidRPr="00F3652C">
              <w:rPr>
                <w:rFonts w:ascii="Times New Roman" w:eastAsia="Calibri" w:hAnsi="Times New Roman" w:cs="Times New Roman"/>
                <w:bCs/>
                <w:color w:val="000000" w:themeColor="text1"/>
                <w:sz w:val="24"/>
                <w:szCs w:val="24"/>
              </w:rPr>
              <w:t xml:space="preserve"> статьи 55 Градостроительного кодекса Российской Федерации</w:t>
            </w:r>
          </w:p>
        </w:tc>
        <w:tc>
          <w:tcPr>
            <w:tcW w:w="3827" w:type="dxa"/>
            <w:tcBorders>
              <w:top w:val="single" w:sz="4" w:space="0" w:color="auto"/>
              <w:left w:val="single" w:sz="4" w:space="0" w:color="auto"/>
              <w:bottom w:val="single" w:sz="4" w:space="0" w:color="auto"/>
              <w:right w:val="single" w:sz="4" w:space="0" w:color="auto"/>
            </w:tcBorders>
            <w:hideMark/>
          </w:tcPr>
          <w:p w:rsidR="00F3652C" w:rsidRPr="00F3652C" w:rsidRDefault="00F3652C">
            <w:pPr>
              <w:spacing w:line="240" w:lineRule="auto"/>
              <w:jc w:val="both"/>
              <w:rPr>
                <w:rFonts w:ascii="Times New Roman" w:eastAsia="Times New Roman" w:hAnsi="Times New Roman" w:cs="Times New Roman"/>
                <w:i/>
                <w:color w:val="000000" w:themeColor="text1"/>
                <w:sz w:val="24"/>
                <w:szCs w:val="24"/>
              </w:rPr>
            </w:pPr>
            <w:r w:rsidRPr="00F3652C">
              <w:rPr>
                <w:rFonts w:ascii="Times New Roman" w:hAnsi="Times New Roman" w:cs="Times New Roman"/>
                <w:i/>
                <w:color w:val="000000" w:themeColor="text1"/>
                <w:sz w:val="24"/>
                <w:szCs w:val="24"/>
              </w:rPr>
              <w:t>Указываются основания такого вывода</w:t>
            </w:r>
          </w:p>
        </w:tc>
      </w:tr>
      <w:tr w:rsidR="00F3652C" w:rsidRPr="00F3652C" w:rsidTr="00F3652C">
        <w:trPr>
          <w:trHeight w:val="1244"/>
        </w:trPr>
        <w:tc>
          <w:tcPr>
            <w:tcW w:w="1418" w:type="dxa"/>
            <w:tcBorders>
              <w:top w:val="single" w:sz="4" w:space="0" w:color="auto"/>
              <w:left w:val="single" w:sz="4" w:space="0" w:color="auto"/>
              <w:bottom w:val="single" w:sz="4" w:space="0" w:color="auto"/>
              <w:right w:val="single" w:sz="4" w:space="0" w:color="auto"/>
            </w:tcBorders>
            <w:hideMark/>
          </w:tcPr>
          <w:p w:rsidR="00F3652C" w:rsidRPr="00F3652C" w:rsidRDefault="00F3652C">
            <w:pPr>
              <w:spacing w:line="240" w:lineRule="auto"/>
              <w:rPr>
                <w:rFonts w:ascii="Times New Roman" w:eastAsia="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подпункт "д" пункта 2.22</w:t>
            </w:r>
          </w:p>
        </w:tc>
        <w:tc>
          <w:tcPr>
            <w:tcW w:w="4820" w:type="dxa"/>
            <w:tcBorders>
              <w:top w:val="single" w:sz="4" w:space="0" w:color="auto"/>
              <w:left w:val="single" w:sz="4" w:space="0" w:color="auto"/>
              <w:bottom w:val="single" w:sz="4" w:space="0" w:color="auto"/>
              <w:right w:val="single" w:sz="4" w:space="0" w:color="auto"/>
            </w:tcBorders>
            <w:hideMark/>
          </w:tcPr>
          <w:p w:rsidR="00F3652C" w:rsidRPr="00F3652C" w:rsidRDefault="00F3652C">
            <w:pPr>
              <w:spacing w:line="240" w:lineRule="auto"/>
              <w:rPr>
                <w:rFonts w:ascii="Times New Roman" w:eastAsia="Times New Roman" w:hAnsi="Times New Roman" w:cs="Times New Roman"/>
                <w:color w:val="000000" w:themeColor="text1"/>
                <w:sz w:val="24"/>
                <w:szCs w:val="24"/>
              </w:rPr>
            </w:pPr>
            <w:proofErr w:type="gramStart"/>
            <w:r w:rsidRPr="00F3652C">
              <w:rPr>
                <w:rFonts w:ascii="Times New Roman" w:eastAsia="Calibri" w:hAnsi="Times New Roman" w:cs="Times New Roman"/>
                <w:bCs/>
                <w:color w:val="000000" w:themeColor="text1"/>
                <w:sz w:val="24"/>
                <w:szCs w:val="24"/>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F3652C">
              <w:rPr>
                <w:rFonts w:ascii="Times New Roman" w:eastAsia="Calibri" w:hAnsi="Times New Roman" w:cs="Times New Roman"/>
                <w:bCs/>
                <w:color w:val="000000" w:themeColor="text1"/>
                <w:sz w:val="24"/>
                <w:szCs w:val="24"/>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w:t>
            </w:r>
            <w:r w:rsidRPr="00F3652C">
              <w:rPr>
                <w:rFonts w:ascii="Times New Roman" w:eastAsia="Calibri" w:hAnsi="Times New Roman" w:cs="Times New Roman"/>
                <w:bCs/>
                <w:color w:val="000000" w:themeColor="text1"/>
                <w:sz w:val="24"/>
                <w:szCs w:val="24"/>
              </w:rPr>
              <w:lastRenderedPageBreak/>
              <w:t>территории, не введен в эксплуатацию</w:t>
            </w:r>
          </w:p>
        </w:tc>
        <w:tc>
          <w:tcPr>
            <w:tcW w:w="3827" w:type="dxa"/>
            <w:tcBorders>
              <w:top w:val="single" w:sz="4" w:space="0" w:color="auto"/>
              <w:left w:val="single" w:sz="4" w:space="0" w:color="auto"/>
              <w:bottom w:val="single" w:sz="4" w:space="0" w:color="auto"/>
              <w:right w:val="single" w:sz="4" w:space="0" w:color="auto"/>
            </w:tcBorders>
            <w:hideMark/>
          </w:tcPr>
          <w:p w:rsidR="00F3652C" w:rsidRPr="00F3652C" w:rsidRDefault="00F3652C">
            <w:pPr>
              <w:spacing w:line="240" w:lineRule="auto"/>
              <w:jc w:val="both"/>
              <w:rPr>
                <w:rFonts w:ascii="Times New Roman" w:eastAsia="Times New Roman" w:hAnsi="Times New Roman" w:cs="Times New Roman"/>
                <w:i/>
                <w:color w:val="000000" w:themeColor="text1"/>
                <w:sz w:val="24"/>
                <w:szCs w:val="24"/>
              </w:rPr>
            </w:pPr>
            <w:r w:rsidRPr="00F3652C">
              <w:rPr>
                <w:rFonts w:ascii="Times New Roman" w:hAnsi="Times New Roman" w:cs="Times New Roman"/>
                <w:i/>
                <w:color w:val="000000" w:themeColor="text1"/>
                <w:sz w:val="24"/>
                <w:szCs w:val="24"/>
              </w:rPr>
              <w:lastRenderedPageBreak/>
              <w:t>Указываются основания такого вывода</w:t>
            </w:r>
          </w:p>
        </w:tc>
      </w:tr>
    </w:tbl>
    <w:p w:rsidR="00F3652C" w:rsidRPr="00F3652C" w:rsidRDefault="00F3652C" w:rsidP="00F3652C">
      <w:pPr>
        <w:pStyle w:val="ConsPlusNonformat"/>
        <w:ind w:firstLine="708"/>
        <w:jc w:val="both"/>
        <w:rPr>
          <w:rFonts w:ascii="Times New Roman" w:hAnsi="Times New Roman" w:cs="Times New Roman"/>
          <w:color w:val="000000" w:themeColor="text1"/>
          <w:sz w:val="24"/>
        </w:rPr>
      </w:pPr>
    </w:p>
    <w:p w:rsidR="00F3652C" w:rsidRPr="00F3652C" w:rsidRDefault="00F3652C" w:rsidP="00F3652C">
      <w:pPr>
        <w:pStyle w:val="ConsPlusNonformat"/>
        <w:ind w:firstLine="708"/>
        <w:jc w:val="both"/>
        <w:rPr>
          <w:rFonts w:ascii="Times New Roman" w:hAnsi="Times New Roman" w:cs="Times New Roman"/>
          <w:color w:val="000000" w:themeColor="text1"/>
          <w:sz w:val="24"/>
        </w:rPr>
      </w:pPr>
      <w:r w:rsidRPr="00F3652C">
        <w:rPr>
          <w:rFonts w:ascii="Times New Roman" w:hAnsi="Times New Roman" w:cs="Times New Roman"/>
          <w:color w:val="000000" w:themeColor="text1"/>
          <w:sz w:val="24"/>
        </w:rPr>
        <w:t xml:space="preserve">Вы вправе повторно обратиться </w:t>
      </w:r>
      <w:proofErr w:type="gramStart"/>
      <w:r w:rsidRPr="00F3652C">
        <w:rPr>
          <w:rFonts w:ascii="Times New Roman" w:hAnsi="Times New Roman" w:cs="Times New Roman"/>
          <w:color w:val="000000" w:themeColor="text1"/>
          <w:sz w:val="24"/>
        </w:rPr>
        <w:t>с заявлением о внесении изменений в разрешение на ввод объекта в эксплуатацию</w:t>
      </w:r>
      <w:proofErr w:type="gramEnd"/>
      <w:r w:rsidRPr="00F3652C">
        <w:rPr>
          <w:rFonts w:ascii="Times New Roman" w:hAnsi="Times New Roman" w:cs="Times New Roman"/>
          <w:color w:val="000000" w:themeColor="text1"/>
          <w:sz w:val="24"/>
        </w:rPr>
        <w:t xml:space="preserve"> после устранения указанных нарушений.</w:t>
      </w:r>
    </w:p>
    <w:p w:rsidR="00F3652C" w:rsidRPr="00F3652C" w:rsidRDefault="00F3652C" w:rsidP="00F3652C">
      <w:pPr>
        <w:pStyle w:val="ConsPlusNonformat"/>
        <w:ind w:firstLine="708"/>
        <w:jc w:val="both"/>
        <w:rPr>
          <w:rFonts w:ascii="Times New Roman" w:hAnsi="Times New Roman" w:cs="Times New Roman"/>
          <w:color w:val="000000" w:themeColor="text1"/>
          <w:sz w:val="24"/>
        </w:rPr>
      </w:pPr>
      <w:proofErr w:type="gramStart"/>
      <w:r w:rsidRPr="00F3652C">
        <w:rPr>
          <w:rFonts w:ascii="Times New Roman" w:hAnsi="Times New Roman" w:cs="Times New Roman"/>
          <w:color w:val="000000" w:themeColor="text1"/>
          <w:sz w:val="24"/>
        </w:rPr>
        <w:t>Данный отказ может быть обжалован в досудебном порядке путем направления жалобы в __________________________, а также в судебном порядке.</w:t>
      </w:r>
      <w:proofErr w:type="gramEnd"/>
    </w:p>
    <w:p w:rsidR="00F3652C" w:rsidRPr="00F3652C" w:rsidRDefault="00F3652C" w:rsidP="00F3652C">
      <w:pPr>
        <w:pStyle w:val="ConsPlusNonformat"/>
        <w:ind w:firstLine="708"/>
        <w:rPr>
          <w:rFonts w:ascii="Times New Roman" w:hAnsi="Times New Roman" w:cs="Times New Roman"/>
          <w:color w:val="000000" w:themeColor="text1"/>
          <w:sz w:val="24"/>
        </w:rPr>
      </w:pPr>
      <w:r w:rsidRPr="00F3652C">
        <w:rPr>
          <w:rFonts w:ascii="Times New Roman" w:hAnsi="Times New Roman" w:cs="Times New Roman"/>
          <w:color w:val="000000" w:themeColor="text1"/>
          <w:sz w:val="24"/>
        </w:rPr>
        <w:t xml:space="preserve">Дополнительно информируем:_______________________________________ </w:t>
      </w:r>
      <w:r w:rsidRPr="00F3652C">
        <w:rPr>
          <w:rFonts w:ascii="Times New Roman" w:hAnsi="Times New Roman" w:cs="Times New Roman"/>
          <w:color w:val="000000" w:themeColor="text1"/>
          <w:sz w:val="24"/>
        </w:rPr>
        <w:br/>
        <w:t xml:space="preserve">______________________________________________________________________.    </w:t>
      </w:r>
    </w:p>
    <w:p w:rsidR="00F3652C" w:rsidRPr="005969B9" w:rsidRDefault="00F3652C" w:rsidP="00F3652C">
      <w:pPr>
        <w:pStyle w:val="ConsPlusNonformat"/>
        <w:ind w:firstLine="708"/>
        <w:jc w:val="center"/>
        <w:rPr>
          <w:rFonts w:ascii="Times New Roman" w:hAnsi="Times New Roman" w:cs="Times New Roman"/>
          <w:color w:val="000000" w:themeColor="text1"/>
          <w:sz w:val="18"/>
          <w:szCs w:val="18"/>
        </w:rPr>
      </w:pPr>
      <w:r w:rsidRPr="005969B9">
        <w:rPr>
          <w:rFonts w:ascii="Times New Roman" w:hAnsi="Times New Roman" w:cs="Times New Roman"/>
          <w:color w:val="000000" w:themeColor="text1"/>
          <w:sz w:val="18"/>
          <w:szCs w:val="18"/>
        </w:rPr>
        <w:t>(указывается информация, необходимая для устранения причин отказа во внесении изменений в разрешение на ввод объекта в эксплуатацию, а также иная дополнительная информация при наличии)</w:t>
      </w:r>
    </w:p>
    <w:p w:rsidR="00F3652C" w:rsidRPr="00F3652C" w:rsidRDefault="00F3652C" w:rsidP="00F3652C">
      <w:pPr>
        <w:pStyle w:val="ConsPlusNonformat"/>
        <w:jc w:val="both"/>
        <w:rPr>
          <w:rFonts w:ascii="Times New Roman" w:hAnsi="Times New Roman" w:cs="Times New Roman"/>
          <w:color w:val="000000" w:themeColor="text1"/>
          <w:sz w:val="24"/>
        </w:rPr>
      </w:pPr>
    </w:p>
    <w:p w:rsidR="00F3652C" w:rsidRPr="00F3652C" w:rsidRDefault="00F3652C" w:rsidP="00F3652C">
      <w:pPr>
        <w:pStyle w:val="ConsPlusNonformat"/>
        <w:jc w:val="both"/>
        <w:rPr>
          <w:rFonts w:ascii="Times New Roman" w:hAnsi="Times New Roman" w:cs="Times New Roman"/>
          <w:color w:val="000000" w:themeColor="text1"/>
          <w:sz w:val="24"/>
        </w:rPr>
      </w:pPr>
    </w:p>
    <w:tbl>
      <w:tblPr>
        <w:tblW w:w="10065" w:type="dxa"/>
        <w:tblLayout w:type="fixed"/>
        <w:tblCellMar>
          <w:left w:w="28" w:type="dxa"/>
          <w:right w:w="28" w:type="dxa"/>
        </w:tblCellMar>
        <w:tblLook w:val="04A0" w:firstRow="1" w:lastRow="0" w:firstColumn="1" w:lastColumn="0" w:noHBand="0" w:noVBand="1"/>
      </w:tblPr>
      <w:tblGrid>
        <w:gridCol w:w="3119"/>
        <w:gridCol w:w="283"/>
        <w:gridCol w:w="2269"/>
        <w:gridCol w:w="283"/>
        <w:gridCol w:w="4111"/>
      </w:tblGrid>
      <w:tr w:rsidR="00F3652C" w:rsidRPr="00F3652C" w:rsidTr="00F3652C">
        <w:tc>
          <w:tcPr>
            <w:tcW w:w="3119" w:type="dxa"/>
            <w:tcBorders>
              <w:top w:val="nil"/>
              <w:left w:val="nil"/>
              <w:bottom w:val="single" w:sz="4" w:space="0" w:color="auto"/>
              <w:right w:val="nil"/>
            </w:tcBorders>
            <w:vAlign w:val="bottom"/>
          </w:tcPr>
          <w:p w:rsidR="00F3652C" w:rsidRPr="00F3652C" w:rsidRDefault="00F3652C">
            <w:pPr>
              <w:jc w:val="center"/>
              <w:rPr>
                <w:rFonts w:ascii="Times New Roman" w:eastAsia="Times New Roman" w:hAnsi="Times New Roman" w:cs="Times New Roman"/>
                <w:color w:val="000000" w:themeColor="text1"/>
                <w:sz w:val="24"/>
                <w:szCs w:val="24"/>
              </w:rPr>
            </w:pPr>
          </w:p>
        </w:tc>
        <w:tc>
          <w:tcPr>
            <w:tcW w:w="283" w:type="dxa"/>
            <w:vAlign w:val="bottom"/>
          </w:tcPr>
          <w:p w:rsidR="00F3652C" w:rsidRPr="00F3652C" w:rsidRDefault="00F3652C">
            <w:pPr>
              <w:rPr>
                <w:rFonts w:ascii="Times New Roman" w:eastAsia="Times New Roman" w:hAnsi="Times New Roman" w:cs="Times New Roman"/>
                <w:color w:val="000000" w:themeColor="text1"/>
                <w:sz w:val="24"/>
                <w:szCs w:val="24"/>
              </w:rPr>
            </w:pPr>
          </w:p>
        </w:tc>
        <w:tc>
          <w:tcPr>
            <w:tcW w:w="2269" w:type="dxa"/>
            <w:tcBorders>
              <w:top w:val="nil"/>
              <w:left w:val="nil"/>
              <w:bottom w:val="single" w:sz="4" w:space="0" w:color="auto"/>
              <w:right w:val="nil"/>
            </w:tcBorders>
            <w:vAlign w:val="bottom"/>
          </w:tcPr>
          <w:p w:rsidR="00F3652C" w:rsidRPr="00F3652C" w:rsidRDefault="00F3652C">
            <w:pPr>
              <w:jc w:val="center"/>
              <w:rPr>
                <w:rFonts w:ascii="Times New Roman" w:eastAsia="Times New Roman" w:hAnsi="Times New Roman" w:cs="Times New Roman"/>
                <w:color w:val="000000" w:themeColor="text1"/>
                <w:sz w:val="24"/>
                <w:szCs w:val="24"/>
              </w:rPr>
            </w:pPr>
          </w:p>
        </w:tc>
        <w:tc>
          <w:tcPr>
            <w:tcW w:w="283" w:type="dxa"/>
            <w:vAlign w:val="bottom"/>
          </w:tcPr>
          <w:p w:rsidR="00F3652C" w:rsidRPr="00F3652C" w:rsidRDefault="00F3652C">
            <w:pPr>
              <w:rPr>
                <w:rFonts w:ascii="Times New Roman" w:eastAsia="Times New Roman" w:hAnsi="Times New Roman" w:cs="Times New Roman"/>
                <w:color w:val="000000" w:themeColor="text1"/>
                <w:sz w:val="24"/>
                <w:szCs w:val="24"/>
              </w:rPr>
            </w:pPr>
          </w:p>
        </w:tc>
        <w:tc>
          <w:tcPr>
            <w:tcW w:w="4111" w:type="dxa"/>
            <w:tcBorders>
              <w:top w:val="nil"/>
              <w:left w:val="nil"/>
              <w:bottom w:val="single" w:sz="4" w:space="0" w:color="auto"/>
              <w:right w:val="nil"/>
            </w:tcBorders>
            <w:vAlign w:val="bottom"/>
          </w:tcPr>
          <w:p w:rsidR="00F3652C" w:rsidRPr="00F3652C" w:rsidRDefault="00F3652C">
            <w:pPr>
              <w:jc w:val="center"/>
              <w:rPr>
                <w:rFonts w:ascii="Times New Roman" w:eastAsia="Times New Roman" w:hAnsi="Times New Roman" w:cs="Times New Roman"/>
                <w:color w:val="000000" w:themeColor="text1"/>
                <w:sz w:val="24"/>
                <w:szCs w:val="24"/>
              </w:rPr>
            </w:pPr>
          </w:p>
        </w:tc>
      </w:tr>
      <w:tr w:rsidR="00F3652C" w:rsidRPr="00F3652C" w:rsidTr="00F3652C">
        <w:tc>
          <w:tcPr>
            <w:tcW w:w="3119" w:type="dxa"/>
            <w:hideMark/>
          </w:tcPr>
          <w:p w:rsidR="00F3652C" w:rsidRPr="005969B9" w:rsidRDefault="00F3652C">
            <w:pPr>
              <w:jc w:val="center"/>
              <w:rPr>
                <w:rFonts w:ascii="Times New Roman" w:eastAsia="Times New Roman" w:hAnsi="Times New Roman" w:cs="Times New Roman"/>
                <w:color w:val="000000" w:themeColor="text1"/>
                <w:sz w:val="18"/>
                <w:szCs w:val="18"/>
              </w:rPr>
            </w:pPr>
            <w:r w:rsidRPr="005969B9">
              <w:rPr>
                <w:rFonts w:ascii="Times New Roman" w:hAnsi="Times New Roman" w:cs="Times New Roman"/>
                <w:color w:val="000000" w:themeColor="text1"/>
                <w:sz w:val="18"/>
                <w:szCs w:val="18"/>
              </w:rPr>
              <w:t>(должность)</w:t>
            </w:r>
          </w:p>
        </w:tc>
        <w:tc>
          <w:tcPr>
            <w:tcW w:w="283" w:type="dxa"/>
          </w:tcPr>
          <w:p w:rsidR="00F3652C" w:rsidRPr="005969B9" w:rsidRDefault="00F3652C">
            <w:pPr>
              <w:rPr>
                <w:rFonts w:ascii="Times New Roman" w:eastAsia="Times New Roman" w:hAnsi="Times New Roman" w:cs="Times New Roman"/>
                <w:color w:val="000000" w:themeColor="text1"/>
                <w:sz w:val="18"/>
                <w:szCs w:val="18"/>
              </w:rPr>
            </w:pPr>
          </w:p>
        </w:tc>
        <w:tc>
          <w:tcPr>
            <w:tcW w:w="2269" w:type="dxa"/>
            <w:hideMark/>
          </w:tcPr>
          <w:p w:rsidR="00F3652C" w:rsidRPr="005969B9" w:rsidRDefault="00F3652C">
            <w:pPr>
              <w:jc w:val="center"/>
              <w:rPr>
                <w:rFonts w:ascii="Times New Roman" w:eastAsia="Times New Roman" w:hAnsi="Times New Roman" w:cs="Times New Roman"/>
                <w:color w:val="000000" w:themeColor="text1"/>
                <w:sz w:val="18"/>
                <w:szCs w:val="18"/>
              </w:rPr>
            </w:pPr>
            <w:r w:rsidRPr="005969B9">
              <w:rPr>
                <w:rFonts w:ascii="Times New Roman" w:hAnsi="Times New Roman" w:cs="Times New Roman"/>
                <w:color w:val="000000" w:themeColor="text1"/>
                <w:sz w:val="18"/>
                <w:szCs w:val="18"/>
              </w:rPr>
              <w:t>(подпись)</w:t>
            </w:r>
          </w:p>
        </w:tc>
        <w:tc>
          <w:tcPr>
            <w:tcW w:w="283" w:type="dxa"/>
          </w:tcPr>
          <w:p w:rsidR="00F3652C" w:rsidRPr="005969B9" w:rsidRDefault="00F3652C">
            <w:pPr>
              <w:rPr>
                <w:rFonts w:ascii="Times New Roman" w:eastAsia="Times New Roman" w:hAnsi="Times New Roman" w:cs="Times New Roman"/>
                <w:color w:val="000000" w:themeColor="text1"/>
                <w:sz w:val="18"/>
                <w:szCs w:val="18"/>
              </w:rPr>
            </w:pPr>
          </w:p>
        </w:tc>
        <w:tc>
          <w:tcPr>
            <w:tcW w:w="4111" w:type="dxa"/>
            <w:hideMark/>
          </w:tcPr>
          <w:p w:rsidR="00F3652C" w:rsidRPr="005969B9" w:rsidRDefault="00F3652C">
            <w:pPr>
              <w:jc w:val="center"/>
              <w:rPr>
                <w:rFonts w:ascii="Times New Roman" w:eastAsia="Times New Roman" w:hAnsi="Times New Roman" w:cs="Times New Roman"/>
                <w:color w:val="000000" w:themeColor="text1"/>
                <w:sz w:val="18"/>
                <w:szCs w:val="18"/>
              </w:rPr>
            </w:pPr>
            <w:proofErr w:type="gramStart"/>
            <w:r w:rsidRPr="005969B9">
              <w:rPr>
                <w:rFonts w:ascii="Times New Roman" w:hAnsi="Times New Roman" w:cs="Times New Roman"/>
                <w:color w:val="000000" w:themeColor="text1"/>
                <w:sz w:val="18"/>
                <w:szCs w:val="18"/>
              </w:rPr>
              <w:t>(фамилия, имя, отчество (при наличии)</w:t>
            </w:r>
            <w:proofErr w:type="gramEnd"/>
          </w:p>
        </w:tc>
      </w:tr>
    </w:tbl>
    <w:p w:rsidR="00F3652C" w:rsidRPr="00F3652C" w:rsidRDefault="00F3652C" w:rsidP="00F3652C">
      <w:pPr>
        <w:spacing w:after="240"/>
        <w:rPr>
          <w:rFonts w:ascii="Times New Roman" w:eastAsia="Times New Roman" w:hAnsi="Times New Roman" w:cs="Times New Roman"/>
          <w:color w:val="000000" w:themeColor="text1"/>
          <w:sz w:val="24"/>
          <w:szCs w:val="24"/>
        </w:rPr>
      </w:pPr>
    </w:p>
    <w:p w:rsidR="00F3652C" w:rsidRDefault="00F3652C" w:rsidP="00F3652C">
      <w:pPr>
        <w:spacing w:before="120"/>
        <w:outlineLvl w:val="0"/>
        <w:rPr>
          <w:rFonts w:ascii="Times New Roman" w:hAnsi="Times New Roman" w:cs="Times New Roman"/>
          <w:color w:val="000000" w:themeColor="text1"/>
          <w:sz w:val="24"/>
          <w:szCs w:val="24"/>
        </w:rPr>
      </w:pPr>
      <w:r w:rsidRPr="00F3652C">
        <w:rPr>
          <w:rFonts w:ascii="Times New Roman" w:hAnsi="Times New Roman" w:cs="Times New Roman"/>
          <w:color w:val="000000" w:themeColor="text1"/>
          <w:sz w:val="24"/>
          <w:szCs w:val="24"/>
        </w:rPr>
        <w:t>Дата</w:t>
      </w:r>
    </w:p>
    <w:p w:rsidR="00DA5761" w:rsidRDefault="00DA5761" w:rsidP="00F3652C">
      <w:pPr>
        <w:spacing w:before="120"/>
        <w:outlineLvl w:val="0"/>
        <w:rPr>
          <w:rFonts w:ascii="Times New Roman" w:hAnsi="Times New Roman" w:cs="Times New Roman"/>
          <w:color w:val="000000" w:themeColor="text1"/>
          <w:sz w:val="24"/>
          <w:szCs w:val="24"/>
        </w:rPr>
      </w:pPr>
    </w:p>
    <w:p w:rsidR="00DA5761" w:rsidRPr="0034301E" w:rsidRDefault="00DA5761" w:rsidP="0034301E">
      <w:pPr>
        <w:pageBreakBefore/>
        <w:autoSpaceDE w:val="0"/>
        <w:autoSpaceDN w:val="0"/>
        <w:spacing w:before="240" w:after="0" w:line="240" w:lineRule="auto"/>
        <w:ind w:left="5670"/>
        <w:jc w:val="right"/>
        <w:rPr>
          <w:rFonts w:ascii="Times New Roman" w:eastAsia="Calibri" w:hAnsi="Times New Roman" w:cs="Times New Roman"/>
          <w:b/>
          <w:color w:val="000000" w:themeColor="text1"/>
          <w:sz w:val="24"/>
          <w:szCs w:val="24"/>
        </w:rPr>
      </w:pPr>
      <w:r w:rsidRPr="0034301E">
        <w:rPr>
          <w:rFonts w:ascii="Times New Roman" w:eastAsia="Calibri" w:hAnsi="Times New Roman" w:cs="Times New Roman"/>
          <w:b/>
          <w:color w:val="000000" w:themeColor="text1"/>
          <w:sz w:val="24"/>
          <w:szCs w:val="24"/>
        </w:rPr>
        <w:lastRenderedPageBreak/>
        <w:t xml:space="preserve">ПРИЛОЖЕНИЕ № </w:t>
      </w:r>
      <w:r w:rsidR="000936F1">
        <w:rPr>
          <w:rFonts w:ascii="Times New Roman" w:eastAsia="Calibri" w:hAnsi="Times New Roman" w:cs="Times New Roman"/>
          <w:b/>
          <w:color w:val="000000" w:themeColor="text1"/>
          <w:sz w:val="24"/>
          <w:szCs w:val="24"/>
        </w:rPr>
        <w:t>9</w:t>
      </w:r>
      <w:r w:rsidRPr="0034301E">
        <w:rPr>
          <w:rFonts w:ascii="Times New Roman" w:eastAsia="Calibri" w:hAnsi="Times New Roman" w:cs="Times New Roman"/>
          <w:b/>
          <w:color w:val="000000" w:themeColor="text1"/>
          <w:sz w:val="24"/>
          <w:szCs w:val="24"/>
        </w:rPr>
        <w:t xml:space="preserve"> </w:t>
      </w:r>
      <w:r w:rsidRPr="0034301E">
        <w:rPr>
          <w:rFonts w:ascii="Times New Roman" w:eastAsia="Calibri" w:hAnsi="Times New Roman" w:cs="Times New Roman"/>
          <w:b/>
          <w:color w:val="000000" w:themeColor="text1"/>
          <w:sz w:val="24"/>
          <w:szCs w:val="24"/>
        </w:rPr>
        <w:br/>
        <w:t>к Административному регламенту предоставления государственной и муниципальной услуги "Выдача разрешения на ввод объекта в эксплуатацию"</w:t>
      </w:r>
    </w:p>
    <w:p w:rsidR="0034301E" w:rsidRDefault="0034301E" w:rsidP="0034301E">
      <w:pPr>
        <w:spacing w:after="0" w:line="240" w:lineRule="auto"/>
        <w:jc w:val="right"/>
        <w:rPr>
          <w:rFonts w:ascii="Times New Roman" w:eastAsia="Times New Roman" w:hAnsi="Times New Roman" w:cs="Times New Roman"/>
          <w:sz w:val="24"/>
          <w:szCs w:val="24"/>
          <w:lang w:val="ru" w:eastAsia="ru-RU"/>
        </w:rPr>
      </w:pPr>
    </w:p>
    <w:p w:rsidR="0034301E" w:rsidRPr="006B72FF" w:rsidRDefault="0034301E" w:rsidP="0034301E">
      <w:pPr>
        <w:spacing w:after="0" w:line="240" w:lineRule="auto"/>
        <w:jc w:val="right"/>
        <w:rPr>
          <w:rFonts w:ascii="Times New Roman" w:eastAsia="Times New Roman" w:hAnsi="Times New Roman" w:cs="Times New Roman"/>
          <w:sz w:val="24"/>
          <w:szCs w:val="24"/>
          <w:lang w:val="ru" w:eastAsia="ru-RU"/>
        </w:rPr>
      </w:pPr>
      <w:r w:rsidRPr="006B72FF">
        <w:rPr>
          <w:rFonts w:ascii="Times New Roman" w:eastAsia="Times New Roman" w:hAnsi="Times New Roman" w:cs="Times New Roman"/>
          <w:sz w:val="24"/>
          <w:szCs w:val="24"/>
          <w:lang w:val="ru" w:eastAsia="ru-RU"/>
        </w:rPr>
        <w:t>ФОРМА</w:t>
      </w:r>
    </w:p>
    <w:p w:rsidR="00DA5761" w:rsidRPr="00DA5761" w:rsidRDefault="00DA5761" w:rsidP="00DA5761">
      <w:pPr>
        <w:autoSpaceDE w:val="0"/>
        <w:autoSpaceDN w:val="0"/>
        <w:spacing w:before="240" w:after="0" w:line="240" w:lineRule="auto"/>
        <w:ind w:left="5670"/>
        <w:jc w:val="center"/>
        <w:rPr>
          <w:rFonts w:ascii="Times New Roman" w:eastAsia="Calibri" w:hAnsi="Times New Roman" w:cs="Times New Roman"/>
          <w:color w:val="000000" w:themeColor="text1"/>
          <w:sz w:val="24"/>
          <w:szCs w:val="24"/>
        </w:rPr>
      </w:pPr>
    </w:p>
    <w:p w:rsidR="00DA5761" w:rsidRPr="00DA5761" w:rsidRDefault="00DA5761" w:rsidP="00DA5761">
      <w:pPr>
        <w:autoSpaceDE w:val="0"/>
        <w:autoSpaceDN w:val="0"/>
        <w:spacing w:after="0" w:line="240" w:lineRule="auto"/>
        <w:jc w:val="center"/>
        <w:rPr>
          <w:rFonts w:ascii="Times New Roman" w:hAnsi="Times New Roman" w:cs="Times New Roman"/>
          <w:b/>
          <w:bCs/>
          <w:color w:val="000000" w:themeColor="text1"/>
          <w:sz w:val="24"/>
          <w:szCs w:val="24"/>
        </w:rPr>
      </w:pPr>
      <w:proofErr w:type="gramStart"/>
      <w:r w:rsidRPr="00DA5761">
        <w:rPr>
          <w:rFonts w:ascii="Times New Roman" w:hAnsi="Times New Roman" w:cs="Times New Roman"/>
          <w:b/>
          <w:bCs/>
          <w:color w:val="000000" w:themeColor="text1"/>
          <w:sz w:val="24"/>
          <w:szCs w:val="24"/>
        </w:rPr>
        <w:t>З</w:t>
      </w:r>
      <w:proofErr w:type="gramEnd"/>
      <w:r w:rsidRPr="00DA5761">
        <w:rPr>
          <w:rFonts w:ascii="Times New Roman" w:hAnsi="Times New Roman" w:cs="Times New Roman"/>
          <w:b/>
          <w:bCs/>
          <w:color w:val="000000" w:themeColor="text1"/>
          <w:sz w:val="24"/>
          <w:szCs w:val="24"/>
        </w:rPr>
        <w:t xml:space="preserve"> А Я В Л Е Н И Е</w:t>
      </w:r>
    </w:p>
    <w:p w:rsidR="00DA5761" w:rsidRPr="00DA5761" w:rsidRDefault="00DA5761" w:rsidP="00DA5761">
      <w:pPr>
        <w:autoSpaceDE w:val="0"/>
        <w:autoSpaceDN w:val="0"/>
        <w:spacing w:after="0" w:line="240" w:lineRule="auto"/>
        <w:jc w:val="center"/>
        <w:rPr>
          <w:rFonts w:ascii="Times New Roman" w:hAnsi="Times New Roman" w:cs="Times New Roman"/>
          <w:b/>
          <w:bCs/>
          <w:color w:val="000000" w:themeColor="text1"/>
          <w:sz w:val="24"/>
          <w:szCs w:val="24"/>
        </w:rPr>
      </w:pPr>
      <w:r w:rsidRPr="00DA5761">
        <w:rPr>
          <w:rFonts w:ascii="Times New Roman" w:hAnsi="Times New Roman" w:cs="Times New Roman"/>
          <w:b/>
          <w:bCs/>
          <w:color w:val="000000" w:themeColor="text1"/>
          <w:sz w:val="24"/>
          <w:szCs w:val="24"/>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p w:rsidR="00DA5761" w:rsidRPr="00DA5761" w:rsidRDefault="00DA5761" w:rsidP="00DA5761">
      <w:pPr>
        <w:autoSpaceDE w:val="0"/>
        <w:autoSpaceDN w:val="0"/>
        <w:spacing w:after="0" w:line="240" w:lineRule="auto"/>
        <w:jc w:val="center"/>
        <w:rPr>
          <w:rFonts w:ascii="Times New Roman" w:hAnsi="Times New Roman" w:cs="Times New Roman"/>
          <w:b/>
          <w:color w:val="000000" w:themeColor="text1"/>
          <w:sz w:val="24"/>
          <w:szCs w:val="24"/>
        </w:rPr>
      </w:pPr>
    </w:p>
    <w:p w:rsidR="00DA5761" w:rsidRPr="00DA5761" w:rsidRDefault="00DA5761" w:rsidP="00DA5761">
      <w:pPr>
        <w:autoSpaceDE w:val="0"/>
        <w:autoSpaceDN w:val="0"/>
        <w:spacing w:after="0" w:line="240" w:lineRule="auto"/>
        <w:jc w:val="right"/>
        <w:rPr>
          <w:rFonts w:ascii="Times New Roman" w:hAnsi="Times New Roman" w:cs="Times New Roman"/>
          <w:color w:val="000000" w:themeColor="text1"/>
          <w:sz w:val="24"/>
          <w:szCs w:val="24"/>
        </w:rPr>
      </w:pPr>
      <w:r w:rsidRPr="00DA5761">
        <w:rPr>
          <w:rFonts w:ascii="Times New Roman" w:hAnsi="Times New Roman" w:cs="Times New Roman"/>
          <w:color w:val="000000" w:themeColor="text1"/>
          <w:sz w:val="24"/>
          <w:szCs w:val="24"/>
        </w:rPr>
        <w:t>"__" __________ 20___ г.</w:t>
      </w:r>
    </w:p>
    <w:p w:rsidR="00DA5761" w:rsidRPr="00DA5761" w:rsidRDefault="00DA5761" w:rsidP="00DA5761">
      <w:pPr>
        <w:autoSpaceDE w:val="0"/>
        <w:autoSpaceDN w:val="0"/>
        <w:spacing w:after="0" w:line="240" w:lineRule="auto"/>
        <w:jc w:val="right"/>
        <w:rPr>
          <w:rFonts w:ascii="Times New Roman" w:hAnsi="Times New Roman" w:cs="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0"/>
      </w:tblGrid>
      <w:tr w:rsidR="00DA5761" w:rsidRPr="00DA5761" w:rsidTr="00DA5761">
        <w:trPr>
          <w:trHeight w:val="165"/>
        </w:trPr>
        <w:tc>
          <w:tcPr>
            <w:tcW w:w="9780" w:type="dxa"/>
            <w:tcBorders>
              <w:top w:val="nil"/>
              <w:left w:val="nil"/>
              <w:bottom w:val="single" w:sz="4" w:space="0" w:color="auto"/>
              <w:right w:val="nil"/>
            </w:tcBorders>
          </w:tcPr>
          <w:p w:rsidR="00DA5761" w:rsidRPr="00DA5761" w:rsidRDefault="00DA5761">
            <w:pPr>
              <w:autoSpaceDE w:val="0"/>
              <w:autoSpaceDN w:val="0"/>
              <w:spacing w:after="0" w:line="240" w:lineRule="auto"/>
              <w:jc w:val="right"/>
              <w:rPr>
                <w:rFonts w:ascii="Times New Roman" w:eastAsia="Times New Roman" w:hAnsi="Times New Roman" w:cs="Times New Roman"/>
                <w:color w:val="000000" w:themeColor="text1"/>
                <w:sz w:val="24"/>
                <w:szCs w:val="24"/>
              </w:rPr>
            </w:pPr>
          </w:p>
        </w:tc>
      </w:tr>
      <w:tr w:rsidR="00DA5761" w:rsidRPr="00DA5761" w:rsidTr="00DA5761">
        <w:trPr>
          <w:trHeight w:val="126"/>
        </w:trPr>
        <w:tc>
          <w:tcPr>
            <w:tcW w:w="9780" w:type="dxa"/>
            <w:tcBorders>
              <w:top w:val="single" w:sz="4" w:space="0" w:color="auto"/>
              <w:left w:val="nil"/>
              <w:bottom w:val="single" w:sz="4" w:space="0" w:color="auto"/>
              <w:right w:val="nil"/>
            </w:tcBorders>
          </w:tcPr>
          <w:p w:rsidR="00DA5761" w:rsidRPr="00DA5761" w:rsidRDefault="00DA5761">
            <w:pPr>
              <w:autoSpaceDE w:val="0"/>
              <w:autoSpaceDN w:val="0"/>
              <w:spacing w:after="0" w:line="240" w:lineRule="auto"/>
              <w:jc w:val="right"/>
              <w:rPr>
                <w:rFonts w:ascii="Times New Roman" w:eastAsia="Times New Roman" w:hAnsi="Times New Roman" w:cs="Times New Roman"/>
                <w:color w:val="000000" w:themeColor="text1"/>
                <w:sz w:val="24"/>
                <w:szCs w:val="24"/>
              </w:rPr>
            </w:pPr>
          </w:p>
        </w:tc>
      </w:tr>
      <w:tr w:rsidR="00DA5761" w:rsidRPr="00DA5761" w:rsidTr="00DA5761">
        <w:trPr>
          <w:trHeight w:val="135"/>
        </w:trPr>
        <w:tc>
          <w:tcPr>
            <w:tcW w:w="9780" w:type="dxa"/>
            <w:tcBorders>
              <w:top w:val="single" w:sz="4" w:space="0" w:color="auto"/>
              <w:left w:val="nil"/>
              <w:bottom w:val="nil"/>
              <w:right w:val="nil"/>
            </w:tcBorders>
          </w:tcPr>
          <w:p w:rsidR="00DA5761" w:rsidRPr="00DA5761" w:rsidRDefault="00DA5761">
            <w:pPr>
              <w:autoSpaceDE w:val="0"/>
              <w:autoSpaceDN w:val="0"/>
              <w:spacing w:after="0" w:line="240" w:lineRule="auto"/>
              <w:jc w:val="center"/>
              <w:rPr>
                <w:rFonts w:ascii="Times New Roman" w:eastAsia="Times New Roman" w:hAnsi="Times New Roman" w:cs="Times New Roman"/>
                <w:color w:val="000000" w:themeColor="text1"/>
                <w:sz w:val="18"/>
                <w:szCs w:val="18"/>
              </w:rPr>
            </w:pPr>
            <w:r w:rsidRPr="00DA5761">
              <w:rPr>
                <w:rFonts w:ascii="Times New Roman" w:hAnsi="Times New Roman" w:cs="Times New Roman"/>
                <w:color w:val="000000" w:themeColor="text1"/>
                <w:sz w:val="18"/>
                <w:szCs w:val="18"/>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DA5761" w:rsidRPr="00DA5761" w:rsidRDefault="00DA5761">
            <w:pPr>
              <w:autoSpaceDE w:val="0"/>
              <w:autoSpaceDN w:val="0"/>
              <w:spacing w:after="0" w:line="240" w:lineRule="auto"/>
              <w:jc w:val="center"/>
              <w:rPr>
                <w:rFonts w:ascii="Times New Roman" w:eastAsia="Times New Roman" w:hAnsi="Times New Roman" w:cs="Times New Roman"/>
                <w:color w:val="000000" w:themeColor="text1"/>
                <w:sz w:val="24"/>
                <w:szCs w:val="24"/>
              </w:rPr>
            </w:pPr>
          </w:p>
        </w:tc>
      </w:tr>
    </w:tbl>
    <w:p w:rsidR="00DA5761" w:rsidRPr="00DA5761" w:rsidRDefault="00DA5761" w:rsidP="00DA5761">
      <w:pPr>
        <w:autoSpaceDE w:val="0"/>
        <w:autoSpaceDN w:val="0"/>
        <w:spacing w:after="0" w:line="240" w:lineRule="auto"/>
        <w:jc w:val="right"/>
        <w:rPr>
          <w:rFonts w:ascii="Times New Roman" w:eastAsia="Times New Roman" w:hAnsi="Times New Roman" w:cs="Times New Roman"/>
          <w:color w:val="000000" w:themeColor="text1"/>
          <w:sz w:val="24"/>
          <w:szCs w:val="24"/>
        </w:rPr>
      </w:pPr>
    </w:p>
    <w:p w:rsidR="00DA5761" w:rsidRPr="00DA5761" w:rsidRDefault="00DA5761" w:rsidP="00DA5761">
      <w:pPr>
        <w:spacing w:after="0" w:line="240" w:lineRule="auto"/>
        <w:ind w:firstLine="708"/>
        <w:jc w:val="both"/>
        <w:rPr>
          <w:rFonts w:ascii="Times New Roman" w:hAnsi="Times New Roman" w:cs="Times New Roman"/>
          <w:color w:val="000000" w:themeColor="text1"/>
          <w:sz w:val="24"/>
          <w:szCs w:val="24"/>
        </w:rPr>
      </w:pPr>
      <w:r w:rsidRPr="00DA5761">
        <w:rPr>
          <w:rFonts w:ascii="Times New Roman" w:hAnsi="Times New Roman" w:cs="Times New Roman"/>
          <w:color w:val="000000" w:themeColor="text1"/>
          <w:sz w:val="24"/>
          <w:szCs w:val="24"/>
        </w:rPr>
        <w:t xml:space="preserve">Прошу оставить </w:t>
      </w:r>
      <w:r w:rsidRPr="00DA5761">
        <w:rPr>
          <w:rFonts w:ascii="Times New Roman" w:hAnsi="Times New Roman" w:cs="Times New Roman"/>
          <w:bCs/>
          <w:color w:val="000000" w:themeColor="text1"/>
          <w:sz w:val="24"/>
          <w:szCs w:val="24"/>
        </w:rPr>
        <w:t>__________________</w:t>
      </w:r>
      <w:r w:rsidRPr="00DA5761">
        <w:rPr>
          <w:rFonts w:ascii="Times New Roman" w:hAnsi="Times New Roman" w:cs="Times New Roman"/>
          <w:color w:val="000000" w:themeColor="text1"/>
          <w:sz w:val="24"/>
          <w:szCs w:val="24"/>
        </w:rPr>
        <w:t>________________________________*</w:t>
      </w:r>
      <w:r w:rsidRPr="00DA5761">
        <w:rPr>
          <w:rFonts w:ascii="Times New Roman" w:hAnsi="Times New Roman" w:cs="Times New Roman"/>
          <w:bCs/>
          <w:color w:val="000000" w:themeColor="text1"/>
          <w:sz w:val="24"/>
          <w:szCs w:val="24"/>
        </w:rPr>
        <w:t xml:space="preserve"> </w:t>
      </w:r>
      <w:proofErr w:type="gramStart"/>
      <w:r w:rsidRPr="00DA5761">
        <w:rPr>
          <w:rFonts w:ascii="Times New Roman" w:hAnsi="Times New Roman" w:cs="Times New Roman"/>
          <w:color w:val="000000" w:themeColor="text1"/>
          <w:sz w:val="24"/>
          <w:szCs w:val="24"/>
        </w:rPr>
        <w:t>от</w:t>
      </w:r>
      <w:proofErr w:type="gramEnd"/>
      <w:r w:rsidRPr="00DA5761">
        <w:rPr>
          <w:rFonts w:ascii="Times New Roman" w:hAnsi="Times New Roman" w:cs="Times New Roman"/>
          <w:color w:val="000000" w:themeColor="text1"/>
          <w:sz w:val="24"/>
          <w:szCs w:val="24"/>
        </w:rPr>
        <w:t> ________________№_________________ без рассмотрения.</w:t>
      </w:r>
    </w:p>
    <w:p w:rsidR="00DA5761" w:rsidRPr="00DA5761" w:rsidRDefault="00DA5761" w:rsidP="00DA5761">
      <w:pPr>
        <w:spacing w:after="0" w:line="240" w:lineRule="auto"/>
        <w:ind w:left="708" w:firstLine="708"/>
        <w:jc w:val="both"/>
        <w:rPr>
          <w:rFonts w:ascii="Times New Roman" w:hAnsi="Times New Roman" w:cs="Times New Roman"/>
          <w:color w:val="000000" w:themeColor="text1"/>
          <w:sz w:val="18"/>
          <w:szCs w:val="18"/>
        </w:rPr>
      </w:pPr>
      <w:r w:rsidRPr="00DA5761">
        <w:rPr>
          <w:rFonts w:ascii="Times New Roman" w:hAnsi="Times New Roman" w:cs="Times New Roman"/>
          <w:color w:val="000000" w:themeColor="text1"/>
          <w:sz w:val="18"/>
          <w:szCs w:val="18"/>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627"/>
        <w:gridCol w:w="4253"/>
      </w:tblGrid>
      <w:tr w:rsidR="00DA5761" w:rsidRPr="00DA5761" w:rsidTr="00DA5761">
        <w:trPr>
          <w:trHeight w:val="540"/>
        </w:trPr>
        <w:tc>
          <w:tcPr>
            <w:tcW w:w="9923" w:type="dxa"/>
            <w:gridSpan w:val="3"/>
            <w:tcBorders>
              <w:top w:val="nil"/>
              <w:left w:val="nil"/>
              <w:bottom w:val="single" w:sz="4" w:space="0" w:color="auto"/>
              <w:right w:val="nil"/>
            </w:tcBorders>
            <w:hideMark/>
          </w:tcPr>
          <w:p w:rsidR="00DA5761" w:rsidRPr="00DA5761" w:rsidRDefault="00DA5761">
            <w:pPr>
              <w:ind w:left="720"/>
              <w:contextualSpacing/>
              <w:jc w:val="center"/>
              <w:rPr>
                <w:rFonts w:ascii="Times New Roman" w:eastAsia="Calibri" w:hAnsi="Times New Roman" w:cs="Times New Roman"/>
                <w:color w:val="000000" w:themeColor="text1"/>
                <w:sz w:val="24"/>
                <w:szCs w:val="24"/>
              </w:rPr>
            </w:pPr>
            <w:r w:rsidRPr="00DA5761">
              <w:rPr>
                <w:rFonts w:ascii="Times New Roman" w:eastAsia="Calibri" w:hAnsi="Times New Roman" w:cs="Times New Roman"/>
                <w:color w:val="000000" w:themeColor="text1"/>
                <w:sz w:val="24"/>
                <w:szCs w:val="24"/>
              </w:rPr>
              <w:t>1. Сведения о застройщике</w:t>
            </w:r>
          </w:p>
        </w:tc>
      </w:tr>
      <w:tr w:rsidR="00DA5761" w:rsidRPr="00DA5761" w:rsidTr="00DA5761">
        <w:trPr>
          <w:trHeight w:val="605"/>
        </w:trPr>
        <w:tc>
          <w:tcPr>
            <w:tcW w:w="1043" w:type="dxa"/>
            <w:tcBorders>
              <w:top w:val="single" w:sz="4" w:space="0" w:color="auto"/>
              <w:left w:val="single" w:sz="4" w:space="0" w:color="auto"/>
              <w:bottom w:val="single" w:sz="4" w:space="0" w:color="auto"/>
              <w:right w:val="single" w:sz="4" w:space="0" w:color="auto"/>
            </w:tcBorders>
            <w:hideMark/>
          </w:tcPr>
          <w:p w:rsidR="00DA5761" w:rsidRPr="00DA5761" w:rsidRDefault="00DA5761">
            <w:pPr>
              <w:spacing w:after="160" w:line="256" w:lineRule="auto"/>
              <w:jc w:val="center"/>
              <w:rPr>
                <w:rFonts w:ascii="Times New Roman" w:eastAsia="Calibri" w:hAnsi="Times New Roman" w:cs="Times New Roman"/>
                <w:color w:val="000000" w:themeColor="text1"/>
                <w:sz w:val="24"/>
                <w:szCs w:val="24"/>
              </w:rPr>
            </w:pPr>
            <w:r w:rsidRPr="00DA5761">
              <w:rPr>
                <w:rFonts w:ascii="Times New Roman" w:eastAsia="Calibri" w:hAnsi="Times New Roman" w:cs="Times New Roman"/>
                <w:color w:val="000000" w:themeColor="text1"/>
                <w:sz w:val="24"/>
                <w:szCs w:val="24"/>
              </w:rPr>
              <w:t>1.1</w:t>
            </w:r>
          </w:p>
        </w:tc>
        <w:tc>
          <w:tcPr>
            <w:tcW w:w="4627" w:type="dxa"/>
            <w:tcBorders>
              <w:top w:val="single" w:sz="4" w:space="0" w:color="auto"/>
              <w:left w:val="single" w:sz="4" w:space="0" w:color="auto"/>
              <w:bottom w:val="single" w:sz="4" w:space="0" w:color="auto"/>
              <w:right w:val="single" w:sz="4" w:space="0" w:color="auto"/>
            </w:tcBorders>
            <w:hideMark/>
          </w:tcPr>
          <w:p w:rsidR="00DA5761" w:rsidRPr="00DA5761" w:rsidRDefault="00DA5761">
            <w:pPr>
              <w:spacing w:after="160" w:line="256" w:lineRule="auto"/>
              <w:rPr>
                <w:rFonts w:ascii="Times New Roman" w:eastAsia="Calibri" w:hAnsi="Times New Roman" w:cs="Times New Roman"/>
                <w:color w:val="000000" w:themeColor="text1"/>
                <w:sz w:val="24"/>
                <w:szCs w:val="24"/>
              </w:rPr>
            </w:pPr>
            <w:r w:rsidRPr="00DA5761">
              <w:rPr>
                <w:rFonts w:ascii="Times New Roman" w:eastAsia="Calibri" w:hAnsi="Times New Roman" w:cs="Times New Roman"/>
                <w:color w:val="000000" w:themeColor="text1"/>
                <w:sz w:val="24"/>
                <w:szCs w:val="24"/>
              </w:rPr>
              <w:t>Сведения о физическом лице, в случае если застройщиком является физическое лицо:</w:t>
            </w:r>
          </w:p>
        </w:tc>
        <w:tc>
          <w:tcPr>
            <w:tcW w:w="4253" w:type="dxa"/>
            <w:tcBorders>
              <w:top w:val="single" w:sz="4" w:space="0" w:color="auto"/>
              <w:left w:val="single" w:sz="4" w:space="0" w:color="auto"/>
              <w:bottom w:val="single" w:sz="4" w:space="0" w:color="auto"/>
              <w:right w:val="single" w:sz="4" w:space="0" w:color="auto"/>
            </w:tcBorders>
          </w:tcPr>
          <w:p w:rsidR="00DA5761" w:rsidRPr="00DA5761" w:rsidRDefault="00DA5761">
            <w:pPr>
              <w:spacing w:after="160" w:line="256" w:lineRule="auto"/>
              <w:rPr>
                <w:rFonts w:ascii="Times New Roman" w:eastAsia="Calibri" w:hAnsi="Times New Roman" w:cs="Times New Roman"/>
                <w:color w:val="000000" w:themeColor="text1"/>
                <w:sz w:val="24"/>
                <w:szCs w:val="24"/>
              </w:rPr>
            </w:pPr>
          </w:p>
        </w:tc>
      </w:tr>
      <w:tr w:rsidR="00DA5761" w:rsidRPr="00DA5761" w:rsidTr="00DA5761">
        <w:trPr>
          <w:trHeight w:val="428"/>
        </w:trPr>
        <w:tc>
          <w:tcPr>
            <w:tcW w:w="1043" w:type="dxa"/>
            <w:tcBorders>
              <w:top w:val="single" w:sz="4" w:space="0" w:color="auto"/>
              <w:left w:val="single" w:sz="4" w:space="0" w:color="auto"/>
              <w:bottom w:val="single" w:sz="4" w:space="0" w:color="auto"/>
              <w:right w:val="single" w:sz="4" w:space="0" w:color="auto"/>
            </w:tcBorders>
            <w:hideMark/>
          </w:tcPr>
          <w:p w:rsidR="00DA5761" w:rsidRPr="00DA5761" w:rsidRDefault="00DA5761">
            <w:pPr>
              <w:spacing w:after="160" w:line="256" w:lineRule="auto"/>
              <w:jc w:val="center"/>
              <w:rPr>
                <w:rFonts w:ascii="Times New Roman" w:eastAsia="Calibri" w:hAnsi="Times New Roman" w:cs="Times New Roman"/>
                <w:color w:val="000000" w:themeColor="text1"/>
                <w:sz w:val="24"/>
                <w:szCs w:val="24"/>
              </w:rPr>
            </w:pPr>
            <w:r w:rsidRPr="00DA5761">
              <w:rPr>
                <w:rFonts w:ascii="Times New Roman" w:eastAsia="Calibri" w:hAnsi="Times New Roman" w:cs="Times New Roman"/>
                <w:color w:val="000000" w:themeColor="text1"/>
                <w:sz w:val="24"/>
                <w:szCs w:val="24"/>
              </w:rPr>
              <w:t>1.1.1</w:t>
            </w:r>
          </w:p>
        </w:tc>
        <w:tc>
          <w:tcPr>
            <w:tcW w:w="4627" w:type="dxa"/>
            <w:tcBorders>
              <w:top w:val="single" w:sz="4" w:space="0" w:color="auto"/>
              <w:left w:val="single" w:sz="4" w:space="0" w:color="auto"/>
              <w:bottom w:val="single" w:sz="4" w:space="0" w:color="auto"/>
              <w:right w:val="single" w:sz="4" w:space="0" w:color="auto"/>
            </w:tcBorders>
            <w:hideMark/>
          </w:tcPr>
          <w:p w:rsidR="00DA5761" w:rsidRPr="00DA5761" w:rsidRDefault="00DA5761">
            <w:pPr>
              <w:spacing w:after="160" w:line="256" w:lineRule="auto"/>
              <w:rPr>
                <w:rFonts w:ascii="Times New Roman" w:eastAsia="Calibri" w:hAnsi="Times New Roman" w:cs="Times New Roman"/>
                <w:color w:val="000000" w:themeColor="text1"/>
                <w:sz w:val="24"/>
                <w:szCs w:val="24"/>
              </w:rPr>
            </w:pPr>
            <w:r w:rsidRPr="00DA5761">
              <w:rPr>
                <w:rFonts w:ascii="Times New Roman" w:eastAsia="Calibri" w:hAnsi="Times New Roman" w:cs="Times New Roman"/>
                <w:color w:val="000000" w:themeColor="text1"/>
                <w:sz w:val="24"/>
                <w:szCs w:val="24"/>
              </w:rPr>
              <w:t>Фамилия, имя, отчество (при наличии)</w:t>
            </w:r>
          </w:p>
        </w:tc>
        <w:tc>
          <w:tcPr>
            <w:tcW w:w="4253" w:type="dxa"/>
            <w:tcBorders>
              <w:top w:val="single" w:sz="4" w:space="0" w:color="auto"/>
              <w:left w:val="single" w:sz="4" w:space="0" w:color="auto"/>
              <w:bottom w:val="single" w:sz="4" w:space="0" w:color="auto"/>
              <w:right w:val="single" w:sz="4" w:space="0" w:color="auto"/>
            </w:tcBorders>
          </w:tcPr>
          <w:p w:rsidR="00DA5761" w:rsidRPr="00DA5761" w:rsidRDefault="00DA5761">
            <w:pPr>
              <w:spacing w:after="160" w:line="256" w:lineRule="auto"/>
              <w:rPr>
                <w:rFonts w:ascii="Times New Roman" w:eastAsia="Calibri" w:hAnsi="Times New Roman" w:cs="Times New Roman"/>
                <w:color w:val="000000" w:themeColor="text1"/>
                <w:sz w:val="24"/>
                <w:szCs w:val="24"/>
              </w:rPr>
            </w:pPr>
          </w:p>
        </w:tc>
      </w:tr>
      <w:tr w:rsidR="00DA5761" w:rsidRPr="00DA5761" w:rsidTr="00DA5761">
        <w:trPr>
          <w:trHeight w:val="753"/>
        </w:trPr>
        <w:tc>
          <w:tcPr>
            <w:tcW w:w="1043" w:type="dxa"/>
            <w:tcBorders>
              <w:top w:val="single" w:sz="4" w:space="0" w:color="auto"/>
              <w:left w:val="single" w:sz="4" w:space="0" w:color="auto"/>
              <w:bottom w:val="single" w:sz="4" w:space="0" w:color="auto"/>
              <w:right w:val="single" w:sz="4" w:space="0" w:color="auto"/>
            </w:tcBorders>
            <w:hideMark/>
          </w:tcPr>
          <w:p w:rsidR="00DA5761" w:rsidRPr="00DA5761" w:rsidRDefault="00DA5761">
            <w:pPr>
              <w:spacing w:after="160" w:line="256" w:lineRule="auto"/>
              <w:jc w:val="center"/>
              <w:rPr>
                <w:rFonts w:ascii="Times New Roman" w:eastAsia="Calibri" w:hAnsi="Times New Roman" w:cs="Times New Roman"/>
                <w:color w:val="000000" w:themeColor="text1"/>
                <w:sz w:val="24"/>
                <w:szCs w:val="24"/>
              </w:rPr>
            </w:pPr>
            <w:r w:rsidRPr="00DA5761">
              <w:rPr>
                <w:rFonts w:ascii="Times New Roman" w:eastAsia="Calibri" w:hAnsi="Times New Roman" w:cs="Times New Roman"/>
                <w:color w:val="000000" w:themeColor="text1"/>
                <w:sz w:val="24"/>
                <w:szCs w:val="24"/>
              </w:rPr>
              <w:t>1.1.2</w:t>
            </w:r>
          </w:p>
        </w:tc>
        <w:tc>
          <w:tcPr>
            <w:tcW w:w="4627" w:type="dxa"/>
            <w:tcBorders>
              <w:top w:val="single" w:sz="4" w:space="0" w:color="auto"/>
              <w:left w:val="single" w:sz="4" w:space="0" w:color="auto"/>
              <w:bottom w:val="single" w:sz="4" w:space="0" w:color="auto"/>
              <w:right w:val="single" w:sz="4" w:space="0" w:color="auto"/>
            </w:tcBorders>
            <w:hideMark/>
          </w:tcPr>
          <w:p w:rsidR="00DA5761" w:rsidRPr="00DA5761" w:rsidRDefault="00DA5761">
            <w:pPr>
              <w:spacing w:after="160" w:line="256" w:lineRule="auto"/>
              <w:rPr>
                <w:rFonts w:ascii="Times New Roman" w:eastAsia="Calibri" w:hAnsi="Times New Roman" w:cs="Times New Roman"/>
                <w:color w:val="000000" w:themeColor="text1"/>
                <w:sz w:val="24"/>
                <w:szCs w:val="24"/>
              </w:rPr>
            </w:pPr>
            <w:r w:rsidRPr="00DA5761">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DA5761">
              <w:rPr>
                <w:rFonts w:ascii="Times New Roman" w:hAnsi="Times New Roman" w:cs="Times New Roman"/>
                <w:color w:val="000000" w:themeColor="text1"/>
                <w:sz w:val="24"/>
                <w:szCs w:val="24"/>
              </w:rPr>
              <w:t>(не указываются в случае, если застройщик является индивидуальным предпринимателем)</w:t>
            </w:r>
          </w:p>
        </w:tc>
        <w:tc>
          <w:tcPr>
            <w:tcW w:w="4253" w:type="dxa"/>
            <w:tcBorders>
              <w:top w:val="single" w:sz="4" w:space="0" w:color="auto"/>
              <w:left w:val="single" w:sz="4" w:space="0" w:color="auto"/>
              <w:bottom w:val="single" w:sz="4" w:space="0" w:color="auto"/>
              <w:right w:val="single" w:sz="4" w:space="0" w:color="auto"/>
            </w:tcBorders>
          </w:tcPr>
          <w:p w:rsidR="00DA5761" w:rsidRPr="00DA5761" w:rsidRDefault="00DA5761">
            <w:pPr>
              <w:spacing w:after="160" w:line="256" w:lineRule="auto"/>
              <w:rPr>
                <w:rFonts w:ascii="Times New Roman" w:eastAsia="Calibri" w:hAnsi="Times New Roman" w:cs="Times New Roman"/>
                <w:color w:val="000000" w:themeColor="text1"/>
                <w:sz w:val="24"/>
                <w:szCs w:val="24"/>
              </w:rPr>
            </w:pPr>
          </w:p>
        </w:tc>
      </w:tr>
      <w:tr w:rsidR="00DA5761" w:rsidRPr="00DA5761" w:rsidTr="00DA5761">
        <w:trPr>
          <w:trHeight w:val="665"/>
        </w:trPr>
        <w:tc>
          <w:tcPr>
            <w:tcW w:w="1043" w:type="dxa"/>
            <w:tcBorders>
              <w:top w:val="single" w:sz="4" w:space="0" w:color="auto"/>
              <w:left w:val="single" w:sz="4" w:space="0" w:color="auto"/>
              <w:bottom w:val="single" w:sz="4" w:space="0" w:color="auto"/>
              <w:right w:val="single" w:sz="4" w:space="0" w:color="auto"/>
            </w:tcBorders>
            <w:hideMark/>
          </w:tcPr>
          <w:p w:rsidR="00DA5761" w:rsidRPr="00DA5761" w:rsidRDefault="00DA5761">
            <w:pPr>
              <w:spacing w:after="160" w:line="256" w:lineRule="auto"/>
              <w:jc w:val="center"/>
              <w:rPr>
                <w:rFonts w:ascii="Times New Roman" w:eastAsia="Calibri" w:hAnsi="Times New Roman" w:cs="Times New Roman"/>
                <w:color w:val="000000" w:themeColor="text1"/>
                <w:sz w:val="24"/>
                <w:szCs w:val="24"/>
              </w:rPr>
            </w:pPr>
            <w:r w:rsidRPr="00DA5761">
              <w:rPr>
                <w:rFonts w:ascii="Times New Roman" w:eastAsia="Calibri" w:hAnsi="Times New Roman" w:cs="Times New Roman"/>
                <w:color w:val="000000" w:themeColor="text1"/>
                <w:sz w:val="24"/>
                <w:szCs w:val="24"/>
              </w:rPr>
              <w:t>1.1.3</w:t>
            </w:r>
          </w:p>
        </w:tc>
        <w:tc>
          <w:tcPr>
            <w:tcW w:w="4627" w:type="dxa"/>
            <w:tcBorders>
              <w:top w:val="single" w:sz="4" w:space="0" w:color="auto"/>
              <w:left w:val="single" w:sz="4" w:space="0" w:color="auto"/>
              <w:bottom w:val="single" w:sz="4" w:space="0" w:color="auto"/>
              <w:right w:val="single" w:sz="4" w:space="0" w:color="auto"/>
            </w:tcBorders>
            <w:hideMark/>
          </w:tcPr>
          <w:p w:rsidR="00DA5761" w:rsidRPr="00DA5761" w:rsidRDefault="00DA5761">
            <w:pPr>
              <w:spacing w:after="160" w:line="256" w:lineRule="auto"/>
              <w:rPr>
                <w:rFonts w:ascii="Times New Roman" w:eastAsia="Calibri" w:hAnsi="Times New Roman" w:cs="Times New Roman"/>
                <w:color w:val="000000" w:themeColor="text1"/>
                <w:sz w:val="24"/>
                <w:szCs w:val="24"/>
              </w:rPr>
            </w:pPr>
            <w:r w:rsidRPr="00DA5761">
              <w:rPr>
                <w:rFonts w:ascii="Times New Roman" w:eastAsia="Calibri" w:hAnsi="Times New Roman" w:cs="Times New Roman"/>
                <w:color w:val="000000" w:themeColor="text1"/>
                <w:sz w:val="24"/>
                <w:szCs w:val="24"/>
              </w:rPr>
              <w:t>Основной государственный регистрационный номер индивидуального предпринимателя</w:t>
            </w:r>
          </w:p>
        </w:tc>
        <w:tc>
          <w:tcPr>
            <w:tcW w:w="4253" w:type="dxa"/>
            <w:tcBorders>
              <w:top w:val="single" w:sz="4" w:space="0" w:color="auto"/>
              <w:left w:val="single" w:sz="4" w:space="0" w:color="auto"/>
              <w:bottom w:val="single" w:sz="4" w:space="0" w:color="auto"/>
              <w:right w:val="single" w:sz="4" w:space="0" w:color="auto"/>
            </w:tcBorders>
          </w:tcPr>
          <w:p w:rsidR="00DA5761" w:rsidRPr="00DA5761" w:rsidRDefault="00DA5761">
            <w:pPr>
              <w:spacing w:after="160" w:line="256" w:lineRule="auto"/>
              <w:rPr>
                <w:rFonts w:ascii="Times New Roman" w:eastAsia="Calibri" w:hAnsi="Times New Roman" w:cs="Times New Roman"/>
                <w:color w:val="000000" w:themeColor="text1"/>
                <w:sz w:val="24"/>
                <w:szCs w:val="24"/>
              </w:rPr>
            </w:pPr>
          </w:p>
        </w:tc>
      </w:tr>
      <w:tr w:rsidR="00DA5761" w:rsidRPr="00DA5761" w:rsidTr="00DA5761">
        <w:trPr>
          <w:trHeight w:val="279"/>
        </w:trPr>
        <w:tc>
          <w:tcPr>
            <w:tcW w:w="1043" w:type="dxa"/>
            <w:tcBorders>
              <w:top w:val="single" w:sz="4" w:space="0" w:color="auto"/>
              <w:left w:val="single" w:sz="4" w:space="0" w:color="auto"/>
              <w:bottom w:val="single" w:sz="4" w:space="0" w:color="auto"/>
              <w:right w:val="single" w:sz="4" w:space="0" w:color="auto"/>
            </w:tcBorders>
            <w:hideMark/>
          </w:tcPr>
          <w:p w:rsidR="00DA5761" w:rsidRPr="00DA5761" w:rsidRDefault="00DA5761">
            <w:pPr>
              <w:spacing w:after="160" w:line="256" w:lineRule="auto"/>
              <w:jc w:val="center"/>
              <w:rPr>
                <w:rFonts w:ascii="Times New Roman" w:eastAsia="Calibri" w:hAnsi="Times New Roman" w:cs="Times New Roman"/>
                <w:color w:val="000000" w:themeColor="text1"/>
                <w:sz w:val="24"/>
                <w:szCs w:val="24"/>
              </w:rPr>
            </w:pPr>
            <w:r w:rsidRPr="00DA5761">
              <w:rPr>
                <w:rFonts w:ascii="Times New Roman" w:eastAsia="Calibri" w:hAnsi="Times New Roman" w:cs="Times New Roman"/>
                <w:color w:val="000000" w:themeColor="text1"/>
                <w:sz w:val="24"/>
                <w:szCs w:val="24"/>
              </w:rPr>
              <w:t>1.2</w:t>
            </w:r>
          </w:p>
        </w:tc>
        <w:tc>
          <w:tcPr>
            <w:tcW w:w="4627" w:type="dxa"/>
            <w:tcBorders>
              <w:top w:val="single" w:sz="4" w:space="0" w:color="auto"/>
              <w:left w:val="single" w:sz="4" w:space="0" w:color="auto"/>
              <w:bottom w:val="single" w:sz="4" w:space="0" w:color="auto"/>
              <w:right w:val="single" w:sz="4" w:space="0" w:color="auto"/>
            </w:tcBorders>
            <w:hideMark/>
          </w:tcPr>
          <w:p w:rsidR="00DA5761" w:rsidRPr="00DA5761" w:rsidRDefault="00DA5761">
            <w:pPr>
              <w:spacing w:after="160" w:line="256" w:lineRule="auto"/>
              <w:rPr>
                <w:rFonts w:ascii="Times New Roman" w:eastAsia="Calibri" w:hAnsi="Times New Roman" w:cs="Times New Roman"/>
                <w:color w:val="000000" w:themeColor="text1"/>
                <w:sz w:val="24"/>
                <w:szCs w:val="24"/>
              </w:rPr>
            </w:pPr>
            <w:r w:rsidRPr="00DA5761">
              <w:rPr>
                <w:rFonts w:ascii="Times New Roman" w:eastAsia="Calibri" w:hAnsi="Times New Roman" w:cs="Times New Roman"/>
                <w:color w:val="000000" w:themeColor="text1"/>
                <w:sz w:val="24"/>
                <w:szCs w:val="24"/>
              </w:rPr>
              <w:t>Сведения о юридическом лице:</w:t>
            </w:r>
          </w:p>
        </w:tc>
        <w:tc>
          <w:tcPr>
            <w:tcW w:w="4253" w:type="dxa"/>
            <w:tcBorders>
              <w:top w:val="single" w:sz="4" w:space="0" w:color="auto"/>
              <w:left w:val="single" w:sz="4" w:space="0" w:color="auto"/>
              <w:bottom w:val="single" w:sz="4" w:space="0" w:color="auto"/>
              <w:right w:val="single" w:sz="4" w:space="0" w:color="auto"/>
            </w:tcBorders>
          </w:tcPr>
          <w:p w:rsidR="00DA5761" w:rsidRPr="00DA5761" w:rsidRDefault="00DA5761">
            <w:pPr>
              <w:spacing w:after="160" w:line="256" w:lineRule="auto"/>
              <w:rPr>
                <w:rFonts w:ascii="Times New Roman" w:eastAsia="Calibri" w:hAnsi="Times New Roman" w:cs="Times New Roman"/>
                <w:color w:val="000000" w:themeColor="text1"/>
                <w:sz w:val="24"/>
                <w:szCs w:val="24"/>
              </w:rPr>
            </w:pPr>
          </w:p>
        </w:tc>
      </w:tr>
      <w:tr w:rsidR="00DA5761" w:rsidRPr="00DA5761" w:rsidTr="00DA5761">
        <w:trPr>
          <w:trHeight w:val="175"/>
        </w:trPr>
        <w:tc>
          <w:tcPr>
            <w:tcW w:w="1043" w:type="dxa"/>
            <w:tcBorders>
              <w:top w:val="single" w:sz="4" w:space="0" w:color="auto"/>
              <w:left w:val="single" w:sz="4" w:space="0" w:color="auto"/>
              <w:bottom w:val="single" w:sz="4" w:space="0" w:color="auto"/>
              <w:right w:val="single" w:sz="4" w:space="0" w:color="auto"/>
            </w:tcBorders>
            <w:hideMark/>
          </w:tcPr>
          <w:p w:rsidR="00DA5761" w:rsidRPr="00DA5761" w:rsidRDefault="00DA5761">
            <w:pPr>
              <w:spacing w:after="160" w:line="256" w:lineRule="auto"/>
              <w:jc w:val="center"/>
              <w:rPr>
                <w:rFonts w:ascii="Times New Roman" w:eastAsia="Calibri" w:hAnsi="Times New Roman" w:cs="Times New Roman"/>
                <w:color w:val="000000" w:themeColor="text1"/>
                <w:sz w:val="24"/>
                <w:szCs w:val="24"/>
              </w:rPr>
            </w:pPr>
            <w:r w:rsidRPr="00DA5761">
              <w:rPr>
                <w:rFonts w:ascii="Times New Roman" w:eastAsia="Calibri" w:hAnsi="Times New Roman" w:cs="Times New Roman"/>
                <w:color w:val="000000" w:themeColor="text1"/>
                <w:sz w:val="24"/>
                <w:szCs w:val="24"/>
              </w:rPr>
              <w:t>1.2.1</w:t>
            </w:r>
          </w:p>
        </w:tc>
        <w:tc>
          <w:tcPr>
            <w:tcW w:w="4627" w:type="dxa"/>
            <w:tcBorders>
              <w:top w:val="single" w:sz="4" w:space="0" w:color="auto"/>
              <w:left w:val="single" w:sz="4" w:space="0" w:color="auto"/>
              <w:bottom w:val="single" w:sz="4" w:space="0" w:color="auto"/>
              <w:right w:val="single" w:sz="4" w:space="0" w:color="auto"/>
            </w:tcBorders>
            <w:hideMark/>
          </w:tcPr>
          <w:p w:rsidR="00DA5761" w:rsidRPr="00DA5761" w:rsidRDefault="00DA5761">
            <w:pPr>
              <w:spacing w:after="160" w:line="256" w:lineRule="auto"/>
              <w:rPr>
                <w:rFonts w:ascii="Times New Roman" w:eastAsia="Calibri" w:hAnsi="Times New Roman" w:cs="Times New Roman"/>
                <w:color w:val="000000" w:themeColor="text1"/>
                <w:sz w:val="24"/>
                <w:szCs w:val="24"/>
              </w:rPr>
            </w:pPr>
            <w:r w:rsidRPr="00DA5761">
              <w:rPr>
                <w:rFonts w:ascii="Times New Roman" w:eastAsia="Calibri" w:hAnsi="Times New Roman" w:cs="Times New Roman"/>
                <w:color w:val="000000" w:themeColor="text1"/>
                <w:sz w:val="24"/>
                <w:szCs w:val="24"/>
              </w:rPr>
              <w:t>Полное наименование</w:t>
            </w:r>
          </w:p>
        </w:tc>
        <w:tc>
          <w:tcPr>
            <w:tcW w:w="4253" w:type="dxa"/>
            <w:tcBorders>
              <w:top w:val="single" w:sz="4" w:space="0" w:color="auto"/>
              <w:left w:val="single" w:sz="4" w:space="0" w:color="auto"/>
              <w:bottom w:val="single" w:sz="4" w:space="0" w:color="auto"/>
              <w:right w:val="single" w:sz="4" w:space="0" w:color="auto"/>
            </w:tcBorders>
          </w:tcPr>
          <w:p w:rsidR="00DA5761" w:rsidRPr="00DA5761" w:rsidRDefault="00DA5761">
            <w:pPr>
              <w:spacing w:after="160" w:line="256" w:lineRule="auto"/>
              <w:rPr>
                <w:rFonts w:ascii="Times New Roman" w:eastAsia="Calibri" w:hAnsi="Times New Roman" w:cs="Times New Roman"/>
                <w:color w:val="000000" w:themeColor="text1"/>
                <w:sz w:val="24"/>
                <w:szCs w:val="24"/>
              </w:rPr>
            </w:pPr>
          </w:p>
        </w:tc>
      </w:tr>
      <w:tr w:rsidR="00DA5761" w:rsidRPr="00DA5761" w:rsidTr="00DA5761">
        <w:trPr>
          <w:trHeight w:val="901"/>
        </w:trPr>
        <w:tc>
          <w:tcPr>
            <w:tcW w:w="1043" w:type="dxa"/>
            <w:tcBorders>
              <w:top w:val="single" w:sz="4" w:space="0" w:color="auto"/>
              <w:left w:val="single" w:sz="4" w:space="0" w:color="auto"/>
              <w:bottom w:val="single" w:sz="4" w:space="0" w:color="auto"/>
              <w:right w:val="single" w:sz="4" w:space="0" w:color="auto"/>
            </w:tcBorders>
            <w:hideMark/>
          </w:tcPr>
          <w:p w:rsidR="00DA5761" w:rsidRPr="00DA5761" w:rsidRDefault="00DA5761">
            <w:pPr>
              <w:spacing w:after="160" w:line="256" w:lineRule="auto"/>
              <w:jc w:val="center"/>
              <w:rPr>
                <w:rFonts w:ascii="Times New Roman" w:eastAsia="Calibri" w:hAnsi="Times New Roman" w:cs="Times New Roman"/>
                <w:color w:val="000000" w:themeColor="text1"/>
                <w:sz w:val="24"/>
                <w:szCs w:val="24"/>
              </w:rPr>
            </w:pPr>
            <w:r w:rsidRPr="00DA5761">
              <w:rPr>
                <w:rFonts w:ascii="Times New Roman" w:eastAsia="Calibri" w:hAnsi="Times New Roman" w:cs="Times New Roman"/>
                <w:color w:val="000000" w:themeColor="text1"/>
                <w:sz w:val="24"/>
                <w:szCs w:val="24"/>
              </w:rPr>
              <w:t>1.2.2</w:t>
            </w:r>
          </w:p>
        </w:tc>
        <w:tc>
          <w:tcPr>
            <w:tcW w:w="4627" w:type="dxa"/>
            <w:tcBorders>
              <w:top w:val="single" w:sz="4" w:space="0" w:color="auto"/>
              <w:left w:val="single" w:sz="4" w:space="0" w:color="auto"/>
              <w:bottom w:val="single" w:sz="4" w:space="0" w:color="auto"/>
              <w:right w:val="single" w:sz="4" w:space="0" w:color="auto"/>
            </w:tcBorders>
            <w:hideMark/>
          </w:tcPr>
          <w:p w:rsidR="00DA5761" w:rsidRPr="00DA5761" w:rsidRDefault="00DA5761">
            <w:pPr>
              <w:spacing w:after="160" w:line="256" w:lineRule="auto"/>
              <w:rPr>
                <w:rFonts w:ascii="Times New Roman" w:eastAsia="Calibri" w:hAnsi="Times New Roman" w:cs="Times New Roman"/>
                <w:color w:val="000000" w:themeColor="text1"/>
                <w:sz w:val="24"/>
                <w:szCs w:val="24"/>
              </w:rPr>
            </w:pPr>
            <w:r w:rsidRPr="00DA5761">
              <w:rPr>
                <w:rFonts w:ascii="Times New Roman" w:eastAsia="Calibri" w:hAnsi="Times New Roman" w:cs="Times New Roman"/>
                <w:color w:val="000000" w:themeColor="text1"/>
                <w:sz w:val="24"/>
                <w:szCs w:val="24"/>
              </w:rPr>
              <w:t>Основной государственный регистрационный номер</w:t>
            </w:r>
          </w:p>
        </w:tc>
        <w:tc>
          <w:tcPr>
            <w:tcW w:w="4253" w:type="dxa"/>
            <w:tcBorders>
              <w:top w:val="single" w:sz="4" w:space="0" w:color="auto"/>
              <w:left w:val="single" w:sz="4" w:space="0" w:color="auto"/>
              <w:bottom w:val="single" w:sz="4" w:space="0" w:color="auto"/>
              <w:right w:val="single" w:sz="4" w:space="0" w:color="auto"/>
            </w:tcBorders>
          </w:tcPr>
          <w:p w:rsidR="00DA5761" w:rsidRPr="00DA5761" w:rsidRDefault="00DA5761">
            <w:pPr>
              <w:spacing w:after="160" w:line="256" w:lineRule="auto"/>
              <w:rPr>
                <w:rFonts w:ascii="Times New Roman" w:eastAsia="Calibri" w:hAnsi="Times New Roman" w:cs="Times New Roman"/>
                <w:color w:val="000000" w:themeColor="text1"/>
                <w:sz w:val="24"/>
                <w:szCs w:val="24"/>
              </w:rPr>
            </w:pPr>
          </w:p>
        </w:tc>
      </w:tr>
      <w:tr w:rsidR="00DA5761" w:rsidRPr="00DA5761" w:rsidTr="00DA5761">
        <w:trPr>
          <w:trHeight w:val="1093"/>
        </w:trPr>
        <w:tc>
          <w:tcPr>
            <w:tcW w:w="1043" w:type="dxa"/>
            <w:tcBorders>
              <w:top w:val="single" w:sz="4" w:space="0" w:color="auto"/>
              <w:left w:val="single" w:sz="4" w:space="0" w:color="auto"/>
              <w:bottom w:val="single" w:sz="4" w:space="0" w:color="auto"/>
              <w:right w:val="single" w:sz="4" w:space="0" w:color="auto"/>
            </w:tcBorders>
            <w:hideMark/>
          </w:tcPr>
          <w:p w:rsidR="00DA5761" w:rsidRPr="00DA5761" w:rsidRDefault="00DA5761">
            <w:pPr>
              <w:spacing w:after="160" w:line="256" w:lineRule="auto"/>
              <w:jc w:val="center"/>
              <w:rPr>
                <w:rFonts w:ascii="Times New Roman" w:eastAsia="Calibri" w:hAnsi="Times New Roman" w:cs="Times New Roman"/>
                <w:color w:val="000000" w:themeColor="text1"/>
                <w:sz w:val="24"/>
                <w:szCs w:val="24"/>
              </w:rPr>
            </w:pPr>
            <w:r w:rsidRPr="00DA5761">
              <w:rPr>
                <w:rFonts w:ascii="Times New Roman" w:eastAsia="Calibri" w:hAnsi="Times New Roman" w:cs="Times New Roman"/>
                <w:color w:val="000000" w:themeColor="text1"/>
                <w:sz w:val="24"/>
                <w:szCs w:val="24"/>
              </w:rPr>
              <w:lastRenderedPageBreak/>
              <w:t>1.2.3</w:t>
            </w:r>
          </w:p>
        </w:tc>
        <w:tc>
          <w:tcPr>
            <w:tcW w:w="4627" w:type="dxa"/>
            <w:tcBorders>
              <w:top w:val="single" w:sz="4" w:space="0" w:color="auto"/>
              <w:left w:val="single" w:sz="4" w:space="0" w:color="auto"/>
              <w:bottom w:val="single" w:sz="4" w:space="0" w:color="auto"/>
              <w:right w:val="single" w:sz="4" w:space="0" w:color="auto"/>
            </w:tcBorders>
            <w:hideMark/>
          </w:tcPr>
          <w:p w:rsidR="00DA5761" w:rsidRPr="00DA5761" w:rsidRDefault="00DA5761">
            <w:pPr>
              <w:spacing w:after="160" w:line="256" w:lineRule="auto"/>
              <w:rPr>
                <w:rFonts w:ascii="Times New Roman" w:eastAsia="Calibri" w:hAnsi="Times New Roman" w:cs="Times New Roman"/>
                <w:color w:val="000000" w:themeColor="text1"/>
                <w:sz w:val="24"/>
                <w:szCs w:val="24"/>
              </w:rPr>
            </w:pPr>
            <w:r w:rsidRPr="00DA5761">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tc>
        <w:tc>
          <w:tcPr>
            <w:tcW w:w="4253" w:type="dxa"/>
            <w:tcBorders>
              <w:top w:val="single" w:sz="4" w:space="0" w:color="auto"/>
              <w:left w:val="single" w:sz="4" w:space="0" w:color="auto"/>
              <w:bottom w:val="single" w:sz="4" w:space="0" w:color="auto"/>
              <w:right w:val="single" w:sz="4" w:space="0" w:color="auto"/>
            </w:tcBorders>
          </w:tcPr>
          <w:p w:rsidR="00DA5761" w:rsidRPr="00DA5761" w:rsidRDefault="00DA5761">
            <w:pPr>
              <w:spacing w:after="160" w:line="256" w:lineRule="auto"/>
              <w:rPr>
                <w:rFonts w:ascii="Times New Roman" w:eastAsia="Calibri" w:hAnsi="Times New Roman" w:cs="Times New Roman"/>
                <w:color w:val="000000" w:themeColor="text1"/>
                <w:sz w:val="24"/>
                <w:szCs w:val="24"/>
              </w:rPr>
            </w:pPr>
          </w:p>
        </w:tc>
      </w:tr>
    </w:tbl>
    <w:p w:rsidR="00DA5761" w:rsidRPr="00DA5761" w:rsidRDefault="00DA5761" w:rsidP="00DA5761">
      <w:pPr>
        <w:spacing w:after="0"/>
        <w:ind w:right="423"/>
        <w:jc w:val="both"/>
        <w:rPr>
          <w:rFonts w:ascii="Times New Roman" w:eastAsia="Times New Roman" w:hAnsi="Times New Roman" w:cs="Times New Roman"/>
          <w:color w:val="000000" w:themeColor="text1"/>
          <w:sz w:val="24"/>
          <w:szCs w:val="24"/>
        </w:rPr>
      </w:pPr>
    </w:p>
    <w:p w:rsidR="00DA5761" w:rsidRPr="00DA5761" w:rsidRDefault="00DA5761" w:rsidP="00DA5761">
      <w:pPr>
        <w:spacing w:after="0" w:line="240" w:lineRule="auto"/>
        <w:rPr>
          <w:rFonts w:ascii="Times New Roman" w:hAnsi="Times New Roman" w:cs="Times New Roman"/>
          <w:color w:val="000000" w:themeColor="text1"/>
          <w:sz w:val="24"/>
          <w:szCs w:val="24"/>
        </w:rPr>
      </w:pPr>
      <w:r w:rsidRPr="00DA5761">
        <w:rPr>
          <w:rFonts w:ascii="Times New Roman" w:hAnsi="Times New Roman" w:cs="Times New Roman"/>
          <w:color w:val="000000" w:themeColor="text1"/>
          <w:sz w:val="24"/>
          <w:szCs w:val="24"/>
        </w:rPr>
        <w:t>Приложение:___________________________________________________________</w:t>
      </w:r>
    </w:p>
    <w:p w:rsidR="00DA5761" w:rsidRPr="00DA5761" w:rsidRDefault="00DA5761" w:rsidP="00DA5761">
      <w:pPr>
        <w:spacing w:after="0" w:line="240" w:lineRule="auto"/>
        <w:rPr>
          <w:rFonts w:ascii="Times New Roman" w:hAnsi="Times New Roman" w:cs="Times New Roman"/>
          <w:color w:val="000000" w:themeColor="text1"/>
          <w:sz w:val="24"/>
          <w:szCs w:val="24"/>
        </w:rPr>
      </w:pPr>
      <w:r w:rsidRPr="00DA5761">
        <w:rPr>
          <w:rFonts w:ascii="Times New Roman" w:hAnsi="Times New Roman" w:cs="Times New Roman"/>
          <w:color w:val="000000" w:themeColor="text1"/>
          <w:sz w:val="24"/>
          <w:szCs w:val="24"/>
        </w:rPr>
        <w:t>Номер телефона и адрес электронной почты для связи:_______________________</w:t>
      </w:r>
    </w:p>
    <w:p w:rsidR="00DA5761" w:rsidRPr="00DA5761" w:rsidRDefault="00DA5761" w:rsidP="00DA5761">
      <w:pPr>
        <w:tabs>
          <w:tab w:val="left" w:pos="1968"/>
        </w:tabs>
        <w:spacing w:after="0" w:line="240" w:lineRule="auto"/>
        <w:rPr>
          <w:rFonts w:ascii="Times New Roman" w:hAnsi="Times New Roman" w:cs="Times New Roman"/>
          <w:color w:val="000000" w:themeColor="text1"/>
          <w:sz w:val="24"/>
          <w:szCs w:val="24"/>
        </w:rPr>
      </w:pPr>
      <w:r w:rsidRPr="00DA5761">
        <w:rPr>
          <w:rFonts w:ascii="Times New Roman" w:hAnsi="Times New Roman" w:cs="Times New Roman"/>
          <w:color w:val="000000" w:themeColor="text1"/>
          <w:sz w:val="24"/>
          <w:szCs w:val="24"/>
        </w:rPr>
        <w:t>Результат рассмотрения настоящего заявления прошу:</w:t>
      </w:r>
    </w:p>
    <w:p w:rsidR="00DA5761" w:rsidRPr="00DA5761" w:rsidRDefault="00DA5761" w:rsidP="00DA5761">
      <w:pPr>
        <w:spacing w:after="0" w:line="240" w:lineRule="auto"/>
        <w:rPr>
          <w:rFonts w:ascii="Times New Roman" w:hAnsi="Times New Roman" w:cs="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DA5761" w:rsidRPr="00DA5761" w:rsidTr="00DA5761">
        <w:tc>
          <w:tcPr>
            <w:tcW w:w="8788" w:type="dxa"/>
            <w:tcBorders>
              <w:top w:val="single" w:sz="4" w:space="0" w:color="auto"/>
              <w:left w:val="single" w:sz="4" w:space="0" w:color="auto"/>
              <w:bottom w:val="single" w:sz="4" w:space="0" w:color="auto"/>
              <w:right w:val="single" w:sz="4" w:space="0" w:color="auto"/>
            </w:tcBorders>
            <w:hideMark/>
          </w:tcPr>
          <w:p w:rsidR="00DA5761" w:rsidRPr="00DA5761" w:rsidRDefault="00DA5761">
            <w:pPr>
              <w:autoSpaceDE w:val="0"/>
              <w:autoSpaceDN w:val="0"/>
              <w:spacing w:before="120" w:after="120" w:line="240" w:lineRule="auto"/>
              <w:rPr>
                <w:rFonts w:ascii="Times New Roman" w:eastAsia="Times New Roman" w:hAnsi="Times New Roman" w:cs="Times New Roman"/>
                <w:i/>
                <w:color w:val="000000" w:themeColor="text1"/>
                <w:sz w:val="24"/>
                <w:szCs w:val="24"/>
              </w:rPr>
            </w:pPr>
            <w:r w:rsidRPr="00DA5761">
              <w:rPr>
                <w:rFonts w:ascii="Times New Roman" w:hAnsi="Times New Roman" w:cs="Times New Roman"/>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tcBorders>
              <w:top w:val="single" w:sz="4" w:space="0" w:color="auto"/>
              <w:left w:val="single" w:sz="4" w:space="0" w:color="auto"/>
              <w:bottom w:val="single" w:sz="4" w:space="0" w:color="auto"/>
              <w:right w:val="single" w:sz="4" w:space="0" w:color="auto"/>
            </w:tcBorders>
          </w:tcPr>
          <w:p w:rsidR="00DA5761" w:rsidRPr="00DA5761" w:rsidRDefault="00DA5761">
            <w:pPr>
              <w:autoSpaceDE w:val="0"/>
              <w:autoSpaceDN w:val="0"/>
              <w:spacing w:before="120" w:after="120" w:line="240" w:lineRule="auto"/>
              <w:rPr>
                <w:rFonts w:ascii="Times New Roman" w:eastAsia="Times New Roman" w:hAnsi="Times New Roman" w:cs="Times New Roman"/>
                <w:color w:val="000000" w:themeColor="text1"/>
                <w:sz w:val="24"/>
                <w:szCs w:val="24"/>
              </w:rPr>
            </w:pPr>
          </w:p>
        </w:tc>
      </w:tr>
      <w:tr w:rsidR="00DA5761" w:rsidRPr="00DA5761" w:rsidTr="00DA5761">
        <w:tc>
          <w:tcPr>
            <w:tcW w:w="8788" w:type="dxa"/>
            <w:tcBorders>
              <w:top w:val="single" w:sz="4" w:space="0" w:color="auto"/>
              <w:left w:val="single" w:sz="4" w:space="0" w:color="auto"/>
              <w:bottom w:val="single" w:sz="4" w:space="0" w:color="auto"/>
              <w:right w:val="single" w:sz="4" w:space="0" w:color="auto"/>
            </w:tcBorders>
            <w:hideMark/>
          </w:tcPr>
          <w:p w:rsidR="00DA5761" w:rsidRPr="00DA5761" w:rsidRDefault="00DA5761">
            <w:pPr>
              <w:autoSpaceDE w:val="0"/>
              <w:autoSpaceDN w:val="0"/>
              <w:spacing w:before="120" w:after="120" w:line="240" w:lineRule="auto"/>
              <w:rPr>
                <w:rFonts w:ascii="Times New Roman" w:eastAsia="Times New Roman" w:hAnsi="Times New Roman" w:cs="Times New Roman"/>
                <w:color w:val="000000" w:themeColor="text1"/>
                <w:sz w:val="24"/>
                <w:szCs w:val="24"/>
              </w:rPr>
            </w:pPr>
            <w:r w:rsidRPr="00DA5761">
              <w:rPr>
                <w:rFonts w:ascii="Times New Roman" w:hAnsi="Times New Roman" w:cs="Times New Roman"/>
                <w:color w:val="000000" w:themeColor="text1"/>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DA5761">
              <w:rPr>
                <w:rFonts w:ascii="Times New Roman" w:hAnsi="Times New Roman" w:cs="Times New Roman"/>
                <w:color w:val="000000" w:themeColor="text1"/>
                <w:sz w:val="24"/>
                <w:szCs w:val="24"/>
              </w:rPr>
              <w:br/>
              <w:t>_______________________________________________________</w:t>
            </w:r>
          </w:p>
        </w:tc>
        <w:tc>
          <w:tcPr>
            <w:tcW w:w="1130" w:type="dxa"/>
            <w:tcBorders>
              <w:top w:val="single" w:sz="4" w:space="0" w:color="auto"/>
              <w:left w:val="single" w:sz="4" w:space="0" w:color="auto"/>
              <w:bottom w:val="single" w:sz="4" w:space="0" w:color="auto"/>
              <w:right w:val="single" w:sz="4" w:space="0" w:color="auto"/>
            </w:tcBorders>
          </w:tcPr>
          <w:p w:rsidR="00DA5761" w:rsidRPr="00DA5761" w:rsidRDefault="00DA5761">
            <w:pPr>
              <w:autoSpaceDE w:val="0"/>
              <w:autoSpaceDN w:val="0"/>
              <w:spacing w:before="120" w:after="120" w:line="240" w:lineRule="auto"/>
              <w:rPr>
                <w:rFonts w:ascii="Times New Roman" w:eastAsia="Times New Roman" w:hAnsi="Times New Roman" w:cs="Times New Roman"/>
                <w:color w:val="000000" w:themeColor="text1"/>
                <w:sz w:val="24"/>
                <w:szCs w:val="24"/>
              </w:rPr>
            </w:pPr>
          </w:p>
        </w:tc>
      </w:tr>
      <w:tr w:rsidR="00DA5761" w:rsidRPr="00DA5761" w:rsidTr="00DA5761">
        <w:tc>
          <w:tcPr>
            <w:tcW w:w="8788" w:type="dxa"/>
            <w:tcBorders>
              <w:top w:val="single" w:sz="4" w:space="0" w:color="auto"/>
              <w:left w:val="single" w:sz="4" w:space="0" w:color="auto"/>
              <w:bottom w:val="single" w:sz="4" w:space="0" w:color="auto"/>
              <w:right w:val="single" w:sz="4" w:space="0" w:color="auto"/>
            </w:tcBorders>
            <w:hideMark/>
          </w:tcPr>
          <w:p w:rsidR="00DA5761" w:rsidRPr="00DA5761" w:rsidRDefault="00DA5761">
            <w:pPr>
              <w:autoSpaceDE w:val="0"/>
              <w:autoSpaceDN w:val="0"/>
              <w:spacing w:before="120" w:after="120" w:line="240" w:lineRule="auto"/>
              <w:rPr>
                <w:rFonts w:ascii="Times New Roman" w:eastAsia="Times New Roman" w:hAnsi="Times New Roman" w:cs="Times New Roman"/>
                <w:color w:val="000000" w:themeColor="text1"/>
                <w:sz w:val="24"/>
                <w:szCs w:val="24"/>
              </w:rPr>
            </w:pPr>
            <w:r w:rsidRPr="00DA5761">
              <w:rPr>
                <w:rFonts w:ascii="Times New Roman" w:hAnsi="Times New Roman" w:cs="Times New Roman"/>
                <w:color w:val="000000" w:themeColor="text1"/>
                <w:sz w:val="24"/>
                <w:szCs w:val="24"/>
              </w:rPr>
              <w:t>направить на бумажном носителе на почтовый адрес: _______________________________________________________</w:t>
            </w:r>
          </w:p>
        </w:tc>
        <w:tc>
          <w:tcPr>
            <w:tcW w:w="1130" w:type="dxa"/>
            <w:tcBorders>
              <w:top w:val="single" w:sz="4" w:space="0" w:color="auto"/>
              <w:left w:val="single" w:sz="4" w:space="0" w:color="auto"/>
              <w:bottom w:val="single" w:sz="4" w:space="0" w:color="auto"/>
              <w:right w:val="single" w:sz="4" w:space="0" w:color="auto"/>
            </w:tcBorders>
          </w:tcPr>
          <w:p w:rsidR="00DA5761" w:rsidRPr="00DA5761" w:rsidRDefault="00DA5761">
            <w:pPr>
              <w:autoSpaceDE w:val="0"/>
              <w:autoSpaceDN w:val="0"/>
              <w:spacing w:before="120" w:after="120" w:line="240" w:lineRule="auto"/>
              <w:rPr>
                <w:rFonts w:ascii="Times New Roman" w:eastAsia="Times New Roman" w:hAnsi="Times New Roman" w:cs="Times New Roman"/>
                <w:color w:val="000000" w:themeColor="text1"/>
                <w:sz w:val="24"/>
                <w:szCs w:val="24"/>
              </w:rPr>
            </w:pPr>
          </w:p>
        </w:tc>
      </w:tr>
      <w:tr w:rsidR="00DA5761" w:rsidRPr="00DA5761" w:rsidTr="00DA5761">
        <w:tc>
          <w:tcPr>
            <w:tcW w:w="8788" w:type="dxa"/>
            <w:tcBorders>
              <w:top w:val="single" w:sz="4" w:space="0" w:color="auto"/>
              <w:left w:val="single" w:sz="4" w:space="0" w:color="auto"/>
              <w:bottom w:val="single" w:sz="4" w:space="0" w:color="auto"/>
              <w:right w:val="single" w:sz="4" w:space="0" w:color="auto"/>
            </w:tcBorders>
            <w:hideMark/>
          </w:tcPr>
          <w:p w:rsidR="00DA5761" w:rsidRPr="00DA5761" w:rsidRDefault="00DA5761">
            <w:pPr>
              <w:autoSpaceDE w:val="0"/>
              <w:autoSpaceDN w:val="0"/>
              <w:spacing w:before="120" w:after="120" w:line="240" w:lineRule="auto"/>
              <w:jc w:val="both"/>
              <w:rPr>
                <w:rFonts w:ascii="Times New Roman" w:eastAsia="Times New Roman" w:hAnsi="Times New Roman" w:cs="Times New Roman"/>
                <w:color w:val="000000" w:themeColor="text1"/>
                <w:sz w:val="24"/>
                <w:szCs w:val="24"/>
              </w:rPr>
            </w:pPr>
            <w:r w:rsidRPr="00DA5761">
              <w:rPr>
                <w:rFonts w:ascii="Times New Roman" w:hAnsi="Times New Roman" w:cs="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tcBorders>
              <w:top w:val="single" w:sz="4" w:space="0" w:color="auto"/>
              <w:left w:val="single" w:sz="4" w:space="0" w:color="auto"/>
              <w:bottom w:val="single" w:sz="4" w:space="0" w:color="auto"/>
              <w:right w:val="single" w:sz="4" w:space="0" w:color="auto"/>
            </w:tcBorders>
          </w:tcPr>
          <w:p w:rsidR="00DA5761" w:rsidRPr="00DA5761" w:rsidRDefault="00DA5761">
            <w:pPr>
              <w:autoSpaceDE w:val="0"/>
              <w:autoSpaceDN w:val="0"/>
              <w:spacing w:before="120" w:after="120" w:line="240" w:lineRule="auto"/>
              <w:rPr>
                <w:rFonts w:ascii="Times New Roman" w:eastAsia="Times New Roman" w:hAnsi="Times New Roman" w:cs="Times New Roman"/>
                <w:color w:val="000000" w:themeColor="text1"/>
                <w:sz w:val="24"/>
                <w:szCs w:val="24"/>
              </w:rPr>
            </w:pPr>
          </w:p>
        </w:tc>
      </w:tr>
      <w:tr w:rsidR="00DA5761" w:rsidRPr="00DA5761" w:rsidTr="00DA5761">
        <w:tc>
          <w:tcPr>
            <w:tcW w:w="9918" w:type="dxa"/>
            <w:gridSpan w:val="2"/>
            <w:tcBorders>
              <w:top w:val="single" w:sz="4" w:space="0" w:color="auto"/>
              <w:left w:val="single" w:sz="4" w:space="0" w:color="auto"/>
              <w:bottom w:val="single" w:sz="4" w:space="0" w:color="auto"/>
              <w:right w:val="single" w:sz="4" w:space="0" w:color="auto"/>
            </w:tcBorders>
            <w:hideMark/>
          </w:tcPr>
          <w:p w:rsidR="00DA5761" w:rsidRPr="00DA5761" w:rsidRDefault="00DA5761">
            <w:pPr>
              <w:autoSpaceDE w:val="0"/>
              <w:autoSpaceDN w:val="0"/>
              <w:spacing w:before="120" w:after="120" w:line="240" w:lineRule="auto"/>
              <w:ind w:right="255"/>
              <w:jc w:val="center"/>
              <w:rPr>
                <w:rFonts w:ascii="Times New Roman" w:eastAsia="Times New Roman" w:hAnsi="Times New Roman" w:cs="Times New Roman"/>
                <w:i/>
                <w:color w:val="000000" w:themeColor="text1"/>
                <w:sz w:val="24"/>
                <w:szCs w:val="24"/>
              </w:rPr>
            </w:pPr>
            <w:r w:rsidRPr="00DA5761">
              <w:rPr>
                <w:rFonts w:ascii="Times New Roman" w:hAnsi="Times New Roman" w:cs="Times New Roman"/>
                <w:i/>
                <w:color w:val="000000" w:themeColor="text1"/>
                <w:sz w:val="24"/>
                <w:szCs w:val="24"/>
              </w:rPr>
              <w:t>Указывается один из перечисленных способов</w:t>
            </w:r>
          </w:p>
        </w:tc>
      </w:tr>
    </w:tbl>
    <w:p w:rsidR="00DA5761" w:rsidRPr="00DA5761" w:rsidRDefault="00DA5761" w:rsidP="00DA5761">
      <w:pPr>
        <w:autoSpaceDE w:val="0"/>
        <w:autoSpaceDN w:val="0"/>
        <w:spacing w:before="120" w:after="120" w:line="240" w:lineRule="auto"/>
        <w:jc w:val="both"/>
        <w:rPr>
          <w:rFonts w:ascii="Times New Roman" w:eastAsia="Times New Roman" w:hAnsi="Times New Roman" w:cs="Times New Roman"/>
          <w:color w:val="000000" w:themeColor="text1"/>
          <w:sz w:val="24"/>
          <w:szCs w:val="24"/>
        </w:rPr>
      </w:pPr>
    </w:p>
    <w:p w:rsidR="00DA5761" w:rsidRPr="00DA5761" w:rsidRDefault="00DA5761" w:rsidP="00DA5761">
      <w:pPr>
        <w:autoSpaceDE w:val="0"/>
        <w:autoSpaceDN w:val="0"/>
        <w:adjustRightInd w:val="0"/>
        <w:spacing w:after="0" w:line="240" w:lineRule="auto"/>
        <w:rPr>
          <w:rFonts w:ascii="Times New Roman" w:eastAsia="Calibri" w:hAnsi="Times New Roman" w:cs="Times New Roman"/>
          <w:bCs/>
          <w:strike/>
          <w:color w:val="000000" w:themeColor="text1"/>
          <w:sz w:val="24"/>
          <w:szCs w:val="24"/>
        </w:rPr>
      </w:pPr>
    </w:p>
    <w:tbl>
      <w:tblPr>
        <w:tblW w:w="9923" w:type="dxa"/>
        <w:tblCellMar>
          <w:left w:w="28" w:type="dxa"/>
          <w:right w:w="28" w:type="dxa"/>
        </w:tblCellMar>
        <w:tblLook w:val="04A0" w:firstRow="1" w:lastRow="0" w:firstColumn="1" w:lastColumn="0" w:noHBand="0" w:noVBand="1"/>
      </w:tblPr>
      <w:tblGrid>
        <w:gridCol w:w="3119"/>
        <w:gridCol w:w="851"/>
        <w:gridCol w:w="1701"/>
        <w:gridCol w:w="566"/>
        <w:gridCol w:w="3686"/>
      </w:tblGrid>
      <w:tr w:rsidR="00DA5761" w:rsidRPr="00DA5761" w:rsidTr="00DA5761">
        <w:tc>
          <w:tcPr>
            <w:tcW w:w="3119" w:type="dxa"/>
            <w:vAlign w:val="bottom"/>
          </w:tcPr>
          <w:p w:rsidR="00DA5761" w:rsidRPr="00DA5761" w:rsidRDefault="00DA5761">
            <w:pPr>
              <w:jc w:val="center"/>
              <w:rPr>
                <w:rFonts w:ascii="Times New Roman" w:eastAsia="Times New Roman" w:hAnsi="Times New Roman" w:cs="Times New Roman"/>
                <w:color w:val="000000" w:themeColor="text1"/>
                <w:sz w:val="24"/>
                <w:szCs w:val="24"/>
              </w:rPr>
            </w:pPr>
          </w:p>
        </w:tc>
        <w:tc>
          <w:tcPr>
            <w:tcW w:w="851" w:type="dxa"/>
            <w:vAlign w:val="bottom"/>
          </w:tcPr>
          <w:p w:rsidR="00DA5761" w:rsidRPr="00DA5761" w:rsidRDefault="00DA5761">
            <w:pPr>
              <w:rPr>
                <w:rFonts w:ascii="Times New Roman" w:eastAsia="Times New Roman" w:hAnsi="Times New Roman" w:cs="Times New Roman"/>
                <w:color w:val="000000" w:themeColor="text1"/>
                <w:sz w:val="24"/>
                <w:szCs w:val="24"/>
              </w:rPr>
            </w:pPr>
          </w:p>
        </w:tc>
        <w:tc>
          <w:tcPr>
            <w:tcW w:w="1701" w:type="dxa"/>
            <w:tcBorders>
              <w:top w:val="nil"/>
              <w:left w:val="nil"/>
              <w:bottom w:val="single" w:sz="4" w:space="0" w:color="auto"/>
              <w:right w:val="nil"/>
            </w:tcBorders>
            <w:vAlign w:val="bottom"/>
          </w:tcPr>
          <w:p w:rsidR="00DA5761" w:rsidRPr="00DA5761" w:rsidRDefault="00DA5761">
            <w:pPr>
              <w:jc w:val="center"/>
              <w:rPr>
                <w:rFonts w:ascii="Times New Roman" w:eastAsia="Times New Roman" w:hAnsi="Times New Roman" w:cs="Times New Roman"/>
                <w:color w:val="000000" w:themeColor="text1"/>
                <w:sz w:val="24"/>
                <w:szCs w:val="24"/>
              </w:rPr>
            </w:pPr>
          </w:p>
        </w:tc>
        <w:tc>
          <w:tcPr>
            <w:tcW w:w="566" w:type="dxa"/>
            <w:vAlign w:val="bottom"/>
          </w:tcPr>
          <w:p w:rsidR="00DA5761" w:rsidRPr="00DA5761" w:rsidRDefault="00DA5761">
            <w:pPr>
              <w:rPr>
                <w:rFonts w:ascii="Times New Roman" w:eastAsia="Times New Roman" w:hAnsi="Times New Roman" w:cs="Times New Roman"/>
                <w:color w:val="000000" w:themeColor="text1"/>
                <w:sz w:val="24"/>
                <w:szCs w:val="24"/>
              </w:rPr>
            </w:pPr>
          </w:p>
        </w:tc>
        <w:tc>
          <w:tcPr>
            <w:tcW w:w="3686" w:type="dxa"/>
            <w:tcBorders>
              <w:top w:val="nil"/>
              <w:left w:val="nil"/>
              <w:bottom w:val="single" w:sz="4" w:space="0" w:color="auto"/>
              <w:right w:val="nil"/>
            </w:tcBorders>
            <w:vAlign w:val="bottom"/>
          </w:tcPr>
          <w:p w:rsidR="00DA5761" w:rsidRPr="00DA5761" w:rsidRDefault="00DA5761">
            <w:pPr>
              <w:jc w:val="center"/>
              <w:rPr>
                <w:rFonts w:ascii="Times New Roman" w:eastAsia="Times New Roman" w:hAnsi="Times New Roman" w:cs="Times New Roman"/>
                <w:color w:val="000000" w:themeColor="text1"/>
                <w:sz w:val="24"/>
                <w:szCs w:val="24"/>
              </w:rPr>
            </w:pPr>
          </w:p>
        </w:tc>
      </w:tr>
      <w:tr w:rsidR="00DA5761" w:rsidRPr="00DA5761" w:rsidTr="00DA5761">
        <w:tc>
          <w:tcPr>
            <w:tcW w:w="3119" w:type="dxa"/>
          </w:tcPr>
          <w:p w:rsidR="00DA5761" w:rsidRPr="00DA5761" w:rsidRDefault="00DA5761">
            <w:pPr>
              <w:jc w:val="center"/>
              <w:rPr>
                <w:rFonts w:ascii="Times New Roman" w:eastAsia="Times New Roman" w:hAnsi="Times New Roman" w:cs="Times New Roman"/>
                <w:color w:val="000000" w:themeColor="text1"/>
                <w:sz w:val="24"/>
                <w:szCs w:val="24"/>
              </w:rPr>
            </w:pPr>
          </w:p>
        </w:tc>
        <w:tc>
          <w:tcPr>
            <w:tcW w:w="851" w:type="dxa"/>
          </w:tcPr>
          <w:p w:rsidR="00DA5761" w:rsidRPr="00DA5761" w:rsidRDefault="00DA5761">
            <w:pPr>
              <w:rPr>
                <w:rFonts w:ascii="Times New Roman" w:eastAsia="Times New Roman" w:hAnsi="Times New Roman" w:cs="Times New Roman"/>
                <w:color w:val="000000" w:themeColor="text1"/>
                <w:sz w:val="24"/>
                <w:szCs w:val="24"/>
              </w:rPr>
            </w:pPr>
          </w:p>
        </w:tc>
        <w:tc>
          <w:tcPr>
            <w:tcW w:w="1701" w:type="dxa"/>
            <w:hideMark/>
          </w:tcPr>
          <w:p w:rsidR="00DA5761" w:rsidRPr="00DA5761" w:rsidRDefault="00DA5761">
            <w:pPr>
              <w:jc w:val="center"/>
              <w:rPr>
                <w:rFonts w:ascii="Times New Roman" w:eastAsia="Times New Roman" w:hAnsi="Times New Roman" w:cs="Times New Roman"/>
                <w:color w:val="000000" w:themeColor="text1"/>
                <w:sz w:val="18"/>
                <w:szCs w:val="18"/>
              </w:rPr>
            </w:pPr>
            <w:r w:rsidRPr="00DA5761">
              <w:rPr>
                <w:rFonts w:ascii="Times New Roman" w:hAnsi="Times New Roman" w:cs="Times New Roman"/>
                <w:color w:val="000000" w:themeColor="text1"/>
                <w:sz w:val="18"/>
                <w:szCs w:val="18"/>
              </w:rPr>
              <w:t>(подпись)</w:t>
            </w:r>
          </w:p>
        </w:tc>
        <w:tc>
          <w:tcPr>
            <w:tcW w:w="566" w:type="dxa"/>
          </w:tcPr>
          <w:p w:rsidR="00DA5761" w:rsidRPr="00DA5761" w:rsidRDefault="00DA5761">
            <w:pPr>
              <w:rPr>
                <w:rFonts w:ascii="Times New Roman" w:eastAsia="Times New Roman" w:hAnsi="Times New Roman" w:cs="Times New Roman"/>
                <w:color w:val="000000" w:themeColor="text1"/>
                <w:sz w:val="18"/>
                <w:szCs w:val="18"/>
              </w:rPr>
            </w:pPr>
          </w:p>
        </w:tc>
        <w:tc>
          <w:tcPr>
            <w:tcW w:w="3686" w:type="dxa"/>
            <w:hideMark/>
          </w:tcPr>
          <w:p w:rsidR="00DA5761" w:rsidRPr="00DA5761" w:rsidRDefault="00DA5761">
            <w:pPr>
              <w:jc w:val="center"/>
              <w:rPr>
                <w:rFonts w:ascii="Times New Roman" w:eastAsia="Times New Roman" w:hAnsi="Times New Roman" w:cs="Times New Roman"/>
                <w:color w:val="000000" w:themeColor="text1"/>
                <w:sz w:val="18"/>
                <w:szCs w:val="18"/>
              </w:rPr>
            </w:pPr>
            <w:proofErr w:type="gramStart"/>
            <w:r w:rsidRPr="00DA5761">
              <w:rPr>
                <w:rFonts w:ascii="Times New Roman" w:hAnsi="Times New Roman" w:cs="Times New Roman"/>
                <w:color w:val="000000" w:themeColor="text1"/>
                <w:sz w:val="18"/>
                <w:szCs w:val="18"/>
              </w:rPr>
              <w:t>(фамилия, имя, отчество (при наличии)</w:t>
            </w:r>
            <w:proofErr w:type="gramEnd"/>
          </w:p>
        </w:tc>
      </w:tr>
    </w:tbl>
    <w:p w:rsidR="00DA5761" w:rsidRPr="00DA5761" w:rsidRDefault="00DA5761" w:rsidP="00DA5761">
      <w:pPr>
        <w:pStyle w:val="af2"/>
        <w:ind w:left="5387"/>
        <w:jc w:val="center"/>
        <w:rPr>
          <w:rFonts w:ascii="Times New Roman" w:hAnsi="Times New Roman"/>
          <w:color w:val="000000" w:themeColor="text1"/>
          <w:sz w:val="24"/>
          <w:szCs w:val="24"/>
          <w:lang w:eastAsia="en-US"/>
        </w:rPr>
      </w:pPr>
    </w:p>
    <w:p w:rsidR="00DA5761" w:rsidRPr="00DA5761" w:rsidRDefault="00DA5761" w:rsidP="00DA5761">
      <w:pPr>
        <w:pStyle w:val="af2"/>
        <w:jc w:val="both"/>
        <w:rPr>
          <w:rFonts w:ascii="Times New Roman" w:hAnsi="Times New Roman"/>
          <w:color w:val="000000" w:themeColor="text1"/>
          <w:sz w:val="18"/>
          <w:szCs w:val="18"/>
        </w:rPr>
      </w:pPr>
      <w:r w:rsidRPr="00DA5761">
        <w:rPr>
          <w:rFonts w:ascii="Times New Roman" w:hAnsi="Times New Roman"/>
          <w:color w:val="000000" w:themeColor="text1"/>
          <w:sz w:val="18"/>
          <w:szCs w:val="18"/>
        </w:rPr>
        <w:t>*Указывается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эксплуатацию.</w:t>
      </w:r>
    </w:p>
    <w:p w:rsidR="00DA5761" w:rsidRPr="00F3652C" w:rsidRDefault="00DA5761" w:rsidP="00F3652C">
      <w:pPr>
        <w:spacing w:before="120"/>
        <w:outlineLvl w:val="0"/>
        <w:rPr>
          <w:rFonts w:ascii="Times New Roman" w:hAnsi="Times New Roman" w:cs="Times New Roman"/>
          <w:color w:val="000000" w:themeColor="text1"/>
          <w:sz w:val="24"/>
          <w:szCs w:val="24"/>
        </w:rPr>
      </w:pPr>
    </w:p>
    <w:p w:rsidR="00F776E3" w:rsidRPr="0034301E" w:rsidRDefault="00F776E3" w:rsidP="0034301E">
      <w:pPr>
        <w:pageBreakBefore/>
        <w:autoSpaceDE w:val="0"/>
        <w:autoSpaceDN w:val="0"/>
        <w:spacing w:before="240" w:after="0" w:line="240" w:lineRule="auto"/>
        <w:ind w:left="5670"/>
        <w:jc w:val="right"/>
        <w:rPr>
          <w:rFonts w:ascii="Times New Roman" w:eastAsia="Calibri" w:hAnsi="Times New Roman"/>
          <w:b/>
          <w:color w:val="000000" w:themeColor="text1"/>
          <w:sz w:val="24"/>
          <w:szCs w:val="24"/>
        </w:rPr>
      </w:pPr>
      <w:r w:rsidRPr="0034301E">
        <w:rPr>
          <w:rFonts w:ascii="Times New Roman" w:eastAsia="Calibri" w:hAnsi="Times New Roman"/>
          <w:b/>
          <w:color w:val="000000" w:themeColor="text1"/>
          <w:sz w:val="24"/>
          <w:szCs w:val="24"/>
        </w:rPr>
        <w:lastRenderedPageBreak/>
        <w:t>ПРИЛОЖЕНИЕ № 1</w:t>
      </w:r>
      <w:r w:rsidR="000936F1">
        <w:rPr>
          <w:rFonts w:ascii="Times New Roman" w:eastAsia="Calibri" w:hAnsi="Times New Roman"/>
          <w:b/>
          <w:color w:val="000000" w:themeColor="text1"/>
          <w:sz w:val="24"/>
          <w:szCs w:val="24"/>
        </w:rPr>
        <w:t>0</w:t>
      </w:r>
      <w:r w:rsidRPr="0034301E">
        <w:rPr>
          <w:rFonts w:ascii="Times New Roman" w:eastAsia="Calibri" w:hAnsi="Times New Roman"/>
          <w:b/>
          <w:color w:val="000000" w:themeColor="text1"/>
          <w:sz w:val="24"/>
          <w:szCs w:val="24"/>
        </w:rPr>
        <w:br/>
        <w:t>к Административному регламенту предоставления государственной и муниципальной услуги "Выдача разрешения на ввод объекта в эксплуатацию"</w:t>
      </w:r>
    </w:p>
    <w:p w:rsidR="00F776E3" w:rsidRPr="00F776E3" w:rsidRDefault="00F776E3" w:rsidP="00F776E3">
      <w:pPr>
        <w:spacing w:after="0" w:line="240" w:lineRule="auto"/>
        <w:ind w:left="5387"/>
        <w:jc w:val="center"/>
        <w:rPr>
          <w:rFonts w:ascii="Times New Roman" w:eastAsia="Calibri" w:hAnsi="Times New Roman"/>
          <w:color w:val="000000" w:themeColor="text1"/>
          <w:sz w:val="24"/>
          <w:szCs w:val="24"/>
        </w:rPr>
      </w:pPr>
    </w:p>
    <w:p w:rsidR="0034301E" w:rsidRPr="006B72FF" w:rsidRDefault="0034301E" w:rsidP="0034301E">
      <w:pPr>
        <w:spacing w:after="0" w:line="240" w:lineRule="auto"/>
        <w:jc w:val="right"/>
        <w:rPr>
          <w:rFonts w:ascii="Times New Roman" w:eastAsia="Times New Roman" w:hAnsi="Times New Roman" w:cs="Times New Roman"/>
          <w:sz w:val="24"/>
          <w:szCs w:val="24"/>
          <w:lang w:val="ru" w:eastAsia="ru-RU"/>
        </w:rPr>
      </w:pPr>
      <w:r w:rsidRPr="006B72FF">
        <w:rPr>
          <w:rFonts w:ascii="Times New Roman" w:eastAsia="Times New Roman" w:hAnsi="Times New Roman" w:cs="Times New Roman"/>
          <w:sz w:val="24"/>
          <w:szCs w:val="24"/>
          <w:lang w:val="ru" w:eastAsia="ru-RU"/>
        </w:rPr>
        <w:t>ФОРМА</w:t>
      </w:r>
    </w:p>
    <w:p w:rsidR="00F776E3" w:rsidRPr="00F776E3" w:rsidRDefault="00F776E3" w:rsidP="00F776E3">
      <w:pPr>
        <w:autoSpaceDE w:val="0"/>
        <w:autoSpaceDN w:val="0"/>
        <w:adjustRightInd w:val="0"/>
        <w:spacing w:after="0" w:line="240" w:lineRule="auto"/>
        <w:jc w:val="right"/>
        <w:rPr>
          <w:rFonts w:ascii="Times New Roman" w:eastAsia="Calibri" w:hAnsi="Times New Roman"/>
          <w:color w:val="000000" w:themeColor="text1"/>
          <w:sz w:val="24"/>
          <w:szCs w:val="24"/>
          <w:lang w:eastAsia="ru-RU"/>
        </w:rPr>
      </w:pPr>
    </w:p>
    <w:p w:rsidR="00F776E3" w:rsidRPr="00F776E3" w:rsidRDefault="00F776E3" w:rsidP="00F776E3">
      <w:pPr>
        <w:autoSpaceDE w:val="0"/>
        <w:autoSpaceDN w:val="0"/>
        <w:adjustRightInd w:val="0"/>
        <w:spacing w:after="0"/>
        <w:jc w:val="right"/>
        <w:outlineLvl w:val="0"/>
        <w:rPr>
          <w:rFonts w:ascii="Times New Roman" w:eastAsia="Times New Roman" w:hAnsi="Times New Roman"/>
          <w:color w:val="000000" w:themeColor="text1"/>
          <w:sz w:val="24"/>
          <w:szCs w:val="24"/>
        </w:rPr>
      </w:pPr>
      <w:r w:rsidRPr="00F776E3">
        <w:rPr>
          <w:rFonts w:ascii="Times New Roman" w:hAnsi="Times New Roman"/>
          <w:color w:val="000000" w:themeColor="text1"/>
          <w:sz w:val="24"/>
          <w:szCs w:val="24"/>
        </w:rPr>
        <w:t>Кому ___________________________________</w:t>
      </w:r>
    </w:p>
    <w:p w:rsidR="00F776E3" w:rsidRPr="00F776E3" w:rsidRDefault="00F776E3" w:rsidP="00F776E3">
      <w:pPr>
        <w:pBdr>
          <w:bottom w:val="single" w:sz="12" w:space="0" w:color="auto"/>
        </w:pBdr>
        <w:autoSpaceDE w:val="0"/>
        <w:autoSpaceDN w:val="0"/>
        <w:adjustRightInd w:val="0"/>
        <w:spacing w:after="0"/>
        <w:ind w:left="4820"/>
        <w:jc w:val="center"/>
        <w:rPr>
          <w:rFonts w:ascii="Times New Roman" w:hAnsi="Times New Roman"/>
          <w:color w:val="000000" w:themeColor="text1"/>
          <w:sz w:val="18"/>
          <w:szCs w:val="18"/>
        </w:rPr>
      </w:pPr>
      <w:proofErr w:type="gramStart"/>
      <w:r w:rsidRPr="00F776E3">
        <w:rPr>
          <w:rFonts w:ascii="Times New Roman" w:hAnsi="Times New Roman"/>
          <w:color w:val="000000" w:themeColor="text1"/>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F776E3" w:rsidRPr="00F776E3" w:rsidRDefault="00F776E3" w:rsidP="00F776E3">
      <w:pPr>
        <w:pBdr>
          <w:bottom w:val="single" w:sz="12" w:space="0" w:color="auto"/>
        </w:pBdr>
        <w:autoSpaceDE w:val="0"/>
        <w:autoSpaceDN w:val="0"/>
        <w:adjustRightInd w:val="0"/>
        <w:spacing w:after="0"/>
        <w:ind w:left="4820"/>
        <w:jc w:val="both"/>
        <w:rPr>
          <w:rFonts w:ascii="Times New Roman" w:hAnsi="Times New Roman"/>
          <w:color w:val="000000" w:themeColor="text1"/>
          <w:sz w:val="24"/>
          <w:szCs w:val="24"/>
        </w:rPr>
      </w:pPr>
      <w:r w:rsidRPr="00F776E3">
        <w:rPr>
          <w:rFonts w:ascii="Times New Roman" w:hAnsi="Times New Roman"/>
          <w:color w:val="000000" w:themeColor="text1"/>
          <w:sz w:val="24"/>
          <w:szCs w:val="24"/>
        </w:rPr>
        <w:t xml:space="preserve"> </w:t>
      </w:r>
    </w:p>
    <w:p w:rsidR="00F776E3" w:rsidRPr="00F776E3" w:rsidRDefault="00F776E3" w:rsidP="00F776E3">
      <w:pPr>
        <w:autoSpaceDE w:val="0"/>
        <w:autoSpaceDN w:val="0"/>
        <w:adjustRightInd w:val="0"/>
        <w:spacing w:after="0"/>
        <w:ind w:left="4820"/>
        <w:jc w:val="center"/>
        <w:rPr>
          <w:rFonts w:ascii="Times New Roman" w:hAnsi="Times New Roman"/>
          <w:color w:val="000000" w:themeColor="text1"/>
          <w:sz w:val="18"/>
          <w:szCs w:val="18"/>
        </w:rPr>
      </w:pPr>
      <w:r w:rsidRPr="00F776E3">
        <w:rPr>
          <w:rFonts w:ascii="Times New Roman" w:hAnsi="Times New Roman"/>
          <w:color w:val="000000" w:themeColor="text1"/>
          <w:sz w:val="18"/>
          <w:szCs w:val="18"/>
        </w:rPr>
        <w:t>почтовый индекс и адрес, телефон, адрес электронной почты)</w:t>
      </w:r>
    </w:p>
    <w:p w:rsidR="00F776E3" w:rsidRPr="00F776E3" w:rsidRDefault="00F776E3" w:rsidP="00F776E3">
      <w:pPr>
        <w:autoSpaceDE w:val="0"/>
        <w:autoSpaceDN w:val="0"/>
        <w:adjustRightInd w:val="0"/>
        <w:spacing w:after="0"/>
        <w:ind w:left="4820"/>
        <w:jc w:val="center"/>
        <w:rPr>
          <w:rFonts w:ascii="Times New Roman" w:hAnsi="Times New Roman"/>
          <w:color w:val="000000" w:themeColor="text1"/>
          <w:sz w:val="24"/>
          <w:szCs w:val="24"/>
        </w:rPr>
      </w:pPr>
    </w:p>
    <w:p w:rsidR="00F776E3" w:rsidRPr="00F776E3" w:rsidRDefault="00F776E3" w:rsidP="00F776E3">
      <w:pPr>
        <w:jc w:val="center"/>
        <w:rPr>
          <w:rFonts w:ascii="Times New Roman" w:hAnsi="Times New Roman"/>
          <w:color w:val="000000" w:themeColor="text1"/>
          <w:sz w:val="24"/>
          <w:szCs w:val="24"/>
        </w:rPr>
      </w:pPr>
    </w:p>
    <w:p w:rsidR="00F776E3" w:rsidRPr="00F776E3" w:rsidRDefault="00F776E3" w:rsidP="00F776E3">
      <w:pPr>
        <w:spacing w:before="120"/>
        <w:jc w:val="center"/>
        <w:outlineLvl w:val="0"/>
        <w:rPr>
          <w:rFonts w:ascii="Calibri" w:hAnsi="Calibri"/>
          <w:b/>
          <w:bCs/>
          <w:color w:val="000000" w:themeColor="text1"/>
          <w:sz w:val="24"/>
          <w:szCs w:val="24"/>
        </w:rPr>
      </w:pPr>
      <w:proofErr w:type="gramStart"/>
      <w:r w:rsidRPr="00F776E3">
        <w:rPr>
          <w:rFonts w:ascii="Times New Roman" w:hAnsi="Times New Roman"/>
          <w:b/>
          <w:color w:val="000000" w:themeColor="text1"/>
          <w:sz w:val="24"/>
          <w:szCs w:val="24"/>
        </w:rPr>
        <w:t>Р</w:t>
      </w:r>
      <w:proofErr w:type="gramEnd"/>
      <w:r w:rsidRPr="00F776E3">
        <w:rPr>
          <w:rFonts w:ascii="Times New Roman" w:hAnsi="Times New Roman"/>
          <w:b/>
          <w:color w:val="000000" w:themeColor="text1"/>
          <w:sz w:val="24"/>
          <w:szCs w:val="24"/>
        </w:rPr>
        <w:t xml:space="preserve"> Е Ш Е Н И Е</w:t>
      </w:r>
      <w:r w:rsidRPr="00F776E3">
        <w:rPr>
          <w:rFonts w:ascii="Times New Roman" w:hAnsi="Times New Roman"/>
          <w:b/>
          <w:color w:val="000000" w:themeColor="text1"/>
          <w:sz w:val="24"/>
          <w:szCs w:val="24"/>
        </w:rPr>
        <w:br/>
        <w:t xml:space="preserve"> об оставлении заявления</w:t>
      </w:r>
      <w:r w:rsidRPr="00F776E3">
        <w:rPr>
          <w:color w:val="000000" w:themeColor="text1"/>
          <w:sz w:val="24"/>
          <w:szCs w:val="24"/>
        </w:rPr>
        <w:t xml:space="preserve"> </w:t>
      </w:r>
      <w:r w:rsidRPr="00F776E3">
        <w:rPr>
          <w:rFonts w:ascii="Times New Roman" w:hAnsi="Times New Roman"/>
          <w:b/>
          <w:color w:val="000000" w:themeColor="text1"/>
          <w:sz w:val="24"/>
          <w:szCs w:val="24"/>
        </w:rPr>
        <w:t>о выдаче разрешения на ввод объекта в эксплуатацию, заявления о внесении изменений в разрешение на ввод объекта в эксплуатацию без рассмотрения</w:t>
      </w:r>
    </w:p>
    <w:p w:rsidR="00F776E3" w:rsidRPr="00F776E3" w:rsidRDefault="00F776E3" w:rsidP="00F776E3">
      <w:pPr>
        <w:widowControl w:val="0"/>
        <w:autoSpaceDE w:val="0"/>
        <w:autoSpaceDN w:val="0"/>
        <w:adjustRightInd w:val="0"/>
        <w:spacing w:after="0" w:line="240" w:lineRule="auto"/>
        <w:rPr>
          <w:rFonts w:ascii="Times New Roman" w:hAnsi="Times New Roman"/>
          <w:bCs/>
          <w:color w:val="000000" w:themeColor="text1"/>
          <w:sz w:val="24"/>
          <w:szCs w:val="24"/>
        </w:rPr>
      </w:pPr>
    </w:p>
    <w:p w:rsidR="00F776E3" w:rsidRPr="00F776E3" w:rsidRDefault="00F776E3" w:rsidP="00F776E3">
      <w:pPr>
        <w:widowControl w:val="0"/>
        <w:autoSpaceDE w:val="0"/>
        <w:autoSpaceDN w:val="0"/>
        <w:adjustRightInd w:val="0"/>
        <w:spacing w:after="0" w:line="240" w:lineRule="auto"/>
        <w:ind w:firstLine="708"/>
        <w:jc w:val="both"/>
        <w:rPr>
          <w:rFonts w:ascii="Times New Roman" w:hAnsi="Times New Roman"/>
          <w:bCs/>
          <w:color w:val="000000" w:themeColor="text1"/>
          <w:sz w:val="24"/>
          <w:szCs w:val="24"/>
        </w:rPr>
      </w:pPr>
      <w:r w:rsidRPr="00F776E3">
        <w:rPr>
          <w:rFonts w:ascii="Times New Roman" w:hAnsi="Times New Roman"/>
          <w:bCs/>
          <w:color w:val="000000" w:themeColor="text1"/>
          <w:sz w:val="24"/>
          <w:szCs w:val="24"/>
        </w:rPr>
        <w:t xml:space="preserve">На основании Вашего заявления </w:t>
      </w:r>
      <w:proofErr w:type="gramStart"/>
      <w:r w:rsidRPr="00F776E3">
        <w:rPr>
          <w:rFonts w:ascii="Times New Roman" w:hAnsi="Times New Roman"/>
          <w:bCs/>
          <w:color w:val="000000" w:themeColor="text1"/>
          <w:sz w:val="24"/>
          <w:szCs w:val="24"/>
        </w:rPr>
        <w:t>от</w:t>
      </w:r>
      <w:proofErr w:type="gramEnd"/>
      <w:r w:rsidRPr="00F776E3">
        <w:rPr>
          <w:rFonts w:ascii="Times New Roman" w:hAnsi="Times New Roman"/>
          <w:bCs/>
          <w:color w:val="000000" w:themeColor="text1"/>
          <w:sz w:val="24"/>
          <w:szCs w:val="24"/>
        </w:rPr>
        <w:t xml:space="preserve"> _______________ № ______________</w:t>
      </w:r>
    </w:p>
    <w:p w:rsidR="00F776E3" w:rsidRPr="00F776E3" w:rsidRDefault="00F776E3" w:rsidP="00F776E3">
      <w:pPr>
        <w:widowControl w:val="0"/>
        <w:autoSpaceDE w:val="0"/>
        <w:autoSpaceDN w:val="0"/>
        <w:adjustRightInd w:val="0"/>
        <w:spacing w:after="0" w:line="240" w:lineRule="auto"/>
        <w:ind w:firstLine="5954"/>
        <w:jc w:val="both"/>
        <w:rPr>
          <w:rFonts w:ascii="Times New Roman" w:hAnsi="Times New Roman"/>
          <w:color w:val="000000" w:themeColor="text1"/>
          <w:sz w:val="24"/>
          <w:szCs w:val="24"/>
        </w:rPr>
      </w:pPr>
      <w:r w:rsidRPr="00F776E3">
        <w:rPr>
          <w:rFonts w:ascii="Times New Roman" w:hAnsi="Times New Roman"/>
          <w:color w:val="000000" w:themeColor="text1"/>
          <w:sz w:val="24"/>
          <w:szCs w:val="24"/>
        </w:rPr>
        <w:t>(дата и номер регистрации)</w:t>
      </w:r>
    </w:p>
    <w:p w:rsidR="00F776E3" w:rsidRPr="00F776E3" w:rsidRDefault="00F776E3" w:rsidP="00F776E3">
      <w:pPr>
        <w:autoSpaceDE w:val="0"/>
        <w:autoSpaceDN w:val="0"/>
        <w:spacing w:after="0" w:line="240" w:lineRule="auto"/>
        <w:jc w:val="center"/>
        <w:rPr>
          <w:rFonts w:ascii="Times New Roman" w:hAnsi="Times New Roman"/>
          <w:color w:val="000000" w:themeColor="text1"/>
          <w:sz w:val="24"/>
          <w:szCs w:val="24"/>
        </w:rPr>
      </w:pPr>
      <w:r w:rsidRPr="00F776E3">
        <w:rPr>
          <w:rFonts w:ascii="Times New Roman" w:hAnsi="Times New Roman"/>
          <w:bCs/>
          <w:color w:val="000000" w:themeColor="text1"/>
          <w:sz w:val="24"/>
          <w:szCs w:val="24"/>
        </w:rPr>
        <w:t xml:space="preserve">об оставлении _____________________________________________________* без рассмотрения __________________________________________________________ ______________________________________________________________________ </w:t>
      </w:r>
      <w:r w:rsidRPr="00F776E3">
        <w:rPr>
          <w:rFonts w:ascii="Times New Roman" w:hAnsi="Times New Roman"/>
          <w:color w:val="000000" w:themeColor="text1"/>
          <w:sz w:val="24"/>
          <w:szCs w:val="24"/>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F776E3" w:rsidRPr="00F776E3" w:rsidRDefault="00F776E3" w:rsidP="00F776E3">
      <w:pPr>
        <w:autoSpaceDE w:val="0"/>
        <w:autoSpaceDN w:val="0"/>
        <w:spacing w:after="0" w:line="240" w:lineRule="auto"/>
        <w:jc w:val="center"/>
        <w:rPr>
          <w:rFonts w:ascii="Times New Roman" w:hAnsi="Times New Roman"/>
          <w:color w:val="000000" w:themeColor="text1"/>
          <w:sz w:val="24"/>
          <w:szCs w:val="24"/>
        </w:rPr>
      </w:pPr>
    </w:p>
    <w:p w:rsidR="00F776E3" w:rsidRPr="00F776E3" w:rsidRDefault="00F776E3" w:rsidP="00F776E3">
      <w:pPr>
        <w:spacing w:after="0" w:line="240" w:lineRule="auto"/>
        <w:jc w:val="both"/>
        <w:rPr>
          <w:rFonts w:ascii="Times New Roman" w:hAnsi="Times New Roman"/>
          <w:color w:val="000000" w:themeColor="text1"/>
          <w:sz w:val="24"/>
          <w:szCs w:val="24"/>
        </w:rPr>
      </w:pPr>
      <w:r w:rsidRPr="00F776E3">
        <w:rPr>
          <w:rFonts w:ascii="Times New Roman" w:hAnsi="Times New Roman"/>
          <w:color w:val="000000" w:themeColor="text1"/>
          <w:sz w:val="24"/>
          <w:szCs w:val="24"/>
        </w:rPr>
        <w:t xml:space="preserve">принято решение об оставлении __________________________________________* </w:t>
      </w:r>
      <w:proofErr w:type="gramStart"/>
      <w:r w:rsidRPr="00F776E3">
        <w:rPr>
          <w:rFonts w:ascii="Times New Roman" w:hAnsi="Times New Roman"/>
          <w:color w:val="000000" w:themeColor="text1"/>
          <w:sz w:val="24"/>
          <w:szCs w:val="24"/>
        </w:rPr>
        <w:t>от</w:t>
      </w:r>
      <w:proofErr w:type="gramEnd"/>
      <w:r w:rsidRPr="00F776E3">
        <w:rPr>
          <w:rFonts w:ascii="Times New Roman" w:hAnsi="Times New Roman"/>
          <w:color w:val="000000" w:themeColor="text1"/>
          <w:sz w:val="24"/>
          <w:szCs w:val="24"/>
        </w:rPr>
        <w:t xml:space="preserve"> _____________№____________ без рассмотрения.</w:t>
      </w:r>
    </w:p>
    <w:p w:rsidR="00F776E3" w:rsidRPr="00F776E3" w:rsidRDefault="00F776E3" w:rsidP="00F776E3">
      <w:pPr>
        <w:spacing w:after="0" w:line="240" w:lineRule="auto"/>
        <w:rPr>
          <w:rFonts w:ascii="Times New Roman" w:hAnsi="Times New Roman"/>
          <w:color w:val="000000" w:themeColor="text1"/>
          <w:sz w:val="24"/>
          <w:szCs w:val="24"/>
        </w:rPr>
      </w:pPr>
      <w:r w:rsidRPr="00F776E3">
        <w:rPr>
          <w:rFonts w:ascii="Times New Roman" w:hAnsi="Times New Roman"/>
          <w:color w:val="000000" w:themeColor="text1"/>
          <w:sz w:val="24"/>
          <w:szCs w:val="24"/>
        </w:rPr>
        <w:t xml:space="preserve">                    (дата и номер регистрации)</w:t>
      </w:r>
    </w:p>
    <w:p w:rsidR="00F776E3" w:rsidRPr="00F776E3" w:rsidRDefault="00F776E3" w:rsidP="00F776E3">
      <w:pPr>
        <w:pStyle w:val="ConsPlusNormal0"/>
        <w:ind w:firstLine="709"/>
        <w:jc w:val="both"/>
        <w:rPr>
          <w:bCs/>
          <w:color w:val="000000" w:themeColor="text1"/>
          <w:sz w:val="24"/>
          <w:szCs w:val="24"/>
        </w:rPr>
      </w:pPr>
    </w:p>
    <w:p w:rsidR="00F776E3" w:rsidRPr="00F776E3" w:rsidRDefault="00F776E3" w:rsidP="00F776E3">
      <w:pPr>
        <w:pStyle w:val="ConsPlusNormal0"/>
        <w:jc w:val="both"/>
        <w:rPr>
          <w:color w:val="000000" w:themeColor="text1"/>
          <w:sz w:val="24"/>
          <w:szCs w:val="24"/>
        </w:rPr>
      </w:pPr>
    </w:p>
    <w:tbl>
      <w:tblPr>
        <w:tblW w:w="9465" w:type="dxa"/>
        <w:tblLayout w:type="fixed"/>
        <w:tblCellMar>
          <w:left w:w="28" w:type="dxa"/>
          <w:right w:w="28" w:type="dxa"/>
        </w:tblCellMar>
        <w:tblLook w:val="04A0" w:firstRow="1" w:lastRow="0" w:firstColumn="1" w:lastColumn="0" w:noHBand="0" w:noVBand="1"/>
      </w:tblPr>
      <w:tblGrid>
        <w:gridCol w:w="3117"/>
        <w:gridCol w:w="283"/>
        <w:gridCol w:w="2268"/>
        <w:gridCol w:w="283"/>
        <w:gridCol w:w="3514"/>
      </w:tblGrid>
      <w:tr w:rsidR="00F776E3" w:rsidRPr="00F776E3" w:rsidTr="00F776E3">
        <w:tc>
          <w:tcPr>
            <w:tcW w:w="3119" w:type="dxa"/>
            <w:tcBorders>
              <w:top w:val="nil"/>
              <w:left w:val="nil"/>
              <w:bottom w:val="single" w:sz="4" w:space="0" w:color="auto"/>
              <w:right w:val="nil"/>
            </w:tcBorders>
            <w:vAlign w:val="bottom"/>
          </w:tcPr>
          <w:p w:rsidR="00F776E3" w:rsidRPr="00F776E3" w:rsidRDefault="00F776E3">
            <w:pPr>
              <w:jc w:val="center"/>
              <w:rPr>
                <w:rFonts w:ascii="Times New Roman" w:eastAsia="Times New Roman" w:hAnsi="Times New Roman" w:cs="Times New Roman"/>
                <w:color w:val="000000" w:themeColor="text1"/>
                <w:sz w:val="24"/>
                <w:szCs w:val="24"/>
              </w:rPr>
            </w:pPr>
          </w:p>
        </w:tc>
        <w:tc>
          <w:tcPr>
            <w:tcW w:w="283" w:type="dxa"/>
            <w:vAlign w:val="bottom"/>
          </w:tcPr>
          <w:p w:rsidR="00F776E3" w:rsidRPr="00F776E3" w:rsidRDefault="00F776E3">
            <w:pPr>
              <w:rPr>
                <w:rFonts w:ascii="Times New Roman" w:eastAsia="Times New Roman" w:hAnsi="Times New Roman" w:cs="Times New Roman"/>
                <w:color w:val="000000" w:themeColor="text1"/>
                <w:sz w:val="24"/>
                <w:szCs w:val="24"/>
              </w:rPr>
            </w:pPr>
          </w:p>
        </w:tc>
        <w:tc>
          <w:tcPr>
            <w:tcW w:w="2269" w:type="dxa"/>
            <w:tcBorders>
              <w:top w:val="nil"/>
              <w:left w:val="nil"/>
              <w:bottom w:val="single" w:sz="4" w:space="0" w:color="auto"/>
              <w:right w:val="nil"/>
            </w:tcBorders>
            <w:vAlign w:val="bottom"/>
          </w:tcPr>
          <w:p w:rsidR="00F776E3" w:rsidRPr="00F776E3" w:rsidRDefault="00F776E3">
            <w:pPr>
              <w:jc w:val="center"/>
              <w:rPr>
                <w:rFonts w:ascii="Times New Roman" w:eastAsia="Times New Roman" w:hAnsi="Times New Roman" w:cs="Times New Roman"/>
                <w:color w:val="000000" w:themeColor="text1"/>
                <w:sz w:val="24"/>
                <w:szCs w:val="24"/>
              </w:rPr>
            </w:pPr>
          </w:p>
        </w:tc>
        <w:tc>
          <w:tcPr>
            <w:tcW w:w="283" w:type="dxa"/>
            <w:vAlign w:val="bottom"/>
          </w:tcPr>
          <w:p w:rsidR="00F776E3" w:rsidRPr="00F776E3" w:rsidRDefault="00F776E3">
            <w:pPr>
              <w:rPr>
                <w:rFonts w:ascii="Times New Roman" w:eastAsia="Times New Roman" w:hAnsi="Times New Roman" w:cs="Times New Roman"/>
                <w:color w:val="000000" w:themeColor="text1"/>
                <w:sz w:val="24"/>
                <w:szCs w:val="24"/>
              </w:rPr>
            </w:pPr>
          </w:p>
        </w:tc>
        <w:tc>
          <w:tcPr>
            <w:tcW w:w="3516" w:type="dxa"/>
            <w:tcBorders>
              <w:top w:val="nil"/>
              <w:left w:val="nil"/>
              <w:bottom w:val="single" w:sz="4" w:space="0" w:color="auto"/>
              <w:right w:val="nil"/>
            </w:tcBorders>
            <w:vAlign w:val="bottom"/>
          </w:tcPr>
          <w:p w:rsidR="00F776E3" w:rsidRPr="00F776E3" w:rsidRDefault="00F776E3">
            <w:pPr>
              <w:jc w:val="center"/>
              <w:rPr>
                <w:rFonts w:ascii="Times New Roman" w:eastAsia="Times New Roman" w:hAnsi="Times New Roman" w:cs="Times New Roman"/>
                <w:color w:val="000000" w:themeColor="text1"/>
                <w:sz w:val="24"/>
                <w:szCs w:val="24"/>
              </w:rPr>
            </w:pPr>
          </w:p>
        </w:tc>
      </w:tr>
      <w:tr w:rsidR="00F776E3" w:rsidRPr="00F776E3" w:rsidTr="00F776E3">
        <w:tc>
          <w:tcPr>
            <w:tcW w:w="3119" w:type="dxa"/>
            <w:hideMark/>
          </w:tcPr>
          <w:p w:rsidR="00F776E3" w:rsidRPr="00F776E3" w:rsidRDefault="00F776E3">
            <w:pPr>
              <w:jc w:val="center"/>
              <w:rPr>
                <w:rFonts w:ascii="Times New Roman" w:eastAsia="Times New Roman" w:hAnsi="Times New Roman" w:cs="Times New Roman"/>
                <w:color w:val="000000" w:themeColor="text1"/>
                <w:sz w:val="24"/>
                <w:szCs w:val="24"/>
              </w:rPr>
            </w:pPr>
            <w:r w:rsidRPr="00F776E3">
              <w:rPr>
                <w:rFonts w:ascii="Times New Roman" w:hAnsi="Times New Roman"/>
                <w:color w:val="000000" w:themeColor="text1"/>
                <w:sz w:val="24"/>
                <w:szCs w:val="24"/>
              </w:rPr>
              <w:t>(должность)</w:t>
            </w:r>
          </w:p>
        </w:tc>
        <w:tc>
          <w:tcPr>
            <w:tcW w:w="283" w:type="dxa"/>
          </w:tcPr>
          <w:p w:rsidR="00F776E3" w:rsidRPr="00F776E3" w:rsidRDefault="00F776E3">
            <w:pPr>
              <w:rPr>
                <w:rFonts w:ascii="Times New Roman" w:eastAsia="Times New Roman" w:hAnsi="Times New Roman" w:cs="Times New Roman"/>
                <w:color w:val="000000" w:themeColor="text1"/>
                <w:sz w:val="24"/>
                <w:szCs w:val="24"/>
              </w:rPr>
            </w:pPr>
          </w:p>
        </w:tc>
        <w:tc>
          <w:tcPr>
            <w:tcW w:w="2269" w:type="dxa"/>
            <w:hideMark/>
          </w:tcPr>
          <w:p w:rsidR="00F776E3" w:rsidRPr="00F776E3" w:rsidRDefault="00F776E3">
            <w:pPr>
              <w:jc w:val="center"/>
              <w:rPr>
                <w:rFonts w:ascii="Times New Roman" w:eastAsia="Times New Roman" w:hAnsi="Times New Roman" w:cs="Times New Roman"/>
                <w:color w:val="000000" w:themeColor="text1"/>
                <w:sz w:val="24"/>
                <w:szCs w:val="24"/>
              </w:rPr>
            </w:pPr>
            <w:r w:rsidRPr="00F776E3">
              <w:rPr>
                <w:rFonts w:ascii="Times New Roman" w:hAnsi="Times New Roman"/>
                <w:color w:val="000000" w:themeColor="text1"/>
                <w:sz w:val="24"/>
                <w:szCs w:val="24"/>
              </w:rPr>
              <w:t>(подпись)</w:t>
            </w:r>
          </w:p>
        </w:tc>
        <w:tc>
          <w:tcPr>
            <w:tcW w:w="283" w:type="dxa"/>
          </w:tcPr>
          <w:p w:rsidR="00F776E3" w:rsidRPr="00F776E3" w:rsidRDefault="00F776E3">
            <w:pPr>
              <w:rPr>
                <w:rFonts w:ascii="Times New Roman" w:eastAsia="Times New Roman" w:hAnsi="Times New Roman" w:cs="Times New Roman"/>
                <w:color w:val="000000" w:themeColor="text1"/>
                <w:sz w:val="24"/>
                <w:szCs w:val="24"/>
              </w:rPr>
            </w:pPr>
          </w:p>
        </w:tc>
        <w:tc>
          <w:tcPr>
            <w:tcW w:w="3516" w:type="dxa"/>
            <w:hideMark/>
          </w:tcPr>
          <w:p w:rsidR="00F776E3" w:rsidRPr="00F776E3" w:rsidRDefault="00F776E3">
            <w:pPr>
              <w:jc w:val="center"/>
              <w:rPr>
                <w:rFonts w:ascii="Times New Roman" w:eastAsia="Times New Roman" w:hAnsi="Times New Roman" w:cs="Times New Roman"/>
                <w:color w:val="000000" w:themeColor="text1"/>
                <w:sz w:val="24"/>
                <w:szCs w:val="24"/>
              </w:rPr>
            </w:pPr>
            <w:proofErr w:type="gramStart"/>
            <w:r w:rsidRPr="00F776E3">
              <w:rPr>
                <w:rFonts w:ascii="Times New Roman" w:hAnsi="Times New Roman"/>
                <w:color w:val="000000" w:themeColor="text1"/>
                <w:sz w:val="24"/>
                <w:szCs w:val="24"/>
              </w:rPr>
              <w:t>(фамилия, имя, отчество (при наличии)</w:t>
            </w:r>
            <w:proofErr w:type="gramEnd"/>
          </w:p>
        </w:tc>
      </w:tr>
    </w:tbl>
    <w:p w:rsidR="00F776E3" w:rsidRPr="00F776E3" w:rsidRDefault="00F776E3" w:rsidP="00F776E3">
      <w:pPr>
        <w:spacing w:after="240"/>
        <w:rPr>
          <w:rFonts w:ascii="Times New Roman" w:eastAsia="Times New Roman" w:hAnsi="Times New Roman"/>
          <w:color w:val="000000" w:themeColor="text1"/>
          <w:sz w:val="24"/>
          <w:szCs w:val="24"/>
        </w:rPr>
      </w:pPr>
    </w:p>
    <w:p w:rsidR="00F776E3" w:rsidRPr="00F776E3" w:rsidRDefault="00F776E3" w:rsidP="00F776E3">
      <w:pPr>
        <w:outlineLvl w:val="0"/>
        <w:rPr>
          <w:rFonts w:ascii="Times New Roman" w:hAnsi="Times New Roman"/>
          <w:color w:val="000000" w:themeColor="text1"/>
          <w:sz w:val="24"/>
          <w:szCs w:val="24"/>
        </w:rPr>
      </w:pPr>
      <w:r w:rsidRPr="00F776E3">
        <w:rPr>
          <w:rFonts w:ascii="Times New Roman" w:hAnsi="Times New Roman"/>
          <w:color w:val="000000" w:themeColor="text1"/>
          <w:sz w:val="24"/>
          <w:szCs w:val="24"/>
        </w:rPr>
        <w:t>Дата</w:t>
      </w:r>
    </w:p>
    <w:p w:rsidR="00F776E3" w:rsidRPr="00F776E3" w:rsidRDefault="00F776E3" w:rsidP="00F776E3">
      <w:pPr>
        <w:pStyle w:val="af2"/>
        <w:jc w:val="both"/>
        <w:rPr>
          <w:rFonts w:ascii="Times New Roman" w:hAnsi="Times New Roman"/>
          <w:color w:val="000000" w:themeColor="text1"/>
          <w:sz w:val="18"/>
          <w:szCs w:val="18"/>
        </w:rPr>
      </w:pPr>
      <w:r w:rsidRPr="00F776E3">
        <w:rPr>
          <w:rFonts w:ascii="Times New Roman" w:hAnsi="Times New Roman"/>
          <w:color w:val="000000" w:themeColor="text1"/>
          <w:sz w:val="24"/>
          <w:szCs w:val="24"/>
        </w:rPr>
        <w:t>*</w:t>
      </w:r>
      <w:r w:rsidRPr="00F776E3">
        <w:rPr>
          <w:rFonts w:ascii="Times New Roman" w:hAnsi="Times New Roman"/>
          <w:color w:val="000000" w:themeColor="text1"/>
          <w:sz w:val="18"/>
          <w:szCs w:val="18"/>
        </w:rPr>
        <w:t>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эксплуатации</w:t>
      </w:r>
    </w:p>
    <w:sectPr w:rsidR="00F776E3" w:rsidRPr="00F776E3" w:rsidSect="00560DFE">
      <w:footerReference w:type="default" r:id="rId10"/>
      <w:pgSz w:w="11905" w:h="16837" w:code="9"/>
      <w:pgMar w:top="851" w:right="851" w:bottom="851"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F3B" w:rsidRDefault="00367F3B" w:rsidP="00720632">
      <w:pPr>
        <w:spacing w:after="0" w:line="240" w:lineRule="auto"/>
      </w:pPr>
      <w:r>
        <w:separator/>
      </w:r>
    </w:p>
  </w:endnote>
  <w:endnote w:type="continuationSeparator" w:id="0">
    <w:p w:rsidR="00367F3B" w:rsidRDefault="00367F3B" w:rsidP="00720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766811"/>
      <w:docPartObj>
        <w:docPartGallery w:val="Page Numbers (Bottom of Page)"/>
        <w:docPartUnique/>
      </w:docPartObj>
    </w:sdtPr>
    <w:sdtEndPr/>
    <w:sdtContent>
      <w:p w:rsidR="00367F3B" w:rsidRDefault="00367F3B">
        <w:pPr>
          <w:pStyle w:val="ae"/>
          <w:jc w:val="right"/>
        </w:pPr>
        <w:r>
          <w:fldChar w:fldCharType="begin"/>
        </w:r>
        <w:r>
          <w:instrText>PAGE   \* MERGEFORMAT</w:instrText>
        </w:r>
        <w:r>
          <w:fldChar w:fldCharType="separate"/>
        </w:r>
        <w:r w:rsidR="00D25196">
          <w:rPr>
            <w:noProof/>
          </w:rPr>
          <w:t>34</w:t>
        </w:r>
        <w:r>
          <w:fldChar w:fldCharType="end"/>
        </w:r>
      </w:p>
    </w:sdtContent>
  </w:sdt>
  <w:p w:rsidR="00367F3B" w:rsidRDefault="00367F3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F3B" w:rsidRDefault="00367F3B" w:rsidP="00720632">
      <w:pPr>
        <w:spacing w:after="0" w:line="240" w:lineRule="auto"/>
      </w:pPr>
      <w:r>
        <w:separator/>
      </w:r>
    </w:p>
  </w:footnote>
  <w:footnote w:type="continuationSeparator" w:id="0">
    <w:p w:rsidR="00367F3B" w:rsidRDefault="00367F3B" w:rsidP="007206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93998"/>
    <w:multiLevelType w:val="multilevel"/>
    <w:tmpl w:val="F16C79DA"/>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C59F2"/>
    <w:multiLevelType w:val="multilevel"/>
    <w:tmpl w:val="A6F46332"/>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5C2C1E"/>
    <w:multiLevelType w:val="multilevel"/>
    <w:tmpl w:val="739E013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8559F8"/>
    <w:multiLevelType w:val="hybridMultilevel"/>
    <w:tmpl w:val="7A78A9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9237CD"/>
    <w:multiLevelType w:val="multilevel"/>
    <w:tmpl w:val="BFE2F35A"/>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987BEF"/>
    <w:multiLevelType w:val="multilevel"/>
    <w:tmpl w:val="A6F46332"/>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27004C"/>
    <w:multiLevelType w:val="multilevel"/>
    <w:tmpl w:val="3ED847A0"/>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E47060"/>
    <w:multiLevelType w:val="multilevel"/>
    <w:tmpl w:val="C38EB74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BF2E16"/>
    <w:multiLevelType w:val="multilevel"/>
    <w:tmpl w:val="8144A068"/>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1251F8"/>
    <w:multiLevelType w:val="multilevel"/>
    <w:tmpl w:val="C1EE7E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9271C4"/>
    <w:multiLevelType w:val="multilevel"/>
    <w:tmpl w:val="AEA0B838"/>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99079F"/>
    <w:multiLevelType w:val="multilevel"/>
    <w:tmpl w:val="08F051E4"/>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426ECC"/>
    <w:multiLevelType w:val="multilevel"/>
    <w:tmpl w:val="96F6C98E"/>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12344D"/>
    <w:multiLevelType w:val="hybridMultilevel"/>
    <w:tmpl w:val="A74A50CA"/>
    <w:lvl w:ilvl="0" w:tplc="A5A6681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1"/>
  </w:num>
  <w:num w:numId="3">
    <w:abstractNumId w:val="3"/>
  </w:num>
  <w:num w:numId="4">
    <w:abstractNumId w:val="5"/>
  </w:num>
  <w:num w:numId="5">
    <w:abstractNumId w:val="10"/>
  </w:num>
  <w:num w:numId="6">
    <w:abstractNumId w:val="12"/>
  </w:num>
  <w:num w:numId="7">
    <w:abstractNumId w:val="11"/>
  </w:num>
  <w:num w:numId="8">
    <w:abstractNumId w:val="0"/>
  </w:num>
  <w:num w:numId="9">
    <w:abstractNumId w:val="7"/>
  </w:num>
  <w:num w:numId="10">
    <w:abstractNumId w:val="8"/>
  </w:num>
  <w:num w:numId="11">
    <w:abstractNumId w:val="4"/>
  </w:num>
  <w:num w:numId="12">
    <w:abstractNumId w:val="6"/>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52"/>
    <w:rsid w:val="00022546"/>
    <w:rsid w:val="00056D01"/>
    <w:rsid w:val="00063E73"/>
    <w:rsid w:val="000936F1"/>
    <w:rsid w:val="001011DA"/>
    <w:rsid w:val="00103BA0"/>
    <w:rsid w:val="001231D5"/>
    <w:rsid w:val="00133BBC"/>
    <w:rsid w:val="00193D58"/>
    <w:rsid w:val="001A724B"/>
    <w:rsid w:val="001D2BA6"/>
    <w:rsid w:val="00251004"/>
    <w:rsid w:val="00266237"/>
    <w:rsid w:val="002D3343"/>
    <w:rsid w:val="0034301E"/>
    <w:rsid w:val="00353B11"/>
    <w:rsid w:val="00367F3B"/>
    <w:rsid w:val="00395A1A"/>
    <w:rsid w:val="0040097B"/>
    <w:rsid w:val="00473DED"/>
    <w:rsid w:val="00482C69"/>
    <w:rsid w:val="004F13D3"/>
    <w:rsid w:val="00532DFE"/>
    <w:rsid w:val="00560DFE"/>
    <w:rsid w:val="00584962"/>
    <w:rsid w:val="005969B9"/>
    <w:rsid w:val="0063403D"/>
    <w:rsid w:val="00666BB8"/>
    <w:rsid w:val="00672819"/>
    <w:rsid w:val="006D62D5"/>
    <w:rsid w:val="00720632"/>
    <w:rsid w:val="007A2F07"/>
    <w:rsid w:val="007F7731"/>
    <w:rsid w:val="00834B90"/>
    <w:rsid w:val="00853249"/>
    <w:rsid w:val="00907A57"/>
    <w:rsid w:val="00911828"/>
    <w:rsid w:val="0092045D"/>
    <w:rsid w:val="009F70D9"/>
    <w:rsid w:val="00A431A3"/>
    <w:rsid w:val="00B50B01"/>
    <w:rsid w:val="00B5394D"/>
    <w:rsid w:val="00B74470"/>
    <w:rsid w:val="00BE7187"/>
    <w:rsid w:val="00C01C00"/>
    <w:rsid w:val="00C61102"/>
    <w:rsid w:val="00C91089"/>
    <w:rsid w:val="00CF44DD"/>
    <w:rsid w:val="00D25196"/>
    <w:rsid w:val="00D84EA9"/>
    <w:rsid w:val="00DA5761"/>
    <w:rsid w:val="00E0284D"/>
    <w:rsid w:val="00E86BD5"/>
    <w:rsid w:val="00E91A57"/>
    <w:rsid w:val="00ED0ED0"/>
    <w:rsid w:val="00F04EEB"/>
    <w:rsid w:val="00F3652C"/>
    <w:rsid w:val="00F62C8C"/>
    <w:rsid w:val="00F776E3"/>
    <w:rsid w:val="00F95087"/>
    <w:rsid w:val="00FA2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EA9"/>
  </w:style>
  <w:style w:type="paragraph" w:styleId="1">
    <w:name w:val="heading 1"/>
    <w:basedOn w:val="a"/>
    <w:next w:val="a"/>
    <w:link w:val="10"/>
    <w:qFormat/>
    <w:rsid w:val="00560DFE"/>
    <w:pPr>
      <w:keepNext/>
      <w:spacing w:after="0" w:line="240" w:lineRule="auto"/>
      <w:ind w:left="-540"/>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0DFE"/>
    <w:rPr>
      <w:rFonts w:ascii="Times New Roman" w:eastAsia="Times New Roman" w:hAnsi="Times New Roman" w:cs="Times New Roman"/>
      <w:b/>
      <w:bCs/>
      <w:sz w:val="24"/>
      <w:szCs w:val="24"/>
      <w:lang w:eastAsia="ru-RU"/>
    </w:rPr>
  </w:style>
  <w:style w:type="table" w:customStyle="1" w:styleId="11">
    <w:name w:val="Сетка таблицы1"/>
    <w:basedOn w:val="a1"/>
    <w:next w:val="a3"/>
    <w:uiPriority w:val="59"/>
    <w:rsid w:val="00560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560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2"/>
    <w:rsid w:val="00560DFE"/>
    <w:rPr>
      <w:rFonts w:ascii="Times New Roman" w:eastAsia="Times New Roman" w:hAnsi="Times New Roman" w:cs="Times New Roman"/>
      <w:sz w:val="27"/>
      <w:szCs w:val="27"/>
      <w:shd w:val="clear" w:color="auto" w:fill="FFFFFF"/>
    </w:rPr>
  </w:style>
  <w:style w:type="character" w:customStyle="1" w:styleId="12">
    <w:name w:val="Заголовок №1_"/>
    <w:basedOn w:val="a0"/>
    <w:link w:val="13"/>
    <w:rsid w:val="00560DFE"/>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4"/>
    <w:rsid w:val="00560DFE"/>
    <w:pPr>
      <w:shd w:val="clear" w:color="auto" w:fill="FFFFFF"/>
      <w:spacing w:after="0" w:line="322" w:lineRule="exact"/>
      <w:ind w:hanging="420"/>
      <w:jc w:val="both"/>
    </w:pPr>
    <w:rPr>
      <w:rFonts w:ascii="Times New Roman" w:eastAsia="Times New Roman" w:hAnsi="Times New Roman" w:cs="Times New Roman"/>
      <w:sz w:val="27"/>
      <w:szCs w:val="27"/>
    </w:rPr>
  </w:style>
  <w:style w:type="paragraph" w:customStyle="1" w:styleId="13">
    <w:name w:val="Заголовок №1"/>
    <w:basedOn w:val="a"/>
    <w:link w:val="12"/>
    <w:rsid w:val="00560DFE"/>
    <w:pPr>
      <w:shd w:val="clear" w:color="auto" w:fill="FFFFFF"/>
      <w:spacing w:before="600" w:after="0" w:line="638" w:lineRule="exact"/>
      <w:ind w:hanging="1580"/>
      <w:jc w:val="center"/>
      <w:outlineLvl w:val="0"/>
    </w:pPr>
    <w:rPr>
      <w:rFonts w:ascii="Times New Roman" w:eastAsia="Times New Roman" w:hAnsi="Times New Roman" w:cs="Times New Roman"/>
      <w:sz w:val="27"/>
      <w:szCs w:val="27"/>
    </w:rPr>
  </w:style>
  <w:style w:type="character" w:styleId="a5">
    <w:name w:val="Hyperlink"/>
    <w:basedOn w:val="a0"/>
    <w:rsid w:val="00560DFE"/>
    <w:rPr>
      <w:color w:val="0066CC"/>
      <w:u w:val="single"/>
    </w:rPr>
  </w:style>
  <w:style w:type="character" w:customStyle="1" w:styleId="a6">
    <w:name w:val="Основной текст + Курсив"/>
    <w:basedOn w:val="a4"/>
    <w:rsid w:val="00560DFE"/>
    <w:rPr>
      <w:rFonts w:ascii="Times New Roman" w:eastAsia="Times New Roman" w:hAnsi="Times New Roman" w:cs="Times New Roman"/>
      <w:i/>
      <w:iCs/>
      <w:sz w:val="27"/>
      <w:szCs w:val="27"/>
      <w:shd w:val="clear" w:color="auto" w:fill="FFFFFF"/>
    </w:rPr>
  </w:style>
  <w:style w:type="paragraph" w:styleId="a7">
    <w:name w:val="List Paragraph"/>
    <w:basedOn w:val="a"/>
    <w:uiPriority w:val="34"/>
    <w:qFormat/>
    <w:rsid w:val="00560DFE"/>
    <w:pPr>
      <w:ind w:left="720"/>
      <w:contextualSpacing/>
    </w:pPr>
  </w:style>
  <w:style w:type="character" w:customStyle="1" w:styleId="3">
    <w:name w:val="Основной текст (3)_"/>
    <w:basedOn w:val="a0"/>
    <w:link w:val="30"/>
    <w:rsid w:val="00560DFE"/>
    <w:rPr>
      <w:rFonts w:ascii="Times New Roman" w:eastAsia="Times New Roman" w:hAnsi="Times New Roman" w:cs="Times New Roman"/>
      <w:sz w:val="27"/>
      <w:szCs w:val="27"/>
      <w:shd w:val="clear" w:color="auto" w:fill="FFFFFF"/>
    </w:rPr>
  </w:style>
  <w:style w:type="paragraph" w:customStyle="1" w:styleId="30">
    <w:name w:val="Основной текст (3)"/>
    <w:basedOn w:val="a"/>
    <w:link w:val="3"/>
    <w:rsid w:val="00560DFE"/>
    <w:pPr>
      <w:shd w:val="clear" w:color="auto" w:fill="FFFFFF"/>
      <w:spacing w:after="0" w:line="317" w:lineRule="exact"/>
      <w:jc w:val="right"/>
    </w:pPr>
    <w:rPr>
      <w:rFonts w:ascii="Times New Roman" w:eastAsia="Times New Roman" w:hAnsi="Times New Roman" w:cs="Times New Roman"/>
      <w:sz w:val="27"/>
      <w:szCs w:val="27"/>
    </w:rPr>
  </w:style>
  <w:style w:type="character" w:customStyle="1" w:styleId="4">
    <w:name w:val="Основной текст (4)_"/>
    <w:basedOn w:val="a0"/>
    <w:link w:val="40"/>
    <w:rsid w:val="00560DFE"/>
    <w:rPr>
      <w:rFonts w:ascii="Times New Roman" w:eastAsia="Times New Roman" w:hAnsi="Times New Roman" w:cs="Times New Roman"/>
      <w:sz w:val="27"/>
      <w:szCs w:val="27"/>
      <w:shd w:val="clear" w:color="auto" w:fill="FFFFFF"/>
    </w:rPr>
  </w:style>
  <w:style w:type="character" w:customStyle="1" w:styleId="41">
    <w:name w:val="Основной текст (4) + Не курсив"/>
    <w:basedOn w:val="4"/>
    <w:rsid w:val="00560DFE"/>
    <w:rPr>
      <w:rFonts w:ascii="Times New Roman" w:eastAsia="Times New Roman" w:hAnsi="Times New Roman" w:cs="Times New Roman"/>
      <w:i/>
      <w:iCs/>
      <w:sz w:val="27"/>
      <w:szCs w:val="27"/>
      <w:shd w:val="clear" w:color="auto" w:fill="FFFFFF"/>
    </w:rPr>
  </w:style>
  <w:style w:type="paragraph" w:customStyle="1" w:styleId="40">
    <w:name w:val="Основной текст (4)"/>
    <w:basedOn w:val="a"/>
    <w:link w:val="4"/>
    <w:rsid w:val="00560DFE"/>
    <w:pPr>
      <w:shd w:val="clear" w:color="auto" w:fill="FFFFFF"/>
      <w:spacing w:before="300" w:after="0" w:line="322" w:lineRule="exact"/>
      <w:jc w:val="both"/>
    </w:pPr>
    <w:rPr>
      <w:rFonts w:ascii="Times New Roman" w:eastAsia="Times New Roman" w:hAnsi="Times New Roman" w:cs="Times New Roman"/>
      <w:sz w:val="27"/>
      <w:szCs w:val="27"/>
    </w:rPr>
  </w:style>
  <w:style w:type="paragraph" w:styleId="a8">
    <w:name w:val="Balloon Text"/>
    <w:basedOn w:val="a"/>
    <w:link w:val="a9"/>
    <w:uiPriority w:val="99"/>
    <w:semiHidden/>
    <w:unhideWhenUsed/>
    <w:rsid w:val="00560D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60DFE"/>
    <w:rPr>
      <w:rFonts w:ascii="Tahoma" w:hAnsi="Tahoma" w:cs="Tahoma"/>
      <w:sz w:val="16"/>
      <w:szCs w:val="16"/>
    </w:rPr>
  </w:style>
  <w:style w:type="character" w:customStyle="1" w:styleId="6">
    <w:name w:val="Основной текст (6)_"/>
    <w:basedOn w:val="a0"/>
    <w:link w:val="60"/>
    <w:rsid w:val="00560DFE"/>
    <w:rPr>
      <w:rFonts w:ascii="Times New Roman" w:eastAsia="Times New Roman" w:hAnsi="Times New Roman" w:cs="Times New Roman"/>
      <w:sz w:val="19"/>
      <w:szCs w:val="19"/>
      <w:shd w:val="clear" w:color="auto" w:fill="FFFFFF"/>
    </w:rPr>
  </w:style>
  <w:style w:type="paragraph" w:customStyle="1" w:styleId="60">
    <w:name w:val="Основной текст (6)"/>
    <w:basedOn w:val="a"/>
    <w:link w:val="6"/>
    <w:rsid w:val="00560DFE"/>
    <w:pPr>
      <w:shd w:val="clear" w:color="auto" w:fill="FFFFFF"/>
      <w:spacing w:before="900" w:after="0" w:line="226" w:lineRule="exact"/>
      <w:ind w:hanging="460"/>
      <w:jc w:val="center"/>
    </w:pPr>
    <w:rPr>
      <w:rFonts w:ascii="Times New Roman" w:eastAsia="Times New Roman" w:hAnsi="Times New Roman" w:cs="Times New Roman"/>
      <w:sz w:val="19"/>
      <w:szCs w:val="19"/>
    </w:rPr>
  </w:style>
  <w:style w:type="character" w:customStyle="1" w:styleId="9">
    <w:name w:val="Основной текст (9)_"/>
    <w:basedOn w:val="a0"/>
    <w:link w:val="90"/>
    <w:rsid w:val="00560DFE"/>
    <w:rPr>
      <w:rFonts w:ascii="Times New Roman" w:eastAsia="Times New Roman" w:hAnsi="Times New Roman" w:cs="Times New Roman"/>
      <w:sz w:val="23"/>
      <w:szCs w:val="23"/>
      <w:shd w:val="clear" w:color="auto" w:fill="FFFFFF"/>
    </w:rPr>
  </w:style>
  <w:style w:type="character" w:customStyle="1" w:styleId="100">
    <w:name w:val="Основной текст (10)_"/>
    <w:basedOn w:val="a0"/>
    <w:link w:val="101"/>
    <w:rsid w:val="00560DFE"/>
    <w:rPr>
      <w:rFonts w:ascii="Times New Roman" w:eastAsia="Times New Roman" w:hAnsi="Times New Roman" w:cs="Times New Roman"/>
      <w:sz w:val="23"/>
      <w:szCs w:val="23"/>
      <w:shd w:val="clear" w:color="auto" w:fill="FFFFFF"/>
    </w:rPr>
  </w:style>
  <w:style w:type="paragraph" w:customStyle="1" w:styleId="90">
    <w:name w:val="Основной текст (9)"/>
    <w:basedOn w:val="a"/>
    <w:link w:val="9"/>
    <w:rsid w:val="00560DFE"/>
    <w:pPr>
      <w:shd w:val="clear" w:color="auto" w:fill="FFFFFF"/>
      <w:spacing w:after="0" w:line="278" w:lineRule="exact"/>
    </w:pPr>
    <w:rPr>
      <w:rFonts w:ascii="Times New Roman" w:eastAsia="Times New Roman" w:hAnsi="Times New Roman" w:cs="Times New Roman"/>
      <w:sz w:val="23"/>
      <w:szCs w:val="23"/>
    </w:rPr>
  </w:style>
  <w:style w:type="paragraph" w:customStyle="1" w:styleId="101">
    <w:name w:val="Основной текст (10)"/>
    <w:basedOn w:val="a"/>
    <w:link w:val="100"/>
    <w:rsid w:val="00560DFE"/>
    <w:pPr>
      <w:shd w:val="clear" w:color="auto" w:fill="FFFFFF"/>
      <w:spacing w:after="0" w:line="274" w:lineRule="exact"/>
      <w:jc w:val="both"/>
    </w:pPr>
    <w:rPr>
      <w:rFonts w:ascii="Times New Roman" w:eastAsia="Times New Roman" w:hAnsi="Times New Roman" w:cs="Times New Roman"/>
      <w:sz w:val="23"/>
      <w:szCs w:val="23"/>
    </w:rPr>
  </w:style>
  <w:style w:type="character" w:customStyle="1" w:styleId="110">
    <w:name w:val="Основной текст (11)_"/>
    <w:basedOn w:val="a0"/>
    <w:link w:val="111"/>
    <w:rsid w:val="00560DFE"/>
    <w:rPr>
      <w:rFonts w:ascii="Times New Roman" w:eastAsia="Times New Roman" w:hAnsi="Times New Roman" w:cs="Times New Roman"/>
      <w:sz w:val="21"/>
      <w:szCs w:val="21"/>
      <w:shd w:val="clear" w:color="auto" w:fill="FFFFFF"/>
    </w:rPr>
  </w:style>
  <w:style w:type="paragraph" w:customStyle="1" w:styleId="111">
    <w:name w:val="Основной текст (11)"/>
    <w:basedOn w:val="a"/>
    <w:link w:val="110"/>
    <w:rsid w:val="00560DFE"/>
    <w:pPr>
      <w:shd w:val="clear" w:color="auto" w:fill="FFFFFF"/>
      <w:spacing w:after="0" w:line="254" w:lineRule="exact"/>
    </w:pPr>
    <w:rPr>
      <w:rFonts w:ascii="Times New Roman" w:eastAsia="Times New Roman" w:hAnsi="Times New Roman" w:cs="Times New Roman"/>
      <w:sz w:val="21"/>
      <w:szCs w:val="21"/>
    </w:rPr>
  </w:style>
  <w:style w:type="paragraph" w:styleId="aa">
    <w:name w:val="Body Text Indent"/>
    <w:basedOn w:val="a"/>
    <w:link w:val="ab"/>
    <w:semiHidden/>
    <w:rsid w:val="00560DFE"/>
    <w:pPr>
      <w:spacing w:after="0" w:line="240" w:lineRule="auto"/>
      <w:ind w:left="-360"/>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semiHidden/>
    <w:rsid w:val="00560DFE"/>
    <w:rPr>
      <w:rFonts w:ascii="Times New Roman" w:eastAsia="Times New Roman" w:hAnsi="Times New Roman" w:cs="Times New Roman"/>
      <w:sz w:val="24"/>
      <w:szCs w:val="24"/>
      <w:lang w:eastAsia="ru-RU"/>
    </w:rPr>
  </w:style>
  <w:style w:type="paragraph" w:customStyle="1" w:styleId="14">
    <w:name w:val="Знак Знак1 Знак Знак"/>
    <w:basedOn w:val="a"/>
    <w:rsid w:val="00560DFE"/>
    <w:pPr>
      <w:spacing w:after="160" w:line="240" w:lineRule="exact"/>
    </w:pPr>
    <w:rPr>
      <w:rFonts w:ascii="Verdana" w:eastAsia="Times New Roman" w:hAnsi="Verdana" w:cs="Times New Roman"/>
      <w:sz w:val="24"/>
      <w:szCs w:val="24"/>
      <w:lang w:val="en-US"/>
    </w:rPr>
  </w:style>
  <w:style w:type="paragraph" w:styleId="ac">
    <w:name w:val="header"/>
    <w:basedOn w:val="a"/>
    <w:link w:val="ad"/>
    <w:uiPriority w:val="99"/>
    <w:unhideWhenUsed/>
    <w:rsid w:val="00560DF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60DFE"/>
  </w:style>
  <w:style w:type="paragraph" w:styleId="ae">
    <w:name w:val="footer"/>
    <w:basedOn w:val="a"/>
    <w:link w:val="af"/>
    <w:uiPriority w:val="99"/>
    <w:unhideWhenUsed/>
    <w:rsid w:val="00560DF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60DFE"/>
  </w:style>
  <w:style w:type="paragraph" w:styleId="af0">
    <w:name w:val="Body Text"/>
    <w:basedOn w:val="a"/>
    <w:link w:val="af1"/>
    <w:rsid w:val="00CF44DD"/>
    <w:pPr>
      <w:suppressAutoHyphens/>
      <w:spacing w:after="120" w:line="240" w:lineRule="auto"/>
    </w:pPr>
    <w:rPr>
      <w:rFonts w:ascii="Times New Roman" w:eastAsia="Times New Roman" w:hAnsi="Times New Roman" w:cs="Times New Roman"/>
      <w:sz w:val="24"/>
      <w:szCs w:val="24"/>
      <w:lang w:eastAsia="ar-SA"/>
    </w:rPr>
  </w:style>
  <w:style w:type="character" w:customStyle="1" w:styleId="af1">
    <w:name w:val="Основной текст Знак"/>
    <w:basedOn w:val="a0"/>
    <w:link w:val="af0"/>
    <w:rsid w:val="00CF44DD"/>
    <w:rPr>
      <w:rFonts w:ascii="Times New Roman" w:eastAsia="Times New Roman" w:hAnsi="Times New Roman" w:cs="Times New Roman"/>
      <w:sz w:val="24"/>
      <w:szCs w:val="24"/>
      <w:lang w:eastAsia="ar-SA"/>
    </w:rPr>
  </w:style>
  <w:style w:type="paragraph" w:customStyle="1" w:styleId="21">
    <w:name w:val="Средняя сетка 21"/>
    <w:qFormat/>
    <w:rsid w:val="00F95087"/>
    <w:pPr>
      <w:suppressAutoHyphens/>
      <w:spacing w:after="0" w:line="240" w:lineRule="auto"/>
    </w:pPr>
    <w:rPr>
      <w:rFonts w:ascii="Calibri" w:eastAsia="Calibri" w:hAnsi="Calibri" w:cs="Times New Roman"/>
      <w:lang w:eastAsia="ar-SA"/>
    </w:rPr>
  </w:style>
  <w:style w:type="paragraph" w:styleId="af2">
    <w:name w:val="No Spacing"/>
    <w:uiPriority w:val="1"/>
    <w:qFormat/>
    <w:rsid w:val="00F95087"/>
    <w:pPr>
      <w:suppressAutoHyphens/>
      <w:spacing w:after="0" w:line="240" w:lineRule="auto"/>
    </w:pPr>
    <w:rPr>
      <w:rFonts w:ascii="Calibri" w:eastAsia="Calibri" w:hAnsi="Calibri" w:cs="Times New Roman"/>
      <w:lang w:eastAsia="ar-SA"/>
    </w:rPr>
  </w:style>
  <w:style w:type="character" w:customStyle="1" w:styleId="ConsPlusNormal">
    <w:name w:val="ConsPlusNormal Знак"/>
    <w:link w:val="ConsPlusNormal0"/>
    <w:locked/>
    <w:rsid w:val="00266237"/>
    <w:rPr>
      <w:rFonts w:ascii="Times New Roman" w:hAnsi="Times New Roman" w:cs="Times New Roman"/>
      <w:sz w:val="28"/>
      <w:szCs w:val="28"/>
    </w:rPr>
  </w:style>
  <w:style w:type="paragraph" w:customStyle="1" w:styleId="ConsPlusNormal0">
    <w:name w:val="ConsPlusNormal"/>
    <w:link w:val="ConsPlusNormal"/>
    <w:rsid w:val="00266237"/>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qFormat/>
    <w:rsid w:val="00F3652C"/>
    <w:pPr>
      <w:widowControl w:val="0"/>
      <w:spacing w:after="0" w:line="240" w:lineRule="auto"/>
    </w:pPr>
    <w:rPr>
      <w:rFonts w:ascii="Courier New" w:eastAsia="Times New Roman" w:hAnsi="Courier New" w:cs="Courier New"/>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EA9"/>
  </w:style>
  <w:style w:type="paragraph" w:styleId="1">
    <w:name w:val="heading 1"/>
    <w:basedOn w:val="a"/>
    <w:next w:val="a"/>
    <w:link w:val="10"/>
    <w:qFormat/>
    <w:rsid w:val="00560DFE"/>
    <w:pPr>
      <w:keepNext/>
      <w:spacing w:after="0" w:line="240" w:lineRule="auto"/>
      <w:ind w:left="-540"/>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0DFE"/>
    <w:rPr>
      <w:rFonts w:ascii="Times New Roman" w:eastAsia="Times New Roman" w:hAnsi="Times New Roman" w:cs="Times New Roman"/>
      <w:b/>
      <w:bCs/>
      <w:sz w:val="24"/>
      <w:szCs w:val="24"/>
      <w:lang w:eastAsia="ru-RU"/>
    </w:rPr>
  </w:style>
  <w:style w:type="table" w:customStyle="1" w:styleId="11">
    <w:name w:val="Сетка таблицы1"/>
    <w:basedOn w:val="a1"/>
    <w:next w:val="a3"/>
    <w:uiPriority w:val="59"/>
    <w:rsid w:val="00560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560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2"/>
    <w:rsid w:val="00560DFE"/>
    <w:rPr>
      <w:rFonts w:ascii="Times New Roman" w:eastAsia="Times New Roman" w:hAnsi="Times New Roman" w:cs="Times New Roman"/>
      <w:sz w:val="27"/>
      <w:szCs w:val="27"/>
      <w:shd w:val="clear" w:color="auto" w:fill="FFFFFF"/>
    </w:rPr>
  </w:style>
  <w:style w:type="character" w:customStyle="1" w:styleId="12">
    <w:name w:val="Заголовок №1_"/>
    <w:basedOn w:val="a0"/>
    <w:link w:val="13"/>
    <w:rsid w:val="00560DFE"/>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4"/>
    <w:rsid w:val="00560DFE"/>
    <w:pPr>
      <w:shd w:val="clear" w:color="auto" w:fill="FFFFFF"/>
      <w:spacing w:after="0" w:line="322" w:lineRule="exact"/>
      <w:ind w:hanging="420"/>
      <w:jc w:val="both"/>
    </w:pPr>
    <w:rPr>
      <w:rFonts w:ascii="Times New Roman" w:eastAsia="Times New Roman" w:hAnsi="Times New Roman" w:cs="Times New Roman"/>
      <w:sz w:val="27"/>
      <w:szCs w:val="27"/>
    </w:rPr>
  </w:style>
  <w:style w:type="paragraph" w:customStyle="1" w:styleId="13">
    <w:name w:val="Заголовок №1"/>
    <w:basedOn w:val="a"/>
    <w:link w:val="12"/>
    <w:rsid w:val="00560DFE"/>
    <w:pPr>
      <w:shd w:val="clear" w:color="auto" w:fill="FFFFFF"/>
      <w:spacing w:before="600" w:after="0" w:line="638" w:lineRule="exact"/>
      <w:ind w:hanging="1580"/>
      <w:jc w:val="center"/>
      <w:outlineLvl w:val="0"/>
    </w:pPr>
    <w:rPr>
      <w:rFonts w:ascii="Times New Roman" w:eastAsia="Times New Roman" w:hAnsi="Times New Roman" w:cs="Times New Roman"/>
      <w:sz w:val="27"/>
      <w:szCs w:val="27"/>
    </w:rPr>
  </w:style>
  <w:style w:type="character" w:styleId="a5">
    <w:name w:val="Hyperlink"/>
    <w:basedOn w:val="a0"/>
    <w:rsid w:val="00560DFE"/>
    <w:rPr>
      <w:color w:val="0066CC"/>
      <w:u w:val="single"/>
    </w:rPr>
  </w:style>
  <w:style w:type="character" w:customStyle="1" w:styleId="a6">
    <w:name w:val="Основной текст + Курсив"/>
    <w:basedOn w:val="a4"/>
    <w:rsid w:val="00560DFE"/>
    <w:rPr>
      <w:rFonts w:ascii="Times New Roman" w:eastAsia="Times New Roman" w:hAnsi="Times New Roman" w:cs="Times New Roman"/>
      <w:i/>
      <w:iCs/>
      <w:sz w:val="27"/>
      <w:szCs w:val="27"/>
      <w:shd w:val="clear" w:color="auto" w:fill="FFFFFF"/>
    </w:rPr>
  </w:style>
  <w:style w:type="paragraph" w:styleId="a7">
    <w:name w:val="List Paragraph"/>
    <w:basedOn w:val="a"/>
    <w:uiPriority w:val="34"/>
    <w:qFormat/>
    <w:rsid w:val="00560DFE"/>
    <w:pPr>
      <w:ind w:left="720"/>
      <w:contextualSpacing/>
    </w:pPr>
  </w:style>
  <w:style w:type="character" w:customStyle="1" w:styleId="3">
    <w:name w:val="Основной текст (3)_"/>
    <w:basedOn w:val="a0"/>
    <w:link w:val="30"/>
    <w:rsid w:val="00560DFE"/>
    <w:rPr>
      <w:rFonts w:ascii="Times New Roman" w:eastAsia="Times New Roman" w:hAnsi="Times New Roman" w:cs="Times New Roman"/>
      <w:sz w:val="27"/>
      <w:szCs w:val="27"/>
      <w:shd w:val="clear" w:color="auto" w:fill="FFFFFF"/>
    </w:rPr>
  </w:style>
  <w:style w:type="paragraph" w:customStyle="1" w:styleId="30">
    <w:name w:val="Основной текст (3)"/>
    <w:basedOn w:val="a"/>
    <w:link w:val="3"/>
    <w:rsid w:val="00560DFE"/>
    <w:pPr>
      <w:shd w:val="clear" w:color="auto" w:fill="FFFFFF"/>
      <w:spacing w:after="0" w:line="317" w:lineRule="exact"/>
      <w:jc w:val="right"/>
    </w:pPr>
    <w:rPr>
      <w:rFonts w:ascii="Times New Roman" w:eastAsia="Times New Roman" w:hAnsi="Times New Roman" w:cs="Times New Roman"/>
      <w:sz w:val="27"/>
      <w:szCs w:val="27"/>
    </w:rPr>
  </w:style>
  <w:style w:type="character" w:customStyle="1" w:styleId="4">
    <w:name w:val="Основной текст (4)_"/>
    <w:basedOn w:val="a0"/>
    <w:link w:val="40"/>
    <w:rsid w:val="00560DFE"/>
    <w:rPr>
      <w:rFonts w:ascii="Times New Roman" w:eastAsia="Times New Roman" w:hAnsi="Times New Roman" w:cs="Times New Roman"/>
      <w:sz w:val="27"/>
      <w:szCs w:val="27"/>
      <w:shd w:val="clear" w:color="auto" w:fill="FFFFFF"/>
    </w:rPr>
  </w:style>
  <w:style w:type="character" w:customStyle="1" w:styleId="41">
    <w:name w:val="Основной текст (4) + Не курсив"/>
    <w:basedOn w:val="4"/>
    <w:rsid w:val="00560DFE"/>
    <w:rPr>
      <w:rFonts w:ascii="Times New Roman" w:eastAsia="Times New Roman" w:hAnsi="Times New Roman" w:cs="Times New Roman"/>
      <w:i/>
      <w:iCs/>
      <w:sz w:val="27"/>
      <w:szCs w:val="27"/>
      <w:shd w:val="clear" w:color="auto" w:fill="FFFFFF"/>
    </w:rPr>
  </w:style>
  <w:style w:type="paragraph" w:customStyle="1" w:styleId="40">
    <w:name w:val="Основной текст (4)"/>
    <w:basedOn w:val="a"/>
    <w:link w:val="4"/>
    <w:rsid w:val="00560DFE"/>
    <w:pPr>
      <w:shd w:val="clear" w:color="auto" w:fill="FFFFFF"/>
      <w:spacing w:before="300" w:after="0" w:line="322" w:lineRule="exact"/>
      <w:jc w:val="both"/>
    </w:pPr>
    <w:rPr>
      <w:rFonts w:ascii="Times New Roman" w:eastAsia="Times New Roman" w:hAnsi="Times New Roman" w:cs="Times New Roman"/>
      <w:sz w:val="27"/>
      <w:szCs w:val="27"/>
    </w:rPr>
  </w:style>
  <w:style w:type="paragraph" w:styleId="a8">
    <w:name w:val="Balloon Text"/>
    <w:basedOn w:val="a"/>
    <w:link w:val="a9"/>
    <w:uiPriority w:val="99"/>
    <w:semiHidden/>
    <w:unhideWhenUsed/>
    <w:rsid w:val="00560D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60DFE"/>
    <w:rPr>
      <w:rFonts w:ascii="Tahoma" w:hAnsi="Tahoma" w:cs="Tahoma"/>
      <w:sz w:val="16"/>
      <w:szCs w:val="16"/>
    </w:rPr>
  </w:style>
  <w:style w:type="character" w:customStyle="1" w:styleId="6">
    <w:name w:val="Основной текст (6)_"/>
    <w:basedOn w:val="a0"/>
    <w:link w:val="60"/>
    <w:rsid w:val="00560DFE"/>
    <w:rPr>
      <w:rFonts w:ascii="Times New Roman" w:eastAsia="Times New Roman" w:hAnsi="Times New Roman" w:cs="Times New Roman"/>
      <w:sz w:val="19"/>
      <w:szCs w:val="19"/>
      <w:shd w:val="clear" w:color="auto" w:fill="FFFFFF"/>
    </w:rPr>
  </w:style>
  <w:style w:type="paragraph" w:customStyle="1" w:styleId="60">
    <w:name w:val="Основной текст (6)"/>
    <w:basedOn w:val="a"/>
    <w:link w:val="6"/>
    <w:rsid w:val="00560DFE"/>
    <w:pPr>
      <w:shd w:val="clear" w:color="auto" w:fill="FFFFFF"/>
      <w:spacing w:before="900" w:after="0" w:line="226" w:lineRule="exact"/>
      <w:ind w:hanging="460"/>
      <w:jc w:val="center"/>
    </w:pPr>
    <w:rPr>
      <w:rFonts w:ascii="Times New Roman" w:eastAsia="Times New Roman" w:hAnsi="Times New Roman" w:cs="Times New Roman"/>
      <w:sz w:val="19"/>
      <w:szCs w:val="19"/>
    </w:rPr>
  </w:style>
  <w:style w:type="character" w:customStyle="1" w:styleId="9">
    <w:name w:val="Основной текст (9)_"/>
    <w:basedOn w:val="a0"/>
    <w:link w:val="90"/>
    <w:rsid w:val="00560DFE"/>
    <w:rPr>
      <w:rFonts w:ascii="Times New Roman" w:eastAsia="Times New Roman" w:hAnsi="Times New Roman" w:cs="Times New Roman"/>
      <w:sz w:val="23"/>
      <w:szCs w:val="23"/>
      <w:shd w:val="clear" w:color="auto" w:fill="FFFFFF"/>
    </w:rPr>
  </w:style>
  <w:style w:type="character" w:customStyle="1" w:styleId="100">
    <w:name w:val="Основной текст (10)_"/>
    <w:basedOn w:val="a0"/>
    <w:link w:val="101"/>
    <w:rsid w:val="00560DFE"/>
    <w:rPr>
      <w:rFonts w:ascii="Times New Roman" w:eastAsia="Times New Roman" w:hAnsi="Times New Roman" w:cs="Times New Roman"/>
      <w:sz w:val="23"/>
      <w:szCs w:val="23"/>
      <w:shd w:val="clear" w:color="auto" w:fill="FFFFFF"/>
    </w:rPr>
  </w:style>
  <w:style w:type="paragraph" w:customStyle="1" w:styleId="90">
    <w:name w:val="Основной текст (9)"/>
    <w:basedOn w:val="a"/>
    <w:link w:val="9"/>
    <w:rsid w:val="00560DFE"/>
    <w:pPr>
      <w:shd w:val="clear" w:color="auto" w:fill="FFFFFF"/>
      <w:spacing w:after="0" w:line="278" w:lineRule="exact"/>
    </w:pPr>
    <w:rPr>
      <w:rFonts w:ascii="Times New Roman" w:eastAsia="Times New Roman" w:hAnsi="Times New Roman" w:cs="Times New Roman"/>
      <w:sz w:val="23"/>
      <w:szCs w:val="23"/>
    </w:rPr>
  </w:style>
  <w:style w:type="paragraph" w:customStyle="1" w:styleId="101">
    <w:name w:val="Основной текст (10)"/>
    <w:basedOn w:val="a"/>
    <w:link w:val="100"/>
    <w:rsid w:val="00560DFE"/>
    <w:pPr>
      <w:shd w:val="clear" w:color="auto" w:fill="FFFFFF"/>
      <w:spacing w:after="0" w:line="274" w:lineRule="exact"/>
      <w:jc w:val="both"/>
    </w:pPr>
    <w:rPr>
      <w:rFonts w:ascii="Times New Roman" w:eastAsia="Times New Roman" w:hAnsi="Times New Roman" w:cs="Times New Roman"/>
      <w:sz w:val="23"/>
      <w:szCs w:val="23"/>
    </w:rPr>
  </w:style>
  <w:style w:type="character" w:customStyle="1" w:styleId="110">
    <w:name w:val="Основной текст (11)_"/>
    <w:basedOn w:val="a0"/>
    <w:link w:val="111"/>
    <w:rsid w:val="00560DFE"/>
    <w:rPr>
      <w:rFonts w:ascii="Times New Roman" w:eastAsia="Times New Roman" w:hAnsi="Times New Roman" w:cs="Times New Roman"/>
      <w:sz w:val="21"/>
      <w:szCs w:val="21"/>
      <w:shd w:val="clear" w:color="auto" w:fill="FFFFFF"/>
    </w:rPr>
  </w:style>
  <w:style w:type="paragraph" w:customStyle="1" w:styleId="111">
    <w:name w:val="Основной текст (11)"/>
    <w:basedOn w:val="a"/>
    <w:link w:val="110"/>
    <w:rsid w:val="00560DFE"/>
    <w:pPr>
      <w:shd w:val="clear" w:color="auto" w:fill="FFFFFF"/>
      <w:spacing w:after="0" w:line="254" w:lineRule="exact"/>
    </w:pPr>
    <w:rPr>
      <w:rFonts w:ascii="Times New Roman" w:eastAsia="Times New Roman" w:hAnsi="Times New Roman" w:cs="Times New Roman"/>
      <w:sz w:val="21"/>
      <w:szCs w:val="21"/>
    </w:rPr>
  </w:style>
  <w:style w:type="paragraph" w:styleId="aa">
    <w:name w:val="Body Text Indent"/>
    <w:basedOn w:val="a"/>
    <w:link w:val="ab"/>
    <w:semiHidden/>
    <w:rsid w:val="00560DFE"/>
    <w:pPr>
      <w:spacing w:after="0" w:line="240" w:lineRule="auto"/>
      <w:ind w:left="-360"/>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semiHidden/>
    <w:rsid w:val="00560DFE"/>
    <w:rPr>
      <w:rFonts w:ascii="Times New Roman" w:eastAsia="Times New Roman" w:hAnsi="Times New Roman" w:cs="Times New Roman"/>
      <w:sz w:val="24"/>
      <w:szCs w:val="24"/>
      <w:lang w:eastAsia="ru-RU"/>
    </w:rPr>
  </w:style>
  <w:style w:type="paragraph" w:customStyle="1" w:styleId="14">
    <w:name w:val="Знак Знак1 Знак Знак"/>
    <w:basedOn w:val="a"/>
    <w:rsid w:val="00560DFE"/>
    <w:pPr>
      <w:spacing w:after="160" w:line="240" w:lineRule="exact"/>
    </w:pPr>
    <w:rPr>
      <w:rFonts w:ascii="Verdana" w:eastAsia="Times New Roman" w:hAnsi="Verdana" w:cs="Times New Roman"/>
      <w:sz w:val="24"/>
      <w:szCs w:val="24"/>
      <w:lang w:val="en-US"/>
    </w:rPr>
  </w:style>
  <w:style w:type="paragraph" w:styleId="ac">
    <w:name w:val="header"/>
    <w:basedOn w:val="a"/>
    <w:link w:val="ad"/>
    <w:uiPriority w:val="99"/>
    <w:unhideWhenUsed/>
    <w:rsid w:val="00560DF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60DFE"/>
  </w:style>
  <w:style w:type="paragraph" w:styleId="ae">
    <w:name w:val="footer"/>
    <w:basedOn w:val="a"/>
    <w:link w:val="af"/>
    <w:uiPriority w:val="99"/>
    <w:unhideWhenUsed/>
    <w:rsid w:val="00560DF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60DFE"/>
  </w:style>
  <w:style w:type="paragraph" w:styleId="af0">
    <w:name w:val="Body Text"/>
    <w:basedOn w:val="a"/>
    <w:link w:val="af1"/>
    <w:rsid w:val="00CF44DD"/>
    <w:pPr>
      <w:suppressAutoHyphens/>
      <w:spacing w:after="120" w:line="240" w:lineRule="auto"/>
    </w:pPr>
    <w:rPr>
      <w:rFonts w:ascii="Times New Roman" w:eastAsia="Times New Roman" w:hAnsi="Times New Roman" w:cs="Times New Roman"/>
      <w:sz w:val="24"/>
      <w:szCs w:val="24"/>
      <w:lang w:eastAsia="ar-SA"/>
    </w:rPr>
  </w:style>
  <w:style w:type="character" w:customStyle="1" w:styleId="af1">
    <w:name w:val="Основной текст Знак"/>
    <w:basedOn w:val="a0"/>
    <w:link w:val="af0"/>
    <w:rsid w:val="00CF44DD"/>
    <w:rPr>
      <w:rFonts w:ascii="Times New Roman" w:eastAsia="Times New Roman" w:hAnsi="Times New Roman" w:cs="Times New Roman"/>
      <w:sz w:val="24"/>
      <w:szCs w:val="24"/>
      <w:lang w:eastAsia="ar-SA"/>
    </w:rPr>
  </w:style>
  <w:style w:type="paragraph" w:customStyle="1" w:styleId="21">
    <w:name w:val="Средняя сетка 21"/>
    <w:qFormat/>
    <w:rsid w:val="00F95087"/>
    <w:pPr>
      <w:suppressAutoHyphens/>
      <w:spacing w:after="0" w:line="240" w:lineRule="auto"/>
    </w:pPr>
    <w:rPr>
      <w:rFonts w:ascii="Calibri" w:eastAsia="Calibri" w:hAnsi="Calibri" w:cs="Times New Roman"/>
      <w:lang w:eastAsia="ar-SA"/>
    </w:rPr>
  </w:style>
  <w:style w:type="paragraph" w:styleId="af2">
    <w:name w:val="No Spacing"/>
    <w:uiPriority w:val="1"/>
    <w:qFormat/>
    <w:rsid w:val="00F95087"/>
    <w:pPr>
      <w:suppressAutoHyphens/>
      <w:spacing w:after="0" w:line="240" w:lineRule="auto"/>
    </w:pPr>
    <w:rPr>
      <w:rFonts w:ascii="Calibri" w:eastAsia="Calibri" w:hAnsi="Calibri" w:cs="Times New Roman"/>
      <w:lang w:eastAsia="ar-SA"/>
    </w:rPr>
  </w:style>
  <w:style w:type="character" w:customStyle="1" w:styleId="ConsPlusNormal">
    <w:name w:val="ConsPlusNormal Знак"/>
    <w:link w:val="ConsPlusNormal0"/>
    <w:locked/>
    <w:rsid w:val="00266237"/>
    <w:rPr>
      <w:rFonts w:ascii="Times New Roman" w:hAnsi="Times New Roman" w:cs="Times New Roman"/>
      <w:sz w:val="28"/>
      <w:szCs w:val="28"/>
    </w:rPr>
  </w:style>
  <w:style w:type="paragraph" w:customStyle="1" w:styleId="ConsPlusNormal0">
    <w:name w:val="ConsPlusNormal"/>
    <w:link w:val="ConsPlusNormal"/>
    <w:rsid w:val="00266237"/>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qFormat/>
    <w:rsid w:val="00F3652C"/>
    <w:pPr>
      <w:widowControl w:val="0"/>
      <w:spacing w:after="0" w:line="240" w:lineRule="auto"/>
    </w:pPr>
    <w:rPr>
      <w:rFonts w:ascii="Courier New" w:eastAsia="Times New Roman" w:hAnsi="Courier New" w:cs="Courier New"/>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4490">
      <w:bodyDiv w:val="1"/>
      <w:marLeft w:val="0"/>
      <w:marRight w:val="0"/>
      <w:marTop w:val="0"/>
      <w:marBottom w:val="0"/>
      <w:divBdr>
        <w:top w:val="none" w:sz="0" w:space="0" w:color="auto"/>
        <w:left w:val="none" w:sz="0" w:space="0" w:color="auto"/>
        <w:bottom w:val="none" w:sz="0" w:space="0" w:color="auto"/>
        <w:right w:val="none" w:sz="0" w:space="0" w:color="auto"/>
      </w:divBdr>
    </w:div>
    <w:div w:id="202645177">
      <w:bodyDiv w:val="1"/>
      <w:marLeft w:val="0"/>
      <w:marRight w:val="0"/>
      <w:marTop w:val="0"/>
      <w:marBottom w:val="0"/>
      <w:divBdr>
        <w:top w:val="none" w:sz="0" w:space="0" w:color="auto"/>
        <w:left w:val="none" w:sz="0" w:space="0" w:color="auto"/>
        <w:bottom w:val="none" w:sz="0" w:space="0" w:color="auto"/>
        <w:right w:val="none" w:sz="0" w:space="0" w:color="auto"/>
      </w:divBdr>
    </w:div>
    <w:div w:id="253779919">
      <w:bodyDiv w:val="1"/>
      <w:marLeft w:val="0"/>
      <w:marRight w:val="0"/>
      <w:marTop w:val="0"/>
      <w:marBottom w:val="0"/>
      <w:divBdr>
        <w:top w:val="none" w:sz="0" w:space="0" w:color="auto"/>
        <w:left w:val="none" w:sz="0" w:space="0" w:color="auto"/>
        <w:bottom w:val="none" w:sz="0" w:space="0" w:color="auto"/>
        <w:right w:val="none" w:sz="0" w:space="0" w:color="auto"/>
      </w:divBdr>
    </w:div>
    <w:div w:id="282884912">
      <w:bodyDiv w:val="1"/>
      <w:marLeft w:val="0"/>
      <w:marRight w:val="0"/>
      <w:marTop w:val="0"/>
      <w:marBottom w:val="0"/>
      <w:divBdr>
        <w:top w:val="none" w:sz="0" w:space="0" w:color="auto"/>
        <w:left w:val="none" w:sz="0" w:space="0" w:color="auto"/>
        <w:bottom w:val="none" w:sz="0" w:space="0" w:color="auto"/>
        <w:right w:val="none" w:sz="0" w:space="0" w:color="auto"/>
      </w:divBdr>
    </w:div>
    <w:div w:id="359746338">
      <w:bodyDiv w:val="1"/>
      <w:marLeft w:val="0"/>
      <w:marRight w:val="0"/>
      <w:marTop w:val="0"/>
      <w:marBottom w:val="0"/>
      <w:divBdr>
        <w:top w:val="none" w:sz="0" w:space="0" w:color="auto"/>
        <w:left w:val="none" w:sz="0" w:space="0" w:color="auto"/>
        <w:bottom w:val="none" w:sz="0" w:space="0" w:color="auto"/>
        <w:right w:val="none" w:sz="0" w:space="0" w:color="auto"/>
      </w:divBdr>
    </w:div>
    <w:div w:id="430051110">
      <w:bodyDiv w:val="1"/>
      <w:marLeft w:val="0"/>
      <w:marRight w:val="0"/>
      <w:marTop w:val="0"/>
      <w:marBottom w:val="0"/>
      <w:divBdr>
        <w:top w:val="none" w:sz="0" w:space="0" w:color="auto"/>
        <w:left w:val="none" w:sz="0" w:space="0" w:color="auto"/>
        <w:bottom w:val="none" w:sz="0" w:space="0" w:color="auto"/>
        <w:right w:val="none" w:sz="0" w:space="0" w:color="auto"/>
      </w:divBdr>
    </w:div>
    <w:div w:id="1122185057">
      <w:bodyDiv w:val="1"/>
      <w:marLeft w:val="0"/>
      <w:marRight w:val="0"/>
      <w:marTop w:val="0"/>
      <w:marBottom w:val="0"/>
      <w:divBdr>
        <w:top w:val="none" w:sz="0" w:space="0" w:color="auto"/>
        <w:left w:val="none" w:sz="0" w:space="0" w:color="auto"/>
        <w:bottom w:val="none" w:sz="0" w:space="0" w:color="auto"/>
        <w:right w:val="none" w:sz="0" w:space="0" w:color="auto"/>
      </w:divBdr>
    </w:div>
    <w:div w:id="1177354808">
      <w:bodyDiv w:val="1"/>
      <w:marLeft w:val="0"/>
      <w:marRight w:val="0"/>
      <w:marTop w:val="0"/>
      <w:marBottom w:val="0"/>
      <w:divBdr>
        <w:top w:val="none" w:sz="0" w:space="0" w:color="auto"/>
        <w:left w:val="none" w:sz="0" w:space="0" w:color="auto"/>
        <w:bottom w:val="none" w:sz="0" w:space="0" w:color="auto"/>
        <w:right w:val="none" w:sz="0" w:space="0" w:color="auto"/>
      </w:divBdr>
    </w:div>
    <w:div w:id="1287201826">
      <w:bodyDiv w:val="1"/>
      <w:marLeft w:val="0"/>
      <w:marRight w:val="0"/>
      <w:marTop w:val="0"/>
      <w:marBottom w:val="0"/>
      <w:divBdr>
        <w:top w:val="none" w:sz="0" w:space="0" w:color="auto"/>
        <w:left w:val="none" w:sz="0" w:space="0" w:color="auto"/>
        <w:bottom w:val="none" w:sz="0" w:space="0" w:color="auto"/>
        <w:right w:val="none" w:sz="0" w:space="0" w:color="auto"/>
      </w:divBdr>
    </w:div>
    <w:div w:id="1624382634">
      <w:bodyDiv w:val="1"/>
      <w:marLeft w:val="0"/>
      <w:marRight w:val="0"/>
      <w:marTop w:val="0"/>
      <w:marBottom w:val="0"/>
      <w:divBdr>
        <w:top w:val="none" w:sz="0" w:space="0" w:color="auto"/>
        <w:left w:val="none" w:sz="0" w:space="0" w:color="auto"/>
        <w:bottom w:val="none" w:sz="0" w:space="0" w:color="auto"/>
        <w:right w:val="none" w:sz="0" w:space="0" w:color="auto"/>
      </w:divBdr>
    </w:div>
    <w:div w:id="1706826245">
      <w:bodyDiv w:val="1"/>
      <w:marLeft w:val="0"/>
      <w:marRight w:val="0"/>
      <w:marTop w:val="0"/>
      <w:marBottom w:val="0"/>
      <w:divBdr>
        <w:top w:val="none" w:sz="0" w:space="0" w:color="auto"/>
        <w:left w:val="none" w:sz="0" w:space="0" w:color="auto"/>
        <w:bottom w:val="none" w:sz="0" w:space="0" w:color="auto"/>
        <w:right w:val="none" w:sz="0" w:space="0" w:color="auto"/>
      </w:divBdr>
    </w:div>
    <w:div w:id="1749765784">
      <w:bodyDiv w:val="1"/>
      <w:marLeft w:val="0"/>
      <w:marRight w:val="0"/>
      <w:marTop w:val="0"/>
      <w:marBottom w:val="0"/>
      <w:divBdr>
        <w:top w:val="none" w:sz="0" w:space="0" w:color="auto"/>
        <w:left w:val="none" w:sz="0" w:space="0" w:color="auto"/>
        <w:bottom w:val="none" w:sz="0" w:space="0" w:color="auto"/>
        <w:right w:val="none" w:sz="0" w:space="0" w:color="auto"/>
      </w:divBdr>
    </w:div>
    <w:div w:id="1813908664">
      <w:bodyDiv w:val="1"/>
      <w:marLeft w:val="0"/>
      <w:marRight w:val="0"/>
      <w:marTop w:val="0"/>
      <w:marBottom w:val="0"/>
      <w:divBdr>
        <w:top w:val="none" w:sz="0" w:space="0" w:color="auto"/>
        <w:left w:val="none" w:sz="0" w:space="0" w:color="auto"/>
        <w:bottom w:val="none" w:sz="0" w:space="0" w:color="auto"/>
        <w:right w:val="none" w:sz="0" w:space="0" w:color="auto"/>
      </w:divBdr>
    </w:div>
    <w:div w:id="186030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22048&amp;dst=100089&amp;field=134&amp;date=27.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1321</TotalTime>
  <Pages>56</Pages>
  <Words>18968</Words>
  <Characters>108122</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2024-12-23T07:35:00Z</cp:lastPrinted>
  <dcterms:created xsi:type="dcterms:W3CDTF">2025-04-09T12:49:00Z</dcterms:created>
  <dcterms:modified xsi:type="dcterms:W3CDTF">2025-07-11T04:55:00Z</dcterms:modified>
</cp:coreProperties>
</file>