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64" w:rsidRDefault="00E30864" w:rsidP="00240DF6">
      <w:pPr>
        <w:pStyle w:val="a3"/>
        <w:ind w:right="-3" w:firstLine="708"/>
      </w:pPr>
      <w:proofErr w:type="gramStart"/>
      <w:r>
        <w:rPr>
          <w:sz w:val="22"/>
          <w:szCs w:val="22"/>
        </w:rPr>
        <w:t>Администрация муниципального образования «</w:t>
      </w:r>
      <w:proofErr w:type="spellStart"/>
      <w:r>
        <w:rPr>
          <w:sz w:val="22"/>
          <w:szCs w:val="22"/>
        </w:rPr>
        <w:t>Глазовский</w:t>
      </w:r>
      <w:proofErr w:type="spellEnd"/>
      <w:r>
        <w:rPr>
          <w:sz w:val="22"/>
          <w:szCs w:val="22"/>
        </w:rPr>
        <w:t xml:space="preserve"> район» в соответствии с частью 3 статьи 3 Закона Удмуртской Республики </w:t>
      </w:r>
      <w:r>
        <w:t>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Республики», частью 6 статьи 4 Закона Удмуртской Республики от 30.06.2011 № 32-РЗ «О бесплатном предоставлении в собственность молодых семей и молодых специалистов земельных</w:t>
      </w:r>
      <w:proofErr w:type="gramEnd"/>
      <w:r>
        <w:t xml:space="preserve"> участков из земель, находящихся в государственной или муниципальной собственности, расположенных в границах сельских населенных пунктов на территории Удмуртской Республики» сообщает о наличии сформированных земельных участков, планируемых для предоставления гражданам, имеющим право на бесплатное предоставление в собственность для индивидуального жилищного строительства, </w:t>
      </w:r>
      <w:proofErr w:type="gramStart"/>
      <w:r>
        <w:t>согласно</w:t>
      </w:r>
      <w:proofErr w:type="gramEnd"/>
      <w:r>
        <w:t xml:space="preserve"> нижеприведенного Перечня.</w:t>
      </w:r>
    </w:p>
    <w:p w:rsidR="00E30864" w:rsidRDefault="00E30864" w:rsidP="00E30864">
      <w:pPr>
        <w:tabs>
          <w:tab w:val="left" w:pos="2145"/>
        </w:tabs>
        <w:jc w:val="right"/>
      </w:pPr>
    </w:p>
    <w:p w:rsidR="006E3238" w:rsidRPr="00943B8F" w:rsidRDefault="006E3238" w:rsidP="006E3238">
      <w:pPr>
        <w:tabs>
          <w:tab w:val="left" w:pos="2145"/>
        </w:tabs>
        <w:jc w:val="right"/>
        <w:rPr>
          <w:sz w:val="20"/>
        </w:rPr>
      </w:pPr>
      <w:proofErr w:type="gramStart"/>
      <w:r w:rsidRPr="00943B8F">
        <w:rPr>
          <w:sz w:val="20"/>
        </w:rPr>
        <w:t>Утвержден</w:t>
      </w:r>
      <w:proofErr w:type="gramEnd"/>
      <w:r w:rsidRPr="00943B8F">
        <w:rPr>
          <w:sz w:val="20"/>
        </w:rPr>
        <w:t xml:space="preserve"> Постановлением </w:t>
      </w:r>
    </w:p>
    <w:p w:rsidR="006E3238" w:rsidRPr="00943B8F" w:rsidRDefault="006E3238" w:rsidP="006E3238">
      <w:pPr>
        <w:tabs>
          <w:tab w:val="left" w:pos="2145"/>
        </w:tabs>
        <w:jc w:val="right"/>
        <w:rPr>
          <w:sz w:val="20"/>
        </w:rPr>
      </w:pPr>
      <w:r w:rsidRPr="00943B8F">
        <w:rPr>
          <w:sz w:val="20"/>
        </w:rPr>
        <w:t>Администрации муниципального образования</w:t>
      </w:r>
    </w:p>
    <w:p w:rsidR="006E3238" w:rsidRPr="00943B8F" w:rsidRDefault="006E3238" w:rsidP="006E3238">
      <w:pPr>
        <w:tabs>
          <w:tab w:val="left" w:pos="2145"/>
        </w:tabs>
        <w:jc w:val="right"/>
        <w:rPr>
          <w:sz w:val="20"/>
        </w:rPr>
      </w:pPr>
      <w:r w:rsidRPr="00943B8F">
        <w:rPr>
          <w:sz w:val="20"/>
        </w:rPr>
        <w:t>«</w:t>
      </w:r>
      <w:proofErr w:type="spellStart"/>
      <w:r w:rsidRPr="00943B8F">
        <w:rPr>
          <w:sz w:val="20"/>
        </w:rPr>
        <w:t>Глазовский</w:t>
      </w:r>
      <w:proofErr w:type="spellEnd"/>
      <w:r w:rsidRPr="00943B8F">
        <w:rPr>
          <w:sz w:val="20"/>
        </w:rPr>
        <w:t xml:space="preserve"> район» </w:t>
      </w:r>
      <w:r>
        <w:rPr>
          <w:sz w:val="20"/>
        </w:rPr>
        <w:t xml:space="preserve">от </w:t>
      </w:r>
      <w:r w:rsidR="00A86991">
        <w:rPr>
          <w:sz w:val="20"/>
        </w:rPr>
        <w:t>30.03.2018</w:t>
      </w:r>
      <w:r w:rsidR="003A414A">
        <w:rPr>
          <w:sz w:val="20"/>
        </w:rPr>
        <w:t xml:space="preserve">  № </w:t>
      </w:r>
      <w:r w:rsidR="00A86991">
        <w:rPr>
          <w:sz w:val="20"/>
        </w:rPr>
        <w:t>2.98</w:t>
      </w:r>
    </w:p>
    <w:p w:rsidR="006E3238" w:rsidRPr="00943B8F" w:rsidRDefault="006E3238" w:rsidP="006E3238">
      <w:pPr>
        <w:tabs>
          <w:tab w:val="left" w:pos="2145"/>
        </w:tabs>
        <w:jc w:val="center"/>
        <w:rPr>
          <w:b/>
          <w:sz w:val="20"/>
        </w:rPr>
      </w:pPr>
    </w:p>
    <w:p w:rsidR="00A86991" w:rsidRPr="00B8538F" w:rsidRDefault="00A86991" w:rsidP="00A86991">
      <w:pPr>
        <w:tabs>
          <w:tab w:val="left" w:pos="2145"/>
        </w:tabs>
        <w:jc w:val="center"/>
        <w:rPr>
          <w:b/>
          <w:sz w:val="22"/>
          <w:szCs w:val="22"/>
        </w:rPr>
      </w:pPr>
      <w:r w:rsidRPr="00B8538F">
        <w:rPr>
          <w:b/>
          <w:sz w:val="22"/>
          <w:szCs w:val="22"/>
        </w:rPr>
        <w:t>Перечень</w:t>
      </w:r>
    </w:p>
    <w:p w:rsidR="00A86991" w:rsidRPr="00B8538F" w:rsidRDefault="00A86991" w:rsidP="00A86991">
      <w:pPr>
        <w:tabs>
          <w:tab w:val="left" w:pos="2145"/>
        </w:tabs>
        <w:jc w:val="center"/>
        <w:rPr>
          <w:b/>
          <w:sz w:val="22"/>
          <w:szCs w:val="22"/>
        </w:rPr>
      </w:pPr>
      <w:r w:rsidRPr="00B8538F">
        <w:rPr>
          <w:b/>
          <w:sz w:val="22"/>
          <w:szCs w:val="22"/>
        </w:rPr>
        <w:t xml:space="preserve"> сформированных земельных участков, находящихся в неразграниченной государственной  собственности или в муниципальной собственности, расположенных на территории муниципального образования «</w:t>
      </w:r>
      <w:proofErr w:type="spellStart"/>
      <w:r w:rsidRPr="00B8538F">
        <w:rPr>
          <w:b/>
          <w:sz w:val="22"/>
          <w:szCs w:val="22"/>
        </w:rPr>
        <w:t>Глазовский</w:t>
      </w:r>
      <w:proofErr w:type="spellEnd"/>
      <w:r w:rsidRPr="00B8538F">
        <w:rPr>
          <w:b/>
          <w:sz w:val="22"/>
          <w:szCs w:val="22"/>
        </w:rPr>
        <w:t xml:space="preserve"> район», планируемых для предоставления гражданам, имеющим право на бесплатное предоставление в собственность земельных участков   для индивидуального жилищного строительства</w:t>
      </w:r>
    </w:p>
    <w:p w:rsidR="00A86991" w:rsidRDefault="00A86991" w:rsidP="00A86991">
      <w:pPr>
        <w:tabs>
          <w:tab w:val="left" w:pos="2385"/>
        </w:tabs>
      </w:pPr>
      <w:r>
        <w:tab/>
      </w:r>
    </w:p>
    <w:tbl>
      <w:tblPr>
        <w:tblW w:w="100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0"/>
        <w:gridCol w:w="2071"/>
        <w:gridCol w:w="1957"/>
        <w:gridCol w:w="1289"/>
        <w:gridCol w:w="1989"/>
        <w:gridCol w:w="2141"/>
      </w:tblGrid>
      <w:tr w:rsidR="00A86991" w:rsidRPr="00C25B80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Pr="00C25B80" w:rsidRDefault="00A86991" w:rsidP="002D0A20">
            <w:pPr>
              <w:tabs>
                <w:tab w:val="left" w:pos="2385"/>
              </w:tabs>
              <w:snapToGrid w:val="0"/>
              <w:rPr>
                <w:b/>
                <w:sz w:val="22"/>
                <w:szCs w:val="22"/>
              </w:rPr>
            </w:pPr>
            <w:r w:rsidRPr="00C25B80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25B80">
              <w:rPr>
                <w:b/>
                <w:sz w:val="22"/>
                <w:szCs w:val="22"/>
              </w:rPr>
              <w:t>п</w:t>
            </w:r>
            <w:proofErr w:type="gramEnd"/>
            <w:r w:rsidRPr="00C25B8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Pr="00C25B80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C25B80">
              <w:rPr>
                <w:b/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Pr="00C25B80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C25B80">
              <w:rPr>
                <w:b/>
                <w:sz w:val="22"/>
                <w:szCs w:val="22"/>
              </w:rPr>
              <w:t>Кадастровый номер</w:t>
            </w:r>
          </w:p>
          <w:p w:rsidR="00A86991" w:rsidRPr="00C25B80" w:rsidRDefault="00A86991" w:rsidP="002D0A20">
            <w:pPr>
              <w:tabs>
                <w:tab w:val="left" w:pos="2385"/>
              </w:tabs>
              <w:jc w:val="center"/>
              <w:rPr>
                <w:b/>
                <w:sz w:val="22"/>
                <w:szCs w:val="22"/>
              </w:rPr>
            </w:pPr>
            <w:r w:rsidRPr="00C25B80">
              <w:rPr>
                <w:b/>
                <w:sz w:val="22"/>
                <w:szCs w:val="22"/>
              </w:rPr>
              <w:t>(при наличии)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Pr="00C25B80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C25B80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C25B80">
              <w:rPr>
                <w:b/>
                <w:sz w:val="22"/>
                <w:szCs w:val="22"/>
              </w:rPr>
              <w:t>кв.м</w:t>
            </w:r>
            <w:proofErr w:type="spellEnd"/>
            <w:r w:rsidRPr="00C25B8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Pr="00C25B80" w:rsidRDefault="00A86991" w:rsidP="002D0A20">
            <w:pPr>
              <w:tabs>
                <w:tab w:val="left" w:pos="2385"/>
              </w:tabs>
              <w:snapToGrid w:val="0"/>
              <w:rPr>
                <w:b/>
                <w:sz w:val="22"/>
                <w:szCs w:val="22"/>
              </w:rPr>
            </w:pPr>
            <w:r w:rsidRPr="00C25B80">
              <w:rPr>
                <w:b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Pr="00C25B80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C25B80">
              <w:rPr>
                <w:b/>
                <w:sz w:val="22"/>
                <w:szCs w:val="22"/>
              </w:rPr>
              <w:t>Наличие технических условий подключения индивидуального жилого дома к сетям инженерно-технического обеспечения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выс</w:t>
            </w:r>
            <w:proofErr w:type="spellEnd"/>
            <w:r>
              <w:rPr>
                <w:sz w:val="22"/>
                <w:szCs w:val="22"/>
              </w:rPr>
              <w:t>. Алексеевский, ул. Центральная, д.28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18:05:036001:54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индивидуальное жилищное строительство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gramStart"/>
            <w:r>
              <w:rPr>
                <w:sz w:val="22"/>
                <w:szCs w:val="22"/>
              </w:rPr>
              <w:t>Митино</w:t>
            </w:r>
            <w:proofErr w:type="gramEnd"/>
            <w:r>
              <w:rPr>
                <w:sz w:val="22"/>
                <w:szCs w:val="22"/>
              </w:rPr>
              <w:t xml:space="preserve">,                ул. </w:t>
            </w:r>
            <w:proofErr w:type="spellStart"/>
            <w:r>
              <w:rPr>
                <w:sz w:val="22"/>
                <w:szCs w:val="22"/>
              </w:rPr>
              <w:t>Митинская</w:t>
            </w:r>
            <w:proofErr w:type="spellEnd"/>
            <w:r>
              <w:rPr>
                <w:sz w:val="22"/>
                <w:szCs w:val="22"/>
              </w:rPr>
              <w:t>, д.12а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18:05:085001:32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Полом,                    ул. </w:t>
            </w:r>
            <w:proofErr w:type="spellStart"/>
            <w:r>
              <w:rPr>
                <w:sz w:val="22"/>
                <w:szCs w:val="22"/>
              </w:rPr>
              <w:t>Пызепская</w:t>
            </w:r>
            <w:proofErr w:type="spellEnd"/>
            <w:r>
              <w:rPr>
                <w:sz w:val="22"/>
                <w:szCs w:val="22"/>
              </w:rPr>
              <w:t>, 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18:05:098001:119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ул. Сосновая, 13</w:t>
            </w: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18:05:022001:1053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ул. Сосновая, 15</w:t>
            </w: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ул. Сосновая, 17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18:05:022001:1051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ул. Сосновая, 19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ул. Сосновая, 21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18:05:022001:1049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Октябрьский,  ул. Октябрьская, д.16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18:05:087001:2773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индивидуального жилищного строительства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Кабаково</w:t>
            </w:r>
            <w:proofErr w:type="spellEnd"/>
            <w:r>
              <w:rPr>
                <w:sz w:val="22"/>
                <w:szCs w:val="22"/>
              </w:rPr>
              <w:t>,                ул. Молодежная, участок № 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18:05:058001:373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Малоэтажная жилая застройка (индивидуальное жилищное строительство)                (2.1) – размещение жилого дома, не предназначенного для раздела на квартиры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Пусошур</w:t>
            </w:r>
            <w:proofErr w:type="spellEnd"/>
            <w:r>
              <w:rPr>
                <w:sz w:val="22"/>
                <w:szCs w:val="22"/>
              </w:rPr>
              <w:t>,                  ул. Светлая, 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18:05:106001:273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Пусошур</w:t>
            </w:r>
            <w:proofErr w:type="spellEnd"/>
            <w:r>
              <w:rPr>
                <w:sz w:val="22"/>
                <w:szCs w:val="22"/>
              </w:rPr>
              <w:t>,                  ул. Светлая, 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18:05:106001:274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Малоэтажная жилая застройка (индивидуальное жилищное строительство) – размещение </w:t>
            </w:r>
            <w:r>
              <w:rPr>
                <w:sz w:val="22"/>
                <w:szCs w:val="22"/>
              </w:rPr>
              <w:lastRenderedPageBreak/>
              <w:t>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Пусошур</w:t>
            </w:r>
            <w:proofErr w:type="spellEnd"/>
            <w:r>
              <w:rPr>
                <w:sz w:val="22"/>
                <w:szCs w:val="22"/>
              </w:rPr>
              <w:t>,                  ул. Светлая, 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18:05:106001:272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с. Понино,              ул. 40 лет Победы, 32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18:05:104001:1710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Гулеково</w:t>
            </w:r>
            <w:proofErr w:type="spellEnd"/>
            <w:r>
              <w:rPr>
                <w:sz w:val="22"/>
                <w:szCs w:val="22"/>
              </w:rPr>
              <w:t>,                  ул. Селезнева, д.2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18:05:021001:626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Гулеково</w:t>
            </w:r>
            <w:proofErr w:type="spellEnd"/>
            <w:r>
              <w:rPr>
                <w:sz w:val="22"/>
                <w:szCs w:val="22"/>
              </w:rPr>
              <w:t>,                  ул. Селезнева, д.4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18:05:021001:627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Гулеково</w:t>
            </w:r>
            <w:proofErr w:type="spellEnd"/>
            <w:r>
              <w:rPr>
                <w:sz w:val="22"/>
                <w:szCs w:val="22"/>
              </w:rPr>
              <w:t>,                  ул. Селезнева, д.6</w:t>
            </w: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18:05:021001:630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Гулеково</w:t>
            </w:r>
            <w:proofErr w:type="spellEnd"/>
            <w:r>
              <w:rPr>
                <w:sz w:val="22"/>
                <w:szCs w:val="22"/>
              </w:rPr>
              <w:t>,                  ул. Селезнева, д.8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18:05:021001:629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Гулеково</w:t>
            </w:r>
            <w:proofErr w:type="spellEnd"/>
            <w:r>
              <w:rPr>
                <w:sz w:val="22"/>
                <w:szCs w:val="22"/>
              </w:rPr>
              <w:t>,                  ул. Селезнева, д.10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18:05:021001:628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и ведения личного подсобного хозяйства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муниципальное образование «</w:t>
            </w:r>
            <w:proofErr w:type="spellStart"/>
            <w:r>
              <w:rPr>
                <w:sz w:val="22"/>
                <w:szCs w:val="22"/>
              </w:rPr>
              <w:t>Куреговское</w:t>
            </w:r>
            <w:proofErr w:type="spellEnd"/>
            <w:r>
              <w:rPr>
                <w:sz w:val="22"/>
                <w:szCs w:val="22"/>
              </w:rPr>
              <w:t xml:space="preserve">»,              д. </w:t>
            </w:r>
            <w:proofErr w:type="spellStart"/>
            <w:r>
              <w:rPr>
                <w:sz w:val="22"/>
                <w:szCs w:val="22"/>
              </w:rPr>
              <w:t>Курегово</w:t>
            </w:r>
            <w:proofErr w:type="spellEnd"/>
            <w:r>
              <w:rPr>
                <w:sz w:val="22"/>
                <w:szCs w:val="22"/>
              </w:rPr>
              <w:t>,                    ул. Первомайская, 38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18:05:074002:214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Малоэтажная жилая застройка (2.1) – размещение жилого дома, не предназначенного для раздела на квартиры</w:t>
            </w: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  ул. Лесная, 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18:05:022001:1063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  ул. Лесная, 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18:05:022001:1064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  ул. Лесная, 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18:05:022001:1065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  ул. Лесная, 4</w:t>
            </w: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  ул. Лесная, 5</w:t>
            </w: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18:05:022001:1067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</w:t>
            </w:r>
          </w:p>
          <w:p w:rsidR="00A86991" w:rsidRDefault="00A86991" w:rsidP="002D0A20">
            <w:pPr>
              <w:tabs>
                <w:tab w:val="left" w:pos="238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  ул. Лесная, 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18:05:022001:1068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Педоново</w:t>
            </w:r>
            <w:proofErr w:type="spellEnd"/>
            <w:r>
              <w:rPr>
                <w:sz w:val="22"/>
                <w:szCs w:val="22"/>
              </w:rPr>
              <w:t>,                  ул. Лесная, 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18:05:022001:1066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Верхняя Богатырка,                  ул. Молодежная, д.8</w:t>
            </w:r>
            <w:proofErr w:type="gram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18:05:040001:401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личного подсобного хозяйства (2.2) – 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Выльгурт</w:t>
            </w:r>
            <w:proofErr w:type="spellEnd"/>
            <w:r>
              <w:rPr>
                <w:sz w:val="22"/>
                <w:szCs w:val="22"/>
              </w:rPr>
              <w:t xml:space="preserve">,                   ул. </w:t>
            </w:r>
            <w:proofErr w:type="spellStart"/>
            <w:r>
              <w:rPr>
                <w:sz w:val="22"/>
                <w:szCs w:val="22"/>
              </w:rPr>
              <w:t>Выльгуртская</w:t>
            </w:r>
            <w:proofErr w:type="spellEnd"/>
            <w:r>
              <w:rPr>
                <w:sz w:val="22"/>
                <w:szCs w:val="22"/>
              </w:rPr>
              <w:t>, д.18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18:05:000000:1229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Малоэтажная жилая застройка (индивидуальное жилищное строительство) (код 2.1) – размещение жилого дома, не предназначенного для раздела на квартиры (дом,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sz w:val="22"/>
                <w:szCs w:val="22"/>
              </w:rPr>
              <w:t>Парзи</w:t>
            </w:r>
            <w:proofErr w:type="spellEnd"/>
            <w:r>
              <w:rPr>
                <w:sz w:val="22"/>
                <w:szCs w:val="22"/>
              </w:rPr>
              <w:t>,                              ул. Рябиновая, д.1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18:05:090002:118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sz w:val="22"/>
                <w:szCs w:val="22"/>
              </w:rPr>
              <w:t>Люм</w:t>
            </w:r>
            <w:proofErr w:type="spellEnd"/>
            <w:r>
              <w:rPr>
                <w:sz w:val="22"/>
                <w:szCs w:val="22"/>
              </w:rPr>
              <w:t>, ул. Новая, д.7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18:05:081001:304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Малоэтажная жилая застройка (индивидуальное жилищное строительство) – размещение жилого дома, не предназначенного для раздела на </w:t>
            </w:r>
            <w:r>
              <w:rPr>
                <w:sz w:val="22"/>
                <w:szCs w:val="22"/>
              </w:rPr>
              <w:lastRenderedPageBreak/>
              <w:t>квартиры (дом,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Шудзя</w:t>
            </w:r>
            <w:proofErr w:type="spellEnd"/>
            <w:r>
              <w:rPr>
                <w:sz w:val="22"/>
                <w:szCs w:val="22"/>
              </w:rPr>
              <w:t>,                      ул. Угловая, д.16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18:05:137001:115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Малоэтажная жилая застройка (индивидуальное жилищное строительство) – размещение жилого дома, не предназначенного для раздела на квартиры (дом,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Удмуртские Ключи,                       ул. Сосновая, 12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18:05:063001:405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Удмуртские Ключи,                       ул. Сосновая, 14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18:05:063001:406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Удмуртские Ключи,                       ул. Сосновая, 16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</w:t>
            </w:r>
            <w:r w:rsidRPr="00FC5639">
              <w:rPr>
                <w:sz w:val="22"/>
                <w:szCs w:val="22"/>
              </w:rPr>
              <w:t>063001</w:t>
            </w:r>
            <w:r>
              <w:rPr>
                <w:sz w:val="22"/>
                <w:szCs w:val="22"/>
              </w:rPr>
              <w:t>:404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</w:t>
            </w:r>
            <w:r>
              <w:rPr>
                <w:sz w:val="22"/>
                <w:szCs w:val="22"/>
              </w:rPr>
              <w:lastRenderedPageBreak/>
              <w:t>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д. </w:t>
            </w:r>
            <w:proofErr w:type="spellStart"/>
            <w:r>
              <w:rPr>
                <w:sz w:val="22"/>
                <w:szCs w:val="22"/>
              </w:rPr>
              <w:t>Штанигурт</w:t>
            </w:r>
            <w:proofErr w:type="spellEnd"/>
            <w:r>
              <w:rPr>
                <w:sz w:val="22"/>
                <w:szCs w:val="22"/>
              </w:rPr>
              <w:t xml:space="preserve">,             ул. </w:t>
            </w:r>
            <w:proofErr w:type="spellStart"/>
            <w:r>
              <w:rPr>
                <w:sz w:val="22"/>
                <w:szCs w:val="22"/>
              </w:rPr>
              <w:t>Глазовская</w:t>
            </w:r>
            <w:proofErr w:type="spellEnd"/>
            <w:r>
              <w:rPr>
                <w:sz w:val="22"/>
                <w:szCs w:val="22"/>
              </w:rPr>
              <w:t>, 89а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18:05:136001:1882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Малоэтажная застройка (индивидуальное жилищное строительство) – Размещение жилого дома (2.1)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                  д. </w:t>
            </w:r>
            <w:proofErr w:type="spellStart"/>
            <w:r>
              <w:rPr>
                <w:sz w:val="22"/>
                <w:szCs w:val="22"/>
              </w:rPr>
              <w:t>Кочишево</w:t>
            </w:r>
            <w:proofErr w:type="spellEnd"/>
            <w:r>
              <w:rPr>
                <w:sz w:val="22"/>
                <w:szCs w:val="22"/>
              </w:rPr>
              <w:t>,                ул. Ленина, д.1а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18:05:073002:140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                  д. </w:t>
            </w:r>
            <w:proofErr w:type="spellStart"/>
            <w:r>
              <w:rPr>
                <w:sz w:val="22"/>
                <w:szCs w:val="22"/>
              </w:rPr>
              <w:t>Кожиль</w:t>
            </w:r>
            <w:proofErr w:type="spellEnd"/>
            <w:r>
              <w:rPr>
                <w:sz w:val="22"/>
                <w:szCs w:val="22"/>
              </w:rPr>
              <w:t>,                     ул. Радужная, д.5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18:05:019001:1247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индивидуального жилищного строительства (код 2.1) – размещение индивидуального жилого дома </w:t>
            </w: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6F4DB7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                 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r w:rsidR="006F4DB7">
              <w:rPr>
                <w:sz w:val="22"/>
                <w:szCs w:val="22"/>
              </w:rPr>
              <w:t>д. Кожиль,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            ул. Радужная, д.3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18:05:019001:1250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индивидуального жилищного строительства (код 2.1) – размещение индивидуального жилого дома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A86991" w:rsidTr="002D0A2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Удмуртская Республика, </w:t>
            </w:r>
            <w:proofErr w:type="spellStart"/>
            <w:r>
              <w:rPr>
                <w:sz w:val="22"/>
                <w:szCs w:val="22"/>
              </w:rPr>
              <w:t>Глазовский</w:t>
            </w:r>
            <w:proofErr w:type="spellEnd"/>
            <w:r>
              <w:rPr>
                <w:sz w:val="22"/>
                <w:szCs w:val="22"/>
              </w:rPr>
              <w:t xml:space="preserve"> район,                  с. </w:t>
            </w:r>
            <w:proofErr w:type="spellStart"/>
            <w:r>
              <w:rPr>
                <w:sz w:val="22"/>
                <w:szCs w:val="22"/>
              </w:rPr>
              <w:t>Дзякино</w:t>
            </w:r>
            <w:proofErr w:type="spellEnd"/>
            <w:r>
              <w:rPr>
                <w:sz w:val="22"/>
                <w:szCs w:val="22"/>
              </w:rPr>
              <w:t>,                   ул. Пушкина, 2а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18:05:047002:548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трех надземных этажей)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991" w:rsidRDefault="00A86991" w:rsidP="002D0A20">
            <w:pPr>
              <w:tabs>
                <w:tab w:val="left" w:pos="238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</w:tbl>
    <w:p w:rsidR="00A86991" w:rsidRDefault="00A86991" w:rsidP="00A86991">
      <w:pPr>
        <w:rPr>
          <w:sz w:val="20"/>
        </w:rPr>
      </w:pPr>
    </w:p>
    <w:sectPr w:rsidR="00A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20"/>
    <w:rsid w:val="0013110E"/>
    <w:rsid w:val="00240DF6"/>
    <w:rsid w:val="00394210"/>
    <w:rsid w:val="003A414A"/>
    <w:rsid w:val="006E3238"/>
    <w:rsid w:val="006F4DB7"/>
    <w:rsid w:val="0086227F"/>
    <w:rsid w:val="00901D20"/>
    <w:rsid w:val="00A664C8"/>
    <w:rsid w:val="00A86991"/>
    <w:rsid w:val="00AC09AA"/>
    <w:rsid w:val="00C071F9"/>
    <w:rsid w:val="00DF690A"/>
    <w:rsid w:val="00E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1D20"/>
    <w:pPr>
      <w:jc w:val="both"/>
    </w:pPr>
  </w:style>
  <w:style w:type="character" w:customStyle="1" w:styleId="a4">
    <w:name w:val="Основной текст Знак"/>
    <w:basedOn w:val="a0"/>
    <w:link w:val="a3"/>
    <w:rsid w:val="00901D2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1D20"/>
    <w:pPr>
      <w:jc w:val="both"/>
    </w:pPr>
  </w:style>
  <w:style w:type="character" w:customStyle="1" w:styleId="a4">
    <w:name w:val="Основной текст Знак"/>
    <w:basedOn w:val="a0"/>
    <w:link w:val="a3"/>
    <w:rsid w:val="00901D2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2018-04-02T04:12:00Z</dcterms:created>
  <dcterms:modified xsi:type="dcterms:W3CDTF">2018-04-02T04:13:00Z</dcterms:modified>
</cp:coreProperties>
</file>