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86B" w:rsidRDefault="005E286B" w:rsidP="005E286B">
      <w:pPr>
        <w:rPr>
          <w:rFonts w:ascii="Times New Roman" w:hAnsi="Times New Roman" w:cs="Times New Roman"/>
          <w:b/>
          <w:sz w:val="24"/>
          <w:szCs w:val="24"/>
        </w:rPr>
      </w:pPr>
      <w:r>
        <w:rPr>
          <w:rFonts w:ascii="Times New Roman" w:hAnsi="Times New Roman" w:cs="Times New Roman"/>
          <w:b/>
          <w:sz w:val="24"/>
          <w:szCs w:val="24"/>
        </w:rPr>
        <w:t>СОВЕТ   ДЕПУТАТОВ   МУНИЦИПАЛЬНОГО   ОБРАЗОВАНИЯ   «АДАМСКОЕ»</w:t>
      </w:r>
    </w:p>
    <w:p w:rsidR="005E286B" w:rsidRDefault="005E286B" w:rsidP="005E286B">
      <w:pPr>
        <w:rPr>
          <w:rFonts w:ascii="Times New Roman" w:hAnsi="Times New Roman" w:cs="Times New Roman"/>
          <w:b/>
          <w:sz w:val="24"/>
          <w:szCs w:val="24"/>
        </w:rPr>
      </w:pPr>
      <w:r>
        <w:rPr>
          <w:rFonts w:ascii="Times New Roman" w:hAnsi="Times New Roman" w:cs="Times New Roman"/>
          <w:b/>
          <w:sz w:val="24"/>
          <w:szCs w:val="24"/>
        </w:rPr>
        <w:t>«АДАМ»   МУНИЦИПАЛ   КЫЛДЫТЭТЫСЬ   ДЕПУТАТЪЕСЛЭН   КЕНЕШСЫ</w:t>
      </w:r>
    </w:p>
    <w:p w:rsidR="005E286B" w:rsidRDefault="005E286B" w:rsidP="005E286B">
      <w:pPr>
        <w:jc w:val="center"/>
        <w:rPr>
          <w:rFonts w:ascii="Times New Roman" w:hAnsi="Times New Roman" w:cs="Times New Roman"/>
          <w:b/>
          <w:sz w:val="24"/>
          <w:szCs w:val="24"/>
        </w:rPr>
      </w:pPr>
      <w:r>
        <w:rPr>
          <w:rFonts w:ascii="Times New Roman" w:hAnsi="Times New Roman" w:cs="Times New Roman"/>
          <w:b/>
          <w:sz w:val="24"/>
          <w:szCs w:val="24"/>
        </w:rPr>
        <w:t>РЕШЕНИЕ</w:t>
      </w:r>
    </w:p>
    <w:p w:rsidR="005E286B" w:rsidRDefault="005E286B" w:rsidP="005E286B">
      <w:pPr>
        <w:shd w:val="clear" w:color="auto" w:fill="FFFFFF"/>
        <w:spacing w:after="0" w:line="240" w:lineRule="auto"/>
        <w:ind w:left="38" w:right="563"/>
        <w:rPr>
          <w:rFonts w:ascii="Times New Roman" w:hAnsi="Times New Roman"/>
          <w:b/>
          <w:sz w:val="24"/>
          <w:szCs w:val="24"/>
        </w:rPr>
      </w:pPr>
      <w:r>
        <w:rPr>
          <w:rFonts w:ascii="Times New Roman" w:hAnsi="Times New Roman"/>
          <w:b/>
          <w:sz w:val="24"/>
          <w:szCs w:val="24"/>
        </w:rPr>
        <w:t>04 февраля   2011 года                                                                                              № 140</w:t>
      </w:r>
    </w:p>
    <w:p w:rsidR="005E286B" w:rsidRDefault="005E286B" w:rsidP="005E286B">
      <w:pPr>
        <w:shd w:val="clear" w:color="auto" w:fill="FFFFFF"/>
        <w:spacing w:after="0" w:line="240" w:lineRule="auto"/>
        <w:ind w:left="38" w:right="563"/>
        <w:jc w:val="center"/>
        <w:rPr>
          <w:rFonts w:ascii="Times New Roman" w:hAnsi="Times New Roman"/>
          <w:b/>
          <w:sz w:val="24"/>
          <w:szCs w:val="24"/>
        </w:rPr>
      </w:pPr>
      <w:r>
        <w:rPr>
          <w:rFonts w:ascii="Times New Roman" w:hAnsi="Times New Roman"/>
          <w:b/>
          <w:sz w:val="24"/>
          <w:szCs w:val="24"/>
        </w:rPr>
        <w:t>д. Адам</w:t>
      </w:r>
    </w:p>
    <w:p w:rsidR="005E286B" w:rsidRDefault="005E286B" w:rsidP="005E286B">
      <w:pPr>
        <w:shd w:val="clear" w:color="auto" w:fill="FFFFFF"/>
        <w:spacing w:after="0" w:line="240" w:lineRule="auto"/>
        <w:ind w:left="38" w:right="563"/>
        <w:jc w:val="center"/>
        <w:rPr>
          <w:rFonts w:ascii="Times New Roman" w:hAnsi="Times New Roman"/>
          <w:b/>
          <w:sz w:val="24"/>
          <w:szCs w:val="24"/>
        </w:rPr>
      </w:pPr>
    </w:p>
    <w:p w:rsidR="005E286B" w:rsidRDefault="005E286B" w:rsidP="005E286B">
      <w:pPr>
        <w:spacing w:after="0" w:line="240" w:lineRule="auto"/>
        <w:ind w:right="-186"/>
        <w:jc w:val="both"/>
        <w:rPr>
          <w:rFonts w:ascii="Times New Roman" w:hAnsi="Times New Roman"/>
          <w:b/>
          <w:bCs/>
          <w:sz w:val="24"/>
          <w:szCs w:val="24"/>
        </w:rPr>
      </w:pPr>
      <w:r>
        <w:rPr>
          <w:rFonts w:ascii="Times New Roman" w:hAnsi="Times New Roman"/>
          <w:b/>
          <w:bCs/>
          <w:sz w:val="24"/>
          <w:szCs w:val="24"/>
        </w:rPr>
        <w:t xml:space="preserve">О  </w:t>
      </w:r>
      <w:proofErr w:type="gramStart"/>
      <w:r>
        <w:rPr>
          <w:rFonts w:ascii="Times New Roman" w:hAnsi="Times New Roman"/>
          <w:b/>
          <w:bCs/>
          <w:sz w:val="24"/>
          <w:szCs w:val="24"/>
        </w:rPr>
        <w:t>Положении</w:t>
      </w:r>
      <w:proofErr w:type="gramEnd"/>
      <w:r>
        <w:rPr>
          <w:rFonts w:ascii="Times New Roman" w:hAnsi="Times New Roman"/>
          <w:b/>
          <w:bCs/>
          <w:sz w:val="24"/>
          <w:szCs w:val="24"/>
        </w:rPr>
        <w:t xml:space="preserve"> о порядке проведения </w:t>
      </w:r>
    </w:p>
    <w:p w:rsidR="005E286B" w:rsidRDefault="005E286B" w:rsidP="005E286B">
      <w:pPr>
        <w:spacing w:after="0" w:line="240" w:lineRule="auto"/>
        <w:ind w:right="-186"/>
        <w:jc w:val="both"/>
        <w:rPr>
          <w:rFonts w:ascii="Times New Roman" w:hAnsi="Times New Roman"/>
          <w:b/>
          <w:bCs/>
          <w:sz w:val="24"/>
          <w:szCs w:val="24"/>
        </w:rPr>
      </w:pPr>
      <w:r>
        <w:rPr>
          <w:rFonts w:ascii="Times New Roman" w:hAnsi="Times New Roman"/>
          <w:b/>
          <w:bCs/>
          <w:sz w:val="24"/>
          <w:szCs w:val="24"/>
        </w:rPr>
        <w:t>конкурса на замещение вакантной должности</w:t>
      </w:r>
    </w:p>
    <w:p w:rsidR="005E286B" w:rsidRDefault="005E286B" w:rsidP="005E286B">
      <w:pPr>
        <w:spacing w:after="0" w:line="240" w:lineRule="auto"/>
        <w:ind w:right="-186"/>
        <w:jc w:val="both"/>
        <w:rPr>
          <w:rFonts w:ascii="Times New Roman" w:hAnsi="Times New Roman"/>
          <w:b/>
          <w:bCs/>
          <w:sz w:val="24"/>
          <w:szCs w:val="24"/>
        </w:rPr>
      </w:pPr>
      <w:r>
        <w:rPr>
          <w:rFonts w:ascii="Times New Roman" w:hAnsi="Times New Roman"/>
          <w:b/>
          <w:bCs/>
          <w:sz w:val="24"/>
          <w:szCs w:val="24"/>
        </w:rPr>
        <w:t>муниципальной службы в  Администрации</w:t>
      </w:r>
    </w:p>
    <w:p w:rsidR="005E286B" w:rsidRDefault="005E286B" w:rsidP="005E286B">
      <w:pPr>
        <w:spacing w:after="0" w:line="240" w:lineRule="auto"/>
        <w:ind w:right="-186"/>
        <w:jc w:val="both"/>
        <w:rPr>
          <w:rFonts w:ascii="Times New Roman" w:hAnsi="Times New Roman"/>
          <w:b/>
          <w:bCs/>
          <w:sz w:val="24"/>
          <w:szCs w:val="24"/>
        </w:rPr>
      </w:pPr>
      <w:r>
        <w:rPr>
          <w:rFonts w:ascii="Times New Roman" w:hAnsi="Times New Roman"/>
          <w:b/>
          <w:bCs/>
          <w:sz w:val="24"/>
          <w:szCs w:val="24"/>
        </w:rPr>
        <w:t xml:space="preserve"> муниципального образования «Адамское»</w:t>
      </w:r>
    </w:p>
    <w:p w:rsidR="005E286B" w:rsidRDefault="005E286B" w:rsidP="005E286B">
      <w:pPr>
        <w:spacing w:after="0" w:line="240" w:lineRule="auto"/>
        <w:rPr>
          <w:rFonts w:ascii="Times New Roman" w:hAnsi="Times New Roman"/>
          <w:sz w:val="24"/>
          <w:szCs w:val="24"/>
        </w:rPr>
      </w:pPr>
    </w:p>
    <w:p w:rsidR="005E286B" w:rsidRDefault="005E286B" w:rsidP="005E286B">
      <w:pPr>
        <w:spacing w:after="0" w:line="240" w:lineRule="auto"/>
        <w:rPr>
          <w:rFonts w:ascii="Times New Roman" w:hAnsi="Times New Roman"/>
          <w:sz w:val="24"/>
          <w:szCs w:val="24"/>
        </w:rPr>
      </w:pPr>
    </w:p>
    <w:p w:rsidR="005E286B" w:rsidRDefault="005E286B" w:rsidP="005E286B">
      <w:pPr>
        <w:spacing w:after="0" w:line="240" w:lineRule="auto"/>
        <w:ind w:right="563" w:firstLine="567"/>
        <w:jc w:val="both"/>
        <w:rPr>
          <w:rFonts w:ascii="Times New Roman" w:hAnsi="Times New Roman"/>
          <w:sz w:val="24"/>
          <w:szCs w:val="24"/>
        </w:rPr>
      </w:pPr>
      <w:proofErr w:type="gramStart"/>
      <w:r>
        <w:rPr>
          <w:rFonts w:ascii="Times New Roman" w:hAnsi="Times New Roman"/>
          <w:sz w:val="24"/>
          <w:szCs w:val="24"/>
        </w:rPr>
        <w:t>Руководствуясь Федеральным Законом от 06.10.2003  № 131 – ФЗ «Об общих принципах  организации местного самоуправления в Российской Федерации», Федеральным Законом от 02.03.2007 № 25 – ФЗ «О муниципальной службе в Российской Федерации», Законом Удмуртской Республики от 20.03.2008  № 10 -РЗ «О муниципальной службе в Удмуртской Республике»</w:t>
      </w:r>
      <w:r>
        <w:rPr>
          <w:rFonts w:ascii="Times New Roman" w:hAnsi="Times New Roman"/>
          <w:b/>
          <w:sz w:val="24"/>
          <w:szCs w:val="24"/>
        </w:rPr>
        <w:t xml:space="preserve">, </w:t>
      </w:r>
      <w:r>
        <w:rPr>
          <w:rFonts w:ascii="Times New Roman" w:hAnsi="Times New Roman"/>
          <w:sz w:val="24"/>
          <w:szCs w:val="24"/>
        </w:rPr>
        <w:t xml:space="preserve">Уставом муниципального </w:t>
      </w:r>
      <w:proofErr w:type="spellStart"/>
      <w:r>
        <w:rPr>
          <w:rFonts w:ascii="Times New Roman" w:hAnsi="Times New Roman"/>
          <w:sz w:val="24"/>
          <w:szCs w:val="24"/>
        </w:rPr>
        <w:t>обоазования</w:t>
      </w:r>
      <w:proofErr w:type="spellEnd"/>
      <w:r>
        <w:rPr>
          <w:rFonts w:ascii="Times New Roman" w:hAnsi="Times New Roman"/>
          <w:sz w:val="24"/>
          <w:szCs w:val="24"/>
        </w:rPr>
        <w:t xml:space="preserve"> «Адамское», </w:t>
      </w:r>
      <w:r>
        <w:rPr>
          <w:rFonts w:ascii="Times New Roman" w:hAnsi="Times New Roman"/>
          <w:b/>
          <w:bCs/>
          <w:sz w:val="24"/>
          <w:szCs w:val="24"/>
        </w:rPr>
        <w:t>Совет депутатов муниципального образования «Адамское» РЕШИЛ:</w:t>
      </w:r>
      <w:proofErr w:type="gramEnd"/>
    </w:p>
    <w:p w:rsidR="005E286B" w:rsidRDefault="005E286B" w:rsidP="005E286B">
      <w:pPr>
        <w:pStyle w:val="a3"/>
        <w:numPr>
          <w:ilvl w:val="0"/>
          <w:numId w:val="1"/>
        </w:numPr>
        <w:ind w:left="0" w:firstLine="567"/>
        <w:jc w:val="both"/>
        <w:rPr>
          <w:rFonts w:ascii="Times New Roman" w:hAnsi="Times New Roman"/>
          <w:sz w:val="24"/>
          <w:szCs w:val="24"/>
        </w:rPr>
      </w:pPr>
      <w:r>
        <w:rPr>
          <w:rFonts w:ascii="Times New Roman" w:hAnsi="Times New Roman"/>
          <w:sz w:val="24"/>
          <w:szCs w:val="24"/>
        </w:rPr>
        <w:t>Утвердить Положение о порядке проведения конкурса на замещение вакантной должности муниципальной службы в Администрации муниципального  образования «Адамское».</w:t>
      </w:r>
    </w:p>
    <w:p w:rsidR="005E286B" w:rsidRDefault="005E286B" w:rsidP="005E286B">
      <w:pPr>
        <w:pStyle w:val="a3"/>
        <w:ind w:left="567"/>
        <w:jc w:val="both"/>
        <w:rPr>
          <w:rFonts w:ascii="Times New Roman" w:hAnsi="Times New Roman"/>
          <w:sz w:val="24"/>
          <w:szCs w:val="24"/>
        </w:rPr>
      </w:pPr>
    </w:p>
    <w:p w:rsidR="005E286B" w:rsidRDefault="005E286B" w:rsidP="005E286B">
      <w:pPr>
        <w:pStyle w:val="a3"/>
        <w:ind w:left="567"/>
        <w:jc w:val="both"/>
        <w:rPr>
          <w:rFonts w:ascii="Times New Roman" w:hAnsi="Times New Roman"/>
          <w:sz w:val="24"/>
          <w:szCs w:val="24"/>
        </w:rPr>
      </w:pPr>
    </w:p>
    <w:p w:rsidR="005E286B" w:rsidRDefault="005E286B" w:rsidP="005E286B">
      <w:pPr>
        <w:rPr>
          <w:rFonts w:ascii="Times New Roman" w:hAnsi="Times New Roman"/>
          <w:b/>
          <w:sz w:val="24"/>
          <w:szCs w:val="24"/>
        </w:rPr>
      </w:pPr>
      <w:r>
        <w:rPr>
          <w:rFonts w:ascii="Times New Roman" w:hAnsi="Times New Roman"/>
          <w:b/>
          <w:sz w:val="24"/>
          <w:szCs w:val="24"/>
        </w:rPr>
        <w:t>Глава муниципального образования «Адамское»</w:t>
      </w:r>
      <w:r>
        <w:rPr>
          <w:rFonts w:ascii="Times New Roman" w:hAnsi="Times New Roman"/>
          <w:b/>
          <w:sz w:val="24"/>
          <w:szCs w:val="24"/>
        </w:rPr>
        <w:tab/>
      </w:r>
      <w:r>
        <w:rPr>
          <w:rFonts w:ascii="Times New Roman" w:hAnsi="Times New Roman"/>
          <w:b/>
          <w:sz w:val="24"/>
          <w:szCs w:val="24"/>
        </w:rPr>
        <w:tab/>
        <w:t xml:space="preserve">     К.С. Растегаев</w:t>
      </w:r>
    </w:p>
    <w:p w:rsidR="005E286B" w:rsidRDefault="005E286B" w:rsidP="005E286B">
      <w:pPr>
        <w:ind w:right="563"/>
        <w:jc w:val="both"/>
        <w:rPr>
          <w:rFonts w:ascii="Times New Roman" w:hAnsi="Times New Roman"/>
          <w:sz w:val="24"/>
          <w:szCs w:val="24"/>
        </w:rPr>
      </w:pPr>
    </w:p>
    <w:p w:rsidR="005E286B" w:rsidRDefault="005E286B" w:rsidP="005E286B">
      <w:pPr>
        <w:ind w:right="563"/>
        <w:jc w:val="both"/>
        <w:rPr>
          <w:rFonts w:ascii="Times New Roman" w:hAnsi="Times New Roman"/>
          <w:sz w:val="24"/>
          <w:szCs w:val="24"/>
        </w:rPr>
      </w:pPr>
    </w:p>
    <w:p w:rsidR="005E286B" w:rsidRDefault="005E286B" w:rsidP="005E286B">
      <w:pPr>
        <w:ind w:right="563"/>
        <w:jc w:val="both"/>
        <w:rPr>
          <w:rFonts w:ascii="Times New Roman" w:hAnsi="Times New Roman"/>
          <w:sz w:val="24"/>
          <w:szCs w:val="24"/>
        </w:rPr>
      </w:pPr>
    </w:p>
    <w:p w:rsidR="005E286B" w:rsidRDefault="005E286B" w:rsidP="005E286B">
      <w:pPr>
        <w:ind w:right="563"/>
        <w:jc w:val="both"/>
      </w:pPr>
    </w:p>
    <w:p w:rsidR="005E286B" w:rsidRDefault="005E286B" w:rsidP="005E286B">
      <w:pPr>
        <w:ind w:right="563"/>
        <w:jc w:val="both"/>
      </w:pPr>
    </w:p>
    <w:p w:rsidR="005E286B" w:rsidRDefault="005E286B" w:rsidP="005E286B">
      <w:pPr>
        <w:ind w:right="563"/>
        <w:jc w:val="both"/>
      </w:pPr>
    </w:p>
    <w:p w:rsidR="005E286B" w:rsidRDefault="005E286B" w:rsidP="005E286B">
      <w:pPr>
        <w:spacing w:after="0" w:line="240" w:lineRule="auto"/>
      </w:pPr>
    </w:p>
    <w:p w:rsidR="005E286B" w:rsidRDefault="005E286B" w:rsidP="005E286B">
      <w:pPr>
        <w:spacing w:after="0" w:line="240" w:lineRule="auto"/>
      </w:pPr>
    </w:p>
    <w:p w:rsidR="005E286B" w:rsidRDefault="005E286B" w:rsidP="005E286B">
      <w:pPr>
        <w:spacing w:after="0" w:line="240" w:lineRule="auto"/>
      </w:pPr>
    </w:p>
    <w:p w:rsidR="005E286B" w:rsidRDefault="005E286B" w:rsidP="005E286B">
      <w:pPr>
        <w:spacing w:after="0" w:line="240" w:lineRule="auto"/>
      </w:pPr>
    </w:p>
    <w:p w:rsidR="005E286B" w:rsidRDefault="005E286B" w:rsidP="005E286B">
      <w:pPr>
        <w:spacing w:after="0" w:line="240" w:lineRule="auto"/>
        <w:jc w:val="right"/>
      </w:pPr>
    </w:p>
    <w:p w:rsidR="005E286B" w:rsidRDefault="005E286B" w:rsidP="005E286B">
      <w:pPr>
        <w:spacing w:after="0" w:line="240" w:lineRule="auto"/>
        <w:jc w:val="right"/>
      </w:pPr>
    </w:p>
    <w:p w:rsidR="005E286B" w:rsidRDefault="005E286B" w:rsidP="005E286B">
      <w:pPr>
        <w:spacing w:after="0" w:line="240" w:lineRule="auto"/>
        <w:jc w:val="right"/>
      </w:pPr>
    </w:p>
    <w:p w:rsidR="005E286B" w:rsidRDefault="005E286B" w:rsidP="005E286B">
      <w:pPr>
        <w:spacing w:after="0" w:line="240" w:lineRule="auto"/>
        <w:jc w:val="right"/>
      </w:pPr>
    </w:p>
    <w:p w:rsidR="005E286B" w:rsidRDefault="005E286B" w:rsidP="005E286B">
      <w:pPr>
        <w:spacing w:after="0" w:line="240" w:lineRule="auto"/>
        <w:jc w:val="right"/>
      </w:pPr>
    </w:p>
    <w:p w:rsidR="005E286B" w:rsidRDefault="005E286B" w:rsidP="005E286B">
      <w:pPr>
        <w:spacing w:after="0" w:line="240" w:lineRule="auto"/>
        <w:jc w:val="right"/>
      </w:pPr>
    </w:p>
    <w:p w:rsidR="005E286B" w:rsidRDefault="005E286B" w:rsidP="005E286B">
      <w:pPr>
        <w:spacing w:after="0" w:line="240" w:lineRule="auto"/>
        <w:jc w:val="right"/>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Утверждено</w:t>
      </w:r>
    </w:p>
    <w:p w:rsidR="005E286B" w:rsidRDefault="005E286B" w:rsidP="005E286B">
      <w:pPr>
        <w:spacing w:after="0" w:line="240" w:lineRule="auto"/>
        <w:jc w:val="right"/>
        <w:rPr>
          <w:rFonts w:ascii="Times New Roman" w:hAnsi="Times New Roman"/>
          <w:b/>
          <w:sz w:val="24"/>
          <w:szCs w:val="24"/>
        </w:rPr>
      </w:pPr>
      <w:r>
        <w:rPr>
          <w:rFonts w:ascii="Times New Roman" w:hAnsi="Times New Roman"/>
          <w:b/>
          <w:sz w:val="24"/>
          <w:szCs w:val="24"/>
        </w:rPr>
        <w:lastRenderedPageBreak/>
        <w:t xml:space="preserve">                                                                        решением Совета депутатов</w:t>
      </w:r>
    </w:p>
    <w:p w:rsidR="005E286B" w:rsidRDefault="005E286B" w:rsidP="005E286B">
      <w:pPr>
        <w:spacing w:after="0" w:line="240" w:lineRule="auto"/>
        <w:jc w:val="right"/>
        <w:rPr>
          <w:rFonts w:ascii="Times New Roman" w:hAnsi="Times New Roman"/>
          <w:b/>
          <w:sz w:val="24"/>
          <w:szCs w:val="24"/>
        </w:rPr>
      </w:pPr>
      <w:r>
        <w:rPr>
          <w:rFonts w:ascii="Times New Roman" w:hAnsi="Times New Roman"/>
          <w:b/>
          <w:sz w:val="24"/>
          <w:szCs w:val="24"/>
        </w:rPr>
        <w:t xml:space="preserve">                                                                                   МО «Адамское  от 04.02.2011 г. № 140</w:t>
      </w:r>
    </w:p>
    <w:p w:rsidR="005E286B" w:rsidRDefault="005E286B" w:rsidP="005E286B">
      <w:pPr>
        <w:spacing w:after="0" w:line="240" w:lineRule="auto"/>
        <w:jc w:val="right"/>
        <w:rPr>
          <w:rFonts w:ascii="Times New Roman" w:hAnsi="Times New Roman"/>
          <w:b/>
          <w:sz w:val="24"/>
          <w:szCs w:val="24"/>
        </w:rPr>
      </w:pPr>
    </w:p>
    <w:p w:rsidR="005E286B" w:rsidRDefault="005E286B" w:rsidP="005E286B">
      <w:pPr>
        <w:spacing w:after="0" w:line="240" w:lineRule="auto"/>
        <w:jc w:val="both"/>
        <w:rPr>
          <w:rFonts w:ascii="Times New Roman" w:hAnsi="Times New Roman"/>
          <w:b/>
          <w:sz w:val="24"/>
          <w:szCs w:val="24"/>
        </w:rPr>
      </w:pPr>
    </w:p>
    <w:p w:rsidR="005E286B" w:rsidRDefault="005E286B" w:rsidP="005E286B">
      <w:pPr>
        <w:spacing w:after="0" w:line="240" w:lineRule="auto"/>
        <w:jc w:val="center"/>
        <w:rPr>
          <w:rFonts w:ascii="Times New Roman" w:hAnsi="Times New Roman"/>
          <w:b/>
          <w:sz w:val="24"/>
          <w:szCs w:val="24"/>
        </w:rPr>
      </w:pPr>
      <w:r>
        <w:rPr>
          <w:rFonts w:ascii="Times New Roman" w:hAnsi="Times New Roman"/>
          <w:b/>
          <w:sz w:val="24"/>
          <w:szCs w:val="24"/>
        </w:rPr>
        <w:t>ПОЛОЖЕНИЕ</w:t>
      </w:r>
    </w:p>
    <w:p w:rsidR="005E286B" w:rsidRDefault="005E286B" w:rsidP="005E286B">
      <w:pPr>
        <w:spacing w:after="0" w:line="240" w:lineRule="auto"/>
        <w:jc w:val="both"/>
        <w:rPr>
          <w:rFonts w:ascii="Times New Roman" w:hAnsi="Times New Roman"/>
          <w:b/>
          <w:sz w:val="24"/>
          <w:szCs w:val="24"/>
        </w:rPr>
      </w:pPr>
    </w:p>
    <w:p w:rsidR="005E286B" w:rsidRDefault="005E286B" w:rsidP="005E286B">
      <w:pPr>
        <w:spacing w:after="0" w:line="240" w:lineRule="auto"/>
        <w:jc w:val="center"/>
        <w:rPr>
          <w:rFonts w:ascii="Times New Roman" w:hAnsi="Times New Roman"/>
          <w:b/>
          <w:sz w:val="24"/>
          <w:szCs w:val="24"/>
        </w:rPr>
      </w:pPr>
      <w:r>
        <w:rPr>
          <w:rFonts w:ascii="Times New Roman" w:hAnsi="Times New Roman"/>
          <w:b/>
          <w:sz w:val="24"/>
          <w:szCs w:val="24"/>
        </w:rPr>
        <w:t>о порядке проведения  конкурса на замещение вакантной должности</w:t>
      </w:r>
    </w:p>
    <w:p w:rsidR="005E286B" w:rsidRDefault="005E286B" w:rsidP="005E286B">
      <w:pPr>
        <w:spacing w:after="0" w:line="240" w:lineRule="auto"/>
        <w:jc w:val="center"/>
        <w:rPr>
          <w:rFonts w:ascii="Times New Roman" w:hAnsi="Times New Roman"/>
          <w:b/>
          <w:sz w:val="24"/>
          <w:szCs w:val="24"/>
        </w:rPr>
      </w:pPr>
      <w:r>
        <w:rPr>
          <w:rFonts w:ascii="Times New Roman" w:hAnsi="Times New Roman"/>
          <w:b/>
          <w:sz w:val="24"/>
          <w:szCs w:val="24"/>
        </w:rPr>
        <w:t>муниципальной службы в Администрации</w:t>
      </w:r>
    </w:p>
    <w:p w:rsidR="005E286B" w:rsidRDefault="005E286B" w:rsidP="005E286B">
      <w:pPr>
        <w:spacing w:after="0" w:line="240" w:lineRule="auto"/>
        <w:jc w:val="center"/>
        <w:rPr>
          <w:rFonts w:ascii="Times New Roman" w:hAnsi="Times New Roman"/>
          <w:b/>
          <w:sz w:val="24"/>
          <w:szCs w:val="24"/>
        </w:rPr>
      </w:pPr>
      <w:r>
        <w:rPr>
          <w:rFonts w:ascii="Times New Roman" w:hAnsi="Times New Roman"/>
          <w:b/>
          <w:sz w:val="24"/>
          <w:szCs w:val="24"/>
        </w:rPr>
        <w:t>муниципального образования «Адамское»</w:t>
      </w:r>
    </w:p>
    <w:p w:rsidR="005E286B" w:rsidRDefault="005E286B" w:rsidP="005E286B">
      <w:pPr>
        <w:spacing w:after="0" w:line="240" w:lineRule="auto"/>
        <w:jc w:val="center"/>
        <w:rPr>
          <w:rFonts w:ascii="Times New Roman" w:hAnsi="Times New Roman"/>
          <w:b/>
          <w:sz w:val="24"/>
          <w:szCs w:val="24"/>
        </w:rPr>
      </w:pPr>
    </w:p>
    <w:p w:rsidR="005E286B" w:rsidRDefault="005E286B" w:rsidP="005E286B">
      <w:pPr>
        <w:pStyle w:val="a3"/>
        <w:numPr>
          <w:ilvl w:val="0"/>
          <w:numId w:val="2"/>
        </w:numPr>
        <w:spacing w:before="240" w:after="0" w:line="240" w:lineRule="auto"/>
        <w:jc w:val="both"/>
        <w:rPr>
          <w:rFonts w:ascii="Times New Roman" w:hAnsi="Times New Roman"/>
          <w:b/>
          <w:sz w:val="24"/>
          <w:szCs w:val="24"/>
        </w:rPr>
      </w:pPr>
      <w:r>
        <w:rPr>
          <w:rFonts w:ascii="Times New Roman" w:hAnsi="Times New Roman"/>
          <w:b/>
          <w:sz w:val="24"/>
          <w:szCs w:val="24"/>
        </w:rPr>
        <w:t>ОБЩИЕ ПОЛОЖЕНИЯ</w:t>
      </w:r>
    </w:p>
    <w:p w:rsidR="005E286B" w:rsidRDefault="005E286B" w:rsidP="005E286B">
      <w:pPr>
        <w:pStyle w:val="a3"/>
        <w:spacing w:before="240" w:after="0" w:line="240" w:lineRule="auto"/>
        <w:ind w:left="405"/>
        <w:jc w:val="both"/>
        <w:rPr>
          <w:rFonts w:ascii="Times New Roman" w:hAnsi="Times New Roman"/>
          <w:sz w:val="24"/>
          <w:szCs w:val="24"/>
        </w:rPr>
      </w:pPr>
    </w:p>
    <w:p w:rsidR="005E286B" w:rsidRDefault="005E286B" w:rsidP="005E286B">
      <w:pPr>
        <w:pStyle w:val="a3"/>
        <w:numPr>
          <w:ilvl w:val="1"/>
          <w:numId w:val="2"/>
        </w:numPr>
        <w:spacing w:before="240" w:line="240" w:lineRule="auto"/>
        <w:ind w:left="-142" w:firstLine="142"/>
        <w:jc w:val="both"/>
        <w:rPr>
          <w:rFonts w:ascii="Times New Roman" w:hAnsi="Times New Roman"/>
          <w:sz w:val="24"/>
          <w:szCs w:val="24"/>
        </w:rPr>
      </w:pPr>
      <w:proofErr w:type="gramStart"/>
      <w:r>
        <w:rPr>
          <w:rFonts w:ascii="Times New Roman" w:hAnsi="Times New Roman"/>
          <w:sz w:val="24"/>
          <w:szCs w:val="24"/>
        </w:rPr>
        <w:t>Настоящее Положение разработано  в соответствии  с  Федеральным  законом от 06.10.2003 г. № 131 – ФЗ «Об общих принципах организации местного самоуправления в Российской Федерации», Федеральным законом  от 02.03.2007 г. N 25-ФЗ "О муниципальной службе в Российской Федерации", Законом УР от 20.03.2008 г. № 10-РЗ «О муниципальной службе в Удмуртской Республике»,  Уставом муниципального образования «Адамское» с целью обеспечения права граждан на равный доступ к</w:t>
      </w:r>
      <w:proofErr w:type="gramEnd"/>
      <w:r>
        <w:rPr>
          <w:rFonts w:ascii="Times New Roman" w:hAnsi="Times New Roman"/>
          <w:sz w:val="24"/>
          <w:szCs w:val="24"/>
        </w:rPr>
        <w:t xml:space="preserve"> муниципальной службе муниципального образования «Адамское».</w:t>
      </w:r>
    </w:p>
    <w:p w:rsidR="005E286B" w:rsidRDefault="005E286B" w:rsidP="005E286B">
      <w:pPr>
        <w:pStyle w:val="a3"/>
        <w:numPr>
          <w:ilvl w:val="1"/>
          <w:numId w:val="2"/>
        </w:numPr>
        <w:spacing w:before="240" w:line="240" w:lineRule="auto"/>
        <w:ind w:left="-284" w:firstLine="426"/>
        <w:jc w:val="both"/>
        <w:rPr>
          <w:rFonts w:ascii="Times New Roman" w:hAnsi="Times New Roman"/>
          <w:sz w:val="24"/>
          <w:szCs w:val="24"/>
        </w:rPr>
      </w:pPr>
      <w:r>
        <w:rPr>
          <w:rFonts w:ascii="Times New Roman" w:hAnsi="Times New Roman"/>
          <w:sz w:val="24"/>
          <w:szCs w:val="24"/>
        </w:rPr>
        <w:t xml:space="preserve">Настоящее Положение  устанавливает  порядок и условия проведения конкурса на замещение вакантной должности муниципальной службы   в  Администрации  муниципального образования «Адамское» (далее – конкурс), а именно, порядок формирования, порядок деятельности, полномочия и общее число членов конкурсной комиссии, условия и порядок участия в конкурсе граждан. </w:t>
      </w:r>
    </w:p>
    <w:p w:rsidR="005E286B" w:rsidRDefault="005E286B" w:rsidP="005E286B">
      <w:pPr>
        <w:pStyle w:val="a3"/>
        <w:numPr>
          <w:ilvl w:val="1"/>
          <w:numId w:val="2"/>
        </w:numPr>
        <w:spacing w:before="240" w:line="240" w:lineRule="auto"/>
        <w:ind w:left="-284" w:firstLine="426"/>
        <w:jc w:val="both"/>
        <w:rPr>
          <w:rFonts w:ascii="Times New Roman" w:hAnsi="Times New Roman"/>
          <w:sz w:val="24"/>
          <w:szCs w:val="24"/>
        </w:rPr>
      </w:pPr>
      <w:r>
        <w:rPr>
          <w:rFonts w:ascii="Times New Roman" w:hAnsi="Times New Roman"/>
          <w:sz w:val="24"/>
          <w:szCs w:val="24"/>
        </w:rPr>
        <w:t>Основной задачей проведения конкурса является отбор наиболее подготовленных граждан, имеющих необходимое образование, профессиональные знания, опыт работы, способных по своим деловым и личным качествам осуществлять на постоянной  основе профессиональную деятельность при замещении должности муниципальной службы в Администрации  муниципального образования «Адамское».</w:t>
      </w:r>
    </w:p>
    <w:p w:rsidR="005E286B" w:rsidRDefault="005E286B" w:rsidP="005E286B">
      <w:pPr>
        <w:pStyle w:val="a3"/>
        <w:spacing w:before="240" w:line="240" w:lineRule="auto"/>
        <w:ind w:left="-284" w:firstLine="426"/>
        <w:jc w:val="both"/>
        <w:rPr>
          <w:rFonts w:ascii="Times New Roman" w:hAnsi="Times New Roman"/>
          <w:sz w:val="24"/>
          <w:szCs w:val="24"/>
        </w:rPr>
      </w:pPr>
      <w:r>
        <w:rPr>
          <w:rFonts w:ascii="Times New Roman" w:hAnsi="Times New Roman"/>
          <w:sz w:val="24"/>
          <w:szCs w:val="24"/>
        </w:rPr>
        <w:t>В ходе конкурса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5E286B" w:rsidRDefault="005E286B" w:rsidP="005E286B">
      <w:pPr>
        <w:pStyle w:val="a3"/>
        <w:spacing w:before="240" w:line="240" w:lineRule="auto"/>
        <w:ind w:left="-284" w:firstLine="426"/>
        <w:jc w:val="both"/>
        <w:rPr>
          <w:rFonts w:ascii="Times New Roman" w:hAnsi="Times New Roman"/>
          <w:sz w:val="24"/>
          <w:szCs w:val="24"/>
        </w:rPr>
      </w:pPr>
      <w:r>
        <w:rPr>
          <w:rFonts w:ascii="Times New Roman" w:hAnsi="Times New Roman"/>
          <w:sz w:val="24"/>
          <w:szCs w:val="24"/>
        </w:rPr>
        <w:t>1.4 Вакантной должностью муниципальной службы в Администрации   муниципального образования «Адамское» признается не замещенная муниципальным служащим должность муниципальной службы, предусмотренная в штатном расписании муниципального образования «Адамское» (далее – вакантная должность).</w:t>
      </w:r>
    </w:p>
    <w:p w:rsidR="005E286B" w:rsidRDefault="005E286B" w:rsidP="005E286B">
      <w:pPr>
        <w:pStyle w:val="a3"/>
        <w:spacing w:before="240" w:line="240" w:lineRule="auto"/>
        <w:ind w:left="-284" w:firstLine="426"/>
        <w:jc w:val="both"/>
        <w:rPr>
          <w:rFonts w:ascii="Times New Roman" w:hAnsi="Times New Roman"/>
          <w:sz w:val="24"/>
          <w:szCs w:val="24"/>
        </w:rPr>
      </w:pPr>
    </w:p>
    <w:p w:rsidR="005E286B" w:rsidRDefault="005E286B" w:rsidP="005E286B">
      <w:pPr>
        <w:spacing w:before="240" w:line="240" w:lineRule="auto"/>
        <w:ind w:left="142" w:hanging="284"/>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ПОРЯДОК ФОРМИРОВАНИЯ КОНКУРСНОЙ КОМИССИИ</w:t>
      </w:r>
    </w:p>
    <w:p w:rsidR="005E286B" w:rsidRDefault="005E286B" w:rsidP="005E286B">
      <w:pPr>
        <w:pStyle w:val="a3"/>
        <w:spacing w:before="240" w:line="240" w:lineRule="auto"/>
        <w:ind w:left="-426" w:firstLine="710"/>
        <w:jc w:val="both"/>
        <w:rPr>
          <w:rFonts w:ascii="Times New Roman" w:hAnsi="Times New Roman"/>
          <w:b/>
          <w:sz w:val="24"/>
          <w:szCs w:val="24"/>
        </w:rPr>
      </w:pPr>
      <w:r>
        <w:rPr>
          <w:rFonts w:ascii="Times New Roman" w:hAnsi="Times New Roman"/>
          <w:sz w:val="24"/>
          <w:szCs w:val="24"/>
        </w:rPr>
        <w:t xml:space="preserve">2.1. Для проведения конкурса на замещение вакантной должности  образуется конкурсная комиссия в составе пяти человек. Состав конкурсной комиссии утверждается Главой поселения. Конкурсная комиссия состоит из председателя, секретаря и членов комиссии. </w:t>
      </w:r>
    </w:p>
    <w:p w:rsidR="005E286B" w:rsidRDefault="005E286B" w:rsidP="005E286B">
      <w:pPr>
        <w:pStyle w:val="a3"/>
        <w:spacing w:before="240" w:line="240" w:lineRule="auto"/>
        <w:ind w:left="-426" w:firstLine="710"/>
        <w:jc w:val="both"/>
        <w:rPr>
          <w:rFonts w:ascii="Times New Roman" w:hAnsi="Times New Roman"/>
          <w:sz w:val="24"/>
          <w:szCs w:val="24"/>
        </w:rPr>
      </w:pPr>
      <w:r>
        <w:rPr>
          <w:rFonts w:ascii="Times New Roman" w:hAnsi="Times New Roman"/>
          <w:sz w:val="24"/>
          <w:szCs w:val="24"/>
        </w:rPr>
        <w:t>2.2.  В состав конкурсной комиссии входят Глава поселения, муниципальные служащие,  депутаты Совета депутатов муниципального образования «Адамское». Члены конкурсной комиссии не вправе принимать участие в конкурсе (в данном случае происходит их замена).</w:t>
      </w:r>
    </w:p>
    <w:p w:rsidR="005E286B" w:rsidRDefault="005E286B" w:rsidP="005E286B">
      <w:pPr>
        <w:pStyle w:val="a3"/>
        <w:numPr>
          <w:ilvl w:val="1"/>
          <w:numId w:val="3"/>
        </w:numPr>
        <w:spacing w:before="240" w:line="240" w:lineRule="auto"/>
        <w:ind w:left="-426" w:firstLine="710"/>
        <w:jc w:val="both"/>
        <w:rPr>
          <w:rFonts w:ascii="Times New Roman" w:hAnsi="Times New Roman"/>
          <w:sz w:val="24"/>
          <w:szCs w:val="24"/>
        </w:rPr>
      </w:pPr>
      <w:r>
        <w:rPr>
          <w:rFonts w:ascii="Times New Roman" w:hAnsi="Times New Roman"/>
          <w:sz w:val="24"/>
          <w:szCs w:val="24"/>
        </w:rPr>
        <w:t>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5E286B" w:rsidRDefault="005E286B" w:rsidP="005E286B">
      <w:pPr>
        <w:pStyle w:val="a3"/>
        <w:numPr>
          <w:ilvl w:val="1"/>
          <w:numId w:val="3"/>
        </w:numPr>
        <w:spacing w:before="240" w:line="240" w:lineRule="auto"/>
        <w:ind w:left="-426" w:firstLine="710"/>
        <w:jc w:val="both"/>
        <w:rPr>
          <w:rFonts w:ascii="Times New Roman" w:hAnsi="Times New Roman"/>
          <w:sz w:val="24"/>
          <w:szCs w:val="24"/>
        </w:rPr>
      </w:pPr>
      <w:r>
        <w:rPr>
          <w:rFonts w:ascii="Times New Roman" w:hAnsi="Times New Roman"/>
          <w:sz w:val="24"/>
          <w:szCs w:val="24"/>
        </w:rPr>
        <w:lastRenderedPageBreak/>
        <w:t>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от числа  ее членов,  присутствующих на заседании.</w:t>
      </w:r>
    </w:p>
    <w:p w:rsidR="005E286B" w:rsidRDefault="005E286B" w:rsidP="005E286B">
      <w:pPr>
        <w:pStyle w:val="a3"/>
        <w:spacing w:before="240" w:line="240" w:lineRule="auto"/>
        <w:ind w:left="-426" w:firstLine="710"/>
        <w:jc w:val="both"/>
        <w:rPr>
          <w:rFonts w:ascii="Times New Roman" w:hAnsi="Times New Roman"/>
          <w:sz w:val="24"/>
          <w:szCs w:val="24"/>
        </w:rPr>
      </w:pPr>
      <w:r>
        <w:rPr>
          <w:rFonts w:ascii="Times New Roman" w:hAnsi="Times New Roman"/>
          <w:sz w:val="24"/>
          <w:szCs w:val="24"/>
        </w:rPr>
        <w:t>При равенстве голосов решающим является голос председателя конкурсной комиссии.</w:t>
      </w:r>
    </w:p>
    <w:p w:rsidR="005E286B" w:rsidRDefault="005E286B" w:rsidP="005E286B">
      <w:pPr>
        <w:pStyle w:val="a3"/>
        <w:numPr>
          <w:ilvl w:val="1"/>
          <w:numId w:val="3"/>
        </w:numPr>
        <w:spacing w:before="240" w:line="240" w:lineRule="auto"/>
        <w:ind w:left="-426" w:firstLine="710"/>
        <w:jc w:val="both"/>
        <w:rPr>
          <w:rFonts w:ascii="Times New Roman" w:hAnsi="Times New Roman"/>
          <w:sz w:val="24"/>
          <w:szCs w:val="24"/>
        </w:rPr>
      </w:pPr>
      <w:r>
        <w:rPr>
          <w:rFonts w:ascii="Times New Roman" w:hAnsi="Times New Roman"/>
          <w:sz w:val="24"/>
          <w:szCs w:val="24"/>
        </w:rPr>
        <w:t>Конкурсная комиссия в своей работе руководствуется федеральным законодательством, законодательством Удмуртской республики, муниципальными правовыми актами.</w:t>
      </w:r>
    </w:p>
    <w:p w:rsidR="005E286B" w:rsidRDefault="005E286B" w:rsidP="005E286B">
      <w:pPr>
        <w:spacing w:before="240" w:line="240" w:lineRule="auto"/>
        <w:ind w:left="45"/>
        <w:jc w:val="both"/>
        <w:rPr>
          <w:rFonts w:ascii="Times New Roman" w:hAnsi="Times New Roman"/>
          <w:b/>
          <w:sz w:val="24"/>
          <w:szCs w:val="24"/>
        </w:rPr>
      </w:pPr>
      <w:r>
        <w:rPr>
          <w:rFonts w:ascii="Times New Roman" w:hAnsi="Times New Roman"/>
          <w:b/>
          <w:sz w:val="24"/>
          <w:szCs w:val="24"/>
        </w:rPr>
        <w:t>3.ПОРЯДОК НАЗНАЧЕНИЯ И ПРОВЕДЕНИЯ  КОНКУРСА</w:t>
      </w:r>
    </w:p>
    <w:p w:rsidR="005E286B" w:rsidRDefault="005E286B" w:rsidP="005E286B">
      <w:pPr>
        <w:spacing w:before="240" w:line="240" w:lineRule="auto"/>
        <w:ind w:left="45"/>
        <w:jc w:val="both"/>
        <w:rPr>
          <w:rFonts w:ascii="Times New Roman" w:hAnsi="Times New Roman"/>
          <w:sz w:val="24"/>
          <w:szCs w:val="24"/>
        </w:rPr>
      </w:pPr>
      <w:r>
        <w:rPr>
          <w:rFonts w:ascii="Times New Roman" w:hAnsi="Times New Roman"/>
          <w:sz w:val="24"/>
          <w:szCs w:val="24"/>
        </w:rPr>
        <w:t>3.1</w:t>
      </w:r>
      <w:r>
        <w:rPr>
          <w:rFonts w:ascii="Times New Roman" w:hAnsi="Times New Roman"/>
          <w:b/>
          <w:sz w:val="24"/>
          <w:szCs w:val="24"/>
        </w:rPr>
        <w:t xml:space="preserve"> </w:t>
      </w:r>
      <w:r>
        <w:rPr>
          <w:rFonts w:ascii="Times New Roman" w:hAnsi="Times New Roman"/>
          <w:sz w:val="24"/>
          <w:szCs w:val="24"/>
        </w:rPr>
        <w:t xml:space="preserve"> Конкурс на замещение вакантной должности муниципальной службы в Администрации муниципального образования «Адамское» проводится на основании распоряжения Главы муниципального образования «Адамское».</w:t>
      </w:r>
    </w:p>
    <w:p w:rsidR="005E286B" w:rsidRDefault="005E286B" w:rsidP="005E286B">
      <w:pPr>
        <w:spacing w:before="240" w:line="240" w:lineRule="auto"/>
        <w:ind w:left="45"/>
        <w:jc w:val="both"/>
        <w:rPr>
          <w:rFonts w:ascii="Times New Roman" w:hAnsi="Times New Roman"/>
          <w:sz w:val="24"/>
          <w:szCs w:val="24"/>
        </w:rPr>
      </w:pPr>
      <w:r>
        <w:rPr>
          <w:rFonts w:ascii="Times New Roman" w:hAnsi="Times New Roman"/>
          <w:sz w:val="24"/>
          <w:szCs w:val="24"/>
        </w:rPr>
        <w:t>3.2 Информация о проведении конкурса на замещение вакантной должности подлежит обязательному опубликованию  в средствах массовой информации  не позднее 20 дней до дня проведения конкурса.</w:t>
      </w:r>
    </w:p>
    <w:p w:rsidR="005E286B" w:rsidRDefault="005E286B" w:rsidP="005E286B">
      <w:pPr>
        <w:spacing w:after="0" w:line="240" w:lineRule="auto"/>
        <w:ind w:left="45"/>
        <w:jc w:val="both"/>
        <w:rPr>
          <w:rFonts w:ascii="Times New Roman" w:hAnsi="Times New Roman"/>
          <w:sz w:val="24"/>
          <w:szCs w:val="24"/>
        </w:rPr>
      </w:pPr>
      <w:r>
        <w:rPr>
          <w:rFonts w:ascii="Times New Roman" w:hAnsi="Times New Roman"/>
          <w:sz w:val="24"/>
          <w:szCs w:val="24"/>
        </w:rPr>
        <w:t>В информации указывается:</w:t>
      </w:r>
    </w:p>
    <w:p w:rsidR="005E286B" w:rsidRDefault="005E286B" w:rsidP="005E286B">
      <w:pPr>
        <w:spacing w:after="0" w:line="240" w:lineRule="auto"/>
        <w:ind w:left="45"/>
        <w:jc w:val="both"/>
        <w:rPr>
          <w:rFonts w:ascii="Times New Roman" w:hAnsi="Times New Roman"/>
          <w:sz w:val="24"/>
          <w:szCs w:val="24"/>
        </w:rPr>
      </w:pPr>
      <w:r>
        <w:rPr>
          <w:rFonts w:ascii="Times New Roman" w:hAnsi="Times New Roman"/>
          <w:sz w:val="24"/>
          <w:szCs w:val="24"/>
        </w:rPr>
        <w:t>- дата, время, место, условия проведения конкурса;</w:t>
      </w:r>
    </w:p>
    <w:p w:rsidR="005E286B" w:rsidRDefault="005E286B" w:rsidP="005E286B">
      <w:pPr>
        <w:spacing w:after="0" w:line="240" w:lineRule="auto"/>
        <w:ind w:left="45"/>
        <w:jc w:val="both"/>
        <w:rPr>
          <w:rFonts w:ascii="Times New Roman" w:hAnsi="Times New Roman"/>
          <w:sz w:val="24"/>
          <w:szCs w:val="24"/>
        </w:rPr>
      </w:pPr>
      <w:r>
        <w:rPr>
          <w:rFonts w:ascii="Times New Roman" w:hAnsi="Times New Roman"/>
          <w:sz w:val="24"/>
          <w:szCs w:val="24"/>
        </w:rPr>
        <w:t>- наименование вакантной муниципальной должности;</w:t>
      </w:r>
    </w:p>
    <w:p w:rsidR="005E286B" w:rsidRDefault="005E286B" w:rsidP="005E286B">
      <w:pPr>
        <w:spacing w:after="0" w:line="240" w:lineRule="auto"/>
        <w:ind w:left="45"/>
        <w:jc w:val="both"/>
        <w:rPr>
          <w:rFonts w:ascii="Times New Roman" w:hAnsi="Times New Roman"/>
          <w:sz w:val="24"/>
          <w:szCs w:val="24"/>
        </w:rPr>
      </w:pPr>
      <w:r>
        <w:rPr>
          <w:rFonts w:ascii="Times New Roman" w:hAnsi="Times New Roman"/>
          <w:sz w:val="24"/>
          <w:szCs w:val="24"/>
        </w:rPr>
        <w:t>- требования, предъявляемые к лицу, претендующему на замещение муниципальной должности;</w:t>
      </w:r>
    </w:p>
    <w:p w:rsidR="005E286B" w:rsidRDefault="005E286B" w:rsidP="005E286B">
      <w:pPr>
        <w:spacing w:after="0" w:line="240" w:lineRule="auto"/>
        <w:ind w:left="45"/>
        <w:jc w:val="both"/>
        <w:rPr>
          <w:rFonts w:ascii="Times New Roman" w:hAnsi="Times New Roman"/>
          <w:sz w:val="24"/>
          <w:szCs w:val="24"/>
        </w:rPr>
      </w:pPr>
      <w:r>
        <w:rPr>
          <w:rFonts w:ascii="Times New Roman" w:hAnsi="Times New Roman"/>
          <w:sz w:val="24"/>
          <w:szCs w:val="24"/>
        </w:rPr>
        <w:t>- срок и место подачи документов;</w:t>
      </w:r>
    </w:p>
    <w:p w:rsidR="005E286B" w:rsidRDefault="005E286B" w:rsidP="005E286B">
      <w:pPr>
        <w:spacing w:after="0" w:line="240" w:lineRule="auto"/>
        <w:ind w:left="45"/>
        <w:jc w:val="both"/>
        <w:rPr>
          <w:rFonts w:ascii="Times New Roman" w:hAnsi="Times New Roman"/>
          <w:sz w:val="24"/>
          <w:szCs w:val="24"/>
        </w:rPr>
      </w:pPr>
      <w:r>
        <w:rPr>
          <w:rFonts w:ascii="Times New Roman" w:hAnsi="Times New Roman"/>
          <w:sz w:val="24"/>
          <w:szCs w:val="24"/>
        </w:rPr>
        <w:t>- проект трудового договора и перечень документов.</w:t>
      </w:r>
    </w:p>
    <w:p w:rsidR="005E286B" w:rsidRDefault="005E286B" w:rsidP="005E286B">
      <w:pPr>
        <w:spacing w:after="0" w:line="240" w:lineRule="auto"/>
        <w:ind w:left="45"/>
        <w:jc w:val="both"/>
        <w:rPr>
          <w:rFonts w:ascii="Times New Roman" w:hAnsi="Times New Roman"/>
          <w:sz w:val="24"/>
          <w:szCs w:val="24"/>
        </w:rPr>
      </w:pPr>
    </w:p>
    <w:p w:rsidR="005E286B" w:rsidRDefault="005E286B" w:rsidP="005E286B">
      <w:pPr>
        <w:spacing w:after="0" w:line="240" w:lineRule="auto"/>
        <w:ind w:left="45"/>
        <w:jc w:val="both"/>
        <w:rPr>
          <w:rFonts w:ascii="Times New Roman" w:hAnsi="Times New Roman"/>
          <w:sz w:val="24"/>
          <w:szCs w:val="24"/>
        </w:rPr>
      </w:pPr>
      <w:r>
        <w:rPr>
          <w:rFonts w:ascii="Times New Roman" w:hAnsi="Times New Roman"/>
          <w:sz w:val="24"/>
          <w:szCs w:val="24"/>
        </w:rPr>
        <w:t>3.3 Срок предоставления документов составляет 15 дней со дня опубликования  объявления о проведении конкурса в средствах массовой информации</w:t>
      </w:r>
    </w:p>
    <w:p w:rsidR="005E286B" w:rsidRDefault="005E286B" w:rsidP="005E286B">
      <w:pPr>
        <w:spacing w:after="0" w:line="240" w:lineRule="auto"/>
        <w:ind w:left="45"/>
        <w:jc w:val="both"/>
        <w:rPr>
          <w:rFonts w:ascii="Times New Roman" w:hAnsi="Times New Roman"/>
          <w:sz w:val="24"/>
          <w:szCs w:val="24"/>
        </w:rPr>
      </w:pPr>
    </w:p>
    <w:p w:rsidR="005E286B" w:rsidRDefault="005E286B" w:rsidP="005E286B">
      <w:pPr>
        <w:spacing w:line="240" w:lineRule="auto"/>
        <w:ind w:left="45"/>
        <w:jc w:val="both"/>
        <w:rPr>
          <w:rFonts w:ascii="Times New Roman" w:hAnsi="Times New Roman"/>
          <w:b/>
          <w:sz w:val="24"/>
          <w:szCs w:val="24"/>
        </w:rPr>
      </w:pPr>
      <w:r>
        <w:rPr>
          <w:rFonts w:ascii="Times New Roman" w:hAnsi="Times New Roman"/>
          <w:sz w:val="24"/>
          <w:szCs w:val="24"/>
        </w:rPr>
        <w:t>3.4 Гражданин Российской Федерации, изъявивший желание участвовать в конкурсе, представляет в конкурсную комиссию следующие документы:</w:t>
      </w:r>
    </w:p>
    <w:p w:rsidR="005E286B" w:rsidRDefault="005E286B" w:rsidP="005E286B">
      <w:pPr>
        <w:spacing w:after="0" w:line="240" w:lineRule="auto"/>
        <w:jc w:val="both"/>
        <w:rPr>
          <w:rFonts w:ascii="Times New Roman" w:hAnsi="Times New Roman"/>
          <w:sz w:val="24"/>
          <w:szCs w:val="24"/>
        </w:rPr>
      </w:pPr>
      <w:r>
        <w:rPr>
          <w:rFonts w:ascii="Times New Roman" w:hAnsi="Times New Roman"/>
          <w:sz w:val="24"/>
          <w:szCs w:val="24"/>
        </w:rPr>
        <w:t>а) личное заявление;</w:t>
      </w:r>
    </w:p>
    <w:p w:rsidR="005E286B" w:rsidRDefault="005E286B" w:rsidP="005E286B">
      <w:pPr>
        <w:spacing w:after="0" w:line="240" w:lineRule="auto"/>
        <w:jc w:val="both"/>
        <w:rPr>
          <w:rFonts w:ascii="Times New Roman" w:hAnsi="Times New Roman"/>
          <w:sz w:val="24"/>
          <w:szCs w:val="24"/>
        </w:rPr>
      </w:pPr>
      <w:r>
        <w:rPr>
          <w:rFonts w:ascii="Times New Roman" w:hAnsi="Times New Roman"/>
          <w:sz w:val="24"/>
          <w:szCs w:val="24"/>
        </w:rPr>
        <w:t>б) собственноручно заполненную и подписанную анкету с приложением фотографии;</w:t>
      </w:r>
    </w:p>
    <w:p w:rsidR="005E286B" w:rsidRDefault="005E286B" w:rsidP="005E286B">
      <w:pPr>
        <w:spacing w:after="0" w:line="240" w:lineRule="auto"/>
        <w:jc w:val="both"/>
        <w:rPr>
          <w:rFonts w:ascii="Times New Roman" w:hAnsi="Times New Roman"/>
          <w:sz w:val="24"/>
          <w:szCs w:val="24"/>
        </w:rPr>
      </w:pPr>
      <w:r>
        <w:rPr>
          <w:rFonts w:ascii="Times New Roman" w:hAnsi="Times New Roman"/>
          <w:sz w:val="24"/>
          <w:szCs w:val="24"/>
        </w:rPr>
        <w:t>в) копию паспорта и оригинал паспорта гражданина РФ;</w:t>
      </w:r>
    </w:p>
    <w:p w:rsidR="005E286B" w:rsidRDefault="005E286B" w:rsidP="005E286B">
      <w:pPr>
        <w:spacing w:after="0" w:line="240" w:lineRule="auto"/>
        <w:jc w:val="both"/>
        <w:rPr>
          <w:rFonts w:ascii="Times New Roman" w:hAnsi="Times New Roman"/>
          <w:sz w:val="24"/>
          <w:szCs w:val="24"/>
        </w:rPr>
      </w:pPr>
      <w:r>
        <w:rPr>
          <w:rFonts w:ascii="Times New Roman" w:hAnsi="Times New Roman"/>
          <w:sz w:val="24"/>
          <w:szCs w:val="24"/>
        </w:rPr>
        <w:t>г) документы, подтверждающие необходимое профессиональное образование, а именно, подлинник и копию документа о высшем  профессиональном образовании государственного образца,  стаж работы и квалификацию:</w:t>
      </w:r>
    </w:p>
    <w:p w:rsidR="005E286B" w:rsidRDefault="005E286B" w:rsidP="005E286B">
      <w:pPr>
        <w:spacing w:after="0" w:line="240" w:lineRule="auto"/>
        <w:jc w:val="both"/>
        <w:rPr>
          <w:rFonts w:ascii="Times New Roman" w:hAnsi="Times New Roman"/>
          <w:sz w:val="24"/>
          <w:szCs w:val="24"/>
        </w:rPr>
      </w:pPr>
      <w:r>
        <w:rPr>
          <w:rFonts w:ascii="Times New Roman" w:hAnsi="Times New Roman"/>
          <w:sz w:val="24"/>
          <w:szCs w:val="24"/>
        </w:rPr>
        <w:t>копию трудовой книжки (за исключением случаев, когда служебная (трудовая) деятельность осуществляется впервые) или иные документы, подтверждающие трудовую (служебную) деятельность гражданина;</w:t>
      </w:r>
    </w:p>
    <w:p w:rsidR="005E286B" w:rsidRDefault="005E286B" w:rsidP="005E286B">
      <w:pPr>
        <w:spacing w:after="0" w:line="240" w:lineRule="auto"/>
        <w:jc w:val="both"/>
        <w:rPr>
          <w:rFonts w:ascii="Times New Roman" w:hAnsi="Times New Roman"/>
          <w:sz w:val="24"/>
          <w:szCs w:val="24"/>
        </w:rPr>
      </w:pPr>
      <w:r>
        <w:rPr>
          <w:rFonts w:ascii="Times New Roman" w:hAnsi="Times New Roman"/>
          <w:sz w:val="24"/>
          <w:szCs w:val="24"/>
        </w:rPr>
        <w:t>копии документов о профессиональном образовании, а также по желанию гражданина - 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w:t>
      </w:r>
    </w:p>
    <w:p w:rsidR="005E286B" w:rsidRDefault="005E286B" w:rsidP="005E286B">
      <w:pPr>
        <w:spacing w:after="0" w:line="240" w:lineRule="auto"/>
        <w:jc w:val="both"/>
        <w:rPr>
          <w:rFonts w:ascii="Times New Roman" w:hAnsi="Times New Roman"/>
          <w:sz w:val="24"/>
          <w:szCs w:val="24"/>
        </w:rPr>
      </w:pPr>
      <w:proofErr w:type="spellStart"/>
      <w:r>
        <w:rPr>
          <w:rFonts w:ascii="Times New Roman" w:hAnsi="Times New Roman"/>
          <w:sz w:val="24"/>
          <w:szCs w:val="24"/>
        </w:rPr>
        <w:t>д</w:t>
      </w:r>
      <w:proofErr w:type="spellEnd"/>
      <w:r>
        <w:rPr>
          <w:rFonts w:ascii="Times New Roman" w:hAnsi="Times New Roman"/>
          <w:sz w:val="24"/>
          <w:szCs w:val="24"/>
        </w:rPr>
        <w:t>) медицинское заключение о состоянии здоровья с записью об отсутствии заболеваний, препятствующих выполнению должностных обязанностей по соответствующей должности;</w:t>
      </w:r>
    </w:p>
    <w:p w:rsidR="005E286B" w:rsidRDefault="005E286B" w:rsidP="005E286B">
      <w:pPr>
        <w:spacing w:after="0" w:line="240" w:lineRule="auto"/>
        <w:jc w:val="both"/>
        <w:rPr>
          <w:rFonts w:ascii="Times New Roman" w:hAnsi="Times New Roman"/>
          <w:sz w:val="24"/>
          <w:szCs w:val="24"/>
        </w:rPr>
      </w:pPr>
      <w:r>
        <w:rPr>
          <w:rFonts w:ascii="Times New Roman" w:hAnsi="Times New Roman"/>
          <w:sz w:val="24"/>
          <w:szCs w:val="24"/>
        </w:rPr>
        <w:t>е) иные документы, предусмотренные Федеральным законом от 2 марта 2007 года N 25-ФЗ "О муниципальной службе в Российской Федерации", другими федеральными законами.</w:t>
      </w:r>
    </w:p>
    <w:p w:rsidR="005E286B" w:rsidRDefault="005E286B" w:rsidP="005E286B">
      <w:pPr>
        <w:spacing w:after="0" w:line="240" w:lineRule="auto"/>
        <w:jc w:val="both"/>
        <w:rPr>
          <w:rFonts w:ascii="Times New Roman" w:hAnsi="Times New Roman"/>
          <w:sz w:val="24"/>
          <w:szCs w:val="24"/>
        </w:rPr>
      </w:pPr>
      <w:r>
        <w:rPr>
          <w:rFonts w:ascii="Times New Roman" w:hAnsi="Times New Roman"/>
          <w:sz w:val="24"/>
          <w:szCs w:val="24"/>
        </w:rPr>
        <w:t>3.5. Предъявленные  гражданином   в конкурсную комиссию документы могут подлежать проверке в соответствии с действующим законодательством.</w:t>
      </w:r>
    </w:p>
    <w:p w:rsidR="005E286B" w:rsidRDefault="005E286B" w:rsidP="005E286B">
      <w:pPr>
        <w:spacing w:after="0" w:line="240" w:lineRule="auto"/>
        <w:jc w:val="both"/>
        <w:rPr>
          <w:rFonts w:ascii="Times New Roman" w:hAnsi="Times New Roman"/>
          <w:sz w:val="24"/>
          <w:szCs w:val="24"/>
        </w:rPr>
      </w:pPr>
      <w:r>
        <w:rPr>
          <w:rFonts w:ascii="Times New Roman" w:hAnsi="Times New Roman"/>
          <w:sz w:val="24"/>
          <w:szCs w:val="24"/>
        </w:rPr>
        <w:lastRenderedPageBreak/>
        <w:t>Прием и регистрация документов, проверка их на соответствие  требованиям действующего законодательства и настоящего Положения осуществляется секретарем конкурсной комиссии.</w:t>
      </w:r>
    </w:p>
    <w:p w:rsidR="005E286B" w:rsidRDefault="005E286B" w:rsidP="005E286B">
      <w:pPr>
        <w:spacing w:after="0" w:line="240" w:lineRule="auto"/>
        <w:jc w:val="both"/>
        <w:rPr>
          <w:rFonts w:ascii="Times New Roman" w:hAnsi="Times New Roman"/>
          <w:sz w:val="24"/>
          <w:szCs w:val="24"/>
        </w:rPr>
      </w:pPr>
      <w:r>
        <w:rPr>
          <w:rFonts w:ascii="Times New Roman" w:hAnsi="Times New Roman"/>
          <w:sz w:val="24"/>
          <w:szCs w:val="24"/>
        </w:rPr>
        <w:t>3.6.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на момент окончания срока приема и регистрации заявлений на участие в конкурсе не поступили        либо зарегистрировано не более одного, Глава поселения, принявший решение о проведении конкурса, объявляет конкурс несостоявшимся.</w:t>
      </w:r>
    </w:p>
    <w:p w:rsidR="005E286B" w:rsidRDefault="005E286B" w:rsidP="005E286B">
      <w:pPr>
        <w:spacing w:after="0" w:line="240" w:lineRule="auto"/>
        <w:jc w:val="both"/>
        <w:rPr>
          <w:rFonts w:ascii="Times New Roman" w:hAnsi="Times New Roman"/>
          <w:sz w:val="24"/>
          <w:szCs w:val="24"/>
        </w:rPr>
      </w:pPr>
      <w:r>
        <w:rPr>
          <w:rFonts w:ascii="Times New Roman" w:hAnsi="Times New Roman"/>
          <w:sz w:val="24"/>
          <w:szCs w:val="24"/>
        </w:rPr>
        <w:t>Глава поселения вправе принять решение о проведении повторного конкурса. Соответствующее информационное сообщение подлежит опубликованию в средствах массовой информации.</w:t>
      </w:r>
    </w:p>
    <w:p w:rsidR="005E286B" w:rsidRDefault="005E286B" w:rsidP="005E286B">
      <w:pPr>
        <w:spacing w:after="0" w:line="240" w:lineRule="auto"/>
        <w:jc w:val="both"/>
        <w:rPr>
          <w:rFonts w:ascii="Times New Roman" w:hAnsi="Times New Roman"/>
          <w:sz w:val="24"/>
          <w:szCs w:val="24"/>
        </w:rPr>
      </w:pPr>
    </w:p>
    <w:p w:rsidR="005E286B" w:rsidRDefault="005E286B" w:rsidP="005E286B">
      <w:pPr>
        <w:spacing w:after="0" w:line="240" w:lineRule="auto"/>
        <w:jc w:val="both"/>
        <w:rPr>
          <w:rFonts w:ascii="Times New Roman" w:hAnsi="Times New Roman"/>
          <w:b/>
          <w:sz w:val="24"/>
          <w:szCs w:val="24"/>
        </w:rPr>
      </w:pPr>
      <w:r>
        <w:rPr>
          <w:rFonts w:ascii="Times New Roman" w:hAnsi="Times New Roman"/>
          <w:b/>
          <w:sz w:val="24"/>
          <w:szCs w:val="24"/>
        </w:rPr>
        <w:t>4. ПОРЯДОК ОПРЕДЕЛЕНИЯ РЕЗУЛЬТАТОВ КОНКУРСА</w:t>
      </w:r>
    </w:p>
    <w:p w:rsidR="005E286B" w:rsidRDefault="005E286B" w:rsidP="005E286B">
      <w:pPr>
        <w:spacing w:before="240" w:line="240" w:lineRule="auto"/>
        <w:jc w:val="both"/>
        <w:rPr>
          <w:rFonts w:ascii="Times New Roman" w:hAnsi="Times New Roman"/>
          <w:sz w:val="24"/>
          <w:szCs w:val="24"/>
        </w:rPr>
      </w:pPr>
      <w:r>
        <w:rPr>
          <w:rFonts w:ascii="Times New Roman" w:hAnsi="Times New Roman"/>
          <w:sz w:val="24"/>
          <w:szCs w:val="24"/>
        </w:rPr>
        <w:t xml:space="preserve">4.1. Результаты  конкурса определяются на заседании конкурсной комиссии в течение двух дней со дня проведения конкурса. Определение результатов конкурса осуществляется путем проведения открытого поименного голосования  членов комиссии по каждому претенденту. Член конкурсной комиссии вправе голосовать </w:t>
      </w:r>
      <w:proofErr w:type="gramStart"/>
      <w:r>
        <w:rPr>
          <w:rFonts w:ascii="Times New Roman" w:hAnsi="Times New Roman"/>
          <w:sz w:val="24"/>
          <w:szCs w:val="24"/>
        </w:rPr>
        <w:t>за</w:t>
      </w:r>
      <w:proofErr w:type="gramEnd"/>
      <w:r>
        <w:rPr>
          <w:rFonts w:ascii="Times New Roman" w:hAnsi="Times New Roman"/>
          <w:sz w:val="24"/>
          <w:szCs w:val="24"/>
        </w:rPr>
        <w:t xml:space="preserve"> </w:t>
      </w:r>
      <w:proofErr w:type="gramStart"/>
      <w:r>
        <w:rPr>
          <w:rFonts w:ascii="Times New Roman" w:hAnsi="Times New Roman"/>
          <w:sz w:val="24"/>
          <w:szCs w:val="24"/>
        </w:rPr>
        <w:t>нескольких</w:t>
      </w:r>
      <w:proofErr w:type="gramEnd"/>
      <w:r>
        <w:rPr>
          <w:rFonts w:ascii="Times New Roman" w:hAnsi="Times New Roman"/>
          <w:sz w:val="24"/>
          <w:szCs w:val="24"/>
        </w:rPr>
        <w:t xml:space="preserve"> претендентов.</w:t>
      </w:r>
    </w:p>
    <w:p w:rsidR="005E286B" w:rsidRDefault="005E286B" w:rsidP="005E286B">
      <w:pPr>
        <w:spacing w:before="240" w:line="240" w:lineRule="auto"/>
        <w:jc w:val="both"/>
        <w:rPr>
          <w:rFonts w:ascii="Times New Roman" w:hAnsi="Times New Roman"/>
          <w:sz w:val="24"/>
          <w:szCs w:val="24"/>
        </w:rPr>
      </w:pPr>
      <w:r>
        <w:rPr>
          <w:rFonts w:ascii="Times New Roman" w:hAnsi="Times New Roman"/>
          <w:sz w:val="24"/>
          <w:szCs w:val="24"/>
        </w:rPr>
        <w:t>Конкурсная комиссия оценивает претендентов на основании представленных ими документов и результатов прохождения собеседования. В ходе собеседования конкурсная комиссия вправе использовать методы оценки профессиональных и личностных качеств, не противоречащие действующему законодательству, включая личное собеседование, анкетирование, тестирование и другие.</w:t>
      </w:r>
    </w:p>
    <w:p w:rsidR="005E286B" w:rsidRDefault="005E286B" w:rsidP="005E286B">
      <w:pPr>
        <w:spacing w:before="240" w:line="240" w:lineRule="auto"/>
        <w:jc w:val="both"/>
        <w:rPr>
          <w:rFonts w:ascii="Times New Roman" w:hAnsi="Times New Roman"/>
          <w:sz w:val="24"/>
          <w:szCs w:val="24"/>
        </w:rPr>
      </w:pPr>
      <w:r>
        <w:rPr>
          <w:rFonts w:ascii="Times New Roman" w:hAnsi="Times New Roman"/>
          <w:sz w:val="24"/>
          <w:szCs w:val="24"/>
        </w:rPr>
        <w:t>4.2. Претендент имеет право не явиться на собеседование, предварительно уведомив конкурсную комиссию о причинах неявки. В данном случае, конкурсная комиссия оценивает претендента на основании представленных им документов.</w:t>
      </w:r>
    </w:p>
    <w:p w:rsidR="005E286B" w:rsidRDefault="005E286B" w:rsidP="005E286B">
      <w:pPr>
        <w:spacing w:before="240" w:line="240" w:lineRule="auto"/>
        <w:jc w:val="both"/>
        <w:rPr>
          <w:rFonts w:ascii="Times New Roman" w:hAnsi="Times New Roman"/>
          <w:sz w:val="24"/>
          <w:szCs w:val="24"/>
        </w:rPr>
      </w:pPr>
      <w:r>
        <w:rPr>
          <w:rFonts w:ascii="Times New Roman" w:hAnsi="Times New Roman"/>
          <w:sz w:val="24"/>
          <w:szCs w:val="24"/>
        </w:rPr>
        <w:t>4.3. По результатам  голосования конкурсная комиссия составляет протокол об итогах голосования членов конкурсной комиссии в одном экземпляре, который подписывают все члены комиссии, участвующие в конкурсе. Решение конкурсной комиссии о результатах конкурса в двухдневный срок направляется  Главе поселения.</w:t>
      </w:r>
    </w:p>
    <w:p w:rsidR="005E286B" w:rsidRDefault="005E286B" w:rsidP="005E286B">
      <w:pPr>
        <w:spacing w:before="240" w:line="240" w:lineRule="auto"/>
        <w:jc w:val="both"/>
        <w:rPr>
          <w:rFonts w:ascii="Times New Roman" w:hAnsi="Times New Roman"/>
          <w:sz w:val="24"/>
          <w:szCs w:val="24"/>
        </w:rPr>
      </w:pPr>
      <w:r>
        <w:rPr>
          <w:rFonts w:ascii="Times New Roman" w:hAnsi="Times New Roman"/>
          <w:sz w:val="24"/>
          <w:szCs w:val="24"/>
        </w:rPr>
        <w:t>О результатах конкурса претенденты информируются в письменном виде не позднее чем через две недели с момента принятия конкурсной комиссией решения о результатах конкурса.</w:t>
      </w:r>
    </w:p>
    <w:p w:rsidR="005E286B" w:rsidRDefault="005E286B" w:rsidP="005E286B">
      <w:pPr>
        <w:spacing w:before="240" w:line="240" w:lineRule="auto"/>
        <w:jc w:val="both"/>
        <w:rPr>
          <w:rFonts w:ascii="Times New Roman" w:hAnsi="Times New Roman"/>
          <w:sz w:val="24"/>
          <w:szCs w:val="24"/>
        </w:rPr>
      </w:pPr>
      <w:r>
        <w:rPr>
          <w:rFonts w:ascii="Times New Roman" w:hAnsi="Times New Roman"/>
          <w:sz w:val="24"/>
          <w:szCs w:val="24"/>
        </w:rPr>
        <w:t>4.4. По результатам конкурса, за исключением случая, когда конкурсной комиссией  принимается решение о несоответствии всех претендентов требованиям, предъявляемым к лицу, претендующему на замещение муниципальной должности муниципальной службы, конкурсная комиссия представляет Главе поселения претендента, получившего наибольшее число голосов членов конкурсной комиссии, для назначения на муниципальную должность муниципальной службы. При равенстве голосов решающим является голос председателя конкурсной комиссии.</w:t>
      </w:r>
    </w:p>
    <w:p w:rsidR="005E286B" w:rsidRDefault="005E286B" w:rsidP="005E286B">
      <w:pPr>
        <w:spacing w:before="240" w:line="240" w:lineRule="auto"/>
        <w:jc w:val="both"/>
        <w:rPr>
          <w:rFonts w:ascii="Times New Roman" w:hAnsi="Times New Roman"/>
          <w:sz w:val="24"/>
          <w:szCs w:val="24"/>
        </w:rPr>
      </w:pPr>
    </w:p>
    <w:p w:rsidR="005E286B" w:rsidRDefault="005E286B" w:rsidP="005E286B">
      <w:pPr>
        <w:spacing w:before="240" w:line="240" w:lineRule="auto"/>
        <w:jc w:val="both"/>
        <w:rPr>
          <w:rFonts w:ascii="Times New Roman" w:hAnsi="Times New Roman"/>
          <w:sz w:val="24"/>
          <w:szCs w:val="24"/>
        </w:rPr>
      </w:pPr>
    </w:p>
    <w:p w:rsidR="005E286B" w:rsidRDefault="005E286B" w:rsidP="005E286B">
      <w:pPr>
        <w:spacing w:before="240" w:line="240" w:lineRule="auto"/>
        <w:jc w:val="both"/>
        <w:rPr>
          <w:rFonts w:ascii="Times New Roman" w:hAnsi="Times New Roman"/>
          <w:sz w:val="24"/>
          <w:szCs w:val="24"/>
        </w:rPr>
      </w:pPr>
    </w:p>
    <w:p w:rsidR="005E286B" w:rsidRDefault="005E286B" w:rsidP="005E286B">
      <w:pPr>
        <w:spacing w:before="240" w:line="240" w:lineRule="auto"/>
        <w:jc w:val="both"/>
        <w:rPr>
          <w:rFonts w:ascii="Times New Roman" w:hAnsi="Times New Roman"/>
          <w:sz w:val="24"/>
          <w:szCs w:val="24"/>
        </w:rPr>
      </w:pPr>
    </w:p>
    <w:p w:rsidR="005E286B" w:rsidRDefault="005E286B" w:rsidP="005E286B">
      <w:pPr>
        <w:spacing w:before="240" w:line="240" w:lineRule="auto"/>
        <w:jc w:val="both"/>
        <w:rPr>
          <w:rFonts w:ascii="Times New Roman" w:hAnsi="Times New Roman"/>
          <w:sz w:val="24"/>
          <w:szCs w:val="24"/>
        </w:rPr>
      </w:pPr>
    </w:p>
    <w:p w:rsidR="005E286B" w:rsidRDefault="005E286B" w:rsidP="005E286B">
      <w:pPr>
        <w:spacing w:before="240" w:line="240" w:lineRule="auto"/>
        <w:jc w:val="both"/>
        <w:rPr>
          <w:rFonts w:ascii="Times New Roman" w:hAnsi="Times New Roman"/>
          <w:sz w:val="24"/>
          <w:szCs w:val="24"/>
        </w:rPr>
      </w:pPr>
    </w:p>
    <w:p w:rsidR="005E286B" w:rsidRDefault="005E286B" w:rsidP="005E286B">
      <w:pPr>
        <w:spacing w:before="240" w:line="240" w:lineRule="auto"/>
        <w:jc w:val="both"/>
        <w:rPr>
          <w:rFonts w:ascii="Times New Roman" w:hAnsi="Times New Roman"/>
          <w:sz w:val="24"/>
          <w:szCs w:val="24"/>
        </w:rPr>
      </w:pPr>
    </w:p>
    <w:p w:rsidR="005E286B" w:rsidRDefault="005E286B" w:rsidP="005E286B">
      <w:pPr>
        <w:spacing w:before="240" w:line="240" w:lineRule="auto"/>
        <w:jc w:val="both"/>
        <w:rPr>
          <w:rFonts w:ascii="Times New Roman" w:hAnsi="Times New Roman"/>
          <w:sz w:val="24"/>
          <w:szCs w:val="24"/>
        </w:rPr>
      </w:pPr>
    </w:p>
    <w:p w:rsidR="005E286B" w:rsidRDefault="005E286B" w:rsidP="005E286B">
      <w:pPr>
        <w:rPr>
          <w:b/>
          <w:bCs/>
        </w:rPr>
      </w:pPr>
    </w:p>
    <w:p w:rsidR="005E286B" w:rsidRDefault="005E286B" w:rsidP="005E286B">
      <w:pPr>
        <w:rPr>
          <w:b/>
          <w:bCs/>
        </w:rPr>
      </w:pPr>
    </w:p>
    <w:p w:rsidR="005E286B" w:rsidRDefault="005E286B" w:rsidP="005E286B">
      <w:pPr>
        <w:pStyle w:val="ConsTitle"/>
        <w:widowControl/>
        <w:ind w:left="4956"/>
        <w:rPr>
          <w:rFonts w:ascii="Times New Roman" w:hAnsi="Times New Roman" w:cs="Times New Roman"/>
          <w:sz w:val="22"/>
          <w:szCs w:val="22"/>
        </w:rPr>
      </w:pPr>
    </w:p>
    <w:p w:rsidR="005E286B" w:rsidRDefault="005E286B" w:rsidP="005E286B">
      <w:pPr>
        <w:pStyle w:val="ConsTitle"/>
        <w:widowControl/>
        <w:ind w:left="4956"/>
        <w:rPr>
          <w:rFonts w:ascii="Times New Roman" w:hAnsi="Times New Roman" w:cs="Times New Roman"/>
          <w:sz w:val="22"/>
          <w:szCs w:val="22"/>
        </w:rPr>
      </w:pPr>
    </w:p>
    <w:p w:rsidR="005E286B" w:rsidRDefault="005E286B" w:rsidP="005E286B">
      <w:pPr>
        <w:spacing w:before="240" w:line="240" w:lineRule="auto"/>
        <w:jc w:val="both"/>
        <w:rPr>
          <w:rFonts w:ascii="Times New Roman" w:hAnsi="Times New Roman"/>
          <w:sz w:val="24"/>
          <w:szCs w:val="24"/>
        </w:rPr>
      </w:pPr>
    </w:p>
    <w:p w:rsidR="005E286B" w:rsidRDefault="005E286B" w:rsidP="005E286B">
      <w:pPr>
        <w:rPr>
          <w:rFonts w:ascii="Times New Roman" w:hAnsi="Times New Roman" w:cs="Times New Roman"/>
          <w:b/>
          <w:sz w:val="24"/>
          <w:szCs w:val="24"/>
        </w:rPr>
      </w:pPr>
    </w:p>
    <w:p w:rsidR="005E286B" w:rsidRDefault="005E286B" w:rsidP="005E286B">
      <w:pPr>
        <w:jc w:val="center"/>
        <w:rPr>
          <w:rFonts w:ascii="Times New Roman" w:hAnsi="Times New Roman" w:cs="Times New Roman"/>
          <w:b/>
          <w:sz w:val="24"/>
          <w:szCs w:val="24"/>
        </w:rPr>
      </w:pPr>
    </w:p>
    <w:p w:rsidR="005E286B" w:rsidRDefault="005E286B" w:rsidP="005E286B">
      <w:pPr>
        <w:jc w:val="center"/>
        <w:rPr>
          <w:rFonts w:ascii="Times New Roman" w:hAnsi="Times New Roman" w:cs="Times New Roman"/>
          <w:b/>
          <w:sz w:val="24"/>
          <w:szCs w:val="24"/>
        </w:rPr>
      </w:pPr>
    </w:p>
    <w:p w:rsidR="005E286B" w:rsidRDefault="005E286B" w:rsidP="005E286B">
      <w:pPr>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p>
    <w:p w:rsidR="005E286B" w:rsidRDefault="005E286B" w:rsidP="005E286B">
      <w:pPr>
        <w:jc w:val="both"/>
        <w:rPr>
          <w:rFonts w:ascii="Times New Roman" w:hAnsi="Times New Roman" w:cs="Times New Roman"/>
          <w:b/>
          <w:sz w:val="24"/>
          <w:szCs w:val="24"/>
        </w:rPr>
      </w:pPr>
    </w:p>
    <w:p w:rsidR="005E286B" w:rsidRDefault="005E286B" w:rsidP="005E286B">
      <w:pPr>
        <w:ind w:left="1122"/>
        <w:jc w:val="both"/>
        <w:rPr>
          <w:rFonts w:ascii="Times New Roman" w:hAnsi="Times New Roman" w:cs="Times New Roman"/>
          <w:b/>
          <w:sz w:val="24"/>
          <w:szCs w:val="24"/>
        </w:rPr>
      </w:pPr>
    </w:p>
    <w:p w:rsidR="005E286B" w:rsidRDefault="005E286B" w:rsidP="005E286B">
      <w:pPr>
        <w:ind w:left="1122"/>
        <w:rPr>
          <w:rFonts w:ascii="Times New Roman" w:hAnsi="Times New Roman" w:cs="Times New Roman"/>
          <w:sz w:val="24"/>
          <w:szCs w:val="24"/>
        </w:rPr>
      </w:pPr>
    </w:p>
    <w:p w:rsidR="005E286B" w:rsidRDefault="005E286B" w:rsidP="005E286B">
      <w:pPr>
        <w:ind w:left="1122"/>
        <w:jc w:val="both"/>
        <w:rPr>
          <w:rFonts w:ascii="Times New Roman" w:hAnsi="Times New Roman" w:cs="Times New Roman"/>
          <w:b/>
          <w:sz w:val="24"/>
          <w:szCs w:val="24"/>
        </w:rPr>
      </w:pPr>
      <w:r>
        <w:rPr>
          <w:rFonts w:ascii="Times New Roman" w:hAnsi="Times New Roman" w:cs="Times New Roman"/>
          <w:b/>
          <w:sz w:val="24"/>
          <w:szCs w:val="24"/>
        </w:rPr>
        <w:t xml:space="preserve"> </w:t>
      </w:r>
    </w:p>
    <w:p w:rsidR="005E286B" w:rsidRDefault="005E286B" w:rsidP="005E286B">
      <w:pPr>
        <w:ind w:left="1122" w:firstLine="1122"/>
        <w:rPr>
          <w:rFonts w:ascii="Times New Roman" w:hAnsi="Times New Roman" w:cs="Times New Roman"/>
          <w:b/>
          <w:sz w:val="24"/>
          <w:szCs w:val="24"/>
        </w:rPr>
      </w:pPr>
    </w:p>
    <w:p w:rsidR="005E286B" w:rsidRDefault="005E286B" w:rsidP="005E286B">
      <w:pPr>
        <w:rPr>
          <w:rFonts w:ascii="Times New Roman" w:hAnsi="Times New Roman" w:cs="Times New Roman"/>
          <w:b/>
          <w:sz w:val="24"/>
          <w:szCs w:val="24"/>
        </w:rPr>
      </w:pPr>
    </w:p>
    <w:p w:rsidR="005E286B" w:rsidRDefault="005E286B" w:rsidP="005E286B">
      <w:pPr>
        <w:ind w:right="300"/>
        <w:jc w:val="both"/>
        <w:rPr>
          <w:rFonts w:ascii="Times New Roman" w:hAnsi="Times New Roman" w:cs="Times New Roman"/>
          <w:b/>
          <w:sz w:val="24"/>
          <w:szCs w:val="24"/>
        </w:rPr>
      </w:pPr>
    </w:p>
    <w:p w:rsidR="005E286B" w:rsidRDefault="005E286B" w:rsidP="005E286B">
      <w:pPr>
        <w:ind w:right="300"/>
        <w:jc w:val="both"/>
        <w:rPr>
          <w:rFonts w:ascii="Times New Roman" w:hAnsi="Times New Roman" w:cs="Times New Roman"/>
          <w:b/>
          <w:sz w:val="24"/>
          <w:szCs w:val="24"/>
        </w:rPr>
      </w:pPr>
    </w:p>
    <w:p w:rsidR="008B0480" w:rsidRDefault="008B0480"/>
    <w:sectPr w:rsidR="008B0480" w:rsidSect="008B04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9823D7"/>
    <w:multiLevelType w:val="hybridMultilevel"/>
    <w:tmpl w:val="12EE9262"/>
    <w:lvl w:ilvl="0" w:tplc="11962E14">
      <w:start w:val="1"/>
      <w:numFmt w:val="decimal"/>
      <w:lvlText w:val="%1."/>
      <w:lvlJc w:val="left"/>
      <w:pPr>
        <w:ind w:left="1080"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1347EA"/>
    <w:multiLevelType w:val="multilevel"/>
    <w:tmpl w:val="4F92E42E"/>
    <w:lvl w:ilvl="0">
      <w:start w:val="2"/>
      <w:numFmt w:val="decimal"/>
      <w:lvlText w:val="%1."/>
      <w:lvlJc w:val="left"/>
      <w:pPr>
        <w:ind w:left="360" w:hanging="360"/>
      </w:pPr>
    </w:lvl>
    <w:lvl w:ilvl="1">
      <w:start w:val="3"/>
      <w:numFmt w:val="decimal"/>
      <w:lvlText w:val="%1.%2."/>
      <w:lvlJc w:val="left"/>
      <w:pPr>
        <w:ind w:left="405" w:hanging="360"/>
      </w:pPr>
    </w:lvl>
    <w:lvl w:ilvl="2">
      <w:start w:val="1"/>
      <w:numFmt w:val="decimal"/>
      <w:lvlText w:val="%1.%2.%3."/>
      <w:lvlJc w:val="left"/>
      <w:pPr>
        <w:ind w:left="810" w:hanging="720"/>
      </w:pPr>
    </w:lvl>
    <w:lvl w:ilvl="3">
      <w:start w:val="1"/>
      <w:numFmt w:val="decimal"/>
      <w:lvlText w:val="%1.%2.%3.%4."/>
      <w:lvlJc w:val="left"/>
      <w:pPr>
        <w:ind w:left="855" w:hanging="720"/>
      </w:pPr>
    </w:lvl>
    <w:lvl w:ilvl="4">
      <w:start w:val="1"/>
      <w:numFmt w:val="decimal"/>
      <w:lvlText w:val="%1.%2.%3.%4.%5."/>
      <w:lvlJc w:val="left"/>
      <w:pPr>
        <w:ind w:left="1260" w:hanging="1080"/>
      </w:pPr>
    </w:lvl>
    <w:lvl w:ilvl="5">
      <w:start w:val="1"/>
      <w:numFmt w:val="decimal"/>
      <w:lvlText w:val="%1.%2.%3.%4.%5.%6."/>
      <w:lvlJc w:val="left"/>
      <w:pPr>
        <w:ind w:left="1305" w:hanging="1080"/>
      </w:pPr>
    </w:lvl>
    <w:lvl w:ilvl="6">
      <w:start w:val="1"/>
      <w:numFmt w:val="decimal"/>
      <w:lvlText w:val="%1.%2.%3.%4.%5.%6.%7."/>
      <w:lvlJc w:val="left"/>
      <w:pPr>
        <w:ind w:left="1710" w:hanging="1440"/>
      </w:pPr>
    </w:lvl>
    <w:lvl w:ilvl="7">
      <w:start w:val="1"/>
      <w:numFmt w:val="decimal"/>
      <w:lvlText w:val="%1.%2.%3.%4.%5.%6.%7.%8."/>
      <w:lvlJc w:val="left"/>
      <w:pPr>
        <w:ind w:left="1755" w:hanging="1440"/>
      </w:pPr>
    </w:lvl>
    <w:lvl w:ilvl="8">
      <w:start w:val="1"/>
      <w:numFmt w:val="decimal"/>
      <w:lvlText w:val="%1.%2.%3.%4.%5.%6.%7.%8.%9."/>
      <w:lvlJc w:val="left"/>
      <w:pPr>
        <w:ind w:left="2160" w:hanging="1800"/>
      </w:pPr>
    </w:lvl>
  </w:abstractNum>
  <w:abstractNum w:abstractNumId="2">
    <w:nsid w:val="618F6CF2"/>
    <w:multiLevelType w:val="multilevel"/>
    <w:tmpl w:val="25D49050"/>
    <w:lvl w:ilvl="0">
      <w:start w:val="1"/>
      <w:numFmt w:val="decimal"/>
      <w:lvlText w:val="%1."/>
      <w:lvlJc w:val="left"/>
      <w:pPr>
        <w:ind w:left="405" w:hanging="360"/>
      </w:pPr>
    </w:lvl>
    <w:lvl w:ilvl="1">
      <w:start w:val="1"/>
      <w:numFmt w:val="decimal"/>
      <w:isLgl/>
      <w:lvlText w:val="%1.%2"/>
      <w:lvlJc w:val="left"/>
      <w:pPr>
        <w:ind w:left="450" w:hanging="405"/>
      </w:pPr>
    </w:lvl>
    <w:lvl w:ilvl="2">
      <w:start w:val="1"/>
      <w:numFmt w:val="decimal"/>
      <w:isLgl/>
      <w:lvlText w:val="%1.%2.%3"/>
      <w:lvlJc w:val="left"/>
      <w:pPr>
        <w:ind w:left="765" w:hanging="720"/>
      </w:pPr>
    </w:lvl>
    <w:lvl w:ilvl="3">
      <w:start w:val="1"/>
      <w:numFmt w:val="decimal"/>
      <w:isLgl/>
      <w:lvlText w:val="%1.%2.%3.%4"/>
      <w:lvlJc w:val="left"/>
      <w:pPr>
        <w:ind w:left="765" w:hanging="720"/>
      </w:pPr>
    </w:lvl>
    <w:lvl w:ilvl="4">
      <w:start w:val="1"/>
      <w:numFmt w:val="decimal"/>
      <w:isLgl/>
      <w:lvlText w:val="%1.%2.%3.%4.%5"/>
      <w:lvlJc w:val="left"/>
      <w:pPr>
        <w:ind w:left="1125" w:hanging="1080"/>
      </w:pPr>
    </w:lvl>
    <w:lvl w:ilvl="5">
      <w:start w:val="1"/>
      <w:numFmt w:val="decimal"/>
      <w:isLgl/>
      <w:lvlText w:val="%1.%2.%3.%4.%5.%6"/>
      <w:lvlJc w:val="left"/>
      <w:pPr>
        <w:ind w:left="1125" w:hanging="1080"/>
      </w:pPr>
    </w:lvl>
    <w:lvl w:ilvl="6">
      <w:start w:val="1"/>
      <w:numFmt w:val="decimal"/>
      <w:isLgl/>
      <w:lvlText w:val="%1.%2.%3.%4.%5.%6.%7"/>
      <w:lvlJc w:val="left"/>
      <w:pPr>
        <w:ind w:left="1485" w:hanging="1440"/>
      </w:pPr>
    </w:lvl>
    <w:lvl w:ilvl="7">
      <w:start w:val="1"/>
      <w:numFmt w:val="decimal"/>
      <w:isLgl/>
      <w:lvlText w:val="%1.%2.%3.%4.%5.%6.%7.%8"/>
      <w:lvlJc w:val="left"/>
      <w:pPr>
        <w:ind w:left="1485" w:hanging="1440"/>
      </w:pPr>
    </w:lvl>
    <w:lvl w:ilvl="8">
      <w:start w:val="1"/>
      <w:numFmt w:val="decimal"/>
      <w:isLgl/>
      <w:lvlText w:val="%1.%2.%3.%4.%5.%6.%7.%8.%9"/>
      <w:lvlJc w:val="left"/>
      <w:pPr>
        <w:ind w:left="1845"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E286B"/>
    <w:rsid w:val="005E286B"/>
    <w:rsid w:val="008B04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86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286B"/>
    <w:pPr>
      <w:ind w:left="720"/>
      <w:contextualSpacing/>
    </w:pPr>
  </w:style>
  <w:style w:type="paragraph" w:customStyle="1" w:styleId="ConsTitle">
    <w:name w:val="ConsTitle"/>
    <w:rsid w:val="005E286B"/>
    <w:pPr>
      <w:widowControl w:val="0"/>
      <w:autoSpaceDE w:val="0"/>
      <w:autoSpaceDN w:val="0"/>
      <w:adjustRightInd w:val="0"/>
      <w:spacing w:after="0" w:line="240" w:lineRule="auto"/>
    </w:pPr>
    <w:rPr>
      <w:rFonts w:ascii="Arial" w:eastAsia="Times New Roman" w:hAnsi="Arial" w:cs="Arial"/>
      <w:b/>
      <w:bCs/>
      <w:sz w:val="16"/>
      <w:szCs w:val="16"/>
      <w:lang w:eastAsia="ru-RU"/>
    </w:rPr>
  </w:style>
</w:styles>
</file>

<file path=word/webSettings.xml><?xml version="1.0" encoding="utf-8"?>
<w:webSettings xmlns:r="http://schemas.openxmlformats.org/officeDocument/2006/relationships" xmlns:w="http://schemas.openxmlformats.org/wordprocessingml/2006/main">
  <w:divs>
    <w:div w:id="2918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1410</Words>
  <Characters>8042</Characters>
  <Application>Microsoft Office Word</Application>
  <DocSecurity>0</DocSecurity>
  <Lines>67</Lines>
  <Paragraphs>18</Paragraphs>
  <ScaleCrop>false</ScaleCrop>
  <Company/>
  <LinksUpToDate>false</LinksUpToDate>
  <CharactersWithSpaces>9434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района</dc:creator>
  <cp:keywords/>
  <dc:description/>
  <cp:lastModifiedBy>Администрация района</cp:lastModifiedBy>
  <cp:revision>3</cp:revision>
  <dcterms:created xsi:type="dcterms:W3CDTF">2012-05-13T14:32:00Z</dcterms:created>
  <dcterms:modified xsi:type="dcterms:W3CDTF">2012-05-13T14:32:00Z</dcterms:modified>
</cp:coreProperties>
</file>