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6A" w:rsidRPr="00CB50A2" w:rsidRDefault="00CC416A" w:rsidP="00CC416A">
      <w:pPr>
        <w:pStyle w:val="a3"/>
        <w:spacing w:before="0" w:after="0"/>
        <w:jc w:val="center"/>
        <w:rPr>
          <w:b/>
          <w:bCs/>
        </w:rPr>
      </w:pPr>
      <w:r w:rsidRPr="00CB50A2">
        <w:rPr>
          <w:b/>
          <w:bCs/>
        </w:rPr>
        <w:t xml:space="preserve">ГЛАВА МУНИЦИПАЛЬНОГО ОБРАЗОВАНИЯ «КАЧКАШУРСКОЕ» </w:t>
      </w:r>
    </w:p>
    <w:p w:rsidR="00CC416A" w:rsidRPr="00CB50A2" w:rsidRDefault="00CC416A" w:rsidP="00CC416A">
      <w:pPr>
        <w:pStyle w:val="a3"/>
        <w:spacing w:before="0" w:after="0"/>
        <w:jc w:val="center"/>
        <w:rPr>
          <w:b/>
          <w:bCs/>
          <w:sz w:val="16"/>
          <w:szCs w:val="16"/>
        </w:rPr>
      </w:pPr>
    </w:p>
    <w:p w:rsidR="00CC416A" w:rsidRPr="00CB50A2" w:rsidRDefault="00CC416A" w:rsidP="00CC416A">
      <w:pPr>
        <w:pStyle w:val="a3"/>
        <w:spacing w:before="0" w:after="0"/>
        <w:jc w:val="center"/>
        <w:rPr>
          <w:b/>
          <w:bCs/>
        </w:rPr>
      </w:pPr>
      <w:r w:rsidRPr="00CB50A2">
        <w:rPr>
          <w:b/>
          <w:bCs/>
        </w:rPr>
        <w:t>«КАЧКАШУР»</w:t>
      </w:r>
      <w:r w:rsidRPr="00CB50A2">
        <w:t xml:space="preserve"> </w:t>
      </w:r>
      <w:r w:rsidRPr="00CB50A2">
        <w:rPr>
          <w:b/>
          <w:bCs/>
        </w:rPr>
        <w:t>МУНИЦИПАЛ КЫЛДЫТЭТЛЭН ТÖРОЕЗ</w:t>
      </w:r>
    </w:p>
    <w:p w:rsidR="00CC416A" w:rsidRDefault="00CC416A" w:rsidP="00CC416A">
      <w:pPr>
        <w:jc w:val="center"/>
        <w:rPr>
          <w:b/>
        </w:rPr>
      </w:pPr>
    </w:p>
    <w:p w:rsidR="00CC416A" w:rsidRDefault="00CC416A" w:rsidP="00CC416A">
      <w:pPr>
        <w:jc w:val="center"/>
        <w:rPr>
          <w:b/>
          <w:sz w:val="20"/>
          <w:szCs w:val="20"/>
        </w:rPr>
      </w:pPr>
    </w:p>
    <w:p w:rsidR="00CC416A" w:rsidRDefault="00CC416A" w:rsidP="00CC416A">
      <w:pPr>
        <w:jc w:val="center"/>
        <w:rPr>
          <w:b/>
        </w:rPr>
      </w:pPr>
      <w:r>
        <w:rPr>
          <w:b/>
        </w:rPr>
        <w:t>РАСПОРЯЖЕНИЕ</w:t>
      </w:r>
    </w:p>
    <w:p w:rsidR="00CC416A" w:rsidRDefault="00CC416A" w:rsidP="00CC416A">
      <w:pPr>
        <w:pStyle w:val="Default"/>
        <w:jc w:val="center"/>
        <w:rPr>
          <w:sz w:val="32"/>
          <w:szCs w:val="32"/>
        </w:rPr>
      </w:pPr>
    </w:p>
    <w:p w:rsidR="00CC416A" w:rsidRDefault="008637A9" w:rsidP="00CC416A">
      <w:pPr>
        <w:pStyle w:val="Default"/>
        <w:rPr>
          <w:b/>
          <w:bCs/>
        </w:rPr>
      </w:pPr>
      <w:r w:rsidRPr="008637A9">
        <w:rPr>
          <w:b/>
          <w:bCs/>
          <w:color w:val="auto"/>
        </w:rPr>
        <w:t>20 апреля</w:t>
      </w:r>
      <w:r w:rsidR="00CC416A" w:rsidRPr="008637A9">
        <w:rPr>
          <w:b/>
          <w:bCs/>
          <w:color w:val="auto"/>
        </w:rPr>
        <w:t xml:space="preserve"> </w:t>
      </w:r>
      <w:r w:rsidR="00CC416A">
        <w:rPr>
          <w:b/>
          <w:bCs/>
        </w:rPr>
        <w:t>201</w:t>
      </w:r>
      <w:r>
        <w:rPr>
          <w:b/>
          <w:bCs/>
        </w:rPr>
        <w:t>7</w:t>
      </w:r>
      <w:r w:rsidR="00CC416A">
        <w:rPr>
          <w:b/>
          <w:bCs/>
        </w:rPr>
        <w:t xml:space="preserve"> года                                                                                                              № </w:t>
      </w:r>
      <w:r>
        <w:rPr>
          <w:b/>
          <w:bCs/>
        </w:rPr>
        <w:t>1</w:t>
      </w:r>
    </w:p>
    <w:p w:rsidR="00CC416A" w:rsidRDefault="00CC416A" w:rsidP="00CC416A">
      <w:pPr>
        <w:pStyle w:val="Default"/>
        <w:rPr>
          <w:b/>
          <w:bCs/>
        </w:rPr>
      </w:pPr>
    </w:p>
    <w:p w:rsidR="008637A9" w:rsidRDefault="008637A9" w:rsidP="00CC416A">
      <w:pPr>
        <w:pStyle w:val="Default"/>
        <w:rPr>
          <w:b/>
          <w:bCs/>
        </w:rPr>
      </w:pPr>
      <w:r>
        <w:rPr>
          <w:b/>
          <w:bCs/>
        </w:rPr>
        <w:t xml:space="preserve">О внесении изменений в распоряжение </w:t>
      </w:r>
    </w:p>
    <w:p w:rsidR="008637A9" w:rsidRDefault="008637A9" w:rsidP="00CC416A">
      <w:pPr>
        <w:pStyle w:val="Default"/>
        <w:rPr>
          <w:b/>
          <w:bCs/>
        </w:rPr>
      </w:pPr>
      <w:r>
        <w:rPr>
          <w:b/>
          <w:bCs/>
        </w:rPr>
        <w:t>Главы муниципального образования</w:t>
      </w:r>
    </w:p>
    <w:p w:rsidR="008637A9" w:rsidRDefault="008637A9" w:rsidP="00CC416A">
      <w:pPr>
        <w:pStyle w:val="Default"/>
        <w:rPr>
          <w:b/>
          <w:bCs/>
        </w:rPr>
      </w:pPr>
      <w:r>
        <w:rPr>
          <w:b/>
          <w:bCs/>
        </w:rPr>
        <w:t xml:space="preserve"> «Качкашурское» № 2 от 17 июня 2015 года </w:t>
      </w:r>
    </w:p>
    <w:p w:rsidR="00CC416A" w:rsidRDefault="008637A9" w:rsidP="00CC416A">
      <w:pPr>
        <w:pStyle w:val="Default"/>
        <w:rPr>
          <w:b/>
          <w:bCs/>
        </w:rPr>
      </w:pPr>
      <w:r>
        <w:rPr>
          <w:b/>
          <w:bCs/>
        </w:rPr>
        <w:t>«</w:t>
      </w:r>
      <w:r w:rsidR="00CC416A">
        <w:rPr>
          <w:b/>
          <w:bCs/>
        </w:rPr>
        <w:t xml:space="preserve">О создании Совета при Главе </w:t>
      </w:r>
    </w:p>
    <w:p w:rsidR="00CC416A" w:rsidRDefault="00CC416A" w:rsidP="00CC416A">
      <w:pPr>
        <w:pStyle w:val="Default"/>
        <w:rPr>
          <w:b/>
          <w:bCs/>
        </w:rPr>
      </w:pPr>
      <w:r>
        <w:rPr>
          <w:b/>
          <w:bCs/>
        </w:rPr>
        <w:t>муниципального  образования «Качкашурское»</w:t>
      </w:r>
    </w:p>
    <w:p w:rsidR="00CC416A" w:rsidRDefault="00CC416A" w:rsidP="00CC416A">
      <w:pPr>
        <w:pStyle w:val="Default"/>
        <w:rPr>
          <w:b/>
          <w:bCs/>
        </w:rPr>
      </w:pPr>
      <w:r>
        <w:rPr>
          <w:b/>
          <w:bCs/>
        </w:rPr>
        <w:t xml:space="preserve"> по противодействию коррупции</w:t>
      </w:r>
      <w:r w:rsidR="008637A9">
        <w:rPr>
          <w:b/>
          <w:bCs/>
        </w:rPr>
        <w:t>»</w:t>
      </w:r>
    </w:p>
    <w:p w:rsidR="00CC416A" w:rsidRDefault="00CC416A" w:rsidP="00CC416A">
      <w:pPr>
        <w:pStyle w:val="Default"/>
        <w:rPr>
          <w:b/>
          <w:bCs/>
        </w:rPr>
      </w:pPr>
    </w:p>
    <w:p w:rsidR="00CC416A" w:rsidRDefault="00CC416A" w:rsidP="00CC416A">
      <w:pPr>
        <w:pStyle w:val="Default"/>
        <w:rPr>
          <w:b/>
          <w:bCs/>
        </w:rPr>
      </w:pPr>
    </w:p>
    <w:p w:rsidR="00CC416A" w:rsidRDefault="00CC416A" w:rsidP="00CC416A">
      <w:pPr>
        <w:pStyle w:val="Default"/>
        <w:ind w:firstLine="567"/>
        <w:jc w:val="both"/>
        <w:rPr>
          <w:bCs/>
        </w:rPr>
      </w:pPr>
      <w:proofErr w:type="gramStart"/>
      <w:r w:rsidRPr="00C20B51">
        <w:rPr>
          <w:bCs/>
        </w:rPr>
        <w:t>В целях дальнейшего совершенствования системы противодействия коррупции в муниципальном образовании «</w:t>
      </w:r>
      <w:r>
        <w:rPr>
          <w:bCs/>
        </w:rPr>
        <w:t>Качкашурское»</w:t>
      </w:r>
      <w:r w:rsidRPr="00C20B51">
        <w:rPr>
          <w:bCs/>
        </w:rPr>
        <w:t>, обеспечения защиты прав и законных интересов граждан, общества и государства от угроз, связанных с коррупцией</w:t>
      </w:r>
      <w:r w:rsidR="008637A9">
        <w:rPr>
          <w:bCs/>
        </w:rPr>
        <w:t>,</w:t>
      </w:r>
      <w:r w:rsidRPr="00C20B51">
        <w:rPr>
          <w:bCs/>
        </w:rPr>
        <w:t xml:space="preserve"> обеспечения эффективности деятельности органов местного самоуправления муниципального образования «</w:t>
      </w:r>
      <w:r>
        <w:rPr>
          <w:bCs/>
        </w:rPr>
        <w:t>Качкашурское</w:t>
      </w:r>
      <w:r w:rsidRPr="00C20B51">
        <w:rPr>
          <w:bCs/>
        </w:rPr>
        <w:t>», лиц, замещающих муниципальные  должности, и муниципальных служащих и в соответствии с Федеральным законом от 25 декабря 2008 года № 273-ФЗ «О противодействии коррупции»,</w:t>
      </w:r>
      <w:proofErr w:type="gramEnd"/>
    </w:p>
    <w:p w:rsidR="00CC416A" w:rsidRDefault="00CC416A" w:rsidP="00CC416A">
      <w:pPr>
        <w:pStyle w:val="Default"/>
        <w:ind w:firstLine="567"/>
        <w:jc w:val="both"/>
        <w:rPr>
          <w:bCs/>
        </w:rPr>
      </w:pPr>
    </w:p>
    <w:p w:rsidR="00CC416A" w:rsidRDefault="00CC416A" w:rsidP="00CC416A">
      <w:pPr>
        <w:pStyle w:val="Default"/>
        <w:ind w:left="567"/>
        <w:jc w:val="both"/>
        <w:rPr>
          <w:bCs/>
        </w:rPr>
      </w:pPr>
      <w:r>
        <w:rPr>
          <w:bCs/>
        </w:rPr>
        <w:t xml:space="preserve"> </w:t>
      </w:r>
      <w:r w:rsidR="008637A9">
        <w:rPr>
          <w:bCs/>
        </w:rPr>
        <w:t>Внести изменения в с</w:t>
      </w:r>
      <w:r>
        <w:rPr>
          <w:bCs/>
        </w:rPr>
        <w:t>остав Совета при Главе муниципального образования «Качкашурское» по противодействию коррупции (приложение № 2).</w:t>
      </w:r>
    </w:p>
    <w:p w:rsidR="00CC416A" w:rsidRDefault="00CC416A" w:rsidP="00CC416A">
      <w:pPr>
        <w:pStyle w:val="Default"/>
        <w:ind w:left="567"/>
        <w:jc w:val="both"/>
        <w:rPr>
          <w:bCs/>
        </w:rPr>
      </w:pPr>
    </w:p>
    <w:p w:rsidR="00CC416A" w:rsidRDefault="00CC416A" w:rsidP="00CC416A">
      <w:pPr>
        <w:pStyle w:val="Default"/>
        <w:ind w:left="567"/>
        <w:jc w:val="both"/>
        <w:rPr>
          <w:bCs/>
        </w:rPr>
      </w:pPr>
    </w:p>
    <w:p w:rsidR="00CC416A" w:rsidRDefault="00CC416A" w:rsidP="00CC416A">
      <w:pPr>
        <w:pStyle w:val="Default"/>
        <w:ind w:left="567"/>
        <w:jc w:val="both"/>
        <w:rPr>
          <w:bCs/>
        </w:rPr>
      </w:pPr>
    </w:p>
    <w:p w:rsidR="00CC416A" w:rsidRPr="00417557" w:rsidRDefault="00CC416A" w:rsidP="00CC416A">
      <w:pPr>
        <w:pStyle w:val="Default"/>
        <w:ind w:left="567"/>
        <w:jc w:val="both"/>
        <w:rPr>
          <w:b/>
          <w:bCs/>
        </w:rPr>
      </w:pPr>
      <w:r w:rsidRPr="00417557">
        <w:rPr>
          <w:b/>
          <w:bCs/>
        </w:rPr>
        <w:t>Глава муниципального образования</w:t>
      </w:r>
    </w:p>
    <w:p w:rsidR="00CC416A" w:rsidRPr="00417557" w:rsidRDefault="00CC416A" w:rsidP="00CC416A">
      <w:pPr>
        <w:pStyle w:val="Default"/>
        <w:ind w:left="567"/>
        <w:jc w:val="both"/>
        <w:rPr>
          <w:b/>
          <w:bCs/>
        </w:rPr>
      </w:pPr>
      <w:r w:rsidRPr="00417557">
        <w:rPr>
          <w:b/>
          <w:bCs/>
        </w:rPr>
        <w:t>«</w:t>
      </w:r>
      <w:r>
        <w:rPr>
          <w:b/>
          <w:bCs/>
        </w:rPr>
        <w:t>Качкашур</w:t>
      </w:r>
      <w:r w:rsidRPr="00417557">
        <w:rPr>
          <w:b/>
          <w:bCs/>
        </w:rPr>
        <w:t xml:space="preserve">ское»                                                                </w:t>
      </w:r>
      <w:r>
        <w:rPr>
          <w:b/>
          <w:bCs/>
        </w:rPr>
        <w:t xml:space="preserve">     </w:t>
      </w:r>
      <w:r w:rsidRPr="00417557">
        <w:rPr>
          <w:b/>
          <w:bCs/>
        </w:rPr>
        <w:t xml:space="preserve">     Т.Е.</w:t>
      </w:r>
      <w:r>
        <w:rPr>
          <w:b/>
          <w:bCs/>
        </w:rPr>
        <w:t xml:space="preserve"> Волкова</w:t>
      </w:r>
    </w:p>
    <w:p w:rsidR="00CC416A" w:rsidRDefault="00CC416A" w:rsidP="00CC416A">
      <w:pPr>
        <w:pStyle w:val="Default"/>
        <w:ind w:left="567"/>
        <w:jc w:val="both"/>
        <w:rPr>
          <w:bCs/>
        </w:rPr>
      </w:pPr>
    </w:p>
    <w:p w:rsidR="00CC416A" w:rsidRDefault="00CC416A" w:rsidP="00CC416A">
      <w:pPr>
        <w:pStyle w:val="Default"/>
        <w:ind w:left="567"/>
        <w:jc w:val="both"/>
        <w:rPr>
          <w:bCs/>
        </w:rPr>
      </w:pPr>
    </w:p>
    <w:p w:rsidR="001A0A2D" w:rsidRDefault="001A0A2D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/>
    <w:p w:rsidR="008637A9" w:rsidRDefault="008637A9" w:rsidP="008637A9">
      <w:pPr>
        <w:pStyle w:val="a4"/>
        <w:ind w:left="0" w:firstLine="567"/>
        <w:jc w:val="both"/>
      </w:pPr>
    </w:p>
    <w:p w:rsidR="008637A9" w:rsidRDefault="008637A9" w:rsidP="008637A9">
      <w:pPr>
        <w:pStyle w:val="Default"/>
        <w:ind w:left="567"/>
        <w:jc w:val="right"/>
        <w:rPr>
          <w:bCs/>
        </w:rPr>
      </w:pPr>
      <w:r>
        <w:rPr>
          <w:bCs/>
        </w:rPr>
        <w:t>Приложение № 2</w:t>
      </w:r>
    </w:p>
    <w:p w:rsidR="008637A9" w:rsidRDefault="008637A9" w:rsidP="008637A9">
      <w:pPr>
        <w:pStyle w:val="Default"/>
        <w:ind w:left="567"/>
        <w:jc w:val="right"/>
        <w:rPr>
          <w:bCs/>
        </w:rPr>
      </w:pPr>
      <w:r>
        <w:rPr>
          <w:bCs/>
        </w:rPr>
        <w:t xml:space="preserve">к распоряжению Главы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</w:t>
      </w:r>
    </w:p>
    <w:p w:rsidR="008637A9" w:rsidRDefault="008637A9" w:rsidP="008637A9">
      <w:pPr>
        <w:pStyle w:val="Default"/>
        <w:ind w:left="567"/>
        <w:jc w:val="right"/>
        <w:rPr>
          <w:bCs/>
        </w:rPr>
      </w:pPr>
      <w:r>
        <w:rPr>
          <w:bCs/>
        </w:rPr>
        <w:t>образования «Качкашурское»</w:t>
      </w:r>
    </w:p>
    <w:p w:rsidR="008637A9" w:rsidRDefault="008637A9" w:rsidP="008637A9">
      <w:pPr>
        <w:pStyle w:val="Default"/>
        <w:ind w:left="567"/>
        <w:jc w:val="right"/>
        <w:rPr>
          <w:bCs/>
        </w:rPr>
      </w:pPr>
      <w:r>
        <w:rPr>
          <w:bCs/>
        </w:rPr>
        <w:t>от 20апреля 2017 года № 1</w:t>
      </w:r>
    </w:p>
    <w:p w:rsidR="008637A9" w:rsidRDefault="008637A9" w:rsidP="008637A9">
      <w:pPr>
        <w:pStyle w:val="Default"/>
        <w:ind w:left="567"/>
        <w:jc w:val="right"/>
        <w:rPr>
          <w:bCs/>
        </w:rPr>
      </w:pPr>
    </w:p>
    <w:p w:rsidR="008637A9" w:rsidRDefault="008637A9" w:rsidP="008637A9">
      <w:pPr>
        <w:pStyle w:val="a4"/>
        <w:ind w:left="0" w:firstLine="567"/>
        <w:jc w:val="both"/>
      </w:pPr>
    </w:p>
    <w:p w:rsidR="008637A9" w:rsidRPr="003F38C1" w:rsidRDefault="008637A9" w:rsidP="008637A9">
      <w:pPr>
        <w:pStyle w:val="a4"/>
        <w:ind w:left="0" w:firstLine="567"/>
        <w:jc w:val="center"/>
        <w:rPr>
          <w:b/>
        </w:rPr>
      </w:pPr>
      <w:r w:rsidRPr="003F38C1">
        <w:rPr>
          <w:b/>
        </w:rPr>
        <w:t>СОСТАВ</w:t>
      </w:r>
    </w:p>
    <w:p w:rsidR="008637A9" w:rsidRDefault="008637A9" w:rsidP="008637A9">
      <w:pPr>
        <w:pStyle w:val="a4"/>
        <w:ind w:left="0" w:firstLine="567"/>
        <w:jc w:val="center"/>
        <w:rPr>
          <w:b/>
        </w:rPr>
      </w:pPr>
      <w:r w:rsidRPr="003F38C1">
        <w:rPr>
          <w:b/>
        </w:rPr>
        <w:t xml:space="preserve">Совета при Главе </w:t>
      </w:r>
    </w:p>
    <w:p w:rsidR="008637A9" w:rsidRPr="003F38C1" w:rsidRDefault="008637A9" w:rsidP="008637A9">
      <w:pPr>
        <w:pStyle w:val="a4"/>
        <w:ind w:left="0" w:firstLine="567"/>
        <w:jc w:val="center"/>
        <w:rPr>
          <w:b/>
        </w:rPr>
      </w:pPr>
      <w:r w:rsidRPr="003F38C1">
        <w:rPr>
          <w:b/>
        </w:rPr>
        <w:t>муниципального образования «</w:t>
      </w:r>
      <w:r>
        <w:rPr>
          <w:b/>
        </w:rPr>
        <w:t>Качкашур</w:t>
      </w:r>
      <w:r w:rsidRPr="003F38C1">
        <w:rPr>
          <w:b/>
        </w:rPr>
        <w:t>ское»</w:t>
      </w:r>
    </w:p>
    <w:p w:rsidR="008637A9" w:rsidRDefault="008637A9" w:rsidP="008637A9">
      <w:pPr>
        <w:pStyle w:val="a4"/>
        <w:ind w:left="0" w:firstLine="567"/>
        <w:jc w:val="center"/>
        <w:rPr>
          <w:b/>
        </w:rPr>
      </w:pPr>
      <w:r>
        <w:rPr>
          <w:b/>
        </w:rPr>
        <w:t>п</w:t>
      </w:r>
      <w:r w:rsidRPr="003F38C1">
        <w:rPr>
          <w:b/>
        </w:rPr>
        <w:t>о противодействию коррупции</w:t>
      </w:r>
    </w:p>
    <w:p w:rsidR="008637A9" w:rsidRDefault="008637A9" w:rsidP="008637A9">
      <w:pPr>
        <w:pStyle w:val="a4"/>
        <w:ind w:left="0" w:firstLine="567"/>
        <w:jc w:val="center"/>
        <w:rPr>
          <w:b/>
        </w:rPr>
      </w:pPr>
    </w:p>
    <w:p w:rsidR="008637A9" w:rsidRPr="003F38C1" w:rsidRDefault="008637A9" w:rsidP="008637A9">
      <w:pPr>
        <w:pStyle w:val="a4"/>
        <w:ind w:left="0" w:firstLine="567"/>
        <w:jc w:val="both"/>
      </w:pPr>
      <w:r>
        <w:t xml:space="preserve">Волкова Татьяна Евгеньевна </w:t>
      </w:r>
      <w:r w:rsidRPr="003F38C1">
        <w:t>-</w:t>
      </w:r>
      <w:r>
        <w:t xml:space="preserve"> </w:t>
      </w:r>
      <w:r w:rsidRPr="003F38C1">
        <w:t>Глава муниципального образования «</w:t>
      </w:r>
      <w:r>
        <w:rPr>
          <w:bCs/>
        </w:rPr>
        <w:t>Качкашурское</w:t>
      </w:r>
      <w:r w:rsidRPr="003F38C1">
        <w:t>», председатель Совета;</w:t>
      </w:r>
    </w:p>
    <w:p w:rsidR="008637A9" w:rsidRPr="003F38C1" w:rsidRDefault="008637A9" w:rsidP="008637A9">
      <w:pPr>
        <w:pStyle w:val="a4"/>
        <w:ind w:left="0" w:firstLine="567"/>
      </w:pPr>
    </w:p>
    <w:p w:rsidR="008637A9" w:rsidRPr="003F38C1" w:rsidRDefault="008637A9" w:rsidP="008637A9">
      <w:pPr>
        <w:pStyle w:val="a4"/>
        <w:ind w:left="0" w:firstLine="567"/>
        <w:jc w:val="both"/>
      </w:pPr>
      <w:r>
        <w:t>Осотова Ольга Анатольевна –</w:t>
      </w:r>
      <w:r w:rsidRPr="003F38C1">
        <w:t xml:space="preserve"> специалист</w:t>
      </w:r>
      <w:r>
        <w:t xml:space="preserve"> </w:t>
      </w:r>
      <w:r>
        <w:rPr>
          <w:lang w:val="en-US"/>
        </w:rPr>
        <w:t>I</w:t>
      </w:r>
      <w:r>
        <w:t xml:space="preserve"> категории </w:t>
      </w:r>
      <w:r w:rsidRPr="003F38C1">
        <w:t xml:space="preserve"> Администрации муниципального образования «</w:t>
      </w:r>
      <w:r>
        <w:rPr>
          <w:bCs/>
        </w:rPr>
        <w:t>Качкашурское</w:t>
      </w:r>
      <w:r w:rsidRPr="003F38C1">
        <w:t>», заместитель председатель Совета;</w:t>
      </w:r>
    </w:p>
    <w:p w:rsidR="008637A9" w:rsidRPr="003F38C1" w:rsidRDefault="008637A9" w:rsidP="008637A9">
      <w:pPr>
        <w:pStyle w:val="a4"/>
        <w:ind w:left="0" w:firstLine="567"/>
      </w:pPr>
    </w:p>
    <w:p w:rsidR="008637A9" w:rsidRDefault="00625373" w:rsidP="008637A9">
      <w:pPr>
        <w:pStyle w:val="a4"/>
        <w:ind w:left="0" w:firstLine="567"/>
        <w:jc w:val="both"/>
      </w:pPr>
      <w:proofErr w:type="spellStart"/>
      <w:r>
        <w:t>Чукавина</w:t>
      </w:r>
      <w:proofErr w:type="spellEnd"/>
      <w:r>
        <w:t xml:space="preserve"> </w:t>
      </w:r>
      <w:bookmarkStart w:id="0" w:name="_GoBack"/>
      <w:bookmarkEnd w:id="0"/>
      <w:r w:rsidR="008637A9">
        <w:t>Ольга Анатольевна -  инспектор по делопроизводству Администрации муниципального образования «</w:t>
      </w:r>
      <w:r w:rsidR="008637A9">
        <w:rPr>
          <w:bCs/>
        </w:rPr>
        <w:t>Качкашурский</w:t>
      </w:r>
      <w:r w:rsidR="008637A9">
        <w:t>», секретарь Совета;</w:t>
      </w:r>
    </w:p>
    <w:p w:rsidR="008637A9" w:rsidRDefault="008637A9" w:rsidP="008637A9">
      <w:pPr>
        <w:pStyle w:val="a4"/>
        <w:ind w:left="0" w:firstLine="567"/>
      </w:pPr>
    </w:p>
    <w:p w:rsidR="008637A9" w:rsidRDefault="008637A9" w:rsidP="008637A9">
      <w:pPr>
        <w:pStyle w:val="a4"/>
        <w:ind w:left="0" w:firstLine="567"/>
      </w:pPr>
      <w:r>
        <w:t>Члены Совета:</w:t>
      </w:r>
    </w:p>
    <w:p w:rsidR="008637A9" w:rsidRDefault="008637A9" w:rsidP="008637A9">
      <w:pPr>
        <w:pStyle w:val="a4"/>
        <w:ind w:left="0" w:firstLine="567"/>
      </w:pPr>
    </w:p>
    <w:p w:rsidR="008637A9" w:rsidRDefault="008637A9" w:rsidP="008637A9">
      <w:pPr>
        <w:pStyle w:val="a4"/>
        <w:spacing w:line="360" w:lineRule="auto"/>
        <w:ind w:left="0" w:firstLine="567"/>
        <w:jc w:val="both"/>
      </w:pPr>
      <w:r>
        <w:t xml:space="preserve">- Пономарева Елена </w:t>
      </w:r>
      <w:proofErr w:type="spellStart"/>
      <w:r>
        <w:t>Адольфовна</w:t>
      </w:r>
      <w:proofErr w:type="spellEnd"/>
      <w:r>
        <w:t>, директор МОУ «Качкашурская СОШ» (по согласованию);</w:t>
      </w:r>
    </w:p>
    <w:p w:rsidR="008637A9" w:rsidRDefault="008637A9" w:rsidP="008637A9">
      <w:pPr>
        <w:pStyle w:val="a4"/>
        <w:spacing w:line="360" w:lineRule="auto"/>
        <w:ind w:left="0" w:firstLine="567"/>
        <w:jc w:val="both"/>
      </w:pPr>
      <w:r>
        <w:t>- Яковлев Алексей Семенович, депутат Совета депутатов МО «Качкашурское», председатель СХПК «Пригородный» (по согласованию);</w:t>
      </w:r>
    </w:p>
    <w:p w:rsidR="008637A9" w:rsidRDefault="008637A9" w:rsidP="008637A9">
      <w:pPr>
        <w:spacing w:line="360" w:lineRule="auto"/>
        <w:jc w:val="both"/>
      </w:pPr>
      <w:r>
        <w:t>- Тютина Ирина Владимировна, депутат Совета депутатов МО «Качкашурское», заведующая Качкашурским ЦСДК филиалом МУК «Центр культуры и туризма Глазовского района» (по согласованию).</w:t>
      </w:r>
    </w:p>
    <w:p w:rsidR="008637A9" w:rsidRDefault="008637A9" w:rsidP="008637A9">
      <w:pPr>
        <w:pStyle w:val="a4"/>
        <w:spacing w:line="360" w:lineRule="auto"/>
        <w:ind w:left="0" w:firstLine="567"/>
      </w:pPr>
    </w:p>
    <w:p w:rsidR="008637A9" w:rsidRDefault="008637A9"/>
    <w:sectPr w:rsidR="0086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45E"/>
    <w:multiLevelType w:val="hybridMultilevel"/>
    <w:tmpl w:val="5F441F70"/>
    <w:lvl w:ilvl="0" w:tplc="6A12B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A"/>
    <w:rsid w:val="001A0A2D"/>
    <w:rsid w:val="00625373"/>
    <w:rsid w:val="008637A9"/>
    <w:rsid w:val="00C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CC416A"/>
    <w:pPr>
      <w:spacing w:before="280" w:after="119"/>
    </w:pPr>
  </w:style>
  <w:style w:type="paragraph" w:styleId="a4">
    <w:name w:val="List Paragraph"/>
    <w:basedOn w:val="a"/>
    <w:uiPriority w:val="34"/>
    <w:qFormat/>
    <w:rsid w:val="0086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4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CC416A"/>
    <w:pPr>
      <w:spacing w:before="280" w:after="119"/>
    </w:pPr>
  </w:style>
  <w:style w:type="paragraph" w:styleId="a4">
    <w:name w:val="List Paragraph"/>
    <w:basedOn w:val="a"/>
    <w:uiPriority w:val="34"/>
    <w:qFormat/>
    <w:rsid w:val="0086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2017-05-15T12:24:00Z</dcterms:created>
  <dcterms:modified xsi:type="dcterms:W3CDTF">2017-05-15T12:37:00Z</dcterms:modified>
</cp:coreProperties>
</file>