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41C" w:rsidRDefault="0093241C" w:rsidP="0093241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РЕЕСТР     недвижимого имущества    по состоянию на  01.03.2021г </w:t>
      </w:r>
    </w:p>
    <w:p w:rsidR="0093241C" w:rsidRDefault="0093241C" w:rsidP="0093241C">
      <w:pPr>
        <w:spacing w:after="0"/>
        <w:ind w:left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15825" w:type="dxa"/>
        <w:tblInd w:w="-176" w:type="dxa"/>
        <w:tblLayout w:type="fixed"/>
        <w:tblLook w:val="04A0"/>
      </w:tblPr>
      <w:tblGrid>
        <w:gridCol w:w="709"/>
        <w:gridCol w:w="1511"/>
        <w:gridCol w:w="1459"/>
        <w:gridCol w:w="1563"/>
        <w:gridCol w:w="1559"/>
        <w:gridCol w:w="1276"/>
        <w:gridCol w:w="1134"/>
        <w:gridCol w:w="1275"/>
        <w:gridCol w:w="1418"/>
        <w:gridCol w:w="1276"/>
        <w:gridCol w:w="1017"/>
        <w:gridCol w:w="1628"/>
      </w:tblGrid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недвижимого имущества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spacing w:after="20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Адрес  местоположение) недвижимого имущества</w:t>
            </w:r>
            <w:proofErr w:type="gramEnd"/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spacing w:after="20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кадастровый                                  номер недвижимого имущества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площадь,</w:t>
            </w:r>
          </w:p>
          <w:p w:rsidR="0093241C" w:rsidRDefault="0093241C" w:rsidP="007E2ED3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протяженность  или иные параметры, характеризующие физические свойства недвижимого имущества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балансовая стоимость,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spacing w:after="20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начисленная амортизация, руб.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spacing w:after="200"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кадастровая  стоимость недвижимого имущества, руб.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дата возникновения права собственности, основание возникновение</w:t>
            </w:r>
          </w:p>
          <w:p w:rsidR="0093241C" w:rsidRDefault="0093241C" w:rsidP="007E2ED3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права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дата прекращения права собственности, основание прекращения</w:t>
            </w:r>
          </w:p>
          <w:p w:rsidR="0093241C" w:rsidRDefault="0093241C" w:rsidP="007E2ED3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права</w:t>
            </w: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  правообладателе недвижимого имущества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сведения об ограничениях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обременениях,  с указанием основания и даты возникновения и прекращения</w:t>
            </w: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Сооружение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983">
              <w:rPr>
                <w:rFonts w:ascii="Times New Roman" w:hAnsi="Times New Roman" w:cs="Times New Roman"/>
              </w:rPr>
              <w:t xml:space="preserve">Памятник, </w:t>
            </w:r>
            <w:proofErr w:type="gramStart"/>
            <w:r w:rsidRPr="00BA2983">
              <w:rPr>
                <w:rFonts w:ascii="Times New Roman" w:hAnsi="Times New Roman" w:cs="Times New Roman"/>
              </w:rPr>
              <w:t>павшим</w:t>
            </w:r>
            <w:proofErr w:type="gramEnd"/>
            <w:r w:rsidRPr="00BA2983">
              <w:rPr>
                <w:rFonts w:ascii="Times New Roman" w:hAnsi="Times New Roman" w:cs="Times New Roman"/>
              </w:rPr>
              <w:t xml:space="preserve"> в годы Великой Отечественной войны,1985г</w:t>
            </w:r>
          </w:p>
          <w:p w:rsidR="0093241C" w:rsidRPr="00BA2983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 муниципальный район, сельское поселение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ура</w:t>
            </w:r>
            <w:proofErr w:type="spellEnd"/>
            <w:r>
              <w:rPr>
                <w:rFonts w:ascii="Times New Roman" w:hAnsi="Times New Roman" w:cs="Times New Roman"/>
              </w:rPr>
              <w:t>, ул.Центральная, сооружение 12д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18:05:135001:1072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1384.58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18:05:135001:1072- 18/059/2020-1 от 23.11.2020г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Карасевское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кладбище)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 500м на север от ориентира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арасево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пер. </w:t>
            </w:r>
            <w:proofErr w:type="spellStart"/>
            <w:r>
              <w:rPr>
                <w:rFonts w:ascii="Times New Roman" w:hAnsi="Times New Roman" w:cs="Times New Roman"/>
              </w:rPr>
              <w:t>Карасевский</w:t>
            </w:r>
            <w:proofErr w:type="spellEnd"/>
            <w:r>
              <w:rPr>
                <w:rFonts w:ascii="Times New Roman" w:hAnsi="Times New Roman" w:cs="Times New Roman"/>
              </w:rPr>
              <w:t>, д.1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18:05:013004:372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33758+/-1608кв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38433.483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21.11.2011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18-18-05/022/2011-157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зарегистрированы</w:t>
            </w: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ожиль</w:t>
            </w:r>
            <w:proofErr w:type="spellEnd"/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 расстоянии 10м к югу от 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агарина,2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18:05:064001:37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23.09.2011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18-18-05/018/2011-</w:t>
            </w:r>
            <w:r>
              <w:rPr>
                <w:rFonts w:ascii="Times New Roman" w:hAnsi="Times New Roman" w:cs="Times New Roman"/>
              </w:rPr>
              <w:lastRenderedPageBreak/>
              <w:t>548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зарегистрированы</w:t>
            </w:r>
          </w:p>
        </w:tc>
      </w:tr>
      <w:tr w:rsidR="0093241C" w:rsidTr="007E2ED3">
        <w:trPr>
          <w:trHeight w:val="221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01.04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 размещение территории стадиона)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ожиль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расстоянии 30м к югу от ул.Кировская, 35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18:05:064001:40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6900кв.м.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576495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23.09.2011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18-18-05/018/2011-549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зарегистрированы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rPr>
          <w:trHeight w:val="2726"/>
        </w:trPr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(размещение </w:t>
            </w:r>
            <w:proofErr w:type="gramStart"/>
            <w:r>
              <w:rPr>
                <w:rFonts w:ascii="Times New Roman" w:hAnsi="Times New Roman" w:cs="Times New Roman"/>
              </w:rPr>
              <w:t>памятника, парка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район,д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ожиль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 расстоянии 30м к  югу от ул. </w:t>
            </w:r>
            <w:proofErr w:type="gramStart"/>
            <w:r>
              <w:rPr>
                <w:rFonts w:ascii="Times New Roman" w:hAnsi="Times New Roman" w:cs="Times New Roman"/>
              </w:rPr>
              <w:t>Кировская</w:t>
            </w:r>
            <w:proofErr w:type="gramEnd"/>
            <w:r>
              <w:rPr>
                <w:rFonts w:ascii="Times New Roman" w:hAnsi="Times New Roman" w:cs="Times New Roman"/>
              </w:rPr>
              <w:t>, д.37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18:05:064001:38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3600кв.м.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23.09.2011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18-18-05/018/2011-550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зарегистрированы</w:t>
            </w:r>
          </w:p>
        </w:tc>
      </w:tr>
      <w:tr w:rsidR="0093241C" w:rsidTr="007E2ED3">
        <w:trPr>
          <w:trHeight w:val="1052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Памятник воинам - односельчанам, павшим в годы ВОВ.1941-1945гг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(сооружение)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район,д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ожиль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 расстоянии 30м к  югу от ул. </w:t>
            </w:r>
            <w:proofErr w:type="gramStart"/>
            <w:r>
              <w:rPr>
                <w:rFonts w:ascii="Times New Roman" w:hAnsi="Times New Roman" w:cs="Times New Roman"/>
              </w:rPr>
              <w:lastRenderedPageBreak/>
              <w:t>Кировская</w:t>
            </w:r>
            <w:proofErr w:type="gramEnd"/>
            <w:r>
              <w:rPr>
                <w:rFonts w:ascii="Times New Roman" w:hAnsi="Times New Roman" w:cs="Times New Roman"/>
              </w:rPr>
              <w:t>, д.37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18:05:064001:958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177790.44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29.01.2020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№18:05:064001:958-18/003/2020-3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зарегистрированы</w:t>
            </w: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01.07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электроснабжение  микрорайона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ожиль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ул.Сянинская</w:t>
            </w:r>
            <w:proofErr w:type="spellEnd"/>
            <w:r>
              <w:rPr>
                <w:rFonts w:ascii="Times New Roman" w:hAnsi="Times New Roman" w:cs="Times New Roman"/>
              </w:rPr>
              <w:t>, ул.Пушкина, пер.Магистральный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18:05:064001:557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1 246 812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23.11.2017г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18:05:064001:557- 18/003/2017-1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зарегистрированы</w:t>
            </w: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01.08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размещение автомобильных дорог)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ура</w:t>
            </w:r>
            <w:proofErr w:type="spellEnd"/>
            <w:r>
              <w:rPr>
                <w:rFonts w:ascii="Times New Roman" w:hAnsi="Times New Roman" w:cs="Times New Roman"/>
              </w:rPr>
              <w:t>, ул.Береговая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18:05:135001:911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7807кв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210945.14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18-18/003-18/003/002/2016-2581/1 от 06.12.2016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зарегистрированы</w:t>
            </w: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ура</w:t>
            </w:r>
            <w:proofErr w:type="spellEnd"/>
            <w:r>
              <w:rPr>
                <w:rFonts w:ascii="Times New Roman" w:hAnsi="Times New Roman" w:cs="Times New Roman"/>
              </w:rPr>
              <w:t>, ул.Верхняя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18:05:135001:915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1 980кв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53499.60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18-18/003-18/003/002/2016-2581/1 от 06.12.2016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зарегистрированы</w:t>
            </w: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ура</w:t>
            </w:r>
            <w:proofErr w:type="spellEnd"/>
            <w:r>
              <w:rPr>
                <w:rFonts w:ascii="Times New Roman" w:hAnsi="Times New Roman" w:cs="Times New Roman"/>
              </w:rPr>
              <w:t>, ул.Нижняя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18:05:135001:926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2 839кв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74864.43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18-18/003-18/003/002/2016-2583/1 от 06.12.2016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зарегистрированы</w:t>
            </w: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01.11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ура</w:t>
            </w:r>
            <w:proofErr w:type="spellEnd"/>
            <w:r>
              <w:rPr>
                <w:rFonts w:ascii="Times New Roman" w:hAnsi="Times New Roman" w:cs="Times New Roman"/>
              </w:rPr>
              <w:t>, ул.Полевая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18:05:135001:928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4 497кв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118585.89    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18-18/003-18/003/002/2016-2584/1 от 06.12.2016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зарегистрированы</w:t>
            </w: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ыпка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ул.Кыпкинская</w:t>
            </w:r>
            <w:proofErr w:type="spellEnd"/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18:05:076001:259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13 668кв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308213.40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18-18/003-18/003/002/2016-2969/1 от 30.12.2016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зарегистрированы</w:t>
            </w: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01.13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ыпка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ул.Кыпкинская</w:t>
            </w:r>
            <w:proofErr w:type="spellEnd"/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18:05:076001:257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2 149кв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48459.95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18-18/003-18/003/002/2016-2977/1 от 30.12.2016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зарегистрированы</w:t>
            </w: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01.14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ура</w:t>
            </w:r>
            <w:proofErr w:type="spellEnd"/>
            <w:r>
              <w:rPr>
                <w:rFonts w:ascii="Times New Roman" w:hAnsi="Times New Roman" w:cs="Times New Roman"/>
              </w:rPr>
              <w:t>, ул.Луговая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18:05:135001:927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2 557кв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67428.09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18-18/003-18/003/002/2016-2585/1 от 06.12.2016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01.15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звиль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ул.Извильская</w:t>
            </w:r>
            <w:proofErr w:type="spellEnd"/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18:05:056001:90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3 918кв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18-18/003-18/003/002/2016-2587/1 от 07.12.2016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01.16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зякино</w:t>
            </w:r>
            <w:proofErr w:type="spellEnd"/>
            <w:r>
              <w:rPr>
                <w:rFonts w:ascii="Times New Roman" w:hAnsi="Times New Roman" w:cs="Times New Roman"/>
              </w:rPr>
              <w:t>, ул.Красина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18:05:047002:514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12814.48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18-18/003-18/003/002/2016-2591/1 от 07.12.2016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01.17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зякино</w:t>
            </w:r>
            <w:proofErr w:type="spellEnd"/>
            <w:r>
              <w:rPr>
                <w:rFonts w:ascii="Times New Roman" w:hAnsi="Times New Roman" w:cs="Times New Roman"/>
              </w:rPr>
              <w:t>, ул.Советская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18:05:000000:1318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7 872кв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144844.80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18-18/003-18/003/002/2016-2590/1 от 07.12.2016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01.18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зякино</w:t>
            </w:r>
            <w:proofErr w:type="spellEnd"/>
            <w:r>
              <w:rPr>
                <w:rFonts w:ascii="Times New Roman" w:hAnsi="Times New Roman" w:cs="Times New Roman"/>
              </w:rPr>
              <w:t>, ул.Нагорная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18:05:013004:654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1 801кв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33642.68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18-18/003-18/003/002/2016-2589/1 от 07.12.2016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01.19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зякино</w:t>
            </w:r>
            <w:proofErr w:type="spellEnd"/>
            <w:r>
              <w:rPr>
                <w:rFonts w:ascii="Times New Roman" w:hAnsi="Times New Roman" w:cs="Times New Roman"/>
              </w:rPr>
              <w:t>, ул.Свободы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18:05:047002:520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1 359кв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31311.36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18-18/003-18/003/002/2016-2599/1 от 07.12.2016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01.20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зякино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ул.Подлесная</w:t>
            </w:r>
            <w:proofErr w:type="spellEnd"/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18:05:047002:519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1 684кв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38799.36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18-18/003-18/003/002/2016-2579/1 от 06.12.2016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01.21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зякино</w:t>
            </w:r>
            <w:proofErr w:type="spellEnd"/>
            <w:r>
              <w:rPr>
                <w:rFonts w:ascii="Times New Roman" w:hAnsi="Times New Roman" w:cs="Times New Roman"/>
              </w:rPr>
              <w:t>, ул.Кирова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18:05:000000:1381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4 430.м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116597.60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18-18/003-18/003/002/2016-2596/1 от 07.12.2016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01.22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зякино</w:t>
            </w:r>
            <w:proofErr w:type="spellEnd"/>
            <w:r>
              <w:rPr>
                <w:rFonts w:ascii="Times New Roman" w:hAnsi="Times New Roman" w:cs="Times New Roman"/>
              </w:rPr>
              <w:t>, ул.Новая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18:05:000000:1409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1 595кв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41980.40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18-18/003-18/003/002/2016-2595/1 от 07.12.2016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01.23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зякино</w:t>
            </w:r>
            <w:proofErr w:type="spellEnd"/>
            <w:r>
              <w:rPr>
                <w:rFonts w:ascii="Times New Roman" w:hAnsi="Times New Roman" w:cs="Times New Roman"/>
              </w:rPr>
              <w:t>, ул.Труда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18:05:047001:691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2 742кв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63175.68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18-18/003-18/003/002/2016-2592/1 от 07.12.2016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01.24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зякино</w:t>
            </w:r>
            <w:proofErr w:type="spellEnd"/>
            <w:r>
              <w:rPr>
                <w:rFonts w:ascii="Times New Roman" w:hAnsi="Times New Roman" w:cs="Times New Roman"/>
              </w:rPr>
              <w:t>, ул.Мичурина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18:05:047002:521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1 679кв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41874.26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18-18/003-18/003/002/2016-2594/1 от 07.12.2016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01.25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зякино</w:t>
            </w:r>
            <w:proofErr w:type="spellEnd"/>
            <w:r>
              <w:rPr>
                <w:rFonts w:ascii="Times New Roman" w:hAnsi="Times New Roman" w:cs="Times New Roman"/>
              </w:rPr>
              <w:t>, ул.Березовая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18:05:013004:657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2 790кв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данные отсутствуют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18-18/003-18/003/002/2016-2597/1 от </w:t>
            </w:r>
            <w:r>
              <w:rPr>
                <w:rFonts w:ascii="Times New Roman" w:hAnsi="Times New Roman" w:cs="Times New Roman"/>
              </w:rPr>
              <w:lastRenderedPageBreak/>
              <w:t>07.12.2016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01.26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ожиль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еленый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18:05:064002:334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1 546кв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45436.94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18-18/003-18/003/002/2016-2976/1 от 30.12.2016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01.27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ожиль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туденческая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18:05:064002:335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3 469кв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101953.91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18-18/003-18/003/002/2016-2971/1 от 30.12.2016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01.28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ожиль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янинская</w:t>
            </w:r>
            <w:proofErr w:type="spellEnd"/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18:05:019001:1216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1 612кв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47376.68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18-18/003-18/003/002/2016-2970/1 от 30.12.2016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01.29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ожиль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 xml:space="preserve">ушкина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18:05:019001:1214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2 109кв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61983.51           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18-18/003-18/003/002/2016-2974/1 от 30.12.2016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01.30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ожиль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рефилова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18:05:000000:1517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2 501кв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65826.32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18-18/003-18/003/002/2016-2973/1 </w:t>
            </w:r>
            <w:r>
              <w:rPr>
                <w:rFonts w:ascii="Times New Roman" w:hAnsi="Times New Roman" w:cs="Times New Roman"/>
              </w:rPr>
              <w:lastRenderedPageBreak/>
              <w:t>от 30.12.2016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01.31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ожиль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одлесная</w:t>
            </w:r>
            <w:proofErr w:type="spellEnd"/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18:05:064001:952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2 593кв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2593.00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18-18/003-18/003/002/2016-2975/1 от 30.12.2016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01.32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ожиль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18:05:000000:1375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7 468кв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196557.76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18-18/003-18/003/002/2016-2578/1 от 06.12.2016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01.33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д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ижняя Убыть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ереговая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18:05:000000:1424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2 525кв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66458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18-18/003-18/003/002/2016-2586/1 от 06.12.2016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01.34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д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ижняя Кузьма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янинская</w:t>
            </w:r>
            <w:proofErr w:type="spellEnd"/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18:05:075001:251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2 682кв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53103.60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18:05:075001:251- 18/003/2017-1 от 18.12.2017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01.35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д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ижняя Кузьма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ереговая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18:05:013004:658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4 223кв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данные отсутствуют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18-18/003-18/003/002/2016-2580/1 от 06.12.2016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01.36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РФ, 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арасево</w:t>
            </w:r>
            <w:proofErr w:type="spellEnd"/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арасевский</w:t>
            </w:r>
            <w:proofErr w:type="spellEnd"/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18:05:013004:662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828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19077.12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18-18/003-18/003/002/2016-2972/1 от 30.12.2016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01.37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район,90 метров на юго-восток от ориентира: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ура</w:t>
            </w:r>
            <w:proofErr w:type="spellEnd"/>
            <w:r>
              <w:rPr>
                <w:rFonts w:ascii="Times New Roman" w:hAnsi="Times New Roman" w:cs="Times New Roman"/>
              </w:rPr>
              <w:t>, ул.Придорожная, д.13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18:05:000000:893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38700+/-69кв.м.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1020519.00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06.02.2012, № 18-18-05/003/2012-224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01.38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136 метров на </w:t>
            </w:r>
            <w:proofErr w:type="spellStart"/>
            <w:r>
              <w:rPr>
                <w:rFonts w:ascii="Times New Roman" w:hAnsi="Times New Roman" w:cs="Times New Roman"/>
              </w:rPr>
              <w:t>юго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–в</w:t>
            </w:r>
            <w:proofErr w:type="gramEnd"/>
            <w:r>
              <w:rPr>
                <w:rFonts w:ascii="Times New Roman" w:hAnsi="Times New Roman" w:cs="Times New Roman"/>
              </w:rPr>
              <w:t xml:space="preserve">осток от ориентира: УР,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ура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ул.Подлесная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д.1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18:05:000000:900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7713+/-61 кв.м.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203391.81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14.05.2012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18-18-05/013/2012-262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01.39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2000м от д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 xml:space="preserve">ижняя Кузьма на </w:t>
            </w:r>
            <w:proofErr w:type="spellStart"/>
            <w:r>
              <w:rPr>
                <w:rFonts w:ascii="Times New Roman" w:hAnsi="Times New Roman" w:cs="Times New Roman"/>
              </w:rPr>
              <w:t>залесенном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склоне правого берега реки Жаба с ориентацией на </w:t>
            </w:r>
            <w:proofErr w:type="spellStart"/>
            <w:r>
              <w:rPr>
                <w:rFonts w:ascii="Times New Roman" w:hAnsi="Times New Roman" w:cs="Times New Roman"/>
              </w:rPr>
              <w:t>северо</w:t>
            </w:r>
            <w:proofErr w:type="spellEnd"/>
            <w:r>
              <w:rPr>
                <w:rFonts w:ascii="Times New Roman" w:hAnsi="Times New Roman" w:cs="Times New Roman"/>
              </w:rPr>
              <w:t xml:space="preserve"> -запад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18:05:018001:287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20090+/-1240кв.м.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367847.90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11.06.2010 №  18-18-05/007/2010-576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01.40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зякино</w:t>
            </w:r>
            <w:proofErr w:type="spellEnd"/>
            <w:r>
              <w:rPr>
                <w:rFonts w:ascii="Times New Roman" w:hAnsi="Times New Roman" w:cs="Times New Roman"/>
              </w:rPr>
              <w:t>, ул.Советская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18:05:047001:707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925+/-10.64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60569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Постоянное (</w:t>
            </w:r>
            <w:proofErr w:type="spellStart"/>
            <w:r>
              <w:rPr>
                <w:rFonts w:ascii="Times New Roman" w:hAnsi="Times New Roman" w:cs="Times New Roman"/>
              </w:rPr>
              <w:t>бессрочноепользование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18:05:047001:707-18/003/2020-1 от20.03.2020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01.41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зякино</w:t>
            </w:r>
            <w:proofErr w:type="spellEnd"/>
            <w:r>
              <w:rPr>
                <w:rFonts w:ascii="Times New Roman" w:hAnsi="Times New Roman" w:cs="Times New Roman"/>
              </w:rPr>
              <w:t>, ул.Торфяная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18:05:047001:694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3557+/-20.87кв</w:t>
            </w:r>
            <w:proofErr w:type="gramStart"/>
            <w:r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14.02.2018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18:05:047001:694- 18/003/2018-1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01.42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н.п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ома 1143км, ул.Энергети</w:t>
            </w:r>
            <w:r>
              <w:rPr>
                <w:rFonts w:ascii="Times New Roman" w:hAnsi="Times New Roman" w:cs="Times New Roman"/>
              </w:rPr>
              <w:lastRenderedPageBreak/>
              <w:t>ков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18:05:013004:665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297+/-6кв.м.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20.02.2018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18:05:013004:665- 18/003/2018-1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01.43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ожиль</w:t>
            </w:r>
            <w:proofErr w:type="spellEnd"/>
            <w:r>
              <w:rPr>
                <w:rFonts w:ascii="Times New Roman" w:hAnsi="Times New Roman" w:cs="Times New Roman"/>
              </w:rPr>
              <w:t>, ул.Молодежная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18:05:000000:1405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4794+/-24.23кв.м.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126178.08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30.12.2016 № 18-18/003-18/003/002/2016-2978/1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01.44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историческое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Памятник войнам, погибшим в годы ВОВ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зякино</w:t>
            </w:r>
            <w:proofErr w:type="spellEnd"/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18:05:047001:833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17кв</w:t>
            </w:r>
            <w:proofErr w:type="gramStart"/>
            <w:r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18:05:047001:833-18/059/2020-1 16.09.2020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историческое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Памятник войнам, погибшим в годы ВОВ</w:t>
            </w: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01.45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АКХ « </w:t>
            </w:r>
            <w:proofErr w:type="spellStart"/>
            <w:r>
              <w:rPr>
                <w:rFonts w:ascii="Times New Roman" w:hAnsi="Times New Roman" w:cs="Times New Roman"/>
              </w:rPr>
              <w:t>Кожильская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18:05:000000:342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15338671кв</w:t>
            </w:r>
            <w:proofErr w:type="gramStart"/>
            <w:r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36067990.14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04.12.2020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18:05:000000:342- 18/059/2020-118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Pr="0096386E" w:rsidRDefault="0093241C" w:rsidP="007E2ED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01.46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АКХ « </w:t>
            </w:r>
            <w:proofErr w:type="spellStart"/>
            <w:r>
              <w:rPr>
                <w:rFonts w:ascii="Times New Roman" w:hAnsi="Times New Roman" w:cs="Times New Roman"/>
              </w:rPr>
              <w:t>Кожильская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18:05:000000:342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15338671кв</w:t>
            </w:r>
            <w:proofErr w:type="gramStart"/>
            <w:r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36067990.14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04.12.2020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18:05:000000:342- 18/059/2020-119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01.47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АКХ « </w:t>
            </w:r>
            <w:proofErr w:type="spellStart"/>
            <w:r>
              <w:rPr>
                <w:rFonts w:ascii="Times New Roman" w:hAnsi="Times New Roman" w:cs="Times New Roman"/>
              </w:rPr>
              <w:t>Кожильская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18:05:000000:342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15338671кв</w:t>
            </w:r>
            <w:proofErr w:type="gramStart"/>
            <w:r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36067990.14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07.12.2020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18:05:000000:342- 18/059/2020-122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01.48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АКХ « </w:t>
            </w:r>
            <w:proofErr w:type="spellStart"/>
            <w:r>
              <w:rPr>
                <w:rFonts w:ascii="Times New Roman" w:hAnsi="Times New Roman" w:cs="Times New Roman"/>
              </w:rPr>
              <w:t>Кожильская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18:05:000000:342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15338671кв</w:t>
            </w:r>
            <w:proofErr w:type="gramStart"/>
            <w:r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36067990.14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07.12.2020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lastRenderedPageBreak/>
              <w:t>18:05:000000:342- 18/059/2020-121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</w:t>
            </w:r>
            <w:r>
              <w:rPr>
                <w:rFonts w:ascii="Times New Roman" w:hAnsi="Times New Roman" w:cs="Times New Roman"/>
              </w:rPr>
              <w:lastRenderedPageBreak/>
              <w:t>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01.49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АКХ « </w:t>
            </w:r>
            <w:proofErr w:type="spellStart"/>
            <w:r>
              <w:rPr>
                <w:rFonts w:ascii="Times New Roman" w:hAnsi="Times New Roman" w:cs="Times New Roman"/>
              </w:rPr>
              <w:t>Кожильская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18:05:000000:342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15338671кв</w:t>
            </w:r>
            <w:proofErr w:type="gramStart"/>
            <w:r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36067990.14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07.12.2020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18:05:000000:342- 18/059/2020-123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01.50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АКХ « </w:t>
            </w:r>
            <w:proofErr w:type="spellStart"/>
            <w:r>
              <w:rPr>
                <w:rFonts w:ascii="Times New Roman" w:hAnsi="Times New Roman" w:cs="Times New Roman"/>
              </w:rPr>
              <w:t>Кожильская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18:05:000000:342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15338671кв</w:t>
            </w:r>
            <w:proofErr w:type="gramStart"/>
            <w:r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36067990.14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07.12.2020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18:05:000000:342- 18/059/2020-124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01.51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АКХ « </w:t>
            </w:r>
            <w:proofErr w:type="spellStart"/>
            <w:r>
              <w:rPr>
                <w:rFonts w:ascii="Times New Roman" w:hAnsi="Times New Roman" w:cs="Times New Roman"/>
              </w:rPr>
              <w:t>Кожильская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18:05:000000:342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15338671кв</w:t>
            </w:r>
            <w:proofErr w:type="gramStart"/>
            <w:r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36067990.14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07.12.2020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18:05:000000:342- 18/059/2020-125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01.52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АКХ « </w:t>
            </w:r>
            <w:proofErr w:type="spellStart"/>
            <w:r>
              <w:rPr>
                <w:rFonts w:ascii="Times New Roman" w:hAnsi="Times New Roman" w:cs="Times New Roman"/>
              </w:rPr>
              <w:t>Кожильская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18:05:000000:342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15338671кв</w:t>
            </w:r>
            <w:proofErr w:type="gramStart"/>
            <w:r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36067990.14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07.12.2020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18:05:000000:342- 18/059/2020-126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01.53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район, АКХ « </w:t>
            </w:r>
            <w:proofErr w:type="spellStart"/>
            <w:r>
              <w:rPr>
                <w:rFonts w:ascii="Times New Roman" w:hAnsi="Times New Roman" w:cs="Times New Roman"/>
              </w:rPr>
              <w:t>Кожильская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18:05:000000:342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15338671кв</w:t>
            </w:r>
            <w:proofErr w:type="gramStart"/>
            <w:r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36067990.14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07.12.2020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18:05:00000</w:t>
            </w:r>
            <w:r>
              <w:rPr>
                <w:rFonts w:ascii="Times New Roman" w:hAnsi="Times New Roman" w:cs="Times New Roman"/>
              </w:rPr>
              <w:lastRenderedPageBreak/>
              <w:t>0:342- 18/059/2020-120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01.54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ожиль</w:t>
            </w:r>
            <w:proofErr w:type="spellEnd"/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18:05:019001:1232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13кв</w:t>
            </w:r>
            <w:proofErr w:type="gramStart"/>
            <w:r>
              <w:rPr>
                <w:rFonts w:ascii="Times New Roman" w:eastAsia="Calibri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382.07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Постоянное  (</w:t>
            </w:r>
            <w:proofErr w:type="spellStart"/>
            <w:r>
              <w:rPr>
                <w:rFonts w:ascii="Times New Roman" w:hAnsi="Times New Roman" w:cs="Times New Roman"/>
              </w:rPr>
              <w:t>бессрочноепользование</w:t>
            </w:r>
            <w:proofErr w:type="spellEnd"/>
            <w:proofErr w:type="gramEnd"/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№18:05:019001:1232-18/003/2017-1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01.55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Удмуртская Республика,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муниципальный район, сельское  поселение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зякино</w:t>
            </w:r>
            <w:proofErr w:type="spellEnd"/>
            <w:r>
              <w:rPr>
                <w:rFonts w:ascii="Times New Roman" w:hAnsi="Times New Roman" w:cs="Times New Roman"/>
              </w:rPr>
              <w:t>, ул.Торфяная земельный участок 8а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18:05:047001:722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340+/-3.72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 определена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12.01.2021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18:05:047001:722- 18/072/2021-1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01.56</w:t>
            </w: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  <w:p w:rsidR="0093241C" w:rsidRDefault="0093241C" w:rsidP="007E2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BA2983">
              <w:rPr>
                <w:rFonts w:ascii="Times New Roman" w:hAnsi="Times New Roman" w:cs="Times New Roman"/>
              </w:rPr>
              <w:t xml:space="preserve">Памятник, </w:t>
            </w:r>
            <w:proofErr w:type="gramStart"/>
            <w:r w:rsidRPr="00BA2983">
              <w:rPr>
                <w:rFonts w:ascii="Times New Roman" w:hAnsi="Times New Roman" w:cs="Times New Roman"/>
              </w:rPr>
              <w:t>павшим</w:t>
            </w:r>
            <w:proofErr w:type="gramEnd"/>
            <w:r w:rsidRPr="00BA2983">
              <w:rPr>
                <w:rFonts w:ascii="Times New Roman" w:hAnsi="Times New Roman" w:cs="Times New Roman"/>
              </w:rPr>
              <w:t xml:space="preserve"> в годы Великой Отечественной войны,1985г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93241C" w:rsidRPr="00BA2983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 муниципальный район, сельское поселение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ура</w:t>
            </w:r>
            <w:proofErr w:type="spellEnd"/>
            <w:r>
              <w:rPr>
                <w:rFonts w:ascii="Times New Roman" w:hAnsi="Times New Roman" w:cs="Times New Roman"/>
              </w:rPr>
              <w:t>, ул.Центральная, земельный участок 12д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18:05:135001:1067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201+/- 2.84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Pr="0099087A" w:rsidRDefault="0093241C" w:rsidP="007E2ED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Собственность-18:05:135001:1067-18/075/2021-1 от 03.02.2021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 « </w:t>
            </w:r>
            <w:proofErr w:type="spellStart"/>
            <w:r>
              <w:rPr>
                <w:rFonts w:ascii="Times New Roman" w:hAnsi="Times New Roman" w:cs="Times New Roman"/>
              </w:rPr>
              <w:t>Кожильское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зарегистрированы</w:t>
            </w:r>
          </w:p>
        </w:tc>
      </w:tr>
      <w:tr w:rsidR="0093241C" w:rsidTr="007E2ED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Pr="00BA2983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241C" w:rsidRDefault="0093241C" w:rsidP="007E2ED3">
            <w:pPr>
              <w:rPr>
                <w:rFonts w:ascii="Times New Roman" w:hAnsi="Times New Roman" w:cs="Times New Roman"/>
              </w:rPr>
            </w:pPr>
          </w:p>
        </w:tc>
      </w:tr>
    </w:tbl>
    <w:p w:rsidR="0093241C" w:rsidRDefault="0093241C" w:rsidP="0093241C">
      <w:pPr>
        <w:rPr>
          <w:rFonts w:ascii="Times New Roman" w:hAnsi="Times New Roman" w:cs="Times New Roman"/>
          <w:sz w:val="24"/>
          <w:szCs w:val="24"/>
        </w:rPr>
      </w:pPr>
    </w:p>
    <w:p w:rsidR="00EA7E67" w:rsidRDefault="00EA7E67"/>
    <w:sectPr w:rsidR="00EA7E67" w:rsidSect="0093241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3241C"/>
    <w:rsid w:val="0093241C"/>
    <w:rsid w:val="00EA7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24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2143</Words>
  <Characters>12221</Characters>
  <Application>Microsoft Office Word</Application>
  <DocSecurity>0</DocSecurity>
  <Lines>101</Lines>
  <Paragraphs>28</Paragraphs>
  <ScaleCrop>false</ScaleCrop>
  <Company>CtrlSoft</Company>
  <LinksUpToDate>false</LinksUpToDate>
  <CharactersWithSpaces>14336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2021-04-09T04:56:00Z</dcterms:created>
  <dcterms:modified xsi:type="dcterms:W3CDTF">2021-04-09T04:57:00Z</dcterms:modified>
</cp:coreProperties>
</file>