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C4" w:rsidRPr="004D05C1" w:rsidRDefault="006E54C4" w:rsidP="006E54C4">
      <w:pPr>
        <w:ind w:left="2124" w:firstLine="708"/>
        <w:jc w:val="right"/>
        <w:rPr>
          <w:rFonts w:ascii="Times New Roman" w:hAnsi="Times New Roman" w:cs="Times New Roman"/>
        </w:rPr>
      </w:pPr>
      <w:r w:rsidRPr="004D05C1">
        <w:rPr>
          <w:rFonts w:ascii="Times New Roman" w:hAnsi="Times New Roman" w:cs="Times New Roman"/>
        </w:rPr>
        <w:t>УТВЕРЖДЁН</w:t>
      </w:r>
    </w:p>
    <w:p w:rsidR="006E54C4" w:rsidRPr="00D36211" w:rsidRDefault="006E54C4" w:rsidP="006E54C4">
      <w:pPr>
        <w:pStyle w:val="a3"/>
        <w:jc w:val="right"/>
        <w:rPr>
          <w:bCs/>
          <w:sz w:val="22"/>
          <w:szCs w:val="22"/>
        </w:rPr>
      </w:pPr>
      <w:r w:rsidRPr="00D36211">
        <w:rPr>
          <w:bCs/>
          <w:sz w:val="22"/>
          <w:szCs w:val="22"/>
        </w:rPr>
        <w:t xml:space="preserve">                                                                               </w:t>
      </w:r>
      <w:r>
        <w:rPr>
          <w:bCs/>
          <w:sz w:val="22"/>
          <w:szCs w:val="22"/>
        </w:rPr>
        <w:t xml:space="preserve">Распоряжением </w:t>
      </w:r>
      <w:r w:rsidRPr="00D36211">
        <w:rPr>
          <w:bCs/>
          <w:sz w:val="22"/>
          <w:szCs w:val="22"/>
        </w:rPr>
        <w:t xml:space="preserve"> Администрации МО             </w:t>
      </w:r>
    </w:p>
    <w:p w:rsidR="006E54C4" w:rsidRPr="00D36211" w:rsidRDefault="006E54C4" w:rsidP="006E54C4">
      <w:pPr>
        <w:pStyle w:val="a3"/>
        <w:jc w:val="right"/>
        <w:rPr>
          <w:bCs/>
          <w:sz w:val="22"/>
          <w:szCs w:val="22"/>
        </w:rPr>
      </w:pPr>
      <w:r w:rsidRPr="00D36211">
        <w:rPr>
          <w:bCs/>
          <w:sz w:val="22"/>
          <w:szCs w:val="22"/>
        </w:rPr>
        <w:t xml:space="preserve">                                                                   </w:t>
      </w:r>
      <w:r>
        <w:rPr>
          <w:bCs/>
          <w:sz w:val="22"/>
          <w:szCs w:val="22"/>
        </w:rPr>
        <w:t xml:space="preserve">             «Кожильское» от  28.01.2019 года   № 1</w:t>
      </w:r>
    </w:p>
    <w:p w:rsidR="006E54C4" w:rsidRPr="00D36211" w:rsidRDefault="006E54C4" w:rsidP="006E54C4">
      <w:pPr>
        <w:pStyle w:val="a3"/>
        <w:rPr>
          <w:bCs/>
          <w:sz w:val="22"/>
          <w:szCs w:val="22"/>
        </w:rPr>
      </w:pPr>
    </w:p>
    <w:p w:rsidR="006E54C4" w:rsidRDefault="006E54C4" w:rsidP="006E54C4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ПЛАН    </w:t>
      </w:r>
    </w:p>
    <w:p w:rsidR="006E54C4" w:rsidRDefault="006E54C4" w:rsidP="006E54C4">
      <w:pPr>
        <w:pStyle w:val="a3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мероприятий по профилактике  межнациональных конфликтов,  проявления терроризма и экстремизма на территории муниципального образования «Кожильское»  на 2019год.</w:t>
      </w:r>
    </w:p>
    <w:p w:rsidR="006E54C4" w:rsidRDefault="006E54C4" w:rsidP="006E54C4">
      <w:pPr>
        <w:pStyle w:val="a3"/>
        <w:rPr>
          <w:sz w:val="16"/>
          <w:szCs w:val="16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80"/>
        <w:gridCol w:w="1620"/>
        <w:gridCol w:w="2880"/>
      </w:tblGrid>
      <w:tr w:rsidR="006E54C4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left"/>
              <w:rPr>
                <w:b/>
              </w:rPr>
            </w:pPr>
            <w:r>
              <w:rPr>
                <w:b/>
              </w:rPr>
              <w:t xml:space="preserve"> 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4" w:rsidRDefault="006E54C4" w:rsidP="005A06C5">
            <w:pPr>
              <w:pStyle w:val="a3"/>
              <w:jc w:val="left"/>
              <w:rPr>
                <w:b/>
              </w:rPr>
            </w:pPr>
          </w:p>
          <w:p w:rsidR="006E54C4" w:rsidRDefault="006E54C4" w:rsidP="005A06C5">
            <w:pPr>
              <w:pStyle w:val="a3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 xml:space="preserve">1. </w:t>
            </w:r>
          </w:p>
          <w:p w:rsidR="006E54C4" w:rsidRPr="00D36211" w:rsidRDefault="006E54C4" w:rsidP="005A06C5">
            <w:pPr>
              <w:pStyle w:val="a3"/>
              <w:jc w:val="lef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C4" w:rsidRPr="004D05C1" w:rsidRDefault="006E54C4" w:rsidP="005A06C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4D05C1">
              <w:rPr>
                <w:rFonts w:ascii="Times New Roman" w:hAnsi="Times New Roman" w:cs="Times New Roman"/>
              </w:rPr>
              <w:t>Проведение оперативных</w:t>
            </w:r>
            <w:r>
              <w:rPr>
                <w:rFonts w:ascii="Times New Roman" w:hAnsi="Times New Roman" w:cs="Times New Roman"/>
              </w:rPr>
              <w:t xml:space="preserve">  экспериментов по проверке</w:t>
            </w:r>
            <w:r w:rsidRPr="004D05C1">
              <w:rPr>
                <w:rFonts w:ascii="Times New Roman" w:hAnsi="Times New Roman" w:cs="Times New Roman"/>
              </w:rPr>
              <w:t xml:space="preserve">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</w:pPr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ind w:left="-108" w:right="-108"/>
              <w:jc w:val="left"/>
            </w:pPr>
            <w:r w:rsidRPr="00D36211">
              <w:rPr>
                <w:sz w:val="22"/>
                <w:szCs w:val="22"/>
              </w:rPr>
              <w:t>Глава, руководители  хозяйств, учреждений и организаций</w:t>
            </w:r>
          </w:p>
          <w:p w:rsidR="006E54C4" w:rsidRPr="00D36211" w:rsidRDefault="006E54C4" w:rsidP="005A06C5">
            <w:pPr>
              <w:pStyle w:val="a3"/>
              <w:ind w:left="-108" w:right="-108"/>
              <w:jc w:val="left"/>
            </w:pPr>
            <w:r w:rsidRPr="00D36211">
              <w:rPr>
                <w:sz w:val="22"/>
                <w:szCs w:val="22"/>
              </w:rPr>
              <w:t>(по согласованию)</w:t>
            </w:r>
          </w:p>
        </w:tc>
      </w:tr>
      <w:tr w:rsidR="006E54C4" w:rsidRPr="004D05C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C4" w:rsidRPr="004D05C1" w:rsidRDefault="006E54C4" w:rsidP="005A06C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4D05C1">
              <w:rPr>
                <w:rFonts w:ascii="Times New Roman" w:hAnsi="Times New Roman" w:cs="Times New Roman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9112B" w:rsidRDefault="006E54C4" w:rsidP="005A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Глава, специалисты Администрации МО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C4" w:rsidRPr="004D05C1" w:rsidRDefault="006E54C4" w:rsidP="005A06C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4D05C1">
              <w:rPr>
                <w:rFonts w:ascii="Times New Roman" w:hAnsi="Times New Roman" w:cs="Times New Roman"/>
              </w:rPr>
              <w:t>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9112B" w:rsidRDefault="006E54C4" w:rsidP="005A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C4" w:rsidRPr="00D36211" w:rsidRDefault="006E54C4" w:rsidP="005A06C5">
            <w:pPr>
              <w:pStyle w:val="a3"/>
              <w:jc w:val="left"/>
            </w:pPr>
          </w:p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C4" w:rsidRPr="004D05C1" w:rsidRDefault="006E54C4" w:rsidP="005A06C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4D05C1">
              <w:rPr>
                <w:rFonts w:ascii="Times New Roman" w:hAnsi="Times New Roman" w:cs="Times New Roman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9112B" w:rsidRDefault="006E54C4" w:rsidP="005A0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работники культуры и школы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C4" w:rsidRPr="004D05C1" w:rsidRDefault="006E54C4" w:rsidP="005A06C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4D05C1">
              <w:rPr>
                <w:rFonts w:ascii="Times New Roman" w:hAnsi="Times New Roman" w:cs="Times New Roman"/>
              </w:rPr>
              <w:t>Организация и проведение национальных праздников на территории сельского поселения («Гербер», «</w:t>
            </w:r>
            <w:proofErr w:type="spellStart"/>
            <w:r w:rsidRPr="004D05C1">
              <w:rPr>
                <w:rFonts w:ascii="Times New Roman" w:hAnsi="Times New Roman" w:cs="Times New Roman"/>
              </w:rPr>
              <w:t>Йё</w:t>
            </w:r>
            <w:proofErr w:type="spellEnd"/>
            <w:r w:rsidRPr="004D0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5C1">
              <w:rPr>
                <w:rFonts w:ascii="Times New Roman" w:hAnsi="Times New Roman" w:cs="Times New Roman"/>
              </w:rPr>
              <w:t>келян</w:t>
            </w:r>
            <w:proofErr w:type="spellEnd"/>
            <w:r w:rsidRPr="004D05C1">
              <w:rPr>
                <w:rFonts w:ascii="Times New Roman" w:hAnsi="Times New Roman" w:cs="Times New Roman"/>
              </w:rPr>
              <w:t>» и др.)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9112B" w:rsidRDefault="006E54C4" w:rsidP="005A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работники культуры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both"/>
            </w:pPr>
            <w:r w:rsidRPr="00D36211">
              <w:rPr>
                <w:sz w:val="22"/>
                <w:szCs w:val="22"/>
              </w:rPr>
              <w:t xml:space="preserve">Проведение текущего </w:t>
            </w:r>
            <w:proofErr w:type="gramStart"/>
            <w:r w:rsidRPr="00D36211">
              <w:rPr>
                <w:sz w:val="22"/>
                <w:szCs w:val="22"/>
              </w:rPr>
              <w:t>ремонта ограждений территорий муниципальных объектов социальной сферы</w:t>
            </w:r>
            <w:proofErr w:type="gramEnd"/>
            <w:r w:rsidRPr="00D36211">
              <w:rPr>
                <w:sz w:val="22"/>
                <w:szCs w:val="22"/>
              </w:rPr>
              <w:t xml:space="preserve"> и  объектов сельхозпредприятий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</w:pPr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ind w:left="-108" w:right="-108"/>
              <w:jc w:val="left"/>
            </w:pPr>
            <w:r w:rsidRPr="00D36211">
              <w:rPr>
                <w:sz w:val="22"/>
                <w:szCs w:val="22"/>
              </w:rPr>
              <w:t>Глава, руководители  хозяйств, учреждений и организаций</w:t>
            </w:r>
          </w:p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 xml:space="preserve">    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both"/>
            </w:pPr>
            <w:r w:rsidRPr="00D36211">
              <w:rPr>
                <w:sz w:val="22"/>
                <w:szCs w:val="22"/>
              </w:rPr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</w:pPr>
            <w:r w:rsidRPr="00D3621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Глава, специалисты Администрации МО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3594D" w:rsidRDefault="006E54C4" w:rsidP="005A06C5">
            <w:pPr>
              <w:rPr>
                <w:rFonts w:ascii="Times New Roman" w:hAnsi="Times New Roman" w:cs="Times New Roman"/>
              </w:rPr>
            </w:pPr>
            <w:r w:rsidRPr="007359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Специалисты Администрации МО, работники культуры и школы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ind w:right="-108"/>
              <w:jc w:val="both"/>
            </w:pPr>
            <w:r w:rsidRPr="00D36211">
              <w:rPr>
                <w:sz w:val="22"/>
                <w:szCs w:val="22"/>
              </w:rPr>
              <w:t>Мероприятия  в МОУ «</w:t>
            </w:r>
            <w:proofErr w:type="spellStart"/>
            <w:r w:rsidRPr="00D36211">
              <w:rPr>
                <w:sz w:val="22"/>
                <w:szCs w:val="22"/>
              </w:rPr>
              <w:t>Кожильская</w:t>
            </w:r>
            <w:proofErr w:type="spellEnd"/>
            <w:r w:rsidRPr="00D36211">
              <w:rPr>
                <w:sz w:val="22"/>
                <w:szCs w:val="22"/>
              </w:rPr>
              <w:t xml:space="preserve"> СОШ», МКОУ « </w:t>
            </w:r>
            <w:proofErr w:type="spellStart"/>
            <w:r w:rsidRPr="00D36211">
              <w:rPr>
                <w:sz w:val="22"/>
                <w:szCs w:val="22"/>
              </w:rPr>
              <w:t>Дзякинская</w:t>
            </w:r>
            <w:proofErr w:type="spellEnd"/>
            <w:r w:rsidRPr="00D36211">
              <w:rPr>
                <w:sz w:val="22"/>
                <w:szCs w:val="22"/>
              </w:rPr>
              <w:t xml:space="preserve"> СОШ»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МКОУ</w:t>
            </w:r>
            <w:proofErr w:type="gramStart"/>
            <w:r>
              <w:rPr>
                <w:sz w:val="22"/>
                <w:szCs w:val="22"/>
              </w:rPr>
              <w:t>«Ч</w:t>
            </w:r>
            <w:proofErr w:type="gramEnd"/>
            <w:r>
              <w:rPr>
                <w:sz w:val="22"/>
                <w:szCs w:val="22"/>
              </w:rPr>
              <w:t>уринская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нач.школа</w:t>
            </w:r>
            <w:proofErr w:type="spellEnd"/>
            <w:r>
              <w:rPr>
                <w:sz w:val="22"/>
                <w:szCs w:val="22"/>
              </w:rPr>
              <w:t xml:space="preserve"> – детсад» </w:t>
            </w:r>
            <w:r w:rsidRPr="00D36211">
              <w:rPr>
                <w:sz w:val="22"/>
                <w:szCs w:val="22"/>
              </w:rPr>
              <w:t xml:space="preserve">на тему профилактики терроризма и экстремизма </w:t>
            </w:r>
            <w:r w:rsidRPr="00D36211">
              <w:rPr>
                <w:sz w:val="22"/>
                <w:szCs w:val="22"/>
              </w:rPr>
              <w:lastRenderedPageBreak/>
              <w:t>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3594D" w:rsidRDefault="006E54C4" w:rsidP="005A06C5">
            <w:pPr>
              <w:rPr>
                <w:rFonts w:ascii="Times New Roman" w:hAnsi="Times New Roman" w:cs="Times New Roman"/>
              </w:rPr>
            </w:pPr>
            <w:r w:rsidRPr="0073594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Директора  и работники  школы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</w:pPr>
            <w:r w:rsidRPr="00D36211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both"/>
            </w:pPr>
            <w:r w:rsidRPr="00D36211">
              <w:rPr>
                <w:sz w:val="22"/>
                <w:szCs w:val="22"/>
              </w:rPr>
              <w:t>Мероприятия  в учреждениях культуры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3594D" w:rsidRDefault="006E54C4" w:rsidP="005A06C5">
            <w:pPr>
              <w:rPr>
                <w:rFonts w:ascii="Times New Roman" w:hAnsi="Times New Roman" w:cs="Times New Roman"/>
              </w:rPr>
            </w:pPr>
            <w:r w:rsidRPr="0073594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работники культуры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зарегистрированных и проживающих на территории поселения граждан, прибывших из других регионов РФ и стран СНГ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3594D" w:rsidRDefault="006E54C4" w:rsidP="005A0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специалисты МО</w:t>
            </w:r>
          </w:p>
        </w:tc>
      </w:tr>
      <w:tr w:rsidR="006E54C4" w:rsidRPr="00D36211" w:rsidTr="005A06C5">
        <w:trPr>
          <w:trHeight w:val="1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к активной пропаганде религиозной и национальной терпимости представителей религиозных объединений, зарегистрированных на территории поселения: </w:t>
            </w:r>
            <w:r>
              <w:t>Православный  приход Святой Троицы.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B225DF" w:rsidRDefault="006E54C4" w:rsidP="005A06C5">
            <w:pPr>
              <w:spacing w:after="0"/>
              <w:rPr>
                <w:rFonts w:ascii="Times New Roman" w:hAnsi="Times New Roman" w:cs="Times New Roman"/>
              </w:rPr>
            </w:pPr>
            <w:r w:rsidRPr="00B225DF">
              <w:rPr>
                <w:rFonts w:ascii="Times New Roman" w:hAnsi="Times New Roman" w:cs="Times New Roman"/>
              </w:rPr>
              <w:t xml:space="preserve">Глава, специалисты, </w:t>
            </w:r>
            <w:proofErr w:type="spellStart"/>
            <w:r w:rsidRPr="00B225DF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B225DF">
              <w:rPr>
                <w:rFonts w:ascii="Times New Roman" w:hAnsi="Times New Roman" w:cs="Times New Roman"/>
              </w:rPr>
              <w:t xml:space="preserve"> священник - иерей</w:t>
            </w:r>
          </w:p>
          <w:p w:rsidR="006E54C4" w:rsidRPr="00B225DF" w:rsidRDefault="006E54C4" w:rsidP="005A06C5">
            <w:pPr>
              <w:spacing w:after="0"/>
              <w:rPr>
                <w:rFonts w:ascii="Times New Roman" w:hAnsi="Times New Roman" w:cs="Times New Roman"/>
              </w:rPr>
            </w:pPr>
            <w:r w:rsidRPr="00B225DF">
              <w:rPr>
                <w:rFonts w:ascii="Times New Roman" w:hAnsi="Times New Roman" w:cs="Times New Roman"/>
              </w:rPr>
              <w:t>Перминов Андрей</w:t>
            </w:r>
          </w:p>
          <w:p w:rsidR="006E54C4" w:rsidRPr="00B225DF" w:rsidRDefault="006E54C4" w:rsidP="005A06C5">
            <w:pPr>
              <w:spacing w:after="0"/>
              <w:rPr>
                <w:rFonts w:ascii="Times New Roman" w:hAnsi="Times New Roman" w:cs="Times New Roman"/>
              </w:rPr>
            </w:pPr>
            <w:r w:rsidRPr="00B225DF">
              <w:rPr>
                <w:rFonts w:ascii="Times New Roman" w:hAnsi="Times New Roman" w:cs="Times New Roman"/>
              </w:rPr>
              <w:t>Геннадьевич</w:t>
            </w:r>
          </w:p>
          <w:p w:rsidR="006E54C4" w:rsidRDefault="006E54C4" w:rsidP="005A06C5">
            <w:pPr>
              <w:pStyle w:val="3"/>
              <w:jc w:val="center"/>
              <w:rPr>
                <w:sz w:val="22"/>
                <w:szCs w:val="22"/>
              </w:rPr>
            </w:pP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комиссионных  обследований и  проверки критически важных, потенциально - опасных объектов, объектов жизнеобеспечения и  мест  с массовым пребыванием граждан на предмет их </w:t>
            </w:r>
            <w:proofErr w:type="spellStart"/>
            <w:r>
              <w:rPr>
                <w:sz w:val="22"/>
                <w:szCs w:val="22"/>
              </w:rPr>
              <w:t>инженерно</w:t>
            </w:r>
            <w:proofErr w:type="spellEnd"/>
            <w:r>
              <w:rPr>
                <w:sz w:val="22"/>
                <w:szCs w:val="22"/>
              </w:rPr>
              <w:t xml:space="preserve"> – технической </w:t>
            </w:r>
            <w:proofErr w:type="spellStart"/>
            <w:r>
              <w:rPr>
                <w:sz w:val="22"/>
                <w:szCs w:val="22"/>
              </w:rPr>
              <w:t>укрепленности</w:t>
            </w:r>
            <w:proofErr w:type="spellEnd"/>
            <w:r>
              <w:rPr>
                <w:sz w:val="22"/>
                <w:szCs w:val="22"/>
              </w:rPr>
              <w:t xml:space="preserve"> и антитеррористической защищенности.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9112B" w:rsidRDefault="006E54C4" w:rsidP="005A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граждан о действиях при угрозе возникновения  террористических актов в местах массового пребывания людей, на транспорте, а также организация профилактики 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9112B" w:rsidRDefault="006E54C4" w:rsidP="005A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банка данных национального состава населения  МО « Кожильское»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9112B" w:rsidRDefault="006E54C4" w:rsidP="005A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МО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 состояния  межнациональных и </w:t>
            </w:r>
            <w:proofErr w:type="spellStart"/>
            <w:r>
              <w:rPr>
                <w:sz w:val="22"/>
                <w:szCs w:val="22"/>
              </w:rPr>
              <w:t>этноконфессиональных</w:t>
            </w:r>
            <w:proofErr w:type="spellEnd"/>
            <w:r>
              <w:rPr>
                <w:sz w:val="22"/>
                <w:szCs w:val="22"/>
              </w:rPr>
              <w:t xml:space="preserve">   отношений на территории МО « Кожильское»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9112B" w:rsidRDefault="006E54C4" w:rsidP="005A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асоциальных  явлений среди учащихся  общеобразовательных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9112B" w:rsidRDefault="006E54C4" w:rsidP="005A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</w:t>
            </w:r>
            <w:r w:rsidRPr="00D36211">
              <w:rPr>
                <w:sz w:val="22"/>
                <w:szCs w:val="22"/>
              </w:rPr>
              <w:t xml:space="preserve"> работники культуры и школы (по согласованию</w:t>
            </w:r>
            <w:r>
              <w:rPr>
                <w:sz w:val="22"/>
                <w:szCs w:val="22"/>
              </w:rPr>
              <w:t>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анкетирования среди детей и молодежи МО « Кожильское» по вопросам </w:t>
            </w:r>
            <w:proofErr w:type="spellStart"/>
            <w:r>
              <w:rPr>
                <w:sz w:val="22"/>
                <w:szCs w:val="22"/>
              </w:rPr>
              <w:t>взаимотерпимости</w:t>
            </w:r>
            <w:proofErr w:type="spellEnd"/>
            <w:r>
              <w:rPr>
                <w:sz w:val="22"/>
                <w:szCs w:val="22"/>
              </w:rPr>
              <w:t xml:space="preserve"> и уважения обычаев народов, проживающих на территории </w:t>
            </w:r>
            <w:proofErr w:type="spellStart"/>
            <w:r>
              <w:rPr>
                <w:sz w:val="22"/>
                <w:szCs w:val="22"/>
              </w:rPr>
              <w:t>Глазовского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3"/>
              <w:jc w:val="center"/>
              <w:rPr>
                <w:sz w:val="22"/>
                <w:szCs w:val="22"/>
              </w:rPr>
            </w:pPr>
            <w:proofErr w:type="gramStart"/>
            <w:r w:rsidRPr="00D36211">
              <w:rPr>
                <w:sz w:val="22"/>
                <w:szCs w:val="22"/>
              </w:rPr>
              <w:t>работники культуры и школы (по согласованию</w:t>
            </w:r>
            <w:proofErr w:type="gramEnd"/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Недопущение распространения печатной продукции, фото, аудиоматериалов, направленных на  пропаганду национальной и религиозной розни.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9112B" w:rsidRDefault="006E54C4" w:rsidP="005A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 w:rsidRPr="00D36211">
              <w:rPr>
                <w:sz w:val="22"/>
                <w:szCs w:val="22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Default="006E54C4" w:rsidP="005A06C5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профилактику межнациональных конфликтов,  формирования межнациональной культуры общения  и добрососедских отношений среди детей и молодежи МО « Кожильское» (акции, классные часы, круглые столы, семинары, тренинги и др.)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9112B" w:rsidRDefault="006E54C4" w:rsidP="005A06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1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</w:pPr>
            <w:r>
              <w:rPr>
                <w:sz w:val="22"/>
                <w:szCs w:val="22"/>
              </w:rPr>
              <w:t xml:space="preserve">Глава, </w:t>
            </w:r>
            <w:r w:rsidRPr="00D36211">
              <w:rPr>
                <w:sz w:val="22"/>
                <w:szCs w:val="22"/>
              </w:rPr>
              <w:t>работники культуры и школы (по согласованию)</w:t>
            </w:r>
          </w:p>
        </w:tc>
      </w:tr>
      <w:tr w:rsidR="006E54C4" w:rsidRPr="00D36211" w:rsidTr="005A06C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73594D" w:rsidRDefault="006E54C4" w:rsidP="005A0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4" w:rsidRPr="00D36211" w:rsidRDefault="006E54C4" w:rsidP="005A06C5">
            <w:pPr>
              <w:pStyle w:val="3"/>
              <w:jc w:val="center"/>
              <w:rPr>
                <w:sz w:val="22"/>
                <w:szCs w:val="22"/>
              </w:rPr>
            </w:pPr>
          </w:p>
        </w:tc>
      </w:tr>
    </w:tbl>
    <w:p w:rsidR="006E54C4" w:rsidRPr="00D36211" w:rsidRDefault="006E54C4" w:rsidP="006E54C4"/>
    <w:p w:rsidR="006E54C4" w:rsidRPr="00D36211" w:rsidRDefault="006E54C4" w:rsidP="006E54C4"/>
    <w:p w:rsidR="006E54C4" w:rsidRDefault="006E54C4" w:rsidP="006E54C4"/>
    <w:p w:rsidR="006E54C4" w:rsidRDefault="006E54C4" w:rsidP="006E54C4"/>
    <w:p w:rsidR="006E54C4" w:rsidRDefault="006E54C4" w:rsidP="006E54C4"/>
    <w:p w:rsidR="002E2B68" w:rsidRDefault="002E2B68">
      <w:bookmarkStart w:id="0" w:name="_GoBack"/>
      <w:bookmarkEnd w:id="0"/>
    </w:p>
    <w:sectPr w:rsidR="002E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48"/>
    <w:rsid w:val="002E2B68"/>
    <w:rsid w:val="006E54C4"/>
    <w:rsid w:val="00F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54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6E54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6E54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54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E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6E54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6E54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2019-02-16T07:02:00Z</dcterms:created>
  <dcterms:modified xsi:type="dcterms:W3CDTF">2019-02-16T07:02:00Z</dcterms:modified>
</cp:coreProperties>
</file>