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B5FD5" w:rsidRPr="0071269F" w:rsidTr="0056687B">
        <w:trPr>
          <w:trHeight w:val="540"/>
        </w:trPr>
        <w:tc>
          <w:tcPr>
            <w:tcW w:w="9571" w:type="dxa"/>
          </w:tcPr>
          <w:p w:rsidR="00CB5FD5" w:rsidRPr="0071269F" w:rsidRDefault="00CB5FD5" w:rsidP="0056687B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CB5FD5" w:rsidRPr="0071269F" w:rsidRDefault="00CB5FD5" w:rsidP="0056687B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CB5FD5" w:rsidRPr="0071269F" w:rsidRDefault="00CB5FD5" w:rsidP="0056687B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>ГЛАЗОВСКОГО РАЙОНА УДМУРТСКОЙ РЕСПУБЛИКИ</w:t>
            </w:r>
          </w:p>
          <w:p w:rsidR="00CB5FD5" w:rsidRPr="0071269F" w:rsidRDefault="00CB5FD5" w:rsidP="0056687B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 УДМУРТ РЕСПУБЛИКАЫСЬ ГЛАЗОВ РАЙОНЛЭН </w:t>
            </w:r>
          </w:p>
          <w:p w:rsidR="00CB5FD5" w:rsidRPr="0071269F" w:rsidRDefault="00CB5FD5" w:rsidP="0056687B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«ПАРЗИ» МУНИЦИПАЛ КЫЛДЫТЭТЛЭН АДМИНИСТРАЦИЕЗ </w:t>
            </w:r>
          </w:p>
          <w:p w:rsidR="00CB5FD5" w:rsidRPr="0071269F" w:rsidRDefault="00CB5FD5" w:rsidP="0056687B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CB5FD5" w:rsidRDefault="00CB5FD5" w:rsidP="00CB5FD5">
      <w:pPr>
        <w:pStyle w:val="a3"/>
        <w:rPr>
          <w:b/>
          <w:bCs/>
          <w:sz w:val="24"/>
        </w:rPr>
      </w:pPr>
    </w:p>
    <w:p w:rsidR="00CB5FD5" w:rsidRDefault="00CB5FD5" w:rsidP="00CB5FD5"/>
    <w:p w:rsidR="00CB5FD5" w:rsidRDefault="00CB5FD5" w:rsidP="00CB5FD5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CB5FD5" w:rsidRDefault="00CB5FD5" w:rsidP="00CB5FD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B5FD5" w:rsidTr="0056687B">
        <w:tc>
          <w:tcPr>
            <w:tcW w:w="4785" w:type="dxa"/>
          </w:tcPr>
          <w:p w:rsidR="00CB5FD5" w:rsidRDefault="00CB5FD5" w:rsidP="0056687B">
            <w:pPr>
              <w:jc w:val="center"/>
              <w:rPr>
                <w:b/>
              </w:rPr>
            </w:pPr>
          </w:p>
          <w:p w:rsidR="00CB5FD5" w:rsidRDefault="00DC3EFF" w:rsidP="0056687B">
            <w:pPr>
              <w:jc w:val="center"/>
              <w:rPr>
                <w:b/>
              </w:rPr>
            </w:pPr>
            <w:r>
              <w:rPr>
                <w:b/>
              </w:rPr>
              <w:t>07 июля</w:t>
            </w:r>
            <w:r w:rsidR="00CB5FD5">
              <w:rPr>
                <w:b/>
              </w:rPr>
              <w:t xml:space="preserve"> 2015  года</w:t>
            </w:r>
          </w:p>
        </w:tc>
        <w:tc>
          <w:tcPr>
            <w:tcW w:w="4962" w:type="dxa"/>
          </w:tcPr>
          <w:p w:rsidR="00CB5FD5" w:rsidRDefault="00CB5FD5" w:rsidP="0056687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CB5FD5" w:rsidRDefault="00DC3EFF" w:rsidP="0056687B">
            <w:pPr>
              <w:jc w:val="center"/>
              <w:rPr>
                <w:b/>
              </w:rPr>
            </w:pPr>
            <w:r>
              <w:rPr>
                <w:b/>
              </w:rPr>
              <w:t>№ 16</w:t>
            </w:r>
          </w:p>
        </w:tc>
      </w:tr>
    </w:tbl>
    <w:p w:rsidR="00CB5FD5" w:rsidRPr="006C045D" w:rsidRDefault="00CB5FD5" w:rsidP="00CB5FD5">
      <w:pPr>
        <w:jc w:val="center"/>
        <w:rPr>
          <w:b/>
        </w:rPr>
      </w:pPr>
      <w:proofErr w:type="spellStart"/>
      <w:r>
        <w:rPr>
          <w:b/>
        </w:rPr>
        <w:t>с</w:t>
      </w:r>
      <w:proofErr w:type="gramStart"/>
      <w:r w:rsidRPr="006C045D">
        <w:rPr>
          <w:b/>
        </w:rPr>
        <w:t>.П</w:t>
      </w:r>
      <w:proofErr w:type="gramEnd"/>
      <w:r w:rsidRPr="006C045D">
        <w:rPr>
          <w:b/>
        </w:rPr>
        <w:t>арзи</w:t>
      </w:r>
      <w:proofErr w:type="spellEnd"/>
    </w:p>
    <w:p w:rsidR="00CB5FD5" w:rsidRDefault="00CB5FD5" w:rsidP="00CB5FD5"/>
    <w:p w:rsidR="00CB5FD5" w:rsidRDefault="00CB5FD5" w:rsidP="00CB5FD5">
      <w:pPr>
        <w:ind w:right="5151"/>
        <w:jc w:val="both"/>
        <w:rPr>
          <w:b/>
          <w:bCs/>
        </w:rPr>
      </w:pPr>
    </w:p>
    <w:p w:rsidR="00CB5FD5" w:rsidRDefault="00CB5FD5" w:rsidP="00CB5FD5">
      <w:pPr>
        <w:ind w:right="5151"/>
        <w:jc w:val="both"/>
        <w:rPr>
          <w:b/>
          <w:bCs/>
        </w:rPr>
      </w:pPr>
    </w:p>
    <w:p w:rsidR="00DC3EFF" w:rsidRDefault="00DC3EFF" w:rsidP="00DC3EFF">
      <w:pPr>
        <w:jc w:val="both"/>
        <w:rPr>
          <w:b/>
          <w:bCs/>
        </w:rPr>
      </w:pPr>
      <w:r>
        <w:rPr>
          <w:b/>
          <w:bCs/>
        </w:rPr>
        <w:t xml:space="preserve">О </w:t>
      </w:r>
      <w:r w:rsidR="00A5232F">
        <w:rPr>
          <w:b/>
          <w:bCs/>
        </w:rPr>
        <w:t xml:space="preserve">составе </w:t>
      </w:r>
      <w:r>
        <w:rPr>
          <w:b/>
          <w:bCs/>
        </w:rPr>
        <w:t xml:space="preserve">комиссии Администрации </w:t>
      </w:r>
      <w:proofErr w:type="gramStart"/>
      <w:r w:rsidRPr="002B619F">
        <w:rPr>
          <w:b/>
          <w:bCs/>
        </w:rPr>
        <w:t>муниципального</w:t>
      </w:r>
      <w:proofErr w:type="gramEnd"/>
      <w:r w:rsidRPr="002B619F">
        <w:rPr>
          <w:b/>
          <w:bCs/>
        </w:rPr>
        <w:t xml:space="preserve"> </w:t>
      </w:r>
    </w:p>
    <w:p w:rsidR="00DC3EFF" w:rsidRDefault="00DC3EFF" w:rsidP="00DC3EFF">
      <w:pPr>
        <w:jc w:val="both"/>
        <w:rPr>
          <w:b/>
          <w:bCs/>
        </w:rPr>
      </w:pPr>
      <w:r w:rsidRPr="002B619F">
        <w:rPr>
          <w:b/>
          <w:bCs/>
        </w:rPr>
        <w:t>образования «</w:t>
      </w:r>
      <w:proofErr w:type="spellStart"/>
      <w:r w:rsidRPr="002B619F">
        <w:rPr>
          <w:b/>
          <w:bCs/>
        </w:rPr>
        <w:t>Парзинское</w:t>
      </w:r>
      <w:proofErr w:type="spellEnd"/>
      <w:r w:rsidRPr="002B619F">
        <w:rPr>
          <w:b/>
          <w:bCs/>
        </w:rPr>
        <w:t>»</w:t>
      </w:r>
      <w:r>
        <w:rPr>
          <w:b/>
          <w:bCs/>
        </w:rPr>
        <w:t xml:space="preserve"> по соблюдению </w:t>
      </w:r>
    </w:p>
    <w:p w:rsidR="00DC3EFF" w:rsidRDefault="00DC3EFF" w:rsidP="00DC3EFF">
      <w:pPr>
        <w:jc w:val="both"/>
        <w:rPr>
          <w:b/>
          <w:bCs/>
        </w:rPr>
      </w:pPr>
      <w:r>
        <w:rPr>
          <w:b/>
          <w:bCs/>
        </w:rPr>
        <w:t xml:space="preserve">требований к служебному поведению </w:t>
      </w:r>
    </w:p>
    <w:p w:rsidR="00DC3EFF" w:rsidRDefault="00DC3EFF" w:rsidP="00DC3EFF">
      <w:pPr>
        <w:jc w:val="both"/>
        <w:rPr>
          <w:b/>
          <w:bCs/>
        </w:rPr>
      </w:pPr>
      <w:r>
        <w:rPr>
          <w:b/>
          <w:bCs/>
        </w:rPr>
        <w:t xml:space="preserve">муниципальных  служащих и урегулированию </w:t>
      </w:r>
    </w:p>
    <w:p w:rsidR="00DC3EFF" w:rsidRDefault="00DC3EFF" w:rsidP="00DC3EFF">
      <w:pPr>
        <w:jc w:val="both"/>
        <w:rPr>
          <w:b/>
          <w:bCs/>
        </w:rPr>
      </w:pPr>
      <w:r>
        <w:rPr>
          <w:b/>
          <w:bCs/>
        </w:rPr>
        <w:t xml:space="preserve">конфликта интересов </w:t>
      </w:r>
    </w:p>
    <w:p w:rsidR="00CB5FD5" w:rsidRPr="00CC679D" w:rsidRDefault="00CB5FD5" w:rsidP="00CB5FD5">
      <w:pPr>
        <w:jc w:val="both"/>
        <w:rPr>
          <w:b/>
          <w:bCs/>
        </w:rPr>
      </w:pPr>
    </w:p>
    <w:p w:rsidR="0013659F" w:rsidRDefault="0013659F" w:rsidP="00CB5FD5">
      <w:pPr>
        <w:pStyle w:val="a4"/>
        <w:spacing w:after="0"/>
        <w:ind w:firstLine="708"/>
        <w:jc w:val="both"/>
      </w:pPr>
      <w:proofErr w:type="gramStart"/>
      <w:r>
        <w:t>В соответствии с Федеральным законом от 02 марта 2007 года № 25-ФЗ «О муниципальной службе в Российской Федерации», Федеральным законом от 25 декабря 2008 года № 273-ФЗ «О противодействии коррупции», Законом Удмуртской Республики от 20 марта 2008 года № 10-РЗ «О муниципальной службе в Удмуртской Республике», Указом Главы Удмуртской Республики от 24 марта 2015 года № 58 «О комиссиях по соблюдению требований к служебному</w:t>
      </w:r>
      <w:proofErr w:type="gramEnd"/>
      <w:r>
        <w:t xml:space="preserve"> поведению государственных гражданских служащих Удмуртской Республики и урегулированию конфликта интересов»</w:t>
      </w:r>
      <w:r>
        <w:t>:</w:t>
      </w:r>
      <w:bookmarkStart w:id="0" w:name="_GoBack"/>
      <w:bookmarkEnd w:id="0"/>
      <w:r>
        <w:t xml:space="preserve"> </w:t>
      </w:r>
    </w:p>
    <w:p w:rsidR="00CB5FD5" w:rsidRDefault="00CB5FD5" w:rsidP="00CB5FD5">
      <w:pPr>
        <w:pStyle w:val="a4"/>
        <w:spacing w:after="0"/>
        <w:ind w:firstLine="708"/>
        <w:jc w:val="both"/>
        <w:rPr>
          <w:sz w:val="22"/>
          <w:szCs w:val="22"/>
        </w:rPr>
      </w:pPr>
      <w:r w:rsidRPr="00312B96">
        <w:t>Утвердить состав комиссии Администрации муниципального образования «</w:t>
      </w:r>
      <w:proofErr w:type="spellStart"/>
      <w:r w:rsidRPr="00312B96">
        <w:t>Парзинское</w:t>
      </w:r>
      <w:proofErr w:type="spellEnd"/>
      <w:r w:rsidRPr="00312B96">
        <w:t>»</w:t>
      </w:r>
      <w:r>
        <w:t xml:space="preserve"> по соблюдению </w:t>
      </w:r>
      <w:r>
        <w:rPr>
          <w:szCs w:val="24"/>
        </w:rPr>
        <w:t>требований к служебному поведению</w:t>
      </w:r>
      <w:r>
        <w:t xml:space="preserve"> муниципальных служащих и урегулированию конфликта интересов </w:t>
      </w:r>
      <w:r w:rsidRPr="00D82126">
        <w:rPr>
          <w:sz w:val="22"/>
          <w:szCs w:val="22"/>
        </w:rPr>
        <w:t xml:space="preserve">в следующем составе: </w:t>
      </w:r>
    </w:p>
    <w:p w:rsidR="00CB5FD5" w:rsidRPr="00CC679D" w:rsidRDefault="00CB5FD5" w:rsidP="00CB5FD5">
      <w:pPr>
        <w:pStyle w:val="a4"/>
        <w:spacing w:after="0"/>
        <w:ind w:firstLine="708"/>
        <w:jc w:val="both"/>
        <w:rPr>
          <w:sz w:val="22"/>
          <w:szCs w:val="22"/>
        </w:rPr>
      </w:pPr>
    </w:p>
    <w:tbl>
      <w:tblPr>
        <w:tblW w:w="4807" w:type="pct"/>
        <w:tblInd w:w="360" w:type="dxa"/>
        <w:tblLook w:val="0000" w:firstRow="0" w:lastRow="0" w:firstColumn="0" w:lastColumn="0" w:noHBand="0" w:noVBand="0"/>
      </w:tblPr>
      <w:tblGrid>
        <w:gridCol w:w="2892"/>
        <w:gridCol w:w="6583"/>
      </w:tblGrid>
      <w:tr w:rsidR="00CB5FD5" w:rsidRPr="007C444C" w:rsidTr="0056687B">
        <w:trPr>
          <w:cantSplit/>
        </w:trPr>
        <w:tc>
          <w:tcPr>
            <w:tcW w:w="2892" w:type="dxa"/>
          </w:tcPr>
          <w:p w:rsidR="00CB5FD5" w:rsidRPr="007C444C" w:rsidRDefault="00CB5FD5" w:rsidP="0056687B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>Председатель комиссии -</w:t>
            </w:r>
          </w:p>
        </w:tc>
        <w:tc>
          <w:tcPr>
            <w:tcW w:w="6582" w:type="dxa"/>
          </w:tcPr>
          <w:p w:rsidR="00CB5FD5" w:rsidRPr="00312B96" w:rsidRDefault="00CB5FD5" w:rsidP="0056687B">
            <w:pPr>
              <w:pStyle w:val="a4"/>
              <w:jc w:val="both"/>
              <w:rPr>
                <w:szCs w:val="24"/>
              </w:rPr>
            </w:pPr>
            <w:r w:rsidRPr="00312B96">
              <w:rPr>
                <w:szCs w:val="24"/>
              </w:rPr>
              <w:t>Васильев Владимир Леонидович, Глава муниципального образования «</w:t>
            </w:r>
            <w:proofErr w:type="spellStart"/>
            <w:r w:rsidRPr="00312B96">
              <w:rPr>
                <w:szCs w:val="24"/>
              </w:rPr>
              <w:t>Парзинское</w:t>
            </w:r>
            <w:proofErr w:type="spellEnd"/>
            <w:r w:rsidRPr="00312B96">
              <w:rPr>
                <w:szCs w:val="24"/>
              </w:rPr>
              <w:t>»</w:t>
            </w:r>
          </w:p>
        </w:tc>
      </w:tr>
      <w:tr w:rsidR="00CB5FD5" w:rsidRPr="007C444C" w:rsidTr="0056687B">
        <w:trPr>
          <w:cantSplit/>
        </w:trPr>
        <w:tc>
          <w:tcPr>
            <w:tcW w:w="2892" w:type="dxa"/>
          </w:tcPr>
          <w:p w:rsidR="00CB5FD5" w:rsidRPr="007C444C" w:rsidRDefault="00CB5FD5" w:rsidP="0056687B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 xml:space="preserve">Секретарь комиссии - </w:t>
            </w:r>
          </w:p>
        </w:tc>
        <w:tc>
          <w:tcPr>
            <w:tcW w:w="6582" w:type="dxa"/>
          </w:tcPr>
          <w:p w:rsidR="00CB5FD5" w:rsidRPr="00312B96" w:rsidRDefault="00CB5FD5" w:rsidP="0056687B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Волкова Анна Олеговна, делопроизводитель</w:t>
            </w:r>
            <w:r w:rsidRPr="00312B96">
              <w:rPr>
                <w:szCs w:val="24"/>
              </w:rPr>
              <w:t xml:space="preserve"> Администрации МО «</w:t>
            </w:r>
            <w:proofErr w:type="spellStart"/>
            <w:r w:rsidRPr="00312B96">
              <w:rPr>
                <w:szCs w:val="24"/>
              </w:rPr>
              <w:t>Парзинское</w:t>
            </w:r>
            <w:proofErr w:type="spellEnd"/>
            <w:r w:rsidRPr="00312B96">
              <w:rPr>
                <w:szCs w:val="24"/>
              </w:rPr>
              <w:t xml:space="preserve">»                            </w:t>
            </w:r>
          </w:p>
        </w:tc>
      </w:tr>
      <w:tr w:rsidR="00CB5FD5" w:rsidRPr="007C444C" w:rsidTr="0056687B">
        <w:trPr>
          <w:cantSplit/>
        </w:trPr>
        <w:tc>
          <w:tcPr>
            <w:tcW w:w="2892" w:type="dxa"/>
          </w:tcPr>
          <w:p w:rsidR="00CB5FD5" w:rsidRPr="007C444C" w:rsidRDefault="00CB5FD5" w:rsidP="0056687B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>Члены комиссии -</w:t>
            </w:r>
          </w:p>
        </w:tc>
        <w:tc>
          <w:tcPr>
            <w:tcW w:w="6582" w:type="dxa"/>
          </w:tcPr>
          <w:p w:rsidR="00CB5FD5" w:rsidRPr="00312B96" w:rsidRDefault="00CB5FD5" w:rsidP="0056687B">
            <w:pPr>
              <w:rPr>
                <w:szCs w:val="24"/>
              </w:rPr>
            </w:pPr>
            <w:r w:rsidRPr="00312B96">
              <w:rPr>
                <w:szCs w:val="24"/>
              </w:rPr>
              <w:t>Мерзлякова Светлана Васильевна, депутат Совета депутатов МО «</w:t>
            </w:r>
            <w:proofErr w:type="spellStart"/>
            <w:r w:rsidRPr="00312B96">
              <w:rPr>
                <w:szCs w:val="24"/>
              </w:rPr>
              <w:t>Парзинское</w:t>
            </w:r>
            <w:proofErr w:type="spellEnd"/>
            <w:r w:rsidRPr="00312B96">
              <w:rPr>
                <w:szCs w:val="24"/>
              </w:rPr>
              <w:t>» (по согласованию)</w:t>
            </w:r>
          </w:p>
        </w:tc>
      </w:tr>
      <w:tr w:rsidR="00CB5FD5" w:rsidRPr="007C444C" w:rsidTr="0056687B">
        <w:trPr>
          <w:cantSplit/>
        </w:trPr>
        <w:tc>
          <w:tcPr>
            <w:tcW w:w="2892" w:type="dxa"/>
          </w:tcPr>
          <w:p w:rsidR="00CB5FD5" w:rsidRPr="007C444C" w:rsidRDefault="00CB5FD5" w:rsidP="0056687B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6582" w:type="dxa"/>
          </w:tcPr>
          <w:p w:rsidR="00CB5FD5" w:rsidRDefault="00CB5FD5" w:rsidP="0056687B">
            <w:pPr>
              <w:jc w:val="both"/>
              <w:rPr>
                <w:szCs w:val="24"/>
              </w:rPr>
            </w:pPr>
            <w:r w:rsidRPr="00312B96">
              <w:rPr>
                <w:szCs w:val="24"/>
              </w:rPr>
              <w:t>Чирков Андрей Вадимович, депутат Совета депутатов МО «</w:t>
            </w:r>
            <w:proofErr w:type="spellStart"/>
            <w:r w:rsidRPr="00312B96">
              <w:rPr>
                <w:szCs w:val="24"/>
              </w:rPr>
              <w:t>Парзинское</w:t>
            </w:r>
            <w:proofErr w:type="spellEnd"/>
            <w:r w:rsidRPr="00312B96">
              <w:rPr>
                <w:szCs w:val="24"/>
              </w:rPr>
              <w:t>» (по согласованию)</w:t>
            </w:r>
          </w:p>
          <w:p w:rsidR="00CB5FD5" w:rsidRPr="00312B96" w:rsidRDefault="00CB5FD5" w:rsidP="0056687B">
            <w:pPr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Болтачева</w:t>
            </w:r>
            <w:proofErr w:type="spellEnd"/>
            <w:r>
              <w:rPr>
                <w:szCs w:val="24"/>
              </w:rPr>
              <w:t xml:space="preserve"> Татьяна Владимировна,</w:t>
            </w:r>
            <w:r w:rsidRPr="00312B96">
              <w:rPr>
                <w:szCs w:val="24"/>
              </w:rPr>
              <w:t xml:space="preserve"> депутат Совета депутатов МО «</w:t>
            </w:r>
            <w:proofErr w:type="spellStart"/>
            <w:r w:rsidRPr="00312B96">
              <w:rPr>
                <w:szCs w:val="24"/>
              </w:rPr>
              <w:t>Парзинское</w:t>
            </w:r>
            <w:proofErr w:type="spellEnd"/>
            <w:r w:rsidRPr="00312B96">
              <w:rPr>
                <w:szCs w:val="24"/>
              </w:rPr>
              <w:t>» (по согласованию)</w:t>
            </w:r>
          </w:p>
        </w:tc>
      </w:tr>
    </w:tbl>
    <w:p w:rsidR="00CB5FD5" w:rsidRDefault="00CB5FD5" w:rsidP="00CB5FD5">
      <w:pPr>
        <w:tabs>
          <w:tab w:val="left" w:pos="709"/>
        </w:tabs>
        <w:suppressAutoHyphens/>
        <w:ind w:left="360"/>
        <w:jc w:val="both"/>
      </w:pPr>
    </w:p>
    <w:p w:rsidR="00CB5FD5" w:rsidRDefault="00CB5FD5" w:rsidP="00CB5FD5">
      <w:pPr>
        <w:tabs>
          <w:tab w:val="left" w:pos="709"/>
        </w:tabs>
        <w:suppressAutoHyphens/>
        <w:spacing w:after="160"/>
        <w:ind w:left="360"/>
        <w:jc w:val="both"/>
      </w:pPr>
    </w:p>
    <w:p w:rsidR="00CB5FD5" w:rsidRDefault="00CB5FD5" w:rsidP="00CB5FD5">
      <w:pPr>
        <w:ind w:firstLine="900"/>
        <w:rPr>
          <w:b/>
        </w:rPr>
      </w:pPr>
      <w:r w:rsidRPr="00F36D11">
        <w:rPr>
          <w:b/>
        </w:rPr>
        <w:t xml:space="preserve">Глава </w:t>
      </w:r>
      <w:proofErr w:type="gramStart"/>
      <w:r w:rsidRPr="00F36D11">
        <w:rPr>
          <w:b/>
        </w:rPr>
        <w:t>муниципального</w:t>
      </w:r>
      <w:proofErr w:type="gramEnd"/>
      <w:r w:rsidRPr="00F36D11">
        <w:rPr>
          <w:b/>
        </w:rPr>
        <w:t xml:space="preserve"> </w:t>
      </w:r>
    </w:p>
    <w:p w:rsidR="00CB5FD5" w:rsidRPr="00D3703C" w:rsidRDefault="00CB5FD5" w:rsidP="00CB5FD5">
      <w:pPr>
        <w:ind w:firstLine="900"/>
        <w:rPr>
          <w:b/>
        </w:rPr>
      </w:pPr>
      <w:r w:rsidRPr="00F36D11">
        <w:rPr>
          <w:b/>
        </w:rPr>
        <w:t>образования «</w:t>
      </w:r>
      <w:proofErr w:type="spellStart"/>
      <w:r w:rsidRPr="00F36D11">
        <w:rPr>
          <w:b/>
        </w:rPr>
        <w:t>Парзинское</w:t>
      </w:r>
      <w:proofErr w:type="spellEnd"/>
      <w:r w:rsidRPr="00F36D11">
        <w:rPr>
          <w:b/>
        </w:rPr>
        <w:t xml:space="preserve">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proofErr w:type="spellStart"/>
      <w:r>
        <w:rPr>
          <w:b/>
        </w:rPr>
        <w:t>В.Л.Васильев</w:t>
      </w:r>
      <w:proofErr w:type="spellEnd"/>
    </w:p>
    <w:p w:rsidR="00CB5FD5" w:rsidRDefault="00CB5FD5" w:rsidP="00CB5FD5">
      <w:pPr>
        <w:tabs>
          <w:tab w:val="left" w:pos="709"/>
        </w:tabs>
        <w:suppressAutoHyphens/>
        <w:spacing w:after="160"/>
        <w:ind w:left="360"/>
        <w:jc w:val="both"/>
      </w:pPr>
    </w:p>
    <w:p w:rsidR="00CB5FD5" w:rsidRDefault="00CB5FD5" w:rsidP="00CB5FD5"/>
    <w:p w:rsidR="00CB5FD5" w:rsidRDefault="00CB5FD5" w:rsidP="00CB5FD5"/>
    <w:p w:rsidR="00CB5FD5" w:rsidRDefault="00CB5FD5" w:rsidP="00CB5FD5"/>
    <w:p w:rsidR="00304DBD" w:rsidRDefault="00304DBD"/>
    <w:sectPr w:rsidR="00304DBD" w:rsidSect="00B2193F">
      <w:footerReference w:type="even" r:id="rId7"/>
      <w:footerReference w:type="default" r:id="rId8"/>
      <w:pgSz w:w="11907" w:h="16840"/>
      <w:pgMar w:top="508" w:right="567" w:bottom="567" w:left="1701" w:header="720" w:footer="720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24B" w:rsidRDefault="0078324B">
      <w:r>
        <w:separator/>
      </w:r>
    </w:p>
  </w:endnote>
  <w:endnote w:type="continuationSeparator" w:id="0">
    <w:p w:rsidR="0078324B" w:rsidRDefault="0078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1E" w:rsidRDefault="00CB5FD5" w:rsidP="00B714B1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5C1E" w:rsidRDefault="0078324B" w:rsidP="00B4196F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1E" w:rsidRDefault="00CB5FD5" w:rsidP="00B714B1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</w:t>
    </w:r>
    <w:r>
      <w:rPr>
        <w:rStyle w:val="a8"/>
      </w:rPr>
      <w:fldChar w:fldCharType="end"/>
    </w:r>
  </w:p>
  <w:p w:rsidR="00725C1E" w:rsidRDefault="0078324B" w:rsidP="00B4196F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24B" w:rsidRDefault="0078324B">
      <w:r>
        <w:separator/>
      </w:r>
    </w:p>
  </w:footnote>
  <w:footnote w:type="continuationSeparator" w:id="0">
    <w:p w:rsidR="0078324B" w:rsidRDefault="00783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FD5"/>
    <w:rsid w:val="0013659F"/>
    <w:rsid w:val="00304DBD"/>
    <w:rsid w:val="0078324B"/>
    <w:rsid w:val="00930BC9"/>
    <w:rsid w:val="00A5232F"/>
    <w:rsid w:val="00CB5FD5"/>
    <w:rsid w:val="00DC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5FD5"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rsid w:val="00CB5FD5"/>
    <w:pPr>
      <w:spacing w:after="120"/>
    </w:pPr>
  </w:style>
  <w:style w:type="character" w:customStyle="1" w:styleId="a5">
    <w:name w:val="Основной текст Знак"/>
    <w:basedOn w:val="a0"/>
    <w:link w:val="a4"/>
    <w:rsid w:val="00CB5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CB5F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5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B5FD5"/>
  </w:style>
  <w:style w:type="paragraph" w:customStyle="1" w:styleId="a9">
    <w:name w:val=" Знак"/>
    <w:basedOn w:val="a"/>
    <w:rsid w:val="00DC3EFF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D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B5FD5"/>
    <w:pPr>
      <w:jc w:val="center"/>
    </w:pPr>
    <w:rPr>
      <w:sz w:val="28"/>
      <w:szCs w:val="24"/>
    </w:rPr>
  </w:style>
  <w:style w:type="paragraph" w:styleId="a4">
    <w:name w:val="Body Text"/>
    <w:basedOn w:val="a"/>
    <w:link w:val="a5"/>
    <w:rsid w:val="00CB5FD5"/>
    <w:pPr>
      <w:spacing w:after="120"/>
    </w:pPr>
  </w:style>
  <w:style w:type="character" w:customStyle="1" w:styleId="a5">
    <w:name w:val="Основной текст Знак"/>
    <w:basedOn w:val="a0"/>
    <w:link w:val="a4"/>
    <w:rsid w:val="00CB5F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rsid w:val="00CB5FD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CB5F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B5FD5"/>
  </w:style>
  <w:style w:type="paragraph" w:customStyle="1" w:styleId="a9">
    <w:name w:val=" Знак"/>
    <w:basedOn w:val="a"/>
    <w:rsid w:val="00DC3EFF"/>
    <w:pPr>
      <w:spacing w:after="160" w:line="240" w:lineRule="exact"/>
    </w:pPr>
    <w:rPr>
      <w:rFonts w:ascii="Verdana" w:hAnsi="Verdana" w:cs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2015-07-17T06:49:00Z</dcterms:created>
  <dcterms:modified xsi:type="dcterms:W3CDTF">2015-07-17T06:54:00Z</dcterms:modified>
</cp:coreProperties>
</file>