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AA7B11" w:rsidRPr="0071269F" w:rsidTr="007B45FF">
        <w:trPr>
          <w:trHeight w:val="540"/>
        </w:trPr>
        <w:tc>
          <w:tcPr>
            <w:tcW w:w="9571" w:type="dxa"/>
          </w:tcPr>
          <w:p w:rsidR="00AA7B11" w:rsidRPr="0071269F" w:rsidRDefault="00AA7B11" w:rsidP="007B45FF">
            <w:pPr>
              <w:jc w:val="center"/>
              <w:rPr>
                <w:b/>
                <w:bCs/>
                <w:spacing w:val="24"/>
                <w:sz w:val="16"/>
                <w:szCs w:val="16"/>
              </w:rPr>
            </w:pPr>
          </w:p>
          <w:p w:rsidR="00AA7B11" w:rsidRPr="0071269F" w:rsidRDefault="00AA7B11" w:rsidP="007B45FF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АДМИНИСТРАЦИЯ МУНИЦИПАЛЬНОГО ОБРАЗОВАНИЯ «ПАРЗИНСКОЕ» </w:t>
            </w:r>
          </w:p>
          <w:p w:rsidR="00AA7B11" w:rsidRPr="0071269F" w:rsidRDefault="00AA7B11" w:rsidP="007B45FF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>ГЛАЗОВСКОГО РАЙОНА УДМУРТСКОЙ РЕСПУБЛИКИ</w:t>
            </w:r>
          </w:p>
          <w:p w:rsidR="00AA7B11" w:rsidRPr="0071269F" w:rsidRDefault="00AA7B11" w:rsidP="007B45FF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 УДМУРТ РЕСПУБЛИКАЫСЬ ГЛАЗОВ РАЙОНЛЭН </w:t>
            </w:r>
          </w:p>
          <w:p w:rsidR="00AA7B11" w:rsidRPr="0071269F" w:rsidRDefault="00AA7B11" w:rsidP="007B45FF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«ПАРЗИ» МУНИЦИПАЛ КЫЛДЫТЭТЛЭН АДМИНИСТРАЦИЕЗ </w:t>
            </w:r>
          </w:p>
          <w:p w:rsidR="00AA7B11" w:rsidRPr="0071269F" w:rsidRDefault="00AA7B11" w:rsidP="007B45FF">
            <w:pPr>
              <w:jc w:val="center"/>
              <w:rPr>
                <w:spacing w:val="24"/>
                <w:sz w:val="16"/>
                <w:szCs w:val="16"/>
              </w:rPr>
            </w:pPr>
          </w:p>
        </w:tc>
      </w:tr>
    </w:tbl>
    <w:p w:rsidR="00AA7B11" w:rsidRDefault="00AA7B11" w:rsidP="00441332">
      <w:pPr>
        <w:pStyle w:val="Caption"/>
        <w:rPr>
          <w:b/>
          <w:bCs/>
          <w:sz w:val="24"/>
        </w:rPr>
      </w:pPr>
    </w:p>
    <w:p w:rsidR="00AA7B11" w:rsidRDefault="00AA7B11" w:rsidP="00441332"/>
    <w:p w:rsidR="00AA7B11" w:rsidRDefault="00AA7B11" w:rsidP="00441332">
      <w:pPr>
        <w:pStyle w:val="Caption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AA7B11" w:rsidRDefault="00AA7B11" w:rsidP="00441332">
      <w:pPr>
        <w:pStyle w:val="Caption"/>
        <w:rPr>
          <w:b/>
          <w:bCs/>
          <w:szCs w:val="28"/>
        </w:rPr>
      </w:pPr>
    </w:p>
    <w:p w:rsidR="00AA7B11" w:rsidRDefault="00AA7B11" w:rsidP="00441332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962"/>
      </w:tblGrid>
      <w:tr w:rsidR="00AA7B11" w:rsidTr="007B45FF">
        <w:tc>
          <w:tcPr>
            <w:tcW w:w="4785" w:type="dxa"/>
          </w:tcPr>
          <w:p w:rsidR="00AA7B11" w:rsidRDefault="00AA7B11" w:rsidP="007B45FF">
            <w:pPr>
              <w:jc w:val="center"/>
              <w:rPr>
                <w:b/>
              </w:rPr>
            </w:pPr>
          </w:p>
          <w:p w:rsidR="00AA7B11" w:rsidRDefault="00AA7B11" w:rsidP="00441332">
            <w:pPr>
              <w:jc w:val="center"/>
              <w:rPr>
                <w:b/>
              </w:rPr>
            </w:pPr>
            <w:r>
              <w:rPr>
                <w:b/>
              </w:rPr>
              <w:t>от 19 ноября  2014  года</w:t>
            </w:r>
          </w:p>
        </w:tc>
        <w:tc>
          <w:tcPr>
            <w:tcW w:w="4962" w:type="dxa"/>
          </w:tcPr>
          <w:p w:rsidR="00AA7B11" w:rsidRDefault="00AA7B11" w:rsidP="007B45F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AA7B11" w:rsidRDefault="00AA7B11" w:rsidP="007B45FF">
            <w:pPr>
              <w:jc w:val="center"/>
              <w:rPr>
                <w:b/>
              </w:rPr>
            </w:pPr>
            <w:r>
              <w:rPr>
                <w:b/>
              </w:rPr>
              <w:t>№ 27.1</w:t>
            </w:r>
          </w:p>
        </w:tc>
      </w:tr>
    </w:tbl>
    <w:p w:rsidR="00AA7B11" w:rsidRDefault="00AA7B11" w:rsidP="00441332"/>
    <w:p w:rsidR="00AA7B11" w:rsidRPr="00441332" w:rsidRDefault="00AA7B11" w:rsidP="00441332">
      <w:pPr>
        <w:rPr>
          <w:b/>
        </w:rPr>
      </w:pPr>
    </w:p>
    <w:p w:rsidR="00AA7B11" w:rsidRDefault="00AA7B11" w:rsidP="00441332">
      <w:pPr>
        <w:rPr>
          <w:b/>
        </w:rPr>
      </w:pPr>
      <w:r w:rsidRPr="00441332">
        <w:rPr>
          <w:b/>
        </w:rPr>
        <w:t>О внесении изменений в распоряжение</w:t>
      </w:r>
    </w:p>
    <w:p w:rsidR="00AA7B11" w:rsidRPr="00441332" w:rsidRDefault="00AA7B11" w:rsidP="00441332">
      <w:pPr>
        <w:rPr>
          <w:b/>
        </w:rPr>
      </w:pPr>
      <w:r w:rsidRPr="00441332">
        <w:rPr>
          <w:b/>
        </w:rPr>
        <w:t xml:space="preserve"> №2 от 11.02.2010 года</w:t>
      </w:r>
    </w:p>
    <w:tbl>
      <w:tblPr>
        <w:tblW w:w="8471" w:type="dxa"/>
        <w:tblLook w:val="01E0"/>
      </w:tblPr>
      <w:tblGrid>
        <w:gridCol w:w="5211"/>
        <w:gridCol w:w="3260"/>
      </w:tblGrid>
      <w:tr w:rsidR="00AA7B11" w:rsidTr="002133DF">
        <w:tc>
          <w:tcPr>
            <w:tcW w:w="5211" w:type="dxa"/>
          </w:tcPr>
          <w:p w:rsidR="00AA7B11" w:rsidRPr="002133DF" w:rsidRDefault="00AA7B11" w:rsidP="007B45FF">
            <w:pPr>
              <w:rPr>
                <w:b/>
              </w:rPr>
            </w:pPr>
            <w:r w:rsidRPr="002133DF">
              <w:rPr>
                <w:b/>
              </w:rPr>
              <w:t xml:space="preserve">Об утверждении порядка уведомления </w:t>
            </w:r>
          </w:p>
          <w:p w:rsidR="00AA7B11" w:rsidRPr="002133DF" w:rsidRDefault="00AA7B11" w:rsidP="007B45FF">
            <w:pPr>
              <w:rPr>
                <w:b/>
              </w:rPr>
            </w:pPr>
            <w:r w:rsidRPr="002133DF">
              <w:rPr>
                <w:b/>
              </w:rPr>
              <w:t>представителя нанимателя о фактах обращения в целях склонения муниципального служащего органов местного самоуправления МО «Парзинское»  к совершению коррупционных правонарушений и организации проверки сведений, содержащихся в уведомлении</w:t>
            </w:r>
          </w:p>
          <w:p w:rsidR="00AA7B11" w:rsidRDefault="00AA7B11" w:rsidP="007B45FF"/>
        </w:tc>
        <w:tc>
          <w:tcPr>
            <w:tcW w:w="3260" w:type="dxa"/>
          </w:tcPr>
          <w:p w:rsidR="00AA7B11" w:rsidRDefault="00AA7B11" w:rsidP="007B45FF"/>
        </w:tc>
      </w:tr>
    </w:tbl>
    <w:p w:rsidR="00AA7B11" w:rsidRDefault="00AA7B11" w:rsidP="00441332"/>
    <w:p w:rsidR="00AA7B11" w:rsidRDefault="00AA7B11" w:rsidP="00441332">
      <w:pPr>
        <w:pStyle w:val="BodyTextIndent"/>
        <w:tabs>
          <w:tab w:val="left" w:pos="0"/>
        </w:tabs>
        <w:ind w:firstLine="0"/>
      </w:pPr>
      <w:r>
        <w:tab/>
      </w:r>
    </w:p>
    <w:p w:rsidR="00AA7B11" w:rsidRDefault="00AA7B11" w:rsidP="00441332">
      <w:pPr>
        <w:jc w:val="both"/>
      </w:pPr>
    </w:p>
    <w:p w:rsidR="00AA7B11" w:rsidRDefault="00AA7B11" w:rsidP="00441332">
      <w:pPr>
        <w:ind w:firstLine="708"/>
        <w:jc w:val="both"/>
      </w:pPr>
      <w:r>
        <w:t xml:space="preserve">В целях реализации части 5 статьи 9 Федерального закона от 25.12.2008 № 273-ФЗ «О противодействии коррупции», в соответствии с Законом Удмуртской Республики от 20.09.2007 № 55-РЗ «О мерах по противодействию коррупционным проявлениям в Удмуртской Республике», Указом Президента Удмуртской Республики от 30.12.2008 № 211 «О мерах по реализации мероприятий, направленных на противодействие коррупции в Удмуртской Республике» и в связи с требованием Глазовской межрайонной прокуратуры </w:t>
      </w:r>
    </w:p>
    <w:p w:rsidR="00AA7B11" w:rsidRDefault="00AA7B11" w:rsidP="00441332">
      <w:pPr>
        <w:ind w:firstLine="708"/>
        <w:jc w:val="both"/>
      </w:pPr>
      <w:r>
        <w:t>Внести изменения в порядок уведомления представителя нанимателя о фактах обращения в целях склонения муниципального служащего органов местного самоуправления МО «Парзинское» к совершению коррупционных правонарушений и организации проверки сведений, содержащихся в уведомлении:</w:t>
      </w:r>
    </w:p>
    <w:p w:rsidR="00AA7B11" w:rsidRDefault="00AA7B11" w:rsidP="00441332">
      <w:pPr>
        <w:pStyle w:val="ListParagraph"/>
        <w:numPr>
          <w:ilvl w:val="0"/>
          <w:numId w:val="1"/>
        </w:numPr>
        <w:jc w:val="both"/>
      </w:pPr>
      <w:r>
        <w:t>Исключить подпункт 5 пункта 2.5;</w:t>
      </w:r>
    </w:p>
    <w:p w:rsidR="00AA7B11" w:rsidRDefault="00AA7B11" w:rsidP="00441332">
      <w:pPr>
        <w:pStyle w:val="ListParagraph"/>
        <w:numPr>
          <w:ilvl w:val="0"/>
          <w:numId w:val="1"/>
        </w:numPr>
        <w:jc w:val="both"/>
      </w:pPr>
      <w:r>
        <w:t>Исключить подпункт 6 пункта 2.9.</w:t>
      </w:r>
    </w:p>
    <w:p w:rsidR="00AA7B11" w:rsidRPr="00F11D1E" w:rsidRDefault="00AA7B11" w:rsidP="00F11D1E">
      <w:pPr>
        <w:pStyle w:val="BodyTextIndent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</w:pPr>
      <w:r w:rsidRPr="00F11D1E">
        <w:t xml:space="preserve">Главному специалисту-эксперту Администрации муниципального образования «Парзинское» </w:t>
      </w:r>
      <w:r>
        <w:t>Наговицыной Е.Е.</w:t>
      </w:r>
      <w:r w:rsidRPr="00F11D1E">
        <w:t xml:space="preserve"> ознакомить с вышеуказанным </w:t>
      </w:r>
      <w:r>
        <w:t>порядком</w:t>
      </w:r>
      <w:bookmarkStart w:id="0" w:name="_GoBack"/>
      <w:bookmarkEnd w:id="0"/>
      <w:r w:rsidRPr="00F11D1E">
        <w:t xml:space="preserve">  муниципальных служащих Администрации муниципального образования «Парзинское».</w:t>
      </w:r>
    </w:p>
    <w:p w:rsidR="00AA7B11" w:rsidRPr="00F11D1E" w:rsidRDefault="00AA7B11" w:rsidP="00F11D1E">
      <w:pPr>
        <w:pStyle w:val="ListParagraph"/>
        <w:ind w:left="1068"/>
        <w:jc w:val="both"/>
      </w:pPr>
    </w:p>
    <w:p w:rsidR="00AA7B11" w:rsidRDefault="00AA7B11" w:rsidP="00441332">
      <w:pPr>
        <w:jc w:val="both"/>
      </w:pPr>
    </w:p>
    <w:p w:rsidR="00AA7B11" w:rsidRDefault="00AA7B11" w:rsidP="00441332">
      <w:pPr>
        <w:jc w:val="both"/>
      </w:pPr>
      <w:r>
        <w:t xml:space="preserve"> </w:t>
      </w:r>
    </w:p>
    <w:p w:rsidR="00AA7B11" w:rsidRDefault="00AA7B11" w:rsidP="00441332">
      <w:pPr>
        <w:jc w:val="both"/>
      </w:pPr>
    </w:p>
    <w:p w:rsidR="00AA7B11" w:rsidRDefault="00AA7B11" w:rsidP="00441332">
      <w:pPr>
        <w:ind w:firstLine="900"/>
        <w:rPr>
          <w:b/>
        </w:rPr>
      </w:pPr>
      <w:r w:rsidRPr="00F36D11">
        <w:rPr>
          <w:b/>
        </w:rPr>
        <w:t xml:space="preserve">Глава муниципального </w:t>
      </w:r>
    </w:p>
    <w:p w:rsidR="00AA7B11" w:rsidRPr="00F36D11" w:rsidRDefault="00AA7B11" w:rsidP="00441332">
      <w:pPr>
        <w:ind w:firstLine="900"/>
        <w:rPr>
          <w:b/>
        </w:rPr>
      </w:pPr>
      <w:r w:rsidRPr="00F36D11">
        <w:rPr>
          <w:b/>
        </w:rPr>
        <w:t xml:space="preserve">образования «Парзинское»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r>
        <w:rPr>
          <w:b/>
        </w:rPr>
        <w:t>В.Л.Васильев</w:t>
      </w:r>
    </w:p>
    <w:p w:rsidR="00AA7B11" w:rsidRDefault="00AA7B11"/>
    <w:sectPr w:rsidR="00AA7B11" w:rsidSect="000E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2407"/>
    <w:multiLevelType w:val="hybridMultilevel"/>
    <w:tmpl w:val="68922650"/>
    <w:lvl w:ilvl="0" w:tplc="D4A43F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A8694D"/>
    <w:multiLevelType w:val="hybridMultilevel"/>
    <w:tmpl w:val="FF7E0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332"/>
    <w:rsid w:val="000E0089"/>
    <w:rsid w:val="002133DF"/>
    <w:rsid w:val="00304DBD"/>
    <w:rsid w:val="00441332"/>
    <w:rsid w:val="0071269F"/>
    <w:rsid w:val="00746CBC"/>
    <w:rsid w:val="007B45FF"/>
    <w:rsid w:val="00930BC9"/>
    <w:rsid w:val="00AA7B11"/>
    <w:rsid w:val="00AC4769"/>
    <w:rsid w:val="00F11D1E"/>
    <w:rsid w:val="00F3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32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41332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1332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413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441332"/>
    <w:pPr>
      <w:jc w:val="center"/>
    </w:pPr>
    <w:rPr>
      <w:sz w:val="28"/>
      <w:szCs w:val="24"/>
    </w:rPr>
  </w:style>
  <w:style w:type="paragraph" w:styleId="ListParagraph">
    <w:name w:val="List Paragraph"/>
    <w:basedOn w:val="Normal"/>
    <w:uiPriority w:val="99"/>
    <w:qFormat/>
    <w:rsid w:val="0044133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rsid w:val="00F11D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1D1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266</Words>
  <Characters>1519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STOSCOMP</cp:lastModifiedBy>
  <cp:revision>2</cp:revision>
  <dcterms:created xsi:type="dcterms:W3CDTF">2014-12-01T05:25:00Z</dcterms:created>
  <dcterms:modified xsi:type="dcterms:W3CDTF">2014-12-05T09:31:00Z</dcterms:modified>
</cp:coreProperties>
</file>