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E7" w:rsidRDefault="00E740E7" w:rsidP="00E740E7">
      <w:pPr>
        <w:jc w:val="center"/>
        <w:rPr>
          <w:b/>
        </w:rPr>
      </w:pPr>
      <w:r>
        <w:rPr>
          <w:b/>
        </w:rPr>
        <w:t>Сведения</w:t>
      </w:r>
    </w:p>
    <w:p w:rsidR="00E740E7" w:rsidRDefault="00E740E7" w:rsidP="00E740E7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E740E7" w:rsidRDefault="00E740E7" w:rsidP="00E740E7">
      <w:pPr>
        <w:jc w:val="center"/>
        <w:rPr>
          <w:b/>
        </w:rPr>
      </w:pPr>
      <w:r>
        <w:rPr>
          <w:b/>
        </w:rPr>
        <w:t xml:space="preserve">об имуществе и обязательствах имущественного характера на членов своей семьи </w:t>
      </w:r>
      <w:r w:rsidR="000D1C94">
        <w:rPr>
          <w:b/>
        </w:rPr>
        <w:t>Главы</w:t>
      </w:r>
      <w:r>
        <w:rPr>
          <w:b/>
        </w:rPr>
        <w:t xml:space="preserve">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за период с 01.01.201</w:t>
      </w:r>
      <w:r w:rsidR="000D1C94">
        <w:rPr>
          <w:b/>
        </w:rPr>
        <w:t>9</w:t>
      </w:r>
      <w:r>
        <w:rPr>
          <w:b/>
        </w:rPr>
        <w:t xml:space="preserve"> по 31.12.201</w:t>
      </w:r>
      <w:r w:rsidR="000D1C94">
        <w:rPr>
          <w:b/>
        </w:rPr>
        <w:t>9</w:t>
      </w:r>
      <w:r>
        <w:rPr>
          <w:b/>
        </w:rPr>
        <w:t xml:space="preserve"> года</w:t>
      </w:r>
    </w:p>
    <w:p w:rsidR="00E740E7" w:rsidRDefault="00E740E7" w:rsidP="00E740E7">
      <w:pPr>
        <w:jc w:val="center"/>
        <w:rPr>
          <w:sz w:val="10"/>
          <w:szCs w:val="1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460"/>
        <w:gridCol w:w="1829"/>
        <w:gridCol w:w="2503"/>
        <w:gridCol w:w="1948"/>
        <w:gridCol w:w="2627"/>
        <w:gridCol w:w="3329"/>
      </w:tblGrid>
      <w:tr w:rsidR="00E740E7" w:rsidTr="00960E73">
        <w:trPr>
          <w:tblHeader/>
        </w:trPr>
        <w:tc>
          <w:tcPr>
            <w:tcW w:w="7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0E7" w:rsidRDefault="00E740E7" w:rsidP="00BB622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Данные лица, сведения о котором размещаются</w:t>
            </w:r>
          </w:p>
        </w:tc>
        <w:tc>
          <w:tcPr>
            <w:tcW w:w="18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Декларированный  годовой доход (руб.)</w:t>
            </w:r>
          </w:p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4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Объекты недвижимости и транспортных средств,  находящихся в собственности</w:t>
            </w:r>
          </w:p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Объекты недвижимости,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находящихся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в пользовании</w:t>
            </w:r>
          </w:p>
        </w:tc>
        <w:tc>
          <w:tcPr>
            <w:tcW w:w="33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х(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складочных) капиталах организаций</w:t>
            </w:r>
          </w:p>
        </w:tc>
      </w:tr>
      <w:tr w:rsidR="00E740E7" w:rsidTr="00960E73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40E7" w:rsidRDefault="00E740E7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40E7" w:rsidRDefault="00E740E7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40E7" w:rsidRDefault="00E740E7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Транспортное средство, вид, марка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40E7" w:rsidRDefault="00E740E7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40DE4" w:rsidTr="00960E73">
        <w:trPr>
          <w:trHeight w:val="17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4" w:rsidRDefault="00E40DE4" w:rsidP="005361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E4" w:rsidRDefault="00E40DE4" w:rsidP="005361A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Дзюина</w:t>
            </w:r>
            <w:proofErr w:type="spellEnd"/>
            <w:r>
              <w:rPr>
                <w:lang w:eastAsia="en-US"/>
              </w:rPr>
              <w:t xml:space="preserve"> Нина Николаевна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E4" w:rsidRDefault="000D1C94" w:rsidP="005361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420471,65</w:t>
            </w:r>
            <w:bookmarkStart w:id="0" w:name="_GoBack"/>
            <w:bookmarkEnd w:id="0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E4" w:rsidRDefault="00E40DE4" w:rsidP="005361AE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часток,600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, РФ</w:t>
            </w:r>
          </w:p>
          <w:p w:rsidR="00E40DE4" w:rsidRDefault="00E40DE4" w:rsidP="005361AE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51,0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E4" w:rsidRDefault="00E40DE4" w:rsidP="005361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ВАЗ-11113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E4" w:rsidRDefault="00E40DE4" w:rsidP="005361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4" w:rsidRDefault="00E40DE4" w:rsidP="005361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22535A" w:rsidRDefault="000D1C94"/>
    <w:sectPr w:rsidR="0022535A" w:rsidSect="00C053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AD"/>
    <w:rsid w:val="000D1C94"/>
    <w:rsid w:val="00153D10"/>
    <w:rsid w:val="002130BC"/>
    <w:rsid w:val="00424238"/>
    <w:rsid w:val="00425852"/>
    <w:rsid w:val="0049282D"/>
    <w:rsid w:val="0054179A"/>
    <w:rsid w:val="00612BDA"/>
    <w:rsid w:val="00960E73"/>
    <w:rsid w:val="00A25AAD"/>
    <w:rsid w:val="00CE68F6"/>
    <w:rsid w:val="00D06AF3"/>
    <w:rsid w:val="00D82F37"/>
    <w:rsid w:val="00E40DE4"/>
    <w:rsid w:val="00E740E7"/>
    <w:rsid w:val="00F6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5877A-1A82-4754-BF18-4939952C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10</cp:revision>
  <dcterms:created xsi:type="dcterms:W3CDTF">2018-06-06T05:42:00Z</dcterms:created>
  <dcterms:modified xsi:type="dcterms:W3CDTF">2020-06-22T09:48:00Z</dcterms:modified>
</cp:coreProperties>
</file>