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474CCE" w:rsidRPr="00474CCE" w:rsidRDefault="00474CCE" w:rsidP="00474CCE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муниципального образования «</w:t>
      </w:r>
      <w:proofErr w:type="spellStart"/>
      <w:r w:rsidR="00716A7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474CCE" w:rsidRPr="00474CCE" w:rsidRDefault="00474CCE" w:rsidP="00474CCE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 _________________ № _____</w: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74CCE" w:rsidRPr="00474CCE" w:rsidRDefault="00474CCE" w:rsidP="00474CCE">
      <w:pPr>
        <w:tabs>
          <w:tab w:val="left" w:pos="851"/>
        </w:tabs>
        <w:spacing w:after="12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«Назначение и выплата пенсии за  выслугу  лет </w:t>
      </w:r>
      <w:proofErr w:type="gramStart"/>
      <w:r w:rsidRPr="00474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муниципальным</w:t>
      </w:r>
      <w:proofErr w:type="gramEnd"/>
    </w:p>
    <w:p w:rsidR="00474CCE" w:rsidRPr="00474CCE" w:rsidRDefault="00474CCE" w:rsidP="00474CCE">
      <w:pPr>
        <w:tabs>
          <w:tab w:val="left" w:pos="851"/>
        </w:tabs>
        <w:spacing w:after="120" w:line="240" w:lineRule="auto"/>
        <w:ind w:left="709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служащим муниципального образования  «</w:t>
      </w:r>
      <w:proofErr w:type="spellStart"/>
      <w:r w:rsidR="00716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474CCE" w:rsidRPr="00474CCE" w:rsidRDefault="00716A77" w:rsidP="00474CCE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Штанигурт</w:t>
      </w:r>
      <w:proofErr w:type="spellEnd"/>
      <w:r w:rsidR="00474CCE" w:rsidRPr="00474C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="00474CCE" w:rsidRPr="00474CCE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2016</w:t>
      </w: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474CCE" w:rsidRPr="00474CCE" w:rsidRDefault="00474CCE" w:rsidP="00474CCE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474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474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74CCE" w:rsidRPr="00474CCE" w:rsidTr="00716A77">
        <w:trPr>
          <w:trHeight w:val="80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474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474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474CCE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</w:t>
            </w: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474CCE" w:rsidRPr="00474CCE" w:rsidTr="00716A77"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474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29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474CCE" w:rsidRPr="00474CCE" w:rsidTr="00716A77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716A7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proofErr w:type="spellStart"/>
            <w:r w:rsidR="00716A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474CCE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</w:tr>
      <w:tr w:rsidR="00474CCE" w:rsidRPr="00474CCE" w:rsidTr="00716A77">
        <w:trPr>
          <w:trHeight w:val="23"/>
        </w:trPr>
        <w:tc>
          <w:tcPr>
            <w:tcW w:w="570" w:type="dxa"/>
            <w:shd w:val="clear" w:color="auto" w:fill="auto"/>
          </w:tcPr>
          <w:p w:rsidR="00474CCE" w:rsidRPr="00474CCE" w:rsidRDefault="00474CCE" w:rsidP="00474CCE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474CCE" w:rsidRPr="00474CCE" w:rsidRDefault="00474CCE" w:rsidP="00716A77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жалобы на действия (бездействие) Администрации муниципального образования «</w:t>
            </w:r>
            <w:proofErr w:type="spellStart"/>
            <w:r w:rsidR="0071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74CCE" w:rsidRPr="00474CCE" w:rsidRDefault="00474CCE" w:rsidP="00474CCE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</w:tr>
    </w:tbl>
    <w:p w:rsidR="00474CCE" w:rsidRDefault="00474CCE" w:rsidP="00716A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6A77" w:rsidRPr="00474CCE" w:rsidRDefault="00716A77" w:rsidP="00716A7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keepNext/>
        <w:tabs>
          <w:tab w:val="num" w:pos="432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716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»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соблюдения следующих основных принципов предоставления муниципальных услуг: </w:t>
      </w:r>
      <w:proofErr w:type="gramEnd"/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474CCE" w:rsidRPr="00474CCE" w:rsidRDefault="00474CCE" w:rsidP="00474CC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 w:rsidRPr="00474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</w:t>
      </w:r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пального образования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Администрации муниципального образования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офис «Мои документы»).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специалисты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 офиса «Мои документы» в местах приема заявлений 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474CCE" w:rsidRPr="00474CCE" w:rsidRDefault="00716A77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1) Адрес: 427627, Удмуртская Республика,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</w:t>
      </w:r>
      <w:proofErr w:type="spellEnd"/>
      <w:r w:rsidR="00474CCE"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474CCE"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gramStart"/>
      <w:r w:rsidR="00474CCE"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лазовская</w:t>
      </w:r>
      <w:proofErr w:type="spellEnd"/>
      <w:r w:rsidR="00474CCE"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</w:t>
      </w:r>
    </w:p>
    <w:p w:rsidR="00474CCE" w:rsidRPr="00474CCE" w:rsidRDefault="00716A77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(341-41) 97-639</w:t>
      </w:r>
      <w:r w:rsidR="00474CCE"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Факс: (341-41) 90-510.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474C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mo</w:t>
      </w:r>
      <w:proofErr w:type="spellEnd"/>
      <w:r w:rsidR="00716A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716A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shtanigurt</w:t>
      </w:r>
      <w:proofErr w:type="spellEnd"/>
      <w:r w:rsidRPr="00474C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@</w:t>
      </w:r>
      <w:r w:rsidR="00716A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mail</w:t>
      </w:r>
      <w:r w:rsidRPr="00474C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.</w:t>
      </w:r>
      <w:proofErr w:type="spellStart"/>
      <w:r w:rsidRPr="00474CC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ru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5247"/>
      </w:tblGrid>
      <w:tr w:rsidR="00474CCE" w:rsidRPr="00474CCE" w:rsidTr="00716A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E" w:rsidRPr="00474CCE" w:rsidRDefault="00474CCE" w:rsidP="00474C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E" w:rsidRPr="00474CCE" w:rsidRDefault="00474CCE" w:rsidP="00474C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17.00 (перерыв 12.00 – 13.00)</w:t>
            </w:r>
          </w:p>
        </w:tc>
      </w:tr>
      <w:tr w:rsidR="00474CCE" w:rsidRPr="00474CCE" w:rsidTr="00716A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E" w:rsidRPr="00474CCE" w:rsidRDefault="00474CCE" w:rsidP="00474C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E" w:rsidRPr="00474CCE" w:rsidRDefault="00474CCE" w:rsidP="00474C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16.00 (перерыв 12.00 – 13.00)</w:t>
            </w:r>
          </w:p>
        </w:tc>
      </w:tr>
      <w:tr w:rsidR="00474CCE" w:rsidRPr="00474CCE" w:rsidTr="00716A7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E" w:rsidRPr="00474CCE" w:rsidRDefault="00474CCE" w:rsidP="00474C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CE" w:rsidRPr="00474CCE" w:rsidRDefault="00474CCE" w:rsidP="00474C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Выходные дни</w:t>
            </w:r>
          </w:p>
        </w:tc>
      </w:tr>
    </w:tbl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474CCE" w:rsidRPr="00474CCE" w:rsidTr="00716A7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7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474CCE" w:rsidRPr="00474CCE" w:rsidTr="00716A77">
        <w:tc>
          <w:tcPr>
            <w:tcW w:w="560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74CCE" w:rsidRPr="00474CCE" w:rsidRDefault="00716A77" w:rsidP="00474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8" w:history="1"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474CCE" w:rsidRPr="00474C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офиса «Мои документы» в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»: ежедневно с 8.00 час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получения информации заявителями по вопросам предоставления муниципальной услуги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4) наглядность форм предоставляемой информации;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 предоставляют информацию по следующим вопросам: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474CCE" w:rsidRPr="00474CCE" w:rsidRDefault="00474CCE" w:rsidP="00474CCE">
      <w:pPr>
        <w:tabs>
          <w:tab w:val="left" w:pos="851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о процедуре предоставления муниципальной услуги по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назначению и выплате пенсии за  выслугу  лет муниципальным служащим муниципального образования  «</w:t>
      </w:r>
      <w:proofErr w:type="spellStart"/>
      <w:r w:rsidR="00716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работниками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 офиса «Мои документы» в форме индивидуального устного и письменного информирования.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в информационно-телекоммуникационной сети «Интернет» (далее – официальный портал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19" w:history="1">
        <w:r w:rsidRPr="00474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20" w:history="1">
        <w:r w:rsidRPr="00474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www.gosuslugi.ru</w:t>
        </w:r>
      </w:hyperlink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474CCE" w:rsidRPr="00474CCE" w:rsidRDefault="00474CCE" w:rsidP="00474CCE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1" w:history="1">
        <w:r w:rsidRPr="00474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http://uslugi.udmurt.ru/</w:t>
        </w:r>
      </w:hyperlink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2" w:history="1">
        <w:r w:rsidRPr="00474C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http://glazrayon.ru</w:t>
        </w:r>
      </w:hyperlink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сведения о руководителях Администрации МО 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пенсии за выслугу лет муниципальных служащим муниципального образования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2) со структурными подразделениями Администрации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474CCE" w:rsidRPr="00474CCE" w:rsidRDefault="00474CCE" w:rsidP="00474CC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с уполномоченными исполнительными органами государственной власти Удмуртской Республики в части предоставления документов;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              1)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назначении  и выплате пенсии  за выслугу лет муниципальным служащим муниципального образования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2) мотивированный отказ в письменной форме.</w:t>
      </w:r>
    </w:p>
    <w:p w:rsidR="00474CCE" w:rsidRPr="00474CCE" w:rsidRDefault="00474CCE" w:rsidP="00474CCE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474CCE" w:rsidRPr="00474CCE" w:rsidRDefault="00474CCE" w:rsidP="00474CCE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474CCE" w:rsidRPr="00474CCE" w:rsidRDefault="00474CCE" w:rsidP="00474CCE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474CCE" w:rsidRPr="00474CCE" w:rsidRDefault="00474CCE" w:rsidP="00474CCE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474CCE" w:rsidRPr="00474CCE" w:rsidRDefault="00474CCE" w:rsidP="00474CCE">
      <w:pPr>
        <w:numPr>
          <w:ilvl w:val="0"/>
          <w:numId w:val="24"/>
        </w:numPr>
        <w:suppressAutoHyphens/>
        <w:spacing w:after="0" w:line="200" w:lineRule="atLeast"/>
        <w:ind w:hanging="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Конституцией Российской Федерации;</w:t>
      </w:r>
    </w:p>
    <w:p w:rsidR="00474CCE" w:rsidRPr="00474CCE" w:rsidRDefault="00474CCE" w:rsidP="00474CCE">
      <w:pPr>
        <w:numPr>
          <w:ilvl w:val="0"/>
          <w:numId w:val="24"/>
        </w:numPr>
        <w:suppressAutoHyphens/>
        <w:spacing w:after="0" w:line="200" w:lineRule="atLeast"/>
        <w:ind w:hanging="1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Конституцией Удмуртской Республики;</w:t>
      </w:r>
    </w:p>
    <w:p w:rsidR="00474CCE" w:rsidRPr="00474CCE" w:rsidRDefault="00474CCE" w:rsidP="00474CCE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74CCE" w:rsidRPr="00474CCE" w:rsidRDefault="00474CCE" w:rsidP="00474CCE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17.12.2001г. № 173-ФЗ « О трудовых пенсиях в Российской Федерации»;</w:t>
      </w:r>
    </w:p>
    <w:p w:rsidR="00474CCE" w:rsidRPr="00474CCE" w:rsidRDefault="00716A77" w:rsidP="00474CCE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Положением</w:t>
      </w:r>
      <w:r w:rsidR="00474CCE"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пенсионном  обеспечении муниципальных служащих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="00474CCE"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474CCE" w:rsidRPr="00474CCE" w:rsidRDefault="00474CCE" w:rsidP="00474CCE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74CCE" w:rsidRPr="00474CCE" w:rsidRDefault="00474CCE" w:rsidP="00474CCE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474CCE" w:rsidRPr="00474CCE" w:rsidRDefault="00474CCE" w:rsidP="00474CCE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3" w:history="1">
        <w:r w:rsidRPr="00474C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474C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474CCE" w:rsidRPr="00474CCE" w:rsidRDefault="00716A77" w:rsidP="00474CCE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4" w:history="1">
        <w:r w:rsidR="00474CCE" w:rsidRPr="00474CCE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474CCE" w:rsidRPr="00474C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74CCE" w:rsidRPr="00474CCE" w:rsidRDefault="00474CCE" w:rsidP="00474CCE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474CC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19) Уставом муниципального образования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474CCE">
        <w:rPr>
          <w:rFonts w:ascii="Arial" w:eastAsia="Arial" w:hAnsi="Arial" w:cs="Arial"/>
          <w:sz w:val="20"/>
          <w:szCs w:val="20"/>
          <w:lang w:eastAsia="ar-SA"/>
        </w:rPr>
        <w:tab/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2</w:t>
      </w:r>
      <w:r w:rsidRPr="00474CCE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к настоящему Административному регламенту;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трудовой книжки, выписка из трудовой книжки с указанием  периодов работы в муниципальной должности, должности муниципальной службы, предусмотренных Реестром муниципальных должностей;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установлении стажа муниципальной службы.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proofErr w:type="spellStart"/>
      <w:r w:rsidR="00716A77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офисе «Мои документы»;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474CCE" w:rsidRPr="00474CCE" w:rsidRDefault="00474CCE" w:rsidP="00474CCE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(пункт --- настоящего Административного регламента).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37.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 «Мои документы», в который им было подано заявление на предоставление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</w:t>
      </w:r>
      <w:proofErr w:type="gramStart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474CCE" w:rsidRPr="00474CCE" w:rsidRDefault="00474CCE" w:rsidP="00474CCE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  <w:t xml:space="preserve">1) перечислить все документы, которые получаем по </w:t>
      </w:r>
      <w:proofErr w:type="spellStart"/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межведу</w:t>
      </w:r>
      <w:proofErr w:type="spellEnd"/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2)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3)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</w:t>
      </w:r>
      <w:r w:rsidRPr="00474CCE">
        <w:rPr>
          <w:rFonts w:ascii="Times New Roman" w:eastAsia="Arial" w:hAnsi="Times New Roman" w:cs="Times New Roman"/>
          <w:color w:val="7030A0"/>
          <w:sz w:val="24"/>
          <w:szCs w:val="24"/>
          <w:lang w:eastAsia="ar-SA"/>
        </w:rPr>
        <w:t>38 настоящего Административного регламента</w:t>
      </w:r>
      <w:r w:rsidRPr="00474CC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 является основанием для отказа в предоставлении муниципальной услуги. </w:t>
      </w:r>
    </w:p>
    <w:p w:rsidR="00474CCE" w:rsidRPr="00474CCE" w:rsidRDefault="00474CCE" w:rsidP="00474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документы, указанные в 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пункте 38 настоящего Административного регламента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заявителем по собственной инициативе, работники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474CCE" w:rsidRPr="00474CCE" w:rsidRDefault="00474CCE" w:rsidP="00474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474CCE" w:rsidRPr="00474CCE" w:rsidRDefault="00474CCE" w:rsidP="00474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74CCE" w:rsidRPr="00474CCE" w:rsidRDefault="00474CCE" w:rsidP="00474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5" w:history="1">
        <w:r w:rsidRPr="00474C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474C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474CCE" w:rsidRPr="00474CCE" w:rsidRDefault="00474CCE" w:rsidP="00474CCE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отсутствие одного из документов, указанных в пункте 30 настоящего Административного регламента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непредставление документов согласно перечню, определенному настоящим административного регламента;</w:t>
      </w:r>
    </w:p>
    <w:p w:rsidR="00474CCE" w:rsidRPr="00474CCE" w:rsidRDefault="00474CCE" w:rsidP="00474CC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3 к настоящему Административному регламенту).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посредством системы электронного документооборота DIRECTUM (далее – СЭД), действующе</w:t>
      </w:r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й в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офисе «Мои документы».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Доступ заявителей к парковочным местам является бесплатным.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474CCE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474CCE" w:rsidRPr="00474CCE" w:rsidRDefault="00474CCE" w:rsidP="00474CCE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474CCE" w:rsidRPr="00474CCE" w:rsidRDefault="00474CCE" w:rsidP="00474CCE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474CCE" w:rsidRPr="00474CCE" w:rsidRDefault="00474CCE" w:rsidP="00474CCE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474CCE" w:rsidRPr="00474CCE" w:rsidRDefault="00474CCE" w:rsidP="00474CCE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 «Мои документы» должен быть оформлен в едином фирменном стиле «Мои документы».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474CCE" w:rsidRPr="00474CCE" w:rsidRDefault="00474CCE" w:rsidP="00474CCE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информации, необходимой для получения муниципальной услуги, знаками, выполненными рельефно-точечным шрифтом Брайля.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474CCE" w:rsidRPr="00474CCE" w:rsidRDefault="00474CCE" w:rsidP="00474CCE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474CCE" w:rsidRPr="00474CCE" w:rsidRDefault="00474CCE" w:rsidP="00474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документы», текст настоящего Административного регламента с приложениями.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474CCE" w:rsidRPr="00474CCE" w:rsidRDefault="00474CCE" w:rsidP="00474CCE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Показатели доступности и качества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услуги.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474CCE" w:rsidRPr="00474CCE" w:rsidRDefault="00474CCE" w:rsidP="00474C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474CCE" w:rsidRPr="00474CCE" w:rsidRDefault="00474CCE" w:rsidP="00474CCE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пунктами 12-16 настоящего Административного регламента. </w:t>
      </w:r>
    </w:p>
    <w:p w:rsidR="00474CCE" w:rsidRPr="00474CCE" w:rsidRDefault="00474CCE" w:rsidP="00716A7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474CCE" w:rsidRPr="00474CCE" w:rsidRDefault="00474CCE" w:rsidP="0047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474CCE" w:rsidRPr="00474CCE" w:rsidRDefault="00474CCE" w:rsidP="00474CCE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474CCE" w:rsidRPr="00474CCE" w:rsidRDefault="00474CCE" w:rsidP="00474CCE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Приложении № 5 к настоящему Административному регламенту.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474CCE" w:rsidRPr="00474CCE" w:rsidRDefault="00474CCE" w:rsidP="00474CCE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474CCE" w:rsidRPr="00474CCE" w:rsidRDefault="00474CCE" w:rsidP="00474CCE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474CCE" w:rsidRPr="00474CCE" w:rsidRDefault="00474CCE" w:rsidP="00474CCE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proofErr w:type="spellStart"/>
      <w:r w:rsidR="00716A7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 и офиса «Мои документы».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74.</w:t>
      </w:r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 ответы на вопросы заявителя;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lastRenderedPageBreak/>
        <w:t>для предоставления муниципальной услуги, передача их на рассмотрение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комплект документов),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 «Мои документы».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Ведущий специалист-эксперт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специалист) – в случае направления заявителем комплекта документов в Администрацию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 (в том числе в электронной форме).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Комплект документов заявителем может быть представлен:  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СЭД должностными лицами, указанными в пункте 77 настоящего Административного регламента.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Администрации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экземпляре заявителя проставляется отметка о получении комплекта документов.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офиса «Мои документы» оформляет расписку о приеме комплекта документов по установленной форме, приведенной в Приложении № 6 к настоящему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Административному регламенту)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двух экземплярах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proofErr w:type="gramEnd"/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77 настоящего Административного регламента, проставляется соответствующая отметка в СЭД.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</w:t>
      </w:r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офиса «Мои документы» в Администрацию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75-79 настоящего Административного регламента.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 отсутствие оснований для отказа в приеме документов, установленных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45 настоящего Административного регламента.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МО «</w:t>
      </w:r>
      <w:proofErr w:type="spellStart"/>
      <w:r w:rsidR="00716A77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 (подпункт 11 пункта 76 настоящего Административного регламента)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комплекта документов в СЭД.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офиса «Мои документы» в Администрацию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(пункт 81настоящего Административного регламента) – в течение 2-х рабочих дней с момента регистрации комплекта документов в СЭД офисов «Мои документы».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СЭД комплекта</w:t>
      </w:r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документов Главе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Рассмотрение комплекта документов Главой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Назначение исполнителя, ответственного за исполнение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91.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</w:t>
      </w:r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СЭД:</w:t>
      </w:r>
    </w:p>
    <w:p w:rsidR="00474CCE" w:rsidRPr="00474CCE" w:rsidRDefault="00BC3B10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="00474CCE"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2)о направлении документов исполнителю, ответственному за исполнение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0" w:name="Par0"/>
      <w:bookmarkEnd w:id="0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 «Мои документы», д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 лицом, ответственными за исполнение административной процедуры, является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офиса «Мои документы».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6" w:history="1">
        <w:r w:rsidRPr="00474C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приложениях № 00-00 к настоящему Административному регламенту)</w:t>
      </w:r>
      <w:bookmarkStart w:id="1" w:name="Par3"/>
      <w:bookmarkEnd w:id="1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СЭД: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 и 38  настоящего Административного регламента.</w:t>
      </w:r>
      <w:r w:rsidRPr="00474CCE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474CC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474CC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специалисту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109.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</w:t>
      </w:r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является специалист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о н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азначении и выплате пенсии за  выслугу  лет муниципальным  служащим муниципального образования  «</w:t>
      </w:r>
      <w:proofErr w:type="spellStart"/>
      <w:r w:rsidR="00BC3B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00 к настоящему Административному регламенту).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документа направляется главе 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подписание.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Регистрация выписки  в журнале регистрации исходящей корреспонденции.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СЭД письма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Администрацию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Срок выполнения данного административного действия: не более 2-х дней </w:t>
      </w:r>
      <w:r w:rsidRPr="00474C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474CCE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</w:t>
      </w:r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</w:t>
      </w:r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474CCE" w:rsidRPr="00474CCE" w:rsidRDefault="00474CCE" w:rsidP="00474CCE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474C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474CCE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2-х рабочих дней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Способом фиксации результата является реестр почтовых отправлений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почтовое уведомление о вручении отправления заявителю.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или офисах «Мои документы» (в зависимости от места подачи заявления).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 «Мои документы»: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 офиса «Мои документы» принимают заявление об устранении технических ошибок от заявителя, регистрируют его в СЭД.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474CCE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BC3B1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474CCE" w:rsidRPr="00474CCE" w:rsidRDefault="00474CCE" w:rsidP="00474CC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74CCE" w:rsidRPr="00474CCE" w:rsidRDefault="00474CCE" w:rsidP="00474CCE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139.</w:t>
      </w:r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СЭД, служебной корреспонденции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дает указания по устранению выявленных нарушений и контролирует их исполнение.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проводит проверки полноты и качества предоставления муниципальной услуги (далее – проверка).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не чаще одного раза в три года.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или иных уполномоченных органов;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проверке, при необходимости, могут привлекаться представители правоохранительных или иных уполномоченных органов.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474CCE" w:rsidRPr="00474CCE" w:rsidRDefault="00474CCE" w:rsidP="00474CCE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должностной инструкции в соответствии с требованиями законодательства Российской Федерации.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7" w:history="1">
        <w:r w:rsidRPr="00474CCE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государственных услуг».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офисе «Мои документы».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 на имя  Главы МО «</w:t>
      </w:r>
      <w:proofErr w:type="spellStart"/>
      <w:r w:rsidR="00BC3B10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474CCE" w:rsidRPr="00474CCE" w:rsidRDefault="00474CCE" w:rsidP="00474CC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документы»:  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посредством почтовой связи (письма, бандероли и т.д.);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почты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172.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9 к настоящему Административному регламенту) заявитель указывает: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Адресат, кому направляется жалоба;</w:t>
      </w:r>
      <w:proofErr w:type="gramEnd"/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лиц)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474CCE" w:rsidRPr="00474CCE" w:rsidRDefault="00474CCE" w:rsidP="00474CCE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СЭД. Первичную обработку жалоб, направление их на рассмотрение осуществляет специалист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176.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следующих должностных лиц 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</w:t>
      </w:r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Главы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74CCE" w:rsidRPr="00474CCE" w:rsidRDefault="00474CCE" w:rsidP="00474CC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которых находятся жалобы: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вправе оставить жалобу без ответа в следующих случаях: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186.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должностное л</w:t>
      </w:r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ицо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уполномоченное на рассмотрение жалобы, выносит одно из следующих решений: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187.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(при наличии) его должностного лица, принявшего решение по жалобе;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Номер, дата, сведения о должностном лице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должностным ли</w:t>
      </w:r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цом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чье имя поступила жалоба.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474CCE" w:rsidRPr="00474CCE" w:rsidRDefault="00474CCE" w:rsidP="00474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192.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474CCE" w:rsidRPr="00474CCE" w:rsidRDefault="00474CCE" w:rsidP="00160AEB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193.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194.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474CCE" w:rsidRPr="00474CCE" w:rsidRDefault="00474CCE" w:rsidP="00474CCE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160AEB" w:rsidRDefault="00474CCE" w:rsidP="00160AE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bookmarkStart w:id="2" w:name="P603"/>
      <w:bookmarkStart w:id="3" w:name="P624"/>
      <w:bookmarkEnd w:id="2"/>
      <w:bookmarkEnd w:id="3"/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474CCE" w:rsidRPr="00474CCE" w:rsidTr="00716A77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474CCE" w:rsidRPr="00474CCE" w:rsidTr="00716A77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474CCE" w:rsidRPr="00474CCE" w:rsidTr="00716A77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474CCE" w:rsidRPr="00474CCE" w:rsidTr="00716A77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474CCE" w:rsidRPr="00474CCE" w:rsidTr="00716A77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474CCE" w:rsidRPr="00474CCE" w:rsidTr="00716A77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474CCE" w:rsidRPr="00474CCE" w:rsidTr="00716A77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</w:t>
            </w: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район, п. Селты, ул. Юбилейная, 3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474CCE" w:rsidRPr="00474CCE" w:rsidTr="00716A7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CCE" w:rsidRPr="00474CCE" w:rsidRDefault="00474CCE" w:rsidP="00474CCE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74CC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t>Приложение № 2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</w:t>
      </w:r>
      <w:r w:rsidR="00160AE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ального образования 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 предоставлении муниципальной услуги</w:t>
      </w: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CE" w:rsidRPr="00474CCE" w:rsidRDefault="00474CCE" w:rsidP="00474CCE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474CCE" w:rsidRPr="00474CCE" w:rsidRDefault="00160AEB" w:rsidP="00474CCE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="00474CCE"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4CCE" w:rsidRPr="00474CCE" w:rsidRDefault="00474CCE" w:rsidP="00474CCE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CE" w:rsidRPr="00474CCE" w:rsidRDefault="00474CCE" w:rsidP="0047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Прошу назначить и выплатить доплату к пенсии</w:t>
      </w:r>
      <w:r w:rsidRPr="00474CCE">
        <w:rPr>
          <w:rFonts w:ascii="Calibri" w:eastAsia="Calibri" w:hAnsi="Calibri" w:cs="Times New Roman"/>
          <w:sz w:val="24"/>
          <w:szCs w:val="24"/>
          <w:lang w:eastAsia="ar-SA"/>
        </w:rPr>
        <w:t xml:space="preserve"> </w:t>
      </w:r>
      <w:r w:rsidRPr="00474CC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предоставления: ______________________________________________________________</w:t>
      </w: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 заявлению прилагаю следующие документы</w: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474CCE" w:rsidRPr="00474CCE" w:rsidRDefault="00474CCE" w:rsidP="00474CC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12700" r="13335" b="508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"/>
            </w:pict>
          </mc:Fallback>
        </mc:AlternateContent>
      </w:r>
      <w:r w:rsidRPr="00474CCE">
        <w:rPr>
          <w:rFonts w:ascii="Times New Roman" w:eastAsia="Times New Roman" w:hAnsi="Times New Roman" w:cs="Times New Roman"/>
          <w:sz w:val="18"/>
          <w:szCs w:val="18"/>
          <w:lang w:eastAsia="ar-SA"/>
        </w:rPr>
        <w:t>1.Документ, удостоверяющий личность заявителя или представителя физического лица.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10795" r="8255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69.7pt;margin-top:1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ZSu9VN4A&#10;AAAIAQAADwAAAAAAAAAAAAAAAACeBAAAZHJzL2Rvd25yZXYueG1sUEsFBgAAAAAEAAQA8wAAAKkF&#10;AAAAAA==&#10;"/>
            </w:pict>
          </mc:Fallback>
        </mc:AlternateContent>
      </w:r>
      <w:r w:rsidRPr="00474CCE">
        <w:rPr>
          <w:rFonts w:ascii="Times New Roman" w:eastAsia="Times New Roman" w:hAnsi="Times New Roman" w:cs="Times New Roman"/>
          <w:sz w:val="18"/>
          <w:szCs w:val="18"/>
          <w:lang w:eastAsia="ar-SA"/>
        </w:rPr>
        <w:t>2. Копия документа, подтверждающего полномочия представителя</w:t>
      </w:r>
      <w:r w:rsidRPr="00474CCE"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  <w:t>.</w:t>
      </w:r>
    </w:p>
    <w:p w:rsidR="00474CCE" w:rsidRPr="00474CCE" w:rsidRDefault="00474CCE" w:rsidP="00474C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иные документы, предоставляемые по желанию заявителя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________________________________________________________________________________ ________________________________________________________________________________ </w:t>
      </w:r>
      <w:r w:rsidRPr="00474CCE">
        <w:rPr>
          <w:rFonts w:ascii="Times New Roman" w:eastAsia="Times New Roman" w:hAnsi="Times New Roman" w:cs="Times New Roman"/>
          <w:sz w:val="20"/>
          <w:szCs w:val="20"/>
          <w:lang w:eastAsia="ar-SA"/>
        </w:rPr>
        <w:t>(перечислить иные прилагаемые к заявлению документы)</w:t>
      </w:r>
    </w:p>
    <w:p w:rsidR="00474CCE" w:rsidRPr="00474CCE" w:rsidRDefault="00474CCE" w:rsidP="00474CCE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970" r="12065" b="1333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080" r="12065" b="1270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="00160AEB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065" r="12065" b="571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4CCE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</w:t>
      </w: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</w:p>
    <w:p w:rsidR="00474CCE" w:rsidRPr="00474CCE" w:rsidRDefault="00474CCE" w:rsidP="00474CCE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474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474CC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474CC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474CCE" w:rsidRPr="00474CCE" w:rsidRDefault="00474CCE" w:rsidP="00474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474CCE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 – </w:t>
      </w:r>
      <w:r w:rsidRPr="00474C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ТОСП</w:t>
      </w:r>
      <w:r w:rsidRPr="00474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 «Многофункциональный центр предоставления государственных и муниципальных услуг Удмуртской Республики» в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на автоматизированную, а также без использования средств автоматизации обработку моих персональных данных, а именно на сбор,  систематизацию, накопление, хранение, уточнение (обновление,   изменение), извлечение, использование, передачу третьим лицам, обезличивание, блокирование, удаление и уничтожение.</w:t>
      </w:r>
      <w:proofErr w:type="gramEnd"/>
    </w:p>
    <w:p w:rsidR="00474CCE" w:rsidRPr="00474CCE" w:rsidRDefault="00474CCE" w:rsidP="00474C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уведомлен (а), что настоящее согласие может быть отозвано мной путем подачи в ТОСП АУ «МФЦ УР» в </w:t>
      </w:r>
      <w:proofErr w:type="spellStart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письменного заявления.</w:t>
      </w: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CE" w:rsidRPr="00474CCE" w:rsidRDefault="00474CCE" w:rsidP="00474CCE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</w:pPr>
    </w:p>
    <w:p w:rsidR="00474CCE" w:rsidRPr="00474CCE" w:rsidRDefault="00474CCE" w:rsidP="00474CCE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</w:pPr>
      <w:r w:rsidRPr="00474CC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ar-SA"/>
        </w:rPr>
        <w:t xml:space="preserve">                   Подпись ________________                                               </w:t>
      </w:r>
      <w:r w:rsidRPr="00474CCE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x-none" w:eastAsia="ar-SA"/>
        </w:rPr>
        <w:t>Дата _______________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 xml:space="preserve">                                           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CE" w:rsidRPr="00474CCE" w:rsidRDefault="00474CCE" w:rsidP="00474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Default="00474CCE" w:rsidP="00160A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160AEB" w:rsidRPr="00474CCE" w:rsidRDefault="00160AEB" w:rsidP="00160A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lastRenderedPageBreak/>
        <w:t>Приложение № 3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proofErr w:type="spellStart"/>
      <w:r w:rsidR="00160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5"/>
        <w:gridCol w:w="4252"/>
      </w:tblGrid>
      <w:tr w:rsidR="00474CCE" w:rsidRPr="00160AEB" w:rsidTr="00716A77">
        <w:trPr>
          <w:trHeight w:val="144"/>
        </w:trPr>
        <w:tc>
          <w:tcPr>
            <w:tcW w:w="5495" w:type="dxa"/>
            <w:tcBorders>
              <w:bottom w:val="nil"/>
            </w:tcBorders>
            <w:shd w:val="clear" w:color="auto" w:fill="auto"/>
          </w:tcPr>
          <w:tbl>
            <w:tblPr>
              <w:tblW w:w="9570" w:type="dxa"/>
              <w:tblLayout w:type="fixed"/>
              <w:tblLook w:val="01E0" w:firstRow="1" w:lastRow="1" w:firstColumn="1" w:lastColumn="1" w:noHBand="0" w:noVBand="0"/>
            </w:tblPr>
            <w:tblGrid>
              <w:gridCol w:w="4428"/>
              <w:gridCol w:w="5142"/>
            </w:tblGrid>
            <w:tr w:rsidR="00474CCE" w:rsidRPr="00160AEB" w:rsidTr="00716A77">
              <w:tc>
                <w:tcPr>
                  <w:tcW w:w="4428" w:type="dxa"/>
                  <w:shd w:val="clear" w:color="auto" w:fill="auto"/>
                </w:tcPr>
                <w:p w:rsidR="00474CCE" w:rsidRPr="00474CCE" w:rsidRDefault="00474CCE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</w:pPr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  <w:p w:rsidR="00474CCE" w:rsidRPr="00474CCE" w:rsidRDefault="00474CCE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</w:pPr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 xml:space="preserve"> муниципального образования «</w:t>
                  </w:r>
                  <w:proofErr w:type="spellStart"/>
                  <w:r w:rsidR="00160AEB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>Штанигуртское</w:t>
                  </w:r>
                  <w:proofErr w:type="spellEnd"/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 xml:space="preserve">» </w:t>
                  </w:r>
                </w:p>
                <w:p w:rsidR="00474CCE" w:rsidRPr="00474CCE" w:rsidRDefault="00474CCE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>Глазовского</w:t>
                  </w:r>
                  <w:proofErr w:type="spellEnd"/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 xml:space="preserve"> района  </w:t>
                  </w:r>
                </w:p>
                <w:p w:rsidR="00474CCE" w:rsidRPr="00474CCE" w:rsidRDefault="00474CCE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</w:pPr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pacing w:val="28"/>
                      <w:sz w:val="20"/>
                      <w:szCs w:val="20"/>
                      <w:lang w:eastAsia="ru-RU"/>
                    </w:rPr>
                    <w:t>Удмуртской Республики</w:t>
                  </w:r>
                </w:p>
                <w:p w:rsidR="00474CCE" w:rsidRPr="00474CCE" w:rsidRDefault="00474CCE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______________________________________</w:t>
                  </w:r>
                </w:p>
                <w:p w:rsidR="00474CCE" w:rsidRPr="00474CCE" w:rsidRDefault="00474CCE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Удмурт </w:t>
                  </w:r>
                  <w:proofErr w:type="spellStart"/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Республикаысь</w:t>
                  </w:r>
                  <w:proofErr w:type="spellEnd"/>
                </w:p>
                <w:p w:rsidR="00474CCE" w:rsidRPr="00474CCE" w:rsidRDefault="00160AEB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Глазов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районлэн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Штанигурт</w:t>
                  </w:r>
                  <w:proofErr w:type="spellEnd"/>
                  <w:r w:rsidR="00474CCE" w:rsidRPr="00474C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» муниципал</w:t>
                  </w:r>
                </w:p>
                <w:p w:rsidR="00474CCE" w:rsidRPr="00474CCE" w:rsidRDefault="00474CCE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кылдытэтлэн</w:t>
                  </w:r>
                  <w:proofErr w:type="spellEnd"/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74CC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администрациез</w:t>
                  </w:r>
                  <w:proofErr w:type="spellEnd"/>
                </w:p>
                <w:p w:rsidR="00474CCE" w:rsidRPr="00474CCE" w:rsidRDefault="00474CCE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474CCE" w:rsidRPr="00474CCE" w:rsidRDefault="00160AEB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427627, УР,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Глазовский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район,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Штанигурт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лазовская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д.3     тел./факс (34141) 97-639</w:t>
                  </w:r>
                  <w:r w:rsidR="00474CCE" w:rsidRPr="00474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474CCE" w:rsidRPr="00474CCE" w:rsidRDefault="00160AEB" w:rsidP="00474C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e-mail: mo</w:t>
                  </w:r>
                  <w:r w:rsidRPr="00160A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shtanigurt@mail</w:t>
                  </w:r>
                  <w:r w:rsidR="00474CCE" w:rsidRPr="00474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.ru</w:t>
                  </w:r>
                </w:p>
                <w:tbl>
                  <w:tblPr>
                    <w:tblW w:w="432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0"/>
                    <w:gridCol w:w="1240"/>
                    <w:gridCol w:w="561"/>
                    <w:gridCol w:w="1599"/>
                  </w:tblGrid>
                  <w:tr w:rsidR="00474CCE" w:rsidRPr="00160AEB" w:rsidTr="00716A77">
                    <w:tc>
                      <w:tcPr>
                        <w:tcW w:w="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74CCE" w:rsidRPr="00160AEB" w:rsidRDefault="00474CCE" w:rsidP="00474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160AEB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74CCE" w:rsidRPr="00160AEB" w:rsidRDefault="00474CCE" w:rsidP="00474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74CCE" w:rsidRPr="00160AEB" w:rsidRDefault="00474CCE" w:rsidP="00474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 w:rsidRPr="00474CC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от</w:t>
                        </w:r>
                      </w:p>
                    </w:tc>
                    <w:tc>
                      <w:tcPr>
                        <w:tcW w:w="15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</w:tcPr>
                      <w:p w:rsidR="00474CCE" w:rsidRPr="00160AEB" w:rsidRDefault="00474CCE" w:rsidP="00474C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474CCE" w:rsidRPr="00160AEB" w:rsidRDefault="00474CCE" w:rsidP="00474C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5142" w:type="dxa"/>
                  <w:shd w:val="clear" w:color="auto" w:fill="auto"/>
                </w:tcPr>
                <w:p w:rsidR="00474CCE" w:rsidRPr="00160AEB" w:rsidRDefault="00474CCE" w:rsidP="00474CCE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ar-SA"/>
                    </w:rPr>
                  </w:pPr>
                </w:p>
              </w:tc>
            </w:tr>
          </w:tbl>
          <w:p w:rsidR="00474CCE" w:rsidRPr="00160AEB" w:rsidRDefault="00474CCE" w:rsidP="00474C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474CCE" w:rsidRPr="00160AEB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ar-SA"/>
              </w:rPr>
            </w:pPr>
          </w:p>
        </w:tc>
      </w:tr>
    </w:tbl>
    <w:p w:rsidR="00474CCE" w:rsidRPr="00160AEB" w:rsidRDefault="00474CCE" w:rsidP="00474CCE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</w:pPr>
    </w:p>
    <w:p w:rsidR="00474CCE" w:rsidRPr="00160AEB" w:rsidRDefault="00474CCE" w:rsidP="00474CCE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val="en-US"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</w:t>
      </w:r>
      <w:proofErr w:type="gramStart"/>
      <w:r w:rsidRPr="00474CC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й(</w:t>
      </w:r>
      <w:proofErr w:type="spellStart"/>
      <w:proofErr w:type="gramEnd"/>
      <w:r w:rsidRPr="00474CC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474CCE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Вписать мотивированный ответ 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Глава муниципального </w: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образования «</w:t>
      </w:r>
      <w:proofErr w:type="spellStart"/>
      <w:r w:rsidR="00160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»                          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ab/>
        <w:t>___________________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ab/>
        <w:t xml:space="preserve">       ФИО</w:t>
      </w: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ar-SA"/>
        </w:rPr>
        <w:t>Приложение № 4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заявления об отзыве заявления на получение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муниципального образования </w:t>
      </w:r>
    </w:p>
    <w:p w:rsidR="00474CCE" w:rsidRPr="00474CCE" w:rsidRDefault="00474CCE" w:rsidP="00474CCE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60AE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4CCE" w:rsidRPr="00474CCE" w:rsidRDefault="00474CCE" w:rsidP="00474CCE">
      <w:pPr>
        <w:keepNext/>
        <w:widowControl w:val="0"/>
        <w:autoSpaceDE w:val="0"/>
        <w:snapToGri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474CCE" w:rsidRPr="00474CCE" w:rsidRDefault="00474CCE" w:rsidP="00474CCE">
      <w:pPr>
        <w:keepNext/>
        <w:widowControl w:val="0"/>
        <w:autoSpaceDE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474CCE" w:rsidRPr="00474CCE" w:rsidRDefault="00474CCE" w:rsidP="00474CC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</w:t>
      </w:r>
      <w:proofErr w:type="gramStart"/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____________ </w:t>
      </w:r>
      <w:proofErr w:type="gramStart"/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на</w:t>
      </w:r>
      <w:proofErr w:type="gramEnd"/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предоставление муниципальной услуги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474CCE" w:rsidRPr="00474CCE" w:rsidRDefault="00474CCE" w:rsidP="00474CCE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4CCE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5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Блок-схема последовательности административных действий 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6350" r="13970" b="571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Pr="00851C55" w:rsidRDefault="00716A77" w:rsidP="00474C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474CCE" w:rsidRPr="00851C55" w:rsidRDefault="00474CCE" w:rsidP="00474C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при предоставлении муниципальной услуги</w: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6350" r="6350" b="1333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Pr="00851C55" w:rsidRDefault="00716A77" w:rsidP="00474C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474CCE" w:rsidRPr="00851C55" w:rsidRDefault="00474CCE" w:rsidP="00474C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6350" r="9525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6350" r="571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6350" r="8890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9690" r="13970" b="5461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8255" r="57150" b="222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8890" r="57150" b="222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6350" r="9525" b="50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065" r="9525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397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6350" r="952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6350" r="13970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портала Глазовско-го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6350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6350" r="11430" b="50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6350" r="12700" b="508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0795" r="57150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2065" r="57150" b="184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0160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970" r="10795" b="584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255" r="1206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7620" r="5715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5715" r="57150" b="234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160" r="698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0160" r="5715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6350" r="1397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3970" r="60960" b="222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6350" r="1143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proofErr w:type="spellStart"/>
                            <w:r w:rsidR="00160AEB">
                              <w:t>Штанигуртское</w:t>
                            </w:r>
                            <w:proofErr w:type="spellEnd"/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716A77" w:rsidRDefault="00716A77" w:rsidP="00474CCE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proofErr w:type="spellStart"/>
                      <w:r w:rsidR="00160AEB">
                        <w:t>Штанигуртское</w:t>
                      </w:r>
                      <w:proofErr w:type="spellEnd"/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5715" r="60960" b="222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6350" r="635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Pr="00851C55" w:rsidRDefault="00716A77" w:rsidP="00474C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474CCE" w:rsidRPr="00851C55" w:rsidRDefault="00474CCE" w:rsidP="00474C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6350" r="1143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proofErr w:type="spellStart"/>
                            <w:r w:rsidR="00160AEB">
                              <w:t>Штанигуртское</w:t>
                            </w:r>
                            <w:proofErr w:type="spellEnd"/>
                            <w:r>
                              <w:t>», направление документов специалисту Администрации МО «</w:t>
                            </w:r>
                            <w:proofErr w:type="spellStart"/>
                            <w:r w:rsidR="00160AEB">
                              <w:t>Штанигуртское</w:t>
                            </w:r>
                            <w:proofErr w:type="spellEnd"/>
                            <w:r>
                              <w:t>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716A77" w:rsidRDefault="00716A77" w:rsidP="00474CCE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proofErr w:type="spellStart"/>
                      <w:r w:rsidR="00160AEB">
                        <w:t>Штанигуртское</w:t>
                      </w:r>
                      <w:proofErr w:type="spellEnd"/>
                      <w:r>
                        <w:t>», направление документов специалисту Администрации МО «</w:t>
                      </w:r>
                      <w:proofErr w:type="spellStart"/>
                      <w:r w:rsidR="00160AEB">
                        <w:t>Штанигуртское</w:t>
                      </w:r>
                      <w:proofErr w:type="spellEnd"/>
                      <w:r>
                        <w:t>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6350" r="60960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6350" r="635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Pr="00851C55" w:rsidRDefault="00716A77" w:rsidP="00474C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474CCE" w:rsidRPr="00851C55" w:rsidRDefault="00474CCE" w:rsidP="00474C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6350" r="11430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0160" r="6096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0160" r="635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Pr="00851C55" w:rsidRDefault="00716A77" w:rsidP="00474C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474CCE" w:rsidRPr="00851C55" w:rsidRDefault="00474CCE" w:rsidP="00474C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0160" r="1206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      </w:r>
                            <w:proofErr w:type="spellStart"/>
                            <w:r w:rsidR="00160AEB">
                              <w:t>Штанигуртское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716A77" w:rsidRDefault="00716A77" w:rsidP="00474CCE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</w:r>
                      <w:proofErr w:type="spellStart"/>
                      <w:r w:rsidR="00160AEB">
                        <w:t>Штанигуртское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0160" r="61595" b="171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0160" r="57150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160AEB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13E4F2" wp14:editId="1942EF82">
                <wp:simplePos x="0" y="0"/>
                <wp:positionH relativeFrom="column">
                  <wp:posOffset>2834640</wp:posOffset>
                </wp:positionH>
                <wp:positionV relativeFrom="paragraph">
                  <wp:posOffset>22860</wp:posOffset>
                </wp:positionV>
                <wp:extent cx="2886075" cy="926465"/>
                <wp:effectExtent l="0" t="0" r="28575" b="260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6" style="position:absolute;left:0;text-align:left;margin-left:223.2pt;margin-top:1.8pt;width:227.25pt;height:72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">
                <v:textbox>
                  <w:txbxContent>
                    <w:p w:rsidR="00716A77" w:rsidRDefault="00716A77" w:rsidP="00474CCE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5DA4AD" wp14:editId="6F835643">
                <wp:simplePos x="0" y="0"/>
                <wp:positionH relativeFrom="column">
                  <wp:posOffset>662940</wp:posOffset>
                </wp:positionH>
                <wp:positionV relativeFrom="paragraph">
                  <wp:posOffset>21590</wp:posOffset>
                </wp:positionV>
                <wp:extent cx="2063115" cy="1009650"/>
                <wp:effectExtent l="0" t="0" r="1333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7" style="position:absolute;left:0;text-align:left;margin-left:52.2pt;margin-top:1.7pt;width:162.45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">
                <v:textbox>
                  <w:txbxContent>
                    <w:p w:rsidR="00716A77" w:rsidRDefault="00716A77" w:rsidP="00474CCE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="00474C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914B3E" wp14:editId="0D004997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1430" r="635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Pr="00851C55" w:rsidRDefault="00716A77" w:rsidP="00474C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q0/E9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716A77" w:rsidRPr="00851C55" w:rsidRDefault="00716A77" w:rsidP="00474C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9525" r="61595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5715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Pr="00851C55" w:rsidRDefault="00716A77" w:rsidP="00474C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474CCE" w:rsidRPr="00851C55" w:rsidRDefault="00474CCE" w:rsidP="00474C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5715" r="1143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A77" w:rsidRDefault="00716A77" w:rsidP="00474CCE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474CCE" w:rsidRDefault="00474CCE" w:rsidP="00474CCE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6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выдаваемой офисом «Мои документы»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районе</w:t>
      </w:r>
      <w:proofErr w:type="gramEnd"/>
    </w:p>
    <w:p w:rsidR="00474CCE" w:rsidRPr="00474CCE" w:rsidRDefault="00160AEB" w:rsidP="0047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лазовская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д.3</w:t>
      </w:r>
      <w:r w:rsidR="00474CCE"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474CCE" w:rsidRPr="00474CCE" w:rsidRDefault="00474CCE" w:rsidP="0047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proofErr w:type="gramStart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</w:t>
      </w:r>
      <w:proofErr w:type="gramEnd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а с п и с к а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4CCE" w:rsidRPr="00474CCE" w:rsidRDefault="00474CCE" w:rsidP="0047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474CCE" w:rsidRPr="00474CCE" w:rsidTr="00716A77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474CCE" w:rsidRPr="00474CCE" w:rsidTr="00716A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4CCE" w:rsidRPr="00474CCE" w:rsidRDefault="00474CCE" w:rsidP="004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474CCE" w:rsidRPr="00474CCE" w:rsidTr="00716A7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4CCE" w:rsidRPr="00474CCE" w:rsidRDefault="00474CCE" w:rsidP="00474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74CCE" w:rsidRPr="00474CCE" w:rsidRDefault="00474CCE" w:rsidP="0047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чем в книгу учета входящих документов «    »               г. внесена запись </w:t>
      </w:r>
      <w:proofErr w:type="gramStart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proofErr w:type="gramEnd"/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№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474C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474CCE" w:rsidRPr="00474CCE" w:rsidRDefault="00474CCE" w:rsidP="00474C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proofErr w:type="gram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474CCE" w:rsidRPr="00474CCE" w:rsidRDefault="00474CCE" w:rsidP="00474CC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74CCE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474CCE" w:rsidRPr="00474CCE" w:rsidRDefault="00474CCE" w:rsidP="00474CC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474CCE" w:rsidRPr="00474CCE" w:rsidRDefault="00474CCE" w:rsidP="00474CC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474CCE" w:rsidRPr="00474CCE" w:rsidRDefault="00474CCE" w:rsidP="00474CCE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лазова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                                должность                                            ФИО сотрудника                                              подпись</w:t>
      </w:r>
    </w:p>
    <w:p w:rsidR="00474CCE" w:rsidRPr="00474CCE" w:rsidRDefault="00474CCE" w:rsidP="00474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474CCE" w:rsidRPr="00474CCE" w:rsidRDefault="00474CCE" w:rsidP="00474CCE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74C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подпись                                      дата</w:t>
      </w:r>
      <w:r w:rsidRPr="00474C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</w:p>
    <w:p w:rsidR="00474CCE" w:rsidRPr="00474CCE" w:rsidRDefault="00474CCE" w:rsidP="00474CCE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74CCE" w:rsidRPr="00474CCE" w:rsidRDefault="00474CCE" w:rsidP="00474CCE">
      <w:pPr>
        <w:shd w:val="clear" w:color="auto" w:fill="FFFFFF"/>
        <w:tabs>
          <w:tab w:val="left" w:pos="430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межведомственного запроса, направляемого в </w:t>
      </w: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организации, 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участвующие в предоставлении муниципальной услуги </w:t>
      </w: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CE" w:rsidRPr="00474CCE" w:rsidRDefault="00474CCE" w:rsidP="00474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 xml:space="preserve">Приложение будет только у тех, кто направляет </w:t>
      </w:r>
      <w:proofErr w:type="spellStart"/>
      <w:r w:rsidRPr="00474CCE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межведы</w:t>
      </w:r>
      <w:proofErr w:type="spellEnd"/>
      <w:r w:rsidRPr="00474CCE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.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ar-SA"/>
        </w:rPr>
        <w:t>представить образец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160AEB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Форма заявления об устранении технических ошибок в документе, </w:t>
      </w:r>
    </w:p>
    <w:p w:rsidR="00474CCE" w:rsidRPr="00474CCE" w:rsidRDefault="00474CCE" w:rsidP="00474CC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proofErr w:type="gramStart"/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</w:t>
      </w:r>
      <w:proofErr w:type="gramEnd"/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 результатом предоставления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160AEB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474C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474C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474CCE" w:rsidRPr="00474CCE" w:rsidRDefault="00474CCE" w:rsidP="00474CCE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474CCE" w:rsidRPr="00474CCE" w:rsidRDefault="00474CCE" w:rsidP="00474CC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Мной получено постановление 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C68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от ______________ № ____</w:t>
      </w: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, являющаяся результатом предоставления муниципальной услуги от _____________ № ______ «</w:t>
      </w:r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C68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данной выписки мной были выявлены следующие технические ошибки: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474CCE" w:rsidRPr="00474CCE" w:rsidRDefault="00474CCE" w:rsidP="00474CCE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700" r="12065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335" r="1206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="001C6897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» 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4CCE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9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                 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«Назначение и выплата пенсии за  выслугу  лет муниципальным  служащим муниципального образования  «</w:t>
      </w:r>
      <w:proofErr w:type="spellStart"/>
      <w:r w:rsidR="001C6897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»,</w:t>
      </w: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1C6897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 </w:t>
      </w:r>
      <w:proofErr w:type="gramStart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474CCE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Форма жалобы на действия (бездействие) Администрации МО «</w:t>
      </w:r>
      <w:proofErr w:type="spellStart"/>
      <w:r w:rsidR="001C6897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Штанигуртское</w:t>
      </w:r>
      <w:proofErr w:type="spellEnd"/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474CCE" w:rsidRPr="00474CCE" w:rsidRDefault="00474CCE" w:rsidP="00474CCE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образования </w:t>
      </w:r>
      <w:proofErr w:type="spellStart"/>
      <w:r w:rsidR="001C6897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74CCE" w:rsidRPr="00474CCE" w:rsidRDefault="00474CCE" w:rsidP="00474CCE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474CCE" w:rsidRPr="00474CCE" w:rsidRDefault="00474CCE" w:rsidP="00474CCE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474C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474CCE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474CCE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474CCE" w:rsidRPr="00474CCE" w:rsidRDefault="00474CCE" w:rsidP="00474CC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ЖАЛОБА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r w:rsidR="001C6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bookmarkStart w:id="4" w:name="_GoBack"/>
      <w:bookmarkEnd w:id="4"/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474CCE" w:rsidRPr="00474CCE" w:rsidRDefault="00474CCE" w:rsidP="00474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74CCE" w:rsidRPr="00474CCE" w:rsidTr="00716A77">
        <w:tc>
          <w:tcPr>
            <w:tcW w:w="9889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474CCE" w:rsidRPr="00474CCE" w:rsidTr="00716A77">
        <w:tc>
          <w:tcPr>
            <w:tcW w:w="2148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474CCE" w:rsidRPr="00474CCE" w:rsidRDefault="00474CCE" w:rsidP="00474C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74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474CCE" w:rsidRPr="00474CCE" w:rsidRDefault="00474CCE" w:rsidP="00474C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(дата)</w:t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74C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(подпись)          (расшифровка подписи)</w:t>
      </w:r>
    </w:p>
    <w:p w:rsidR="005F51C2" w:rsidRDefault="005F51C2"/>
    <w:sectPr w:rsidR="005F51C2" w:rsidSect="00716A77">
      <w:headerReference w:type="even" r:id="rId28"/>
      <w:headerReference w:type="default" r:id="rId29"/>
      <w:pgSz w:w="11906" w:h="16838"/>
      <w:pgMar w:top="1134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43" w:rsidRDefault="00AC1743">
      <w:pPr>
        <w:spacing w:after="0" w:line="240" w:lineRule="auto"/>
      </w:pPr>
      <w:r>
        <w:separator/>
      </w:r>
    </w:p>
  </w:endnote>
  <w:endnote w:type="continuationSeparator" w:id="0">
    <w:p w:rsidR="00AC1743" w:rsidRDefault="00AC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43" w:rsidRDefault="00AC1743">
      <w:pPr>
        <w:spacing w:after="0" w:line="240" w:lineRule="auto"/>
      </w:pPr>
      <w:r>
        <w:separator/>
      </w:r>
    </w:p>
  </w:footnote>
  <w:footnote w:type="continuationSeparator" w:id="0">
    <w:p w:rsidR="00AC1743" w:rsidRDefault="00AC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77" w:rsidRDefault="00716A77" w:rsidP="00716A77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16A77" w:rsidRDefault="00716A77">
    <w:pPr>
      <w:pStyle w:val="aa"/>
    </w:pPr>
  </w:p>
  <w:p w:rsidR="00716A77" w:rsidRDefault="00716A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77" w:rsidRDefault="00716A77" w:rsidP="00716A77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C6897">
      <w:rPr>
        <w:rStyle w:val="ad"/>
        <w:noProof/>
      </w:rPr>
      <w:t>43</w:t>
    </w:r>
    <w:r>
      <w:rPr>
        <w:rStyle w:val="ad"/>
      </w:rPr>
      <w:fldChar w:fldCharType="end"/>
    </w:r>
  </w:p>
  <w:p w:rsidR="00716A77" w:rsidRDefault="00716A77">
    <w:pPr>
      <w:pStyle w:val="aa"/>
    </w:pPr>
  </w:p>
  <w:p w:rsidR="00716A77" w:rsidRDefault="00716A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25"/>
  </w:num>
  <w:num w:numId="15">
    <w:abstractNumId w:val="23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53"/>
    <w:rsid w:val="00160AEB"/>
    <w:rsid w:val="001C6897"/>
    <w:rsid w:val="00474CCE"/>
    <w:rsid w:val="005F51C2"/>
    <w:rsid w:val="00716A77"/>
    <w:rsid w:val="00AC1743"/>
    <w:rsid w:val="00BC3B10"/>
    <w:rsid w:val="00F1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4CC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74CCE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474CC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CC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74CC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474CCE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474CCE"/>
  </w:style>
  <w:style w:type="character" w:styleId="a3">
    <w:name w:val="Hyperlink"/>
    <w:rsid w:val="00474CCE"/>
    <w:rPr>
      <w:color w:val="0000FF"/>
      <w:u w:val="single"/>
    </w:rPr>
  </w:style>
  <w:style w:type="character" w:styleId="a4">
    <w:name w:val="Strong"/>
    <w:uiPriority w:val="99"/>
    <w:qFormat/>
    <w:rsid w:val="00474CCE"/>
    <w:rPr>
      <w:b/>
      <w:bCs/>
    </w:rPr>
  </w:style>
  <w:style w:type="paragraph" w:customStyle="1" w:styleId="ConsPlusNormal">
    <w:name w:val="ConsPlusNormal"/>
    <w:rsid w:val="00474CC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74CC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74CCE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74C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474CCE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74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474CCE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474C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474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474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74C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474CCE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474CCE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474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474C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474CC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474CC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474CC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4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474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74C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474C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474CCE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474C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474CCE"/>
  </w:style>
  <w:style w:type="paragraph" w:styleId="ae">
    <w:name w:val="footer"/>
    <w:basedOn w:val="a"/>
    <w:link w:val="af"/>
    <w:rsid w:val="00474C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474C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474CCE"/>
  </w:style>
  <w:style w:type="character" w:customStyle="1" w:styleId="apple-converted-space">
    <w:name w:val="apple-converted-space"/>
    <w:basedOn w:val="a0"/>
    <w:rsid w:val="00474CCE"/>
  </w:style>
  <w:style w:type="character" w:styleId="af0">
    <w:name w:val="FollowedHyperlink"/>
    <w:rsid w:val="00474CCE"/>
    <w:rPr>
      <w:color w:val="800080"/>
      <w:u w:val="single"/>
    </w:rPr>
  </w:style>
  <w:style w:type="paragraph" w:customStyle="1" w:styleId="s1">
    <w:name w:val="s_1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7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474C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474CCE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474CCE"/>
  </w:style>
  <w:style w:type="paragraph" w:customStyle="1" w:styleId="af3">
    <w:name w:val="Стиль"/>
    <w:rsid w:val="00474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474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474CC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47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474CCE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474CC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474CC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474CCE"/>
  </w:style>
  <w:style w:type="character" w:customStyle="1" w:styleId="s2">
    <w:name w:val="s2"/>
    <w:rsid w:val="00474CCE"/>
  </w:style>
  <w:style w:type="character" w:customStyle="1" w:styleId="s4">
    <w:name w:val="s4"/>
    <w:rsid w:val="00474CCE"/>
  </w:style>
  <w:style w:type="character" w:customStyle="1" w:styleId="s5">
    <w:name w:val="s5"/>
    <w:rsid w:val="00474CCE"/>
  </w:style>
  <w:style w:type="paragraph" w:styleId="af9">
    <w:name w:val="No Spacing"/>
    <w:qFormat/>
    <w:rsid w:val="00474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474CCE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474CC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4CC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74CCE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474CCE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CC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74CCE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474CCE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semiHidden/>
    <w:unhideWhenUsed/>
    <w:rsid w:val="00474CCE"/>
  </w:style>
  <w:style w:type="character" w:styleId="a3">
    <w:name w:val="Hyperlink"/>
    <w:rsid w:val="00474CCE"/>
    <w:rPr>
      <w:color w:val="0000FF"/>
      <w:u w:val="single"/>
    </w:rPr>
  </w:style>
  <w:style w:type="character" w:styleId="a4">
    <w:name w:val="Strong"/>
    <w:uiPriority w:val="99"/>
    <w:qFormat/>
    <w:rsid w:val="00474CCE"/>
    <w:rPr>
      <w:b/>
      <w:bCs/>
    </w:rPr>
  </w:style>
  <w:style w:type="paragraph" w:customStyle="1" w:styleId="ConsPlusNormal">
    <w:name w:val="ConsPlusNormal"/>
    <w:rsid w:val="00474CC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74CC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474CCE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74C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474CCE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74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474CCE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uiPriority w:val="99"/>
    <w:rsid w:val="00474CC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474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474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474C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474CCE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474CCE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474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474C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474CC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3">
    <w:name w:val="нум список 1"/>
    <w:basedOn w:val="a"/>
    <w:rsid w:val="00474CC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474CC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4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474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74C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474C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474CCE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474C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474CCE"/>
  </w:style>
  <w:style w:type="paragraph" w:styleId="ae">
    <w:name w:val="footer"/>
    <w:basedOn w:val="a"/>
    <w:link w:val="af"/>
    <w:rsid w:val="00474CC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474C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474CCE"/>
  </w:style>
  <w:style w:type="character" w:customStyle="1" w:styleId="apple-converted-space">
    <w:name w:val="apple-converted-space"/>
    <w:basedOn w:val="a0"/>
    <w:rsid w:val="00474CCE"/>
  </w:style>
  <w:style w:type="character" w:styleId="af0">
    <w:name w:val="FollowedHyperlink"/>
    <w:rsid w:val="00474CCE"/>
    <w:rPr>
      <w:color w:val="800080"/>
      <w:u w:val="single"/>
    </w:rPr>
  </w:style>
  <w:style w:type="paragraph" w:customStyle="1" w:styleId="s1">
    <w:name w:val="s_1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47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474CC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474CCE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474CCE"/>
  </w:style>
  <w:style w:type="paragraph" w:customStyle="1" w:styleId="af3">
    <w:name w:val="Стиль"/>
    <w:rsid w:val="00474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474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Схема документа Знак"/>
    <w:basedOn w:val="a0"/>
    <w:link w:val="af4"/>
    <w:rsid w:val="00474CC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47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474CCE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474CC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character" w:customStyle="1" w:styleId="af8">
    <w:name w:val="Текст выноски Знак"/>
    <w:basedOn w:val="a0"/>
    <w:link w:val="af7"/>
    <w:rsid w:val="00474CCE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7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474CCE"/>
  </w:style>
  <w:style w:type="character" w:customStyle="1" w:styleId="s2">
    <w:name w:val="s2"/>
    <w:rsid w:val="00474CCE"/>
  </w:style>
  <w:style w:type="character" w:customStyle="1" w:styleId="s4">
    <w:name w:val="s4"/>
    <w:rsid w:val="00474CCE"/>
  </w:style>
  <w:style w:type="character" w:customStyle="1" w:styleId="s5">
    <w:name w:val="s5"/>
    <w:rsid w:val="00474CCE"/>
  </w:style>
  <w:style w:type="paragraph" w:styleId="af9">
    <w:name w:val="No Spacing"/>
    <w:qFormat/>
    <w:rsid w:val="00474C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474CCE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474CC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-mfc@glazrayon.ru" TargetMode="External"/><Relationship Id="rId13" Type="http://schemas.openxmlformats.org/officeDocument/2006/relationships/hyperlink" Target="mailto:kuregovo-mfc@glazrayon.ru" TargetMode="External"/><Relationship Id="rId18" Type="http://schemas.openxmlformats.org/officeDocument/2006/relationships/hyperlink" Target="mailto:shtanigurt-mfc@glazrayon.ru" TargetMode="External"/><Relationship Id="rId26" Type="http://schemas.openxmlformats.org/officeDocument/2006/relationships/hyperlink" Target="consultantplus://offline/ref=5A2D2EE30E5549588A74EBD71E8BF8E11F293800AC8F889EBE58EFF1DF22EA4E5369C468tEx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slugi.udmurt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zhil-mfc@glazrayon.ru" TargetMode="External"/><Relationship Id="rId17" Type="http://schemas.openxmlformats.org/officeDocument/2006/relationships/hyperlink" Target="mailto:urakovo-mfc@glazrayon.ru" TargetMode="External"/><Relationship Id="rId25" Type="http://schemas.openxmlformats.org/officeDocument/2006/relationships/hyperlink" Target="consultantplus://offline/ref=DEA8C3D5FEAE28D3C15195C7FF8A08797CBDC70297A72C5D58FFE43281DC843332044E3Fg4JBM" TargetMode="External"/><Relationship Id="rId2" Type="http://schemas.openxmlformats.org/officeDocument/2006/relationships/styles" Target="styles.xml"/><Relationship Id="rId16" Type="http://schemas.openxmlformats.org/officeDocument/2006/relationships/hyperlink" Target="mailto:ponino-mfc@glazrayon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chkashur-mfc@glazrayon.ru" TargetMode="External"/><Relationship Id="rId24" Type="http://schemas.openxmlformats.org/officeDocument/2006/relationships/hyperlink" Target="consultantplus://offline/ref=9849C6F3286D8713832CAC75F23D4F5A1EA632F85882A0B78959B48AC4Q2u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rzi-mfc@glazrayon.ru" TargetMode="External"/><Relationship Id="rId23" Type="http://schemas.openxmlformats.org/officeDocument/2006/relationships/hyperlink" Target="consultantplus://offline/ref=9849C6F3286D8713832CAC75F23D4F5A1EA435F15681A0B78959B48AC4Q2u2I" TargetMode="External"/><Relationship Id="rId28" Type="http://schemas.openxmlformats.org/officeDocument/2006/relationships/header" Target="header1.xml"/><Relationship Id="rId10" Type="http://schemas.openxmlformats.org/officeDocument/2006/relationships/hyperlink" Target="mailto:gulekovo-mfc@glazrayon.ru" TargetMode="External"/><Relationship Id="rId19" Type="http://schemas.openxmlformats.org/officeDocument/2006/relationships/hyperlink" Target="http://glazrayon.ru/feedback/new.ph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gatir-mfc@glazrayon.ru" TargetMode="External"/><Relationship Id="rId14" Type="http://schemas.openxmlformats.org/officeDocument/2006/relationships/hyperlink" Target="mailto:oktyabr-mfc@glazrayon.ru" TargetMode="External"/><Relationship Id="rId22" Type="http://schemas.openxmlformats.org/officeDocument/2006/relationships/hyperlink" Target="http://glazrayon.ru" TargetMode="External"/><Relationship Id="rId27" Type="http://schemas.openxmlformats.org/officeDocument/2006/relationships/hyperlink" Target="https://vashkontrol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46</Pages>
  <Words>18263</Words>
  <Characters>104100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2017-01-09T12:04:00Z</dcterms:created>
  <dcterms:modified xsi:type="dcterms:W3CDTF">2017-01-09T12:38:00Z</dcterms:modified>
</cp:coreProperties>
</file>