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D1" w:rsidRPr="004E5348" w:rsidRDefault="002611D1" w:rsidP="002611D1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 xml:space="preserve">Информация </w:t>
      </w:r>
    </w:p>
    <w:p w:rsidR="002611D1" w:rsidRPr="004E5348" w:rsidRDefault="002611D1" w:rsidP="002611D1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за 201</w:t>
      </w:r>
      <w:r w:rsidR="00BA79B0">
        <w:rPr>
          <w:b/>
        </w:rPr>
        <w:t>8</w:t>
      </w:r>
      <w:r w:rsidRPr="004E5348">
        <w:rPr>
          <w:b/>
        </w:rPr>
        <w:t xml:space="preserve"> год</w:t>
      </w:r>
    </w:p>
    <w:p w:rsidR="002611D1" w:rsidRPr="004E5348" w:rsidRDefault="002611D1" w:rsidP="002611D1">
      <w:pPr>
        <w:ind w:firstLine="490"/>
        <w:jc w:val="both"/>
      </w:pP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776266">
        <w:rPr>
          <w:rFonts w:ascii="Times New Roman" w:hAnsi="Times New Roman"/>
          <w:sz w:val="24"/>
          <w:szCs w:val="24"/>
        </w:rPr>
        <w:t>Органами местного самоуправления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по противодействию ко</w:t>
      </w:r>
      <w:r>
        <w:rPr>
          <w:rFonts w:ascii="Times New Roman" w:hAnsi="Times New Roman"/>
          <w:sz w:val="24"/>
          <w:szCs w:val="24"/>
        </w:rPr>
        <w:t>ррупции  за  201</w:t>
      </w:r>
      <w:r w:rsidR="00BA79B0">
        <w:rPr>
          <w:rFonts w:ascii="Times New Roman" w:hAnsi="Times New Roman"/>
          <w:sz w:val="24"/>
          <w:szCs w:val="24"/>
        </w:rPr>
        <w:t>8</w:t>
      </w:r>
      <w:r w:rsidRPr="00776266">
        <w:rPr>
          <w:rFonts w:ascii="Times New Roman" w:hAnsi="Times New Roman"/>
          <w:sz w:val="24"/>
          <w:szCs w:val="24"/>
        </w:rPr>
        <w:t xml:space="preserve"> год приняты следующие меры: 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</w:t>
      </w:r>
      <w:r w:rsidRPr="00776266">
        <w:rPr>
          <w:rFonts w:ascii="Times New Roman" w:hAnsi="Times New Roman"/>
          <w:b/>
          <w:sz w:val="24"/>
          <w:szCs w:val="24"/>
        </w:rPr>
        <w:t>1)  По направлению «</w:t>
      </w:r>
      <w:r>
        <w:rPr>
          <w:rFonts w:ascii="Times New Roman" w:hAnsi="Times New Roman"/>
          <w:b/>
          <w:sz w:val="24"/>
          <w:szCs w:val="24"/>
        </w:rPr>
        <w:t>Совершенствование организации деятельности по размещению муниципальных заказов для муниципальных нужд МО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>».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   За 201</w:t>
      </w:r>
      <w:r w:rsidR="00BA79B0">
        <w:rPr>
          <w:rFonts w:ascii="Times New Roman" w:hAnsi="Times New Roman"/>
          <w:sz w:val="24"/>
          <w:szCs w:val="24"/>
        </w:rPr>
        <w:t>8</w:t>
      </w:r>
      <w:r w:rsidRPr="00344556">
        <w:rPr>
          <w:rFonts w:ascii="Times New Roman" w:hAnsi="Times New Roman"/>
          <w:sz w:val="24"/>
          <w:szCs w:val="24"/>
        </w:rPr>
        <w:t xml:space="preserve"> год в сфере осуществления закупок товаров, работ, услуг для обеспечения муниципальных нужд предписаний об устранении нарушений законодательства, определения о возбуждении административных дел, представлений от органов прокуратуры, не поступали. По результатам проведения мониторинга, отклонения цен заключения договоров от среднерыночного уровня при осуществлении закупок для муниципальных нужд не выявлено. 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Количество аукционов – </w:t>
      </w:r>
      <w:r w:rsidR="00890BBE">
        <w:rPr>
          <w:rFonts w:ascii="Times New Roman" w:hAnsi="Times New Roman"/>
          <w:sz w:val="24"/>
          <w:szCs w:val="24"/>
        </w:rPr>
        <w:t>4</w:t>
      </w:r>
      <w:r w:rsidRPr="00344556">
        <w:rPr>
          <w:rFonts w:ascii="Times New Roman" w:hAnsi="Times New Roman"/>
          <w:sz w:val="24"/>
          <w:szCs w:val="24"/>
        </w:rPr>
        <w:t xml:space="preserve">; рассмотренных дел  об административных правонарушениях – 0; привлечение к административной ответственности  муниципальных заказчиков - 0, постановлений о наложении штрафов – 0.   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  По фактам необоснованного занижения или завышения цен при  осуществлении закупок  товаров, оказания услуг, выполнения работ для муниципальных нужд жалоб от участников аукциона, в том числе представлений, требований, предписаний контрольных органов не поступало. Цена определяется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611D1" w:rsidRPr="0034455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344556">
        <w:rPr>
          <w:rFonts w:ascii="Times New Roman" w:hAnsi="Times New Roman"/>
          <w:sz w:val="24"/>
          <w:szCs w:val="24"/>
        </w:rPr>
        <w:t xml:space="preserve">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Pr="00344556">
        <w:rPr>
          <w:rFonts w:ascii="Times New Roman" w:hAnsi="Times New Roman"/>
          <w:color w:val="000000" w:themeColor="text1"/>
          <w:sz w:val="24"/>
          <w:szCs w:val="24"/>
        </w:rPr>
        <w:t>нужд» не установлено.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</w:t>
      </w:r>
      <w:r w:rsidRPr="00776266">
        <w:rPr>
          <w:rFonts w:ascii="Times New Roman" w:hAnsi="Times New Roman"/>
          <w:b/>
          <w:sz w:val="24"/>
          <w:szCs w:val="24"/>
        </w:rPr>
        <w:t xml:space="preserve">     2) По направлению   «</w:t>
      </w:r>
      <w:r>
        <w:rPr>
          <w:rFonts w:ascii="Times New Roman" w:hAnsi="Times New Roman"/>
          <w:b/>
          <w:sz w:val="24"/>
          <w:szCs w:val="24"/>
        </w:rPr>
        <w:t>Внедрение антикоррупционных механизмов в рамках реализации кадровой политики в органах местного самоуправления МО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совершенствование системы внутреннего контроля</w:t>
      </w:r>
      <w:r w:rsidRPr="00776266">
        <w:rPr>
          <w:rFonts w:ascii="Times New Roman" w:hAnsi="Times New Roman"/>
          <w:b/>
          <w:sz w:val="24"/>
          <w:szCs w:val="24"/>
        </w:rPr>
        <w:t xml:space="preserve"> приняты следующие меры: 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апреле 201</w:t>
      </w:r>
      <w:r w:rsidR="00BA79B0">
        <w:rPr>
          <w:rFonts w:ascii="Times New Roman" w:hAnsi="Times New Roman"/>
          <w:sz w:val="24"/>
          <w:szCs w:val="24"/>
        </w:rPr>
        <w:t>8</w:t>
      </w:r>
      <w:r w:rsidRPr="00776266">
        <w:rPr>
          <w:rFonts w:ascii="Times New Roman" w:hAnsi="Times New Roman"/>
          <w:sz w:val="24"/>
          <w:szCs w:val="24"/>
        </w:rPr>
        <w:t xml:space="preserve"> года сведения о доходах, об имуществе и обязательствах </w:t>
      </w:r>
      <w:r>
        <w:rPr>
          <w:rFonts w:ascii="Times New Roman" w:hAnsi="Times New Roman"/>
          <w:sz w:val="24"/>
          <w:szCs w:val="24"/>
        </w:rPr>
        <w:t>имущественного характера за 201</w:t>
      </w:r>
      <w:r w:rsidR="00BA79B0">
        <w:rPr>
          <w:rFonts w:ascii="Times New Roman" w:hAnsi="Times New Roman"/>
          <w:sz w:val="24"/>
          <w:szCs w:val="24"/>
        </w:rPr>
        <w:t>8</w:t>
      </w:r>
      <w:r w:rsidRPr="00776266">
        <w:rPr>
          <w:rFonts w:ascii="Times New Roman" w:hAnsi="Times New Roman"/>
          <w:sz w:val="24"/>
          <w:szCs w:val="24"/>
        </w:rPr>
        <w:t xml:space="preserve"> год представлены </w:t>
      </w:r>
      <w:r>
        <w:rPr>
          <w:rFonts w:ascii="Times New Roman" w:hAnsi="Times New Roman"/>
          <w:sz w:val="24"/>
          <w:szCs w:val="24"/>
        </w:rPr>
        <w:t>12</w:t>
      </w:r>
      <w:r w:rsidRPr="00776266">
        <w:rPr>
          <w:rFonts w:ascii="Times New Roman" w:hAnsi="Times New Roman"/>
          <w:sz w:val="24"/>
          <w:szCs w:val="24"/>
        </w:rPr>
        <w:t xml:space="preserve"> муниципальными служащими, замещающими должности муниципальной службы  в Администрации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6266">
        <w:rPr>
          <w:rFonts w:ascii="Times New Roman" w:hAnsi="Times New Roman"/>
          <w:sz w:val="24"/>
          <w:szCs w:val="24"/>
        </w:rPr>
        <w:t xml:space="preserve">, Совете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34 справ</w:t>
      </w:r>
      <w:r w:rsidRPr="007762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Pr="00776266">
        <w:rPr>
          <w:rFonts w:ascii="Times New Roman" w:hAnsi="Times New Roman"/>
          <w:sz w:val="24"/>
          <w:szCs w:val="24"/>
        </w:rPr>
        <w:t xml:space="preserve"> о доходах,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776266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 представлено муниципальными служащими на себя и на членов своих семей.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76266">
        <w:rPr>
          <w:rFonts w:ascii="Times New Roman" w:hAnsi="Times New Roman"/>
          <w:sz w:val="24"/>
          <w:szCs w:val="24"/>
        </w:rPr>
        <w:t>редстави</w:t>
      </w:r>
      <w:r>
        <w:rPr>
          <w:rFonts w:ascii="Times New Roman" w:hAnsi="Times New Roman"/>
          <w:sz w:val="24"/>
          <w:szCs w:val="24"/>
        </w:rPr>
        <w:t>вших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76266">
        <w:rPr>
          <w:rFonts w:ascii="Times New Roman" w:hAnsi="Times New Roman"/>
          <w:sz w:val="24"/>
          <w:szCs w:val="24"/>
        </w:rPr>
        <w:t xml:space="preserve">ведения о расходах </w:t>
      </w:r>
      <w:r>
        <w:rPr>
          <w:rFonts w:ascii="Times New Roman" w:hAnsi="Times New Roman"/>
          <w:sz w:val="24"/>
          <w:szCs w:val="24"/>
        </w:rPr>
        <w:t>нет</w:t>
      </w:r>
      <w:r w:rsidRPr="00776266">
        <w:rPr>
          <w:rFonts w:ascii="Times New Roman" w:hAnsi="Times New Roman"/>
          <w:sz w:val="24"/>
          <w:szCs w:val="24"/>
        </w:rPr>
        <w:t>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По результатам проверки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межрайонной прокуратуры информация о нарушениях не представлена. </w:t>
      </w:r>
      <w:proofErr w:type="gramStart"/>
      <w:r w:rsidRPr="00776266">
        <w:rPr>
          <w:rFonts w:ascii="Times New Roman" w:hAnsi="Times New Roman"/>
          <w:sz w:val="24"/>
          <w:szCs w:val="24"/>
        </w:rPr>
        <w:t xml:space="preserve">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</w:t>
      </w:r>
      <w:r w:rsidRPr="00776266">
        <w:rPr>
          <w:rFonts w:ascii="Times New Roman" w:hAnsi="Times New Roman"/>
          <w:sz w:val="24"/>
          <w:szCs w:val="24"/>
        </w:rPr>
        <w:lastRenderedPageBreak/>
        <w:t xml:space="preserve">самоуправления, общественных объединений, общероссийских средств массовой информации не поступала. </w:t>
      </w:r>
      <w:r>
        <w:rPr>
          <w:rFonts w:ascii="Times New Roman" w:hAnsi="Times New Roman"/>
          <w:sz w:val="24"/>
          <w:szCs w:val="24"/>
        </w:rPr>
        <w:t>1</w:t>
      </w:r>
      <w:r w:rsidRPr="00776266">
        <w:rPr>
          <w:rFonts w:ascii="Times New Roman" w:hAnsi="Times New Roman"/>
          <w:sz w:val="24"/>
          <w:szCs w:val="24"/>
        </w:rPr>
        <w:t xml:space="preserve"> муниципальны</w:t>
      </w:r>
      <w:r>
        <w:rPr>
          <w:rFonts w:ascii="Times New Roman" w:hAnsi="Times New Roman"/>
          <w:sz w:val="24"/>
          <w:szCs w:val="24"/>
        </w:rPr>
        <w:t>й</w:t>
      </w:r>
      <w:r w:rsidRPr="00776266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>й</w:t>
      </w:r>
      <w:r w:rsidRPr="00776266">
        <w:rPr>
          <w:rFonts w:ascii="Times New Roman" w:hAnsi="Times New Roman"/>
          <w:sz w:val="24"/>
          <w:szCs w:val="24"/>
        </w:rPr>
        <w:t xml:space="preserve"> уведомил об иной оплачиваемой работе.</w:t>
      </w:r>
      <w:proofErr w:type="gramEnd"/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представителю нанимателя (работодателя) о возникшем конфликте интересов или о возможности его возникновения, как только ему станет об этом известно, не поступали.   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3)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по  направлению «</w:t>
      </w:r>
      <w:r>
        <w:rPr>
          <w:rFonts w:ascii="Times New Roman" w:hAnsi="Times New Roman"/>
          <w:b/>
          <w:sz w:val="24"/>
          <w:szCs w:val="24"/>
        </w:rPr>
        <w:t>Организация и проведение экспертизы муниципальных правовых актов и их проектов</w:t>
      </w:r>
      <w:r w:rsidRPr="00776266">
        <w:rPr>
          <w:rFonts w:ascii="Times New Roman" w:hAnsi="Times New Roman"/>
          <w:b/>
          <w:sz w:val="24"/>
          <w:szCs w:val="24"/>
        </w:rPr>
        <w:t>».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Постоянно п</w:t>
      </w:r>
      <w:r w:rsidRPr="00776266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</w:t>
      </w:r>
      <w:r w:rsidRPr="007762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ится</w:t>
      </w:r>
      <w:r w:rsidRPr="00776266">
        <w:rPr>
          <w:rFonts w:ascii="Times New Roman" w:hAnsi="Times New Roman"/>
          <w:sz w:val="24"/>
          <w:szCs w:val="24"/>
        </w:rPr>
        <w:t xml:space="preserve"> антикоррупционная экспертиза  муниципальных правовых актов</w:t>
      </w:r>
      <w:r>
        <w:rPr>
          <w:rFonts w:ascii="Times New Roman" w:hAnsi="Times New Roman"/>
          <w:sz w:val="24"/>
          <w:szCs w:val="24"/>
        </w:rPr>
        <w:t>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распространены </w:t>
      </w:r>
      <w:r w:rsidRPr="00776266">
        <w:rPr>
          <w:rFonts w:ascii="Times New Roman" w:hAnsi="Times New Roman"/>
          <w:sz w:val="24"/>
          <w:szCs w:val="24"/>
        </w:rPr>
        <w:t xml:space="preserve"> следующие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факторы;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2611D1" w:rsidRPr="00A82B63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 юридико-лингвистическая неопределенность (двусмысленные термины)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95CD1">
        <w:rPr>
          <w:rFonts w:ascii="Times New Roman" w:hAnsi="Times New Roman"/>
          <w:b/>
          <w:sz w:val="24"/>
          <w:szCs w:val="24"/>
        </w:rPr>
        <w:t>4) по направлению «Формирование нетерпимого отношения к проявлениям коррупции»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611D1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90BBE">
        <w:rPr>
          <w:rFonts w:ascii="Times New Roman" w:hAnsi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 201</w:t>
      </w:r>
      <w:r w:rsidR="00890BB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года  в актовом зале Администрации 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Глазовского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района проведена учеба по теме: «О порядке представления лицами, замещающими должности муниципальной службы, должность Главы сведений о доходах, расходах, имуществе и обязательствах имущественного характера, муниципальных служащих, членов семей муниципальных служащих» (докладывала </w:t>
      </w:r>
      <w:r w:rsidR="00890BBE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представитель кадровой службы Администрации </w:t>
      </w:r>
      <w:proofErr w:type="spellStart"/>
      <w:r w:rsidR="00890BBE">
        <w:rPr>
          <w:rFonts w:ascii="Times New Roman" w:hAnsi="Times New Roman"/>
          <w:color w:val="000000" w:themeColor="text1"/>
          <w:sz w:val="24"/>
          <w:szCs w:val="24"/>
        </w:rPr>
        <w:t>Глазовского</w:t>
      </w:r>
      <w:proofErr w:type="spellEnd"/>
      <w:r w:rsidR="00890BBE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611D1" w:rsidRPr="00F25894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>Правоприменительная практика за 201</w:t>
      </w:r>
      <w:r w:rsidR="00890BB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 год по делам о признании недействительными ненормативных (нормативных) правовых актов,  решений (действий) Администрации МО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Глазовский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район» в разделе «Сельские поселения» обеспечен доступ к информации о деятельности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», в том числе размещены проекты нормативных актов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F258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товаров, выполнение работ, и оказание услуг для муниципальных нужд размещалась на федеральном сайте: zakupki.gov.ru. </w:t>
      </w:r>
    </w:p>
    <w:p w:rsidR="002611D1" w:rsidRPr="00F25894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На информационном стенде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описанием типичных ситуаций.</w:t>
      </w:r>
    </w:p>
    <w:p w:rsidR="002611D1" w:rsidRPr="00F25894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>Все муниципальные служащие ознакомлены с Кодексом этики, обязанность соблюдать положения Кодекса этики и ответственность за нарушение положений Кодекса этики указаны в трудовых договорах и должностных инструкциях муниципальных служащих. Муниципальные служащие предупреждены, что за нарушение положений Кодекса этики к ним будет применена мера дисциплинарного воздействия вплоть до увольнения.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 w:rsidRPr="00776266">
        <w:rPr>
          <w:rFonts w:ascii="Times New Roman" w:hAnsi="Times New Roman"/>
          <w:b/>
          <w:sz w:val="24"/>
          <w:szCs w:val="24"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rFonts w:ascii="Times New Roman" w:hAnsi="Times New Roman"/>
          <w:bCs/>
          <w:sz w:val="24"/>
          <w:szCs w:val="24"/>
        </w:rPr>
        <w:t>«НЕТ коррупции»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Cs/>
          <w:sz w:val="24"/>
          <w:szCs w:val="24"/>
        </w:rPr>
        <w:t>(</w:t>
      </w:r>
      <w:hyperlink r:id="rId5" w:history="1">
        <w:r w:rsidRPr="00776266">
          <w:rPr>
            <w:rStyle w:val="a4"/>
            <w:rFonts w:ascii="Times New Roman" w:hAnsi="Times New Roman"/>
            <w:bCs/>
            <w:sz w:val="24"/>
            <w:szCs w:val="24"/>
          </w:rPr>
          <w:t>netkorrupcii@glazrayon.ru</w:t>
        </w:r>
      </w:hyperlink>
      <w:r w:rsidRPr="00776266">
        <w:rPr>
          <w:rFonts w:ascii="Times New Roman" w:hAnsi="Times New Roman"/>
          <w:bCs/>
          <w:sz w:val="24"/>
          <w:szCs w:val="24"/>
        </w:rPr>
        <w:t xml:space="preserve">, раздел на официальном портале </w:t>
      </w:r>
      <w:proofErr w:type="spellStart"/>
      <w:r w:rsidRPr="00776266">
        <w:rPr>
          <w:rFonts w:ascii="Times New Roman" w:hAnsi="Times New Roman"/>
          <w:bCs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bCs/>
          <w:sz w:val="24"/>
          <w:szCs w:val="24"/>
        </w:rPr>
        <w:t xml:space="preserve"> района: http://glazrayon.ru/jurid/e-mail/)</w:t>
      </w:r>
      <w:r w:rsidRPr="00776266">
        <w:rPr>
          <w:rFonts w:ascii="Times New Roman" w:hAnsi="Times New Roman"/>
          <w:sz w:val="24"/>
          <w:szCs w:val="24"/>
        </w:rPr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</w:t>
      </w:r>
      <w:r w:rsidR="00890BBE">
        <w:rPr>
          <w:rFonts w:ascii="Times New Roman" w:hAnsi="Times New Roman"/>
          <w:sz w:val="24"/>
          <w:szCs w:val="24"/>
        </w:rPr>
        <w:t>8</w:t>
      </w:r>
      <w:r w:rsidRPr="00776266">
        <w:rPr>
          <w:rFonts w:ascii="Times New Roman" w:hAnsi="Times New Roman"/>
          <w:sz w:val="24"/>
          <w:szCs w:val="24"/>
        </w:rPr>
        <w:t xml:space="preserve"> год подобных обращений не поступало.</w:t>
      </w:r>
    </w:p>
    <w:p w:rsidR="002611D1" w:rsidRPr="00776266" w:rsidRDefault="002611D1" w:rsidP="00261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действует </w:t>
      </w:r>
      <w:r>
        <w:rPr>
          <w:rFonts w:ascii="Times New Roman" w:hAnsi="Times New Roman"/>
          <w:sz w:val="24"/>
          <w:szCs w:val="24"/>
        </w:rPr>
        <w:t>11</w:t>
      </w:r>
      <w:r w:rsidRPr="00776266">
        <w:rPr>
          <w:rFonts w:ascii="Times New Roman" w:hAnsi="Times New Roman"/>
          <w:sz w:val="24"/>
          <w:szCs w:val="24"/>
        </w:rPr>
        <w:t xml:space="preserve"> административных регламентов     предоставления   муниципальных  услуг и административных регламентов и исполнения   </w:t>
      </w:r>
      <w:r>
        <w:rPr>
          <w:rFonts w:ascii="Times New Roman" w:hAnsi="Times New Roman"/>
          <w:sz w:val="24"/>
          <w:szCs w:val="24"/>
        </w:rPr>
        <w:t xml:space="preserve">муниципальных функций. </w:t>
      </w:r>
      <w:r w:rsidRPr="00776266">
        <w:rPr>
          <w:rFonts w:ascii="Times New Roman" w:hAnsi="Times New Roman"/>
          <w:sz w:val="24"/>
          <w:szCs w:val="24"/>
        </w:rPr>
        <w:t>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</w:t>
      </w:r>
      <w:r>
        <w:rPr>
          <w:rFonts w:ascii="Times New Roman" w:hAnsi="Times New Roman"/>
          <w:sz w:val="24"/>
          <w:szCs w:val="24"/>
        </w:rPr>
        <w:t xml:space="preserve"> Гражданам и организациям в 201</w:t>
      </w:r>
      <w:r w:rsidR="00890BBE">
        <w:rPr>
          <w:rFonts w:ascii="Times New Roman" w:hAnsi="Times New Roman"/>
          <w:sz w:val="24"/>
          <w:szCs w:val="24"/>
        </w:rPr>
        <w:t>8</w:t>
      </w:r>
      <w:r w:rsidRPr="00776266">
        <w:rPr>
          <w:rFonts w:ascii="Times New Roman" w:hAnsi="Times New Roman"/>
          <w:sz w:val="24"/>
          <w:szCs w:val="24"/>
        </w:rPr>
        <w:t xml:space="preserve"> году оказывалось </w:t>
      </w:r>
      <w:r w:rsidR="00890BBE">
        <w:rPr>
          <w:rFonts w:ascii="Times New Roman" w:hAnsi="Times New Roman"/>
          <w:sz w:val="24"/>
          <w:szCs w:val="24"/>
        </w:rPr>
        <w:t>80</w:t>
      </w:r>
      <w:r w:rsidRPr="00776266">
        <w:rPr>
          <w:rFonts w:ascii="Times New Roman" w:hAnsi="Times New Roman"/>
          <w:sz w:val="24"/>
          <w:szCs w:val="24"/>
        </w:rPr>
        <w:t xml:space="preserve"> муниципальных услуг на уровне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 Муниципальны</w:t>
      </w:r>
      <w:r>
        <w:rPr>
          <w:rFonts w:ascii="Times New Roman" w:hAnsi="Times New Roman"/>
          <w:sz w:val="24"/>
          <w:szCs w:val="24"/>
        </w:rPr>
        <w:t xml:space="preserve">е услуги оказываются через </w:t>
      </w:r>
      <w:proofErr w:type="spellStart"/>
      <w:r>
        <w:rPr>
          <w:rFonts w:ascii="Times New Roman" w:hAnsi="Times New Roman"/>
          <w:sz w:val="24"/>
          <w:szCs w:val="24"/>
        </w:rPr>
        <w:t>ТОСПы</w:t>
      </w:r>
      <w:proofErr w:type="spellEnd"/>
      <w:r>
        <w:rPr>
          <w:rFonts w:ascii="Times New Roman" w:hAnsi="Times New Roman"/>
          <w:sz w:val="24"/>
          <w:szCs w:val="24"/>
        </w:rPr>
        <w:t xml:space="preserve"> (филиал МФЦ)</w:t>
      </w:r>
      <w:r w:rsidRPr="00776266">
        <w:rPr>
          <w:rFonts w:ascii="Times New Roman" w:hAnsi="Times New Roman"/>
          <w:sz w:val="24"/>
          <w:szCs w:val="24"/>
        </w:rPr>
        <w:t>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за  201</w:t>
      </w:r>
      <w:r w:rsidR="00890B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sz w:val="24"/>
          <w:szCs w:val="24"/>
        </w:rPr>
        <w:t>год выполнен.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Меры, принимаемые органами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в рамках противодействия коррупции, в целом, можно оценить как эффективные согласно показателям: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lastRenderedPageBreak/>
        <w:t xml:space="preserve">        - отсутствие информации о столкновении граждан с проявлениями коррупции (показатель на основе социологического исследования);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отсутствие выявленных коррупционных правонарушений со стороны лиц, замещающих муниципальные должности;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отсутствие судебных актов о признании не</w:t>
      </w:r>
      <w:r w:rsidR="00890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6266">
        <w:rPr>
          <w:rFonts w:ascii="Times New Roman" w:hAnsi="Times New Roman"/>
          <w:sz w:val="24"/>
          <w:szCs w:val="24"/>
        </w:rPr>
        <w:t>действительными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 минимальное количество проектов муниципальных нормативных правовых актов с выявленными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коррупциогенными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факторами; 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стендах в здании Администрации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</w:t>
      </w:r>
    </w:p>
    <w:p w:rsidR="002611D1" w:rsidRPr="00776266" w:rsidRDefault="002611D1" w:rsidP="002611D1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776266">
        <w:rPr>
          <w:rFonts w:ascii="Times New Roman" w:hAnsi="Times New Roman"/>
          <w:b/>
          <w:sz w:val="24"/>
          <w:szCs w:val="24"/>
        </w:rPr>
        <w:t>) по направлению «</w:t>
      </w:r>
      <w:r>
        <w:rPr>
          <w:rFonts w:ascii="Times New Roman" w:hAnsi="Times New Roman"/>
          <w:b/>
          <w:sz w:val="24"/>
          <w:szCs w:val="24"/>
        </w:rPr>
        <w:t>Мероприятия по разработке нормативной базы и внесению изменений в муниципальные правовые акты в сфере противодействия коррупции</w:t>
      </w:r>
      <w:r w:rsidRPr="00776266">
        <w:rPr>
          <w:rFonts w:ascii="Times New Roman" w:hAnsi="Times New Roman"/>
          <w:b/>
          <w:sz w:val="24"/>
          <w:szCs w:val="24"/>
        </w:rPr>
        <w:t xml:space="preserve">» осуществлены следующие мероприятия: </w:t>
      </w:r>
    </w:p>
    <w:p w:rsidR="004418D2" w:rsidRDefault="00B77699">
      <w:r>
        <w:t>- Принято Р</w:t>
      </w:r>
      <w:bookmarkStart w:id="0" w:name="_GoBack"/>
      <w:bookmarkEnd w:id="0"/>
      <w:r w:rsidRPr="00B77699">
        <w:t>аспоряжение Главы МО "</w:t>
      </w:r>
      <w:proofErr w:type="spellStart"/>
      <w:r w:rsidRPr="00B77699">
        <w:t>Штанигуртское</w:t>
      </w:r>
      <w:proofErr w:type="spellEnd"/>
      <w:r w:rsidRPr="00B77699">
        <w:t>" №1 от 09 августа 2018 года "О внесении изменений в распоряжение Главы муниципального образования «</w:t>
      </w:r>
      <w:proofErr w:type="spellStart"/>
      <w:r w:rsidRPr="00B77699">
        <w:t>Штанигуртское</w:t>
      </w:r>
      <w:proofErr w:type="spellEnd"/>
      <w:r w:rsidRPr="00B77699">
        <w:t xml:space="preserve">» от 22.04.2014 № 2 «О </w:t>
      </w:r>
      <w:proofErr w:type="gramStart"/>
      <w:r w:rsidRPr="00B77699">
        <w:t>Положении</w:t>
      </w:r>
      <w:proofErr w:type="gramEnd"/>
      <w:r w:rsidRPr="00B77699"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proofErr w:type="spellStart"/>
      <w:r w:rsidRPr="00B77699">
        <w:t>Штанигуртское</w:t>
      </w:r>
      <w:proofErr w:type="spellEnd"/>
      <w:r w:rsidRPr="00B77699">
        <w:t>», сведений о своих расходах и расходах членов их семей»"</w:t>
      </w:r>
    </w:p>
    <w:sectPr w:rsidR="004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A"/>
    <w:rsid w:val="002611D1"/>
    <w:rsid w:val="004418D2"/>
    <w:rsid w:val="00890BBE"/>
    <w:rsid w:val="008B6BD5"/>
    <w:rsid w:val="009D40FA"/>
    <w:rsid w:val="00B77699"/>
    <w:rsid w:val="00B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1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rsid w:val="00261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1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rsid w:val="00261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2019-02-15T11:28:00Z</dcterms:created>
  <dcterms:modified xsi:type="dcterms:W3CDTF">2019-02-15T12:10:00Z</dcterms:modified>
</cp:coreProperties>
</file>