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1D4" w:rsidRDefault="006E41D4" w:rsidP="006E41D4">
      <w:pPr>
        <w:tabs>
          <w:tab w:val="center" w:pos="4677"/>
        </w:tabs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СОВЕТ  ДЕПУТАТОВ   МУНИЦИПАЛЬНОГО  ОБРАЗОВАНИЯ   «ШТАНИГУРТСКОЕ»</w:t>
      </w:r>
    </w:p>
    <w:p w:rsidR="006E41D4" w:rsidRDefault="006E41D4" w:rsidP="006E41D4">
      <w:pPr>
        <w:pBdr>
          <w:bottom w:val="single" w:sz="8" w:space="1" w:color="000000"/>
        </w:pBdr>
        <w:rPr>
          <w:b/>
          <w:sz w:val="22"/>
          <w:szCs w:val="22"/>
        </w:rPr>
      </w:pPr>
      <w:r>
        <w:rPr>
          <w:b/>
          <w:sz w:val="22"/>
          <w:szCs w:val="22"/>
        </w:rPr>
        <w:t>« ШТАНИГУРТ» МУНИЦИПАЛ  КЫЛДЭТЫСЬ   ДЕПУТАТЪЕСЛЭН  КЕНЕШСЫ</w:t>
      </w:r>
    </w:p>
    <w:p w:rsidR="006E41D4" w:rsidRDefault="006E41D4" w:rsidP="006E41D4">
      <w:pPr>
        <w:tabs>
          <w:tab w:val="center" w:pos="4677"/>
        </w:tabs>
        <w:jc w:val="center"/>
      </w:pPr>
      <w:r>
        <w:t xml:space="preserve"> Глазовская ул. д.4  д. Штанигурт,  Глазовский район, Удмуртская Республика, тел.97-639</w:t>
      </w:r>
    </w:p>
    <w:p w:rsidR="006E41D4" w:rsidRDefault="006E41D4" w:rsidP="006E41D4">
      <w:pPr>
        <w:tabs>
          <w:tab w:val="center" w:pos="4677"/>
        </w:tabs>
        <w:jc w:val="center"/>
      </w:pPr>
    </w:p>
    <w:p w:rsidR="006E41D4" w:rsidRDefault="006E41D4" w:rsidP="006E41D4">
      <w:pPr>
        <w:tabs>
          <w:tab w:val="center" w:pos="4677"/>
        </w:tabs>
        <w:jc w:val="center"/>
        <w:rPr>
          <w:b/>
        </w:rPr>
      </w:pPr>
      <w:r>
        <w:rPr>
          <w:b/>
        </w:rPr>
        <w:t>Тридцатая  сессия  Совета  депутатов</w:t>
      </w:r>
    </w:p>
    <w:p w:rsidR="006E41D4" w:rsidRDefault="006E41D4" w:rsidP="006E41D4">
      <w:pPr>
        <w:tabs>
          <w:tab w:val="center" w:pos="4677"/>
        </w:tabs>
        <w:jc w:val="center"/>
        <w:rPr>
          <w:b/>
        </w:rPr>
      </w:pPr>
      <w:r>
        <w:rPr>
          <w:b/>
        </w:rPr>
        <w:t>муниципального  образования «Штанигуртское»</w:t>
      </w:r>
    </w:p>
    <w:p w:rsidR="006E41D4" w:rsidRDefault="006E41D4" w:rsidP="006E41D4"/>
    <w:p w:rsidR="006E41D4" w:rsidRDefault="006E41D4" w:rsidP="006E41D4"/>
    <w:p w:rsidR="006E41D4" w:rsidRDefault="006E41D4" w:rsidP="006E41D4">
      <w:pPr>
        <w:jc w:val="center"/>
        <w:rPr>
          <w:b/>
        </w:rPr>
      </w:pPr>
      <w:r>
        <w:t xml:space="preserve">    </w:t>
      </w:r>
      <w:r>
        <w:rPr>
          <w:b/>
          <w:bCs/>
        </w:rPr>
        <w:t>РЕШЕНИЕ</w:t>
      </w:r>
    </w:p>
    <w:p w:rsidR="006E41D4" w:rsidRDefault="006E41D4" w:rsidP="006E41D4">
      <w:pPr>
        <w:jc w:val="center"/>
        <w:rPr>
          <w:b/>
          <w:bCs/>
        </w:rPr>
      </w:pPr>
      <w:r>
        <w:rPr>
          <w:b/>
          <w:bCs/>
        </w:rPr>
        <w:t>Совета депутатов муниципального образования «Штанигуртское»</w:t>
      </w:r>
    </w:p>
    <w:p w:rsidR="006E41D4" w:rsidRDefault="006E41D4" w:rsidP="006E41D4">
      <w:pPr>
        <w:jc w:val="center"/>
        <w:rPr>
          <w:b/>
          <w:bCs/>
        </w:rPr>
      </w:pPr>
    </w:p>
    <w:p w:rsidR="006E41D4" w:rsidRDefault="006E41D4" w:rsidP="006E41D4">
      <w:pPr>
        <w:rPr>
          <w:b/>
          <w:bCs/>
        </w:rPr>
      </w:pPr>
      <w:r>
        <w:rPr>
          <w:b/>
          <w:bCs/>
        </w:rPr>
        <w:t>«18» февраля 2011 года                                                                                                      № 160</w:t>
      </w:r>
    </w:p>
    <w:p w:rsidR="006E41D4" w:rsidRDefault="006E41D4" w:rsidP="006E41D4">
      <w:pPr>
        <w:rPr>
          <w:b/>
          <w:bCs/>
        </w:rPr>
      </w:pPr>
    </w:p>
    <w:tbl>
      <w:tblPr>
        <w:tblW w:w="14817" w:type="dxa"/>
        <w:tblLook w:val="01E0"/>
      </w:tblPr>
      <w:tblGrid>
        <w:gridCol w:w="9747"/>
        <w:gridCol w:w="5070"/>
      </w:tblGrid>
      <w:tr w:rsidR="006E41D4" w:rsidTr="006E41D4">
        <w:tc>
          <w:tcPr>
            <w:tcW w:w="9747" w:type="dxa"/>
          </w:tcPr>
          <w:p w:rsidR="006E41D4" w:rsidRDefault="006E41D4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  <w:bCs/>
                <w:szCs w:val="20"/>
              </w:rPr>
              <w:t>О заявлении Ипатовой Е.А.</w:t>
            </w:r>
          </w:p>
          <w:p w:rsidR="006E41D4" w:rsidRDefault="006E41D4">
            <w:pPr>
              <w:shd w:val="clear" w:color="auto" w:fill="FFFFFF"/>
              <w:ind w:firstLine="85"/>
              <w:jc w:val="both"/>
            </w:pPr>
            <w:r>
              <w:tab/>
            </w:r>
          </w:p>
          <w:p w:rsidR="006E41D4" w:rsidRDefault="006E41D4">
            <w:pPr>
              <w:shd w:val="clear" w:color="auto" w:fill="FFFFFF"/>
              <w:ind w:firstLine="85"/>
              <w:jc w:val="both"/>
              <w:rPr>
                <w:b/>
              </w:rPr>
            </w:pPr>
            <w:r>
              <w:t xml:space="preserve">      Рассмотрев заявление Ипатовой Е.А. с просьбой выделить земельный участок под строительство бани или сарая, </w:t>
            </w:r>
            <w:r>
              <w:rPr>
                <w:b/>
              </w:rPr>
              <w:t>Совет депутатов муниципального образования «Штанигуртское» РЕШИЛ:</w:t>
            </w:r>
          </w:p>
          <w:p w:rsidR="006E41D4" w:rsidRDefault="006E41D4">
            <w:pPr>
              <w:shd w:val="clear" w:color="auto" w:fill="FFFFFF"/>
              <w:ind w:firstLine="85"/>
              <w:jc w:val="both"/>
              <w:rPr>
                <w:b/>
              </w:rPr>
            </w:pPr>
          </w:p>
          <w:p w:rsidR="006E41D4" w:rsidRDefault="006E41D4">
            <w:pPr>
              <w:shd w:val="clear" w:color="auto" w:fill="FFFFFF"/>
              <w:ind w:firstLine="85"/>
              <w:jc w:val="both"/>
              <w:rPr>
                <w:b/>
              </w:rPr>
            </w:pPr>
          </w:p>
          <w:p w:rsidR="006E41D4" w:rsidRDefault="006E41D4" w:rsidP="00893BEF">
            <w:pPr>
              <w:numPr>
                <w:ilvl w:val="1"/>
                <w:numId w:val="1"/>
              </w:numPr>
              <w:shd w:val="clear" w:color="auto" w:fill="FFFFFF"/>
              <w:tabs>
                <w:tab w:val="num" w:pos="0"/>
              </w:tabs>
              <w:spacing w:line="360" w:lineRule="auto"/>
              <w:ind w:left="0" w:hanging="22"/>
              <w:jc w:val="both"/>
            </w:pPr>
            <w:r>
              <w:t>Рассмотреть возможность о выделении Ипатовой Е.А. земельного участка  у канализационно-насосной станции.</w:t>
            </w:r>
          </w:p>
          <w:p w:rsidR="006E41D4" w:rsidRDefault="006E41D4" w:rsidP="00893BEF">
            <w:pPr>
              <w:numPr>
                <w:ilvl w:val="1"/>
                <w:numId w:val="1"/>
              </w:numPr>
              <w:shd w:val="clear" w:color="auto" w:fill="FFFFFF"/>
              <w:tabs>
                <w:tab w:val="num" w:pos="0"/>
              </w:tabs>
              <w:spacing w:line="360" w:lineRule="auto"/>
              <w:ind w:hanging="1440"/>
              <w:jc w:val="both"/>
            </w:pPr>
            <w:r>
              <w:t>Ознакомить с решением Совета депутатов Ипатову Елену Аркадьевну.</w:t>
            </w:r>
          </w:p>
          <w:p w:rsidR="006E41D4" w:rsidRDefault="006E41D4">
            <w:pPr>
              <w:shd w:val="clear" w:color="auto" w:fill="FFFFFF"/>
              <w:tabs>
                <w:tab w:val="num" w:pos="0"/>
              </w:tabs>
              <w:spacing w:line="360" w:lineRule="auto"/>
              <w:ind w:left="635" w:hanging="1440"/>
              <w:jc w:val="both"/>
              <w:rPr>
                <w:b/>
              </w:rPr>
            </w:pPr>
          </w:p>
          <w:p w:rsidR="006E41D4" w:rsidRDefault="006E41D4">
            <w:pPr>
              <w:shd w:val="clear" w:color="auto" w:fill="FFFFFF"/>
              <w:spacing w:line="360" w:lineRule="auto"/>
              <w:ind w:left="635" w:firstLine="85"/>
              <w:jc w:val="both"/>
              <w:rPr>
                <w:b/>
              </w:rPr>
            </w:pPr>
          </w:p>
          <w:p w:rsidR="006E41D4" w:rsidRDefault="006E41D4">
            <w:pPr>
              <w:shd w:val="clear" w:color="auto" w:fill="FFFFFF"/>
              <w:ind w:left="635" w:firstLine="85"/>
              <w:jc w:val="both"/>
            </w:pPr>
          </w:p>
          <w:p w:rsidR="006E41D4" w:rsidRDefault="006E41D4">
            <w:pPr>
              <w:shd w:val="clear" w:color="auto" w:fill="FFFFFF"/>
              <w:ind w:left="635" w:firstLine="85"/>
              <w:jc w:val="both"/>
            </w:pPr>
          </w:p>
          <w:p w:rsidR="006E41D4" w:rsidRDefault="006E41D4">
            <w:pPr>
              <w:shd w:val="clear" w:color="auto" w:fill="FFFFFF"/>
              <w:ind w:left="635" w:firstLine="85"/>
              <w:jc w:val="both"/>
            </w:pPr>
          </w:p>
          <w:p w:rsidR="006E41D4" w:rsidRDefault="006E41D4">
            <w:pPr>
              <w:shd w:val="clear" w:color="auto" w:fill="FFFFFF"/>
              <w:ind w:firstLine="85"/>
              <w:jc w:val="both"/>
              <w:rPr>
                <w:b/>
              </w:rPr>
            </w:pPr>
          </w:p>
          <w:p w:rsidR="006E41D4" w:rsidRDefault="006E41D4">
            <w:pPr>
              <w:shd w:val="clear" w:color="auto" w:fill="FFFFFF"/>
              <w:ind w:firstLine="85"/>
              <w:jc w:val="both"/>
              <w:rPr>
                <w:b/>
              </w:rPr>
            </w:pPr>
          </w:p>
          <w:p w:rsidR="006E41D4" w:rsidRDefault="006E41D4">
            <w:pPr>
              <w:shd w:val="clear" w:color="auto" w:fill="FFFFFF"/>
              <w:ind w:firstLine="85"/>
              <w:jc w:val="both"/>
              <w:rPr>
                <w:b/>
              </w:rPr>
            </w:pPr>
          </w:p>
          <w:p w:rsidR="006E41D4" w:rsidRDefault="006E41D4">
            <w:pPr>
              <w:shd w:val="clear" w:color="auto" w:fill="FFFFFF"/>
              <w:ind w:firstLine="85"/>
              <w:jc w:val="both"/>
              <w:rPr>
                <w:b/>
              </w:rPr>
            </w:pPr>
          </w:p>
          <w:p w:rsidR="006E41D4" w:rsidRDefault="006E41D4">
            <w:pPr>
              <w:shd w:val="clear" w:color="auto" w:fill="FFFFFF"/>
              <w:ind w:firstLine="85"/>
              <w:jc w:val="both"/>
              <w:rPr>
                <w:b/>
              </w:rPr>
            </w:pPr>
          </w:p>
          <w:p w:rsidR="006E41D4" w:rsidRDefault="006E41D4">
            <w:pPr>
              <w:shd w:val="clear" w:color="auto" w:fill="FFFFFF"/>
              <w:ind w:firstLine="85"/>
              <w:jc w:val="both"/>
              <w:rPr>
                <w:b/>
              </w:rPr>
            </w:pPr>
          </w:p>
          <w:p w:rsidR="006E41D4" w:rsidRDefault="006E41D4">
            <w:pPr>
              <w:shd w:val="clear" w:color="auto" w:fill="FFFFFF"/>
              <w:ind w:firstLine="85"/>
              <w:jc w:val="both"/>
              <w:rPr>
                <w:b/>
              </w:rPr>
            </w:pPr>
          </w:p>
          <w:p w:rsidR="006E41D4" w:rsidRDefault="006E41D4">
            <w:pPr>
              <w:shd w:val="clear" w:color="auto" w:fill="FFFFFF"/>
              <w:ind w:firstLine="85"/>
              <w:jc w:val="both"/>
              <w:rPr>
                <w:b/>
              </w:rPr>
            </w:pPr>
            <w:r>
              <w:rPr>
                <w:b/>
              </w:rPr>
              <w:t>Глава муниципального образования</w:t>
            </w:r>
          </w:p>
          <w:p w:rsidR="006E41D4" w:rsidRDefault="006E41D4">
            <w:pPr>
              <w:shd w:val="clear" w:color="auto" w:fill="FFFFFF"/>
              <w:ind w:firstLine="85"/>
              <w:jc w:val="both"/>
              <w:rPr>
                <w:b/>
              </w:rPr>
            </w:pPr>
            <w:r>
              <w:rPr>
                <w:b/>
              </w:rPr>
              <w:t>"Штанигуртское"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Т.Е. Дорофеева</w:t>
            </w:r>
          </w:p>
          <w:p w:rsidR="006E41D4" w:rsidRDefault="006E41D4">
            <w:pPr>
              <w:shd w:val="clear" w:color="auto" w:fill="FFFFFF"/>
              <w:ind w:left="19" w:firstLine="720"/>
              <w:jc w:val="both"/>
              <w:rPr>
                <w:b/>
                <w:bCs/>
              </w:rPr>
            </w:pPr>
          </w:p>
          <w:p w:rsidR="006E41D4" w:rsidRDefault="006E41D4">
            <w:pPr>
              <w:shd w:val="clear" w:color="auto" w:fill="FFFFFF"/>
              <w:ind w:left="19" w:firstLine="720"/>
              <w:jc w:val="center"/>
              <w:rPr>
                <w:b/>
                <w:bCs/>
              </w:rPr>
            </w:pPr>
          </w:p>
          <w:p w:rsidR="006E41D4" w:rsidRDefault="006E41D4">
            <w:pPr>
              <w:shd w:val="clear" w:color="auto" w:fill="FFFFFF"/>
              <w:ind w:left="19" w:firstLine="720"/>
              <w:jc w:val="center"/>
              <w:rPr>
                <w:b/>
                <w:bCs/>
              </w:rPr>
            </w:pPr>
          </w:p>
          <w:p w:rsidR="006E41D4" w:rsidRDefault="006E41D4">
            <w:pPr>
              <w:shd w:val="clear" w:color="auto" w:fill="FFFFFF"/>
              <w:ind w:left="19" w:firstLine="720"/>
              <w:jc w:val="center"/>
              <w:rPr>
                <w:b/>
                <w:bCs/>
              </w:rPr>
            </w:pPr>
          </w:p>
          <w:p w:rsidR="006E41D4" w:rsidRDefault="006E41D4">
            <w:pPr>
              <w:shd w:val="clear" w:color="auto" w:fill="FFFFFF"/>
              <w:ind w:left="19" w:firstLine="720"/>
              <w:jc w:val="center"/>
              <w:rPr>
                <w:b/>
                <w:bCs/>
              </w:rPr>
            </w:pPr>
          </w:p>
          <w:p w:rsidR="006E41D4" w:rsidRDefault="006E41D4">
            <w:pPr>
              <w:shd w:val="clear" w:color="auto" w:fill="FFFFFF"/>
              <w:ind w:left="19" w:firstLine="720"/>
              <w:jc w:val="center"/>
              <w:rPr>
                <w:b/>
                <w:bCs/>
              </w:rPr>
            </w:pPr>
          </w:p>
          <w:p w:rsidR="006E41D4" w:rsidRDefault="006E41D4">
            <w:pPr>
              <w:shd w:val="clear" w:color="auto" w:fill="FFFFFF"/>
              <w:ind w:left="19" w:firstLine="720"/>
              <w:jc w:val="center"/>
              <w:rPr>
                <w:b/>
                <w:bCs/>
              </w:rPr>
            </w:pPr>
          </w:p>
          <w:p w:rsidR="006E41D4" w:rsidRDefault="006E41D4">
            <w:pPr>
              <w:shd w:val="clear" w:color="auto" w:fill="FFFFFF"/>
              <w:ind w:left="19" w:firstLine="720"/>
              <w:jc w:val="center"/>
              <w:rPr>
                <w:b/>
                <w:bCs/>
              </w:rPr>
            </w:pPr>
          </w:p>
          <w:p w:rsidR="006E41D4" w:rsidRDefault="006E41D4">
            <w:pPr>
              <w:ind w:right="-3652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5070" w:type="dxa"/>
          </w:tcPr>
          <w:p w:rsidR="006E41D4" w:rsidRDefault="006E41D4">
            <w:pPr>
              <w:rPr>
                <w:b/>
                <w:bCs/>
                <w:sz w:val="20"/>
              </w:rPr>
            </w:pPr>
          </w:p>
        </w:tc>
      </w:tr>
    </w:tbl>
    <w:p w:rsidR="006E41D4" w:rsidRDefault="006E41D4" w:rsidP="006E41D4">
      <w:pPr>
        <w:ind w:left="1020"/>
      </w:pP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583460"/>
    <w:multiLevelType w:val="hybridMultilevel"/>
    <w:tmpl w:val="195AFD10"/>
    <w:lvl w:ilvl="0" w:tplc="BF2ED44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E41D4"/>
    <w:rsid w:val="00306E30"/>
    <w:rsid w:val="006C28E4"/>
    <w:rsid w:val="006E41D4"/>
    <w:rsid w:val="007B1EE0"/>
    <w:rsid w:val="00B676D9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1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7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837</Characters>
  <Application>Microsoft Office Word</Application>
  <DocSecurity>0</DocSecurity>
  <Lines>6</Lines>
  <Paragraphs>1</Paragraphs>
  <ScaleCrop>false</ScaleCrop>
  <Company>Администрация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2012-05-17T09:52:00Z</dcterms:created>
  <dcterms:modified xsi:type="dcterms:W3CDTF">2012-05-17T09:52:00Z</dcterms:modified>
</cp:coreProperties>
</file>