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7B" w:rsidRDefault="0081337B" w:rsidP="0081337B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81337B" w:rsidRDefault="0081337B" w:rsidP="0081337B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81337B" w:rsidRDefault="0081337B" w:rsidP="0081337B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81337B" w:rsidRDefault="0081337B" w:rsidP="0081337B">
      <w:pPr>
        <w:ind w:right="-186"/>
        <w:jc w:val="center"/>
        <w:rPr>
          <w:bCs/>
          <w:sz w:val="22"/>
          <w:szCs w:val="22"/>
        </w:rPr>
      </w:pPr>
    </w:p>
    <w:p w:rsidR="0081337B" w:rsidRDefault="0081337B" w:rsidP="0081337B">
      <w:pPr>
        <w:ind w:right="-186"/>
        <w:jc w:val="center"/>
        <w:rPr>
          <w:b/>
          <w:bCs/>
        </w:rPr>
      </w:pPr>
      <w:r>
        <w:rPr>
          <w:b/>
          <w:bCs/>
        </w:rPr>
        <w:t>Тридцать седьмая сессия Совета депутатов</w:t>
      </w:r>
    </w:p>
    <w:p w:rsidR="0081337B" w:rsidRDefault="0081337B" w:rsidP="0081337B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81337B" w:rsidRDefault="0081337B" w:rsidP="0081337B">
      <w:pPr>
        <w:ind w:right="-186"/>
        <w:jc w:val="center"/>
        <w:rPr>
          <w:b/>
          <w:bCs/>
        </w:rPr>
      </w:pPr>
    </w:p>
    <w:p w:rsidR="0081337B" w:rsidRDefault="0081337B" w:rsidP="0081337B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81337B" w:rsidRDefault="0081337B" w:rsidP="0081337B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81337B" w:rsidRDefault="0081337B" w:rsidP="0081337B">
      <w:pPr>
        <w:ind w:right="-186"/>
        <w:jc w:val="center"/>
        <w:rPr>
          <w:b/>
          <w:bCs/>
        </w:rPr>
      </w:pPr>
    </w:p>
    <w:p w:rsidR="0081337B" w:rsidRDefault="0081337B" w:rsidP="0081337B">
      <w:pPr>
        <w:ind w:right="-186"/>
        <w:rPr>
          <w:b/>
          <w:bCs/>
        </w:rPr>
      </w:pPr>
      <w:r>
        <w:rPr>
          <w:b/>
          <w:bCs/>
        </w:rPr>
        <w:t>«12» декабря 2011 года                                                                                                          № 190</w:t>
      </w:r>
    </w:p>
    <w:p w:rsidR="0081337B" w:rsidRDefault="0081337B" w:rsidP="0081337B">
      <w:pPr>
        <w:ind w:right="-186"/>
        <w:rPr>
          <w:b/>
          <w:bCs/>
        </w:rPr>
      </w:pPr>
    </w:p>
    <w:p w:rsidR="00DF69B0" w:rsidRDefault="009706A7" w:rsidP="0081337B">
      <w:pPr>
        <w:ind w:right="-186"/>
        <w:rPr>
          <w:b/>
          <w:bCs/>
        </w:rPr>
      </w:pPr>
      <w:r>
        <w:rPr>
          <w:b/>
          <w:bCs/>
        </w:rPr>
        <w:t>О  Положении</w:t>
      </w:r>
      <w:r w:rsidR="0081337B">
        <w:rPr>
          <w:b/>
          <w:bCs/>
        </w:rPr>
        <w:t xml:space="preserve"> об организации </w:t>
      </w:r>
    </w:p>
    <w:p w:rsidR="0081337B" w:rsidRDefault="0081337B" w:rsidP="0081337B">
      <w:pPr>
        <w:ind w:right="-186"/>
        <w:rPr>
          <w:b/>
          <w:bCs/>
        </w:rPr>
      </w:pPr>
      <w:r>
        <w:rPr>
          <w:b/>
          <w:bCs/>
        </w:rPr>
        <w:t>ритуальных услуг и содержания мест захоронения</w:t>
      </w:r>
    </w:p>
    <w:p w:rsidR="0081337B" w:rsidRDefault="0081337B" w:rsidP="0081337B">
      <w:pPr>
        <w:ind w:right="-186"/>
      </w:pPr>
      <w:r>
        <w:rPr>
          <w:b/>
          <w:bCs/>
        </w:rPr>
        <w:t>в муниципальном образовании «Штанигуртское»</w:t>
      </w:r>
    </w:p>
    <w:p w:rsidR="0081337B" w:rsidRDefault="0081337B" w:rsidP="0081337B">
      <w:pPr>
        <w:jc w:val="both"/>
      </w:pPr>
      <w:r>
        <w:t xml:space="preserve">      </w:t>
      </w:r>
    </w:p>
    <w:p w:rsidR="0081337B" w:rsidRDefault="0081337B" w:rsidP="0081337B">
      <w:pPr>
        <w:jc w:val="both"/>
      </w:pPr>
    </w:p>
    <w:p w:rsidR="0081337B" w:rsidRDefault="0081337B" w:rsidP="0081337B">
      <w:pPr>
        <w:jc w:val="both"/>
      </w:pPr>
      <w:r>
        <w:t xml:space="preserve">         В  связи с тем, что на расположенном на территории МО «Штанигуртское» кладбище д. Убыть захоронений жителей поселения нет</w:t>
      </w:r>
      <w:r w:rsidR="009706A7">
        <w:t xml:space="preserve">. Жители поселения используют в целях захоронения кладбище МО «Город Глазов», потому что оно расположено территориально ближе. Соответственно жители МО «Штанигуртское» руководствуются нормативно-правовыми актами, принимаемыми МО «Город Глазов». Других кладбищ на территории поселения нет. На основании вышеизложенного </w:t>
      </w:r>
      <w:r>
        <w:t>Совет депутатов муниципального образования «Штанигуртское» РЕШИЛ:</w:t>
      </w:r>
    </w:p>
    <w:p w:rsidR="0081337B" w:rsidRDefault="0081337B" w:rsidP="0081337B">
      <w:pPr>
        <w:jc w:val="both"/>
      </w:pPr>
    </w:p>
    <w:p w:rsidR="0081337B" w:rsidRPr="0081337B" w:rsidRDefault="0081337B" w:rsidP="0081337B">
      <w:pPr>
        <w:pStyle w:val="a3"/>
        <w:numPr>
          <w:ilvl w:val="0"/>
          <w:numId w:val="2"/>
        </w:numPr>
        <w:ind w:right="-186"/>
        <w:rPr>
          <w:bCs/>
        </w:rPr>
      </w:pPr>
      <w:r>
        <w:t xml:space="preserve">Отклонить проект Положения </w:t>
      </w:r>
      <w:r w:rsidRPr="0081337B">
        <w:rPr>
          <w:bCs/>
        </w:rPr>
        <w:t>об организации ритуальных услуг и содержания мест захоронения</w:t>
      </w:r>
      <w:r>
        <w:rPr>
          <w:bCs/>
        </w:rPr>
        <w:t xml:space="preserve"> </w:t>
      </w:r>
      <w:r w:rsidRPr="0081337B">
        <w:rPr>
          <w:bCs/>
        </w:rPr>
        <w:t>в муниципальном образовании «Штанигуртское»</w:t>
      </w:r>
      <w:r>
        <w:rPr>
          <w:bCs/>
        </w:rPr>
        <w:t>.</w:t>
      </w:r>
    </w:p>
    <w:p w:rsidR="0081337B" w:rsidRDefault="009706A7" w:rsidP="0081337B">
      <w:pPr>
        <w:pStyle w:val="a3"/>
        <w:numPr>
          <w:ilvl w:val="0"/>
          <w:numId w:val="2"/>
        </w:numPr>
        <w:jc w:val="both"/>
      </w:pPr>
      <w:r>
        <w:t>Незамедлительно ознакомить с результатами сессии Совета депутатов муниципального образования «Штанигуртское» Глазовского межрайонного прокурора.</w:t>
      </w:r>
    </w:p>
    <w:p w:rsidR="0081337B" w:rsidRDefault="0081337B" w:rsidP="0081337B"/>
    <w:p w:rsidR="0081337B" w:rsidRDefault="0081337B" w:rsidP="0081337B"/>
    <w:p w:rsidR="0081337B" w:rsidRDefault="0081337B" w:rsidP="0081337B"/>
    <w:p w:rsidR="0081337B" w:rsidRDefault="0081337B" w:rsidP="0081337B"/>
    <w:p w:rsidR="0081337B" w:rsidRDefault="0081337B" w:rsidP="0081337B"/>
    <w:p w:rsidR="0081337B" w:rsidRDefault="0081337B" w:rsidP="0081337B"/>
    <w:p w:rsidR="0081337B" w:rsidRDefault="0081337B" w:rsidP="0081337B"/>
    <w:p w:rsidR="0081337B" w:rsidRDefault="0081337B" w:rsidP="0081337B"/>
    <w:p w:rsidR="0081337B" w:rsidRPr="0081337B" w:rsidRDefault="0081337B" w:rsidP="0081337B"/>
    <w:p w:rsidR="0081337B" w:rsidRPr="0081337B" w:rsidRDefault="0081337B" w:rsidP="0081337B"/>
    <w:p w:rsidR="0081337B" w:rsidRDefault="0081337B" w:rsidP="0081337B"/>
    <w:p w:rsidR="0081337B" w:rsidRPr="0081337B" w:rsidRDefault="0081337B" w:rsidP="0081337B">
      <w:pPr>
        <w:rPr>
          <w:b/>
        </w:rPr>
      </w:pPr>
      <w:r w:rsidRPr="0081337B">
        <w:rPr>
          <w:b/>
        </w:rPr>
        <w:t>Глава муниципального образования</w:t>
      </w:r>
    </w:p>
    <w:p w:rsidR="0081337B" w:rsidRPr="0081337B" w:rsidRDefault="0081337B" w:rsidP="0081337B">
      <w:pPr>
        <w:rPr>
          <w:b/>
        </w:rPr>
      </w:pPr>
      <w:r w:rsidRPr="0081337B">
        <w:rPr>
          <w:b/>
        </w:rPr>
        <w:t xml:space="preserve">«Штанигуртское»                                                                          </w:t>
      </w:r>
      <w:r>
        <w:rPr>
          <w:b/>
        </w:rPr>
        <w:t xml:space="preserve">    </w:t>
      </w:r>
      <w:r w:rsidRPr="0081337B">
        <w:rPr>
          <w:b/>
        </w:rPr>
        <w:t>Т.Е. Дорофеева</w:t>
      </w:r>
    </w:p>
    <w:sectPr w:rsidR="0081337B" w:rsidRPr="0081337B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0241B"/>
    <w:multiLevelType w:val="hybridMultilevel"/>
    <w:tmpl w:val="5BF65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F05B8"/>
    <w:multiLevelType w:val="hybridMultilevel"/>
    <w:tmpl w:val="6BF27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337B"/>
    <w:rsid w:val="00285178"/>
    <w:rsid w:val="00434F52"/>
    <w:rsid w:val="0046472A"/>
    <w:rsid w:val="005117E1"/>
    <w:rsid w:val="00544304"/>
    <w:rsid w:val="00582EC3"/>
    <w:rsid w:val="007B1EE0"/>
    <w:rsid w:val="0081337B"/>
    <w:rsid w:val="009706A7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3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A1380-20CE-48E6-A401-B6B6688C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2011-12-13T13:21:00Z</cp:lastPrinted>
  <dcterms:created xsi:type="dcterms:W3CDTF">2012-05-17T12:21:00Z</dcterms:created>
  <dcterms:modified xsi:type="dcterms:W3CDTF">2012-05-17T12:21:00Z</dcterms:modified>
</cp:coreProperties>
</file>