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172" w:rsidRPr="000E2172" w:rsidRDefault="000E2172" w:rsidP="000E21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  <w:r w:rsidRPr="000E2172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>АДМИНИСТРАЦИЯ  МУНИЦИПАЛЬНОГО  ОБРАЗОВАНИЯ  «УРАКОВСКОЕ»</w:t>
      </w:r>
      <w:r w:rsidRPr="000E2172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br/>
      </w:r>
    </w:p>
    <w:p w:rsidR="000E2172" w:rsidRPr="000E2172" w:rsidRDefault="000E2172" w:rsidP="000E2172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ru-RU"/>
        </w:rPr>
      </w:pPr>
      <w:r w:rsidRPr="000E2172">
        <w:rPr>
          <w:rFonts w:ascii="Times New Roman" w:eastAsia="Times New Roman" w:hAnsi="Times New Roman"/>
          <w:b/>
          <w:bCs/>
          <w:sz w:val="18"/>
          <w:szCs w:val="18"/>
          <w:lang w:eastAsia="ru-RU"/>
        </w:rPr>
        <w:t xml:space="preserve">  «УРАК»  МУНИЦИПАЛ  КЫЛДЫТЭТЛЭН  АДМИНИСТРАЦИЕЗ</w:t>
      </w:r>
    </w:p>
    <w:p w:rsidR="000E2172" w:rsidRPr="000E2172" w:rsidRDefault="000E2172" w:rsidP="000E21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8"/>
          <w:szCs w:val="18"/>
          <w:lang w:eastAsia="ru-RU"/>
        </w:rPr>
      </w:pPr>
    </w:p>
    <w:p w:rsidR="000E2172" w:rsidRPr="000E2172" w:rsidRDefault="000E2172" w:rsidP="000E217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2172">
        <w:rPr>
          <w:rFonts w:ascii="Times New Roman" w:eastAsia="Times New Roman" w:hAnsi="Times New Roman"/>
          <w:b/>
          <w:sz w:val="24"/>
          <w:szCs w:val="24"/>
          <w:lang w:eastAsia="ru-RU"/>
        </w:rPr>
        <w:t>РАСПОРЯЖЕНИЕ</w:t>
      </w:r>
    </w:p>
    <w:p w:rsidR="000E2172" w:rsidRPr="000E2172" w:rsidRDefault="000E2172" w:rsidP="000E217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E2172" w:rsidRPr="000E2172" w:rsidRDefault="000E2172" w:rsidP="000E217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E2172" w:rsidRPr="000E2172" w:rsidRDefault="00386F7A" w:rsidP="000E217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16.05</w:t>
      </w:r>
      <w:r w:rsidR="00697C72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0E2172" w:rsidRPr="000E2172">
        <w:rPr>
          <w:rFonts w:ascii="Times New Roman" w:eastAsia="Times New Roman" w:hAnsi="Times New Roman"/>
          <w:b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0E2172" w:rsidRPr="000E217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                                                                                                          №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15</w:t>
      </w:r>
    </w:p>
    <w:p w:rsidR="000E2172" w:rsidRDefault="000E2172" w:rsidP="000E217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E2172" w:rsidRPr="000E2172" w:rsidRDefault="000E2172" w:rsidP="000E217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0E2172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О </w:t>
      </w:r>
      <w:r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составе </w:t>
      </w:r>
      <w:r w:rsidRPr="000E2172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комиссии Администрации </w:t>
      </w:r>
      <w:proofErr w:type="gramStart"/>
      <w:r w:rsidRPr="000E2172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муниципального</w:t>
      </w:r>
      <w:proofErr w:type="gramEnd"/>
      <w:r w:rsidRPr="000E2172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 </w:t>
      </w:r>
    </w:p>
    <w:p w:rsidR="000E2172" w:rsidRDefault="000E2172" w:rsidP="000E217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0E2172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образования «Ураковское» по соблюдению требований </w:t>
      </w:r>
    </w:p>
    <w:p w:rsidR="000E2172" w:rsidRDefault="000E2172" w:rsidP="000E217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0E2172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к служебному поведению муниципальных  служащих </w:t>
      </w:r>
    </w:p>
    <w:p w:rsidR="000E2172" w:rsidRPr="000E2172" w:rsidRDefault="000E2172" w:rsidP="000E217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0E2172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и урегулированию конфликта интересов </w:t>
      </w:r>
    </w:p>
    <w:p w:rsidR="000E2172" w:rsidRPr="000E2172" w:rsidRDefault="000E2172" w:rsidP="000E2172">
      <w:pPr>
        <w:spacing w:after="0" w:line="360" w:lineRule="auto"/>
        <w:rPr>
          <w:rFonts w:ascii="Times New Roman" w:eastAsia="Times New Roman" w:hAnsi="Times New Roman"/>
          <w:b/>
          <w:sz w:val="24"/>
          <w:szCs w:val="20"/>
          <w:lang w:eastAsia="ru-RU"/>
        </w:rPr>
      </w:pPr>
    </w:p>
    <w:p w:rsidR="009B1FA4" w:rsidRDefault="002B32A4" w:rsidP="000E2172">
      <w:pPr>
        <w:tabs>
          <w:tab w:val="left" w:pos="709"/>
        </w:tabs>
        <w:suppressAutoHyphens/>
        <w:spacing w:after="16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         </w:t>
      </w:r>
      <w:proofErr w:type="gramStart"/>
      <w:r w:rsidRPr="002B32A4">
        <w:rPr>
          <w:rFonts w:ascii="Times New Roman" w:eastAsia="Times New Roman" w:hAnsi="Times New Roman"/>
          <w:sz w:val="24"/>
          <w:szCs w:val="20"/>
          <w:lang w:eastAsia="ru-RU"/>
        </w:rPr>
        <w:t>В соответствии с Федеральным законом от 02 марта 2007 года № 25-ФЗ «О муниципальной службе в Российской Федерации», Федеральным законом от 25 декабря 2008 года № 273-ФЗ «О противодействии коррупции», Законом Удмуртской Республики от 20 марта 2008 года № 10-РЗ «О муниципальной службе в Удмуртской Республике», Указом Главы Удмуртской Республики от 24 марта 2015 года № 58 «О комиссиях по соблюдению требований к служебному</w:t>
      </w:r>
      <w:proofErr w:type="gramEnd"/>
      <w:r w:rsidRPr="002B32A4">
        <w:rPr>
          <w:rFonts w:ascii="Times New Roman" w:eastAsia="Times New Roman" w:hAnsi="Times New Roman"/>
          <w:sz w:val="24"/>
          <w:szCs w:val="20"/>
          <w:lang w:eastAsia="ru-RU"/>
        </w:rPr>
        <w:t xml:space="preserve"> поведению государственных гражданских служащих Удмуртской Республики и урегулированию конфликта интересов»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, </w:t>
      </w:r>
      <w:r w:rsidR="009B1FA4">
        <w:rPr>
          <w:rFonts w:ascii="Times New Roman" w:eastAsia="Times New Roman" w:hAnsi="Times New Roman"/>
          <w:sz w:val="24"/>
          <w:szCs w:val="20"/>
          <w:lang w:eastAsia="ru-RU"/>
        </w:rPr>
        <w:t>постановлением Администрации муниципального образования  «Ураковское» от 03.06.2015 года № 29</w:t>
      </w:r>
      <w:r w:rsidRPr="002B32A4"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="009B1FA4">
        <w:rPr>
          <w:rFonts w:ascii="Times New Roman" w:eastAsia="Times New Roman" w:hAnsi="Times New Roman"/>
          <w:sz w:val="24"/>
          <w:szCs w:val="20"/>
          <w:lang w:eastAsia="ru-RU"/>
        </w:rPr>
        <w:t>«О комиссии Администрации муниципального образования «Ураковское» по соблюдению требований к служебному поведению муниципальных служащих и урегулированию конфликта интересов»:</w:t>
      </w:r>
    </w:p>
    <w:p w:rsidR="000E2172" w:rsidRDefault="000E2172" w:rsidP="00386F7A">
      <w:pPr>
        <w:pStyle w:val="a3"/>
        <w:numPr>
          <w:ilvl w:val="0"/>
          <w:numId w:val="1"/>
        </w:numPr>
        <w:tabs>
          <w:tab w:val="left" w:pos="709"/>
        </w:tabs>
        <w:suppressAutoHyphens/>
        <w:spacing w:after="16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86F7A">
        <w:rPr>
          <w:rFonts w:ascii="Times New Roman" w:eastAsia="Times New Roman" w:hAnsi="Times New Roman"/>
          <w:sz w:val="24"/>
          <w:szCs w:val="20"/>
          <w:lang w:eastAsia="ru-RU"/>
        </w:rPr>
        <w:t>Утвердить состав комиссии Администрации муниципального образования «</w:t>
      </w:r>
      <w:r w:rsidRPr="00386F7A">
        <w:rPr>
          <w:rFonts w:ascii="Times New Roman" w:eastAsia="Times New Roman" w:hAnsi="Times New Roman"/>
          <w:sz w:val="24"/>
          <w:szCs w:val="24"/>
          <w:lang w:eastAsia="ru-RU"/>
        </w:rPr>
        <w:t>Ураковское</w:t>
      </w:r>
      <w:r w:rsidRPr="00386F7A">
        <w:rPr>
          <w:rFonts w:ascii="Times New Roman" w:eastAsia="Times New Roman" w:hAnsi="Times New Roman"/>
          <w:sz w:val="24"/>
          <w:szCs w:val="20"/>
          <w:lang w:eastAsia="ru-RU"/>
        </w:rPr>
        <w:t xml:space="preserve">» по соблюдению </w:t>
      </w:r>
      <w:r w:rsidRPr="00386F7A">
        <w:rPr>
          <w:rFonts w:ascii="Times New Roman" w:eastAsia="Times New Roman" w:hAnsi="Times New Roman"/>
          <w:sz w:val="24"/>
          <w:szCs w:val="24"/>
          <w:lang w:eastAsia="ru-RU"/>
        </w:rPr>
        <w:t>требований к служебному поведению</w:t>
      </w:r>
      <w:r w:rsidRPr="00386F7A">
        <w:rPr>
          <w:rFonts w:ascii="Times New Roman" w:eastAsia="Times New Roman" w:hAnsi="Times New Roman"/>
          <w:sz w:val="24"/>
          <w:szCs w:val="20"/>
          <w:lang w:eastAsia="ru-RU"/>
        </w:rPr>
        <w:t xml:space="preserve"> муниципальных служащих и урегулированию конфликта интересов (Приложение № 1).</w:t>
      </w:r>
    </w:p>
    <w:p w:rsidR="00386F7A" w:rsidRDefault="00386F7A" w:rsidP="00386F7A">
      <w:pPr>
        <w:pStyle w:val="a3"/>
        <w:numPr>
          <w:ilvl w:val="0"/>
          <w:numId w:val="1"/>
        </w:numPr>
        <w:tabs>
          <w:tab w:val="left" w:pos="709"/>
        </w:tabs>
        <w:suppressAutoHyphens/>
        <w:spacing w:after="16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386F7A">
        <w:rPr>
          <w:rFonts w:ascii="Times New Roman" w:eastAsia="Times New Roman" w:hAnsi="Times New Roman"/>
          <w:sz w:val="24"/>
          <w:szCs w:val="20"/>
          <w:lang w:eastAsia="ru-RU"/>
        </w:rPr>
        <w:t>Считать утратившим силу распоряжение Администрации муниципального образования «Ураковское» от 18.06.2015 № 18.1 «О составе комиссии Администрации муниципального образования «Ураковское» по соблюдению требований к служебному поведению муниципальных  служащих и урегулированию конфликта интересов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».</w:t>
      </w:r>
    </w:p>
    <w:p w:rsidR="00386F7A" w:rsidRPr="00386F7A" w:rsidRDefault="00386F7A" w:rsidP="00386F7A">
      <w:pPr>
        <w:pStyle w:val="a3"/>
        <w:numPr>
          <w:ilvl w:val="0"/>
          <w:numId w:val="1"/>
        </w:numPr>
        <w:tabs>
          <w:tab w:val="left" w:pos="709"/>
        </w:tabs>
        <w:suppressAutoHyphens/>
        <w:spacing w:after="16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gramStart"/>
      <w:r w:rsidRPr="00386F7A">
        <w:rPr>
          <w:rFonts w:ascii="Times New Roman" w:eastAsia="Times New Roman" w:hAnsi="Times New Roman"/>
          <w:sz w:val="24"/>
          <w:szCs w:val="20"/>
          <w:lang w:eastAsia="ru-RU"/>
        </w:rPr>
        <w:t>Контроль за</w:t>
      </w:r>
      <w:proofErr w:type="gramEnd"/>
      <w:r w:rsidRPr="00386F7A">
        <w:rPr>
          <w:rFonts w:ascii="Times New Roman" w:eastAsia="Times New Roman" w:hAnsi="Times New Roman"/>
          <w:sz w:val="24"/>
          <w:szCs w:val="20"/>
          <w:lang w:eastAsia="ru-RU"/>
        </w:rPr>
        <w:t xml:space="preserve"> исполнением настоящего распоряжения оставляю за собой.</w:t>
      </w:r>
    </w:p>
    <w:p w:rsidR="000E2172" w:rsidRPr="000E2172" w:rsidRDefault="000E2172" w:rsidP="000E21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196"/>
        <w:gridCol w:w="2090"/>
      </w:tblGrid>
      <w:tr w:rsidR="000E2172" w:rsidRPr="000E2172" w:rsidTr="000E2172">
        <w:tc>
          <w:tcPr>
            <w:tcW w:w="7196" w:type="dxa"/>
          </w:tcPr>
          <w:p w:rsidR="00697C72" w:rsidRDefault="00697C72" w:rsidP="000E21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  <w:p w:rsidR="009B1FA4" w:rsidRDefault="000E2172" w:rsidP="000E21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E217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Глава </w:t>
            </w:r>
            <w:proofErr w:type="gramStart"/>
            <w:r w:rsidRPr="000E217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муниципального</w:t>
            </w:r>
            <w:proofErr w:type="gramEnd"/>
            <w:r w:rsidRPr="000E217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</w:p>
          <w:p w:rsidR="000E2172" w:rsidRPr="000E2172" w:rsidRDefault="009B1FA4" w:rsidP="009B1FA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о</w:t>
            </w:r>
            <w:r w:rsidR="000E2172" w:rsidRPr="000E217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бразования</w:t>
            </w:r>
            <w:r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 </w:t>
            </w:r>
            <w:r w:rsidR="000E2172" w:rsidRPr="000E217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«Ураковское»</w:t>
            </w:r>
          </w:p>
        </w:tc>
        <w:tc>
          <w:tcPr>
            <w:tcW w:w="2090" w:type="dxa"/>
          </w:tcPr>
          <w:p w:rsidR="000E2172" w:rsidRPr="000E2172" w:rsidRDefault="000E2172" w:rsidP="000E21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  <w:p w:rsidR="000E2172" w:rsidRPr="000E2172" w:rsidRDefault="000E2172" w:rsidP="000E21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  <w:r w:rsidRPr="000E217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 xml:space="preserve">Т.В. </w:t>
            </w:r>
            <w:proofErr w:type="spellStart"/>
            <w:r w:rsidRPr="000E2172"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  <w:t>Бабинцева</w:t>
            </w:r>
            <w:proofErr w:type="spellEnd"/>
          </w:p>
        </w:tc>
      </w:tr>
      <w:tr w:rsidR="000E2172" w:rsidRPr="000E2172" w:rsidTr="000E2172">
        <w:tc>
          <w:tcPr>
            <w:tcW w:w="7196" w:type="dxa"/>
          </w:tcPr>
          <w:p w:rsidR="000E2172" w:rsidRPr="000E2172" w:rsidRDefault="000E2172" w:rsidP="000E21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  <w:p w:rsidR="000E2172" w:rsidRPr="000E2172" w:rsidRDefault="000E2172" w:rsidP="000E21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  <w:p w:rsidR="000E2172" w:rsidRPr="000E2172" w:rsidRDefault="000E2172" w:rsidP="000E21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2090" w:type="dxa"/>
          </w:tcPr>
          <w:p w:rsidR="000E2172" w:rsidRPr="000E2172" w:rsidRDefault="000E2172" w:rsidP="000E217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0"/>
                <w:lang w:eastAsia="ru-RU"/>
              </w:rPr>
            </w:pPr>
          </w:p>
        </w:tc>
      </w:tr>
    </w:tbl>
    <w:p w:rsidR="000E2172" w:rsidRPr="000E2172" w:rsidRDefault="000E2172" w:rsidP="000E2172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2172" w:rsidRPr="000E2172" w:rsidRDefault="000E2172" w:rsidP="000E2172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2172" w:rsidRPr="000E2172" w:rsidRDefault="000E2172" w:rsidP="000E2172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2172" w:rsidRPr="000E2172" w:rsidRDefault="000E2172" w:rsidP="000E2172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E2172" w:rsidRDefault="000E2172" w:rsidP="000E2172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1FA4" w:rsidRDefault="009B1FA4" w:rsidP="000E2172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1FA4" w:rsidRDefault="009B1FA4" w:rsidP="000E2172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1FA4" w:rsidRDefault="009B1FA4" w:rsidP="000E2172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B1FA4" w:rsidRDefault="009B1FA4" w:rsidP="000E2172">
      <w:pPr>
        <w:spacing w:after="0" w:line="36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578"/>
        <w:gridCol w:w="3993"/>
      </w:tblGrid>
      <w:tr w:rsidR="000E2172" w:rsidRPr="000E2172" w:rsidTr="00386F7A">
        <w:tc>
          <w:tcPr>
            <w:tcW w:w="5578" w:type="dxa"/>
          </w:tcPr>
          <w:p w:rsidR="000E2172" w:rsidRPr="000E2172" w:rsidRDefault="000E2172" w:rsidP="000E217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93" w:type="dxa"/>
          </w:tcPr>
          <w:p w:rsidR="000E2172" w:rsidRPr="000E2172" w:rsidRDefault="000E2172" w:rsidP="009B1FA4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217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ПРИЛОЖЕНИЕ № 1</w:t>
            </w:r>
          </w:p>
          <w:p w:rsidR="000E2172" w:rsidRPr="000E2172" w:rsidRDefault="000E2172" w:rsidP="00386F7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E217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 распоряжению Администрации МО «Ураковское</w:t>
            </w:r>
            <w:r w:rsidR="009B1F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» </w:t>
            </w:r>
            <w:r w:rsidRPr="000E217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от </w:t>
            </w:r>
            <w:r w:rsidR="00386F7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16</w:t>
            </w:r>
            <w:r w:rsidR="00697C7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.0</w:t>
            </w:r>
            <w:r w:rsidR="00386F7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Pr="000E217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.201</w:t>
            </w:r>
            <w:r w:rsidR="00386F7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7</w:t>
            </w:r>
            <w:r w:rsidR="009B1FA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 </w:t>
            </w:r>
            <w:r w:rsidRPr="000E2172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№ </w:t>
            </w:r>
            <w:r w:rsidR="00386F7A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15</w:t>
            </w:r>
          </w:p>
        </w:tc>
      </w:tr>
    </w:tbl>
    <w:p w:rsidR="000E2172" w:rsidRPr="000E2172" w:rsidRDefault="000E2172" w:rsidP="000E2172">
      <w:pPr>
        <w:suppressAutoHyphens/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2172" w:rsidRPr="000E2172" w:rsidRDefault="000E2172" w:rsidP="000E2172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E2172" w:rsidRPr="000E2172" w:rsidRDefault="000E2172" w:rsidP="000E2172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2172">
        <w:rPr>
          <w:rFonts w:ascii="Times New Roman" w:eastAsia="Times New Roman" w:hAnsi="Times New Roman"/>
          <w:b/>
          <w:sz w:val="24"/>
          <w:szCs w:val="24"/>
          <w:lang w:eastAsia="ru-RU"/>
        </w:rPr>
        <w:t>СОСТАВ</w:t>
      </w:r>
    </w:p>
    <w:p w:rsidR="000E2172" w:rsidRPr="000E2172" w:rsidRDefault="000E2172" w:rsidP="000E21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0E2172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комиссии Администрации муниципального образования «Ураковское» </w:t>
      </w:r>
    </w:p>
    <w:p w:rsidR="000E2172" w:rsidRPr="000E2172" w:rsidRDefault="000E2172" w:rsidP="000E2172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0"/>
          <w:lang w:eastAsia="ru-RU"/>
        </w:rPr>
      </w:pPr>
      <w:r w:rsidRPr="000E2172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 xml:space="preserve">по соблюдению требований к служебному поведению муниципальных служащих </w:t>
      </w:r>
    </w:p>
    <w:p w:rsidR="000E2172" w:rsidRPr="000E2172" w:rsidRDefault="000E2172" w:rsidP="000E21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2172">
        <w:rPr>
          <w:rFonts w:ascii="Times New Roman" w:eastAsia="Times New Roman" w:hAnsi="Times New Roman"/>
          <w:b/>
          <w:bCs/>
          <w:sz w:val="24"/>
          <w:szCs w:val="20"/>
          <w:lang w:eastAsia="ru-RU"/>
        </w:rPr>
        <w:t>и урегулированию конфликта интересов</w:t>
      </w:r>
    </w:p>
    <w:p w:rsidR="000E2172" w:rsidRDefault="000E2172" w:rsidP="000E2172">
      <w:pPr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0E2172" w:rsidRDefault="000E2172" w:rsidP="000E217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Бабинцева</w:t>
      </w:r>
      <w:proofErr w:type="spellEnd"/>
      <w:r>
        <w:rPr>
          <w:rFonts w:ascii="Times New Roman" w:hAnsi="Times New Roman"/>
          <w:sz w:val="24"/>
          <w:szCs w:val="24"/>
        </w:rPr>
        <w:t xml:space="preserve"> Татьяна Вениаминовна – Глава муниципального образования «Ураковское», председатель комиссии;</w:t>
      </w:r>
    </w:p>
    <w:p w:rsidR="00CB4D63" w:rsidRDefault="00CB4D63" w:rsidP="00CB4D6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Ушакова Светлана Вадимовна – ведущий специалист-эксперт Администрации муниципального образования «Ураковское»,  </w:t>
      </w:r>
      <w:r w:rsidR="00D13659">
        <w:rPr>
          <w:rFonts w:ascii="Times New Roman" w:hAnsi="Times New Roman"/>
          <w:sz w:val="24"/>
          <w:szCs w:val="24"/>
        </w:rPr>
        <w:t>заместитель председателя комиссии;</w:t>
      </w:r>
      <w:bookmarkStart w:id="0" w:name="_GoBack"/>
      <w:bookmarkEnd w:id="0"/>
    </w:p>
    <w:p w:rsidR="000E2172" w:rsidRDefault="00386F7A" w:rsidP="000E217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Корепанова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Екатерина </w:t>
      </w:r>
      <w:r w:rsidR="005745FC">
        <w:rPr>
          <w:rFonts w:ascii="Times New Roman" w:hAnsi="Times New Roman"/>
          <w:sz w:val="24"/>
          <w:szCs w:val="24"/>
        </w:rPr>
        <w:t>Сергеевна</w:t>
      </w:r>
      <w:r w:rsidR="00D13659">
        <w:rPr>
          <w:rFonts w:ascii="Times New Roman" w:hAnsi="Times New Roman"/>
          <w:sz w:val="24"/>
          <w:szCs w:val="24"/>
        </w:rPr>
        <w:t xml:space="preserve"> - делопроизводитель</w:t>
      </w:r>
      <w:r w:rsidR="000E2172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«Ураковское»,  секретарь комиссии.</w:t>
      </w:r>
    </w:p>
    <w:p w:rsidR="000E2172" w:rsidRDefault="000E2172" w:rsidP="000E217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Совета:</w:t>
      </w:r>
    </w:p>
    <w:p w:rsidR="000E2172" w:rsidRDefault="005745FC" w:rsidP="000E2172">
      <w:p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Корепанова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Вера Евгеньевна</w:t>
      </w:r>
      <w:r w:rsidR="000E2172">
        <w:rPr>
          <w:rFonts w:ascii="Times New Roman" w:hAnsi="Times New Roman"/>
          <w:sz w:val="24"/>
          <w:szCs w:val="24"/>
        </w:rPr>
        <w:t xml:space="preserve"> – </w:t>
      </w:r>
      <w:r w:rsidR="0002640D">
        <w:rPr>
          <w:rFonts w:ascii="Times New Roman" w:hAnsi="Times New Roman"/>
          <w:sz w:val="24"/>
          <w:szCs w:val="24"/>
        </w:rPr>
        <w:t xml:space="preserve">библиотекарь </w:t>
      </w:r>
      <w:proofErr w:type="spellStart"/>
      <w:r w:rsidR="0002640D">
        <w:rPr>
          <w:rFonts w:ascii="Times New Roman" w:hAnsi="Times New Roman"/>
          <w:sz w:val="24"/>
          <w:szCs w:val="24"/>
        </w:rPr>
        <w:t>Кочишевского</w:t>
      </w:r>
      <w:proofErr w:type="spellEnd"/>
      <w:r w:rsidR="0002640D">
        <w:rPr>
          <w:rFonts w:ascii="Times New Roman" w:hAnsi="Times New Roman"/>
          <w:sz w:val="24"/>
          <w:szCs w:val="24"/>
        </w:rPr>
        <w:t xml:space="preserve"> филиала муниципального учреждения культуры </w:t>
      </w:r>
      <w:proofErr w:type="spellStart"/>
      <w:r w:rsidR="0002640D">
        <w:rPr>
          <w:rFonts w:ascii="Times New Roman" w:hAnsi="Times New Roman"/>
          <w:sz w:val="24"/>
          <w:szCs w:val="24"/>
        </w:rPr>
        <w:t>Глазовской</w:t>
      </w:r>
      <w:proofErr w:type="spellEnd"/>
      <w:r w:rsidR="0002640D">
        <w:rPr>
          <w:rFonts w:ascii="Times New Roman" w:hAnsi="Times New Roman"/>
          <w:sz w:val="24"/>
          <w:szCs w:val="24"/>
        </w:rPr>
        <w:t xml:space="preserve"> централизованной</w:t>
      </w:r>
      <w:r w:rsidR="00C31E2B">
        <w:rPr>
          <w:rFonts w:ascii="Times New Roman" w:hAnsi="Times New Roman"/>
          <w:sz w:val="24"/>
          <w:szCs w:val="24"/>
        </w:rPr>
        <w:t xml:space="preserve"> библиотечной системы</w:t>
      </w:r>
      <w:r w:rsidR="000E2172">
        <w:rPr>
          <w:rFonts w:ascii="Times New Roman" w:hAnsi="Times New Roman"/>
          <w:sz w:val="24"/>
          <w:szCs w:val="24"/>
        </w:rPr>
        <w:t>,  депутат Совета депутатов муниципального образования «Ураковское» (по согласованию);</w:t>
      </w:r>
    </w:p>
    <w:p w:rsidR="000E2172" w:rsidRDefault="000E2172" w:rsidP="000E2172">
      <w:pPr>
        <w:autoSpaceDE w:val="0"/>
        <w:autoSpaceDN w:val="0"/>
        <w:adjustRightInd w:val="0"/>
        <w:spacing w:after="16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Гусева Любовь Валентиновна -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член общественного Совета муниципального образования «</w:t>
      </w:r>
      <w:proofErr w:type="spellStart"/>
      <w:r>
        <w:rPr>
          <w:rFonts w:ascii="Times New Roman" w:eastAsia="Times New Roman" w:hAnsi="Times New Roman"/>
          <w:sz w:val="24"/>
          <w:szCs w:val="20"/>
          <w:lang w:eastAsia="ru-RU"/>
        </w:rPr>
        <w:t>Глазовский</w:t>
      </w:r>
      <w:proofErr w:type="spell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район» (по согласованию).</w:t>
      </w:r>
    </w:p>
    <w:p w:rsidR="000E2172" w:rsidRDefault="000E2172"/>
    <w:sectPr w:rsidR="000E2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F3D08"/>
    <w:multiLevelType w:val="hybridMultilevel"/>
    <w:tmpl w:val="7D688DBA"/>
    <w:lvl w:ilvl="0" w:tplc="0D885716">
      <w:start w:val="1"/>
      <w:numFmt w:val="decimal"/>
      <w:lvlText w:val="%1."/>
      <w:lvlJc w:val="left"/>
      <w:pPr>
        <w:ind w:left="5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96C4209"/>
    <w:multiLevelType w:val="hybridMultilevel"/>
    <w:tmpl w:val="7D688DBA"/>
    <w:lvl w:ilvl="0" w:tplc="0D885716">
      <w:start w:val="1"/>
      <w:numFmt w:val="decimal"/>
      <w:lvlText w:val="%1."/>
      <w:lvlJc w:val="left"/>
      <w:pPr>
        <w:ind w:left="5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979"/>
    <w:rsid w:val="0002640D"/>
    <w:rsid w:val="000E2172"/>
    <w:rsid w:val="002B32A4"/>
    <w:rsid w:val="00386F7A"/>
    <w:rsid w:val="00516979"/>
    <w:rsid w:val="005745FC"/>
    <w:rsid w:val="00697C72"/>
    <w:rsid w:val="009B1FA4"/>
    <w:rsid w:val="00C31E2B"/>
    <w:rsid w:val="00CB4D63"/>
    <w:rsid w:val="00D13659"/>
    <w:rsid w:val="00D15D12"/>
    <w:rsid w:val="00FD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F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F7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6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3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2017-06-08T10:14:00Z</cp:lastPrinted>
  <dcterms:created xsi:type="dcterms:W3CDTF">2017-06-07T09:49:00Z</dcterms:created>
  <dcterms:modified xsi:type="dcterms:W3CDTF">2017-06-08T10:15:00Z</dcterms:modified>
</cp:coreProperties>
</file>