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8F6633">
        <w:rPr>
          <w:rFonts w:ascii="Times New Roman" w:eastAsia="Times New Roman" w:hAnsi="Times New Roman"/>
          <w:sz w:val="20"/>
          <w:szCs w:val="20"/>
          <w:lang w:eastAsia="ru-RU"/>
        </w:rPr>
        <w:t xml:space="preserve"> № 8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 xml:space="preserve">к </w:t>
      </w:r>
      <w:r w:rsidR="008F6633">
        <w:rPr>
          <w:rFonts w:ascii="Times New Roman" w:hAnsi="Times New Roman"/>
          <w:sz w:val="20"/>
          <w:szCs w:val="20"/>
        </w:rPr>
        <w:t xml:space="preserve"> </w:t>
      </w:r>
      <w:r w:rsidRPr="00963497">
        <w:rPr>
          <w:rFonts w:ascii="Times New Roman" w:hAnsi="Times New Roman"/>
          <w:sz w:val="20"/>
          <w:szCs w:val="20"/>
        </w:rPr>
        <w:t>решени</w:t>
      </w:r>
      <w:r w:rsidR="0062760F">
        <w:rPr>
          <w:rFonts w:ascii="Times New Roman" w:hAnsi="Times New Roman"/>
          <w:sz w:val="20"/>
          <w:szCs w:val="20"/>
        </w:rPr>
        <w:t>ю</w:t>
      </w:r>
      <w:r w:rsidRPr="00963497">
        <w:rPr>
          <w:rFonts w:ascii="Times New Roman" w:hAnsi="Times New Roman"/>
          <w:sz w:val="20"/>
          <w:szCs w:val="20"/>
        </w:rPr>
        <w:t xml:space="preserve"> Совета депутатов</w:t>
      </w:r>
    </w:p>
    <w:p w:rsidR="00E6032B" w:rsidRDefault="00AC5E0C" w:rsidP="00AC5E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E603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Муниципальный округ </w:t>
      </w:r>
    </w:p>
    <w:p w:rsidR="00963497" w:rsidRDefault="00E6032B" w:rsidP="00E603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Удмуртской Республики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2760F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bookmarkStart w:id="0" w:name="_GoBack"/>
      <w:bookmarkEnd w:id="0"/>
      <w:r w:rsidR="0062760F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2760F">
        <w:rPr>
          <w:rFonts w:ascii="Times New Roman" w:eastAsia="Times New Roman" w:hAnsi="Times New Roman"/>
          <w:sz w:val="20"/>
          <w:szCs w:val="20"/>
          <w:lang w:eastAsia="ru-RU"/>
        </w:rPr>
        <w:t xml:space="preserve"> 28.05.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C4054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62760F">
        <w:rPr>
          <w:rFonts w:ascii="Times New Roman" w:eastAsia="Times New Roman" w:hAnsi="Times New Roman"/>
          <w:sz w:val="20"/>
          <w:szCs w:val="20"/>
          <w:lang w:eastAsia="ru-RU"/>
        </w:rPr>
        <w:t xml:space="preserve"> 432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Default="00EC171D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102E0" w:rsidRPr="00A102E0">
        <w:rPr>
          <w:rFonts w:ascii="Times New Roman" w:hAnsi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8E7647">
        <w:rPr>
          <w:rFonts w:ascii="Times New Roman" w:hAnsi="Times New Roman"/>
          <w:b/>
          <w:sz w:val="24"/>
          <w:szCs w:val="24"/>
        </w:rPr>
        <w:t xml:space="preserve">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</w:t>
      </w:r>
      <w:r w:rsidR="00C40548">
        <w:rPr>
          <w:rFonts w:ascii="Times New Roman" w:hAnsi="Times New Roman"/>
          <w:b/>
          <w:sz w:val="24"/>
          <w:szCs w:val="24"/>
        </w:rPr>
        <w:t>4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91FF2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FF2" w:rsidRPr="008E7647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171D" w:rsidRPr="00DB6B91" w:rsidRDefault="00C40548" w:rsidP="00C40548">
      <w:pPr>
        <w:tabs>
          <w:tab w:val="left" w:pos="595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</w:t>
      </w:r>
      <w:r w:rsidR="00E91FF2" w:rsidRPr="00E91FF2">
        <w:rPr>
          <w:rFonts w:ascii="Times New Roman" w:hAnsi="Times New Roman"/>
          <w:bCs/>
        </w:rPr>
        <w:t>Единица измерения: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113"/>
        <w:gridCol w:w="2032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заимствований</w:t>
            </w:r>
          </w:p>
        </w:tc>
      </w:tr>
      <w:tr w:rsidR="00EC171D" w:rsidRPr="0075507F" w:rsidTr="000030C4">
        <w:tc>
          <w:tcPr>
            <w:tcW w:w="828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привлечение </w:t>
            </w:r>
          </w:p>
          <w:p w:rsidR="00EC171D" w:rsidRPr="0036739D" w:rsidRDefault="00EC171D" w:rsidP="00C4054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40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032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погашение </w:t>
            </w:r>
          </w:p>
          <w:p w:rsidR="00EC171D" w:rsidRPr="0036739D" w:rsidRDefault="00EC171D" w:rsidP="00C4054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40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171D" w:rsidRPr="0075507F" w:rsidTr="00C40548">
        <w:trPr>
          <w:trHeight w:val="804"/>
        </w:trPr>
        <w:tc>
          <w:tcPr>
            <w:tcW w:w="82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36739D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2113" w:type="dxa"/>
          </w:tcPr>
          <w:p w:rsidR="00EC171D" w:rsidRPr="0036739D" w:rsidRDefault="00C40548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42391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2" w:type="dxa"/>
          </w:tcPr>
          <w:p w:rsidR="00EC171D" w:rsidRPr="0036739D" w:rsidRDefault="00C40548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024 000,00</w:t>
            </w:r>
          </w:p>
        </w:tc>
      </w:tr>
      <w:tr w:rsidR="00490410" w:rsidRPr="0075507F" w:rsidTr="00C40548">
        <w:trPr>
          <w:trHeight w:val="2248"/>
        </w:trPr>
        <w:tc>
          <w:tcPr>
            <w:tcW w:w="828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E0000" w:rsidRPr="001E0000" w:rsidRDefault="00E75576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E0000" w:rsidRPr="001E000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40548">
              <w:rPr>
                <w:rFonts w:ascii="Times New Roman" w:hAnsi="Times New Roman"/>
                <w:sz w:val="24"/>
                <w:szCs w:val="24"/>
              </w:rPr>
              <w:t>частичное покрытие</w:t>
            </w:r>
            <w:r w:rsidR="001E0000" w:rsidRPr="001E0000">
              <w:rPr>
                <w:rFonts w:ascii="Times New Roman" w:hAnsi="Times New Roman"/>
                <w:sz w:val="24"/>
                <w:szCs w:val="24"/>
              </w:rPr>
              <w:t xml:space="preserve"> дефицита бюджета муниципального образования «Муниципальный округ </w:t>
            </w:r>
          </w:p>
          <w:p w:rsidR="00E75576" w:rsidRPr="0036739D" w:rsidRDefault="001E0000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000">
              <w:rPr>
                <w:rFonts w:ascii="Times New Roman" w:hAnsi="Times New Roman"/>
                <w:sz w:val="24"/>
                <w:szCs w:val="24"/>
              </w:rPr>
              <w:t xml:space="preserve">Глазовский район Удмуртской Республики»       </w:t>
            </w:r>
          </w:p>
        </w:tc>
        <w:tc>
          <w:tcPr>
            <w:tcW w:w="2113" w:type="dxa"/>
          </w:tcPr>
          <w:p w:rsidR="00490410" w:rsidRPr="0036739D" w:rsidRDefault="001E0000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16 500 000,00</w:t>
            </w:r>
          </w:p>
        </w:tc>
        <w:tc>
          <w:tcPr>
            <w:tcW w:w="2032" w:type="dxa"/>
          </w:tcPr>
          <w:p w:rsidR="00490410" w:rsidRDefault="00C40548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16 500 00</w:t>
            </w:r>
            <w:r w:rsidR="001E0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1E0000" w:rsidRPr="0036739D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71D" w:rsidRPr="0075507F" w:rsidTr="00C40548">
        <w:trPr>
          <w:trHeight w:val="565"/>
        </w:trPr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3" w:type="dxa"/>
          </w:tcPr>
          <w:p w:rsidR="00EC171D" w:rsidRPr="0036739D" w:rsidRDefault="00C40548" w:rsidP="00B364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16 500 000,00</w:t>
            </w:r>
          </w:p>
        </w:tc>
        <w:tc>
          <w:tcPr>
            <w:tcW w:w="2032" w:type="dxa"/>
          </w:tcPr>
          <w:p w:rsidR="000030C4" w:rsidRPr="0036739D" w:rsidRDefault="00C40548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35 524 000,00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030C4"/>
    <w:rsid w:val="00085947"/>
    <w:rsid w:val="001D1F68"/>
    <w:rsid w:val="001E0000"/>
    <w:rsid w:val="00237A31"/>
    <w:rsid w:val="00265753"/>
    <w:rsid w:val="00342391"/>
    <w:rsid w:val="0036739D"/>
    <w:rsid w:val="00490410"/>
    <w:rsid w:val="005000B6"/>
    <w:rsid w:val="00543B01"/>
    <w:rsid w:val="005816C0"/>
    <w:rsid w:val="0062760F"/>
    <w:rsid w:val="006E22F7"/>
    <w:rsid w:val="00772B79"/>
    <w:rsid w:val="0086105E"/>
    <w:rsid w:val="00875964"/>
    <w:rsid w:val="008F6633"/>
    <w:rsid w:val="00963497"/>
    <w:rsid w:val="00A102E0"/>
    <w:rsid w:val="00A147D0"/>
    <w:rsid w:val="00A2584C"/>
    <w:rsid w:val="00AC5E0C"/>
    <w:rsid w:val="00B00F2F"/>
    <w:rsid w:val="00B36443"/>
    <w:rsid w:val="00C40548"/>
    <w:rsid w:val="00CA36FB"/>
    <w:rsid w:val="00D94B61"/>
    <w:rsid w:val="00E42EEF"/>
    <w:rsid w:val="00E6032B"/>
    <w:rsid w:val="00E64CDB"/>
    <w:rsid w:val="00E75576"/>
    <w:rsid w:val="00E91FF2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2020-05-29T12:05:00Z</cp:lastPrinted>
  <dcterms:created xsi:type="dcterms:W3CDTF">2014-11-17T05:36:00Z</dcterms:created>
  <dcterms:modified xsi:type="dcterms:W3CDTF">2025-05-29T06:53:00Z</dcterms:modified>
</cp:coreProperties>
</file>