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ook w:val="00A0"/>
      </w:tblPr>
      <w:tblGrid>
        <w:gridCol w:w="9654"/>
      </w:tblGrid>
      <w:tr w:rsidR="007B3250" w:rsidTr="00B800DF">
        <w:trPr>
          <w:trHeight w:val="300"/>
        </w:trPr>
        <w:tc>
          <w:tcPr>
            <w:tcW w:w="9654" w:type="dxa"/>
            <w:noWrap/>
            <w:vAlign w:val="bottom"/>
          </w:tcPr>
          <w:p w:rsidR="007B3250" w:rsidRDefault="007B3250">
            <w:pPr>
              <w:jc w:val="right"/>
              <w:rPr>
                <w:sz w:val="22"/>
                <w:szCs w:val="22"/>
              </w:rPr>
            </w:pPr>
            <w:r>
              <w:t>Приложение 3</w:t>
            </w:r>
          </w:p>
        </w:tc>
      </w:tr>
      <w:tr w:rsidR="007B3250" w:rsidTr="00B800DF">
        <w:trPr>
          <w:trHeight w:val="300"/>
        </w:trPr>
        <w:tc>
          <w:tcPr>
            <w:tcW w:w="9654" w:type="dxa"/>
            <w:noWrap/>
            <w:vAlign w:val="bottom"/>
          </w:tcPr>
          <w:p w:rsidR="007B3250" w:rsidRDefault="007B3250">
            <w:pPr>
              <w:jc w:val="right"/>
              <w:rPr>
                <w:sz w:val="22"/>
                <w:szCs w:val="22"/>
              </w:rPr>
            </w:pPr>
            <w:r>
              <w:t>к решению Совета депутатов</w:t>
            </w:r>
          </w:p>
        </w:tc>
      </w:tr>
      <w:tr w:rsidR="007B3250" w:rsidTr="00B800DF">
        <w:trPr>
          <w:trHeight w:val="300"/>
        </w:trPr>
        <w:tc>
          <w:tcPr>
            <w:tcW w:w="9654" w:type="dxa"/>
            <w:noWrap/>
            <w:vAlign w:val="bottom"/>
          </w:tcPr>
          <w:p w:rsidR="007B3250" w:rsidRDefault="007B3250">
            <w:pPr>
              <w:jc w:val="right"/>
              <w:rPr>
                <w:sz w:val="22"/>
                <w:szCs w:val="22"/>
              </w:rPr>
            </w:pPr>
            <w:r>
              <w:t>муниципального образования "Верхнебогатырское"</w:t>
            </w:r>
          </w:p>
        </w:tc>
      </w:tr>
      <w:tr w:rsidR="007B3250" w:rsidTr="00B800DF">
        <w:trPr>
          <w:trHeight w:val="300"/>
        </w:trPr>
        <w:tc>
          <w:tcPr>
            <w:tcW w:w="9654" w:type="dxa"/>
            <w:noWrap/>
            <w:vAlign w:val="bottom"/>
          </w:tcPr>
          <w:p w:rsidR="007B3250" w:rsidRDefault="007B3250">
            <w:pPr>
              <w:jc w:val="right"/>
              <w:rPr>
                <w:sz w:val="22"/>
                <w:szCs w:val="22"/>
              </w:rPr>
            </w:pPr>
            <w:r>
              <w:t>от 26 декабря 2014 года  № 150</w:t>
            </w:r>
          </w:p>
        </w:tc>
      </w:tr>
    </w:tbl>
    <w:p w:rsidR="007B3250" w:rsidRPr="00F927BF" w:rsidRDefault="007B3250" w:rsidP="00F54BE4">
      <w:pPr>
        <w:jc w:val="right"/>
        <w:rPr>
          <w:sz w:val="22"/>
          <w:szCs w:val="22"/>
        </w:rPr>
      </w:pPr>
    </w:p>
    <w:p w:rsidR="007B3250" w:rsidRDefault="007B3250" w:rsidP="00F54BE4">
      <w:pPr>
        <w:jc w:val="center"/>
        <w:rPr>
          <w:b/>
          <w:sz w:val="22"/>
          <w:szCs w:val="22"/>
        </w:rPr>
      </w:pPr>
    </w:p>
    <w:p w:rsidR="007B3250" w:rsidRDefault="007B3250" w:rsidP="00F54BE4">
      <w:pPr>
        <w:jc w:val="center"/>
        <w:rPr>
          <w:b/>
          <w:sz w:val="22"/>
          <w:szCs w:val="22"/>
        </w:rPr>
      </w:pPr>
    </w:p>
    <w:p w:rsidR="007B3250" w:rsidRDefault="007B3250" w:rsidP="00F54BE4">
      <w:pPr>
        <w:jc w:val="center"/>
        <w:rPr>
          <w:b/>
          <w:sz w:val="22"/>
          <w:szCs w:val="22"/>
        </w:rPr>
      </w:pPr>
    </w:p>
    <w:p w:rsidR="007B3250" w:rsidRPr="005726FB" w:rsidRDefault="007B3250" w:rsidP="00F54BE4">
      <w:pPr>
        <w:jc w:val="center"/>
        <w:rPr>
          <w:sz w:val="22"/>
          <w:szCs w:val="22"/>
        </w:rPr>
      </w:pPr>
      <w:r w:rsidRPr="00F927BF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«Верхнебогатырское» на плановый период 2016 и 2017 годов</w:t>
      </w:r>
    </w:p>
    <w:p w:rsidR="007B3250" w:rsidRPr="005726FB" w:rsidRDefault="007B3250" w:rsidP="00F54BE4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1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8"/>
        <w:gridCol w:w="3695"/>
        <w:gridCol w:w="1260"/>
        <w:gridCol w:w="1260"/>
      </w:tblGrid>
      <w:tr w:rsidR="007B3250" w:rsidRPr="005726FB" w:rsidTr="00F54BE4">
        <w:trPr>
          <w:trHeight w:val="475"/>
        </w:trPr>
        <w:tc>
          <w:tcPr>
            <w:tcW w:w="2968" w:type="dxa"/>
          </w:tcPr>
          <w:p w:rsidR="007B3250" w:rsidRPr="005726FB" w:rsidRDefault="007B3250" w:rsidP="004F1BC6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695" w:type="dxa"/>
          </w:tcPr>
          <w:p w:rsidR="007B3250" w:rsidRPr="005726FB" w:rsidRDefault="007B3250" w:rsidP="004F1B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60" w:type="dxa"/>
          </w:tcPr>
          <w:p w:rsidR="007B3250" w:rsidRDefault="007B3250" w:rsidP="004F1BC6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Сумма</w:t>
            </w:r>
          </w:p>
          <w:p w:rsidR="007B3250" w:rsidRPr="005726FB" w:rsidRDefault="007B3250" w:rsidP="004F1BC6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 xml:space="preserve"> на 201</w:t>
            </w:r>
            <w:r>
              <w:rPr>
                <w:b/>
                <w:sz w:val="22"/>
                <w:szCs w:val="22"/>
              </w:rPr>
              <w:t>6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260" w:type="dxa"/>
          </w:tcPr>
          <w:p w:rsidR="007B3250" w:rsidRDefault="007B3250" w:rsidP="004F1BC6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 xml:space="preserve">Сумма </w:t>
            </w:r>
          </w:p>
          <w:p w:rsidR="007B3250" w:rsidRDefault="007B3250" w:rsidP="004F1BC6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на 201</w:t>
            </w:r>
            <w:r>
              <w:rPr>
                <w:b/>
                <w:sz w:val="22"/>
                <w:szCs w:val="22"/>
              </w:rPr>
              <w:t>7</w:t>
            </w:r>
            <w:r w:rsidRPr="005726FB">
              <w:rPr>
                <w:b/>
                <w:sz w:val="22"/>
                <w:szCs w:val="22"/>
              </w:rPr>
              <w:t xml:space="preserve"> </w:t>
            </w:r>
          </w:p>
          <w:p w:rsidR="007B3250" w:rsidRPr="005726FB" w:rsidRDefault="007B3250" w:rsidP="004F1BC6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год</w:t>
            </w:r>
          </w:p>
        </w:tc>
      </w:tr>
      <w:tr w:rsidR="007B3250" w:rsidRPr="00C15C6C" w:rsidTr="00F54BE4">
        <w:trPr>
          <w:trHeight w:val="505"/>
        </w:trPr>
        <w:tc>
          <w:tcPr>
            <w:tcW w:w="2968" w:type="dxa"/>
          </w:tcPr>
          <w:p w:rsidR="007B3250" w:rsidRPr="00E80A49" w:rsidRDefault="007B3250" w:rsidP="004F1BC6">
            <w:pPr>
              <w:pStyle w:val="BodyText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695" w:type="dxa"/>
          </w:tcPr>
          <w:p w:rsidR="007B3250" w:rsidRPr="00E80A49" w:rsidRDefault="007B3250" w:rsidP="004F1BC6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E80A49">
              <w:rPr>
                <w:b/>
                <w:sz w:val="22"/>
                <w:szCs w:val="22"/>
              </w:rPr>
              <w:t>средств бюджета</w:t>
            </w:r>
          </w:p>
        </w:tc>
        <w:tc>
          <w:tcPr>
            <w:tcW w:w="1260" w:type="dxa"/>
          </w:tcPr>
          <w:p w:rsidR="007B3250" w:rsidRPr="00C15C6C" w:rsidRDefault="007B3250" w:rsidP="00A763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</w:t>
            </w:r>
            <w:r w:rsidRPr="00C15C6C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260" w:type="dxa"/>
          </w:tcPr>
          <w:p w:rsidR="007B3250" w:rsidRPr="00C15C6C" w:rsidRDefault="007B3250" w:rsidP="004F1B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</w:t>
            </w:r>
            <w:r w:rsidRPr="00C15C6C">
              <w:rPr>
                <w:b/>
                <w:sz w:val="22"/>
                <w:szCs w:val="22"/>
              </w:rPr>
              <w:t>,0</w:t>
            </w:r>
          </w:p>
        </w:tc>
      </w:tr>
      <w:tr w:rsidR="007B3250" w:rsidRPr="00C15C6C" w:rsidTr="00F54BE4">
        <w:trPr>
          <w:trHeight w:val="527"/>
        </w:trPr>
        <w:tc>
          <w:tcPr>
            <w:tcW w:w="2968" w:type="dxa"/>
          </w:tcPr>
          <w:p w:rsidR="007B3250" w:rsidRPr="005726FB" w:rsidRDefault="007B3250" w:rsidP="004F1BC6">
            <w:pPr>
              <w:pStyle w:val="BodyText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695" w:type="dxa"/>
          </w:tcPr>
          <w:p w:rsidR="007B3250" w:rsidRPr="005726FB" w:rsidRDefault="007B3250" w:rsidP="004F1B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rPr>
                <w:sz w:val="24"/>
                <w:szCs w:val="24"/>
              </w:rPr>
              <w:t>поселений</w:t>
            </w:r>
          </w:p>
        </w:tc>
        <w:tc>
          <w:tcPr>
            <w:tcW w:w="1260" w:type="dxa"/>
          </w:tcPr>
          <w:p w:rsidR="007B3250" w:rsidRPr="00C15C6C" w:rsidRDefault="007B3250" w:rsidP="004F1BC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 w:rsidRPr="00C15C6C">
              <w:rPr>
                <w:sz w:val="22"/>
                <w:szCs w:val="22"/>
              </w:rPr>
              <w:t>,0</w:t>
            </w:r>
          </w:p>
          <w:p w:rsidR="007B3250" w:rsidRPr="00C15C6C" w:rsidRDefault="007B3250" w:rsidP="004F1B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7B3250" w:rsidRPr="00C15C6C" w:rsidRDefault="007B3250" w:rsidP="004F1B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bookmarkStart w:id="0" w:name="_GoBack"/>
            <w:bookmarkEnd w:id="0"/>
            <w:r w:rsidRPr="00C15C6C">
              <w:rPr>
                <w:sz w:val="22"/>
                <w:szCs w:val="22"/>
              </w:rPr>
              <w:t>,0</w:t>
            </w:r>
          </w:p>
        </w:tc>
      </w:tr>
    </w:tbl>
    <w:p w:rsidR="007B3250" w:rsidRDefault="007B3250" w:rsidP="00F54BE4"/>
    <w:p w:rsidR="007B3250" w:rsidRDefault="007B3250" w:rsidP="00F54BE4"/>
    <w:p w:rsidR="007B3250" w:rsidRDefault="007B3250"/>
    <w:sectPr w:rsidR="007B3250" w:rsidSect="00FB04B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815"/>
    <w:rsid w:val="00162815"/>
    <w:rsid w:val="00446FED"/>
    <w:rsid w:val="004F1BC6"/>
    <w:rsid w:val="005000B6"/>
    <w:rsid w:val="005726FB"/>
    <w:rsid w:val="005C61E3"/>
    <w:rsid w:val="005F6D8F"/>
    <w:rsid w:val="007B3250"/>
    <w:rsid w:val="00A76329"/>
    <w:rsid w:val="00B00F2F"/>
    <w:rsid w:val="00B800DF"/>
    <w:rsid w:val="00C15C6C"/>
    <w:rsid w:val="00D97AC2"/>
    <w:rsid w:val="00E80A49"/>
    <w:rsid w:val="00F54BE4"/>
    <w:rsid w:val="00F5582D"/>
    <w:rsid w:val="00F927BF"/>
    <w:rsid w:val="00FB0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BE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F54BE4"/>
    <w:pPr>
      <w:widowControl/>
      <w:autoSpaceDE/>
      <w:autoSpaceDN/>
      <w:adjustRightInd/>
      <w:jc w:val="center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54BE4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58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82</Words>
  <Characters>470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2014-12-27T05:07:00Z</cp:lastPrinted>
  <dcterms:created xsi:type="dcterms:W3CDTF">2014-11-17T07:07:00Z</dcterms:created>
  <dcterms:modified xsi:type="dcterms:W3CDTF">2014-12-27T05:07:00Z</dcterms:modified>
</cp:coreProperties>
</file>