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54" w:type="dxa"/>
        <w:tblInd w:w="93" w:type="dxa"/>
        <w:tblLook w:val="00A0"/>
      </w:tblPr>
      <w:tblGrid>
        <w:gridCol w:w="9654"/>
      </w:tblGrid>
      <w:tr w:rsidR="004C401A" w:rsidTr="00AA7D1F">
        <w:trPr>
          <w:trHeight w:val="300"/>
        </w:trPr>
        <w:tc>
          <w:tcPr>
            <w:tcW w:w="9654" w:type="dxa"/>
            <w:noWrap/>
            <w:vAlign w:val="bottom"/>
          </w:tcPr>
          <w:p w:rsidR="004C401A" w:rsidRDefault="004C401A">
            <w:pPr>
              <w:jc w:val="right"/>
              <w:rPr>
                <w:sz w:val="22"/>
                <w:szCs w:val="22"/>
              </w:rPr>
            </w:pPr>
            <w:r>
              <w:t>Приложение 16</w:t>
            </w:r>
          </w:p>
        </w:tc>
      </w:tr>
      <w:tr w:rsidR="004C401A" w:rsidTr="00AA7D1F">
        <w:trPr>
          <w:trHeight w:val="300"/>
        </w:trPr>
        <w:tc>
          <w:tcPr>
            <w:tcW w:w="9654" w:type="dxa"/>
            <w:noWrap/>
            <w:vAlign w:val="bottom"/>
          </w:tcPr>
          <w:p w:rsidR="004C401A" w:rsidRDefault="004C401A">
            <w:pPr>
              <w:jc w:val="right"/>
              <w:rPr>
                <w:sz w:val="22"/>
                <w:szCs w:val="22"/>
              </w:rPr>
            </w:pPr>
            <w:r>
              <w:t>к решению Совета депутатов</w:t>
            </w:r>
          </w:p>
        </w:tc>
      </w:tr>
      <w:tr w:rsidR="004C401A" w:rsidTr="00AA7D1F">
        <w:trPr>
          <w:trHeight w:val="300"/>
        </w:trPr>
        <w:tc>
          <w:tcPr>
            <w:tcW w:w="9654" w:type="dxa"/>
            <w:noWrap/>
            <w:vAlign w:val="bottom"/>
          </w:tcPr>
          <w:p w:rsidR="004C401A" w:rsidRDefault="004C401A">
            <w:pPr>
              <w:jc w:val="right"/>
              <w:rPr>
                <w:sz w:val="22"/>
                <w:szCs w:val="22"/>
              </w:rPr>
            </w:pPr>
            <w:r>
              <w:t>муниципального образования "Верхнебогатырское"</w:t>
            </w:r>
          </w:p>
        </w:tc>
      </w:tr>
      <w:tr w:rsidR="004C401A" w:rsidTr="00AA7D1F">
        <w:trPr>
          <w:trHeight w:val="300"/>
        </w:trPr>
        <w:tc>
          <w:tcPr>
            <w:tcW w:w="9654" w:type="dxa"/>
            <w:noWrap/>
            <w:vAlign w:val="bottom"/>
          </w:tcPr>
          <w:p w:rsidR="004C401A" w:rsidRDefault="004C401A">
            <w:pPr>
              <w:jc w:val="right"/>
              <w:rPr>
                <w:sz w:val="22"/>
                <w:szCs w:val="22"/>
              </w:rPr>
            </w:pPr>
            <w:r>
              <w:t>от 26 декабря 2014 года  № 150</w:t>
            </w:r>
          </w:p>
        </w:tc>
      </w:tr>
    </w:tbl>
    <w:p w:rsidR="004C401A" w:rsidRDefault="004C401A" w:rsidP="009F67AE">
      <w:pPr>
        <w:jc w:val="right"/>
        <w:rPr>
          <w:sz w:val="22"/>
          <w:szCs w:val="22"/>
        </w:rPr>
      </w:pPr>
    </w:p>
    <w:p w:rsidR="004C401A" w:rsidRDefault="004C401A" w:rsidP="009F67AE"/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418"/>
        <w:gridCol w:w="1276"/>
        <w:gridCol w:w="1134"/>
        <w:gridCol w:w="992"/>
        <w:gridCol w:w="1275"/>
        <w:gridCol w:w="851"/>
        <w:gridCol w:w="1040"/>
        <w:gridCol w:w="1554"/>
      </w:tblGrid>
      <w:tr w:rsidR="004C401A" w:rsidTr="00AA7D1F">
        <w:trPr>
          <w:trHeight w:val="315"/>
        </w:trPr>
        <w:tc>
          <w:tcPr>
            <w:tcW w:w="9540" w:type="dxa"/>
            <w:gridSpan w:val="8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C401A" w:rsidRPr="003D52B1" w:rsidRDefault="004C401A" w:rsidP="003E7A3D">
            <w:pPr>
              <w:jc w:val="center"/>
              <w:rPr>
                <w:b/>
                <w:bCs/>
              </w:rPr>
            </w:pPr>
            <w:r w:rsidRPr="003D52B1">
              <w:rPr>
                <w:b/>
                <w:bCs/>
              </w:rPr>
              <w:t xml:space="preserve">Субвенции из бюджетов поселений на выполнение полномочий, переданных органам местного самоуправления </w:t>
            </w:r>
            <w:r>
              <w:rPr>
                <w:b/>
                <w:bCs/>
              </w:rPr>
              <w:t>муниципального образования "Верхнебогатыр</w:t>
            </w:r>
            <w:r w:rsidRPr="003D52B1">
              <w:rPr>
                <w:b/>
                <w:bCs/>
              </w:rPr>
              <w:t>ское", на основании заключенных соглашений на 2016 и 2017 годы</w:t>
            </w:r>
          </w:p>
        </w:tc>
      </w:tr>
      <w:tr w:rsidR="004C401A" w:rsidTr="00AA7D1F">
        <w:trPr>
          <w:trHeight w:val="315"/>
        </w:trPr>
        <w:tc>
          <w:tcPr>
            <w:tcW w:w="9540" w:type="dxa"/>
            <w:gridSpan w:val="8"/>
            <w:tcBorders>
              <w:top w:val="nil"/>
              <w:left w:val="nil"/>
              <w:right w:val="nil"/>
            </w:tcBorders>
            <w:noWrap/>
            <w:vAlign w:val="bottom"/>
          </w:tcPr>
          <w:p w:rsidR="004C401A" w:rsidRDefault="004C401A" w:rsidP="003D52B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тыс. руб.</w:t>
            </w:r>
          </w:p>
        </w:tc>
      </w:tr>
      <w:tr w:rsidR="004C401A" w:rsidTr="00AA7D1F">
        <w:trPr>
          <w:trHeight w:val="315"/>
        </w:trPr>
        <w:tc>
          <w:tcPr>
            <w:tcW w:w="2694" w:type="dxa"/>
            <w:gridSpan w:val="2"/>
            <w:vMerge w:val="restart"/>
            <w:noWrap/>
            <w:vAlign w:val="center"/>
          </w:tcPr>
          <w:p w:rsidR="004C401A" w:rsidRPr="003D52B1" w:rsidRDefault="004C401A" w:rsidP="003D52B1">
            <w:pPr>
              <w:jc w:val="center"/>
              <w:rPr>
                <w:b/>
                <w:bCs/>
              </w:rPr>
            </w:pPr>
            <w:r w:rsidRPr="003D52B1">
              <w:rPr>
                <w:b/>
                <w:bCs/>
              </w:rPr>
              <w:t>Сумма субвенции</w:t>
            </w:r>
          </w:p>
        </w:tc>
        <w:tc>
          <w:tcPr>
            <w:tcW w:w="6846" w:type="dxa"/>
            <w:gridSpan w:val="6"/>
            <w:noWrap/>
            <w:vAlign w:val="bottom"/>
          </w:tcPr>
          <w:p w:rsidR="004C401A" w:rsidRDefault="004C401A" w:rsidP="003E7A3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 том числе:</w:t>
            </w:r>
          </w:p>
        </w:tc>
      </w:tr>
      <w:tr w:rsidR="004C401A" w:rsidTr="00AA7D1F">
        <w:trPr>
          <w:trHeight w:val="315"/>
        </w:trPr>
        <w:tc>
          <w:tcPr>
            <w:tcW w:w="2694" w:type="dxa"/>
            <w:gridSpan w:val="2"/>
            <w:vMerge/>
            <w:noWrap/>
            <w:vAlign w:val="center"/>
          </w:tcPr>
          <w:p w:rsidR="004C401A" w:rsidRDefault="004C401A" w:rsidP="003E7A3D">
            <w:pPr>
              <w:jc w:val="center"/>
              <w:rPr>
                <w:b/>
                <w:bCs/>
              </w:rPr>
            </w:pPr>
          </w:p>
        </w:tc>
        <w:tc>
          <w:tcPr>
            <w:tcW w:w="2126" w:type="dxa"/>
            <w:gridSpan w:val="2"/>
            <w:noWrap/>
            <w:vAlign w:val="center"/>
          </w:tcPr>
          <w:p w:rsidR="004C401A" w:rsidRDefault="004C401A" w:rsidP="003E7A3D">
            <w:pPr>
              <w:jc w:val="center"/>
              <w:rPr>
                <w:b/>
                <w:bCs/>
              </w:rPr>
            </w:pPr>
            <w:r w:rsidRPr="003D52B1">
              <w:rPr>
                <w:b/>
                <w:bCs/>
                <w:sz w:val="22"/>
                <w:szCs w:val="22"/>
              </w:rPr>
              <w:t>Средства</w:t>
            </w:r>
            <w:r>
              <w:rPr>
                <w:b/>
                <w:bCs/>
                <w:sz w:val="22"/>
                <w:szCs w:val="22"/>
              </w:rPr>
              <w:t>,</w:t>
            </w:r>
            <w:r w:rsidRPr="003D52B1">
              <w:rPr>
                <w:b/>
                <w:bCs/>
                <w:sz w:val="22"/>
                <w:szCs w:val="22"/>
              </w:rPr>
              <w:t xml:space="preserve"> </w:t>
            </w:r>
            <w:r w:rsidRPr="003D52B1">
              <w:rPr>
                <w:b/>
                <w:bCs/>
                <w:sz w:val="22"/>
                <w:szCs w:val="22"/>
              </w:rPr>
              <w:br/>
              <w:t>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по</w:t>
            </w:r>
            <w:r w:rsidRPr="003D52B1">
              <w:rPr>
                <w:b/>
                <w:bCs/>
                <w:sz w:val="22"/>
                <w:szCs w:val="22"/>
              </w:rPr>
              <w:br/>
              <w:t>организации библиотечного обслуживания населения</w:t>
            </w:r>
          </w:p>
        </w:tc>
        <w:tc>
          <w:tcPr>
            <w:tcW w:w="2126" w:type="dxa"/>
            <w:gridSpan w:val="2"/>
            <w:noWrap/>
            <w:vAlign w:val="center"/>
          </w:tcPr>
          <w:p w:rsidR="004C401A" w:rsidRDefault="004C401A" w:rsidP="003E7A3D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Средства,</w:t>
            </w:r>
            <w:r w:rsidRPr="003D52B1">
              <w:rPr>
                <w:b/>
                <w:bCs/>
                <w:sz w:val="22"/>
                <w:szCs w:val="22"/>
              </w:rPr>
              <w:br/>
              <w:t>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на тепло, газо</w:t>
            </w:r>
            <w:r>
              <w:rPr>
                <w:b/>
                <w:bCs/>
                <w:sz w:val="22"/>
                <w:szCs w:val="22"/>
              </w:rPr>
              <w:t>-</w:t>
            </w:r>
            <w:r w:rsidRPr="003D52B1">
              <w:rPr>
                <w:b/>
                <w:bCs/>
                <w:sz w:val="22"/>
                <w:szCs w:val="22"/>
              </w:rPr>
              <w:t>, электро-, водоснабжения населения</w:t>
            </w:r>
          </w:p>
        </w:tc>
        <w:tc>
          <w:tcPr>
            <w:tcW w:w="2594" w:type="dxa"/>
            <w:gridSpan w:val="2"/>
          </w:tcPr>
          <w:p w:rsidR="004C401A" w:rsidRDefault="004C401A" w:rsidP="003E7A3D">
            <w:pPr>
              <w:jc w:val="center"/>
              <w:rPr>
                <w:b/>
                <w:bCs/>
              </w:rPr>
            </w:pPr>
            <w:r w:rsidRPr="003D52B1">
              <w:rPr>
                <w:b/>
                <w:bCs/>
                <w:sz w:val="22"/>
                <w:szCs w:val="22"/>
              </w:rPr>
              <w:t>Средства,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на о</w:t>
            </w:r>
            <w:r>
              <w:rPr>
                <w:b/>
                <w:bCs/>
                <w:sz w:val="22"/>
                <w:szCs w:val="22"/>
              </w:rPr>
              <w:t>ценку</w:t>
            </w:r>
            <w:r w:rsidRPr="003D52B1">
              <w:rPr>
                <w:b/>
                <w:bCs/>
                <w:sz w:val="22"/>
                <w:szCs w:val="22"/>
                <w:lang/>
              </w:rPr>
              <w:t xml:space="preserve"> недвижимости, признание прав и регулирование отношений в сфере управления государственной и муниципальной собственностью</w:t>
            </w:r>
          </w:p>
        </w:tc>
      </w:tr>
      <w:tr w:rsidR="004C401A" w:rsidTr="00AA7D1F">
        <w:trPr>
          <w:trHeight w:val="315"/>
        </w:trPr>
        <w:tc>
          <w:tcPr>
            <w:tcW w:w="1418" w:type="dxa"/>
            <w:noWrap/>
            <w:vAlign w:val="bottom"/>
          </w:tcPr>
          <w:p w:rsidR="004C401A" w:rsidRDefault="004C401A" w:rsidP="003E7A3D">
            <w:pPr>
              <w:jc w:val="center"/>
              <w:rPr>
                <w:b/>
                <w:bCs/>
              </w:rPr>
            </w:pPr>
            <w:r w:rsidRPr="003D52B1">
              <w:rPr>
                <w:b/>
                <w:bCs/>
              </w:rPr>
              <w:t xml:space="preserve">2016, </w:t>
            </w:r>
          </w:p>
          <w:p w:rsidR="004C401A" w:rsidRPr="003D52B1" w:rsidRDefault="004C401A" w:rsidP="003E7A3D">
            <w:pPr>
              <w:jc w:val="center"/>
              <w:rPr>
                <w:b/>
                <w:bCs/>
              </w:rPr>
            </w:pPr>
            <w:r w:rsidRPr="003D52B1">
              <w:rPr>
                <w:b/>
                <w:bCs/>
              </w:rPr>
              <w:t>всего</w:t>
            </w:r>
          </w:p>
        </w:tc>
        <w:tc>
          <w:tcPr>
            <w:tcW w:w="1276" w:type="dxa"/>
            <w:noWrap/>
            <w:vAlign w:val="bottom"/>
          </w:tcPr>
          <w:p w:rsidR="004C401A" w:rsidRPr="003D52B1" w:rsidRDefault="004C401A" w:rsidP="003E7A3D">
            <w:pPr>
              <w:jc w:val="center"/>
              <w:rPr>
                <w:b/>
                <w:bCs/>
              </w:rPr>
            </w:pPr>
            <w:r w:rsidRPr="003D52B1">
              <w:rPr>
                <w:b/>
                <w:bCs/>
              </w:rPr>
              <w:t>2017, всего</w:t>
            </w:r>
          </w:p>
        </w:tc>
        <w:tc>
          <w:tcPr>
            <w:tcW w:w="1134" w:type="dxa"/>
            <w:noWrap/>
            <w:vAlign w:val="center"/>
          </w:tcPr>
          <w:p w:rsidR="004C401A" w:rsidRPr="003D52B1" w:rsidRDefault="004C401A" w:rsidP="003E7A3D">
            <w:pPr>
              <w:jc w:val="center"/>
              <w:rPr>
                <w:b/>
                <w:bCs/>
              </w:rPr>
            </w:pPr>
            <w:r w:rsidRPr="003D52B1">
              <w:rPr>
                <w:b/>
                <w:bCs/>
              </w:rPr>
              <w:t>2016</w:t>
            </w:r>
          </w:p>
        </w:tc>
        <w:tc>
          <w:tcPr>
            <w:tcW w:w="992" w:type="dxa"/>
            <w:noWrap/>
            <w:vAlign w:val="center"/>
          </w:tcPr>
          <w:p w:rsidR="004C401A" w:rsidRPr="003D52B1" w:rsidRDefault="004C401A" w:rsidP="003E7A3D">
            <w:pPr>
              <w:jc w:val="center"/>
              <w:rPr>
                <w:b/>
                <w:bCs/>
              </w:rPr>
            </w:pPr>
            <w:r w:rsidRPr="003D52B1">
              <w:rPr>
                <w:b/>
                <w:bCs/>
              </w:rPr>
              <w:t>2017</w:t>
            </w:r>
          </w:p>
        </w:tc>
        <w:tc>
          <w:tcPr>
            <w:tcW w:w="1275" w:type="dxa"/>
            <w:noWrap/>
            <w:vAlign w:val="center"/>
          </w:tcPr>
          <w:p w:rsidR="004C401A" w:rsidRPr="003D52B1" w:rsidRDefault="004C401A" w:rsidP="003E7A3D">
            <w:pPr>
              <w:jc w:val="center"/>
              <w:rPr>
                <w:b/>
                <w:bCs/>
              </w:rPr>
            </w:pPr>
            <w:r w:rsidRPr="003D52B1">
              <w:rPr>
                <w:b/>
                <w:bCs/>
              </w:rPr>
              <w:t>2016</w:t>
            </w:r>
          </w:p>
        </w:tc>
        <w:tc>
          <w:tcPr>
            <w:tcW w:w="851" w:type="dxa"/>
            <w:noWrap/>
            <w:vAlign w:val="center"/>
          </w:tcPr>
          <w:p w:rsidR="004C401A" w:rsidRPr="003D52B1" w:rsidRDefault="004C401A" w:rsidP="003E7A3D">
            <w:pPr>
              <w:jc w:val="center"/>
              <w:rPr>
                <w:b/>
                <w:bCs/>
              </w:rPr>
            </w:pPr>
            <w:r w:rsidRPr="003D52B1">
              <w:rPr>
                <w:b/>
                <w:bCs/>
              </w:rPr>
              <w:t>2017</w:t>
            </w:r>
          </w:p>
        </w:tc>
        <w:tc>
          <w:tcPr>
            <w:tcW w:w="1040" w:type="dxa"/>
            <w:vAlign w:val="center"/>
          </w:tcPr>
          <w:p w:rsidR="004C401A" w:rsidRPr="003D52B1" w:rsidRDefault="004C401A" w:rsidP="003E7A3D">
            <w:pPr>
              <w:jc w:val="center"/>
              <w:rPr>
                <w:b/>
                <w:bCs/>
              </w:rPr>
            </w:pPr>
            <w:r w:rsidRPr="003D52B1">
              <w:rPr>
                <w:b/>
                <w:bCs/>
              </w:rPr>
              <w:t>2016</w:t>
            </w:r>
          </w:p>
        </w:tc>
        <w:tc>
          <w:tcPr>
            <w:tcW w:w="1554" w:type="dxa"/>
            <w:noWrap/>
            <w:vAlign w:val="center"/>
          </w:tcPr>
          <w:p w:rsidR="004C401A" w:rsidRPr="003D52B1" w:rsidRDefault="004C401A" w:rsidP="003E7A3D">
            <w:pPr>
              <w:jc w:val="center"/>
              <w:rPr>
                <w:b/>
                <w:bCs/>
              </w:rPr>
            </w:pPr>
            <w:r w:rsidRPr="003D52B1">
              <w:rPr>
                <w:b/>
                <w:bCs/>
              </w:rPr>
              <w:t>2017</w:t>
            </w:r>
          </w:p>
        </w:tc>
      </w:tr>
      <w:tr w:rsidR="004C401A" w:rsidTr="00AA7D1F">
        <w:trPr>
          <w:trHeight w:val="285"/>
        </w:trPr>
        <w:tc>
          <w:tcPr>
            <w:tcW w:w="1418" w:type="dxa"/>
            <w:noWrap/>
            <w:vAlign w:val="bottom"/>
          </w:tcPr>
          <w:p w:rsidR="004C401A" w:rsidRDefault="004C401A" w:rsidP="003E7A3D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1057,7</w:t>
            </w:r>
          </w:p>
        </w:tc>
        <w:tc>
          <w:tcPr>
            <w:tcW w:w="1276" w:type="dxa"/>
            <w:noWrap/>
            <w:vAlign w:val="bottom"/>
          </w:tcPr>
          <w:p w:rsidR="004C401A" w:rsidRDefault="004C401A" w:rsidP="003E7A3D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1065,6</w:t>
            </w:r>
          </w:p>
        </w:tc>
        <w:tc>
          <w:tcPr>
            <w:tcW w:w="1134" w:type="dxa"/>
            <w:noWrap/>
            <w:vAlign w:val="bottom"/>
          </w:tcPr>
          <w:p w:rsidR="004C401A" w:rsidRDefault="004C401A" w:rsidP="003E7A3D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1036,7</w:t>
            </w:r>
          </w:p>
        </w:tc>
        <w:tc>
          <w:tcPr>
            <w:tcW w:w="992" w:type="dxa"/>
            <w:noWrap/>
            <w:vAlign w:val="bottom"/>
          </w:tcPr>
          <w:p w:rsidR="004C401A" w:rsidRDefault="004C401A" w:rsidP="003E7A3D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1044,6</w:t>
            </w:r>
          </w:p>
        </w:tc>
        <w:tc>
          <w:tcPr>
            <w:tcW w:w="1275" w:type="dxa"/>
            <w:noWrap/>
            <w:vAlign w:val="bottom"/>
          </w:tcPr>
          <w:p w:rsidR="004C401A" w:rsidRDefault="004C401A" w:rsidP="003E7A3D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5,0</w:t>
            </w:r>
          </w:p>
        </w:tc>
        <w:tc>
          <w:tcPr>
            <w:tcW w:w="851" w:type="dxa"/>
            <w:noWrap/>
            <w:vAlign w:val="bottom"/>
          </w:tcPr>
          <w:p w:rsidR="004C401A" w:rsidRDefault="004C401A" w:rsidP="003E7A3D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5,0</w:t>
            </w:r>
          </w:p>
        </w:tc>
        <w:tc>
          <w:tcPr>
            <w:tcW w:w="1040" w:type="dxa"/>
            <w:vAlign w:val="bottom"/>
          </w:tcPr>
          <w:p w:rsidR="004C401A" w:rsidRDefault="004C401A" w:rsidP="002C2F13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16,0</w:t>
            </w:r>
          </w:p>
        </w:tc>
        <w:tc>
          <w:tcPr>
            <w:tcW w:w="1554" w:type="dxa"/>
            <w:noWrap/>
            <w:vAlign w:val="bottom"/>
          </w:tcPr>
          <w:p w:rsidR="004C401A" w:rsidRDefault="004C401A" w:rsidP="003E7A3D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16,0</w:t>
            </w:r>
          </w:p>
        </w:tc>
      </w:tr>
    </w:tbl>
    <w:p w:rsidR="004C401A" w:rsidRDefault="004C401A">
      <w:bookmarkStart w:id="0" w:name="_GoBack"/>
      <w:bookmarkEnd w:id="0"/>
    </w:p>
    <w:sectPr w:rsidR="004C401A" w:rsidSect="002E74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4336E"/>
    <w:rsid w:val="000F3C6F"/>
    <w:rsid w:val="00151403"/>
    <w:rsid w:val="002110A2"/>
    <w:rsid w:val="0024336E"/>
    <w:rsid w:val="002C2F13"/>
    <w:rsid w:val="002E7490"/>
    <w:rsid w:val="003D52B1"/>
    <w:rsid w:val="003E7A3D"/>
    <w:rsid w:val="004C401A"/>
    <w:rsid w:val="004C47FD"/>
    <w:rsid w:val="005000B6"/>
    <w:rsid w:val="00747A78"/>
    <w:rsid w:val="0086780B"/>
    <w:rsid w:val="00927402"/>
    <w:rsid w:val="009F67AE"/>
    <w:rsid w:val="00AA7D1F"/>
    <w:rsid w:val="00B00F2F"/>
    <w:rsid w:val="00CD52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67AE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6023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</TotalTime>
  <Pages>1</Pages>
  <Words>191</Words>
  <Characters>1095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5</cp:revision>
  <cp:lastPrinted>2014-12-27T05:21:00Z</cp:lastPrinted>
  <dcterms:created xsi:type="dcterms:W3CDTF">2014-12-01T12:58:00Z</dcterms:created>
  <dcterms:modified xsi:type="dcterms:W3CDTF">2014-12-27T05:21:00Z</dcterms:modified>
</cp:coreProperties>
</file>