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820" w:rsidRDefault="00F37ECB" w:rsidP="00BC75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right="1133"/>
        <w:rPr>
          <w:b/>
        </w:rPr>
      </w:pPr>
      <w:bookmarkStart w:id="0" w:name="_GoBack"/>
      <w:bookmarkEnd w:id="0"/>
      <w:r w:rsidRPr="00D53435">
        <w:rPr>
          <w:b/>
        </w:rPr>
        <w:t xml:space="preserve">                </w:t>
      </w:r>
      <w:r w:rsidR="003C0820">
        <w:rPr>
          <w:b/>
        </w:rPr>
        <w:t xml:space="preserve">                                                                                            </w:t>
      </w:r>
    </w:p>
    <w:p w:rsidR="00F37ECB" w:rsidRPr="00581319" w:rsidRDefault="003C0820" w:rsidP="00F37E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right="1133"/>
        <w:jc w:val="center"/>
        <w:rPr>
          <w:b/>
          <w:sz w:val="22"/>
          <w:szCs w:val="22"/>
        </w:rPr>
      </w:pPr>
      <w:r>
        <w:rPr>
          <w:b/>
        </w:rPr>
        <w:t xml:space="preserve">                      </w:t>
      </w:r>
      <w:r w:rsidR="00F37ECB" w:rsidRPr="00581319">
        <w:rPr>
          <w:b/>
          <w:sz w:val="22"/>
          <w:szCs w:val="22"/>
        </w:rPr>
        <w:t xml:space="preserve">СОВЕТ  ДЕПУТАТОВ МУНИЦИПАЛЬНОГО  </w:t>
      </w:r>
      <w:r w:rsidR="00F37ECB">
        <w:rPr>
          <w:b/>
          <w:sz w:val="22"/>
          <w:szCs w:val="22"/>
        </w:rPr>
        <w:t>ОБРАЗОВАНИЯ</w:t>
      </w:r>
    </w:p>
    <w:p w:rsidR="00F37ECB" w:rsidRPr="00581319" w:rsidRDefault="00F37ECB" w:rsidP="00F37E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right="113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</w:t>
      </w:r>
      <w:r w:rsidRPr="00581319">
        <w:rPr>
          <w:b/>
          <w:sz w:val="22"/>
          <w:szCs w:val="22"/>
        </w:rPr>
        <w:t>«КОЖИЛЬСКОЕ»</w:t>
      </w:r>
    </w:p>
    <w:p w:rsidR="00F37ECB" w:rsidRPr="00581319" w:rsidRDefault="00F37ECB" w:rsidP="00F37ECB">
      <w:pPr>
        <w:pBdr>
          <w:bottom w:val="single" w:sz="8" w:space="1" w:color="000000"/>
        </w:pBdr>
        <w:ind w:left="1418" w:right="1133" w:hanging="284"/>
        <w:jc w:val="center"/>
        <w:rPr>
          <w:b/>
          <w:sz w:val="22"/>
          <w:szCs w:val="22"/>
        </w:rPr>
      </w:pPr>
      <w:r w:rsidRPr="00581319">
        <w:rPr>
          <w:b/>
          <w:sz w:val="22"/>
          <w:szCs w:val="22"/>
        </w:rPr>
        <w:t>«КОЖИЛЬСКОЕ» МУНИЦИПАЛ  КЫЛДЭТЫСЬ   ДЕПУТАТЪЕСЛЭН  КЕНЕШСЫ</w:t>
      </w:r>
    </w:p>
    <w:p w:rsidR="00F37ECB" w:rsidRPr="00581319" w:rsidRDefault="00F37ECB" w:rsidP="00F37ECB">
      <w:pPr>
        <w:tabs>
          <w:tab w:val="center" w:pos="4677"/>
        </w:tabs>
        <w:jc w:val="center"/>
        <w:rPr>
          <w:sz w:val="22"/>
          <w:szCs w:val="22"/>
        </w:rPr>
      </w:pPr>
      <w:r>
        <w:rPr>
          <w:sz w:val="22"/>
          <w:szCs w:val="22"/>
        </w:rPr>
        <w:t>Сорок пятая</w:t>
      </w:r>
      <w:r w:rsidRPr="00581319">
        <w:rPr>
          <w:sz w:val="22"/>
          <w:szCs w:val="22"/>
        </w:rPr>
        <w:t xml:space="preserve"> сессия</w:t>
      </w:r>
    </w:p>
    <w:p w:rsidR="00F37ECB" w:rsidRPr="00D53435" w:rsidRDefault="00F37ECB" w:rsidP="00F37ECB">
      <w:pPr>
        <w:tabs>
          <w:tab w:val="center" w:pos="4677"/>
        </w:tabs>
        <w:jc w:val="center"/>
      </w:pPr>
      <w:r w:rsidRPr="00D53435">
        <w:t>Совета  депутатов муниципального  образования «Кожильское»</w:t>
      </w:r>
    </w:p>
    <w:p w:rsidR="00F37ECB" w:rsidRPr="00D53435" w:rsidRDefault="00F37ECB" w:rsidP="00F37ECB">
      <w:pPr>
        <w:tabs>
          <w:tab w:val="center" w:pos="4677"/>
        </w:tabs>
        <w:jc w:val="center"/>
      </w:pPr>
      <w:r w:rsidRPr="00D53435">
        <w:t>четвертого созыва</w:t>
      </w:r>
    </w:p>
    <w:p w:rsidR="00F37ECB" w:rsidRPr="00D53435" w:rsidRDefault="00F37ECB" w:rsidP="00F37ECB">
      <w:pPr>
        <w:tabs>
          <w:tab w:val="left" w:pos="7200"/>
        </w:tabs>
        <w:rPr>
          <w:b/>
        </w:rPr>
      </w:pPr>
      <w:r w:rsidRPr="00D53435">
        <w:rPr>
          <w:b/>
        </w:rPr>
        <w:t xml:space="preserve">        </w:t>
      </w:r>
      <w:r w:rsidRPr="00D53435">
        <w:rPr>
          <w:b/>
        </w:rPr>
        <w:tab/>
      </w:r>
    </w:p>
    <w:p w:rsidR="002D49F2" w:rsidRDefault="002D49F2" w:rsidP="002D49F2">
      <w:pPr>
        <w:jc w:val="center"/>
        <w:outlineLvl w:val="0"/>
        <w:rPr>
          <w:b/>
        </w:rPr>
      </w:pPr>
      <w:r w:rsidRPr="00A66456">
        <w:rPr>
          <w:b/>
        </w:rPr>
        <w:t>РЕШЕНИЕ</w:t>
      </w:r>
    </w:p>
    <w:p w:rsidR="00F37ECB" w:rsidRDefault="00F37ECB" w:rsidP="002D49F2">
      <w:pPr>
        <w:jc w:val="center"/>
        <w:outlineLvl w:val="0"/>
        <w:rPr>
          <w:b/>
        </w:rPr>
      </w:pPr>
    </w:p>
    <w:p w:rsidR="00BB462A" w:rsidRDefault="00BB462A" w:rsidP="00BB462A">
      <w:pPr>
        <w:shd w:val="clear" w:color="auto" w:fill="FFFFFF"/>
        <w:ind w:right="563"/>
        <w:rPr>
          <w:b/>
        </w:rPr>
      </w:pPr>
    </w:p>
    <w:p w:rsidR="002D49F2" w:rsidRPr="00F37ECB" w:rsidRDefault="00F37ECB" w:rsidP="00BB462A">
      <w:pPr>
        <w:shd w:val="clear" w:color="auto" w:fill="FFFFFF"/>
        <w:ind w:right="563"/>
        <w:rPr>
          <w:b/>
        </w:rPr>
      </w:pPr>
      <w:r>
        <w:rPr>
          <w:b/>
        </w:rPr>
        <w:t>08 июля</w:t>
      </w:r>
      <w:r w:rsidR="0043062C" w:rsidRPr="00F37ECB">
        <w:rPr>
          <w:b/>
        </w:rPr>
        <w:t xml:space="preserve"> </w:t>
      </w:r>
      <w:r>
        <w:rPr>
          <w:b/>
        </w:rPr>
        <w:t>2021</w:t>
      </w:r>
      <w:r w:rsidR="002D49F2" w:rsidRPr="00F37ECB">
        <w:rPr>
          <w:b/>
        </w:rPr>
        <w:t xml:space="preserve"> </w:t>
      </w:r>
      <w:r w:rsidR="001E7E1D" w:rsidRPr="00F37ECB">
        <w:rPr>
          <w:b/>
        </w:rPr>
        <w:t>года</w:t>
      </w:r>
      <w:r w:rsidR="002D49F2" w:rsidRPr="00F37ECB">
        <w:rPr>
          <w:b/>
        </w:rPr>
        <w:t xml:space="preserve">                                                                                            </w:t>
      </w:r>
      <w:r w:rsidR="001E7E1D" w:rsidRPr="00F37ECB">
        <w:rPr>
          <w:b/>
        </w:rPr>
        <w:t xml:space="preserve">        </w:t>
      </w:r>
      <w:r w:rsidR="00F82486" w:rsidRPr="00F37ECB">
        <w:rPr>
          <w:b/>
        </w:rPr>
        <w:t xml:space="preserve">№ </w:t>
      </w:r>
      <w:r w:rsidR="004E745C">
        <w:rPr>
          <w:b/>
        </w:rPr>
        <w:t>244</w:t>
      </w:r>
    </w:p>
    <w:p w:rsidR="004E745C" w:rsidRDefault="004E745C" w:rsidP="004E745C">
      <w:pPr>
        <w:jc w:val="center"/>
        <w:outlineLvl w:val="0"/>
        <w:rPr>
          <w:b/>
        </w:rPr>
      </w:pPr>
      <w:r>
        <w:rPr>
          <w:b/>
        </w:rPr>
        <w:t xml:space="preserve">Д. </w:t>
      </w:r>
      <w:proofErr w:type="spellStart"/>
      <w:r>
        <w:rPr>
          <w:b/>
        </w:rPr>
        <w:t>Кожиль</w:t>
      </w:r>
      <w:proofErr w:type="spellEnd"/>
    </w:p>
    <w:p w:rsidR="004E745C" w:rsidRPr="00A66456" w:rsidRDefault="004E745C" w:rsidP="004E745C">
      <w:pPr>
        <w:jc w:val="center"/>
        <w:outlineLvl w:val="0"/>
        <w:rPr>
          <w:b/>
        </w:rPr>
      </w:pPr>
    </w:p>
    <w:p w:rsidR="002D49F2" w:rsidRPr="00373E36" w:rsidRDefault="002D49F2" w:rsidP="002D49F2">
      <w:pPr>
        <w:rPr>
          <w:b/>
          <w:highlight w:val="red"/>
        </w:rPr>
      </w:pPr>
    </w:p>
    <w:p w:rsidR="00F37ECB" w:rsidRPr="00F37ECB" w:rsidRDefault="00F37ECB" w:rsidP="00F37ECB">
      <w:pPr>
        <w:tabs>
          <w:tab w:val="left" w:pos="3969"/>
        </w:tabs>
        <w:ind w:right="5102"/>
        <w:jc w:val="both"/>
        <w:rPr>
          <w:b/>
        </w:rPr>
      </w:pPr>
      <w:r w:rsidRPr="00F37ECB">
        <w:rPr>
          <w:b/>
        </w:rPr>
        <w:t>О внесении изменений в решение Совета депутатов муниципального образования «Кожильское» от 24.12.2020 года № 213 «О бюджете муниципального образования «Кожильское» на  2021 год и на плановый период 2022 и 2023 годов» (в ред. решения от 07.04.2021 № 232, от 28.05.2021 № 242)</w:t>
      </w:r>
    </w:p>
    <w:p w:rsidR="002D49F2" w:rsidRPr="00F37ECB" w:rsidRDefault="002D49F2" w:rsidP="00F37ECB">
      <w:pPr>
        <w:ind w:right="5102"/>
        <w:rPr>
          <w:b/>
          <w:color w:val="FF0000"/>
        </w:rPr>
      </w:pPr>
    </w:p>
    <w:p w:rsidR="0085278A" w:rsidRPr="00A66456" w:rsidRDefault="0085278A" w:rsidP="001C59DA">
      <w:pPr>
        <w:ind w:firstLine="567"/>
        <w:jc w:val="both"/>
        <w:rPr>
          <w:color w:val="FF0000"/>
        </w:rPr>
      </w:pPr>
    </w:p>
    <w:p w:rsidR="002D49F2" w:rsidRPr="00A66456" w:rsidRDefault="00496697" w:rsidP="001C59DA">
      <w:pPr>
        <w:ind w:firstLine="567"/>
        <w:jc w:val="both"/>
      </w:pPr>
      <w:r w:rsidRPr="00A66456">
        <w:t xml:space="preserve">Руководствуясь Бюджетным кодексом Российской Федерации, Уставом муниципального образования </w:t>
      </w:r>
      <w:r w:rsidR="00D6574F">
        <w:t>«Кожильское»</w:t>
      </w:r>
      <w:r w:rsidRPr="00A66456">
        <w:t xml:space="preserve">, Положением о бюджетном процессе в муниципальном образовании </w:t>
      </w:r>
      <w:r w:rsidR="00D6574F">
        <w:t>«Кожильское»</w:t>
      </w:r>
      <w:r w:rsidR="001C59DA" w:rsidRPr="00A66456">
        <w:t xml:space="preserve"> 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D6574F">
        <w:rPr>
          <w:b/>
        </w:rPr>
        <w:t>«Кожильское»</w:t>
      </w:r>
      <w:r w:rsidR="00F05354" w:rsidRPr="00A66456">
        <w:rPr>
          <w:b/>
        </w:rPr>
        <w:t xml:space="preserve"> </w:t>
      </w:r>
      <w:r w:rsidR="002D49F2" w:rsidRPr="00A66456">
        <w:rPr>
          <w:b/>
        </w:rPr>
        <w:t>РЕШИЛ:</w:t>
      </w:r>
    </w:p>
    <w:p w:rsidR="002D49F2" w:rsidRPr="00A66456" w:rsidRDefault="002D49F2" w:rsidP="002D49F2">
      <w:pPr>
        <w:jc w:val="both"/>
        <w:rPr>
          <w:b/>
        </w:rPr>
      </w:pPr>
    </w:p>
    <w:p w:rsidR="006319FC" w:rsidRPr="006319FC" w:rsidRDefault="00A75492" w:rsidP="006319FC">
      <w:pPr>
        <w:ind w:firstLine="567"/>
        <w:jc w:val="both"/>
        <w:rPr>
          <w:b/>
        </w:rPr>
      </w:pPr>
      <w:r w:rsidRPr="00A66456">
        <w:t xml:space="preserve">1. </w:t>
      </w:r>
      <w:r w:rsidR="002D49F2" w:rsidRPr="00A66456">
        <w:t xml:space="preserve">Внести следующие изменения в решение Совета депутатов муниципального образования </w:t>
      </w:r>
      <w:r w:rsidR="00D6574F">
        <w:t>«Кожильское»</w:t>
      </w:r>
      <w:r w:rsidR="00A66456" w:rsidRPr="00A66456">
        <w:t xml:space="preserve"> </w:t>
      </w:r>
      <w:r w:rsidR="00F37ECB" w:rsidRPr="00683C5D">
        <w:t>от 24.12.2020 года № 213 «О бюджете муниципального образования «Кожильское» на  2021 год и на</w:t>
      </w:r>
      <w:r w:rsidR="00F37ECB">
        <w:t xml:space="preserve"> </w:t>
      </w:r>
      <w:r w:rsidR="00F37ECB" w:rsidRPr="00683C5D">
        <w:t>плановый период 2022 и 2023 годов» (в ред. решения от 07.04.2021 № 232</w:t>
      </w:r>
      <w:r w:rsidR="00F37ECB">
        <w:t>, от 28.05.2021 № 242)</w:t>
      </w:r>
      <w:r w:rsidR="006319FC" w:rsidRPr="00373E36">
        <w:rPr>
          <w:highlight w:val="red"/>
        </w:rPr>
        <w:t xml:space="preserve"> </w:t>
      </w:r>
    </w:p>
    <w:p w:rsidR="000132FB" w:rsidRPr="00861AE2" w:rsidRDefault="00F70236" w:rsidP="000132FB">
      <w:pPr>
        <w:ind w:firstLine="567"/>
        <w:jc w:val="both"/>
      </w:pPr>
      <w:r w:rsidRPr="00F70236">
        <w:t xml:space="preserve">1.1. </w:t>
      </w:r>
      <w:r w:rsidR="000132FB" w:rsidRPr="00861AE2">
        <w:t xml:space="preserve">В связи с передачей части полномочий по содержанию дорог </w:t>
      </w:r>
      <w:proofErr w:type="spellStart"/>
      <w:r w:rsidR="000132FB" w:rsidRPr="00861AE2">
        <w:t>межпоселенческого</w:t>
      </w:r>
      <w:proofErr w:type="spellEnd"/>
      <w:r w:rsidR="000132FB" w:rsidRPr="00861AE2">
        <w:t xml:space="preserve"> и </w:t>
      </w:r>
      <w:proofErr w:type="spellStart"/>
      <w:r w:rsidR="000132FB" w:rsidRPr="00861AE2">
        <w:t>внутрипоселенческого</w:t>
      </w:r>
      <w:proofErr w:type="spellEnd"/>
      <w:r w:rsidR="000132FB" w:rsidRPr="00861AE2">
        <w:t xml:space="preserve"> назначения в 202</w:t>
      </w:r>
      <w:r w:rsidR="000132FB">
        <w:t>1</w:t>
      </w:r>
      <w:r w:rsidR="000132FB" w:rsidRPr="00861AE2">
        <w:t xml:space="preserve"> г</w:t>
      </w:r>
      <w:r w:rsidR="000132FB">
        <w:t>оду</w:t>
      </w:r>
      <w:r w:rsidR="000132FB" w:rsidRPr="00861AE2">
        <w:t>:</w:t>
      </w:r>
    </w:p>
    <w:p w:rsidR="000132FB" w:rsidRDefault="000132FB" w:rsidP="000132FB">
      <w:pPr>
        <w:ind w:firstLine="567"/>
        <w:jc w:val="both"/>
      </w:pPr>
    </w:p>
    <w:p w:rsidR="000132FB" w:rsidRPr="00861AE2" w:rsidRDefault="000132FB" w:rsidP="000132FB">
      <w:pPr>
        <w:ind w:firstLine="567"/>
        <w:jc w:val="both"/>
      </w:pPr>
      <w:r w:rsidRPr="00861AE2">
        <w:t>1.</w:t>
      </w:r>
      <w:r w:rsidR="00B0143D">
        <w:t>1</w:t>
      </w:r>
      <w:r w:rsidRPr="00861AE2">
        <w:t>.1.Увеличить доходную часть бюджета МО «</w:t>
      </w:r>
      <w:r>
        <w:t>Кожильское</w:t>
      </w:r>
      <w:r w:rsidRPr="00861AE2">
        <w:t xml:space="preserve">» на </w:t>
      </w:r>
      <w:r>
        <w:t>492,8</w:t>
      </w:r>
      <w:r w:rsidRPr="00861AE2">
        <w:t xml:space="preserve">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0132FB" w:rsidRPr="00861AE2" w:rsidTr="000132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861AE2" w:rsidRDefault="000132FB" w:rsidP="00013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№</w:t>
            </w:r>
          </w:p>
          <w:p w:rsidR="000132FB" w:rsidRPr="00861AE2" w:rsidRDefault="000132FB" w:rsidP="000132F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61AE2">
              <w:rPr>
                <w:b/>
                <w:lang w:eastAsia="en-US"/>
              </w:rPr>
              <w:t>п</w:t>
            </w:r>
            <w:proofErr w:type="gramEnd"/>
            <w:r w:rsidRPr="00861AE2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861AE2" w:rsidRDefault="000132FB" w:rsidP="00013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861AE2" w:rsidRDefault="000132FB" w:rsidP="00013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861AE2" w:rsidRDefault="000132FB" w:rsidP="00013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Сумма,</w:t>
            </w:r>
          </w:p>
          <w:p w:rsidR="000132FB" w:rsidRPr="00861AE2" w:rsidRDefault="000132FB" w:rsidP="00013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тыс. руб.</w:t>
            </w:r>
          </w:p>
        </w:tc>
      </w:tr>
      <w:tr w:rsidR="000132FB" w:rsidRPr="00861AE2" w:rsidTr="000132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861AE2" w:rsidRDefault="000132FB" w:rsidP="000132FB">
            <w:pPr>
              <w:spacing w:line="276" w:lineRule="auto"/>
              <w:jc w:val="center"/>
              <w:rPr>
                <w:lang w:eastAsia="en-US"/>
              </w:rPr>
            </w:pPr>
            <w:r w:rsidRPr="00861AE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861AE2" w:rsidRDefault="000132FB" w:rsidP="00BC759B">
            <w:pPr>
              <w:jc w:val="both"/>
              <w:rPr>
                <w:lang w:eastAsia="en-US"/>
              </w:rPr>
            </w:pPr>
            <w:r w:rsidRPr="00861AE2"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861AE2" w:rsidRDefault="000132FB" w:rsidP="000132FB">
            <w:pPr>
              <w:spacing w:line="276" w:lineRule="auto"/>
              <w:jc w:val="center"/>
              <w:rPr>
                <w:lang w:eastAsia="en-US"/>
              </w:rPr>
            </w:pPr>
            <w:r w:rsidRPr="00861AE2"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861AE2" w:rsidRDefault="000132FB" w:rsidP="000132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492,8</w:t>
            </w:r>
          </w:p>
        </w:tc>
      </w:tr>
    </w:tbl>
    <w:p w:rsidR="000132FB" w:rsidRPr="00861AE2" w:rsidRDefault="000132FB" w:rsidP="000132FB">
      <w:pPr>
        <w:jc w:val="both"/>
        <w:rPr>
          <w:b/>
        </w:rPr>
      </w:pPr>
    </w:p>
    <w:p w:rsidR="000132FB" w:rsidRDefault="000132FB" w:rsidP="000132FB">
      <w:pPr>
        <w:ind w:firstLine="567"/>
        <w:jc w:val="both"/>
      </w:pPr>
      <w:r w:rsidRPr="00861AE2">
        <w:t>1.</w:t>
      </w:r>
      <w:r w:rsidR="00B0143D">
        <w:t>1</w:t>
      </w:r>
      <w:r w:rsidRPr="00861AE2">
        <w:t>.2. Увеличить расходную часть бюджета МО «</w:t>
      </w:r>
      <w:r>
        <w:t>Кожильское</w:t>
      </w:r>
      <w:r w:rsidRPr="00861AE2">
        <w:t xml:space="preserve">» на </w:t>
      </w:r>
      <w:r>
        <w:t>492,8</w:t>
      </w:r>
      <w:r w:rsidRPr="00861AE2">
        <w:t xml:space="preserve"> тыс. руб. по следующим направлениям:</w:t>
      </w:r>
    </w:p>
    <w:p w:rsidR="00BC759B" w:rsidRPr="00861AE2" w:rsidRDefault="00BC759B" w:rsidP="000132FB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0132FB" w:rsidRPr="00861AE2" w:rsidTr="000132FB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861AE2" w:rsidRDefault="000132FB" w:rsidP="00013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lastRenderedPageBreak/>
              <w:t>№</w:t>
            </w:r>
          </w:p>
          <w:p w:rsidR="000132FB" w:rsidRPr="00861AE2" w:rsidRDefault="000132FB" w:rsidP="000132F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861AE2">
              <w:rPr>
                <w:b/>
                <w:lang w:eastAsia="en-US"/>
              </w:rPr>
              <w:t>п</w:t>
            </w:r>
            <w:proofErr w:type="gramEnd"/>
            <w:r w:rsidRPr="00861AE2"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861AE2" w:rsidRDefault="000132FB" w:rsidP="00013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861AE2" w:rsidRDefault="000132FB" w:rsidP="00013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861AE2" w:rsidRDefault="000132FB" w:rsidP="00013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Сумма,</w:t>
            </w:r>
          </w:p>
          <w:p w:rsidR="000132FB" w:rsidRPr="00861AE2" w:rsidRDefault="000132FB" w:rsidP="00013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61AE2">
              <w:rPr>
                <w:b/>
                <w:lang w:eastAsia="en-US"/>
              </w:rPr>
              <w:t>тыс. руб.</w:t>
            </w:r>
          </w:p>
        </w:tc>
      </w:tr>
      <w:tr w:rsidR="000132FB" w:rsidRPr="00861AE2" w:rsidTr="000132FB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861AE2" w:rsidRDefault="000132FB" w:rsidP="000132FB">
            <w:pPr>
              <w:spacing w:line="276" w:lineRule="auto"/>
              <w:jc w:val="center"/>
              <w:rPr>
                <w:lang w:eastAsia="en-US"/>
              </w:rPr>
            </w:pPr>
            <w:r w:rsidRPr="00861AE2"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861AE2" w:rsidRDefault="000132FB" w:rsidP="00BC759B">
            <w:pPr>
              <w:rPr>
                <w:lang w:eastAsia="en-US"/>
              </w:rPr>
            </w:pPr>
            <w:r w:rsidRPr="00861AE2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861AE2" w:rsidRDefault="000132FB" w:rsidP="000132FB">
            <w:pPr>
              <w:spacing w:line="276" w:lineRule="auto"/>
              <w:jc w:val="center"/>
              <w:rPr>
                <w:lang w:eastAsia="en-US"/>
              </w:rPr>
            </w:pPr>
            <w:r w:rsidRPr="00861AE2">
              <w:rPr>
                <w:lang w:eastAsia="en-US"/>
              </w:rPr>
              <w:t>2</w:t>
            </w:r>
            <w:r>
              <w:rPr>
                <w:lang w:eastAsia="en-US"/>
              </w:rPr>
              <w:t>16</w:t>
            </w:r>
            <w:r w:rsidRPr="00861AE2">
              <w:rPr>
                <w:lang w:eastAsia="en-US"/>
              </w:rPr>
              <w:t xml:space="preserve"> 0409 </w:t>
            </w:r>
            <w:r>
              <w:rPr>
                <w:lang w:eastAsia="en-US"/>
              </w:rPr>
              <w:t>99000</w:t>
            </w:r>
            <w:r w:rsidRPr="00861AE2">
              <w:rPr>
                <w:lang w:eastAsia="en-US"/>
              </w:rPr>
              <w:t>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861AE2" w:rsidRDefault="000132FB" w:rsidP="000132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300,0</w:t>
            </w:r>
          </w:p>
        </w:tc>
      </w:tr>
      <w:tr w:rsidR="000132FB" w:rsidRPr="00861AE2" w:rsidTr="000132FB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2FB" w:rsidRPr="00861AE2" w:rsidRDefault="000132FB" w:rsidP="000132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2FB" w:rsidRPr="00861AE2" w:rsidRDefault="000132FB" w:rsidP="00BC759B">
            <w:pPr>
              <w:rPr>
                <w:lang w:eastAsia="en-US"/>
              </w:rPr>
            </w:pPr>
            <w:r w:rsidRPr="000132FB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 (инициативное бюджетирование, районный проект)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2FB" w:rsidRPr="00861AE2" w:rsidRDefault="000132FB" w:rsidP="000132FB">
            <w:pPr>
              <w:spacing w:line="276" w:lineRule="auto"/>
              <w:jc w:val="center"/>
              <w:rPr>
                <w:lang w:eastAsia="en-US"/>
              </w:rPr>
            </w:pPr>
            <w:r w:rsidRPr="00861AE2">
              <w:rPr>
                <w:lang w:eastAsia="en-US"/>
              </w:rPr>
              <w:t>2</w:t>
            </w:r>
            <w:r>
              <w:rPr>
                <w:lang w:eastAsia="en-US"/>
              </w:rPr>
              <w:t>16</w:t>
            </w:r>
            <w:r w:rsidRPr="00861AE2">
              <w:rPr>
                <w:lang w:eastAsia="en-US"/>
              </w:rPr>
              <w:t xml:space="preserve"> 0409 </w:t>
            </w:r>
            <w:r>
              <w:rPr>
                <w:lang w:eastAsia="en-US"/>
              </w:rPr>
              <w:t>99000</w:t>
            </w:r>
            <w:r w:rsidRPr="00861AE2">
              <w:rPr>
                <w:lang w:eastAsia="en-US"/>
              </w:rPr>
              <w:t>6252</w:t>
            </w:r>
            <w:r>
              <w:rPr>
                <w:lang w:eastAsia="en-US"/>
              </w:rPr>
              <w:t>1</w:t>
            </w:r>
            <w:r w:rsidRPr="00861AE2">
              <w:rPr>
                <w:lang w:eastAsia="en-US"/>
              </w:rPr>
              <w:t xml:space="preserve">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2FB" w:rsidRDefault="000132FB" w:rsidP="000132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192,8</w:t>
            </w:r>
          </w:p>
        </w:tc>
      </w:tr>
    </w:tbl>
    <w:p w:rsidR="002020EF" w:rsidRDefault="002020EF" w:rsidP="000132FB">
      <w:pPr>
        <w:ind w:firstLine="567"/>
        <w:jc w:val="both"/>
      </w:pPr>
    </w:p>
    <w:p w:rsidR="00AA5E26" w:rsidRDefault="00AA5E26" w:rsidP="000132FB">
      <w:pPr>
        <w:widowControl w:val="0"/>
        <w:autoSpaceDE w:val="0"/>
        <w:ind w:firstLine="567"/>
        <w:jc w:val="both"/>
        <w:rPr>
          <w:lang w:eastAsia="zh-CN"/>
        </w:rPr>
      </w:pPr>
    </w:p>
    <w:p w:rsidR="000132FB" w:rsidRDefault="000132FB" w:rsidP="000132FB">
      <w:pPr>
        <w:widowControl w:val="0"/>
        <w:autoSpaceDE w:val="0"/>
        <w:ind w:firstLine="567"/>
        <w:jc w:val="both"/>
      </w:pPr>
      <w:r w:rsidRPr="000132FB">
        <w:rPr>
          <w:lang w:eastAsia="zh-CN"/>
        </w:rPr>
        <w:t>1.</w:t>
      </w:r>
      <w:r>
        <w:rPr>
          <w:lang w:eastAsia="zh-CN"/>
        </w:rPr>
        <w:t>2</w:t>
      </w:r>
      <w:r w:rsidRPr="000132FB">
        <w:rPr>
          <w:lang w:eastAsia="zh-CN"/>
        </w:rPr>
        <w:t xml:space="preserve">. </w:t>
      </w:r>
      <w:r w:rsidRPr="000132FB">
        <w:t>В связи с поступлением дополнительных доходов:</w:t>
      </w:r>
    </w:p>
    <w:p w:rsidR="000132FB" w:rsidRPr="000132FB" w:rsidRDefault="000132FB" w:rsidP="000132FB">
      <w:pPr>
        <w:widowControl w:val="0"/>
        <w:autoSpaceDE w:val="0"/>
        <w:ind w:firstLine="567"/>
        <w:jc w:val="both"/>
        <w:rPr>
          <w:lang w:eastAsia="zh-CN"/>
        </w:rPr>
      </w:pPr>
    </w:p>
    <w:p w:rsidR="000132FB" w:rsidRDefault="000132FB" w:rsidP="000132FB">
      <w:pPr>
        <w:ind w:firstLine="567"/>
        <w:jc w:val="both"/>
      </w:pPr>
      <w:r w:rsidRPr="000132FB">
        <w:t>1.</w:t>
      </w:r>
      <w:r>
        <w:t>2</w:t>
      </w:r>
      <w:r w:rsidRPr="000132FB">
        <w:t>.1. Увеличить доходную часть бюджета МО «</w:t>
      </w:r>
      <w:r>
        <w:t>Кожиль</w:t>
      </w:r>
      <w:r w:rsidRPr="000132FB">
        <w:t xml:space="preserve">ское» на </w:t>
      </w:r>
      <w:r w:rsidR="005E7301">
        <w:t>9</w:t>
      </w:r>
      <w:r>
        <w:t>38,0</w:t>
      </w:r>
      <w:r w:rsidRPr="000132FB">
        <w:t xml:space="preserve"> тыс. руб.:</w:t>
      </w:r>
    </w:p>
    <w:p w:rsidR="00BC759B" w:rsidRPr="000132FB" w:rsidRDefault="00BC759B" w:rsidP="000132FB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0132FB" w:rsidRPr="000132FB" w:rsidTr="000132F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0132FB" w:rsidRDefault="000132FB" w:rsidP="00013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132FB">
              <w:rPr>
                <w:b/>
                <w:lang w:eastAsia="en-US"/>
              </w:rPr>
              <w:t>№</w:t>
            </w:r>
          </w:p>
          <w:p w:rsidR="000132FB" w:rsidRPr="000132FB" w:rsidRDefault="000132FB" w:rsidP="000132F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0132FB">
              <w:rPr>
                <w:b/>
                <w:lang w:eastAsia="en-US"/>
              </w:rPr>
              <w:t>п</w:t>
            </w:r>
            <w:proofErr w:type="gramEnd"/>
            <w:r w:rsidRPr="000132FB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0132FB" w:rsidRDefault="000132FB" w:rsidP="00013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132FB"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0132FB" w:rsidRDefault="000132FB" w:rsidP="00013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132FB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0132FB" w:rsidRDefault="000132FB" w:rsidP="00013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132FB">
              <w:rPr>
                <w:b/>
                <w:lang w:eastAsia="en-US"/>
              </w:rPr>
              <w:t>Сумма,</w:t>
            </w:r>
          </w:p>
          <w:p w:rsidR="000132FB" w:rsidRPr="000132FB" w:rsidRDefault="000132FB" w:rsidP="00013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132FB">
              <w:rPr>
                <w:b/>
                <w:lang w:eastAsia="en-US"/>
              </w:rPr>
              <w:t>тыс. руб.</w:t>
            </w:r>
          </w:p>
        </w:tc>
      </w:tr>
      <w:tr w:rsidR="00AA5E26" w:rsidRPr="000132FB" w:rsidTr="000132FB">
        <w:trPr>
          <w:trHeight w:val="104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E26" w:rsidRPr="000132FB" w:rsidRDefault="00AA5E26" w:rsidP="000132FB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0132FB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26" w:rsidRPr="00646F98" w:rsidRDefault="00AA5E26" w:rsidP="00BC759B">
            <w:pPr>
              <w:jc w:val="both"/>
              <w:rPr>
                <w:lang w:eastAsia="en-US"/>
              </w:rPr>
            </w:pPr>
            <w:r w:rsidRPr="00390093">
              <w:rPr>
                <w:rFonts w:eastAsia="Calibri"/>
                <w:lang w:eastAsia="en-US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26" w:rsidRPr="00646F98" w:rsidRDefault="00AA5E26" w:rsidP="005E7301">
            <w:pPr>
              <w:jc w:val="center"/>
              <w:rPr>
                <w:rFonts w:eastAsia="Calibri"/>
                <w:lang w:eastAsia="en-US"/>
              </w:rPr>
            </w:pPr>
            <w:r w:rsidRPr="00646F98">
              <w:rPr>
                <w:rFonts w:eastAsia="Calibri"/>
                <w:lang w:eastAsia="en-US"/>
              </w:rPr>
              <w:t>21</w:t>
            </w:r>
            <w:r>
              <w:rPr>
                <w:rFonts w:eastAsia="Calibri"/>
                <w:lang w:eastAsia="en-US"/>
              </w:rPr>
              <w:t xml:space="preserve">6 114 06025 </w:t>
            </w:r>
            <w:r w:rsidRPr="00646F98">
              <w:rPr>
                <w:rFonts w:eastAsia="Calibri"/>
                <w:lang w:eastAsia="en-US"/>
              </w:rPr>
              <w:t>10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0</w:t>
            </w:r>
            <w:r>
              <w:rPr>
                <w:rFonts w:eastAsia="Calibri"/>
                <w:lang w:eastAsia="en-US"/>
              </w:rPr>
              <w:t>000 430</w:t>
            </w:r>
          </w:p>
          <w:p w:rsidR="00AA5E26" w:rsidRPr="00646F98" w:rsidRDefault="00AA5E26" w:rsidP="005E730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E26" w:rsidRPr="000132FB" w:rsidRDefault="00354C6E" w:rsidP="000132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237,0</w:t>
            </w:r>
          </w:p>
        </w:tc>
      </w:tr>
      <w:tr w:rsidR="00AA5E26" w:rsidRPr="000132FB" w:rsidTr="000132FB">
        <w:trPr>
          <w:trHeight w:val="104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26" w:rsidRPr="000132FB" w:rsidRDefault="00AA5E26" w:rsidP="000132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26" w:rsidRPr="00646F98" w:rsidRDefault="00AA5E26" w:rsidP="00BC759B">
            <w:pPr>
              <w:jc w:val="both"/>
              <w:rPr>
                <w:lang w:eastAsia="en-US"/>
              </w:rPr>
            </w:pPr>
            <w:r w:rsidRPr="006B7E8D">
              <w:rPr>
                <w:rFonts w:eastAsia="Calibri"/>
                <w:lang w:eastAsia="en-US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26" w:rsidRPr="00646F98" w:rsidRDefault="00AA5E26" w:rsidP="005E73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182 106 06033 </w:t>
            </w:r>
            <w:r w:rsidRPr="00646F98">
              <w:rPr>
                <w:rFonts w:eastAsia="Calibri"/>
                <w:lang w:eastAsia="en-US"/>
              </w:rPr>
              <w:t>10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646F98">
              <w:rPr>
                <w:rFonts w:eastAsia="Calibri"/>
                <w:lang w:eastAsia="en-US"/>
              </w:rPr>
              <w:t>0</w:t>
            </w:r>
            <w:r>
              <w:rPr>
                <w:rFonts w:eastAsia="Calibri"/>
                <w:lang w:eastAsia="en-US"/>
              </w:rPr>
              <w:t>000 110</w:t>
            </w:r>
          </w:p>
          <w:p w:rsidR="00AA5E26" w:rsidRPr="00646F98" w:rsidRDefault="00AA5E26" w:rsidP="005E730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26" w:rsidRPr="00646F98" w:rsidRDefault="00485065" w:rsidP="005E730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231,0</w:t>
            </w:r>
          </w:p>
        </w:tc>
      </w:tr>
      <w:tr w:rsidR="00354C6E" w:rsidRPr="000132FB" w:rsidTr="000132FB">
        <w:trPr>
          <w:trHeight w:val="104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6E" w:rsidRDefault="00354C6E" w:rsidP="000132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6E" w:rsidRPr="006B7E8D" w:rsidRDefault="00FE249A" w:rsidP="00BC759B">
            <w:pPr>
              <w:jc w:val="both"/>
              <w:rPr>
                <w:rFonts w:eastAsia="Calibri"/>
                <w:lang w:eastAsia="en-US"/>
              </w:rPr>
            </w:pPr>
            <w:r w:rsidRPr="00FE249A">
              <w:rPr>
                <w:rFonts w:eastAsia="Calibri"/>
                <w:lang w:eastAsia="en-US"/>
              </w:rPr>
              <w:t>Единый сельскохозяйственный налог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6E" w:rsidRDefault="002222CE" w:rsidP="005E7301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182 105030 10 0000 </w:t>
            </w:r>
            <w:r w:rsidR="00FE249A">
              <w:rPr>
                <w:rFonts w:eastAsia="Calibri"/>
                <w:lang w:eastAsia="en-US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C6E" w:rsidRDefault="00485065" w:rsidP="0048506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470,0</w:t>
            </w:r>
          </w:p>
        </w:tc>
      </w:tr>
    </w:tbl>
    <w:p w:rsidR="000132FB" w:rsidRPr="000132FB" w:rsidRDefault="000132FB" w:rsidP="000132FB">
      <w:pPr>
        <w:ind w:firstLine="567"/>
        <w:jc w:val="both"/>
      </w:pPr>
    </w:p>
    <w:p w:rsidR="000132FB" w:rsidRPr="000132FB" w:rsidRDefault="000132FB" w:rsidP="000132FB">
      <w:pPr>
        <w:ind w:firstLine="567"/>
        <w:jc w:val="both"/>
      </w:pPr>
      <w:r w:rsidRPr="000132FB">
        <w:t>1.</w:t>
      </w:r>
      <w:r>
        <w:t>2</w:t>
      </w:r>
      <w:r w:rsidRPr="000132FB">
        <w:t>.2. Увеличить расходную часть бюджета МО «</w:t>
      </w:r>
      <w:r>
        <w:t>Кожиль</w:t>
      </w:r>
      <w:r w:rsidRPr="000132FB">
        <w:t xml:space="preserve">ское» на </w:t>
      </w:r>
      <w:r w:rsidR="005E7301">
        <w:t>9</w:t>
      </w:r>
      <w:r>
        <w:t>38,0</w:t>
      </w:r>
      <w:r w:rsidRPr="000132FB">
        <w:t xml:space="preserve"> тыс. руб. по следующим направлениям:</w:t>
      </w:r>
    </w:p>
    <w:p w:rsidR="000132FB" w:rsidRPr="000132FB" w:rsidRDefault="000132FB" w:rsidP="000132FB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253"/>
        <w:gridCol w:w="3399"/>
        <w:gridCol w:w="1276"/>
      </w:tblGrid>
      <w:tr w:rsidR="000132FB" w:rsidRPr="000132FB" w:rsidTr="000132F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0132FB" w:rsidRDefault="000132FB" w:rsidP="00013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132FB">
              <w:rPr>
                <w:b/>
                <w:lang w:eastAsia="en-US"/>
              </w:rPr>
              <w:t>№</w:t>
            </w:r>
          </w:p>
          <w:p w:rsidR="000132FB" w:rsidRPr="000132FB" w:rsidRDefault="000132FB" w:rsidP="000132FB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 w:rsidRPr="000132FB">
              <w:rPr>
                <w:b/>
                <w:lang w:eastAsia="en-US"/>
              </w:rPr>
              <w:t>п</w:t>
            </w:r>
            <w:proofErr w:type="gramEnd"/>
            <w:r w:rsidRPr="000132FB">
              <w:rPr>
                <w:b/>
                <w:lang w:eastAsia="en-US"/>
              </w:rPr>
              <w:t>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0132FB" w:rsidRDefault="000132FB" w:rsidP="000132FB">
            <w:pPr>
              <w:spacing w:line="276" w:lineRule="auto"/>
              <w:jc w:val="center"/>
              <w:rPr>
                <w:lang w:eastAsia="en-US"/>
              </w:rPr>
            </w:pPr>
            <w:r w:rsidRPr="000132FB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0132FB" w:rsidRDefault="000132FB" w:rsidP="000132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0132FB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0132FB" w:rsidRDefault="000132FB" w:rsidP="000132FB">
            <w:pPr>
              <w:spacing w:line="276" w:lineRule="auto"/>
              <w:jc w:val="center"/>
              <w:rPr>
                <w:lang w:eastAsia="en-US"/>
              </w:rPr>
            </w:pPr>
            <w:r w:rsidRPr="000132FB">
              <w:rPr>
                <w:b/>
                <w:lang w:eastAsia="en-US"/>
              </w:rPr>
              <w:t>Сумма, тыс.  руб.</w:t>
            </w:r>
          </w:p>
        </w:tc>
      </w:tr>
      <w:tr w:rsidR="000132FB" w:rsidRPr="000132FB" w:rsidTr="000132F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0132FB" w:rsidRDefault="000132FB" w:rsidP="000132FB">
            <w:pPr>
              <w:spacing w:line="276" w:lineRule="auto"/>
              <w:jc w:val="center"/>
              <w:rPr>
                <w:lang w:eastAsia="en-US"/>
              </w:rPr>
            </w:pPr>
            <w:r w:rsidRPr="000132FB">
              <w:rPr>
                <w:lang w:eastAsia="en-US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0132FB" w:rsidRDefault="000132FB" w:rsidP="000132FB">
            <w:pPr>
              <w:spacing w:line="276" w:lineRule="auto"/>
              <w:jc w:val="both"/>
              <w:rPr>
                <w:lang w:eastAsia="en-US"/>
              </w:rPr>
            </w:pPr>
            <w:r w:rsidRPr="000132FB">
              <w:rPr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0132FB" w:rsidRDefault="000132FB" w:rsidP="000132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216 0503 9900062330 244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FB" w:rsidRPr="000132FB" w:rsidRDefault="000132FB" w:rsidP="00E752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338,0</w:t>
            </w:r>
          </w:p>
        </w:tc>
      </w:tr>
      <w:tr w:rsidR="005E7301" w:rsidRPr="000132FB" w:rsidTr="000132FB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301" w:rsidRPr="000132FB" w:rsidRDefault="005E7301" w:rsidP="000132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301" w:rsidRPr="000132FB" w:rsidRDefault="005E7301" w:rsidP="000132F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Аппарат. Приобретение и модернизация непроизводственного оборудования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301" w:rsidRDefault="005E7301" w:rsidP="000132F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301" w:rsidRDefault="005E7301" w:rsidP="00E752A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600,0</w:t>
            </w:r>
          </w:p>
        </w:tc>
      </w:tr>
    </w:tbl>
    <w:p w:rsidR="000132FB" w:rsidRDefault="000132FB" w:rsidP="003A7D33">
      <w:pPr>
        <w:ind w:firstLine="567"/>
        <w:jc w:val="both"/>
      </w:pPr>
    </w:p>
    <w:p w:rsidR="00AA5E26" w:rsidRDefault="00AA5E26" w:rsidP="00AA5E26">
      <w:pPr>
        <w:widowControl w:val="0"/>
        <w:autoSpaceDE w:val="0"/>
        <w:ind w:firstLine="567"/>
        <w:jc w:val="both"/>
      </w:pPr>
      <w:r>
        <w:t>1.3.</w:t>
      </w:r>
      <w:r w:rsidRPr="00AA5E26">
        <w:t xml:space="preserve"> </w:t>
      </w:r>
      <w:r>
        <w:t>В связи с прогнозируемым поступлением дополнительных доходов, в целях реализации муниципального проекта инициативного бюджетирования «Наше село» на территории муниципального образования «</w:t>
      </w:r>
      <w:r w:rsidRPr="001D1A6E">
        <w:t>Кожильское</w:t>
      </w:r>
      <w:r>
        <w:t>»</w:t>
      </w:r>
      <w:r w:rsidRPr="007D6CDE">
        <w:t>:</w:t>
      </w:r>
    </w:p>
    <w:p w:rsidR="00AA5E26" w:rsidRDefault="00AA5E26" w:rsidP="00AA5E26">
      <w:pPr>
        <w:ind w:firstLine="567"/>
        <w:jc w:val="both"/>
      </w:pPr>
      <w:r>
        <w:t>1.3.1.</w:t>
      </w:r>
      <w:r w:rsidRPr="00AA5E26">
        <w:t xml:space="preserve"> </w:t>
      </w:r>
      <w:r w:rsidRPr="00646F98">
        <w:t>Увеличить доходную часть бюджета МО «</w:t>
      </w:r>
      <w:r w:rsidRPr="001D1A6E">
        <w:t>Кожильское</w:t>
      </w:r>
      <w:r w:rsidRPr="00646F98">
        <w:t xml:space="preserve">» на </w:t>
      </w:r>
      <w:r>
        <w:t>45,8</w:t>
      </w:r>
      <w:r w:rsidRPr="00646F98">
        <w:t xml:space="preserve"> тыс. руб.:</w:t>
      </w:r>
    </w:p>
    <w:p w:rsidR="00BC759B" w:rsidRPr="00646F98" w:rsidRDefault="00BC759B" w:rsidP="00AA5E26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AA5E26" w:rsidRPr="00646F98" w:rsidTr="005E730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E26" w:rsidRPr="00646F98" w:rsidRDefault="00AA5E26" w:rsidP="005E730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№</w:t>
            </w:r>
          </w:p>
          <w:p w:rsidR="00AA5E26" w:rsidRPr="00646F98" w:rsidRDefault="00AA5E26" w:rsidP="005E7301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646F98">
              <w:rPr>
                <w:b/>
                <w:lang w:eastAsia="en-US"/>
              </w:rPr>
              <w:t>п</w:t>
            </w:r>
            <w:proofErr w:type="gramEnd"/>
            <w:r w:rsidRPr="00646F98"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E26" w:rsidRPr="00646F98" w:rsidRDefault="00AA5E26" w:rsidP="005E730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E26" w:rsidRPr="00646F98" w:rsidRDefault="00AA5E26" w:rsidP="005E730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E26" w:rsidRPr="00646F98" w:rsidRDefault="00AA5E26" w:rsidP="005E730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Сумма,</w:t>
            </w:r>
          </w:p>
          <w:p w:rsidR="00AA5E26" w:rsidRPr="00646F98" w:rsidRDefault="00AA5E26" w:rsidP="005E730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646F98">
              <w:rPr>
                <w:b/>
                <w:lang w:eastAsia="en-US"/>
              </w:rPr>
              <w:t>тыс. руб.</w:t>
            </w:r>
          </w:p>
        </w:tc>
      </w:tr>
      <w:tr w:rsidR="00AA5E26" w:rsidRPr="00646F98" w:rsidTr="005E7301">
        <w:trPr>
          <w:trHeight w:val="19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E26" w:rsidRPr="00646F98" w:rsidRDefault="00AA5E26" w:rsidP="005E7301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646F98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26" w:rsidRPr="00BC759B" w:rsidRDefault="00AA5E26" w:rsidP="00BC759B">
            <w:pPr>
              <w:jc w:val="both"/>
              <w:rPr>
                <w:rFonts w:eastAsia="Calibri"/>
                <w:lang w:eastAsia="en-US"/>
              </w:rPr>
            </w:pPr>
            <w:r w:rsidRPr="00BC759B">
              <w:rPr>
                <w:rFonts w:eastAsia="Calibri"/>
                <w:lang w:eastAsia="en-US"/>
              </w:rPr>
              <w:t>Инициативные платежи, зачисляемые в бюджеты сельских поселений (добровольные пожертвования физических лиц - населения (жителей) на реализацию проекта развития общественной инфраструктуры, основанного на местной инициативе)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26" w:rsidRPr="00C419E3" w:rsidRDefault="00AA5E26" w:rsidP="00AA5E26">
            <w:pPr>
              <w:spacing w:line="276" w:lineRule="auto"/>
              <w:jc w:val="center"/>
              <w:rPr>
                <w:lang w:eastAsia="en-US"/>
              </w:rPr>
            </w:pPr>
            <w:r w:rsidRPr="00C419E3">
              <w:t>2</w:t>
            </w:r>
            <w:r>
              <w:t>16 </w:t>
            </w:r>
            <w:r w:rsidRPr="00C419E3">
              <w:t>117</w:t>
            </w:r>
            <w:r>
              <w:t xml:space="preserve"> </w:t>
            </w:r>
            <w:r w:rsidRPr="00C419E3">
              <w:t>15030</w:t>
            </w:r>
            <w:r>
              <w:t xml:space="preserve"> </w:t>
            </w:r>
            <w:r w:rsidRPr="00C419E3">
              <w:t>10</w:t>
            </w:r>
            <w:r>
              <w:t xml:space="preserve"> </w:t>
            </w:r>
            <w:r w:rsidRPr="00C419E3">
              <w:t>03</w:t>
            </w:r>
            <w:r>
              <w:t xml:space="preserve">25 </w:t>
            </w:r>
            <w:r w:rsidRPr="00C419E3"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E26" w:rsidRPr="00646F98" w:rsidRDefault="00AA5E26" w:rsidP="005E730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30,8</w:t>
            </w:r>
          </w:p>
        </w:tc>
      </w:tr>
      <w:tr w:rsidR="00AA5E26" w:rsidRPr="00646F98" w:rsidTr="005E7301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E26" w:rsidRPr="00646F98" w:rsidRDefault="00AA5E26" w:rsidP="005E7301">
            <w:pPr>
              <w:spacing w:line="276" w:lineRule="auto"/>
              <w:jc w:val="center"/>
              <w:rPr>
                <w:lang w:eastAsia="en-US"/>
              </w:rPr>
            </w:pPr>
            <w:r w:rsidRPr="00646F98"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26" w:rsidRPr="00BC759B" w:rsidRDefault="00AA5E26" w:rsidP="00BC759B">
            <w:pPr>
              <w:jc w:val="both"/>
              <w:rPr>
                <w:rFonts w:eastAsia="Calibri"/>
                <w:lang w:eastAsia="en-US"/>
              </w:rPr>
            </w:pPr>
            <w:r w:rsidRPr="00BC759B">
              <w:rPr>
                <w:rFonts w:eastAsia="Calibri"/>
                <w:lang w:eastAsia="en-US"/>
              </w:rPr>
              <w:t>Инициативные платежи, зачисляемые в бюджеты сельских поселений (добровольные пожертвования юридических лиц (индивидуальных предпринимателей, крестьянских (фермерских) хозяйств), физических лиц на реализацию проекта развития общественной инфраструктуры, основанного на местной инициативе)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E26" w:rsidRPr="00C419E3" w:rsidRDefault="00AA5E26" w:rsidP="00AA5E26">
            <w:pPr>
              <w:spacing w:line="276" w:lineRule="auto"/>
              <w:jc w:val="center"/>
              <w:rPr>
                <w:lang w:eastAsia="en-US"/>
              </w:rPr>
            </w:pPr>
            <w:r w:rsidRPr="00C419E3">
              <w:t>2</w:t>
            </w:r>
            <w:r>
              <w:t>16 </w:t>
            </w:r>
            <w:r w:rsidRPr="00C419E3">
              <w:t>117</w:t>
            </w:r>
            <w:r>
              <w:t xml:space="preserve"> </w:t>
            </w:r>
            <w:r w:rsidRPr="00C419E3">
              <w:t>15030</w:t>
            </w:r>
            <w:r>
              <w:t xml:space="preserve"> </w:t>
            </w:r>
            <w:r w:rsidRPr="00C419E3">
              <w:t>10</w:t>
            </w:r>
            <w:r>
              <w:t xml:space="preserve"> </w:t>
            </w:r>
            <w:r w:rsidRPr="00C419E3">
              <w:t>0</w:t>
            </w:r>
            <w:r>
              <w:t xml:space="preserve">425 </w:t>
            </w:r>
            <w:r w:rsidRPr="00C419E3"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E26" w:rsidRPr="00646F98" w:rsidRDefault="00AA5E26" w:rsidP="005E730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15,0</w:t>
            </w:r>
          </w:p>
        </w:tc>
      </w:tr>
    </w:tbl>
    <w:p w:rsidR="00AA5E26" w:rsidRPr="00646F98" w:rsidRDefault="00AA5E26" w:rsidP="00AA5E26">
      <w:pPr>
        <w:ind w:firstLine="567"/>
        <w:jc w:val="both"/>
      </w:pPr>
    </w:p>
    <w:p w:rsidR="00AA5E26" w:rsidRPr="004411F3" w:rsidRDefault="00AA5E26" w:rsidP="00AA5E26">
      <w:pPr>
        <w:ind w:firstLine="567"/>
        <w:jc w:val="both"/>
      </w:pPr>
      <w:r w:rsidRPr="004411F3">
        <w:t>1.1.2. Увеличить расходную часть бюджета МО «Кожильское» на 45,8 тыс. руб. по следующим направлениям:</w:t>
      </w: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536"/>
        <w:gridCol w:w="3116"/>
        <w:gridCol w:w="1276"/>
      </w:tblGrid>
      <w:tr w:rsidR="00AA5E26" w:rsidRPr="004411F3" w:rsidTr="004411F3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E26" w:rsidRPr="004411F3" w:rsidRDefault="00AA5E26" w:rsidP="005E730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11F3">
              <w:rPr>
                <w:b/>
                <w:lang w:eastAsia="en-US"/>
              </w:rPr>
              <w:t>№</w:t>
            </w:r>
          </w:p>
          <w:p w:rsidR="00AA5E26" w:rsidRPr="004411F3" w:rsidRDefault="00AA5E26" w:rsidP="005E7301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proofErr w:type="gramStart"/>
            <w:r w:rsidRPr="004411F3">
              <w:rPr>
                <w:b/>
                <w:lang w:eastAsia="en-US"/>
              </w:rPr>
              <w:t>п</w:t>
            </w:r>
            <w:proofErr w:type="gramEnd"/>
            <w:r w:rsidRPr="004411F3">
              <w:rPr>
                <w:b/>
                <w:lang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E26" w:rsidRPr="004411F3" w:rsidRDefault="00AA5E26" w:rsidP="005E7301">
            <w:pPr>
              <w:spacing w:line="276" w:lineRule="auto"/>
              <w:jc w:val="center"/>
              <w:rPr>
                <w:lang w:eastAsia="en-US"/>
              </w:rPr>
            </w:pPr>
            <w:r w:rsidRPr="004411F3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E26" w:rsidRPr="004411F3" w:rsidRDefault="00AA5E26" w:rsidP="005E730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411F3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E26" w:rsidRPr="004411F3" w:rsidRDefault="00AA5E26" w:rsidP="005E7301">
            <w:pPr>
              <w:spacing w:line="276" w:lineRule="auto"/>
              <w:jc w:val="center"/>
              <w:rPr>
                <w:lang w:eastAsia="en-US"/>
              </w:rPr>
            </w:pPr>
            <w:r w:rsidRPr="004411F3">
              <w:rPr>
                <w:b/>
                <w:lang w:eastAsia="en-US"/>
              </w:rPr>
              <w:t>Сумма, тыс.  руб.</w:t>
            </w:r>
          </w:p>
        </w:tc>
      </w:tr>
      <w:tr w:rsidR="00AA5E26" w:rsidRPr="00646F98" w:rsidTr="004411F3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E26" w:rsidRPr="004411F3" w:rsidRDefault="00AA5E26" w:rsidP="005E7301">
            <w:pPr>
              <w:spacing w:line="276" w:lineRule="auto"/>
              <w:jc w:val="center"/>
              <w:rPr>
                <w:lang w:eastAsia="en-US"/>
              </w:rPr>
            </w:pPr>
            <w:r w:rsidRPr="004411F3">
              <w:rPr>
                <w:lang w:eastAsia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E26" w:rsidRPr="004411F3" w:rsidRDefault="004411F3" w:rsidP="00BC759B">
            <w:pPr>
              <w:jc w:val="both"/>
              <w:rPr>
                <w:lang w:eastAsia="en-US"/>
              </w:rPr>
            </w:pPr>
            <w:r w:rsidRPr="004411F3"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 (инициативное бюджетирование, районный проект)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E26" w:rsidRPr="004411F3" w:rsidRDefault="00AA5E26" w:rsidP="00957399">
            <w:pPr>
              <w:spacing w:line="276" w:lineRule="auto"/>
              <w:jc w:val="center"/>
              <w:rPr>
                <w:lang w:eastAsia="en-US"/>
              </w:rPr>
            </w:pPr>
            <w:r w:rsidRPr="004411F3">
              <w:rPr>
                <w:lang w:eastAsia="en-US"/>
              </w:rPr>
              <w:t>2</w:t>
            </w:r>
            <w:r w:rsidR="00957399" w:rsidRPr="004411F3">
              <w:rPr>
                <w:lang w:eastAsia="en-US"/>
              </w:rPr>
              <w:t xml:space="preserve">16 </w:t>
            </w:r>
            <w:r w:rsidRPr="004411F3">
              <w:rPr>
                <w:lang w:eastAsia="en-US"/>
              </w:rPr>
              <w:t>0409 9900062521 244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E26" w:rsidRPr="00646F98" w:rsidRDefault="00AA5E26" w:rsidP="005E7301">
            <w:pPr>
              <w:spacing w:line="276" w:lineRule="auto"/>
              <w:jc w:val="center"/>
              <w:rPr>
                <w:lang w:eastAsia="en-US"/>
              </w:rPr>
            </w:pPr>
            <w:r w:rsidRPr="004411F3">
              <w:rPr>
                <w:lang w:eastAsia="en-US"/>
              </w:rPr>
              <w:t>45,8</w:t>
            </w:r>
          </w:p>
        </w:tc>
      </w:tr>
    </w:tbl>
    <w:p w:rsidR="00AA5E26" w:rsidRPr="00646F98" w:rsidRDefault="00AA5E26" w:rsidP="00AA5E26">
      <w:pPr>
        <w:widowControl w:val="0"/>
        <w:autoSpaceDE w:val="0"/>
        <w:ind w:firstLine="567"/>
        <w:jc w:val="both"/>
        <w:rPr>
          <w:lang w:eastAsia="zh-CN"/>
        </w:rPr>
      </w:pPr>
    </w:p>
    <w:p w:rsidR="00AA5E26" w:rsidRDefault="00AA5E26" w:rsidP="003A7D33">
      <w:pPr>
        <w:ind w:firstLine="567"/>
        <w:jc w:val="both"/>
      </w:pPr>
    </w:p>
    <w:p w:rsidR="003C4757" w:rsidRPr="00D35312" w:rsidRDefault="00251E81" w:rsidP="003A7D33">
      <w:pPr>
        <w:ind w:firstLine="567"/>
        <w:jc w:val="both"/>
        <w:rPr>
          <w:color w:val="FF0000"/>
        </w:rPr>
      </w:pPr>
      <w:r>
        <w:t>2</w:t>
      </w:r>
      <w:r w:rsidR="002D49F2" w:rsidRPr="001D1A6E">
        <w:t xml:space="preserve">. Утвердить бюджет МО </w:t>
      </w:r>
      <w:r w:rsidR="00D6574F" w:rsidRPr="001D1A6E">
        <w:t>«Кожильское»</w:t>
      </w:r>
      <w:r w:rsidR="00F05354" w:rsidRPr="001D1A6E">
        <w:t xml:space="preserve"> </w:t>
      </w:r>
      <w:r w:rsidR="005C1F3F" w:rsidRPr="001D1A6E">
        <w:t>на 20</w:t>
      </w:r>
      <w:r w:rsidR="004E374E">
        <w:t>2</w:t>
      </w:r>
      <w:r w:rsidR="00F70236">
        <w:t>1</w:t>
      </w:r>
      <w:r w:rsidR="005C1F3F" w:rsidRPr="001D1A6E">
        <w:t xml:space="preserve"> год </w:t>
      </w:r>
      <w:r w:rsidR="005C1F3F" w:rsidRPr="003B0F54">
        <w:t xml:space="preserve">по доходам в </w:t>
      </w:r>
      <w:r w:rsidR="005C1F3F" w:rsidRPr="00C86180">
        <w:t xml:space="preserve">сумме </w:t>
      </w:r>
      <w:r w:rsidR="00600E8D">
        <w:t>5</w:t>
      </w:r>
      <w:r w:rsidR="005E7301">
        <w:t>7</w:t>
      </w:r>
      <w:r w:rsidR="00600E8D">
        <w:t>35,5</w:t>
      </w:r>
      <w:r w:rsidR="005C1F3F" w:rsidRPr="00AE7787">
        <w:t xml:space="preserve"> </w:t>
      </w:r>
      <w:r w:rsidR="006E0DBA" w:rsidRPr="00AE7787">
        <w:t>тыс. руб.</w:t>
      </w:r>
      <w:r w:rsidR="005C1F3F" w:rsidRPr="00AE7787">
        <w:t>,</w:t>
      </w:r>
      <w:r w:rsidR="005C1F3F" w:rsidRPr="00AE7787">
        <w:rPr>
          <w:color w:val="FF0000"/>
        </w:rPr>
        <w:t xml:space="preserve"> </w:t>
      </w:r>
      <w:r w:rsidR="003C4757" w:rsidRPr="00AE7787">
        <w:t xml:space="preserve">по расходам </w:t>
      </w:r>
      <w:r w:rsidR="00E63ACD" w:rsidRPr="00AE7787">
        <w:t xml:space="preserve">в </w:t>
      </w:r>
      <w:r w:rsidR="00E63ACD" w:rsidRPr="004411F3">
        <w:t xml:space="preserve">сумме </w:t>
      </w:r>
      <w:r w:rsidR="00600E8D" w:rsidRPr="004411F3">
        <w:t>5</w:t>
      </w:r>
      <w:r w:rsidR="005E7301">
        <w:t>8</w:t>
      </w:r>
      <w:r w:rsidR="00600E8D" w:rsidRPr="004411F3">
        <w:t>40,9</w:t>
      </w:r>
      <w:r w:rsidR="00E63ACD" w:rsidRPr="004411F3">
        <w:t xml:space="preserve"> тыс.</w:t>
      </w:r>
      <w:r w:rsidR="00315A79" w:rsidRPr="004411F3">
        <w:t xml:space="preserve"> </w:t>
      </w:r>
      <w:r w:rsidR="006E0DBA" w:rsidRPr="004411F3">
        <w:t>руб</w:t>
      </w:r>
      <w:r w:rsidR="003C4757" w:rsidRPr="004411F3">
        <w:t>.</w:t>
      </w:r>
    </w:p>
    <w:p w:rsidR="0041085D" w:rsidRDefault="003C4757" w:rsidP="003A7D33">
      <w:pPr>
        <w:ind w:firstLine="567"/>
        <w:jc w:val="both"/>
      </w:pPr>
      <w:r w:rsidRPr="00F73F12">
        <w:t>3</w:t>
      </w:r>
      <w:r w:rsidR="002D49F2" w:rsidRPr="00F73F12">
        <w:t>. Внести соответствующ</w:t>
      </w:r>
      <w:r w:rsidR="0069172B" w:rsidRPr="00F73F12">
        <w:t xml:space="preserve">ие изменения в Приложения </w:t>
      </w:r>
      <w:r w:rsidR="0069172B" w:rsidRPr="00D51992">
        <w:t xml:space="preserve">№ </w:t>
      </w:r>
      <w:r w:rsidR="00EF3111">
        <w:t>1,</w:t>
      </w:r>
      <w:r w:rsidR="00E752A7">
        <w:t>2</w:t>
      </w:r>
      <w:r w:rsidR="00732245">
        <w:t>,</w:t>
      </w:r>
      <w:r w:rsidR="009A6305" w:rsidRPr="009A6305">
        <w:t>7,9,11</w:t>
      </w:r>
      <w:r w:rsidR="006133C0">
        <w:t xml:space="preserve"> </w:t>
      </w:r>
      <w:r w:rsidR="002D49F2" w:rsidRPr="00F73F12">
        <w:t>решения Совета</w:t>
      </w:r>
      <w:r w:rsidR="002D49F2" w:rsidRPr="00F73F12">
        <w:rPr>
          <w:b/>
        </w:rPr>
        <w:t xml:space="preserve"> </w:t>
      </w:r>
      <w:r w:rsidR="002D49F2" w:rsidRPr="00F73F12">
        <w:t xml:space="preserve">депутатов муниципального образования </w:t>
      </w:r>
      <w:r w:rsidR="00D6574F" w:rsidRPr="00F73F12">
        <w:t>«Кожильское»</w:t>
      </w:r>
      <w:r w:rsidR="00F05354" w:rsidRPr="00F73F12">
        <w:t xml:space="preserve"> </w:t>
      </w:r>
      <w:r w:rsidR="00F37ECB" w:rsidRPr="00683C5D">
        <w:t>от 24.12.2020 года № 213 «О бюджете муниципального образования «Кожильское» на  2021 год и на</w:t>
      </w:r>
      <w:r w:rsidR="00F37ECB">
        <w:t xml:space="preserve"> </w:t>
      </w:r>
      <w:r w:rsidR="00F37ECB" w:rsidRPr="00683C5D">
        <w:t>плановый период 2022 и 2023 годов» (в ред. решения от 07.04.2021 № 232</w:t>
      </w:r>
      <w:r w:rsidR="00F37ECB">
        <w:t>, от 28.05.2021 № 242).</w:t>
      </w:r>
    </w:p>
    <w:p w:rsidR="00EF3111" w:rsidRDefault="00EF3111" w:rsidP="00EF3111">
      <w:pPr>
        <w:ind w:firstLine="567"/>
        <w:jc w:val="both"/>
        <w:rPr>
          <w:color w:val="000000"/>
        </w:rPr>
      </w:pPr>
      <w:r>
        <w:t>4.</w:t>
      </w:r>
      <w:r w:rsidRPr="00941016">
        <w:t xml:space="preserve"> </w:t>
      </w:r>
      <w:r>
        <w:rPr>
          <w:color w:val="000000"/>
        </w:rPr>
        <w:t>Внести изменения в соглашения о передаче осуществления части полномочий по решению вопросов местного значения поселения 05-05-2021 от 30.12.2020 г.</w:t>
      </w:r>
    </w:p>
    <w:p w:rsidR="0057215D" w:rsidRPr="00EF3111" w:rsidRDefault="0057215D" w:rsidP="00EF3111">
      <w:pPr>
        <w:ind w:firstLine="360"/>
        <w:jc w:val="both"/>
      </w:pPr>
    </w:p>
    <w:p w:rsidR="00BE071A" w:rsidRPr="00A66456" w:rsidRDefault="00BE071A" w:rsidP="00E22D59">
      <w:pPr>
        <w:jc w:val="both"/>
        <w:rPr>
          <w:color w:val="FF0000"/>
        </w:rPr>
      </w:pPr>
    </w:p>
    <w:p w:rsidR="002D49F2" w:rsidRPr="0041085D" w:rsidRDefault="002D49F2" w:rsidP="00E22D59">
      <w:pPr>
        <w:tabs>
          <w:tab w:val="left" w:pos="5745"/>
        </w:tabs>
        <w:ind w:left="360" w:hanging="360"/>
        <w:jc w:val="both"/>
        <w:rPr>
          <w:b/>
        </w:rPr>
      </w:pPr>
      <w:r w:rsidRPr="0041085D">
        <w:rPr>
          <w:b/>
        </w:rPr>
        <w:t>Глава муниципального образования</w:t>
      </w:r>
      <w:r w:rsidR="00E22D59">
        <w:rPr>
          <w:b/>
        </w:rPr>
        <w:tab/>
        <w:t xml:space="preserve">                                    </w:t>
      </w:r>
      <w:r w:rsidR="00423E4C">
        <w:rPr>
          <w:b/>
        </w:rPr>
        <w:t>С.Л. Буров</w:t>
      </w:r>
    </w:p>
    <w:p w:rsidR="009F583F" w:rsidRPr="00A66456" w:rsidRDefault="00D6574F" w:rsidP="00E933F4">
      <w:pPr>
        <w:ind w:left="360" w:hanging="360"/>
        <w:jc w:val="both"/>
        <w:rPr>
          <w:b/>
          <w:color w:val="FF0000"/>
        </w:rPr>
      </w:pPr>
      <w:r>
        <w:rPr>
          <w:b/>
        </w:rPr>
        <w:t>«Кожильское»</w:t>
      </w:r>
      <w:r w:rsidR="00F05354" w:rsidRPr="0041085D">
        <w:rPr>
          <w:b/>
        </w:rPr>
        <w:t xml:space="preserve"> </w:t>
      </w:r>
      <w:r w:rsidR="002D49F2" w:rsidRPr="0041085D">
        <w:rPr>
          <w:b/>
        </w:rPr>
        <w:t xml:space="preserve">                                                                        </w:t>
      </w:r>
      <w:r w:rsidR="0029680A" w:rsidRPr="0041085D">
        <w:rPr>
          <w:b/>
        </w:rPr>
        <w:t xml:space="preserve">    </w:t>
      </w:r>
      <w:r w:rsidR="002D49F2" w:rsidRPr="0041085D">
        <w:rPr>
          <w:b/>
        </w:rPr>
        <w:t xml:space="preserve">   </w:t>
      </w:r>
      <w:r w:rsidR="00B02FA1" w:rsidRPr="0041085D">
        <w:rPr>
          <w:b/>
        </w:rPr>
        <w:t xml:space="preserve">              </w:t>
      </w:r>
      <w:r w:rsidR="007B1716" w:rsidRPr="0041085D">
        <w:rPr>
          <w:b/>
        </w:rPr>
        <w:t xml:space="preserve">   </w:t>
      </w:r>
    </w:p>
    <w:sectPr w:rsidR="009F583F" w:rsidRPr="00A66456" w:rsidSect="0090288D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355F"/>
    <w:rsid w:val="00003F20"/>
    <w:rsid w:val="000132FB"/>
    <w:rsid w:val="000263F5"/>
    <w:rsid w:val="00034544"/>
    <w:rsid w:val="0007553E"/>
    <w:rsid w:val="000806ED"/>
    <w:rsid w:val="0009224C"/>
    <w:rsid w:val="00094E5D"/>
    <w:rsid w:val="000A2647"/>
    <w:rsid w:val="000A5F76"/>
    <w:rsid w:val="000B79F4"/>
    <w:rsid w:val="000E61A2"/>
    <w:rsid w:val="000E7502"/>
    <w:rsid w:val="00103C68"/>
    <w:rsid w:val="00125EE9"/>
    <w:rsid w:val="00131A99"/>
    <w:rsid w:val="0013714F"/>
    <w:rsid w:val="00170080"/>
    <w:rsid w:val="00185DA5"/>
    <w:rsid w:val="00187597"/>
    <w:rsid w:val="001C59DA"/>
    <w:rsid w:val="001D1A6E"/>
    <w:rsid w:val="001E2A8D"/>
    <w:rsid w:val="001E7E1D"/>
    <w:rsid w:val="002020EF"/>
    <w:rsid w:val="002033BD"/>
    <w:rsid w:val="00204275"/>
    <w:rsid w:val="0021004A"/>
    <w:rsid w:val="00210A28"/>
    <w:rsid w:val="002222CE"/>
    <w:rsid w:val="00224015"/>
    <w:rsid w:val="00233C8C"/>
    <w:rsid w:val="002346E7"/>
    <w:rsid w:val="00251E81"/>
    <w:rsid w:val="0027216D"/>
    <w:rsid w:val="00283BCB"/>
    <w:rsid w:val="00291EAE"/>
    <w:rsid w:val="002925E3"/>
    <w:rsid w:val="0029680A"/>
    <w:rsid w:val="002A456C"/>
    <w:rsid w:val="002A6B3F"/>
    <w:rsid w:val="002B7459"/>
    <w:rsid w:val="002C1CB8"/>
    <w:rsid w:val="002C2F08"/>
    <w:rsid w:val="002D1FBF"/>
    <w:rsid w:val="002D49F2"/>
    <w:rsid w:val="002E05F0"/>
    <w:rsid w:val="002E2005"/>
    <w:rsid w:val="00315A79"/>
    <w:rsid w:val="00322C0F"/>
    <w:rsid w:val="0033005D"/>
    <w:rsid w:val="003306E5"/>
    <w:rsid w:val="00333B7B"/>
    <w:rsid w:val="00350E82"/>
    <w:rsid w:val="00354A07"/>
    <w:rsid w:val="00354C6E"/>
    <w:rsid w:val="0035720F"/>
    <w:rsid w:val="003649CE"/>
    <w:rsid w:val="00365545"/>
    <w:rsid w:val="00366EF2"/>
    <w:rsid w:val="00373E36"/>
    <w:rsid w:val="00392C16"/>
    <w:rsid w:val="003A7D33"/>
    <w:rsid w:val="003B0F54"/>
    <w:rsid w:val="003C0820"/>
    <w:rsid w:val="003C4757"/>
    <w:rsid w:val="003D2D7F"/>
    <w:rsid w:val="003E726B"/>
    <w:rsid w:val="0041085D"/>
    <w:rsid w:val="00423E4C"/>
    <w:rsid w:val="0043062C"/>
    <w:rsid w:val="004411F3"/>
    <w:rsid w:val="00443234"/>
    <w:rsid w:val="00456974"/>
    <w:rsid w:val="00484A87"/>
    <w:rsid w:val="00485065"/>
    <w:rsid w:val="004925EC"/>
    <w:rsid w:val="00492A05"/>
    <w:rsid w:val="00496697"/>
    <w:rsid w:val="004D0A55"/>
    <w:rsid w:val="004D6EDB"/>
    <w:rsid w:val="004E374E"/>
    <w:rsid w:val="004E745C"/>
    <w:rsid w:val="005005E8"/>
    <w:rsid w:val="005027E8"/>
    <w:rsid w:val="00513CA6"/>
    <w:rsid w:val="00522275"/>
    <w:rsid w:val="00546101"/>
    <w:rsid w:val="00547C62"/>
    <w:rsid w:val="00556784"/>
    <w:rsid w:val="00562C89"/>
    <w:rsid w:val="0057215D"/>
    <w:rsid w:val="00572D6F"/>
    <w:rsid w:val="005736BB"/>
    <w:rsid w:val="005A3FA0"/>
    <w:rsid w:val="005B11D3"/>
    <w:rsid w:val="005B78C2"/>
    <w:rsid w:val="005C1F3F"/>
    <w:rsid w:val="005C3999"/>
    <w:rsid w:val="005E7301"/>
    <w:rsid w:val="00600E8D"/>
    <w:rsid w:val="006133C0"/>
    <w:rsid w:val="006319FC"/>
    <w:rsid w:val="006452C1"/>
    <w:rsid w:val="00647449"/>
    <w:rsid w:val="00660AFA"/>
    <w:rsid w:val="0066158B"/>
    <w:rsid w:val="006715E4"/>
    <w:rsid w:val="00685245"/>
    <w:rsid w:val="0069172B"/>
    <w:rsid w:val="00693979"/>
    <w:rsid w:val="006A41B1"/>
    <w:rsid w:val="006C0A4A"/>
    <w:rsid w:val="006C3D4A"/>
    <w:rsid w:val="006D05CE"/>
    <w:rsid w:val="006E0DBA"/>
    <w:rsid w:val="00707EBD"/>
    <w:rsid w:val="00725F79"/>
    <w:rsid w:val="00732245"/>
    <w:rsid w:val="00767BCF"/>
    <w:rsid w:val="00770018"/>
    <w:rsid w:val="007A21E3"/>
    <w:rsid w:val="007A2880"/>
    <w:rsid w:val="007B1716"/>
    <w:rsid w:val="007E01AC"/>
    <w:rsid w:val="007F08A2"/>
    <w:rsid w:val="007F78C2"/>
    <w:rsid w:val="00800E21"/>
    <w:rsid w:val="00802D74"/>
    <w:rsid w:val="0080361C"/>
    <w:rsid w:val="00812D8E"/>
    <w:rsid w:val="0082507B"/>
    <w:rsid w:val="00844935"/>
    <w:rsid w:val="0085278A"/>
    <w:rsid w:val="00871D43"/>
    <w:rsid w:val="00874290"/>
    <w:rsid w:val="00874459"/>
    <w:rsid w:val="008A35C3"/>
    <w:rsid w:val="008A5B29"/>
    <w:rsid w:val="008B77DE"/>
    <w:rsid w:val="008C2EC1"/>
    <w:rsid w:val="008D32EB"/>
    <w:rsid w:val="008E368B"/>
    <w:rsid w:val="0090288D"/>
    <w:rsid w:val="0091045F"/>
    <w:rsid w:val="009515A1"/>
    <w:rsid w:val="00956162"/>
    <w:rsid w:val="00957399"/>
    <w:rsid w:val="00972993"/>
    <w:rsid w:val="00974BEE"/>
    <w:rsid w:val="00991781"/>
    <w:rsid w:val="009A6305"/>
    <w:rsid w:val="009A6D15"/>
    <w:rsid w:val="009B6785"/>
    <w:rsid w:val="009E6184"/>
    <w:rsid w:val="009F185A"/>
    <w:rsid w:val="009F583F"/>
    <w:rsid w:val="00A211F8"/>
    <w:rsid w:val="00A40E0B"/>
    <w:rsid w:val="00A46FCC"/>
    <w:rsid w:val="00A56A5F"/>
    <w:rsid w:val="00A653C4"/>
    <w:rsid w:val="00A66456"/>
    <w:rsid w:val="00A75492"/>
    <w:rsid w:val="00A9056C"/>
    <w:rsid w:val="00AA1A0C"/>
    <w:rsid w:val="00AA5E26"/>
    <w:rsid w:val="00AB41AF"/>
    <w:rsid w:val="00AC0D65"/>
    <w:rsid w:val="00AC6F0F"/>
    <w:rsid w:val="00AD3ACC"/>
    <w:rsid w:val="00AE7787"/>
    <w:rsid w:val="00B00B61"/>
    <w:rsid w:val="00B0143D"/>
    <w:rsid w:val="00B02FA1"/>
    <w:rsid w:val="00B03164"/>
    <w:rsid w:val="00B21DA6"/>
    <w:rsid w:val="00B25A25"/>
    <w:rsid w:val="00B3070B"/>
    <w:rsid w:val="00B622B5"/>
    <w:rsid w:val="00B64489"/>
    <w:rsid w:val="00B920BF"/>
    <w:rsid w:val="00BB07A5"/>
    <w:rsid w:val="00BB462A"/>
    <w:rsid w:val="00BC759B"/>
    <w:rsid w:val="00BD5DA8"/>
    <w:rsid w:val="00BE071A"/>
    <w:rsid w:val="00BF3216"/>
    <w:rsid w:val="00C00C71"/>
    <w:rsid w:val="00C13B56"/>
    <w:rsid w:val="00C31178"/>
    <w:rsid w:val="00C32FA6"/>
    <w:rsid w:val="00C4469B"/>
    <w:rsid w:val="00C45A7C"/>
    <w:rsid w:val="00C52EB6"/>
    <w:rsid w:val="00C62526"/>
    <w:rsid w:val="00C733BF"/>
    <w:rsid w:val="00C86180"/>
    <w:rsid w:val="00C973DF"/>
    <w:rsid w:val="00CA0A8F"/>
    <w:rsid w:val="00CB167C"/>
    <w:rsid w:val="00CC51F7"/>
    <w:rsid w:val="00CC60ED"/>
    <w:rsid w:val="00CD05C3"/>
    <w:rsid w:val="00CF6121"/>
    <w:rsid w:val="00D20271"/>
    <w:rsid w:val="00D22C33"/>
    <w:rsid w:val="00D35312"/>
    <w:rsid w:val="00D43FA0"/>
    <w:rsid w:val="00D460FD"/>
    <w:rsid w:val="00D51992"/>
    <w:rsid w:val="00D51D8C"/>
    <w:rsid w:val="00D63020"/>
    <w:rsid w:val="00D655B2"/>
    <w:rsid w:val="00D6574F"/>
    <w:rsid w:val="00D95A8C"/>
    <w:rsid w:val="00D96D5F"/>
    <w:rsid w:val="00DC09C6"/>
    <w:rsid w:val="00DC39D1"/>
    <w:rsid w:val="00DE6BCE"/>
    <w:rsid w:val="00DF1E48"/>
    <w:rsid w:val="00E12583"/>
    <w:rsid w:val="00E215F9"/>
    <w:rsid w:val="00E22D59"/>
    <w:rsid w:val="00E355C9"/>
    <w:rsid w:val="00E55AF9"/>
    <w:rsid w:val="00E63ACD"/>
    <w:rsid w:val="00E719F2"/>
    <w:rsid w:val="00E739C2"/>
    <w:rsid w:val="00E752A7"/>
    <w:rsid w:val="00E933F4"/>
    <w:rsid w:val="00EA7615"/>
    <w:rsid w:val="00EC016C"/>
    <w:rsid w:val="00ED2A7F"/>
    <w:rsid w:val="00ED6200"/>
    <w:rsid w:val="00ED6483"/>
    <w:rsid w:val="00EF03AA"/>
    <w:rsid w:val="00EF3111"/>
    <w:rsid w:val="00F05354"/>
    <w:rsid w:val="00F14C38"/>
    <w:rsid w:val="00F174D6"/>
    <w:rsid w:val="00F2742B"/>
    <w:rsid w:val="00F37ECB"/>
    <w:rsid w:val="00F41D15"/>
    <w:rsid w:val="00F53FB4"/>
    <w:rsid w:val="00F6025B"/>
    <w:rsid w:val="00F64D79"/>
    <w:rsid w:val="00F70236"/>
    <w:rsid w:val="00F73F12"/>
    <w:rsid w:val="00F770CF"/>
    <w:rsid w:val="00F82486"/>
    <w:rsid w:val="00FA59FD"/>
    <w:rsid w:val="00FB2673"/>
    <w:rsid w:val="00FE249A"/>
    <w:rsid w:val="00FE44E3"/>
    <w:rsid w:val="00FE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95A8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6D05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05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95A8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Balloon Text"/>
    <w:basedOn w:val="a"/>
    <w:link w:val="a7"/>
    <w:uiPriority w:val="99"/>
    <w:semiHidden/>
    <w:unhideWhenUsed/>
    <w:rsid w:val="006D05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05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380D2-671B-43E8-8963-EB884AC31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</cp:revision>
  <cp:lastPrinted>2021-07-21T09:53:00Z</cp:lastPrinted>
  <dcterms:created xsi:type="dcterms:W3CDTF">2021-07-20T08:57:00Z</dcterms:created>
  <dcterms:modified xsi:type="dcterms:W3CDTF">2021-07-21T09:59:00Z</dcterms:modified>
</cp:coreProperties>
</file>