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A474F5" w:rsidP="00BE4BC3">
      <w:pPr>
        <w:ind w:left="6372" w:firstLine="708"/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проекту решения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0805F3">
        <w:rPr>
          <w:sz w:val="22"/>
          <w:szCs w:val="22"/>
        </w:rPr>
        <w:t>Парзин</w:t>
      </w:r>
      <w:r w:rsidRPr="00921845">
        <w:rPr>
          <w:sz w:val="22"/>
          <w:szCs w:val="22"/>
        </w:rPr>
        <w:t>ское»</w:t>
      </w:r>
    </w:p>
    <w:p w:rsidR="007B5ABE" w:rsidRPr="007B5ABE" w:rsidRDefault="007B5ABE" w:rsidP="007B5ABE">
      <w:pPr>
        <w:jc w:val="right"/>
        <w:rPr>
          <w:sz w:val="22"/>
          <w:szCs w:val="22"/>
        </w:rPr>
      </w:pPr>
      <w:r w:rsidRPr="007B5ABE">
        <w:rPr>
          <w:sz w:val="22"/>
          <w:szCs w:val="22"/>
        </w:rPr>
        <w:t>от   26.12.2017 №65</w:t>
      </w:r>
    </w:p>
    <w:p w:rsidR="00BE4BC3" w:rsidRDefault="007B5ABE" w:rsidP="007B5ABE">
      <w:pPr>
        <w:jc w:val="right"/>
        <w:rPr>
          <w:sz w:val="22"/>
          <w:szCs w:val="22"/>
        </w:rPr>
      </w:pPr>
      <w:r w:rsidRPr="007B5ABE">
        <w:rPr>
          <w:sz w:val="22"/>
          <w:szCs w:val="22"/>
        </w:rPr>
        <w:t>(в ред. реш.от 30.05.18 от №88</w:t>
      </w:r>
      <w:r w:rsidR="000719A3">
        <w:rPr>
          <w:sz w:val="22"/>
          <w:szCs w:val="22"/>
        </w:rPr>
        <w:t>, от 26.07.18 №100</w:t>
      </w:r>
      <w:r w:rsidRPr="007B5ABE">
        <w:rPr>
          <w:sz w:val="22"/>
          <w:szCs w:val="22"/>
        </w:rPr>
        <w:t>)</w:t>
      </w:r>
    </w:p>
    <w:p w:rsidR="00A97899" w:rsidRDefault="00A97899" w:rsidP="00BE4BC3">
      <w:pPr>
        <w:jc w:val="right"/>
        <w:rPr>
          <w:sz w:val="22"/>
          <w:szCs w:val="22"/>
        </w:rPr>
      </w:pPr>
    </w:p>
    <w:p w:rsidR="00A97899" w:rsidRPr="00921845" w:rsidRDefault="00A97899" w:rsidP="00BE4BC3">
      <w:pPr>
        <w:jc w:val="right"/>
        <w:rPr>
          <w:sz w:val="22"/>
          <w:szCs w:val="22"/>
        </w:rPr>
      </w:pPr>
    </w:p>
    <w:p w:rsidR="00BE4BC3" w:rsidRPr="00921845" w:rsidRDefault="00BE4BC3" w:rsidP="00BE4BC3">
      <w:pPr>
        <w:jc w:val="center"/>
        <w:rPr>
          <w:sz w:val="22"/>
          <w:szCs w:val="22"/>
        </w:rPr>
      </w:pPr>
      <w:r w:rsidRPr="00921845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0805F3">
        <w:rPr>
          <w:b/>
          <w:sz w:val="22"/>
          <w:szCs w:val="22"/>
        </w:rPr>
        <w:t>муниципального образования «Парзин</w:t>
      </w:r>
      <w:r w:rsidRPr="00921845">
        <w:rPr>
          <w:b/>
          <w:sz w:val="22"/>
          <w:szCs w:val="22"/>
        </w:rPr>
        <w:t>ское» на 201</w:t>
      </w:r>
      <w:r w:rsidR="00AD2ECF">
        <w:rPr>
          <w:b/>
          <w:sz w:val="22"/>
          <w:szCs w:val="22"/>
        </w:rPr>
        <w:t>8</w:t>
      </w:r>
      <w:r w:rsidRPr="00921845">
        <w:rPr>
          <w:b/>
          <w:sz w:val="22"/>
          <w:szCs w:val="22"/>
        </w:rPr>
        <w:t xml:space="preserve"> </w:t>
      </w:r>
      <w:r w:rsidR="00954925">
        <w:rPr>
          <w:b/>
          <w:sz w:val="22"/>
          <w:szCs w:val="22"/>
        </w:rPr>
        <w:t xml:space="preserve">год </w:t>
      </w:r>
    </w:p>
    <w:p w:rsidR="00BE4BC3" w:rsidRPr="00921845" w:rsidRDefault="00BE4BC3" w:rsidP="00BE4BC3">
      <w:pPr>
        <w:ind w:left="7788"/>
        <w:rPr>
          <w:b/>
          <w:sz w:val="22"/>
          <w:szCs w:val="22"/>
        </w:rPr>
      </w:pPr>
      <w:r w:rsidRPr="00921845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921845" w:rsidTr="00954925">
        <w:trPr>
          <w:trHeight w:val="475"/>
        </w:trPr>
        <w:tc>
          <w:tcPr>
            <w:tcW w:w="2977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921845" w:rsidRDefault="00954925" w:rsidP="00AD2ECF">
            <w:pPr>
              <w:jc w:val="center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Сумма на 201</w:t>
            </w:r>
            <w:r w:rsidR="00AD2ECF">
              <w:rPr>
                <w:b/>
                <w:sz w:val="22"/>
                <w:szCs w:val="22"/>
              </w:rPr>
              <w:t>8</w:t>
            </w:r>
            <w:r w:rsidRPr="00921845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921845" w:rsidTr="00954925">
        <w:trPr>
          <w:trHeight w:val="505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b/>
                <w:sz w:val="22"/>
                <w:szCs w:val="22"/>
              </w:rPr>
            </w:pPr>
            <w:r w:rsidRPr="00921845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921845" w:rsidRDefault="000719A3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166,0</w:t>
            </w:r>
          </w:p>
          <w:p w:rsidR="00954925" w:rsidRPr="00921845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921845" w:rsidRDefault="00954925" w:rsidP="008C29A3">
            <w:pPr>
              <w:pStyle w:val="3"/>
              <w:rPr>
                <w:sz w:val="22"/>
                <w:szCs w:val="22"/>
              </w:rPr>
            </w:pPr>
            <w:r w:rsidRPr="00921845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921845" w:rsidRDefault="00954925" w:rsidP="008C29A3">
            <w:pPr>
              <w:rPr>
                <w:sz w:val="22"/>
                <w:szCs w:val="22"/>
              </w:rPr>
            </w:pPr>
            <w:r w:rsidRPr="00A70A06">
              <w:t xml:space="preserve">Уменьшение прочих остатков денежных средств бюджетов </w:t>
            </w:r>
            <w:r>
              <w:t>сельских поселений</w:t>
            </w:r>
          </w:p>
        </w:tc>
        <w:tc>
          <w:tcPr>
            <w:tcW w:w="1202" w:type="dxa"/>
          </w:tcPr>
          <w:p w:rsidR="00954925" w:rsidRDefault="000719A3" w:rsidP="000871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166,0</w:t>
            </w:r>
          </w:p>
          <w:p w:rsidR="00A97899" w:rsidRPr="00921845" w:rsidRDefault="00A97899" w:rsidP="0008712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719A3"/>
    <w:rsid w:val="000805F3"/>
    <w:rsid w:val="0008712B"/>
    <w:rsid w:val="00403F47"/>
    <w:rsid w:val="004B604C"/>
    <w:rsid w:val="005000B6"/>
    <w:rsid w:val="007B5ABE"/>
    <w:rsid w:val="00954925"/>
    <w:rsid w:val="009903AD"/>
    <w:rsid w:val="00992D44"/>
    <w:rsid w:val="00A474F5"/>
    <w:rsid w:val="00A97899"/>
    <w:rsid w:val="00AD2ECF"/>
    <w:rsid w:val="00B00F2F"/>
    <w:rsid w:val="00BC30D0"/>
    <w:rsid w:val="00BE4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2018-07-31T09:13:00Z</dcterms:created>
  <dcterms:modified xsi:type="dcterms:W3CDTF">2018-07-31T09:13:00Z</dcterms:modified>
</cp:coreProperties>
</file>