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00" w:rsidRDefault="004E6800" w:rsidP="008D77AD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4E6800" w:rsidRDefault="004E6800" w:rsidP="008D77AD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4E6800" w:rsidRDefault="004E6800" w:rsidP="008D77AD">
      <w:pPr>
        <w:jc w:val="center"/>
        <w:rPr>
          <w:sz w:val="24"/>
          <w:szCs w:val="24"/>
        </w:rPr>
      </w:pPr>
    </w:p>
    <w:p w:rsidR="004E6800" w:rsidRDefault="004E6800" w:rsidP="008D77AD">
      <w:pPr>
        <w:jc w:val="center"/>
      </w:pPr>
    </w:p>
    <w:p w:rsidR="004E6800" w:rsidRDefault="004E6800" w:rsidP="008D77AD">
      <w:pPr>
        <w:pStyle w:val="a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E6800" w:rsidRDefault="004E6800" w:rsidP="008D77AD">
      <w:pPr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E6800" w:rsidTr="00443A6F">
        <w:tc>
          <w:tcPr>
            <w:tcW w:w="4785" w:type="dxa"/>
          </w:tcPr>
          <w:p w:rsidR="004E6800" w:rsidRPr="00443A6F" w:rsidRDefault="00064D97" w:rsidP="00121095">
            <w:pPr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04 июня 2020</w:t>
            </w:r>
            <w:r w:rsidR="004E6800" w:rsidRPr="00443A6F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4E6800" w:rsidRDefault="004E6800" w:rsidP="00443A6F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r w:rsidR="00064D97">
              <w:rPr>
                <w:b/>
                <w:bCs/>
                <w:sz w:val="24"/>
                <w:szCs w:val="24"/>
              </w:rPr>
              <w:t>№ 28</w:t>
            </w:r>
          </w:p>
        </w:tc>
      </w:tr>
    </w:tbl>
    <w:p w:rsidR="004E6800" w:rsidRDefault="004E6800" w:rsidP="008D77AD"/>
    <w:p w:rsidR="004E6800" w:rsidRPr="001E6350" w:rsidRDefault="004E6800" w:rsidP="008D77AD">
      <w:pPr>
        <w:jc w:val="center"/>
        <w:rPr>
          <w:b/>
          <w:bCs/>
          <w:sz w:val="24"/>
          <w:szCs w:val="24"/>
          <w:lang w:eastAsia="ar-SA"/>
        </w:rPr>
      </w:pPr>
      <w:r w:rsidRPr="001E6350">
        <w:rPr>
          <w:b/>
          <w:bCs/>
          <w:sz w:val="24"/>
          <w:szCs w:val="24"/>
        </w:rPr>
        <w:t>с.Парзи</w:t>
      </w:r>
    </w:p>
    <w:p w:rsidR="004E6800" w:rsidRDefault="004E6800" w:rsidP="00C633F8">
      <w:pPr>
        <w:ind w:right="3235"/>
        <w:jc w:val="both"/>
        <w:rPr>
          <w:b/>
          <w:sz w:val="24"/>
          <w:szCs w:val="24"/>
        </w:rPr>
      </w:pPr>
    </w:p>
    <w:p w:rsidR="004E6800" w:rsidRDefault="004E6800" w:rsidP="009C6455">
      <w:pPr>
        <w:ind w:right="3955"/>
        <w:jc w:val="both"/>
        <w:rPr>
          <w:b/>
          <w:sz w:val="24"/>
          <w:szCs w:val="24"/>
        </w:rPr>
      </w:pPr>
      <w:r w:rsidRPr="009C6455">
        <w:rPr>
          <w:b/>
          <w:sz w:val="24"/>
          <w:szCs w:val="24"/>
        </w:rPr>
        <w:t>О   мерах безопасности и охране жизни людей на реках  и водоемах в муниципальном образовании «</w:t>
      </w:r>
      <w:r>
        <w:rPr>
          <w:b/>
          <w:sz w:val="24"/>
          <w:szCs w:val="24"/>
        </w:rPr>
        <w:t>Парзинское</w:t>
      </w:r>
      <w:r w:rsidRPr="009C6455">
        <w:rPr>
          <w:b/>
          <w:sz w:val="24"/>
          <w:szCs w:val="24"/>
        </w:rPr>
        <w:t>»</w:t>
      </w:r>
    </w:p>
    <w:p w:rsidR="004E6800" w:rsidRDefault="004E6800" w:rsidP="00C05486">
      <w:pPr>
        <w:ind w:right="4315"/>
        <w:rPr>
          <w:b/>
          <w:sz w:val="24"/>
          <w:szCs w:val="24"/>
        </w:rPr>
      </w:pPr>
    </w:p>
    <w:p w:rsidR="004E6800" w:rsidRPr="009C6455" w:rsidRDefault="004E6800" w:rsidP="00C05486">
      <w:pPr>
        <w:ind w:right="4315"/>
        <w:rPr>
          <w:b/>
          <w:sz w:val="24"/>
          <w:szCs w:val="24"/>
        </w:rPr>
      </w:pPr>
    </w:p>
    <w:p w:rsidR="004E6800" w:rsidRPr="00DE0834" w:rsidRDefault="004E6800" w:rsidP="00DE0834">
      <w:pPr>
        <w:pStyle w:val="1"/>
        <w:spacing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E0834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отсутствием  водоемов с качеством воды соответствующей требованиям нормативным </w:t>
      </w:r>
      <w:proofErr w:type="gramStart"/>
      <w:r w:rsidRPr="00DE0834">
        <w:rPr>
          <w:rFonts w:ascii="Times New Roman" w:hAnsi="Times New Roman"/>
          <w:sz w:val="24"/>
          <w:szCs w:val="24"/>
          <w:lang w:eastAsia="ru-RU"/>
        </w:rPr>
        <w:t>документам</w:t>
      </w:r>
      <w:proofErr w:type="gramEnd"/>
      <w:r w:rsidRPr="00DE0834">
        <w:rPr>
          <w:rFonts w:ascii="Times New Roman" w:hAnsi="Times New Roman"/>
          <w:sz w:val="24"/>
          <w:szCs w:val="24"/>
          <w:lang w:eastAsia="ru-RU"/>
        </w:rPr>
        <w:t xml:space="preserve"> действующим государственным санитарно-эпидемиологическим правилам и нормативам на территории МО «</w:t>
      </w:r>
      <w:r>
        <w:rPr>
          <w:rFonts w:ascii="Times New Roman" w:hAnsi="Times New Roman"/>
          <w:sz w:val="24"/>
          <w:szCs w:val="24"/>
          <w:lang w:eastAsia="ru-RU"/>
        </w:rPr>
        <w:t>Парзинское»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, и невозможностью оборудования на них пляжей </w:t>
      </w:r>
      <w:r w:rsidR="00064D97">
        <w:rPr>
          <w:rFonts w:ascii="Times New Roman" w:hAnsi="Times New Roman"/>
          <w:sz w:val="24"/>
          <w:szCs w:val="24"/>
          <w:lang w:eastAsia="ru-RU"/>
        </w:rPr>
        <w:t>для массового отдыха населения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E0834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муниципального образования «</w:t>
      </w:r>
      <w:r>
        <w:rPr>
          <w:rFonts w:ascii="Times New Roman" w:hAnsi="Times New Roman"/>
          <w:b/>
          <w:sz w:val="24"/>
          <w:szCs w:val="24"/>
          <w:lang w:eastAsia="ru-RU"/>
        </w:rPr>
        <w:t>Парзинское</w:t>
      </w:r>
      <w:r w:rsidRPr="00DE0834">
        <w:rPr>
          <w:rFonts w:ascii="Times New Roman" w:hAnsi="Times New Roman"/>
          <w:b/>
          <w:sz w:val="24"/>
          <w:szCs w:val="24"/>
          <w:lang w:eastAsia="ru-RU"/>
        </w:rPr>
        <w:t>» ПОСТАНОВЛЯЕТ:</w:t>
      </w:r>
    </w:p>
    <w:p w:rsidR="004E6800" w:rsidRPr="00DE0834" w:rsidRDefault="004E6800" w:rsidP="00DE0834">
      <w:pPr>
        <w:pStyle w:val="1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800" w:rsidRDefault="004E6800" w:rsidP="00DE0834">
      <w:pPr>
        <w:pStyle w:val="1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DE0834">
        <w:rPr>
          <w:rFonts w:ascii="Times New Roman" w:hAnsi="Times New Roman"/>
          <w:sz w:val="24"/>
          <w:szCs w:val="24"/>
          <w:lang w:eastAsia="ru-RU"/>
        </w:rPr>
        <w:t>. Определить местом для массового купания населения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Парзинское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» городской пляж г. Глазова. </w:t>
      </w:r>
    </w:p>
    <w:p w:rsidR="004E6800" w:rsidRDefault="004E6800" w:rsidP="00C3508F">
      <w:pPr>
        <w:pStyle w:val="1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Местом расположения городского пляжа считать территорию левого берега </w:t>
      </w:r>
      <w:proofErr w:type="spellStart"/>
      <w:r w:rsidRPr="00DE0834">
        <w:rPr>
          <w:rFonts w:ascii="Times New Roman" w:hAnsi="Times New Roman"/>
          <w:sz w:val="24"/>
          <w:szCs w:val="24"/>
          <w:lang w:eastAsia="ru-RU"/>
        </w:rPr>
        <w:t>р</w:t>
      </w:r>
      <w:proofErr w:type="gramStart"/>
      <w:r w:rsidRPr="00DE0834">
        <w:rPr>
          <w:rFonts w:ascii="Times New Roman" w:hAnsi="Times New Roman"/>
          <w:sz w:val="24"/>
          <w:szCs w:val="24"/>
          <w:lang w:eastAsia="ru-RU"/>
        </w:rPr>
        <w:t>.Ч</w:t>
      </w:r>
      <w:proofErr w:type="gramEnd"/>
      <w:r w:rsidRPr="00DE0834">
        <w:rPr>
          <w:rFonts w:ascii="Times New Roman" w:hAnsi="Times New Roman"/>
          <w:sz w:val="24"/>
          <w:szCs w:val="24"/>
          <w:lang w:eastAsia="ru-RU"/>
        </w:rPr>
        <w:t>епца</w:t>
      </w:r>
      <w:proofErr w:type="spellEnd"/>
      <w:r w:rsidRPr="00DE0834">
        <w:rPr>
          <w:rFonts w:ascii="Times New Roman" w:hAnsi="Times New Roman"/>
          <w:sz w:val="24"/>
          <w:szCs w:val="24"/>
          <w:lang w:eastAsia="ru-RU"/>
        </w:rPr>
        <w:t xml:space="preserve"> шириной </w:t>
      </w:r>
      <w:smartTag w:uri="urn:schemas-microsoft-com:office:smarttags" w:element="metricconverter">
        <w:smartTagPr>
          <w:attr w:name="ProductID" w:val="75 м"/>
        </w:smartTagPr>
        <w:r w:rsidRPr="00DE0834">
          <w:rPr>
            <w:rFonts w:ascii="Times New Roman" w:hAnsi="Times New Roman"/>
            <w:sz w:val="24"/>
            <w:szCs w:val="24"/>
            <w:lang w:eastAsia="ru-RU"/>
          </w:rPr>
          <w:t>75 м</w:t>
        </w:r>
      </w:smartTag>
      <w:r w:rsidRPr="00DE0834">
        <w:rPr>
          <w:rFonts w:ascii="Times New Roman" w:hAnsi="Times New Roman"/>
          <w:sz w:val="24"/>
          <w:szCs w:val="24"/>
          <w:lang w:eastAsia="ru-RU"/>
        </w:rPr>
        <w:t xml:space="preserve">, находящуюся на расстоянии </w:t>
      </w:r>
      <w:smartTag w:uri="urn:schemas-microsoft-com:office:smarttags" w:element="metricconverter">
        <w:smartTagPr>
          <w:attr w:name="ProductID" w:val="150 м"/>
        </w:smartTagPr>
        <w:r w:rsidRPr="00DE0834">
          <w:rPr>
            <w:rFonts w:ascii="Times New Roman" w:hAnsi="Times New Roman"/>
            <w:sz w:val="24"/>
            <w:szCs w:val="24"/>
            <w:lang w:eastAsia="ru-RU"/>
          </w:rPr>
          <w:t>150 м</w:t>
        </w:r>
      </w:smartTag>
      <w:r w:rsidRPr="00DE0834">
        <w:rPr>
          <w:rFonts w:ascii="Times New Roman" w:hAnsi="Times New Roman"/>
          <w:sz w:val="24"/>
          <w:szCs w:val="24"/>
          <w:lang w:eastAsia="ru-RU"/>
        </w:rPr>
        <w:t xml:space="preserve"> ниже по течению от бывшего водозабора АО «ЧМЗ» до начала парапета набережной. Иные места на акватории </w:t>
      </w:r>
      <w:proofErr w:type="spellStart"/>
      <w:r w:rsidRPr="00DE0834">
        <w:rPr>
          <w:rFonts w:ascii="Times New Roman" w:hAnsi="Times New Roman"/>
          <w:sz w:val="24"/>
          <w:szCs w:val="24"/>
          <w:lang w:eastAsia="ru-RU"/>
        </w:rPr>
        <w:t>р</w:t>
      </w:r>
      <w:proofErr w:type="gramStart"/>
      <w:r w:rsidRPr="00DE0834">
        <w:rPr>
          <w:rFonts w:ascii="Times New Roman" w:hAnsi="Times New Roman"/>
          <w:sz w:val="24"/>
          <w:szCs w:val="24"/>
          <w:lang w:eastAsia="ru-RU"/>
        </w:rPr>
        <w:t>.Ч</w:t>
      </w:r>
      <w:proofErr w:type="gramEnd"/>
      <w:r w:rsidRPr="00DE0834">
        <w:rPr>
          <w:rFonts w:ascii="Times New Roman" w:hAnsi="Times New Roman"/>
          <w:sz w:val="24"/>
          <w:szCs w:val="24"/>
          <w:lang w:eastAsia="ru-RU"/>
        </w:rPr>
        <w:t>епца</w:t>
      </w:r>
      <w:proofErr w:type="spellEnd"/>
      <w:r w:rsidRPr="00DE0834">
        <w:rPr>
          <w:rFonts w:ascii="Times New Roman" w:hAnsi="Times New Roman"/>
          <w:sz w:val="24"/>
          <w:szCs w:val="24"/>
          <w:lang w:eastAsia="ru-RU"/>
        </w:rPr>
        <w:t xml:space="preserve">, а также правый берег реки напротив городского пляжа признать непригодным для купания. </w:t>
      </w:r>
    </w:p>
    <w:p w:rsidR="004E6800" w:rsidRPr="00DE0834" w:rsidRDefault="004E6800" w:rsidP="00C3508F">
      <w:pPr>
        <w:pStyle w:val="1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. Срок купального сезона на пляже определить с </w:t>
      </w:r>
      <w:r>
        <w:rPr>
          <w:rFonts w:ascii="Times New Roman" w:hAnsi="Times New Roman"/>
          <w:sz w:val="24"/>
          <w:szCs w:val="24"/>
          <w:lang w:eastAsia="ru-RU"/>
        </w:rPr>
        <w:t>01.</w:t>
      </w:r>
      <w:r w:rsidR="00064D97">
        <w:rPr>
          <w:rFonts w:ascii="Times New Roman" w:hAnsi="Times New Roman"/>
          <w:sz w:val="24"/>
          <w:szCs w:val="24"/>
          <w:lang w:eastAsia="ru-RU"/>
        </w:rPr>
        <w:t>06.2020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sz w:val="24"/>
          <w:szCs w:val="24"/>
          <w:lang w:eastAsia="ru-RU"/>
        </w:rPr>
        <w:t>01.09</w:t>
      </w:r>
      <w:r w:rsidR="00064D97">
        <w:rPr>
          <w:rFonts w:ascii="Times New Roman" w:hAnsi="Times New Roman"/>
          <w:sz w:val="24"/>
          <w:szCs w:val="24"/>
          <w:lang w:eastAsia="ru-RU"/>
        </w:rPr>
        <w:t>.2020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4E6800" w:rsidRPr="00DE0834" w:rsidRDefault="004E6800" w:rsidP="00DE0834">
      <w:pPr>
        <w:pStyle w:val="1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DE0834">
        <w:rPr>
          <w:rFonts w:ascii="Times New Roman" w:hAnsi="Times New Roman"/>
          <w:sz w:val="24"/>
          <w:szCs w:val="24"/>
          <w:lang w:eastAsia="ru-RU"/>
        </w:rPr>
        <w:t>. Рекомендовать населению не купаться в водоемах, расположенных на территории МО «</w:t>
      </w:r>
      <w:r>
        <w:rPr>
          <w:rFonts w:ascii="Times New Roman" w:hAnsi="Times New Roman"/>
          <w:sz w:val="24"/>
          <w:szCs w:val="24"/>
          <w:lang w:eastAsia="ru-RU"/>
        </w:rPr>
        <w:t>Парзинское</w:t>
      </w:r>
      <w:r w:rsidRPr="00DE0834">
        <w:rPr>
          <w:rFonts w:ascii="Times New Roman" w:hAnsi="Times New Roman"/>
          <w:sz w:val="24"/>
          <w:szCs w:val="24"/>
          <w:lang w:eastAsia="ru-RU"/>
        </w:rPr>
        <w:t>».</w:t>
      </w:r>
    </w:p>
    <w:p w:rsidR="004E6800" w:rsidRPr="00F874B5" w:rsidRDefault="004E6800" w:rsidP="00DE0834">
      <w:pPr>
        <w:pStyle w:val="1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0834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="00064D97">
        <w:rPr>
          <w:rFonts w:ascii="Times New Roman" w:hAnsi="Times New Roman"/>
          <w:sz w:val="24"/>
          <w:szCs w:val="24"/>
          <w:lang w:eastAsia="ru-RU"/>
        </w:rPr>
        <w:t xml:space="preserve">Делопроизводителю </w:t>
      </w:r>
      <w:bookmarkStart w:id="0" w:name="_GoBack"/>
      <w:bookmarkEnd w:id="0"/>
      <w:r w:rsidRPr="00DE0834">
        <w:rPr>
          <w:rFonts w:ascii="Times New Roman" w:hAnsi="Times New Roman"/>
          <w:sz w:val="24"/>
          <w:szCs w:val="24"/>
          <w:lang w:eastAsia="ru-RU"/>
        </w:rPr>
        <w:t>Администрации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0834">
        <w:rPr>
          <w:rFonts w:ascii="Times New Roman" w:hAnsi="Times New Roman"/>
          <w:sz w:val="24"/>
          <w:szCs w:val="24"/>
          <w:lang w:eastAsia="ru-RU"/>
        </w:rPr>
        <w:t>довести до населения информацию о</w:t>
      </w:r>
      <w:r>
        <w:rPr>
          <w:rFonts w:ascii="Times New Roman" w:hAnsi="Times New Roman"/>
          <w:sz w:val="24"/>
          <w:szCs w:val="24"/>
          <w:lang w:eastAsia="ru-RU"/>
        </w:rPr>
        <w:t xml:space="preserve">б </w:t>
      </w:r>
      <w:r w:rsidRPr="00DE0834">
        <w:rPr>
          <w:rFonts w:ascii="Times New Roman" w:hAnsi="Times New Roman"/>
          <w:sz w:val="24"/>
          <w:szCs w:val="24"/>
          <w:lang w:eastAsia="ru-RU"/>
        </w:rPr>
        <w:t>ограничении купания</w:t>
      </w:r>
      <w:r>
        <w:rPr>
          <w:rFonts w:ascii="Times New Roman" w:hAnsi="Times New Roman"/>
          <w:sz w:val="24"/>
          <w:szCs w:val="24"/>
          <w:lang w:eastAsia="ru-RU"/>
        </w:rPr>
        <w:t>, и у</w:t>
      </w:r>
      <w:r w:rsidRPr="00F874B5">
        <w:rPr>
          <w:rFonts w:ascii="Times New Roman" w:hAnsi="Times New Roman"/>
          <w:sz w:val="24"/>
          <w:szCs w:val="24"/>
          <w:lang w:eastAsia="ru-RU"/>
        </w:rPr>
        <w:t>станов</w:t>
      </w:r>
      <w:r>
        <w:rPr>
          <w:rFonts w:ascii="Times New Roman" w:hAnsi="Times New Roman"/>
          <w:sz w:val="24"/>
          <w:szCs w:val="24"/>
          <w:lang w:eastAsia="ru-RU"/>
        </w:rPr>
        <w:t>ить</w:t>
      </w:r>
      <w:r w:rsidRPr="00F874B5">
        <w:rPr>
          <w:rFonts w:ascii="Times New Roman" w:hAnsi="Times New Roman"/>
          <w:sz w:val="24"/>
          <w:szCs w:val="24"/>
          <w:lang w:eastAsia="ru-RU"/>
        </w:rPr>
        <w:t xml:space="preserve"> аншлаг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F874B5">
        <w:rPr>
          <w:rFonts w:ascii="Times New Roman" w:hAnsi="Times New Roman"/>
          <w:sz w:val="24"/>
          <w:szCs w:val="24"/>
          <w:lang w:eastAsia="ru-RU"/>
        </w:rPr>
        <w:t xml:space="preserve"> с информацией о запрете купания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на берегу пруда с.Парзи. </w:t>
      </w:r>
    </w:p>
    <w:p w:rsidR="004E6800" w:rsidRPr="00DE0834" w:rsidRDefault="004E6800" w:rsidP="00DE0834">
      <w:pPr>
        <w:pStyle w:val="1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DE0834">
        <w:rPr>
          <w:rFonts w:ascii="Times New Roman" w:hAnsi="Times New Roman"/>
          <w:sz w:val="24"/>
          <w:szCs w:val="24"/>
          <w:lang w:eastAsia="ru-RU"/>
        </w:rPr>
        <w:t>. Контроль за исполнением данного постановления оставляю за собой.</w:t>
      </w:r>
    </w:p>
    <w:p w:rsidR="004E6800" w:rsidRPr="00DE0834" w:rsidRDefault="004E6800" w:rsidP="00DE0834">
      <w:pPr>
        <w:pStyle w:val="1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0834"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4E6800" w:rsidRPr="00DE0834" w:rsidRDefault="004E6800" w:rsidP="00DE0834">
      <w:pPr>
        <w:pStyle w:val="1"/>
        <w:spacing w:line="240" w:lineRule="auto"/>
        <w:ind w:left="106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800" w:rsidRDefault="004E6800" w:rsidP="00DE0834"/>
    <w:p w:rsidR="004E6800" w:rsidRPr="00972A6E" w:rsidRDefault="004E6800" w:rsidP="00C05486">
      <w:pPr>
        <w:rPr>
          <w:b/>
          <w:sz w:val="24"/>
          <w:szCs w:val="24"/>
        </w:rPr>
      </w:pPr>
      <w:r w:rsidRPr="00972A6E">
        <w:rPr>
          <w:b/>
          <w:sz w:val="24"/>
          <w:szCs w:val="24"/>
        </w:rPr>
        <w:t xml:space="preserve">Глава муниципального образования « Парзинское»                               </w:t>
      </w:r>
      <w:proofErr w:type="spellStart"/>
      <w:r w:rsidR="000E0F11">
        <w:rPr>
          <w:b/>
          <w:sz w:val="24"/>
          <w:szCs w:val="24"/>
        </w:rPr>
        <w:t>Е.И.Поздеева</w:t>
      </w:r>
      <w:proofErr w:type="spellEnd"/>
    </w:p>
    <w:p w:rsidR="004E6800" w:rsidRDefault="004E6800" w:rsidP="004A1472">
      <w:pPr>
        <w:ind w:left="4956" w:firstLine="708"/>
      </w:pPr>
    </w:p>
    <w:sectPr w:rsidR="004E6800" w:rsidSect="0051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179F1"/>
    <w:multiLevelType w:val="hybridMultilevel"/>
    <w:tmpl w:val="0198600E"/>
    <w:lvl w:ilvl="0" w:tplc="9A12186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75824D4B"/>
    <w:multiLevelType w:val="hybridMultilevel"/>
    <w:tmpl w:val="E8D4D284"/>
    <w:lvl w:ilvl="0" w:tplc="3F2A813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AD"/>
    <w:rsid w:val="00024B3F"/>
    <w:rsid w:val="00064D97"/>
    <w:rsid w:val="0007294F"/>
    <w:rsid w:val="00074459"/>
    <w:rsid w:val="000746D0"/>
    <w:rsid w:val="000D6BED"/>
    <w:rsid w:val="000D6EDF"/>
    <w:rsid w:val="000E0F11"/>
    <w:rsid w:val="000F0BED"/>
    <w:rsid w:val="00121095"/>
    <w:rsid w:val="0014796B"/>
    <w:rsid w:val="001D347B"/>
    <w:rsid w:val="001E3E19"/>
    <w:rsid w:val="001E6350"/>
    <w:rsid w:val="00222128"/>
    <w:rsid w:val="00276B84"/>
    <w:rsid w:val="002A76C5"/>
    <w:rsid w:val="002F006A"/>
    <w:rsid w:val="00304DBD"/>
    <w:rsid w:val="00314419"/>
    <w:rsid w:val="00355FA1"/>
    <w:rsid w:val="00443A6F"/>
    <w:rsid w:val="004A1472"/>
    <w:rsid w:val="004E6800"/>
    <w:rsid w:val="005171CD"/>
    <w:rsid w:val="00560464"/>
    <w:rsid w:val="005D263A"/>
    <w:rsid w:val="00606071"/>
    <w:rsid w:val="006469EA"/>
    <w:rsid w:val="00647ADA"/>
    <w:rsid w:val="006E5F37"/>
    <w:rsid w:val="00740E01"/>
    <w:rsid w:val="0074756D"/>
    <w:rsid w:val="00794561"/>
    <w:rsid w:val="008610EC"/>
    <w:rsid w:val="008D77AD"/>
    <w:rsid w:val="008F56CB"/>
    <w:rsid w:val="009214CD"/>
    <w:rsid w:val="00930BC9"/>
    <w:rsid w:val="009458BF"/>
    <w:rsid w:val="00972A6E"/>
    <w:rsid w:val="009C5DAE"/>
    <w:rsid w:val="009C6455"/>
    <w:rsid w:val="009D6D8F"/>
    <w:rsid w:val="00A20FB3"/>
    <w:rsid w:val="00AA40E8"/>
    <w:rsid w:val="00BD327C"/>
    <w:rsid w:val="00BE55D5"/>
    <w:rsid w:val="00C05486"/>
    <w:rsid w:val="00C3508F"/>
    <w:rsid w:val="00C633F8"/>
    <w:rsid w:val="00CB33B1"/>
    <w:rsid w:val="00D32CB0"/>
    <w:rsid w:val="00DE0834"/>
    <w:rsid w:val="00DF0A1F"/>
    <w:rsid w:val="00E55004"/>
    <w:rsid w:val="00F54C39"/>
    <w:rsid w:val="00F8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A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77AD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8D77AD"/>
    <w:pPr>
      <w:jc w:val="center"/>
    </w:pPr>
    <w:rPr>
      <w:sz w:val="28"/>
      <w:szCs w:val="24"/>
    </w:rPr>
  </w:style>
  <w:style w:type="paragraph" w:styleId="a5">
    <w:name w:val="Body Text"/>
    <w:basedOn w:val="a"/>
    <w:link w:val="a6"/>
    <w:uiPriority w:val="99"/>
    <w:rsid w:val="00314419"/>
    <w:pPr>
      <w:jc w:val="both"/>
    </w:pPr>
    <w:rPr>
      <w:sz w:val="24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31441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">
    <w:name w:val="Знак Знак2 Знак Знак Знак Знак Знак Знак Знак"/>
    <w:basedOn w:val="a"/>
    <w:uiPriority w:val="99"/>
    <w:rsid w:val="00C05486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paragraph" w:customStyle="1" w:styleId="1">
    <w:name w:val="Абзац списка1"/>
    <w:basedOn w:val="a"/>
    <w:uiPriority w:val="99"/>
    <w:rsid w:val="00C054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A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77AD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8D77AD"/>
    <w:pPr>
      <w:jc w:val="center"/>
    </w:pPr>
    <w:rPr>
      <w:sz w:val="28"/>
      <w:szCs w:val="24"/>
    </w:rPr>
  </w:style>
  <w:style w:type="paragraph" w:styleId="a5">
    <w:name w:val="Body Text"/>
    <w:basedOn w:val="a"/>
    <w:link w:val="a6"/>
    <w:uiPriority w:val="99"/>
    <w:rsid w:val="00314419"/>
    <w:pPr>
      <w:jc w:val="both"/>
    </w:pPr>
    <w:rPr>
      <w:sz w:val="24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31441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">
    <w:name w:val="Знак Знак2 Знак Знак Знак Знак Знак Знак Знак"/>
    <w:basedOn w:val="a"/>
    <w:uiPriority w:val="99"/>
    <w:rsid w:val="00C05486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paragraph" w:customStyle="1" w:styleId="1">
    <w:name w:val="Абзац списка1"/>
    <w:basedOn w:val="a"/>
    <w:uiPriority w:val="99"/>
    <w:rsid w:val="00C054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«ПАРЗИНСКОЕ» </vt:lpstr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«ПАРЗИНСКОЕ»</dc:title>
  <dc:creator>User</dc:creator>
  <cp:lastModifiedBy>User</cp:lastModifiedBy>
  <cp:revision>7</cp:revision>
  <dcterms:created xsi:type="dcterms:W3CDTF">2019-05-15T06:25:00Z</dcterms:created>
  <dcterms:modified xsi:type="dcterms:W3CDTF">2020-07-13T05:25:00Z</dcterms:modified>
</cp:coreProperties>
</file>