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7E" w:rsidRDefault="00894E7E" w:rsidP="00894E7E">
      <w:pPr>
        <w:jc w:val="center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894E7E" w:rsidRDefault="00894E7E" w:rsidP="00894E7E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894E7E" w:rsidRDefault="00894E7E" w:rsidP="00894E7E">
      <w:pPr>
        <w:jc w:val="center"/>
        <w:rPr>
          <w:b/>
        </w:rPr>
      </w:pPr>
    </w:p>
    <w:p w:rsidR="00894E7E" w:rsidRDefault="00894E7E" w:rsidP="00894E7E">
      <w:pPr>
        <w:jc w:val="center"/>
        <w:outlineLvl w:val="0"/>
        <w:rPr>
          <w:b/>
        </w:rPr>
      </w:pPr>
    </w:p>
    <w:p w:rsidR="00894E7E" w:rsidRDefault="00894E7E" w:rsidP="00894E7E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894E7E" w:rsidRDefault="00894E7E" w:rsidP="00894E7E">
      <w:pPr>
        <w:shd w:val="clear" w:color="auto" w:fill="FFFFFF"/>
        <w:ind w:left="38" w:right="563"/>
        <w:jc w:val="center"/>
        <w:rPr>
          <w:b/>
        </w:rPr>
      </w:pPr>
    </w:p>
    <w:p w:rsidR="00894E7E" w:rsidRDefault="00894E7E" w:rsidP="00894E7E">
      <w:pPr>
        <w:shd w:val="clear" w:color="auto" w:fill="FFFFFF"/>
        <w:ind w:left="38" w:right="563"/>
        <w:rPr>
          <w:b/>
        </w:rPr>
      </w:pPr>
    </w:p>
    <w:p w:rsidR="00894E7E" w:rsidRDefault="00A27BF2" w:rsidP="00894E7E">
      <w:pPr>
        <w:shd w:val="clear" w:color="auto" w:fill="FFFFFF"/>
        <w:ind w:right="563"/>
        <w:rPr>
          <w:b/>
        </w:rPr>
      </w:pPr>
      <w:r w:rsidRPr="00BE11AC">
        <w:rPr>
          <w:b/>
        </w:rPr>
        <w:t>13 мая 2020</w:t>
      </w:r>
      <w:r w:rsidR="003941A0">
        <w:rPr>
          <w:b/>
        </w:rPr>
        <w:t xml:space="preserve"> </w:t>
      </w:r>
      <w:r w:rsidR="00894E7E" w:rsidRPr="00BE11AC">
        <w:rPr>
          <w:b/>
        </w:rPr>
        <w:t xml:space="preserve">года                                                                       </w:t>
      </w:r>
      <w:r w:rsidRPr="00BE11AC">
        <w:rPr>
          <w:b/>
        </w:rPr>
        <w:t xml:space="preserve">                         </w:t>
      </w:r>
      <w:r w:rsidR="00E84B06">
        <w:rPr>
          <w:b/>
        </w:rPr>
        <w:t xml:space="preserve">     </w:t>
      </w:r>
      <w:bookmarkStart w:id="0" w:name="_GoBack"/>
      <w:bookmarkEnd w:id="0"/>
      <w:r w:rsidRPr="00BE11AC">
        <w:rPr>
          <w:b/>
        </w:rPr>
        <w:t xml:space="preserve"> №</w:t>
      </w:r>
      <w:r w:rsidR="00BE11AC">
        <w:rPr>
          <w:b/>
        </w:rPr>
        <w:t xml:space="preserve">  </w:t>
      </w:r>
      <w:r w:rsidR="00E84B06">
        <w:rPr>
          <w:b/>
        </w:rPr>
        <w:t>175</w:t>
      </w:r>
    </w:p>
    <w:p w:rsidR="00894E7E" w:rsidRDefault="00894E7E" w:rsidP="00894E7E">
      <w:pPr>
        <w:rPr>
          <w:b/>
          <w:highlight w:val="red"/>
        </w:rPr>
      </w:pPr>
    </w:p>
    <w:p w:rsidR="00894E7E" w:rsidRPr="00DA196C" w:rsidRDefault="00894E7E" w:rsidP="00894E7E">
      <w:pPr>
        <w:rPr>
          <w:b/>
        </w:rPr>
      </w:pPr>
      <w:r w:rsidRPr="00DA196C">
        <w:rPr>
          <w:b/>
        </w:rPr>
        <w:t>О внесении изменений в решение</w:t>
      </w:r>
    </w:p>
    <w:p w:rsidR="00894E7E" w:rsidRPr="00DA196C" w:rsidRDefault="00894E7E" w:rsidP="00894E7E">
      <w:pPr>
        <w:rPr>
          <w:b/>
        </w:rPr>
      </w:pPr>
      <w:r w:rsidRPr="00DA196C">
        <w:rPr>
          <w:b/>
        </w:rPr>
        <w:t xml:space="preserve">Совета депутатов муниципального </w:t>
      </w:r>
    </w:p>
    <w:p w:rsidR="00894E7E" w:rsidRPr="00DA196C" w:rsidRDefault="00DA196C" w:rsidP="00894E7E">
      <w:pPr>
        <w:rPr>
          <w:b/>
        </w:rPr>
      </w:pPr>
      <w:r>
        <w:rPr>
          <w:b/>
        </w:rPr>
        <w:t>образования «Адамское» № 162</w:t>
      </w:r>
    </w:p>
    <w:p w:rsidR="00894E7E" w:rsidRPr="00DA196C" w:rsidRDefault="00DA196C" w:rsidP="00894E7E">
      <w:pPr>
        <w:rPr>
          <w:b/>
        </w:rPr>
      </w:pPr>
      <w:r>
        <w:rPr>
          <w:b/>
        </w:rPr>
        <w:t>от 25.12.2019</w:t>
      </w:r>
      <w:r w:rsidR="00894E7E" w:rsidRPr="00DA196C">
        <w:rPr>
          <w:b/>
        </w:rPr>
        <w:t xml:space="preserve"> года «О бюджете </w:t>
      </w:r>
    </w:p>
    <w:p w:rsidR="00894E7E" w:rsidRPr="00DA196C" w:rsidRDefault="00DA196C" w:rsidP="00894E7E">
      <w:pPr>
        <w:rPr>
          <w:b/>
        </w:rPr>
      </w:pPr>
      <w:r>
        <w:rPr>
          <w:b/>
        </w:rPr>
        <w:t>МО «Адамское» на  2020</w:t>
      </w:r>
      <w:r w:rsidR="00894E7E" w:rsidRPr="00DA196C">
        <w:rPr>
          <w:b/>
        </w:rPr>
        <w:t xml:space="preserve"> год и </w:t>
      </w:r>
      <w:r w:rsidR="00BE11AC" w:rsidRPr="00DA196C">
        <w:rPr>
          <w:b/>
        </w:rPr>
        <w:t xml:space="preserve">  </w:t>
      </w:r>
    </w:p>
    <w:p w:rsidR="00894E7E" w:rsidRPr="00DA196C" w:rsidRDefault="00DA196C" w:rsidP="00894E7E">
      <w:pPr>
        <w:rPr>
          <w:b/>
        </w:rPr>
      </w:pPr>
      <w:r>
        <w:rPr>
          <w:b/>
        </w:rPr>
        <w:t>плановый период 2021-2022</w:t>
      </w:r>
      <w:r w:rsidR="00894E7E" w:rsidRPr="00DA196C">
        <w:rPr>
          <w:b/>
        </w:rPr>
        <w:t xml:space="preserve"> годов»</w:t>
      </w:r>
    </w:p>
    <w:p w:rsidR="00894E7E" w:rsidRPr="00DA196C" w:rsidRDefault="00894E7E" w:rsidP="00894E7E">
      <w:pPr>
        <w:rPr>
          <w:b/>
        </w:rPr>
      </w:pPr>
      <w:r w:rsidRPr="00DA196C">
        <w:rPr>
          <w:b/>
        </w:rPr>
        <w:t xml:space="preserve">( в ред. </w:t>
      </w:r>
      <w:proofErr w:type="spellStart"/>
      <w:r w:rsidR="00DA196C">
        <w:rPr>
          <w:b/>
        </w:rPr>
        <w:t>реш</w:t>
      </w:r>
      <w:proofErr w:type="spellEnd"/>
      <w:r w:rsidR="00DA196C">
        <w:rPr>
          <w:b/>
        </w:rPr>
        <w:t>. №170 от 20.02.2020 г.)</w:t>
      </w:r>
    </w:p>
    <w:p w:rsidR="00894E7E" w:rsidRPr="00DA196C" w:rsidRDefault="00894E7E" w:rsidP="00894E7E">
      <w:pPr>
        <w:rPr>
          <w:b/>
        </w:rPr>
      </w:pPr>
    </w:p>
    <w:p w:rsidR="00894E7E" w:rsidRDefault="00894E7E" w:rsidP="00894E7E">
      <w:pPr>
        <w:ind w:firstLine="567"/>
        <w:jc w:val="both"/>
      </w:pPr>
      <w:r>
        <w:t xml:space="preserve"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 </w:t>
      </w:r>
      <w:r>
        <w:rPr>
          <w:b/>
        </w:rPr>
        <w:t>Совет депутатов муниципального образования «Адамское» РЕШИЛ:</w:t>
      </w:r>
    </w:p>
    <w:p w:rsidR="00894E7E" w:rsidRDefault="00894E7E" w:rsidP="00894E7E">
      <w:pPr>
        <w:jc w:val="both"/>
        <w:rPr>
          <w:b/>
        </w:rPr>
      </w:pPr>
    </w:p>
    <w:p w:rsidR="00894E7E" w:rsidRDefault="00894E7E" w:rsidP="00894E7E">
      <w:pPr>
        <w:ind w:firstLine="567"/>
        <w:jc w:val="both"/>
      </w:pPr>
      <w:r>
        <w:t>1. Внести следующие изменения в решение Совета депутатов муниципального образования «Адамское» №162 от 25.12.2019 года «О бюджете муниципального образования «Адамское» на 2020 год  и плановый период 2021-2022 годов» (в ред</w:t>
      </w:r>
      <w:r w:rsidR="00DA196C">
        <w:t xml:space="preserve">. </w:t>
      </w:r>
      <w:proofErr w:type="spellStart"/>
      <w:r w:rsidR="00DA196C">
        <w:t>реш</w:t>
      </w:r>
      <w:proofErr w:type="spellEnd"/>
      <w:r w:rsidR="00DA196C">
        <w:t>. №170 от 20.02.2020</w:t>
      </w:r>
      <w:r>
        <w:t>):</w:t>
      </w:r>
    </w:p>
    <w:p w:rsidR="00894E7E" w:rsidRDefault="00894E7E" w:rsidP="00894E7E">
      <w:pPr>
        <w:ind w:firstLine="567"/>
        <w:jc w:val="both"/>
      </w:pPr>
    </w:p>
    <w:p w:rsidR="00894E7E" w:rsidRDefault="00894E7E" w:rsidP="00894E7E">
      <w:pPr>
        <w:ind w:firstLine="567"/>
        <w:jc w:val="both"/>
      </w:pPr>
      <w:r>
        <w:t xml:space="preserve">1.1. В соответствии с распоряжением Администрации МО «Адамское» № 6 от 18.03.2020 года произвести перемещение бюджетных ассигнований на </w:t>
      </w:r>
      <w:proofErr w:type="spellStart"/>
      <w:r>
        <w:t>софинансирование</w:t>
      </w:r>
      <w:proofErr w:type="spellEnd"/>
      <w:r>
        <w:t xml:space="preserve"> к субсидии по кадастровым работам: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94E7E" w:rsidTr="00894E7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94E7E" w:rsidTr="00894E7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-0,1</w:t>
            </w:r>
          </w:p>
        </w:tc>
      </w:tr>
      <w:tr w:rsidR="00894E7E" w:rsidTr="00894E7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C</w:t>
            </w:r>
            <w:proofErr w:type="spellStart"/>
            <w:r>
              <w:rPr>
                <w:lang w:eastAsia="en-US"/>
              </w:rPr>
              <w:t>офинансирование</w:t>
            </w:r>
            <w:proofErr w:type="spellEnd"/>
            <w:r>
              <w:rPr>
                <w:lang w:eastAsia="en-US"/>
              </w:rPr>
              <w:t xml:space="preserve"> к субсидии по кадастровым работам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212 0405 99000</w:t>
            </w:r>
            <w:r>
              <w:rPr>
                <w:lang w:val="en-US" w:eastAsia="en-US"/>
              </w:rPr>
              <w:t>S6610</w:t>
            </w:r>
            <w:r>
              <w:rPr>
                <w:lang w:eastAsia="en-US"/>
              </w:rPr>
              <w:t xml:space="preserve"> 244 </w:t>
            </w:r>
            <w:r>
              <w:rPr>
                <w:lang w:val="en-US" w:eastAsia="en-US"/>
              </w:rPr>
              <w:t>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</w:tr>
    </w:tbl>
    <w:p w:rsidR="00894E7E" w:rsidRDefault="00894E7E" w:rsidP="00894E7E">
      <w:pPr>
        <w:ind w:firstLine="567"/>
        <w:jc w:val="both"/>
      </w:pPr>
    </w:p>
    <w:p w:rsidR="00894E7E" w:rsidRDefault="00894E7E" w:rsidP="00894E7E">
      <w:pPr>
        <w:ind w:firstLine="567"/>
        <w:jc w:val="both"/>
      </w:pPr>
      <w:r>
        <w:t>1.2. В соответствии с распоряжением Администрации МО «Адамское» № 8 от 06.04.2020 года произвести перемещение бюджетных ассигнований на межевание земельного участка: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94E7E" w:rsidTr="00894E7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94E7E" w:rsidTr="00894E7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-8,0</w:t>
            </w:r>
          </w:p>
        </w:tc>
      </w:tr>
      <w:tr w:rsidR="00894E7E" w:rsidTr="00894E7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212 0113 9900063820 244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</w:tr>
    </w:tbl>
    <w:p w:rsidR="00894E7E" w:rsidRDefault="00894E7E" w:rsidP="00894E7E">
      <w:pPr>
        <w:ind w:firstLine="567"/>
        <w:jc w:val="both"/>
      </w:pPr>
    </w:p>
    <w:p w:rsidR="00894E7E" w:rsidRDefault="00894E7E" w:rsidP="00894E7E">
      <w:pPr>
        <w:ind w:firstLine="567"/>
        <w:jc w:val="both"/>
      </w:pPr>
      <w:r>
        <w:t>1.2.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«Адамское», в соответствии с решением сессии Совета депутатов муниципального обра</w:t>
      </w:r>
      <w:r w:rsidR="003B6321">
        <w:t>зования «</w:t>
      </w:r>
      <w:proofErr w:type="spellStart"/>
      <w:r w:rsidR="003B6321">
        <w:t>Глазовский</w:t>
      </w:r>
      <w:proofErr w:type="spellEnd"/>
      <w:r w:rsidR="003B6321">
        <w:t xml:space="preserve"> район» № 359</w:t>
      </w:r>
      <w:r>
        <w:t>от 30.04.2020 года:</w:t>
      </w:r>
    </w:p>
    <w:p w:rsidR="00894E7E" w:rsidRDefault="00894E7E" w:rsidP="00894E7E">
      <w:pPr>
        <w:ind w:firstLine="567"/>
        <w:jc w:val="both"/>
        <w:rPr>
          <w:highlight w:val="yellow"/>
        </w:rPr>
      </w:pPr>
    </w:p>
    <w:p w:rsidR="00894E7E" w:rsidRDefault="00894E7E" w:rsidP="00894E7E">
      <w:pPr>
        <w:ind w:firstLine="567"/>
        <w:jc w:val="both"/>
      </w:pPr>
      <w:r>
        <w:t>1.2.1. Увеличить доходную часть бюджета МО «Адамское» на 789,6 тыс. рублей:</w:t>
      </w:r>
    </w:p>
    <w:p w:rsidR="00894E7E" w:rsidRDefault="00894E7E" w:rsidP="00894E7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94E7E" w:rsidTr="00894E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94E7E" w:rsidTr="00894E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7E" w:rsidRDefault="00894E7E">
            <w:pPr>
              <w:spacing w:line="27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783,1</w:t>
            </w:r>
          </w:p>
        </w:tc>
      </w:tr>
      <w:tr w:rsidR="00894E7E" w:rsidTr="00894E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7E" w:rsidRDefault="00894E7E">
            <w:pPr>
              <w:spacing w:line="27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</w:tr>
    </w:tbl>
    <w:p w:rsidR="00894E7E" w:rsidRDefault="00894E7E" w:rsidP="00894E7E">
      <w:pPr>
        <w:ind w:firstLine="567"/>
        <w:jc w:val="both"/>
      </w:pPr>
    </w:p>
    <w:p w:rsidR="00894E7E" w:rsidRDefault="00894E7E" w:rsidP="00894E7E">
      <w:pPr>
        <w:ind w:firstLine="567"/>
        <w:jc w:val="both"/>
      </w:pPr>
      <w:r>
        <w:t>1.2.2. Увеличить расходную часть бюджета МО «Адамское» на 789,6 тыс. руб. по следующим направлениям:</w:t>
      </w:r>
    </w:p>
    <w:p w:rsidR="00894E7E" w:rsidRDefault="00894E7E" w:rsidP="00894E7E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94E7E" w:rsidTr="00894E7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94E7E" w:rsidTr="00894E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212 0405 99000</w:t>
            </w:r>
            <w:r>
              <w:rPr>
                <w:lang w:val="en-US" w:eastAsia="en-US"/>
              </w:rPr>
              <w:t>S6610</w:t>
            </w:r>
            <w:r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</w:tr>
      <w:tr w:rsidR="00894E7E" w:rsidTr="00894E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212 0113 9900063820 244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</w:tr>
      <w:tr w:rsidR="00894E7E" w:rsidTr="00894E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Разработка документов территориального планирования, проектов планировки территории, генеральных планов, правил землепользования и застройки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212 0412 9900062000 244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275,0</w:t>
            </w:r>
          </w:p>
        </w:tc>
      </w:tr>
      <w:tr w:rsidR="00894E7E" w:rsidTr="00894E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обеспечению УР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212 0412 9900008320 244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</w:tr>
      <w:tr w:rsidR="00894E7E" w:rsidTr="00894E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Прочие мероприятия по </w:t>
            </w:r>
            <w:r>
              <w:rPr>
                <w:lang w:eastAsia="en-US"/>
              </w:rPr>
              <w:lastRenderedPageBreak/>
              <w:t>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212 0503 9900062330 244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</w:tr>
    </w:tbl>
    <w:p w:rsidR="00894E7E" w:rsidRDefault="00894E7E" w:rsidP="00894E7E">
      <w:pPr>
        <w:ind w:firstLine="567"/>
        <w:jc w:val="both"/>
        <w:rPr>
          <w:highlight w:val="yellow"/>
        </w:rPr>
      </w:pPr>
    </w:p>
    <w:p w:rsidR="00894E7E" w:rsidRDefault="00894E7E" w:rsidP="00894E7E">
      <w:pPr>
        <w:ind w:firstLine="567"/>
        <w:jc w:val="both"/>
      </w:pPr>
      <w:r>
        <w:t>1.6. В соответствии с Уведомлением Министерства финансов УР №542/05-052/1 от 25.03.2020 года о субсидии на реализацию проектов инициативного бюджетирования в муниципальных образованиях в УР.</w:t>
      </w:r>
    </w:p>
    <w:p w:rsidR="00894E7E" w:rsidRDefault="00894E7E" w:rsidP="00894E7E">
      <w:pPr>
        <w:ind w:firstLine="567"/>
        <w:jc w:val="both"/>
      </w:pPr>
      <w:r>
        <w:t xml:space="preserve">1.6.1. Увеличить доходную часть бюджета МО </w:t>
      </w:r>
      <w:r>
        <w:rPr>
          <w:rFonts w:eastAsia="Calibri"/>
          <w:lang w:eastAsia="en-US"/>
        </w:rPr>
        <w:t>«Адамское»</w:t>
      </w:r>
      <w:r>
        <w:t xml:space="preserve"> на 1000,0 тыс. рублей:</w:t>
      </w:r>
    </w:p>
    <w:p w:rsidR="00894E7E" w:rsidRDefault="00894E7E" w:rsidP="00894E7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94E7E" w:rsidTr="00894E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94E7E" w:rsidTr="00894E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C</w:t>
            </w:r>
            <w:proofErr w:type="gramEnd"/>
            <w:r>
              <w:rPr>
                <w:lang w:eastAsia="en-US"/>
              </w:rPr>
              <w:t>убсидии</w:t>
            </w:r>
            <w:proofErr w:type="spellEnd"/>
            <w:r>
              <w:rPr>
                <w:lang w:eastAsia="en-US"/>
              </w:rPr>
              <w:t xml:space="preserve">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2022 999910 0104 150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1000,0</w:t>
            </w:r>
          </w:p>
        </w:tc>
      </w:tr>
    </w:tbl>
    <w:p w:rsidR="00894E7E" w:rsidRDefault="00894E7E" w:rsidP="00894E7E">
      <w:pPr>
        <w:ind w:firstLine="567"/>
        <w:jc w:val="both"/>
      </w:pPr>
    </w:p>
    <w:p w:rsidR="00894E7E" w:rsidRDefault="00894E7E" w:rsidP="00894E7E">
      <w:pPr>
        <w:ind w:firstLine="567"/>
        <w:jc w:val="both"/>
      </w:pPr>
      <w:r>
        <w:t xml:space="preserve">1.6.2. Увеличить расходную часть бюджета МО </w:t>
      </w:r>
      <w:r>
        <w:rPr>
          <w:rFonts w:eastAsia="Calibri"/>
          <w:lang w:eastAsia="en-US"/>
        </w:rPr>
        <w:t>«Адамское»</w:t>
      </w:r>
      <w:r>
        <w:t xml:space="preserve"> на 1000,0 тыс. руб. по следующим направлениям:</w:t>
      </w:r>
    </w:p>
    <w:p w:rsidR="00894E7E" w:rsidRDefault="00894E7E" w:rsidP="00894E7E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94E7E" w:rsidTr="00894E7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94E7E" w:rsidTr="00894E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Субсидия на реализацию проектов </w:t>
            </w:r>
            <w:proofErr w:type="gramStart"/>
            <w:r>
              <w:rPr>
                <w:lang w:eastAsia="en-US"/>
              </w:rPr>
              <w:t>инициативного</w:t>
            </w:r>
            <w:proofErr w:type="gramEnd"/>
            <w:r>
              <w:rPr>
                <w:lang w:eastAsia="en-US"/>
              </w:rPr>
              <w:t xml:space="preserve"> бюджетирования в муниципальных образованиях в УР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212 0409 9900008810 244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1000,0</w:t>
            </w:r>
          </w:p>
        </w:tc>
      </w:tr>
    </w:tbl>
    <w:p w:rsidR="00894E7E" w:rsidRDefault="00894E7E" w:rsidP="00894E7E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894E7E" w:rsidRDefault="00894E7E" w:rsidP="00894E7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894E7E" w:rsidRDefault="00894E7E" w:rsidP="00894E7E">
      <w:pPr>
        <w:ind w:firstLine="567"/>
        <w:jc w:val="both"/>
      </w:pPr>
      <w:r>
        <w:t>1.7.1. Увеличить доходную часть бюджета МО «Адамское» на 301,9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894E7E" w:rsidTr="00894E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94E7E" w:rsidTr="00894E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>
              <w:rPr>
                <w:rFonts w:eastAsia="Calibri"/>
                <w:b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216 11705050 10 0032 180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151,9</w:t>
            </w:r>
          </w:p>
        </w:tc>
      </w:tr>
      <w:tr w:rsidR="00894E7E" w:rsidTr="00894E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>
              <w:rPr>
                <w:rFonts w:eastAsia="Calibri"/>
                <w:b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216 11705050 10 0042 180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894E7E" w:rsidRDefault="00894E7E" w:rsidP="00894E7E">
      <w:pPr>
        <w:ind w:firstLine="567"/>
        <w:jc w:val="both"/>
      </w:pPr>
    </w:p>
    <w:p w:rsidR="00894E7E" w:rsidRDefault="00894E7E" w:rsidP="00894E7E">
      <w:pPr>
        <w:ind w:firstLine="567"/>
        <w:jc w:val="both"/>
      </w:pPr>
      <w:r>
        <w:t>1.7.2. Увеличить расходную часть бюджета МО «Адамское» на 301,9 тыс. руб. по следующим направлениям:</w:t>
      </w:r>
    </w:p>
    <w:p w:rsidR="00894E7E" w:rsidRDefault="00894E7E" w:rsidP="00894E7E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894E7E" w:rsidTr="00894E7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94E7E" w:rsidRDefault="00894E7E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894E7E" w:rsidTr="00894E7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Реализация проектов </w:t>
            </w:r>
            <w:proofErr w:type="gramStart"/>
            <w:r>
              <w:rPr>
                <w:sz w:val="22"/>
                <w:szCs w:val="22"/>
                <w:lang w:eastAsia="en-US"/>
              </w:rPr>
              <w:t>инициативного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212 0409 99000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7E" w:rsidRDefault="00894E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301,9</w:t>
            </w:r>
          </w:p>
        </w:tc>
      </w:tr>
    </w:tbl>
    <w:p w:rsidR="00894E7E" w:rsidRDefault="00894E7E" w:rsidP="00894E7E">
      <w:pPr>
        <w:ind w:firstLine="567"/>
        <w:jc w:val="both"/>
      </w:pPr>
    </w:p>
    <w:p w:rsidR="00894E7E" w:rsidRDefault="00894E7E" w:rsidP="00894E7E">
      <w:pPr>
        <w:ind w:firstLine="567"/>
        <w:jc w:val="both"/>
      </w:pPr>
      <w:r>
        <w:t>2. Утвердить бюджет МО «Адамское» на 2020 год по доходам в сумме 5013,6 тыс. руб., по расходам в сумме 5039,6 тыс. руб.</w:t>
      </w:r>
    </w:p>
    <w:p w:rsidR="00894E7E" w:rsidRPr="00DA196C" w:rsidRDefault="00894E7E" w:rsidP="00894E7E">
      <w:pPr>
        <w:ind w:firstLine="567"/>
        <w:jc w:val="both"/>
      </w:pPr>
      <w:r>
        <w:t>3. Внести соответствующие изменения в Приложения № 1,2,7,9,11 решения Совета депутатов муниципа</w:t>
      </w:r>
      <w:r w:rsidR="00DA196C">
        <w:t xml:space="preserve">льного образования «Адамское» № </w:t>
      </w:r>
      <w:r>
        <w:t xml:space="preserve">162 от 25.12.2019 года «О бюджете муниципального образования «Адамское» на 2020 год и плановый </w:t>
      </w:r>
      <w:r w:rsidR="00DA196C">
        <w:t xml:space="preserve">период 2021-2022 годов» (в ред. </w:t>
      </w:r>
      <w:proofErr w:type="spellStart"/>
      <w:r w:rsidR="00DA196C">
        <w:t>реш</w:t>
      </w:r>
      <w:proofErr w:type="spellEnd"/>
      <w:r w:rsidR="00DA196C">
        <w:t>. № 170 от 20.02.2020 года</w:t>
      </w:r>
      <w:r w:rsidRPr="00DA196C">
        <w:t>).</w:t>
      </w:r>
    </w:p>
    <w:p w:rsidR="00894E7E" w:rsidRDefault="00894E7E" w:rsidP="00894E7E">
      <w:pPr>
        <w:jc w:val="both"/>
        <w:rPr>
          <w:color w:val="FF0000"/>
          <w:highlight w:val="yellow"/>
        </w:rPr>
      </w:pPr>
    </w:p>
    <w:p w:rsidR="00894E7E" w:rsidRDefault="00894E7E" w:rsidP="00894E7E">
      <w:pPr>
        <w:ind w:left="360"/>
        <w:jc w:val="both"/>
        <w:rPr>
          <w:color w:val="FF0000"/>
          <w:highlight w:val="yellow"/>
        </w:rPr>
      </w:pPr>
    </w:p>
    <w:p w:rsidR="00894E7E" w:rsidRDefault="00894E7E" w:rsidP="00894E7E">
      <w:pPr>
        <w:jc w:val="both"/>
        <w:rPr>
          <w:color w:val="FF0000"/>
        </w:rPr>
      </w:pPr>
    </w:p>
    <w:p w:rsidR="00894E7E" w:rsidRDefault="00894E7E" w:rsidP="00894E7E">
      <w:pPr>
        <w:ind w:left="360" w:hanging="360"/>
        <w:jc w:val="both"/>
        <w:rPr>
          <w:b/>
        </w:rPr>
      </w:pPr>
      <w:r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894E7E" w:rsidRDefault="00894E7E" w:rsidP="00894E7E">
      <w:pPr>
        <w:ind w:left="360" w:hanging="360"/>
        <w:jc w:val="both"/>
        <w:rPr>
          <w:b/>
        </w:rPr>
      </w:pPr>
      <w:r>
        <w:rPr>
          <w:b/>
        </w:rPr>
        <w:t>«Адамское»</w:t>
      </w:r>
    </w:p>
    <w:p w:rsidR="00B44C2B" w:rsidRDefault="00B44C2B"/>
    <w:sectPr w:rsidR="00B44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8"/>
    <w:rsid w:val="003941A0"/>
    <w:rsid w:val="003B6321"/>
    <w:rsid w:val="00894E7E"/>
    <w:rsid w:val="00A27BF2"/>
    <w:rsid w:val="00B44C2B"/>
    <w:rsid w:val="00BE11AC"/>
    <w:rsid w:val="00D01A28"/>
    <w:rsid w:val="00D87F31"/>
    <w:rsid w:val="00DA196C"/>
    <w:rsid w:val="00E8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94E7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94E7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2020-05-14T13:30:00Z</cp:lastPrinted>
  <dcterms:created xsi:type="dcterms:W3CDTF">2020-05-05T07:20:00Z</dcterms:created>
  <dcterms:modified xsi:type="dcterms:W3CDTF">2020-05-20T11:14:00Z</dcterms:modified>
</cp:coreProperties>
</file>