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7" w:rsidRDefault="00893687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>
      <w:pPr>
        <w:rPr>
          <w:szCs w:val="24"/>
        </w:rPr>
      </w:pPr>
    </w:p>
    <w:p w:rsidR="000B489D" w:rsidRDefault="000B489D"/>
    <w:p w:rsidR="000B489D" w:rsidRDefault="000B489D"/>
    <w:p w:rsidR="000B489D" w:rsidRDefault="000B489D" w:rsidP="000B489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B489D" w:rsidRDefault="000B489D" w:rsidP="000B48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0B489D" w:rsidRDefault="000B489D" w:rsidP="000B48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0B489D" w:rsidRDefault="000B489D" w:rsidP="000B489D">
      <w:pPr>
        <w:rPr>
          <w:b/>
        </w:rPr>
      </w:pPr>
    </w:p>
    <w:p w:rsidR="000B489D" w:rsidRDefault="000B489D" w:rsidP="000B48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№ </w:t>
      </w:r>
      <w:r>
        <w:rPr>
          <w:b/>
          <w:sz w:val="52"/>
          <w:szCs w:val="52"/>
        </w:rPr>
        <w:t>9</w:t>
      </w:r>
    </w:p>
    <w:p w:rsidR="000B489D" w:rsidRDefault="000B489D" w:rsidP="000B489D">
      <w:pPr>
        <w:rPr>
          <w:b/>
          <w:sz w:val="52"/>
          <w:szCs w:val="52"/>
        </w:rPr>
      </w:pPr>
    </w:p>
    <w:p w:rsidR="000B489D" w:rsidRDefault="000B489D" w:rsidP="000B48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24.08</w:t>
      </w:r>
      <w:r>
        <w:rPr>
          <w:b/>
          <w:sz w:val="52"/>
          <w:szCs w:val="52"/>
        </w:rPr>
        <w:t>.2021</w:t>
      </w:r>
    </w:p>
    <w:p w:rsidR="000B489D" w:rsidRDefault="000B489D" w:rsidP="000B489D">
      <w:pPr>
        <w:jc w:val="center"/>
      </w:pPr>
    </w:p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>
      <w:pPr>
        <w:rPr>
          <w:sz w:val="32"/>
          <w:szCs w:val="32"/>
        </w:rPr>
      </w:pPr>
    </w:p>
    <w:p w:rsidR="000B489D" w:rsidRDefault="000B489D" w:rsidP="000B489D">
      <w:pPr>
        <w:rPr>
          <w:sz w:val="32"/>
          <w:szCs w:val="32"/>
        </w:rPr>
      </w:pPr>
    </w:p>
    <w:p w:rsidR="000B489D" w:rsidRDefault="000B489D" w:rsidP="000B489D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0B489D" w:rsidRDefault="000B489D" w:rsidP="000B489D">
      <w:pPr>
        <w:jc w:val="both"/>
      </w:pPr>
    </w:p>
    <w:p w:rsidR="000B489D" w:rsidRDefault="000B489D" w:rsidP="000B489D">
      <w:pPr>
        <w:jc w:val="both"/>
      </w:pPr>
    </w:p>
    <w:p w:rsidR="000B489D" w:rsidRDefault="000B489D" w:rsidP="000B489D">
      <w:pPr>
        <w:jc w:val="both"/>
      </w:pPr>
    </w:p>
    <w:p w:rsidR="000B489D" w:rsidRDefault="000B489D" w:rsidP="000B489D">
      <w:pPr>
        <w:ind w:left="360"/>
        <w:jc w:val="both"/>
      </w:pPr>
    </w:p>
    <w:p w:rsidR="000B489D" w:rsidRDefault="000B489D" w:rsidP="000B489D">
      <w:pPr>
        <w:ind w:left="360"/>
        <w:jc w:val="both"/>
      </w:pPr>
    </w:p>
    <w:p w:rsidR="000B489D" w:rsidRDefault="000B489D" w:rsidP="000B489D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0B489D" w:rsidRDefault="000B489D" w:rsidP="000B489D">
      <w:pPr>
        <w:ind w:left="-180" w:right="300"/>
        <w:jc w:val="both"/>
      </w:pPr>
    </w:p>
    <w:p w:rsidR="000B489D" w:rsidRDefault="000B489D" w:rsidP="000B489D">
      <w:pPr>
        <w:ind w:left="-180" w:right="300"/>
        <w:jc w:val="center"/>
      </w:pPr>
    </w:p>
    <w:p w:rsidR="000B489D" w:rsidRDefault="000B489D" w:rsidP="000B489D">
      <w:pPr>
        <w:ind w:left="-180" w:right="300"/>
        <w:jc w:val="center"/>
      </w:pPr>
    </w:p>
    <w:p w:rsidR="000B489D" w:rsidRDefault="000B489D" w:rsidP="000B489D">
      <w:pPr>
        <w:ind w:left="-180" w:right="300"/>
        <w:jc w:val="center"/>
      </w:pPr>
    </w:p>
    <w:p w:rsidR="000B489D" w:rsidRDefault="000B489D" w:rsidP="000B489D">
      <w:pPr>
        <w:ind w:left="-180" w:right="300"/>
        <w:jc w:val="center"/>
      </w:pPr>
      <w:r>
        <w:t>СОДЕРЖАНИЕ</w:t>
      </w:r>
    </w:p>
    <w:p w:rsidR="000B489D" w:rsidRDefault="000B489D" w:rsidP="000B489D">
      <w:pPr>
        <w:ind w:left="-180" w:right="300"/>
        <w:jc w:val="center"/>
      </w:pPr>
    </w:p>
    <w:p w:rsidR="000B489D" w:rsidRDefault="000B489D" w:rsidP="000B489D">
      <w:pPr>
        <w:ind w:left="-180" w:right="300"/>
        <w:jc w:val="center"/>
      </w:pPr>
    </w:p>
    <w:p w:rsidR="000B489D" w:rsidRDefault="000B489D" w:rsidP="000B489D">
      <w:pPr>
        <w:jc w:val="both"/>
      </w:pPr>
    </w:p>
    <w:p w:rsidR="000B489D" w:rsidRPr="000B489D" w:rsidRDefault="000B489D" w:rsidP="000B489D">
      <w:pPr>
        <w:pStyle w:val="a6"/>
        <w:snapToGrid w:val="0"/>
        <w:spacing w:line="276" w:lineRule="auto"/>
        <w:rPr>
          <w:szCs w:val="24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A63F2" wp14:editId="4999143A">
                <wp:simplePos x="0" y="0"/>
                <wp:positionH relativeFrom="column">
                  <wp:posOffset>6172200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89D" w:rsidRDefault="000B489D" w:rsidP="000B48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86pt;margin-top:1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HRvgIAALg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" filled="f" stroked="f">
                <v:textbox>
                  <w:txbxContent>
                    <w:p w:rsidR="000B489D" w:rsidRDefault="000B489D" w:rsidP="000B489D"/>
                  </w:txbxContent>
                </v:textbox>
              </v:shape>
            </w:pict>
          </mc:Fallback>
        </mc:AlternateContent>
      </w:r>
      <w:r w:rsidRPr="000F5818">
        <w:rPr>
          <w:bCs/>
          <w:sz w:val="22"/>
          <w:szCs w:val="22"/>
        </w:rPr>
        <w:t>1. ИЗВЕЩЕНИЕ</w:t>
      </w:r>
      <w:r>
        <w:rPr>
          <w:bCs/>
          <w:sz w:val="22"/>
          <w:szCs w:val="22"/>
        </w:rPr>
        <w:t xml:space="preserve">  </w:t>
      </w:r>
      <w:r>
        <w:rPr>
          <w:szCs w:val="24"/>
        </w:rPr>
        <w:t xml:space="preserve"> о  возможности предоставления на праве собственности земельного участка из категории земель населенных пункто</w:t>
      </w:r>
      <w:proofErr w:type="gramStart"/>
      <w:r>
        <w:rPr>
          <w:szCs w:val="24"/>
        </w:rPr>
        <w:t>в</w:t>
      </w:r>
      <w:r>
        <w:rPr>
          <w:szCs w:val="24"/>
        </w:rPr>
        <w:t>-</w:t>
      </w:r>
      <w:proofErr w:type="gramEnd"/>
      <w:r>
        <w:rPr>
          <w:szCs w:val="24"/>
        </w:rPr>
        <w:t xml:space="preserve"> стр. 3</w:t>
      </w:r>
    </w:p>
    <w:p w:rsidR="000B489D" w:rsidRDefault="000B489D" w:rsidP="000B489D">
      <w:pPr>
        <w:ind w:left="374" w:firstLine="935"/>
        <w:jc w:val="center"/>
        <w:rPr>
          <w:b/>
        </w:rPr>
      </w:pPr>
    </w:p>
    <w:p w:rsidR="000B489D" w:rsidRDefault="000B489D" w:rsidP="000B489D">
      <w:pPr>
        <w:ind w:left="374" w:firstLine="935"/>
        <w:jc w:val="center"/>
        <w:rPr>
          <w:b/>
        </w:rPr>
      </w:pPr>
    </w:p>
    <w:p w:rsidR="000B489D" w:rsidRDefault="000B489D" w:rsidP="000B489D">
      <w:pPr>
        <w:ind w:left="374" w:firstLine="935"/>
        <w:jc w:val="center"/>
        <w:rPr>
          <w:b/>
        </w:rPr>
      </w:pPr>
    </w:p>
    <w:p w:rsidR="000B489D" w:rsidRDefault="000B489D" w:rsidP="000B489D">
      <w:pPr>
        <w:ind w:left="374" w:firstLine="935"/>
        <w:jc w:val="center"/>
        <w:rPr>
          <w:b/>
        </w:rPr>
      </w:pPr>
    </w:p>
    <w:p w:rsidR="000B489D" w:rsidRDefault="000B489D" w:rsidP="000B489D">
      <w:pPr>
        <w:ind w:left="374" w:firstLine="935"/>
        <w:jc w:val="center"/>
        <w:rPr>
          <w:b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</w:p>
    <w:p w:rsidR="000B489D" w:rsidRDefault="000B489D" w:rsidP="000B489D">
      <w:pPr>
        <w:ind w:firstLine="851"/>
        <w:jc w:val="both"/>
        <w:rPr>
          <w:szCs w:val="24"/>
        </w:rPr>
      </w:pPr>
      <w:r>
        <w:rPr>
          <w:szCs w:val="24"/>
        </w:rPr>
        <w:t>Администрация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извещает о  возможности предоставления на праве собственности земельного участка из категории земель населенных пунктов, ориентировочной площадью 1925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с </w:t>
      </w:r>
      <w:proofErr w:type="gramStart"/>
      <w:r>
        <w:rPr>
          <w:szCs w:val="24"/>
        </w:rPr>
        <w:t>кадастровым</w:t>
      </w:r>
      <w:proofErr w:type="gramEnd"/>
      <w:r>
        <w:rPr>
          <w:szCs w:val="24"/>
        </w:rPr>
        <w:t xml:space="preserve"> № 18:05:015002:635</w:t>
      </w:r>
      <w:r>
        <w:rPr>
          <w:szCs w:val="24"/>
        </w:rPr>
        <w:t xml:space="preserve"> </w:t>
      </w:r>
      <w:r>
        <w:rPr>
          <w:szCs w:val="24"/>
        </w:rPr>
        <w:t xml:space="preserve">расположенный по адресу: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</w:t>
      </w:r>
      <w:bookmarkStart w:id="0" w:name="_GoBack"/>
      <w:bookmarkEnd w:id="0"/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.А</w:t>
      </w:r>
      <w:proofErr w:type="gramEnd"/>
      <w:r>
        <w:rPr>
          <w:szCs w:val="24"/>
        </w:rPr>
        <w:t>дам</w:t>
      </w:r>
      <w:proofErr w:type="spellEnd"/>
      <w:r>
        <w:rPr>
          <w:szCs w:val="24"/>
        </w:rPr>
        <w:t>, пер.Лесной,6, для ведения личного подсобного хозяйства (код 2.2)</w:t>
      </w:r>
    </w:p>
    <w:p w:rsidR="000B489D" w:rsidRDefault="000B489D" w:rsidP="000B489D">
      <w:pPr>
        <w:pStyle w:val="a4"/>
        <w:ind w:firstLine="851"/>
        <w:rPr>
          <w:szCs w:val="24"/>
          <w:u w:val="single"/>
        </w:rPr>
      </w:pPr>
      <w:r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>с 24 августа  2021 года по 23 сентября 2021 года</w:t>
      </w:r>
      <w:r>
        <w:rPr>
          <w:szCs w:val="24"/>
        </w:rPr>
        <w:t xml:space="preserve"> с 8.00 до 16.00 часов, обед с 12.00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13.00, </w:t>
      </w:r>
      <w:proofErr w:type="gramStart"/>
      <w:r>
        <w:rPr>
          <w:szCs w:val="24"/>
        </w:rPr>
        <w:t>кроме</w:t>
      </w:r>
      <w:proofErr w:type="gramEnd"/>
      <w:r>
        <w:rPr>
          <w:szCs w:val="24"/>
        </w:rPr>
        <w:t xml:space="preserve"> среды и выходных дней, в отделе имущественных отношений Администрации муниципального образования 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по адресу: УР, г. Глазов,  ул. М. Гвардии,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405, а также на сайте Администрации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glazrayon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федеральном портале </w:t>
      </w:r>
      <w:hyperlink r:id="rId6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torgi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gov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0B489D" w:rsidRDefault="000B489D" w:rsidP="000B489D">
      <w:pPr>
        <w:ind w:firstLine="851"/>
        <w:jc w:val="both"/>
        <w:rPr>
          <w:szCs w:val="24"/>
        </w:rPr>
      </w:pPr>
      <w:proofErr w:type="gramStart"/>
      <w:r>
        <w:rPr>
          <w:szCs w:val="24"/>
        </w:rPr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szCs w:val="24"/>
          <w:u w:val="single"/>
        </w:rPr>
        <w:t>с 24 августа  2021 года по 23 сентября  2021 года</w:t>
      </w:r>
      <w:r>
        <w:rPr>
          <w:szCs w:val="24"/>
        </w:rPr>
        <w:t xml:space="preserve"> с 8.00 до 16.00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по адресу: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УР, г. Глазов,  ул. </w:t>
      </w:r>
      <w:proofErr w:type="spellStart"/>
      <w:r>
        <w:rPr>
          <w:szCs w:val="24"/>
        </w:rPr>
        <w:t>М.Гвардии</w:t>
      </w:r>
      <w:proofErr w:type="spellEnd"/>
      <w:r>
        <w:rPr>
          <w:szCs w:val="24"/>
        </w:rPr>
        <w:t xml:space="preserve">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szCs w:val="24"/>
          <w:lang w:val="en-US"/>
        </w:rPr>
        <w:t>omsu</w:t>
      </w:r>
      <w:proofErr w:type="spellEnd"/>
      <w:r>
        <w:rPr>
          <w:szCs w:val="24"/>
        </w:rPr>
        <w:t>@</w:t>
      </w:r>
      <w:hyperlink r:id="rId7" w:history="1">
        <w:r>
          <w:rPr>
            <w:rStyle w:val="a3"/>
            <w:color w:val="auto"/>
            <w:szCs w:val="24"/>
            <w:u w:val="none"/>
          </w:rPr>
          <w:t>glazrayon.ru</w:t>
        </w:r>
      </w:hyperlink>
      <w:r>
        <w:rPr>
          <w:szCs w:val="24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видах</w:t>
      </w:r>
      <w:proofErr w:type="gramEnd"/>
      <w:r>
        <w:rPr>
          <w:szCs w:val="24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0B489D" w:rsidRDefault="000B489D" w:rsidP="000B489D"/>
    <w:p w:rsidR="000B489D" w:rsidRPr="00B560F2" w:rsidRDefault="000B489D" w:rsidP="000B489D">
      <w:pPr>
        <w:ind w:right="-766"/>
        <w:jc w:val="both"/>
        <w:rPr>
          <w:color w:val="000000"/>
          <w:sz w:val="20"/>
        </w:rPr>
      </w:pPr>
      <w:r>
        <w:rPr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1CB40" wp14:editId="3BBF3722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63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89D" w:rsidRDefault="000B489D" w:rsidP="000B48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9pt;margin-top:143.8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QtxA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" filled="f" stroked="f">
                <v:textbox>
                  <w:txbxContent>
                    <w:p w:rsidR="000B489D" w:rsidRDefault="000B489D" w:rsidP="000B489D"/>
                  </w:txbxContent>
                </v:textbox>
              </v:shape>
            </w:pict>
          </mc:Fallback>
        </mc:AlternateContent>
      </w:r>
    </w:p>
    <w:p w:rsidR="000B489D" w:rsidRDefault="000B489D" w:rsidP="000B489D">
      <w:pPr>
        <w:ind w:right="-15"/>
        <w:jc w:val="right"/>
        <w:rPr>
          <w:rFonts w:eastAsia="MS Mincho"/>
          <w:sz w:val="22"/>
          <w:szCs w:val="22"/>
        </w:rPr>
      </w:pPr>
    </w:p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>
      <w:pPr>
        <w:jc w:val="center"/>
      </w:pPr>
      <w:r>
        <w:t>Адрес редакции:</w:t>
      </w:r>
    </w:p>
    <w:p w:rsidR="000B489D" w:rsidRDefault="000B489D" w:rsidP="000B489D">
      <w:pPr>
        <w:jc w:val="center"/>
      </w:pPr>
    </w:p>
    <w:p w:rsidR="000B489D" w:rsidRDefault="000B489D" w:rsidP="000B489D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0B489D" w:rsidRDefault="000B489D" w:rsidP="000B489D">
      <w:pPr>
        <w:jc w:val="center"/>
      </w:pPr>
      <w:r>
        <w:t>Телефон 7-50-24</w:t>
      </w:r>
    </w:p>
    <w:p w:rsidR="000B489D" w:rsidRDefault="000B489D" w:rsidP="000B489D">
      <w:r>
        <w:t xml:space="preserve">                                                       </w:t>
      </w:r>
      <w:r>
        <w:t xml:space="preserve">          Подписано в печать  24.08</w:t>
      </w:r>
      <w:r>
        <w:t>.2021</w:t>
      </w:r>
    </w:p>
    <w:p w:rsidR="000B489D" w:rsidRDefault="000B489D" w:rsidP="000B489D"/>
    <w:p w:rsidR="000B489D" w:rsidRDefault="000B489D" w:rsidP="000B489D">
      <w:pPr>
        <w:jc w:val="center"/>
      </w:pPr>
      <w:r>
        <w:t>Тираж 10 экз.</w:t>
      </w:r>
    </w:p>
    <w:p w:rsidR="000B489D" w:rsidRDefault="000B489D" w:rsidP="000B489D"/>
    <w:p w:rsidR="000B489D" w:rsidRDefault="000B489D" w:rsidP="000B489D"/>
    <w:p w:rsidR="000B489D" w:rsidRDefault="000B489D" w:rsidP="000B489D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0B489D" w:rsidRDefault="000B489D" w:rsidP="000B489D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0B489D" w:rsidRDefault="000B489D" w:rsidP="000B489D">
      <w:pPr>
        <w:jc w:val="both"/>
      </w:pPr>
    </w:p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 w:rsidP="000B489D"/>
    <w:p w:rsidR="000B489D" w:rsidRDefault="000B489D"/>
    <w:sectPr w:rsidR="000B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8935CB"/>
    <w:multiLevelType w:val="hybridMultilevel"/>
    <w:tmpl w:val="DF96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26"/>
    <w:rsid w:val="000B489D"/>
    <w:rsid w:val="00837926"/>
    <w:rsid w:val="00893687"/>
    <w:rsid w:val="00F4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89D"/>
    <w:pPr>
      <w:keepNext/>
      <w:numPr>
        <w:numId w:val="1"/>
      </w:numPr>
      <w:ind w:left="-540" w:firstLine="0"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0B48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89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B489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B489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B48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48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0B489D"/>
    <w:pPr>
      <w:suppressLineNumbers/>
    </w:pPr>
  </w:style>
  <w:style w:type="paragraph" w:styleId="a7">
    <w:name w:val="Plain Text"/>
    <w:basedOn w:val="a"/>
    <w:link w:val="a8"/>
    <w:rsid w:val="000B489D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8">
    <w:name w:val="Текст Знак"/>
    <w:basedOn w:val="a0"/>
    <w:link w:val="a7"/>
    <w:rsid w:val="000B4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0B489D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01">
    <w:name w:val="fontstyle01"/>
    <w:rsid w:val="000B48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C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89D"/>
    <w:pPr>
      <w:keepNext/>
      <w:numPr>
        <w:numId w:val="1"/>
      </w:numPr>
      <w:ind w:left="-540" w:firstLine="0"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0B48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89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B489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B489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B48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48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0B489D"/>
    <w:pPr>
      <w:suppressLineNumbers/>
    </w:pPr>
  </w:style>
  <w:style w:type="paragraph" w:styleId="a7">
    <w:name w:val="Plain Text"/>
    <w:basedOn w:val="a"/>
    <w:link w:val="a8"/>
    <w:rsid w:val="000B489D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8">
    <w:name w:val="Текст Знак"/>
    <w:basedOn w:val="a0"/>
    <w:link w:val="a7"/>
    <w:rsid w:val="000B4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0B489D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01">
    <w:name w:val="fontstyle01"/>
    <w:rsid w:val="000B48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C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zray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2021-08-24T12:16:00Z</cp:lastPrinted>
  <dcterms:created xsi:type="dcterms:W3CDTF">2021-08-24T11:27:00Z</dcterms:created>
  <dcterms:modified xsi:type="dcterms:W3CDTF">2021-08-24T12:16:00Z</dcterms:modified>
</cp:coreProperties>
</file>