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4A6" w:rsidRPr="00B144A6" w:rsidRDefault="008C6B03" w:rsidP="00B144A6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 xml:space="preserve"> </w:t>
      </w:r>
      <w:r w:rsidR="00BD2ECB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 xml:space="preserve"> </w:t>
      </w:r>
      <w:bookmarkStart w:id="0" w:name="_GoBack"/>
      <w:bookmarkEnd w:id="0"/>
      <w:r w:rsidR="00B144A6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П</w:t>
      </w:r>
      <w:r w:rsidR="00B144A6" w:rsidRPr="00B144A6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равила безопасности на водных объектах в зимний период.</w:t>
      </w:r>
    </w:p>
    <w:p w:rsidR="00B144A6" w:rsidRPr="00B144A6" w:rsidRDefault="00B144A6" w:rsidP="00B144A6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144A6">
        <w:rPr>
          <w:rFonts w:ascii="Verdana" w:eastAsia="Times New Roman" w:hAnsi="Verdana" w:cs="Times New Roman"/>
          <w:color w:val="000000"/>
          <w:sz w:val="24"/>
          <w:szCs w:val="24"/>
        </w:rPr>
        <w:t>Наступил зимний период, все водные объекты покрылись тонким льдом. Лёд становится прочным только после того, как установятся морозные непрерывные дни. Опасны кратковременные оттепели, так как это приводит к потере прочности. Все знакомы с основными правилами безопасного поведения на водоемах, но не все их соблюдают. Это те люди, которые, не дожидаясь необходимой прочности льда, забывая про запрещающие знаки и указатели, выходят на ледовые поля, что бы лихо пробежать на коньках, опробовать хоккейные клюшки, посидеть с удочкой над лункой, а то и сократить путь и бесстрашно перейти водоём напрямик, не думая о последствиях.</w:t>
      </w:r>
    </w:p>
    <w:p w:rsidR="00B144A6" w:rsidRPr="00B144A6" w:rsidRDefault="00B144A6" w:rsidP="00B144A6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B144A6">
        <w:rPr>
          <w:rFonts w:ascii="Verdana" w:eastAsia="Times New Roman" w:hAnsi="Verdana" w:cs="Times New Roman"/>
          <w:color w:val="000000"/>
          <w:sz w:val="24"/>
          <w:szCs w:val="24"/>
        </w:rPr>
        <w:t>Согласно</w:t>
      </w:r>
      <w:proofErr w:type="gramEnd"/>
      <w:r w:rsidRPr="00B144A6">
        <w:rPr>
          <w:rFonts w:ascii="Verdana" w:eastAsia="Times New Roman" w:hAnsi="Verdana" w:cs="Times New Roman"/>
          <w:color w:val="000000"/>
          <w:sz w:val="24"/>
          <w:szCs w:val="24"/>
        </w:rPr>
        <w:t xml:space="preserve"> статистических данных, в большинстве случаев гибели на водоемах, в осенне-зимний период, жертвами льда становятся мужчины – любители подледного лова, дети, оставленные без присмотра, а также те, кто, пренебрегает советами спасателей, и выходят на неокрепший, рыхлый и непрочный лед.</w:t>
      </w:r>
    </w:p>
    <w:p w:rsidR="00B144A6" w:rsidRPr="00B144A6" w:rsidRDefault="00B144A6" w:rsidP="00B144A6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144A6">
        <w:rPr>
          <w:rFonts w:ascii="Verdana" w:eastAsia="Times New Roman" w:hAnsi="Verdana" w:cs="Times New Roman"/>
          <w:color w:val="000000"/>
          <w:sz w:val="24"/>
          <w:szCs w:val="24"/>
        </w:rPr>
        <w:t>Каждый гражданин обязан строго соблюдать порядок и осторожность при участии в различных проводимых мероприятиях на льду. Особенно внимательно </w:t>
      </w:r>
      <w:r w:rsidRPr="00B144A6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необходимо следить за детьми.</w:t>
      </w:r>
      <w:r w:rsidRPr="00B144A6">
        <w:rPr>
          <w:rFonts w:ascii="Verdana" w:eastAsia="Times New Roman" w:hAnsi="Verdana" w:cs="Times New Roman"/>
          <w:color w:val="000000"/>
          <w:sz w:val="24"/>
          <w:szCs w:val="24"/>
        </w:rPr>
        <w:t> Лед до наступления устойчивых морозов, непрочен. Скрепленный вечерним или ночным холодом, он еще способен выдерживать небольшую нагрузку, но днем, быстро нагреваясь от просачивающейся через него талой воды, становится пористым и очень слабым.</w:t>
      </w:r>
    </w:p>
    <w:p w:rsidR="00B144A6" w:rsidRPr="00B144A6" w:rsidRDefault="00B144A6" w:rsidP="00B144A6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144A6">
        <w:rPr>
          <w:rFonts w:ascii="Verdana" w:eastAsia="Times New Roman" w:hAnsi="Verdana" w:cs="Times New Roman"/>
          <w:color w:val="000000"/>
          <w:sz w:val="24"/>
          <w:szCs w:val="24"/>
        </w:rPr>
        <w:t>Как правило, во время становления льда, водоемы замерзают неравномерно, по частям: сначала у берега, на мелководье, в защищенных от ветра заливах, а затем уже на середине. На озерах, прудах (на всех водоемах со стоячей водой, особенно на тех, куда не впадает ни один ручеек, в которых нет русла придонной реки, подводных ключей) лед появляется раньше, чем на речках, где течение задерживает льдообразование. На одном и том же водоеме можно встретить чередование льдов, которые при одинаковой толщине обладают различной прочностью и грузоподъемностью.</w:t>
      </w:r>
    </w:p>
    <w:p w:rsidR="00B144A6" w:rsidRPr="00B144A6" w:rsidRDefault="00B144A6" w:rsidP="00B144A6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144A6">
        <w:rPr>
          <w:rFonts w:ascii="Verdana" w:eastAsia="Times New Roman" w:hAnsi="Verdana" w:cs="Times New Roman"/>
          <w:color w:val="000000"/>
          <w:sz w:val="24"/>
          <w:szCs w:val="24"/>
          <w:u w:val="single"/>
        </w:rPr>
        <w:t>Основным условием безопасного пребывания человека на льду является соответствие толщины льда прилагаемой нагрузке:</w:t>
      </w:r>
    </w:p>
    <w:p w:rsidR="00B144A6" w:rsidRPr="00B144A6" w:rsidRDefault="00B144A6" w:rsidP="00B144A6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144A6">
        <w:rPr>
          <w:rFonts w:ascii="Verdana" w:eastAsia="Times New Roman" w:hAnsi="Verdana" w:cs="Times New Roman"/>
          <w:color w:val="000000"/>
          <w:sz w:val="24"/>
          <w:szCs w:val="24"/>
        </w:rPr>
        <w:t>- безопасная толщина льда для одного человека: не менее 7 см;</w:t>
      </w:r>
    </w:p>
    <w:p w:rsidR="00B144A6" w:rsidRPr="00B144A6" w:rsidRDefault="00B144A6" w:rsidP="00B144A6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144A6">
        <w:rPr>
          <w:rFonts w:ascii="Verdana" w:eastAsia="Times New Roman" w:hAnsi="Verdana" w:cs="Times New Roman"/>
          <w:color w:val="000000"/>
          <w:sz w:val="24"/>
          <w:szCs w:val="24"/>
        </w:rPr>
        <w:t>- безопасная толщина льда для совершения пешей переправы: 15 см и более;</w:t>
      </w:r>
    </w:p>
    <w:p w:rsidR="00B144A6" w:rsidRPr="00B144A6" w:rsidRDefault="00B144A6" w:rsidP="00B144A6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144A6">
        <w:rPr>
          <w:rFonts w:ascii="Verdana" w:eastAsia="Times New Roman" w:hAnsi="Verdana" w:cs="Times New Roman"/>
          <w:color w:val="000000"/>
          <w:sz w:val="24"/>
          <w:szCs w:val="24"/>
        </w:rPr>
        <w:t>- безопасная толщина льда для проезда автомобилей: не менее 30 см.</w:t>
      </w:r>
    </w:p>
    <w:p w:rsidR="00B144A6" w:rsidRPr="00B144A6" w:rsidRDefault="00B144A6" w:rsidP="00B144A6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144A6">
        <w:rPr>
          <w:rFonts w:ascii="Verdana" w:eastAsia="Times New Roman" w:hAnsi="Verdana" w:cs="Times New Roman"/>
          <w:color w:val="000000"/>
          <w:sz w:val="24"/>
          <w:szCs w:val="24"/>
          <w:u w:val="single"/>
        </w:rPr>
        <w:t>Время безопасного пребывания человека в воде:</w:t>
      </w:r>
    </w:p>
    <w:p w:rsidR="00B144A6" w:rsidRPr="00B144A6" w:rsidRDefault="00B144A6" w:rsidP="00B144A6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144A6">
        <w:rPr>
          <w:rFonts w:ascii="Verdana" w:eastAsia="Times New Roman" w:hAnsi="Verdana" w:cs="Times New Roman"/>
          <w:color w:val="000000"/>
          <w:sz w:val="24"/>
          <w:szCs w:val="24"/>
        </w:rPr>
        <w:t>- при температуре воды 24</w:t>
      </w:r>
      <w:proofErr w:type="gramStart"/>
      <w:r w:rsidRPr="00B144A6">
        <w:rPr>
          <w:rFonts w:ascii="Verdana" w:eastAsia="Times New Roman" w:hAnsi="Verdana" w:cs="Times New Roman"/>
          <w:color w:val="000000"/>
          <w:sz w:val="24"/>
          <w:szCs w:val="24"/>
        </w:rPr>
        <w:t>° С</w:t>
      </w:r>
      <w:proofErr w:type="gramEnd"/>
      <w:r w:rsidRPr="00B144A6">
        <w:rPr>
          <w:rFonts w:ascii="Verdana" w:eastAsia="Times New Roman" w:hAnsi="Verdana" w:cs="Times New Roman"/>
          <w:color w:val="000000"/>
          <w:sz w:val="24"/>
          <w:szCs w:val="24"/>
        </w:rPr>
        <w:t xml:space="preserve"> время безопасного пребывания: 7-9 часов,</w:t>
      </w:r>
    </w:p>
    <w:p w:rsidR="00B144A6" w:rsidRPr="00B144A6" w:rsidRDefault="00B144A6" w:rsidP="00B144A6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144A6">
        <w:rPr>
          <w:rFonts w:ascii="Verdana" w:eastAsia="Times New Roman" w:hAnsi="Verdana" w:cs="Times New Roman"/>
          <w:color w:val="000000"/>
          <w:sz w:val="24"/>
          <w:szCs w:val="24"/>
        </w:rPr>
        <w:t>- при температуре воды 5-15</w:t>
      </w:r>
      <w:proofErr w:type="gramStart"/>
      <w:r w:rsidRPr="00B144A6">
        <w:rPr>
          <w:rFonts w:ascii="Verdana" w:eastAsia="Times New Roman" w:hAnsi="Verdana" w:cs="Times New Roman"/>
          <w:color w:val="000000"/>
          <w:sz w:val="24"/>
          <w:szCs w:val="24"/>
        </w:rPr>
        <w:t>° С</w:t>
      </w:r>
      <w:proofErr w:type="gramEnd"/>
      <w:r w:rsidRPr="00B144A6">
        <w:rPr>
          <w:rFonts w:ascii="Verdana" w:eastAsia="Times New Roman" w:hAnsi="Verdana" w:cs="Times New Roman"/>
          <w:color w:val="000000"/>
          <w:sz w:val="24"/>
          <w:szCs w:val="24"/>
        </w:rPr>
        <w:t xml:space="preserve"> - от 3,5 часов: до 4,5 часов;</w:t>
      </w:r>
    </w:p>
    <w:p w:rsidR="00B144A6" w:rsidRPr="00B144A6" w:rsidRDefault="00B144A6" w:rsidP="00B144A6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144A6">
        <w:rPr>
          <w:rFonts w:ascii="Verdana" w:eastAsia="Times New Roman" w:hAnsi="Verdana" w:cs="Times New Roman"/>
          <w:color w:val="000000"/>
          <w:sz w:val="24"/>
          <w:szCs w:val="24"/>
        </w:rPr>
        <w:t>- температура воды 2-3</w:t>
      </w:r>
      <w:proofErr w:type="gramStart"/>
      <w:r w:rsidRPr="00B144A6">
        <w:rPr>
          <w:rFonts w:ascii="Verdana" w:eastAsia="Times New Roman" w:hAnsi="Verdana" w:cs="Times New Roman"/>
          <w:color w:val="000000"/>
          <w:sz w:val="24"/>
          <w:szCs w:val="24"/>
        </w:rPr>
        <w:t>° С</w:t>
      </w:r>
      <w:proofErr w:type="gramEnd"/>
      <w:r w:rsidRPr="00B144A6">
        <w:rPr>
          <w:rFonts w:ascii="Verdana" w:eastAsia="Times New Roman" w:hAnsi="Verdana" w:cs="Times New Roman"/>
          <w:color w:val="000000"/>
          <w:sz w:val="24"/>
          <w:szCs w:val="24"/>
        </w:rPr>
        <w:t xml:space="preserve"> оказывается смертельной для человека через 10-15 мин;</w:t>
      </w:r>
    </w:p>
    <w:p w:rsidR="00B144A6" w:rsidRPr="00B144A6" w:rsidRDefault="00B144A6" w:rsidP="00B144A6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144A6">
        <w:rPr>
          <w:rFonts w:ascii="Verdana" w:eastAsia="Times New Roman" w:hAnsi="Verdana" w:cs="Times New Roman"/>
          <w:color w:val="000000"/>
          <w:sz w:val="24"/>
          <w:szCs w:val="24"/>
        </w:rPr>
        <w:t>- при температуре воды минус 2</w:t>
      </w:r>
      <w:proofErr w:type="gramStart"/>
      <w:r w:rsidRPr="00B144A6">
        <w:rPr>
          <w:rFonts w:ascii="Verdana" w:eastAsia="Times New Roman" w:hAnsi="Verdana" w:cs="Times New Roman"/>
          <w:color w:val="000000"/>
          <w:sz w:val="24"/>
          <w:szCs w:val="24"/>
        </w:rPr>
        <w:t>° С</w:t>
      </w:r>
      <w:proofErr w:type="gramEnd"/>
      <w:r w:rsidRPr="00B144A6">
        <w:rPr>
          <w:rFonts w:ascii="Verdana" w:eastAsia="Times New Roman" w:hAnsi="Verdana" w:cs="Times New Roman"/>
          <w:color w:val="000000"/>
          <w:sz w:val="24"/>
          <w:szCs w:val="24"/>
        </w:rPr>
        <w:t xml:space="preserve"> смерть может наступить через 5-8 мин.</w:t>
      </w:r>
    </w:p>
    <w:p w:rsidR="00B144A6" w:rsidRPr="00B144A6" w:rsidRDefault="00B144A6" w:rsidP="00B144A6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144A6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C672FB" w:rsidRDefault="00C672FB" w:rsidP="00B144A6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</w:pPr>
    </w:p>
    <w:p w:rsidR="00C672FB" w:rsidRDefault="00C672FB" w:rsidP="00B144A6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</w:pPr>
    </w:p>
    <w:p w:rsidR="00B144A6" w:rsidRPr="00B144A6" w:rsidRDefault="00B144A6" w:rsidP="00B144A6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144A6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lastRenderedPageBreak/>
        <w:t>Правила поведения на льду.</w:t>
      </w:r>
    </w:p>
    <w:p w:rsidR="00B144A6" w:rsidRPr="00B144A6" w:rsidRDefault="00B144A6" w:rsidP="00B144A6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144A6">
        <w:rPr>
          <w:rFonts w:ascii="Verdana" w:eastAsia="Times New Roman" w:hAnsi="Verdana" w:cs="Times New Roman"/>
          <w:color w:val="000000"/>
          <w:sz w:val="24"/>
          <w:szCs w:val="24"/>
        </w:rPr>
        <w:t>Чтобы не случилось беды, необходимо соблюдать элементарные правила поведения на льду.</w:t>
      </w:r>
    </w:p>
    <w:p w:rsidR="00B144A6" w:rsidRPr="00B144A6" w:rsidRDefault="00B144A6" w:rsidP="00B144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144A6">
        <w:rPr>
          <w:rFonts w:ascii="Verdana" w:eastAsia="Times New Roman" w:hAnsi="Verdana" w:cs="Times New Roman"/>
          <w:color w:val="000000"/>
          <w:sz w:val="24"/>
          <w:szCs w:val="24"/>
        </w:rPr>
        <w:t>Ни в коем случае нельзя выходить на лед в темное время суток и при плохой видимости (туман, дождь, снегопад).</w:t>
      </w:r>
    </w:p>
    <w:p w:rsidR="00B144A6" w:rsidRPr="00B144A6" w:rsidRDefault="00B144A6" w:rsidP="00B144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144A6">
        <w:rPr>
          <w:rFonts w:ascii="Verdana" w:eastAsia="Times New Roman" w:hAnsi="Verdana" w:cs="Times New Roman"/>
          <w:color w:val="000000"/>
          <w:sz w:val="24"/>
          <w:szCs w:val="24"/>
        </w:rPr>
        <w:t>При переходе через реку следует пользоваться ледовыми переправами.</w:t>
      </w:r>
    </w:p>
    <w:p w:rsidR="00B144A6" w:rsidRPr="00B144A6" w:rsidRDefault="00B144A6" w:rsidP="00B144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144A6">
        <w:rPr>
          <w:rFonts w:ascii="Verdana" w:eastAsia="Times New Roman" w:hAnsi="Verdana" w:cs="Times New Roman"/>
          <w:color w:val="000000"/>
          <w:sz w:val="24"/>
          <w:szCs w:val="24"/>
        </w:rPr>
        <w:t>Нельзя проверять прочность льда ударом ноги. Если после первого сильного удара твердым предметом или лыжной палкой покажется, хоть немного воды, - это означает, что лед тонкий, по нему ходить нельзя. В этом случае следует немедленно отойти по своему же следу к берегу, скользящими шагами, не отрывая ног ото льда и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нем трещин.</w:t>
      </w:r>
    </w:p>
    <w:p w:rsidR="00B144A6" w:rsidRPr="00B144A6" w:rsidRDefault="00B144A6" w:rsidP="00B144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144A6">
        <w:rPr>
          <w:rFonts w:ascii="Verdana" w:eastAsia="Times New Roman" w:hAnsi="Verdana" w:cs="Times New Roman"/>
          <w:color w:val="000000"/>
          <w:sz w:val="24"/>
          <w:szCs w:val="24"/>
        </w:rPr>
        <w:t>При вынужденном переходе водоема безопаснее всего придерживаться проторенных троп или идти по уже проложенной лыжне. Но если их нет, надо перед тем, как спуститься на лед, очень внимательно осмотреться и наметить предстоящий маршрут.</w:t>
      </w:r>
    </w:p>
    <w:p w:rsidR="00B144A6" w:rsidRPr="00B144A6" w:rsidRDefault="00B144A6" w:rsidP="00B144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144A6">
        <w:rPr>
          <w:rFonts w:ascii="Verdana" w:eastAsia="Times New Roman" w:hAnsi="Verdana" w:cs="Times New Roman"/>
          <w:color w:val="000000"/>
          <w:sz w:val="24"/>
          <w:szCs w:val="24"/>
        </w:rPr>
        <w:t>При переходе водоема группой необходимо соблюдать расстояние друг от друга 5-6 м. Замерзшую реку (озеро) лучше перейти на лыжах, при этом: крепления лыж расстегните, чтобы при необходимости быстро их сбросить; лыжные палки держите в руках, не накидывая петли на кисти рук, чтобы в случае опасности сразу их отбросить.</w:t>
      </w:r>
    </w:p>
    <w:p w:rsidR="00B144A6" w:rsidRPr="00B144A6" w:rsidRDefault="00B144A6" w:rsidP="00B144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144A6">
        <w:rPr>
          <w:rFonts w:ascii="Verdana" w:eastAsia="Times New Roman" w:hAnsi="Verdana" w:cs="Times New Roman"/>
          <w:color w:val="000000"/>
          <w:sz w:val="24"/>
          <w:szCs w:val="24"/>
        </w:rPr>
        <w:t>На замерзший водоем необходимо брать с собой прочный шнур длиной 20-25 метров 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ее подмышки.</w:t>
      </w:r>
    </w:p>
    <w:p w:rsidR="00B144A6" w:rsidRPr="00B144A6" w:rsidRDefault="00B144A6" w:rsidP="00B144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144A6">
        <w:rPr>
          <w:rFonts w:ascii="Verdana" w:eastAsia="Times New Roman" w:hAnsi="Verdana" w:cs="Times New Roman"/>
          <w:color w:val="000000"/>
          <w:sz w:val="24"/>
          <w:szCs w:val="24"/>
        </w:rPr>
        <w:t>В чрезвычайных ситуациях очень важно сохранить максимум хладнокровия, избавиться от страха, оценить обстановку в целом и наметить наиболее безопасную линию поведения. Нерешительность, растерянность, объясняются, как правило, элементарной безграмотностью. Не зная, что предпринять для своего спасения, человек впадает в оцепенение или панику, сменяющуюся отчаянием, чувством обречённости. Быть готовым к решительным и умелым действиям самому часто означает спасти свою жизнь.</w:t>
      </w:r>
    </w:p>
    <w:p w:rsidR="00B144A6" w:rsidRPr="00B144A6" w:rsidRDefault="00B144A6" w:rsidP="00B144A6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144A6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В случаях, если вы провалились в полынью.</w:t>
      </w:r>
    </w:p>
    <w:p w:rsidR="00B144A6" w:rsidRPr="00B144A6" w:rsidRDefault="00B144A6" w:rsidP="00B144A6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144A6">
        <w:rPr>
          <w:rFonts w:ascii="Verdana" w:eastAsia="Times New Roman" w:hAnsi="Verdana" w:cs="Times New Roman"/>
          <w:color w:val="000000"/>
          <w:sz w:val="24"/>
          <w:szCs w:val="24"/>
        </w:rPr>
        <w:t>Ваши действия:</w:t>
      </w:r>
    </w:p>
    <w:p w:rsidR="00B144A6" w:rsidRPr="00B144A6" w:rsidRDefault="00B144A6" w:rsidP="00B144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144A6">
        <w:rPr>
          <w:rFonts w:ascii="Verdana" w:eastAsia="Times New Roman" w:hAnsi="Verdana" w:cs="Times New Roman"/>
          <w:color w:val="000000"/>
          <w:sz w:val="24"/>
          <w:szCs w:val="24"/>
        </w:rPr>
        <w:t>не паникуйте, не делайте резких движений;</w:t>
      </w:r>
    </w:p>
    <w:p w:rsidR="00B144A6" w:rsidRPr="00B144A6" w:rsidRDefault="00B144A6" w:rsidP="00B144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144A6">
        <w:rPr>
          <w:rFonts w:ascii="Verdana" w:eastAsia="Times New Roman" w:hAnsi="Verdana" w:cs="Times New Roman"/>
          <w:color w:val="000000"/>
          <w:sz w:val="24"/>
          <w:szCs w:val="24"/>
        </w:rPr>
        <w:t xml:space="preserve">дышите как можно глубже и медленнее, делайте ногами непрерывные движения так, словно вы </w:t>
      </w:r>
      <w:proofErr w:type="gramStart"/>
      <w:r w:rsidRPr="00B144A6">
        <w:rPr>
          <w:rFonts w:ascii="Verdana" w:eastAsia="Times New Roman" w:hAnsi="Verdana" w:cs="Times New Roman"/>
          <w:color w:val="000000"/>
          <w:sz w:val="24"/>
          <w:szCs w:val="24"/>
        </w:rPr>
        <w:t>крутите</w:t>
      </w:r>
      <w:proofErr w:type="gramEnd"/>
      <w:r w:rsidRPr="00B144A6">
        <w:rPr>
          <w:rFonts w:ascii="Verdana" w:eastAsia="Times New Roman" w:hAnsi="Verdana" w:cs="Times New Roman"/>
          <w:color w:val="000000"/>
          <w:sz w:val="24"/>
          <w:szCs w:val="24"/>
        </w:rPr>
        <w:t xml:space="preserve"> педали велосипеда, одновременно зовя на помощь, ведь поблизости могут оказаться люди;</w:t>
      </w:r>
    </w:p>
    <w:p w:rsidR="00B144A6" w:rsidRPr="00B144A6" w:rsidRDefault="00B144A6" w:rsidP="00B144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144A6">
        <w:rPr>
          <w:rFonts w:ascii="Verdana" w:eastAsia="Times New Roman" w:hAnsi="Verdana" w:cs="Times New Roman"/>
          <w:color w:val="000000"/>
          <w:sz w:val="24"/>
          <w:szCs w:val="24"/>
        </w:rPr>
        <w:lastRenderedPageBreak/>
        <w:t>раскиньте руки в стороны и постарайтесь зацепиться за кромку льда, придав телу горизонтальное положение по направлению течения;</w:t>
      </w:r>
    </w:p>
    <w:p w:rsidR="00B144A6" w:rsidRPr="00B144A6" w:rsidRDefault="00B144A6" w:rsidP="00B144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144A6">
        <w:rPr>
          <w:rFonts w:ascii="Verdana" w:eastAsia="Times New Roman" w:hAnsi="Verdana" w:cs="Times New Roman"/>
          <w:color w:val="000000"/>
          <w:sz w:val="24"/>
          <w:szCs w:val="24"/>
        </w:rPr>
        <w:t>попытайтесь осторожно налечь грудью на край льда и забросить одну ногу, а потом и другую на лед, используйте острые предметы (нож, гвозди), если лед выдержал, перекатываясь, медленно ползите к берегу;</w:t>
      </w:r>
    </w:p>
    <w:p w:rsidR="00B144A6" w:rsidRPr="00B144A6" w:rsidRDefault="00B144A6" w:rsidP="00B144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144A6">
        <w:rPr>
          <w:rFonts w:ascii="Verdana" w:eastAsia="Times New Roman" w:hAnsi="Verdana" w:cs="Times New Roman"/>
          <w:color w:val="000000"/>
          <w:sz w:val="24"/>
          <w:szCs w:val="24"/>
        </w:rPr>
        <w:t>ползите в ту сторону, откуда пришли, ведь лед здесь уже проверен на прочность;</w:t>
      </w:r>
    </w:p>
    <w:p w:rsidR="00B144A6" w:rsidRPr="00B144A6" w:rsidRDefault="00B144A6" w:rsidP="00B144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144A6">
        <w:rPr>
          <w:rFonts w:ascii="Verdana" w:eastAsia="Times New Roman" w:hAnsi="Verdana" w:cs="Times New Roman"/>
          <w:color w:val="000000"/>
          <w:sz w:val="24"/>
          <w:szCs w:val="24"/>
        </w:rPr>
        <w:t>выбравшись на берег, не останавливайтесь, чтобы не замерзнуть окончательно;</w:t>
      </w:r>
    </w:p>
    <w:p w:rsidR="00B144A6" w:rsidRPr="00B144A6" w:rsidRDefault="00B144A6" w:rsidP="00B144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144A6">
        <w:rPr>
          <w:rFonts w:ascii="Verdana" w:eastAsia="Times New Roman" w:hAnsi="Verdana" w:cs="Times New Roman"/>
          <w:color w:val="000000"/>
          <w:sz w:val="24"/>
          <w:szCs w:val="24"/>
        </w:rPr>
        <w:t>бегом добирайтесь до ближайшего теплого помещения.</w:t>
      </w:r>
    </w:p>
    <w:p w:rsidR="00B144A6" w:rsidRPr="00B144A6" w:rsidRDefault="00B144A6" w:rsidP="00B144A6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144A6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В случаях, когда нужна ваша помощь:</w:t>
      </w:r>
      <w:r w:rsidRPr="00B144A6">
        <w:rPr>
          <w:rFonts w:ascii="Verdana" w:eastAsia="Times New Roman" w:hAnsi="Verdana" w:cs="Times New Roman"/>
          <w:color w:val="000000"/>
          <w:sz w:val="24"/>
          <w:szCs w:val="24"/>
        </w:rPr>
        <w:t> вооружитесь любой длинной палкой, доскою, шестом или веревкой (шарф, ремень). Ползите, широко расставив при этом руки и ноги толкая перед собой спасательные средства, осторожно двигаясь по направлению к полынье. Остановитесь от находящегося в воде человека в нескольких метрах, бросьте ему спасательное средство. Осторожно вытащите пострадавшего на лед и вместе на расстоянии ползком выбирайтесь из опасной зоны. Доставьте пострадавшего в теплое место. Оказавшись в тепле, сразу же переоденьте его в сухую одежду, при необходимости растерев обмороженные места спиртом, и напоите теплым чаем, ни в коем случае не давайте алкоголь, это может привести к летальному исходу. Если до ближайшего помещения слишком далеко, разводите костер прямо на месте, высушите одежду пострадавшего, дав ему что-нибудь из своих вещей. Если пострадавший сильно обморожен, растирайте его спиртом.</w:t>
      </w:r>
    </w:p>
    <w:p w:rsidR="00B144A6" w:rsidRPr="00B144A6" w:rsidRDefault="00B144A6" w:rsidP="00B144A6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144A6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B144A6" w:rsidRPr="00B144A6" w:rsidRDefault="00B144A6" w:rsidP="00B144A6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144A6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Зимними спасательными средствами являются:</w:t>
      </w:r>
    </w:p>
    <w:p w:rsidR="00B144A6" w:rsidRPr="00B144A6" w:rsidRDefault="00B144A6" w:rsidP="00B144A6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144A6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Спасательная доска.</w:t>
      </w:r>
      <w:r w:rsidRPr="00B144A6">
        <w:rPr>
          <w:rFonts w:ascii="Verdana" w:eastAsia="Times New Roman" w:hAnsi="Verdana" w:cs="Times New Roman"/>
          <w:color w:val="000000"/>
          <w:sz w:val="24"/>
          <w:szCs w:val="24"/>
        </w:rPr>
        <w:t> Длина доски – 5-8 метров, ширина - 120 см. На одном конце крепится петля, на другом - веревка длиной от 30 до 40 м. Спасатели на берегу привязывают к неподвижному предмету конец веревки, потом подползают по льду к пострадавшему и подают ему конец доски с петлей, помогая выбраться из воды.</w:t>
      </w:r>
    </w:p>
    <w:p w:rsidR="00B144A6" w:rsidRPr="00B144A6" w:rsidRDefault="00B144A6" w:rsidP="00B144A6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144A6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Спасательный шест.</w:t>
      </w:r>
      <w:r w:rsidRPr="00B144A6">
        <w:rPr>
          <w:rFonts w:ascii="Verdana" w:eastAsia="Times New Roman" w:hAnsi="Verdana" w:cs="Times New Roman"/>
          <w:color w:val="000000"/>
          <w:sz w:val="24"/>
          <w:szCs w:val="24"/>
        </w:rPr>
        <w:t> Длина – 5-8 метров. К концу шеста крепится пеньковая капроновая веревка длиной 40 м. Спасатель привязывает на берегу веревку, приближается на безопасное для себя расстояние, подает пострадавшему шест, помогает выбраться из воды.</w:t>
      </w:r>
    </w:p>
    <w:p w:rsidR="00B144A6" w:rsidRPr="00B144A6" w:rsidRDefault="00B144A6" w:rsidP="00B144A6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144A6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Спасательная веревка.</w:t>
      </w:r>
      <w:r w:rsidRPr="00B144A6">
        <w:rPr>
          <w:rFonts w:ascii="Verdana" w:eastAsia="Times New Roman" w:hAnsi="Verdana" w:cs="Times New Roman"/>
          <w:color w:val="000000"/>
          <w:sz w:val="24"/>
          <w:szCs w:val="24"/>
        </w:rPr>
        <w:t xml:space="preserve"> Длина – 25-30 м с большими, длиной до 70 см, петлями на обоих концах. Спасатель надевает на левую руку петлю, а правой берет другую петлю и, сделав два-три круговых размаха, бросает ее </w:t>
      </w:r>
      <w:proofErr w:type="gramStart"/>
      <w:r w:rsidRPr="00B144A6">
        <w:rPr>
          <w:rFonts w:ascii="Verdana" w:eastAsia="Times New Roman" w:hAnsi="Verdana" w:cs="Times New Roman"/>
          <w:color w:val="000000"/>
          <w:sz w:val="24"/>
          <w:szCs w:val="24"/>
        </w:rPr>
        <w:t>тонущему</w:t>
      </w:r>
      <w:proofErr w:type="gramEnd"/>
      <w:r w:rsidRPr="00B144A6">
        <w:rPr>
          <w:rFonts w:ascii="Verdana" w:eastAsia="Times New Roman" w:hAnsi="Verdana" w:cs="Times New Roman"/>
          <w:color w:val="000000"/>
          <w:sz w:val="24"/>
          <w:szCs w:val="24"/>
        </w:rPr>
        <w:t>. Поймав петлю, тонущий надевает ее через голову под руку, после чего спасатель подтягивает его к берегу.</w:t>
      </w:r>
    </w:p>
    <w:p w:rsidR="00B144A6" w:rsidRPr="00B144A6" w:rsidRDefault="00B144A6" w:rsidP="00B144A6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144A6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Спасательная лестница.</w:t>
      </w:r>
      <w:r w:rsidRPr="00B144A6">
        <w:rPr>
          <w:rFonts w:ascii="Verdana" w:eastAsia="Times New Roman" w:hAnsi="Verdana" w:cs="Times New Roman"/>
          <w:color w:val="000000"/>
          <w:sz w:val="24"/>
          <w:szCs w:val="24"/>
        </w:rPr>
        <w:t> Длина – 3-6 м, ширина – 50-70 см. Изготавливается из ели, сосны или дюралюминиевых трубок с запаянными концами. Используется спасателями так же, как и спасательная доска. Во всех случаях желательно, чтобы спасатель предварительно подстраховался.</w:t>
      </w:r>
    </w:p>
    <w:p w:rsidR="00B144A6" w:rsidRPr="00B144A6" w:rsidRDefault="00B144A6" w:rsidP="00B144A6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144A6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lastRenderedPageBreak/>
        <w:t>Подручные средства.</w:t>
      </w:r>
      <w:r w:rsidRPr="00B144A6">
        <w:rPr>
          <w:rFonts w:ascii="Verdana" w:eastAsia="Times New Roman" w:hAnsi="Verdana" w:cs="Times New Roman"/>
          <w:color w:val="000000"/>
          <w:sz w:val="24"/>
          <w:szCs w:val="24"/>
        </w:rPr>
        <w:t> В экстренных ситуациях для оказания помощи утопающему могут быть использованы подручные средства: бревна, шесты, лыжи, щиты, веревки, брючные ремни, личная одежда и др.</w:t>
      </w:r>
    </w:p>
    <w:p w:rsidR="00B144A6" w:rsidRPr="00B144A6" w:rsidRDefault="00B144A6" w:rsidP="00B144A6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144A6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B144A6" w:rsidRPr="00B144A6" w:rsidRDefault="00B144A6" w:rsidP="00B144A6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144A6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Если на ваших глазах провалился человек под лед: Немедленно сообщите о происшествии по телефонам: 01, 02, 112 для абонентов сотовой связи</w:t>
      </w:r>
      <w:r w:rsidR="00C672FB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, 3-83-86 ЕДДС Глазовского района.</w:t>
      </w:r>
    </w:p>
    <w:p w:rsidR="00991662" w:rsidRDefault="00991662"/>
    <w:sectPr w:rsidR="00991662" w:rsidSect="00991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63D8C"/>
    <w:multiLevelType w:val="multilevel"/>
    <w:tmpl w:val="322C2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99598B"/>
    <w:multiLevelType w:val="multilevel"/>
    <w:tmpl w:val="077C7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4A6"/>
    <w:rsid w:val="008C6B03"/>
    <w:rsid w:val="00991662"/>
    <w:rsid w:val="00B144A6"/>
    <w:rsid w:val="00BD2ECB"/>
    <w:rsid w:val="00C526CC"/>
    <w:rsid w:val="00C6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4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144A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4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144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0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1186</Words>
  <Characters>6762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7933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2018-11-13T08:55:00Z</dcterms:created>
  <dcterms:modified xsi:type="dcterms:W3CDTF">2018-11-13T08:55:00Z</dcterms:modified>
</cp:coreProperties>
</file>