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0C" w:rsidRDefault="00A8040C" w:rsidP="00A80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«АДАМСКОЕ»</w:t>
      </w: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«АДАМ» МУНИЦИПАЛ КЫЛДЫТЭТЛЭН ЙЫРЫЗ </w:t>
      </w: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40C" w:rsidRDefault="00A8040C" w:rsidP="00A8040C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040C" w:rsidRDefault="00A8040C" w:rsidP="00A8040C"/>
    <w:p w:rsidR="00A8040C" w:rsidRDefault="00A8040C" w:rsidP="00A8040C">
      <w:pPr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04  февраля  2021 года                                                                                                                   № 1</w:t>
      </w:r>
    </w:p>
    <w:p w:rsidR="00A8040C" w:rsidRDefault="00A8040C" w:rsidP="00A8040C">
      <w:pPr>
        <w:tabs>
          <w:tab w:val="left" w:pos="2820"/>
        </w:tabs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A8040C" w:rsidRDefault="00A8040C" w:rsidP="00A8040C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A8040C" w:rsidRDefault="00A8040C" w:rsidP="00A80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A8040C" w:rsidRDefault="00A8040C" w:rsidP="00A80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A8040C" w:rsidRDefault="00A8040C" w:rsidP="00A80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муниципального </w:t>
      </w:r>
    </w:p>
    <w:p w:rsidR="00A8040C" w:rsidRDefault="00A8040C" w:rsidP="00A80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на 2021 год</w:t>
      </w:r>
    </w:p>
    <w:p w:rsidR="00A8040C" w:rsidRDefault="00A8040C" w:rsidP="00A80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0C" w:rsidRDefault="00A8040C" w:rsidP="00A8040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осуществления мер по противодействию коррупции в границах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5" w:history="1">
        <w:r w:rsidRPr="004B34AB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от 02.03.2007 N 25-ФЗ "О муниципальной службе в Российской Федерации", Уставом </w:t>
        </w:r>
      </w:hyperlink>
      <w:r w:rsidRPr="004B34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8040C" w:rsidRDefault="00A8040C" w:rsidP="00A8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Утвердить прилагаемый план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2021 год.</w:t>
      </w:r>
    </w:p>
    <w:p w:rsidR="00A8040C" w:rsidRDefault="00A8040C" w:rsidP="00A80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оставляю за собой.</w:t>
      </w:r>
    </w:p>
    <w:p w:rsidR="00A8040C" w:rsidRDefault="00A8040C" w:rsidP="00A80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0C" w:rsidRDefault="00A8040C" w:rsidP="00A80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0C" w:rsidRDefault="00A8040C" w:rsidP="00A80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0C" w:rsidRDefault="00A8040C" w:rsidP="00A80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A8040C" w:rsidRDefault="00A8040C" w:rsidP="00A80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A8040C" w:rsidRDefault="00A8040C" w:rsidP="00A8040C">
      <w:pPr>
        <w:spacing w:after="0"/>
        <w:rPr>
          <w:rFonts w:ascii="Times New Roman" w:hAnsi="Times New Roman" w:cs="Times New Roman"/>
        </w:rPr>
      </w:pPr>
    </w:p>
    <w:p w:rsidR="00A8040C" w:rsidRDefault="00A8040C" w:rsidP="00A8040C">
      <w:pPr>
        <w:spacing w:after="0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Утвержден </w:t>
      </w:r>
    </w:p>
    <w:p w:rsidR="002F03F6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постановлением </w:t>
      </w:r>
    </w:p>
    <w:p w:rsidR="00A8040C" w:rsidRDefault="002F03F6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8040C">
        <w:rPr>
          <w:rFonts w:ascii="Times New Roman" w:hAnsi="Times New Roman" w:cs="Times New Roman"/>
        </w:rPr>
        <w:t xml:space="preserve">Главы </w:t>
      </w:r>
      <w:proofErr w:type="gramStart"/>
      <w:r w:rsidR="00A8040C">
        <w:rPr>
          <w:rFonts w:ascii="Times New Roman" w:hAnsi="Times New Roman" w:cs="Times New Roman"/>
        </w:rPr>
        <w:t>муниципального</w:t>
      </w:r>
      <w:proofErr w:type="gramEnd"/>
      <w:r w:rsidR="00A8040C">
        <w:rPr>
          <w:rFonts w:ascii="Times New Roman" w:hAnsi="Times New Roman" w:cs="Times New Roman"/>
        </w:rPr>
        <w:t xml:space="preserve"> </w:t>
      </w: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образования   «</w:t>
      </w:r>
      <w:proofErr w:type="spellStart"/>
      <w:r>
        <w:rPr>
          <w:rFonts w:ascii="Times New Roman" w:hAnsi="Times New Roman" w:cs="Times New Roman"/>
        </w:rPr>
        <w:t>Адамское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от  04.02.2021 № 1</w:t>
      </w:r>
    </w:p>
    <w:p w:rsidR="00A8040C" w:rsidRDefault="00A8040C" w:rsidP="00A8040C">
      <w:pPr>
        <w:spacing w:after="0"/>
        <w:rPr>
          <w:rFonts w:ascii="Times New Roman" w:hAnsi="Times New Roman" w:cs="Times New Roman"/>
          <w:b/>
        </w:rPr>
      </w:pPr>
    </w:p>
    <w:p w:rsidR="00A8040C" w:rsidRDefault="00A8040C" w:rsidP="00A8040C">
      <w:pPr>
        <w:spacing w:after="0"/>
        <w:rPr>
          <w:rFonts w:ascii="Times New Roman" w:hAnsi="Times New Roman" w:cs="Times New Roman"/>
          <w:b/>
        </w:rPr>
      </w:pPr>
    </w:p>
    <w:p w:rsidR="00A8040C" w:rsidRDefault="00A8040C" w:rsidP="00A8040C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ПЛАН</w:t>
      </w: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2021 год</w:t>
      </w:r>
    </w:p>
    <w:p w:rsidR="00A8040C" w:rsidRDefault="00A8040C" w:rsidP="00A8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A8040C" w:rsidRDefault="00A8040C" w:rsidP="00A8040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1"/>
        <w:gridCol w:w="1700"/>
        <w:gridCol w:w="1700"/>
        <w:gridCol w:w="142"/>
        <w:gridCol w:w="1558"/>
      </w:tblGrid>
      <w:tr w:rsidR="00A8040C" w:rsidTr="00C42ED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Срок реализации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Ответственные</w:t>
            </w:r>
          </w:p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исполнители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Результат</w:t>
            </w:r>
          </w:p>
        </w:tc>
      </w:tr>
      <w:tr w:rsidR="00A8040C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Организационные меры по формированию механизма   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              противодействия коррупции</w:t>
            </w:r>
          </w:p>
        </w:tc>
      </w:tr>
      <w:tr w:rsidR="00A8040C" w:rsidTr="00C42EDA">
        <w:trPr>
          <w:trHeight w:val="1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Проведение заседаний комиссии по координации работы по противодействию коррупции в муниципальном образовании </w:t>
            </w:r>
          </w:p>
          <w:p w:rsidR="00A8040C" w:rsidRDefault="00A8040C" w:rsidP="00C42E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раз в полугодие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секретарь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A8040C" w:rsidTr="00C42EDA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A8040C" w:rsidTr="00C42EDA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Разработка плана по противодействию коррупции в органах местного самоуправления муниципального образования 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C" w:rsidRDefault="00A8040C" w:rsidP="00C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2F03F6" w:rsidRPr="002F03F6" w:rsidTr="00C42EDA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Pr="002F03F6" w:rsidRDefault="002F03F6" w:rsidP="005A4230">
            <w:pPr>
              <w:spacing w:after="0"/>
              <w:ind w:left="-185" w:right="-177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 xml:space="preserve">Представление сведений по итогам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03F6">
              <w:rPr>
                <w:rFonts w:ascii="Times New Roman" w:hAnsi="Times New Roman" w:cs="Times New Roman"/>
              </w:rPr>
              <w:t xml:space="preserve">антикоррупционного мониторинга </w:t>
            </w:r>
            <w:proofErr w:type="gramStart"/>
            <w:r w:rsidRPr="002F03F6">
              <w:rPr>
                <w:rFonts w:ascii="Times New Roman" w:hAnsi="Times New Roman" w:cs="Times New Roman"/>
              </w:rPr>
              <w:t>в</w:t>
            </w:r>
            <w:proofErr w:type="gramEnd"/>
            <w:r w:rsidRPr="002F03F6">
              <w:rPr>
                <w:rFonts w:ascii="Times New Roman" w:hAnsi="Times New Roman" w:cs="Times New Roman"/>
              </w:rPr>
              <w:t xml:space="preserve"> </w:t>
            </w:r>
          </w:p>
          <w:p w:rsidR="002F03F6" w:rsidRDefault="002F03F6" w:rsidP="005A4230">
            <w:pPr>
              <w:spacing w:after="0"/>
              <w:ind w:left="-185" w:right="-177"/>
              <w:rPr>
                <w:rFonts w:ascii="Times New Roman" w:hAnsi="Times New Roman" w:cs="Times New Roman"/>
              </w:rPr>
            </w:pPr>
            <w:proofErr w:type="gramStart"/>
            <w:r w:rsidRPr="002F03F6">
              <w:rPr>
                <w:rFonts w:ascii="Times New Roman" w:hAnsi="Times New Roman" w:cs="Times New Roman"/>
              </w:rPr>
              <w:t xml:space="preserve">Отдел кадровой работы  Администрации </w:t>
            </w:r>
            <w:proofErr w:type="spellStart"/>
            <w:r w:rsidRPr="002F03F6">
              <w:rPr>
                <w:rFonts w:ascii="Times New Roman" w:hAnsi="Times New Roman" w:cs="Times New Roman"/>
              </w:rPr>
              <w:t>Глазовского</w:t>
            </w:r>
            <w:proofErr w:type="spellEnd"/>
            <w:r w:rsidRPr="002F03F6">
              <w:rPr>
                <w:rFonts w:ascii="Times New Roman" w:hAnsi="Times New Roman" w:cs="Times New Roman"/>
              </w:rPr>
              <w:t xml:space="preserve"> района   </w:t>
            </w:r>
            <w:r>
              <w:rPr>
                <w:rFonts w:ascii="Times New Roman" w:hAnsi="Times New Roman" w:cs="Times New Roman"/>
              </w:rPr>
              <w:t>(</w:t>
            </w:r>
            <w:r w:rsidRPr="002F03F6">
              <w:rPr>
                <w:rFonts w:ascii="Times New Roman" w:hAnsi="Times New Roman" w:cs="Times New Roman"/>
              </w:rPr>
              <w:t>по форме утвержденной распоряжением Главы УР от 30.06.2016</w:t>
            </w:r>
            <w:proofErr w:type="gramEnd"/>
          </w:p>
          <w:p w:rsidR="002F03F6" w:rsidRPr="002F03F6" w:rsidRDefault="002F03F6" w:rsidP="005A4230">
            <w:pPr>
              <w:spacing w:after="0"/>
              <w:ind w:left="-185" w:right="-177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03F6">
              <w:rPr>
                <w:rFonts w:ascii="Times New Roman" w:hAnsi="Times New Roman" w:cs="Times New Roman"/>
              </w:rPr>
              <w:t>№ 283-РГ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Pr="002F03F6" w:rsidRDefault="002F03F6" w:rsidP="005A4230">
            <w:pPr>
              <w:spacing w:after="0"/>
              <w:ind w:left="-131" w:right="-83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 xml:space="preserve">Ежеквартально </w:t>
            </w:r>
            <w:r w:rsidRPr="002F03F6">
              <w:rPr>
                <w:rFonts w:ascii="Times New Roman" w:hAnsi="Times New Roman" w:cs="Times New Roman"/>
              </w:rPr>
              <w:t xml:space="preserve">   </w:t>
            </w:r>
            <w:r w:rsidRPr="002F03F6">
              <w:rPr>
                <w:rFonts w:ascii="Times New Roman" w:hAnsi="Times New Roman" w:cs="Times New Roman"/>
              </w:rPr>
              <w:t xml:space="preserve">до 20.04, </w:t>
            </w:r>
          </w:p>
          <w:p w:rsidR="002F03F6" w:rsidRPr="002F03F6" w:rsidRDefault="002F03F6" w:rsidP="005A4230">
            <w:pPr>
              <w:spacing w:after="0"/>
              <w:ind w:left="-131" w:right="-83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 xml:space="preserve">до 01.08, </w:t>
            </w:r>
          </w:p>
          <w:p w:rsidR="002F03F6" w:rsidRPr="002F03F6" w:rsidRDefault="002F03F6" w:rsidP="005A4230">
            <w:pPr>
              <w:spacing w:after="0"/>
              <w:ind w:left="-131" w:right="-83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>15.10,</w:t>
            </w:r>
          </w:p>
          <w:p w:rsidR="002F03F6" w:rsidRPr="002F03F6" w:rsidRDefault="002F03F6" w:rsidP="005A4230">
            <w:pPr>
              <w:spacing w:after="0"/>
              <w:ind w:left="-131" w:right="-83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 xml:space="preserve"> до 25.01.2022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Pr="002F03F6" w:rsidRDefault="002F03F6" w:rsidP="005A4230">
            <w:pPr>
              <w:spacing w:after="0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Pr="002F03F6" w:rsidRDefault="002F03F6" w:rsidP="005A4230">
            <w:pPr>
              <w:spacing w:after="0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Механизм внутреннего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деятельностью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». 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Мониторинг мер по противодействию коррупции.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– эксперт</w:t>
            </w:r>
          </w:p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работы комиссии по координации работы по противодействию коррупции в муниципальном образовании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секретарь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деятельности,    осуществление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использованием по назначению муниципального имущества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раз в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реже 1 раза в полугодие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– эксперт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Pr="002F03F6" w:rsidRDefault="002F03F6" w:rsidP="005A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Pr="002F03F6" w:rsidRDefault="002F03F6" w:rsidP="005A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03F6">
              <w:rPr>
                <w:rFonts w:ascii="Times New Roman" w:hAnsi="Times New Roman" w:cs="Times New Roman"/>
              </w:rPr>
              <w:t xml:space="preserve">о </w:t>
            </w:r>
          </w:p>
          <w:p w:rsidR="002F03F6" w:rsidRPr="002F03F6" w:rsidRDefault="002F03F6" w:rsidP="005A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Pr="002F03F6" w:rsidRDefault="002F03F6" w:rsidP="005A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Pr="002F03F6" w:rsidRDefault="002F03F6" w:rsidP="005A4230">
            <w:pPr>
              <w:spacing w:after="0"/>
              <w:rPr>
                <w:rFonts w:ascii="Times New Roman" w:hAnsi="Times New Roman" w:cs="Times New Roman"/>
              </w:rPr>
            </w:pPr>
            <w:r w:rsidRPr="002F03F6">
              <w:rPr>
                <w:rFonts w:ascii="Times New Roman" w:hAnsi="Times New Roman" w:cs="Times New Roman"/>
              </w:rPr>
              <w:t>выявление возможного конфликта интересов</w:t>
            </w:r>
          </w:p>
        </w:tc>
      </w:tr>
      <w:tr w:rsidR="002F03F6" w:rsidTr="00C42EDA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муниципальных нормативных правовых актов и проектов, разработка актов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антикоррупционной экспертизы  действующих муниципальных нормативных правовых актов и  проектов Администрации МО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 и Совета депутатов МО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Глава, главный специалист – эксперт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заключения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размещения на официальном портале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Главный специалист – эксперт, </w:t>
            </w:r>
          </w:p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информатизации</w:t>
            </w:r>
          </w:p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муниципальных правовых актов по вопросам противодействия коррупции и (или) проектов муниципальных правовых актов о внесении изменений в действующие правовые акты в целях их приведения в соответствие с законодательством РФ и УР.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Формирование нетерпимого отношения к проявлениям коррупции. 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Антикоррупционная пропаганда и антикоррупционное образование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учебы, обучающих семинаров муниципальных служащих и глав сельских поселений по вопросам противодействия коррупции в органах местного самоуправления 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район» по следующим темам:</w:t>
            </w:r>
          </w:p>
        </w:tc>
      </w:tr>
      <w:tr w:rsidR="002F03F6" w:rsidTr="00C42EDA"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 случае внесения изменений в законодательство о противодействии коррупции, ознакомление с изменениями и принимаемыми во исполнение данных изменений муниципальными правовыми актами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правового отдела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Ознакомление с Порядком представления лицами, замещающими должности муниципальной службы, лиц, замещающих должности муниципальной службы в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органах местного самоуправления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», депутатов  Совета депутатов МО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»  сведений о доходах, имуществе и обязательствах имущественного характера, расходах,  муниципальных служащих, членов семей муниципальных служащих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март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Правовой отдел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Разъяснение практики применения антикоррупционного законодательства с муниципальными служащими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реже 1 раза в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правовой отдел, отдел кадровой работы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Разъяснение законодательства о противодействии коррупции муниципальным служащим, увольняющимся с муниципальной службы, о необходимости уведомления о новом месте работы</w:t>
            </w:r>
          </w:p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увольнения данных лиц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Разъяснение законодательства о противодействии коррупции  гражданам при поступлении на должность муниципальной службы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поступлении на должность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Содействие общественным организациям в проведении просветительских мероприятий по антикоррупционной практике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– эксперт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rPr>
          <w:trHeight w:val="1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 на официальном портале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 - эксперт,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информатизации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на официальном портале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по вопросам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информатизации (по согласованию),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 специалист – эксперт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его семьи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15 мая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эксперт, </w:t>
            </w:r>
          </w:p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информатизации (по согласованию)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2F03F6" w:rsidTr="00C42EDA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муниципальных служащих, впервые поступивших  на муниципальную службу, в области противодействия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коррпупции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образовательного уровня муниципальных служащих</w:t>
            </w:r>
          </w:p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5.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2F03F6" w:rsidTr="00C42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 депутатов Совета депутатов МО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реже 1 раза в полугодие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- эксперт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6" w:rsidRDefault="002F03F6" w:rsidP="00C42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</w:tbl>
    <w:p w:rsidR="00A8040C" w:rsidRDefault="00A8040C" w:rsidP="00A8040C">
      <w:pPr>
        <w:spacing w:after="0"/>
        <w:rPr>
          <w:rFonts w:ascii="Times New Roman" w:hAnsi="Times New Roman" w:cs="Times New Roman"/>
          <w:b/>
        </w:rPr>
      </w:pPr>
    </w:p>
    <w:p w:rsidR="00A8040C" w:rsidRDefault="00A8040C" w:rsidP="00A8040C">
      <w:pPr>
        <w:spacing w:after="0"/>
        <w:jc w:val="center"/>
        <w:rPr>
          <w:rFonts w:ascii="Times New Roman" w:hAnsi="Times New Roman" w:cs="Times New Roman"/>
          <w:b/>
        </w:rPr>
      </w:pPr>
    </w:p>
    <w:p w:rsidR="00A8040C" w:rsidRDefault="00A8040C" w:rsidP="00A8040C">
      <w:pPr>
        <w:spacing w:after="0"/>
        <w:jc w:val="center"/>
        <w:rPr>
          <w:rFonts w:ascii="Times New Roman" w:hAnsi="Times New Roman" w:cs="Times New Roman"/>
          <w:b/>
        </w:rPr>
      </w:pPr>
    </w:p>
    <w:p w:rsidR="00C71940" w:rsidRDefault="00C71940" w:rsidP="00A8040C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7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F6"/>
    <w:rsid w:val="000965F6"/>
    <w:rsid w:val="002F03F6"/>
    <w:rsid w:val="008D46DD"/>
    <w:rsid w:val="00A8040C"/>
    <w:rsid w:val="00C71940"/>
    <w:rsid w:val="00F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040C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040C"/>
    <w:rPr>
      <w:color w:val="0000FF"/>
      <w:u w:val="single"/>
    </w:rPr>
  </w:style>
  <w:style w:type="paragraph" w:customStyle="1" w:styleId="msonormalcxspmiddle">
    <w:name w:val="msonormalcxspmiddle"/>
    <w:basedOn w:val="a"/>
    <w:rsid w:val="00A8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04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9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040C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040C"/>
    <w:rPr>
      <w:color w:val="0000FF"/>
      <w:u w:val="single"/>
    </w:rPr>
  </w:style>
  <w:style w:type="paragraph" w:customStyle="1" w:styleId="msonormalcxspmiddle">
    <w:name w:val="msonormalcxspmiddle"/>
    <w:basedOn w:val="a"/>
    <w:rsid w:val="00A8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04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9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5C6AEE570A907A1A662B4E3F5790FB664C7F947AECA88EB97A26E32854EFE9AF220DD9A30CDB1429B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2021-03-02T05:39:00Z</cp:lastPrinted>
  <dcterms:created xsi:type="dcterms:W3CDTF">2021-03-01T04:16:00Z</dcterms:created>
  <dcterms:modified xsi:type="dcterms:W3CDTF">2021-03-02T05:40:00Z</dcterms:modified>
</cp:coreProperties>
</file>