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46" w:rsidRDefault="001E0446" w:rsidP="001E0446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1E0446" w:rsidRDefault="001E0446" w:rsidP="001E0446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1E0446" w:rsidRDefault="001E0446" w:rsidP="001E0446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1E0446" w:rsidRDefault="001E0446" w:rsidP="001E0446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CB7DCD" w:rsidRDefault="00CB7DCD" w:rsidP="00CB7DCD">
      <w:pPr>
        <w:pStyle w:val="a3"/>
        <w:rPr>
          <w:b/>
          <w:bCs/>
          <w:sz w:val="24"/>
        </w:rPr>
      </w:pPr>
    </w:p>
    <w:p w:rsidR="00CB7DCD" w:rsidRDefault="00CB7DCD" w:rsidP="00CB7DCD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ПОСТАНОВЛЕНИЕ</w:t>
      </w:r>
    </w:p>
    <w:p w:rsidR="00CB7DCD" w:rsidRDefault="00CB7DCD" w:rsidP="00CB7DCD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CB7DCD" w:rsidRPr="00536067" w:rsidTr="00A0008A">
        <w:tc>
          <w:tcPr>
            <w:tcW w:w="4785" w:type="dxa"/>
            <w:vAlign w:val="center"/>
          </w:tcPr>
          <w:p w:rsidR="00CB7DCD" w:rsidRPr="00536067" w:rsidRDefault="00EB3131" w:rsidP="00A0008A">
            <w:pPr>
              <w:pStyle w:val="1"/>
              <w:tabs>
                <w:tab w:val="left" w:pos="708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 октября 2015</w:t>
            </w:r>
            <w:r w:rsidR="00CB7DCD" w:rsidRPr="00536067">
              <w:rPr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  <w:vAlign w:val="center"/>
          </w:tcPr>
          <w:p w:rsidR="00CB7DCD" w:rsidRPr="002D7397" w:rsidRDefault="00CB7DCD" w:rsidP="00A0008A">
            <w:pPr>
              <w:jc w:val="center"/>
              <w:rPr>
                <w:b/>
                <w:bCs/>
                <w:sz w:val="24"/>
                <w:szCs w:val="24"/>
              </w:rPr>
            </w:pPr>
            <w:r w:rsidRPr="002D7397">
              <w:rPr>
                <w:b/>
                <w:bCs/>
                <w:sz w:val="24"/>
                <w:szCs w:val="24"/>
              </w:rPr>
              <w:t xml:space="preserve">№ </w:t>
            </w:r>
            <w:r w:rsidR="00EB3131" w:rsidRPr="002D7397">
              <w:rPr>
                <w:b/>
                <w:bCs/>
                <w:sz w:val="24"/>
                <w:szCs w:val="24"/>
              </w:rPr>
              <w:t>46</w:t>
            </w:r>
          </w:p>
        </w:tc>
      </w:tr>
    </w:tbl>
    <w:p w:rsidR="00CB7DCD" w:rsidRDefault="00CB7DCD" w:rsidP="00CB7DCD">
      <w:pPr>
        <w:shd w:val="clear" w:color="auto" w:fill="FFFFFF"/>
        <w:rPr>
          <w:sz w:val="24"/>
          <w:szCs w:val="24"/>
        </w:rPr>
      </w:pPr>
    </w:p>
    <w:p w:rsidR="00CB7DCD" w:rsidRDefault="00CB7DCD" w:rsidP="00CB7DCD">
      <w:pPr>
        <w:shd w:val="clear" w:color="auto" w:fill="FFFFFF"/>
        <w:rPr>
          <w:sz w:val="24"/>
          <w:szCs w:val="24"/>
        </w:rPr>
      </w:pPr>
    </w:p>
    <w:p w:rsidR="00CB7DCD" w:rsidRDefault="00CB7DCD" w:rsidP="00CB7DCD">
      <w:pPr>
        <w:shd w:val="clear" w:color="auto" w:fill="FFFFFF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О приемном эвакуационном пункте </w:t>
      </w:r>
    </w:p>
    <w:p w:rsidR="00CB7DCD" w:rsidRDefault="00CB7DCD" w:rsidP="00CB7DCD">
      <w:pPr>
        <w:jc w:val="both"/>
        <w:rPr>
          <w:b/>
          <w:sz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на территории </w:t>
      </w:r>
      <w:proofErr w:type="gramStart"/>
      <w:r>
        <w:rPr>
          <w:b/>
          <w:sz w:val="24"/>
        </w:rPr>
        <w:t>муниципального</w:t>
      </w:r>
      <w:proofErr w:type="gramEnd"/>
    </w:p>
    <w:p w:rsidR="00CB7DCD" w:rsidRDefault="00CB7DCD" w:rsidP="00CB7DCD">
      <w:pPr>
        <w:jc w:val="both"/>
        <w:rPr>
          <w:b/>
          <w:bCs/>
          <w:sz w:val="24"/>
          <w:szCs w:val="23"/>
        </w:rPr>
      </w:pPr>
      <w:r>
        <w:rPr>
          <w:b/>
          <w:sz w:val="24"/>
        </w:rPr>
        <w:t xml:space="preserve">образования </w:t>
      </w:r>
      <w:r>
        <w:rPr>
          <w:b/>
          <w:bCs/>
          <w:sz w:val="24"/>
          <w:szCs w:val="23"/>
        </w:rPr>
        <w:t>«</w:t>
      </w:r>
      <w:proofErr w:type="spellStart"/>
      <w:r>
        <w:rPr>
          <w:b/>
          <w:bCs/>
          <w:sz w:val="24"/>
          <w:szCs w:val="23"/>
        </w:rPr>
        <w:t>Парзинское</w:t>
      </w:r>
      <w:proofErr w:type="spellEnd"/>
      <w:r>
        <w:rPr>
          <w:b/>
          <w:bCs/>
          <w:sz w:val="24"/>
          <w:szCs w:val="23"/>
        </w:rPr>
        <w:t>»</w:t>
      </w:r>
    </w:p>
    <w:p w:rsidR="00CB7DCD" w:rsidRDefault="00CB7DCD" w:rsidP="00CB7DCD">
      <w:pPr>
        <w:jc w:val="both"/>
        <w:rPr>
          <w:sz w:val="24"/>
          <w:szCs w:val="24"/>
        </w:rPr>
      </w:pPr>
    </w:p>
    <w:p w:rsidR="00CB7DCD" w:rsidRPr="00536067" w:rsidRDefault="00CB7DCD" w:rsidP="00CB7DCD">
      <w:pPr>
        <w:ind w:firstLine="708"/>
        <w:jc w:val="both"/>
        <w:rPr>
          <w:b/>
          <w:bCs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В соответствии с  Федеральным Законом от 12.02.1998 № 28-ФЗ «О </w:t>
      </w:r>
      <w:r>
        <w:rPr>
          <w:color w:val="000000"/>
          <w:spacing w:val="-5"/>
          <w:sz w:val="24"/>
          <w:szCs w:val="24"/>
        </w:rPr>
        <w:t xml:space="preserve">гражданской обороне» и в целях своевременного и качественного приема и размещения эвакуируемого населения из </w:t>
      </w:r>
      <w:proofErr w:type="spellStart"/>
      <w:r>
        <w:rPr>
          <w:color w:val="000000"/>
          <w:spacing w:val="-5"/>
          <w:sz w:val="24"/>
          <w:szCs w:val="24"/>
        </w:rPr>
        <w:t>г</w:t>
      </w:r>
      <w:proofErr w:type="gramStart"/>
      <w:r>
        <w:rPr>
          <w:color w:val="000000"/>
          <w:spacing w:val="-5"/>
          <w:sz w:val="24"/>
          <w:szCs w:val="24"/>
        </w:rPr>
        <w:t>.Г</w:t>
      </w:r>
      <w:proofErr w:type="gramEnd"/>
      <w:r>
        <w:rPr>
          <w:color w:val="000000"/>
          <w:spacing w:val="-5"/>
          <w:sz w:val="24"/>
          <w:szCs w:val="24"/>
        </w:rPr>
        <w:t>лазова</w:t>
      </w:r>
      <w:proofErr w:type="spellEnd"/>
      <w:r>
        <w:rPr>
          <w:color w:val="000000"/>
          <w:spacing w:val="-5"/>
          <w:sz w:val="24"/>
          <w:szCs w:val="24"/>
        </w:rPr>
        <w:t xml:space="preserve"> в период проведения мероприятий по ГО на территории </w:t>
      </w:r>
      <w:r>
        <w:rPr>
          <w:color w:val="000000"/>
          <w:spacing w:val="-4"/>
          <w:sz w:val="24"/>
          <w:szCs w:val="25"/>
        </w:rPr>
        <w:t>муниципального образования «</w:t>
      </w:r>
      <w:proofErr w:type="spellStart"/>
      <w:r>
        <w:rPr>
          <w:color w:val="000000"/>
          <w:spacing w:val="-4"/>
          <w:sz w:val="24"/>
          <w:szCs w:val="25"/>
        </w:rPr>
        <w:t>Парзинское</w:t>
      </w:r>
      <w:proofErr w:type="spellEnd"/>
      <w:r>
        <w:rPr>
          <w:color w:val="000000"/>
          <w:spacing w:val="-4"/>
          <w:sz w:val="24"/>
          <w:szCs w:val="25"/>
        </w:rPr>
        <w:t xml:space="preserve">» </w:t>
      </w:r>
      <w:r w:rsidRPr="00536067">
        <w:rPr>
          <w:b/>
          <w:bCs/>
          <w:sz w:val="24"/>
          <w:szCs w:val="24"/>
        </w:rPr>
        <w:t>Администрация муниципального образования «</w:t>
      </w:r>
      <w:proofErr w:type="spellStart"/>
      <w:r w:rsidRPr="00536067">
        <w:rPr>
          <w:b/>
          <w:bCs/>
          <w:sz w:val="24"/>
          <w:szCs w:val="24"/>
        </w:rPr>
        <w:t>Парзинское</w:t>
      </w:r>
      <w:proofErr w:type="spellEnd"/>
      <w:r w:rsidRPr="00536067">
        <w:rPr>
          <w:b/>
          <w:bCs/>
          <w:sz w:val="24"/>
          <w:szCs w:val="24"/>
        </w:rPr>
        <w:t>» ПОСТАНОВЛЯЕТ:</w:t>
      </w:r>
    </w:p>
    <w:p w:rsidR="00CB7DCD" w:rsidRDefault="00CB7DCD" w:rsidP="00CB7DCD">
      <w:pPr>
        <w:numPr>
          <w:ilvl w:val="0"/>
          <w:numId w:val="1"/>
        </w:numPr>
        <w:shd w:val="clear" w:color="auto" w:fill="FFFFFF"/>
        <w:tabs>
          <w:tab w:val="clear" w:pos="737"/>
          <w:tab w:val="num" w:pos="0"/>
          <w:tab w:val="left" w:pos="950"/>
        </w:tabs>
        <w:ind w:left="0" w:right="-74" w:firstLine="709"/>
        <w:jc w:val="both"/>
        <w:rPr>
          <w:color w:val="000000"/>
          <w:spacing w:val="-2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Создать </w:t>
      </w:r>
      <w:proofErr w:type="gramStart"/>
      <w:r>
        <w:rPr>
          <w:color w:val="000000"/>
          <w:spacing w:val="-4"/>
          <w:sz w:val="24"/>
          <w:szCs w:val="24"/>
        </w:rPr>
        <w:t>в</w:t>
      </w:r>
      <w:proofErr w:type="gramEnd"/>
      <w:r>
        <w:rPr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color w:val="000000"/>
          <w:spacing w:val="-4"/>
          <w:sz w:val="24"/>
          <w:szCs w:val="24"/>
        </w:rPr>
        <w:t>МУК</w:t>
      </w:r>
      <w:proofErr w:type="gramEnd"/>
      <w:r>
        <w:rPr>
          <w:color w:val="000000"/>
          <w:spacing w:val="-4"/>
          <w:sz w:val="24"/>
          <w:szCs w:val="24"/>
        </w:rPr>
        <w:t xml:space="preserve"> «</w:t>
      </w:r>
      <w:proofErr w:type="spellStart"/>
      <w:r>
        <w:rPr>
          <w:color w:val="000000"/>
          <w:spacing w:val="-4"/>
          <w:sz w:val="24"/>
          <w:szCs w:val="24"/>
        </w:rPr>
        <w:t>Парзинский</w:t>
      </w:r>
      <w:proofErr w:type="spellEnd"/>
      <w:r>
        <w:rPr>
          <w:color w:val="000000"/>
          <w:spacing w:val="-4"/>
          <w:sz w:val="24"/>
          <w:szCs w:val="24"/>
        </w:rPr>
        <w:t xml:space="preserve"> культурно-досуговый центр» приемный эвакуационный пункт (далее ПЭП).</w:t>
      </w:r>
    </w:p>
    <w:p w:rsidR="00CB7DCD" w:rsidRDefault="00CB7DCD" w:rsidP="00CB7DCD">
      <w:pPr>
        <w:numPr>
          <w:ilvl w:val="0"/>
          <w:numId w:val="1"/>
        </w:numPr>
        <w:shd w:val="clear" w:color="auto" w:fill="FFFFFF"/>
        <w:tabs>
          <w:tab w:val="clear" w:pos="737"/>
          <w:tab w:val="num" w:pos="0"/>
          <w:tab w:val="left" w:pos="950"/>
        </w:tabs>
        <w:ind w:left="0" w:right="-74" w:firstLine="70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Назначить начальником ПЭП  директора  </w:t>
      </w:r>
      <w:r>
        <w:rPr>
          <w:color w:val="000000"/>
          <w:spacing w:val="-4"/>
          <w:sz w:val="24"/>
          <w:szCs w:val="24"/>
        </w:rPr>
        <w:t>МУК «</w:t>
      </w:r>
      <w:proofErr w:type="spellStart"/>
      <w:r>
        <w:rPr>
          <w:color w:val="000000"/>
          <w:spacing w:val="-4"/>
          <w:sz w:val="24"/>
          <w:szCs w:val="24"/>
        </w:rPr>
        <w:t>Парзинский</w:t>
      </w:r>
      <w:proofErr w:type="spellEnd"/>
      <w:r>
        <w:rPr>
          <w:color w:val="000000"/>
          <w:spacing w:val="-4"/>
          <w:sz w:val="24"/>
          <w:szCs w:val="24"/>
        </w:rPr>
        <w:t xml:space="preserve"> КДЦ» Пономареву Светлану Леонидовну (по согласованию).</w:t>
      </w:r>
    </w:p>
    <w:p w:rsidR="00CB7DCD" w:rsidRDefault="00CB7DCD" w:rsidP="00CB7DCD">
      <w:pPr>
        <w:shd w:val="clear" w:color="auto" w:fill="FFFFFF"/>
        <w:tabs>
          <w:tab w:val="num" w:pos="0"/>
        </w:tabs>
        <w:spacing w:line="269" w:lineRule="exact"/>
        <w:ind w:right="-74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23"/>
          <w:sz w:val="24"/>
          <w:szCs w:val="24"/>
        </w:rPr>
        <w:t xml:space="preserve">3.  </w:t>
      </w:r>
      <w:r>
        <w:rPr>
          <w:color w:val="000000"/>
          <w:spacing w:val="-4"/>
          <w:sz w:val="24"/>
          <w:szCs w:val="24"/>
        </w:rPr>
        <w:t>Утвердить Положение о приемном эвакуационном пункте (прилагается).</w:t>
      </w:r>
    </w:p>
    <w:p w:rsidR="00CB7DCD" w:rsidRDefault="00CB7DCD" w:rsidP="00CB7DCD">
      <w:pPr>
        <w:shd w:val="clear" w:color="auto" w:fill="FFFFFF"/>
        <w:tabs>
          <w:tab w:val="num" w:pos="0"/>
        </w:tabs>
        <w:spacing w:line="269" w:lineRule="exact"/>
        <w:ind w:right="-74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4. Утвердить состав приемного эвакуационного пункта (прилагается).</w:t>
      </w:r>
    </w:p>
    <w:p w:rsidR="00CB7DCD" w:rsidRDefault="00EB3131" w:rsidP="00CB7DCD">
      <w:pPr>
        <w:shd w:val="clear" w:color="auto" w:fill="FFFFFF"/>
        <w:tabs>
          <w:tab w:val="num" w:pos="0"/>
        </w:tabs>
        <w:spacing w:line="269" w:lineRule="exact"/>
        <w:ind w:right="-74" w:firstLine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5. Постановление  Администрации </w:t>
      </w:r>
      <w:r w:rsidR="00CB7DCD">
        <w:rPr>
          <w:color w:val="000000"/>
          <w:spacing w:val="-4"/>
          <w:sz w:val="24"/>
          <w:szCs w:val="24"/>
        </w:rPr>
        <w:t xml:space="preserve"> </w:t>
      </w:r>
      <w:r w:rsidR="00CB7DCD" w:rsidRPr="00006532">
        <w:rPr>
          <w:color w:val="000000"/>
          <w:spacing w:val="-4"/>
          <w:sz w:val="24"/>
          <w:szCs w:val="24"/>
        </w:rPr>
        <w:t>муниципального образования «</w:t>
      </w:r>
      <w:proofErr w:type="spellStart"/>
      <w:r w:rsidR="00CB7DCD" w:rsidRPr="00006532">
        <w:rPr>
          <w:color w:val="000000"/>
          <w:spacing w:val="-4"/>
          <w:sz w:val="24"/>
          <w:szCs w:val="24"/>
        </w:rPr>
        <w:t>Парзинское</w:t>
      </w:r>
      <w:proofErr w:type="spellEnd"/>
      <w:r w:rsidR="00CB7DCD" w:rsidRPr="00006532">
        <w:rPr>
          <w:color w:val="000000"/>
          <w:spacing w:val="-4"/>
          <w:sz w:val="24"/>
          <w:szCs w:val="24"/>
        </w:rPr>
        <w:t xml:space="preserve">» </w:t>
      </w:r>
      <w:r>
        <w:rPr>
          <w:color w:val="000000"/>
          <w:spacing w:val="-4"/>
          <w:sz w:val="24"/>
          <w:szCs w:val="24"/>
        </w:rPr>
        <w:t>№ 8</w:t>
      </w:r>
      <w:r w:rsidR="00CB7DCD">
        <w:rPr>
          <w:color w:val="000000"/>
          <w:spacing w:val="-4"/>
          <w:sz w:val="24"/>
          <w:szCs w:val="24"/>
        </w:rPr>
        <w:t xml:space="preserve"> </w:t>
      </w:r>
      <w:r w:rsidR="00C54B26">
        <w:rPr>
          <w:color w:val="000000"/>
          <w:spacing w:val="-4"/>
          <w:sz w:val="24"/>
          <w:szCs w:val="24"/>
        </w:rPr>
        <w:t>от 11.04.2012</w:t>
      </w:r>
      <w:r w:rsidR="00CB7DCD">
        <w:rPr>
          <w:color w:val="000000"/>
          <w:spacing w:val="-4"/>
          <w:sz w:val="24"/>
          <w:szCs w:val="24"/>
        </w:rPr>
        <w:t xml:space="preserve"> г. «О приемном эвакуационном пункте на территории </w:t>
      </w:r>
      <w:r w:rsidR="00CB7DCD" w:rsidRPr="00006532">
        <w:rPr>
          <w:color w:val="000000"/>
          <w:spacing w:val="-4"/>
          <w:sz w:val="24"/>
          <w:szCs w:val="24"/>
        </w:rPr>
        <w:t>муниципального образования «</w:t>
      </w:r>
      <w:proofErr w:type="spellStart"/>
      <w:r w:rsidR="00CB7DCD" w:rsidRPr="00006532">
        <w:rPr>
          <w:color w:val="000000"/>
          <w:spacing w:val="-4"/>
          <w:sz w:val="24"/>
          <w:szCs w:val="24"/>
        </w:rPr>
        <w:t>Парзинское</w:t>
      </w:r>
      <w:proofErr w:type="spellEnd"/>
      <w:r w:rsidR="00CB7DCD" w:rsidRPr="00006532">
        <w:rPr>
          <w:color w:val="000000"/>
          <w:spacing w:val="-4"/>
          <w:sz w:val="24"/>
          <w:szCs w:val="24"/>
        </w:rPr>
        <w:t xml:space="preserve">» </w:t>
      </w:r>
      <w:r w:rsidR="00CB7DCD">
        <w:rPr>
          <w:color w:val="000000"/>
          <w:spacing w:val="-4"/>
          <w:sz w:val="24"/>
          <w:szCs w:val="24"/>
        </w:rPr>
        <w:t xml:space="preserve"> признать утратившим силу.</w:t>
      </w:r>
    </w:p>
    <w:p w:rsidR="00CB7DCD" w:rsidRDefault="00CB7DCD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главного специалиста-эксперта Администрации </w:t>
      </w:r>
      <w:r>
        <w:rPr>
          <w:spacing w:val="-4"/>
          <w:szCs w:val="25"/>
        </w:rPr>
        <w:t>муниципального образован</w:t>
      </w:r>
      <w:r w:rsidR="00C54B26">
        <w:rPr>
          <w:spacing w:val="-4"/>
          <w:szCs w:val="25"/>
        </w:rPr>
        <w:t>ия «</w:t>
      </w:r>
      <w:proofErr w:type="spellStart"/>
      <w:r w:rsidR="00C54B26">
        <w:rPr>
          <w:spacing w:val="-4"/>
          <w:szCs w:val="25"/>
        </w:rPr>
        <w:t>Парзинское</w:t>
      </w:r>
      <w:proofErr w:type="spellEnd"/>
      <w:r w:rsidR="00C54B26">
        <w:rPr>
          <w:spacing w:val="-4"/>
          <w:szCs w:val="25"/>
        </w:rPr>
        <w:t>»  Наговицыну Е.Е.</w:t>
      </w: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207366" w:rsidRDefault="00207366" w:rsidP="00BD327C">
      <w:pPr>
        <w:outlineLvl w:val="0"/>
        <w:rPr>
          <w:b/>
          <w:sz w:val="24"/>
          <w:szCs w:val="24"/>
        </w:rPr>
      </w:pPr>
    </w:p>
    <w:p w:rsidR="007F48EE" w:rsidRPr="007F48EE" w:rsidRDefault="007F48EE" w:rsidP="00BD327C">
      <w:pPr>
        <w:outlineLvl w:val="0"/>
        <w:rPr>
          <w:b/>
          <w:sz w:val="24"/>
          <w:szCs w:val="24"/>
        </w:rPr>
      </w:pPr>
      <w:r w:rsidRPr="007F48EE">
        <w:rPr>
          <w:b/>
          <w:sz w:val="24"/>
          <w:szCs w:val="24"/>
        </w:rPr>
        <w:t>Глава муниципального образования «</w:t>
      </w:r>
      <w:proofErr w:type="spellStart"/>
      <w:r w:rsidRPr="007F48EE">
        <w:rPr>
          <w:b/>
          <w:sz w:val="24"/>
          <w:szCs w:val="24"/>
        </w:rPr>
        <w:t>Парзинское</w:t>
      </w:r>
      <w:proofErr w:type="spellEnd"/>
      <w:r w:rsidRPr="007F48EE">
        <w:rPr>
          <w:b/>
          <w:sz w:val="24"/>
          <w:szCs w:val="24"/>
        </w:rPr>
        <w:t xml:space="preserve">»                                </w:t>
      </w:r>
      <w:proofErr w:type="spellStart"/>
      <w:r w:rsidRPr="007F48EE">
        <w:rPr>
          <w:b/>
          <w:sz w:val="24"/>
          <w:szCs w:val="24"/>
        </w:rPr>
        <w:t>В.Л.Васильев</w:t>
      </w:r>
      <w:proofErr w:type="spellEnd"/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CB7DCD">
      <w:pPr>
        <w:pStyle w:val="Noparagraphstyle"/>
        <w:tabs>
          <w:tab w:val="num" w:pos="0"/>
        </w:tabs>
        <w:spacing w:line="240" w:lineRule="auto"/>
        <w:ind w:firstLine="709"/>
        <w:jc w:val="both"/>
        <w:rPr>
          <w:spacing w:val="-4"/>
          <w:szCs w:val="25"/>
        </w:rPr>
      </w:pPr>
    </w:p>
    <w:p w:rsidR="007F48EE" w:rsidRDefault="007F48EE" w:rsidP="00207366">
      <w:pPr>
        <w:pStyle w:val="Noparagraphstyle"/>
        <w:tabs>
          <w:tab w:val="num" w:pos="0"/>
        </w:tabs>
        <w:spacing w:line="240" w:lineRule="auto"/>
        <w:jc w:val="both"/>
      </w:pPr>
    </w:p>
    <w:tbl>
      <w:tblPr>
        <w:tblW w:w="12516" w:type="dxa"/>
        <w:tblLook w:val="0000" w:firstRow="0" w:lastRow="0" w:firstColumn="0" w:lastColumn="0" w:noHBand="0" w:noVBand="0"/>
      </w:tblPr>
      <w:tblGrid>
        <w:gridCol w:w="9571"/>
        <w:gridCol w:w="2945"/>
      </w:tblGrid>
      <w:tr w:rsidR="00F96A9D" w:rsidTr="00A10193">
        <w:tc>
          <w:tcPr>
            <w:tcW w:w="9571" w:type="dxa"/>
          </w:tcPr>
          <w:p w:rsidR="00A10193" w:rsidRDefault="00A10193" w:rsidP="00A10193">
            <w:pPr>
              <w:pStyle w:val="a8"/>
              <w:jc w:val="both"/>
              <w:rPr>
                <w:b/>
                <w:bCs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129"/>
              <w:gridCol w:w="5226"/>
            </w:tblGrid>
            <w:tr w:rsidR="00A10193" w:rsidTr="003E033A">
              <w:tc>
                <w:tcPr>
                  <w:tcW w:w="4248" w:type="dxa"/>
                </w:tcPr>
                <w:p w:rsidR="00A10193" w:rsidRDefault="00A10193" w:rsidP="003E033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23" w:type="dxa"/>
                </w:tcPr>
                <w:p w:rsidR="00A10193" w:rsidRDefault="00A10193" w:rsidP="003E033A">
                  <w:pPr>
                    <w:pStyle w:val="a4"/>
                  </w:pPr>
                  <w:r>
                    <w:t>ПРИЛОЖЕНИЕ № 1</w:t>
                  </w:r>
                </w:p>
                <w:p w:rsidR="00A10193" w:rsidRDefault="00A10193" w:rsidP="003E033A">
                  <w:pPr>
                    <w:pStyle w:val="a4"/>
                    <w:rPr>
                      <w:b w:val="0"/>
                    </w:rPr>
                  </w:pPr>
                  <w:r>
                    <w:rPr>
                      <w:b w:val="0"/>
                    </w:rPr>
                    <w:t>к постановлению Администрации муниципального</w:t>
                  </w:r>
                  <w:r w:rsidR="00207366">
                    <w:rPr>
                      <w:b w:val="0"/>
                    </w:rPr>
                    <w:t xml:space="preserve"> образования «</w:t>
                  </w:r>
                  <w:proofErr w:type="spellStart"/>
                  <w:r w:rsidR="00207366">
                    <w:rPr>
                      <w:b w:val="0"/>
                    </w:rPr>
                    <w:t>Парзинское</w:t>
                  </w:r>
                  <w:proofErr w:type="spellEnd"/>
                  <w:r w:rsidR="00207366">
                    <w:rPr>
                      <w:b w:val="0"/>
                    </w:rPr>
                    <w:t>» от  01.10.2015 года  № 46</w:t>
                  </w:r>
                </w:p>
              </w:tc>
            </w:tr>
          </w:tbl>
          <w:p w:rsidR="00A10193" w:rsidRDefault="00A10193" w:rsidP="00A10193">
            <w:pPr>
              <w:shd w:val="clear" w:color="auto" w:fill="FFFFFF"/>
              <w:spacing w:line="283" w:lineRule="exact"/>
              <w:rPr>
                <w:color w:val="000000"/>
                <w:spacing w:val="46"/>
                <w:szCs w:val="27"/>
              </w:rPr>
            </w:pPr>
          </w:p>
          <w:p w:rsidR="00A10193" w:rsidRPr="00006532" w:rsidRDefault="00A10193" w:rsidP="00A1019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0653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ПОЛОЖЕНИЕ</w:t>
            </w:r>
          </w:p>
          <w:p w:rsidR="00A10193" w:rsidRPr="00006532" w:rsidRDefault="00A10193" w:rsidP="00A10193">
            <w:pPr>
              <w:shd w:val="clear" w:color="auto" w:fill="FFFFFF"/>
              <w:ind w:left="58"/>
              <w:jc w:val="center"/>
              <w:rPr>
                <w:b/>
                <w:bCs/>
                <w:sz w:val="24"/>
                <w:szCs w:val="24"/>
              </w:rPr>
            </w:pPr>
            <w:r w:rsidRPr="00006532">
              <w:rPr>
                <w:b/>
                <w:bCs/>
                <w:color w:val="000000"/>
                <w:spacing w:val="-7"/>
                <w:sz w:val="24"/>
                <w:szCs w:val="24"/>
              </w:rPr>
              <w:t>о приемном эвакуационном пункте на территории</w:t>
            </w:r>
          </w:p>
          <w:p w:rsidR="00A10193" w:rsidRDefault="00A10193" w:rsidP="00A10193">
            <w:pPr>
              <w:shd w:val="clear" w:color="auto" w:fill="FFFFFF"/>
              <w:ind w:left="5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6532">
              <w:rPr>
                <w:b/>
                <w:bCs/>
                <w:color w:val="000000"/>
                <w:sz w:val="24"/>
                <w:szCs w:val="24"/>
              </w:rPr>
              <w:t>муниципального образования «</w:t>
            </w:r>
            <w:proofErr w:type="spellStart"/>
            <w:r w:rsidRPr="00006532">
              <w:rPr>
                <w:b/>
                <w:bCs/>
                <w:color w:val="000000"/>
                <w:sz w:val="24"/>
                <w:szCs w:val="24"/>
              </w:rPr>
              <w:t>Парзинское</w:t>
            </w:r>
            <w:proofErr w:type="spellEnd"/>
            <w:r w:rsidRPr="00006532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A10193" w:rsidRPr="00006532" w:rsidRDefault="00A10193" w:rsidP="00A10193">
            <w:pPr>
              <w:shd w:val="clear" w:color="auto" w:fill="FFFFFF"/>
              <w:ind w:left="58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A10193" w:rsidRDefault="00A10193" w:rsidP="00A10193">
            <w:pPr>
              <w:shd w:val="clear" w:color="auto" w:fill="FFFFFF"/>
              <w:spacing w:line="336" w:lineRule="exact"/>
              <w:ind w:right="937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pacing w:val="-1"/>
                <w:sz w:val="22"/>
              </w:rPr>
              <w:t xml:space="preserve">1.   </w:t>
            </w:r>
            <w:r>
              <w:rPr>
                <w:b/>
                <w:bCs/>
                <w:color w:val="000000"/>
                <w:spacing w:val="-1"/>
                <w:sz w:val="22"/>
                <w:u w:val="single"/>
              </w:rPr>
              <w:t>ОБЩИЕ  ПОЛОЖЕНИЯ.</w:t>
            </w:r>
          </w:p>
          <w:p w:rsidR="00A10193" w:rsidRDefault="00A10193" w:rsidP="00A10193">
            <w:pPr>
              <w:shd w:val="clear" w:color="auto" w:fill="FFFFFF"/>
              <w:tabs>
                <w:tab w:val="left" w:pos="993"/>
              </w:tabs>
              <w:spacing w:before="250"/>
              <w:ind w:left="24" w:firstLine="685"/>
              <w:jc w:val="both"/>
              <w:rPr>
                <w:sz w:val="22"/>
              </w:rPr>
            </w:pPr>
            <w:r>
              <w:rPr>
                <w:color w:val="000000"/>
                <w:spacing w:val="-20"/>
                <w:sz w:val="22"/>
              </w:rPr>
              <w:t>1.</w:t>
            </w:r>
            <w:r>
              <w:rPr>
                <w:color w:val="000000"/>
                <w:sz w:val="22"/>
              </w:rPr>
              <w:tab/>
              <w:t xml:space="preserve">Основным способом защиты населения от современных средств поражения, последствий чрезвычайных ситуаций является эвакуация населения из категорированных городов в военное </w:t>
            </w:r>
            <w:r>
              <w:rPr>
                <w:color w:val="000000"/>
                <w:spacing w:val="5"/>
                <w:sz w:val="22"/>
              </w:rPr>
              <w:t xml:space="preserve">время или временное отселение из опасных зон в случае аварийных ситуаций и стихийных </w:t>
            </w:r>
            <w:r>
              <w:rPr>
                <w:color w:val="000000"/>
                <w:spacing w:val="-1"/>
                <w:sz w:val="22"/>
              </w:rPr>
              <w:t>бедствий в мирное время.</w:t>
            </w:r>
          </w:p>
          <w:p w:rsidR="00A10193" w:rsidRDefault="00A10193" w:rsidP="00A10193">
            <w:pPr>
              <w:shd w:val="clear" w:color="auto" w:fill="FFFFFF"/>
              <w:tabs>
                <w:tab w:val="left" w:pos="993"/>
              </w:tabs>
              <w:ind w:left="110" w:right="14" w:firstLine="685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В целях организованного проведения эвакуационных мероприятий в максимально сжатые (короткие) сроки планирование и всесторонняя подготовка их проводятся заблаговременно (в </w:t>
            </w:r>
            <w:r>
              <w:rPr>
                <w:color w:val="000000"/>
                <w:spacing w:val="-2"/>
                <w:sz w:val="22"/>
              </w:rPr>
              <w:t>мирное время).</w:t>
            </w:r>
          </w:p>
          <w:p w:rsidR="00A10193" w:rsidRDefault="00A10193" w:rsidP="00A10193">
            <w:pPr>
              <w:shd w:val="clear" w:color="auto" w:fill="FFFFFF"/>
              <w:tabs>
                <w:tab w:val="left" w:pos="993"/>
              </w:tabs>
              <w:spacing w:before="5"/>
              <w:ind w:left="24" w:firstLine="685"/>
              <w:jc w:val="both"/>
              <w:rPr>
                <w:sz w:val="22"/>
              </w:rPr>
            </w:pPr>
            <w:r>
              <w:rPr>
                <w:color w:val="000000"/>
                <w:spacing w:val="-8"/>
                <w:sz w:val="22"/>
              </w:rPr>
              <w:t>2.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pacing w:val="3"/>
                <w:sz w:val="22"/>
              </w:rPr>
              <w:t xml:space="preserve">В военное время эвакуации подлежат рабочие и служащие с неработающими членами </w:t>
            </w:r>
            <w:r>
              <w:rPr>
                <w:color w:val="000000"/>
                <w:spacing w:val="1"/>
                <w:sz w:val="22"/>
              </w:rPr>
              <w:t xml:space="preserve">семей объектов экономики, переносящих свою производственную деятельность в загородную </w:t>
            </w:r>
            <w:r>
              <w:rPr>
                <w:color w:val="000000"/>
                <w:sz w:val="22"/>
              </w:rPr>
              <w:t>зону, рабочие и служащие с неработающими членами семей объектов экономики, прекращающих свою деятельность в военное время, а также нетрудоспособное и не занятое в производст</w:t>
            </w:r>
            <w:r>
              <w:rPr>
                <w:color w:val="000000"/>
                <w:spacing w:val="-2"/>
                <w:sz w:val="22"/>
              </w:rPr>
              <w:t>ве население.</w:t>
            </w:r>
          </w:p>
          <w:p w:rsidR="00A10193" w:rsidRDefault="00A10193" w:rsidP="00A10193">
            <w:pPr>
              <w:shd w:val="clear" w:color="auto" w:fill="FFFFFF"/>
              <w:tabs>
                <w:tab w:val="left" w:pos="993"/>
              </w:tabs>
              <w:spacing w:before="5"/>
              <w:ind w:left="82" w:right="34" w:firstLine="685"/>
              <w:jc w:val="both"/>
              <w:rPr>
                <w:sz w:val="22"/>
              </w:rPr>
            </w:pPr>
            <w:r>
              <w:rPr>
                <w:color w:val="000000"/>
                <w:spacing w:val="-1"/>
                <w:sz w:val="22"/>
              </w:rPr>
              <w:t xml:space="preserve">Рассредоточению подлежат рабочие и служащие с неработающими членами семей объектов </w:t>
            </w:r>
            <w:r>
              <w:rPr>
                <w:color w:val="000000"/>
                <w:sz w:val="22"/>
              </w:rPr>
              <w:t xml:space="preserve">экономики, для </w:t>
            </w:r>
            <w:proofErr w:type="gramStart"/>
            <w:r>
              <w:rPr>
                <w:color w:val="000000"/>
                <w:sz w:val="22"/>
              </w:rPr>
              <w:t>продолжения</w:t>
            </w:r>
            <w:proofErr w:type="gramEnd"/>
            <w:r>
              <w:rPr>
                <w:color w:val="000000"/>
                <w:sz w:val="22"/>
              </w:rPr>
              <w:t xml:space="preserve"> работы которых соответствующие производственные базы в за</w:t>
            </w:r>
            <w:r>
              <w:rPr>
                <w:color w:val="000000"/>
                <w:sz w:val="22"/>
              </w:rPr>
              <w:softHyphen/>
              <w:t>городной зоне отсутствуют или располагаются в категорированных городах, а также организа</w:t>
            </w:r>
            <w:r>
              <w:rPr>
                <w:color w:val="000000"/>
                <w:sz w:val="22"/>
              </w:rPr>
              <w:softHyphen/>
            </w:r>
            <w:r>
              <w:rPr>
                <w:color w:val="000000"/>
                <w:spacing w:val="-1"/>
                <w:sz w:val="22"/>
              </w:rPr>
              <w:t xml:space="preserve">ций, обеспечивающих производство и жизнедеятельность объектов категорированных городов </w:t>
            </w:r>
            <w:r>
              <w:rPr>
                <w:color w:val="000000"/>
                <w:sz w:val="22"/>
              </w:rPr>
              <w:t>(объектов коммунального хозяйства, энергосетей, общественного питания, здравоохранения, транспорта и связи, органов государственной власти и местного самоуправления).</w:t>
            </w:r>
          </w:p>
          <w:p w:rsidR="00A10193" w:rsidRDefault="00A10193" w:rsidP="00A10193">
            <w:pPr>
              <w:shd w:val="clear" w:color="auto" w:fill="FFFFFF"/>
              <w:tabs>
                <w:tab w:val="left" w:pos="993"/>
              </w:tabs>
              <w:ind w:left="24" w:firstLine="685"/>
              <w:jc w:val="both"/>
              <w:rPr>
                <w:sz w:val="22"/>
              </w:rPr>
            </w:pPr>
            <w:r>
              <w:rPr>
                <w:color w:val="000000"/>
                <w:spacing w:val="-12"/>
                <w:sz w:val="22"/>
              </w:rPr>
              <w:t>3.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pacing w:val="-1"/>
                <w:sz w:val="22"/>
              </w:rPr>
              <w:t>В зависимости от масштабов, особенностей возникновения и развития военных действий, конкретных условий обстановки возможно проведение следующих видов эвакуации населения:</w:t>
            </w:r>
          </w:p>
          <w:p w:rsidR="00A10193" w:rsidRDefault="00A10193" w:rsidP="00A10193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773"/>
                <w:tab w:val="left" w:pos="993"/>
              </w:tabs>
              <w:autoSpaceDE/>
              <w:autoSpaceDN/>
              <w:adjustRightInd/>
              <w:ind w:left="48" w:firstLine="685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общая эвакуация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- проводится на территории нескольких субъектов Российской Феде</w:t>
            </w:r>
            <w:r>
              <w:rPr>
                <w:color w:val="000000"/>
                <w:sz w:val="22"/>
              </w:rPr>
              <w:softHyphen/>
            </w:r>
            <w:r>
              <w:rPr>
                <w:color w:val="000000"/>
                <w:spacing w:val="2"/>
                <w:sz w:val="22"/>
              </w:rPr>
              <w:t>рации и предполагает вывоз (вывод) населения, за исключением нетранспортабельных боль</w:t>
            </w:r>
            <w:r>
              <w:rPr>
                <w:color w:val="000000"/>
                <w:spacing w:val="2"/>
                <w:sz w:val="22"/>
              </w:rPr>
              <w:softHyphen/>
            </w:r>
            <w:r>
              <w:rPr>
                <w:color w:val="000000"/>
                <w:spacing w:val="-1"/>
                <w:sz w:val="22"/>
              </w:rPr>
              <w:t>ных, обслуживающего их персонала и лиц, имеющих мобилизационные предписания;</w:t>
            </w:r>
          </w:p>
          <w:p w:rsidR="00A10193" w:rsidRDefault="00A10193" w:rsidP="00A10193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773"/>
                <w:tab w:val="left" w:pos="993"/>
              </w:tabs>
              <w:autoSpaceDE/>
              <w:autoSpaceDN/>
              <w:adjustRightInd/>
              <w:ind w:left="48" w:firstLine="685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u w:val="single"/>
              </w:rPr>
              <w:t>частичная эвакуация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- проводится до начала общей эвакуации при угрозе воздействия </w:t>
            </w:r>
            <w:r>
              <w:rPr>
                <w:color w:val="000000"/>
                <w:spacing w:val="3"/>
                <w:sz w:val="22"/>
              </w:rPr>
              <w:t>современными средствами поражения без нарушения действующих графиков работы транс</w:t>
            </w:r>
            <w:r>
              <w:rPr>
                <w:color w:val="000000"/>
                <w:spacing w:val="3"/>
                <w:sz w:val="22"/>
              </w:rPr>
              <w:softHyphen/>
              <w:t>порта. При частичной эвакуации нетрудоспособное и не занятое в производстве и сфере об</w:t>
            </w:r>
            <w:r>
              <w:rPr>
                <w:color w:val="000000"/>
                <w:spacing w:val="3"/>
                <w:sz w:val="22"/>
              </w:rPr>
              <w:softHyphen/>
            </w:r>
            <w:r>
              <w:rPr>
                <w:color w:val="000000"/>
                <w:spacing w:val="-1"/>
                <w:sz w:val="22"/>
              </w:rPr>
              <w:t xml:space="preserve">служивания населения (студенты, учащиеся школ-интернатов и профессионально-технических </w:t>
            </w:r>
            <w:r>
              <w:rPr>
                <w:color w:val="000000"/>
                <w:sz w:val="22"/>
              </w:rPr>
              <w:t>училищ, воспитанники детских домов, ведомственных детских садов и других детских учреж</w:t>
            </w:r>
            <w:r>
              <w:rPr>
                <w:color w:val="000000"/>
                <w:sz w:val="22"/>
              </w:rPr>
              <w:softHyphen/>
            </w:r>
            <w:r>
              <w:rPr>
                <w:color w:val="000000"/>
                <w:spacing w:val="-1"/>
                <w:sz w:val="22"/>
              </w:rPr>
              <w:t>дений, пенсионеры, содержащиеся в домах инвалидов и престарелых совместно с преподавате</w:t>
            </w:r>
            <w:r>
              <w:rPr>
                <w:color w:val="000000"/>
                <w:sz w:val="22"/>
              </w:rPr>
              <w:t>лями, обслуживающим персоналом и членами их семей).</w:t>
            </w:r>
          </w:p>
          <w:p w:rsidR="00A10193" w:rsidRDefault="00A10193" w:rsidP="00A10193">
            <w:pPr>
              <w:shd w:val="clear" w:color="auto" w:fill="FFFFFF"/>
              <w:tabs>
                <w:tab w:val="left" w:pos="993"/>
              </w:tabs>
              <w:ind w:left="43" w:right="77" w:firstLine="685"/>
              <w:jc w:val="both"/>
              <w:rPr>
                <w:sz w:val="22"/>
              </w:rPr>
            </w:pPr>
            <w:r>
              <w:rPr>
                <w:color w:val="000000"/>
                <w:spacing w:val="1"/>
                <w:sz w:val="22"/>
              </w:rPr>
              <w:t>Эвакуация населения из населенных пунктов, расположенных в зоне возможного катаст</w:t>
            </w:r>
            <w:r>
              <w:rPr>
                <w:color w:val="000000"/>
                <w:spacing w:val="1"/>
                <w:sz w:val="22"/>
              </w:rPr>
              <w:softHyphen/>
            </w:r>
            <w:r>
              <w:rPr>
                <w:color w:val="000000"/>
                <w:spacing w:val="-1"/>
                <w:sz w:val="22"/>
              </w:rPr>
              <w:t xml:space="preserve">рофического затопления в пределах 4-х часового </w:t>
            </w:r>
            <w:proofErr w:type="spellStart"/>
            <w:r>
              <w:rPr>
                <w:color w:val="000000"/>
                <w:spacing w:val="-1"/>
                <w:sz w:val="22"/>
              </w:rPr>
              <w:t>добегания</w:t>
            </w:r>
            <w:proofErr w:type="spellEnd"/>
            <w:r>
              <w:rPr>
                <w:color w:val="000000"/>
                <w:spacing w:val="-1"/>
                <w:sz w:val="22"/>
              </w:rPr>
              <w:t xml:space="preserve"> волны прорыва плотины гидротех</w:t>
            </w:r>
            <w:r>
              <w:rPr>
                <w:color w:val="000000"/>
                <w:spacing w:val="-1"/>
                <w:sz w:val="22"/>
              </w:rPr>
              <w:softHyphen/>
            </w:r>
            <w:r>
              <w:rPr>
                <w:color w:val="000000"/>
                <w:sz w:val="22"/>
              </w:rPr>
              <w:t>нического сооружения - проводится заблаговременно при общей эвакуации.</w:t>
            </w:r>
          </w:p>
          <w:p w:rsidR="00A10193" w:rsidRDefault="00A10193" w:rsidP="00A10193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ind w:left="24" w:firstLine="685"/>
              <w:jc w:val="both"/>
              <w:rPr>
                <w:color w:val="000000"/>
                <w:spacing w:val="-8"/>
                <w:sz w:val="22"/>
              </w:rPr>
            </w:pPr>
            <w:proofErr w:type="gramStart"/>
            <w:r>
              <w:rPr>
                <w:color w:val="000000"/>
                <w:spacing w:val="1"/>
                <w:sz w:val="22"/>
              </w:rPr>
              <w:t>Эвакуационные мероприятия осуществляются по решению Президента Российской Фе</w:t>
            </w:r>
            <w:r>
              <w:rPr>
                <w:color w:val="000000"/>
                <w:spacing w:val="1"/>
                <w:sz w:val="22"/>
              </w:rPr>
              <w:softHyphen/>
            </w:r>
            <w:r>
              <w:rPr>
                <w:color w:val="000000"/>
                <w:sz w:val="22"/>
              </w:rPr>
              <w:t>дерации или начальника Гражданской обороны Российской Федерации - Председателя Прави</w:t>
            </w:r>
            <w:r>
              <w:rPr>
                <w:color w:val="000000"/>
                <w:sz w:val="22"/>
              </w:rPr>
              <w:softHyphen/>
            </w:r>
            <w:r>
              <w:rPr>
                <w:color w:val="000000"/>
                <w:spacing w:val="3"/>
                <w:sz w:val="22"/>
              </w:rPr>
              <w:t xml:space="preserve">тельства Российской Федерации и в отдельных случаях, требующих принятия немедленного </w:t>
            </w:r>
            <w:r>
              <w:rPr>
                <w:color w:val="000000"/>
                <w:spacing w:val="2"/>
                <w:sz w:val="22"/>
              </w:rPr>
              <w:t>решения, по решению Начальника гражданской обороны Удмуртской Республики, начальни</w:t>
            </w:r>
            <w:r>
              <w:rPr>
                <w:color w:val="000000"/>
                <w:sz w:val="22"/>
              </w:rPr>
              <w:t>ков гражданской обороны органов местного самоуправления, на территории которых возникла или прогнозируется ЧС, с последующим докладом по подчиненности.</w:t>
            </w:r>
            <w:proofErr w:type="gramEnd"/>
          </w:p>
          <w:p w:rsidR="00A10193" w:rsidRDefault="00A10193" w:rsidP="00A10193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ind w:left="24" w:firstLine="685"/>
              <w:jc w:val="both"/>
              <w:rPr>
                <w:sz w:val="22"/>
                <w:szCs w:val="2"/>
              </w:rPr>
            </w:pPr>
            <w:r>
              <w:rPr>
                <w:color w:val="000000"/>
                <w:sz w:val="22"/>
              </w:rPr>
              <w:t>Ответственность за организацию планирования, обеспечения, проведения эвакуации на</w:t>
            </w:r>
            <w:r>
              <w:rPr>
                <w:color w:val="000000"/>
                <w:sz w:val="22"/>
              </w:rPr>
              <w:softHyphen/>
              <w:t xml:space="preserve">селения и его размещения в загородной зоне возлагается </w:t>
            </w:r>
            <w:proofErr w:type="gramStart"/>
            <w:r>
              <w:rPr>
                <w:color w:val="000000"/>
                <w:sz w:val="22"/>
              </w:rPr>
              <w:t>на</w:t>
            </w:r>
            <w:proofErr w:type="gramEnd"/>
            <w:r>
              <w:rPr>
                <w:color w:val="000000"/>
                <w:sz w:val="22"/>
              </w:rPr>
              <w:t>:</w:t>
            </w:r>
          </w:p>
          <w:p w:rsidR="00A10193" w:rsidRDefault="00A10193" w:rsidP="00A10193">
            <w:pPr>
              <w:shd w:val="clear" w:color="auto" w:fill="FFFFFF"/>
              <w:tabs>
                <w:tab w:val="left" w:pos="370"/>
                <w:tab w:val="left" w:pos="993"/>
              </w:tabs>
              <w:ind w:left="19" w:firstLine="690"/>
              <w:jc w:val="both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t>- начальников гражданской обороны;</w:t>
            </w:r>
          </w:p>
          <w:p w:rsidR="00A10193" w:rsidRDefault="00A10193" w:rsidP="00A10193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/>
              <w:autoSpaceDN/>
              <w:adjustRightInd/>
              <w:ind w:left="19" w:firstLine="69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pacing w:val="2"/>
                <w:sz w:val="22"/>
              </w:rPr>
              <w:lastRenderedPageBreak/>
              <w:t>на территории района - на соответствующих руководителей органов исполнительной вла</w:t>
            </w:r>
            <w:r>
              <w:rPr>
                <w:color w:val="000000"/>
                <w:spacing w:val="2"/>
                <w:sz w:val="22"/>
              </w:rPr>
              <w:softHyphen/>
            </w:r>
            <w:r>
              <w:rPr>
                <w:color w:val="000000"/>
                <w:sz w:val="22"/>
              </w:rPr>
              <w:t>сти и органов местного самоуправления;</w:t>
            </w:r>
          </w:p>
          <w:p w:rsidR="00A10193" w:rsidRDefault="00A10193" w:rsidP="00A10193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851"/>
              </w:tabs>
              <w:autoSpaceDE/>
              <w:autoSpaceDN/>
              <w:adjustRightInd/>
              <w:ind w:left="19" w:firstLine="69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отраслях и на объектах экономики - на их руководителей.</w:t>
            </w:r>
          </w:p>
          <w:p w:rsidR="00A10193" w:rsidRDefault="00A10193" w:rsidP="00A10193">
            <w:pPr>
              <w:shd w:val="clear" w:color="auto" w:fill="FFFFFF"/>
              <w:tabs>
                <w:tab w:val="left" w:pos="993"/>
              </w:tabs>
              <w:ind w:right="106" w:firstLine="685"/>
              <w:jc w:val="both"/>
              <w:rPr>
                <w:sz w:val="22"/>
              </w:rPr>
            </w:pPr>
            <w:r>
              <w:rPr>
                <w:color w:val="000000"/>
                <w:spacing w:val="1"/>
                <w:sz w:val="22"/>
              </w:rPr>
              <w:t>Всестороннее обеспечение эвакуационных мероприятий организуют соответствующие службы гражданской обороны, министерства, ведомства, объекты экономики независимо от форм собственности во взаимодействии с органами исполнительной власти и местного само</w:t>
            </w:r>
            <w:r>
              <w:rPr>
                <w:color w:val="000000"/>
                <w:spacing w:val="1"/>
                <w:sz w:val="22"/>
              </w:rPr>
              <w:softHyphen/>
            </w:r>
            <w:r>
              <w:rPr>
                <w:color w:val="000000"/>
                <w:spacing w:val="-2"/>
                <w:sz w:val="22"/>
              </w:rPr>
              <w:t>управления.</w:t>
            </w:r>
          </w:p>
          <w:p w:rsidR="00A10193" w:rsidRDefault="00A10193" w:rsidP="00A10193">
            <w:pPr>
              <w:shd w:val="clear" w:color="auto" w:fill="FFFFFF"/>
              <w:tabs>
                <w:tab w:val="left" w:pos="773"/>
                <w:tab w:val="left" w:pos="993"/>
              </w:tabs>
              <w:spacing w:before="77"/>
              <w:ind w:firstLine="685"/>
              <w:jc w:val="both"/>
              <w:rPr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6.</w:t>
            </w:r>
            <w:r>
              <w:rPr>
                <w:color w:val="000000"/>
                <w:sz w:val="22"/>
              </w:rPr>
              <w:tab/>
              <w:t xml:space="preserve">Для непосредственной подготовки и проведения эвакуационных мероприятий решением начальника гражданской обороны района создаются эвакуационные органы, которые работают </w:t>
            </w:r>
            <w:r>
              <w:rPr>
                <w:color w:val="000000"/>
                <w:spacing w:val="1"/>
                <w:sz w:val="22"/>
              </w:rPr>
              <w:t>во взаимодействии с органами управления ГО и ЧС и службами ГО района.</w:t>
            </w:r>
          </w:p>
          <w:p w:rsidR="00A10193" w:rsidRDefault="00A10193" w:rsidP="00A10193">
            <w:pPr>
              <w:shd w:val="clear" w:color="auto" w:fill="FFFFFF"/>
              <w:tabs>
                <w:tab w:val="left" w:pos="993"/>
              </w:tabs>
              <w:ind w:firstLine="685"/>
              <w:jc w:val="both"/>
              <w:rPr>
                <w:color w:val="000000"/>
                <w:spacing w:val="-1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t xml:space="preserve">Заблаговременно (в мирное время) формируются (создаются) </w:t>
            </w:r>
            <w:proofErr w:type="gramStart"/>
            <w:r>
              <w:rPr>
                <w:color w:val="000000"/>
                <w:spacing w:val="-1"/>
                <w:sz w:val="22"/>
              </w:rPr>
              <w:t>следующие</w:t>
            </w:r>
            <w:proofErr w:type="gramEnd"/>
            <w:r>
              <w:rPr>
                <w:color w:val="000000"/>
                <w:spacing w:val="-1"/>
                <w:sz w:val="22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2"/>
              </w:rPr>
              <w:t>эвакоорганы</w:t>
            </w:r>
            <w:proofErr w:type="spellEnd"/>
            <w:r>
              <w:rPr>
                <w:color w:val="000000"/>
                <w:spacing w:val="-1"/>
                <w:sz w:val="22"/>
              </w:rPr>
              <w:t xml:space="preserve">: </w:t>
            </w:r>
          </w:p>
          <w:p w:rsidR="00A10193" w:rsidRDefault="00A10193" w:rsidP="00A10193">
            <w:pPr>
              <w:shd w:val="clear" w:color="auto" w:fill="FFFFFF"/>
              <w:tabs>
                <w:tab w:val="left" w:pos="993"/>
              </w:tabs>
              <w:ind w:firstLine="685"/>
              <w:jc w:val="both"/>
              <w:rPr>
                <w:sz w:val="22"/>
              </w:rPr>
            </w:pPr>
            <w:r>
              <w:rPr>
                <w:color w:val="000000"/>
                <w:spacing w:val="-1"/>
                <w:sz w:val="22"/>
              </w:rPr>
              <w:t xml:space="preserve">- приемная </w:t>
            </w:r>
            <w:r>
              <w:rPr>
                <w:color w:val="000000"/>
                <w:sz w:val="22"/>
              </w:rPr>
              <w:t>эвакуационная комиссия района;</w:t>
            </w:r>
          </w:p>
          <w:p w:rsidR="00A10193" w:rsidRDefault="00A10193" w:rsidP="00A10193">
            <w:pPr>
              <w:shd w:val="clear" w:color="auto" w:fill="FFFFFF"/>
              <w:tabs>
                <w:tab w:val="left" w:pos="360"/>
                <w:tab w:val="left" w:pos="993"/>
              </w:tabs>
              <w:ind w:firstLine="685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- приемные эвакуационные пункты.</w:t>
            </w:r>
          </w:p>
          <w:p w:rsidR="00A10193" w:rsidRDefault="00A10193" w:rsidP="00A10193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773"/>
                <w:tab w:val="left" w:pos="993"/>
              </w:tabs>
              <w:autoSpaceDE/>
              <w:autoSpaceDN/>
              <w:adjustRightInd/>
              <w:spacing w:before="5"/>
              <w:ind w:firstLine="685"/>
              <w:jc w:val="both"/>
              <w:rPr>
                <w:color w:val="000000"/>
                <w:spacing w:val="-8"/>
                <w:sz w:val="22"/>
              </w:rPr>
            </w:pPr>
            <w:r>
              <w:rPr>
                <w:color w:val="000000"/>
                <w:spacing w:val="2"/>
                <w:sz w:val="22"/>
              </w:rPr>
              <w:t>Эвакуационные органы в практической деятельности руководствуются нормативными документами Российской Федерации и Удмуртской Республики, регламентирующие проведе</w:t>
            </w:r>
            <w:r>
              <w:rPr>
                <w:color w:val="000000"/>
                <w:spacing w:val="2"/>
                <w:sz w:val="22"/>
              </w:rPr>
              <w:softHyphen/>
            </w:r>
            <w:r>
              <w:rPr>
                <w:color w:val="000000"/>
                <w:sz w:val="22"/>
              </w:rPr>
              <w:t xml:space="preserve">ние эвакуационных мероприятий, рекомендациями соответствующих органов управления ГО и </w:t>
            </w:r>
            <w:r>
              <w:rPr>
                <w:color w:val="000000"/>
                <w:spacing w:val="-2"/>
                <w:sz w:val="22"/>
              </w:rPr>
              <w:t>ЧС.</w:t>
            </w:r>
          </w:p>
          <w:p w:rsidR="00A10193" w:rsidRDefault="00A10193" w:rsidP="00A10193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773"/>
                <w:tab w:val="left" w:pos="993"/>
              </w:tabs>
              <w:autoSpaceDE/>
              <w:autoSpaceDN/>
              <w:adjustRightInd/>
              <w:spacing w:before="5"/>
              <w:ind w:firstLine="685"/>
              <w:jc w:val="both"/>
              <w:rPr>
                <w:color w:val="000000"/>
                <w:spacing w:val="-11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Приемный эвакуационный пункт возглавляется Главой муниципального образования и явля</w:t>
            </w:r>
            <w:r>
              <w:rPr>
                <w:color w:val="000000"/>
                <w:spacing w:val="1"/>
                <w:sz w:val="22"/>
              </w:rPr>
              <w:softHyphen/>
            </w:r>
            <w:r>
              <w:rPr>
                <w:color w:val="000000"/>
                <w:spacing w:val="5"/>
                <w:sz w:val="22"/>
              </w:rPr>
              <w:t xml:space="preserve">ется непосредственным органом управления планированием и управлением эвакуационных </w:t>
            </w:r>
            <w:r>
              <w:rPr>
                <w:color w:val="000000"/>
                <w:sz w:val="22"/>
              </w:rPr>
              <w:t>мероприятий в МО.</w:t>
            </w:r>
          </w:p>
          <w:p w:rsidR="00A10193" w:rsidRDefault="00A10193" w:rsidP="00A10193">
            <w:pPr>
              <w:shd w:val="clear" w:color="auto" w:fill="FFFFFF"/>
              <w:tabs>
                <w:tab w:val="left" w:pos="993"/>
              </w:tabs>
              <w:ind w:right="38" w:firstLine="685"/>
              <w:jc w:val="both"/>
              <w:rPr>
                <w:sz w:val="22"/>
              </w:rPr>
            </w:pPr>
            <w:r>
              <w:rPr>
                <w:color w:val="000000"/>
                <w:spacing w:val="1"/>
                <w:sz w:val="22"/>
              </w:rPr>
              <w:t>Он взаимодействует с районной эвакуационной комиссией и координирует работу по во</w:t>
            </w:r>
            <w:r>
              <w:rPr>
                <w:color w:val="000000"/>
                <w:spacing w:val="1"/>
                <w:sz w:val="22"/>
              </w:rPr>
              <w:softHyphen/>
            </w:r>
            <w:r>
              <w:rPr>
                <w:color w:val="000000"/>
                <w:sz w:val="22"/>
              </w:rPr>
              <w:t>просам рассредоточения и эвакуации населения, приема, размещения и всестороннего обеспе</w:t>
            </w:r>
            <w:r>
              <w:rPr>
                <w:color w:val="000000"/>
                <w:sz w:val="22"/>
              </w:rPr>
              <w:softHyphen/>
            </w:r>
            <w:r>
              <w:rPr>
                <w:color w:val="000000"/>
                <w:spacing w:val="-1"/>
                <w:sz w:val="22"/>
              </w:rPr>
              <w:t>чения.</w:t>
            </w:r>
          </w:p>
          <w:p w:rsidR="00A10193" w:rsidRDefault="00A10193" w:rsidP="00A10193">
            <w:pPr>
              <w:shd w:val="clear" w:color="auto" w:fill="FFFFFF"/>
              <w:tabs>
                <w:tab w:val="left" w:pos="773"/>
                <w:tab w:val="left" w:pos="993"/>
              </w:tabs>
              <w:ind w:firstLine="685"/>
              <w:jc w:val="both"/>
              <w:rPr>
                <w:sz w:val="22"/>
              </w:rPr>
            </w:pPr>
            <w:r>
              <w:rPr>
                <w:color w:val="000000"/>
                <w:spacing w:val="-9"/>
                <w:sz w:val="22"/>
              </w:rPr>
              <w:t>9.</w:t>
            </w:r>
            <w:r>
              <w:rPr>
                <w:color w:val="000000"/>
                <w:sz w:val="22"/>
              </w:rPr>
              <w:tab/>
              <w:t>В состав приемного эвакуационного пункта включаются ответственные работники сель</w:t>
            </w:r>
            <w:r>
              <w:rPr>
                <w:color w:val="000000"/>
                <w:sz w:val="22"/>
              </w:rPr>
              <w:softHyphen/>
              <w:t>ской администрации, органов народного образования, здравоохранения МО.</w:t>
            </w:r>
          </w:p>
          <w:p w:rsidR="00A10193" w:rsidRDefault="00A10193" w:rsidP="00A10193">
            <w:pPr>
              <w:shd w:val="clear" w:color="auto" w:fill="FFFFFF"/>
              <w:spacing w:before="264" w:line="278" w:lineRule="exact"/>
              <w:ind w:left="34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5"/>
                <w:u w:val="single"/>
                <w:lang w:val="en-US"/>
              </w:rPr>
              <w:t>II</w:t>
            </w:r>
            <w:r>
              <w:rPr>
                <w:b/>
                <w:bCs/>
                <w:color w:val="000000"/>
                <w:spacing w:val="-6"/>
                <w:sz w:val="22"/>
                <w:szCs w:val="25"/>
                <w:u w:val="single"/>
              </w:rPr>
              <w:t>. ЗАДАЧИ ПРИЕМНОГО ЭВАКУАЦИОННОГО ПУНКТА.</w:t>
            </w:r>
          </w:p>
          <w:p w:rsidR="00A10193" w:rsidRDefault="00A10193" w:rsidP="00A10193">
            <w:pPr>
              <w:shd w:val="clear" w:color="auto" w:fill="FFFFFF"/>
              <w:spacing w:line="278" w:lineRule="exact"/>
              <w:ind w:left="816" w:hanging="456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color w:val="000000"/>
                <w:spacing w:val="-2"/>
                <w:sz w:val="22"/>
                <w:u w:val="single"/>
              </w:rPr>
              <w:t>а) В мирное время:</w:t>
            </w:r>
          </w:p>
          <w:p w:rsidR="00A10193" w:rsidRDefault="00A10193" w:rsidP="00A1019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278" w:lineRule="exact"/>
              <w:ind w:left="360" w:hanging="360"/>
              <w:rPr>
                <w:color w:val="000000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разработка, совместно с органами управления по делам ГО и ЧС и службами ГО плана эва</w:t>
            </w:r>
            <w:r>
              <w:rPr>
                <w:color w:val="000000"/>
                <w:spacing w:val="1"/>
                <w:sz w:val="22"/>
              </w:rPr>
              <w:softHyphen/>
            </w:r>
            <w:r>
              <w:rPr>
                <w:color w:val="000000"/>
                <w:sz w:val="22"/>
              </w:rPr>
              <w:t>куации населения и ежегодное его уточнение;</w:t>
            </w:r>
          </w:p>
          <w:p w:rsidR="00A10193" w:rsidRDefault="00A10193" w:rsidP="00A1019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278" w:lineRule="exact"/>
              <w:ind w:left="360" w:hanging="3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периодическое проведение заседаний по вопросам планирования </w:t>
            </w:r>
            <w:proofErr w:type="spellStart"/>
            <w:r>
              <w:rPr>
                <w:color w:val="000000"/>
                <w:sz w:val="22"/>
              </w:rPr>
              <w:t>эвакомероприятий</w:t>
            </w:r>
            <w:proofErr w:type="spellEnd"/>
            <w:r>
              <w:rPr>
                <w:color w:val="000000"/>
                <w:sz w:val="22"/>
              </w:rPr>
              <w:t xml:space="preserve"> в </w:t>
            </w:r>
            <w:r>
              <w:rPr>
                <w:color w:val="000000"/>
                <w:spacing w:val="-1"/>
                <w:sz w:val="22"/>
              </w:rPr>
              <w:t>администрации муниципального образования;</w:t>
            </w:r>
          </w:p>
          <w:p w:rsidR="00A10193" w:rsidRDefault="00A10193" w:rsidP="00A1019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278" w:lineRule="exact"/>
              <w:ind w:left="360" w:hanging="360"/>
              <w:rPr>
                <w:color w:val="000000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 xml:space="preserve">участие в учениях </w:t>
            </w:r>
            <w:proofErr w:type="gramStart"/>
            <w:r>
              <w:rPr>
                <w:color w:val="000000"/>
                <w:spacing w:val="1"/>
                <w:sz w:val="22"/>
              </w:rPr>
              <w:t>ГО</w:t>
            </w:r>
            <w:proofErr w:type="gramEnd"/>
            <w:r>
              <w:rPr>
                <w:color w:val="000000"/>
                <w:spacing w:val="1"/>
                <w:sz w:val="22"/>
              </w:rPr>
              <w:t xml:space="preserve"> с целью проверки реальности разрабатываемых планов и приобрете</w:t>
            </w:r>
            <w:r>
              <w:rPr>
                <w:color w:val="000000"/>
                <w:spacing w:val="1"/>
                <w:sz w:val="22"/>
              </w:rPr>
              <w:softHyphen/>
            </w:r>
            <w:r>
              <w:rPr>
                <w:color w:val="000000"/>
                <w:sz w:val="22"/>
              </w:rPr>
              <w:t xml:space="preserve">ния практических навыков по организации </w:t>
            </w:r>
            <w:proofErr w:type="spellStart"/>
            <w:r>
              <w:rPr>
                <w:color w:val="000000"/>
                <w:sz w:val="22"/>
              </w:rPr>
              <w:t>эвакомероприятий</w:t>
            </w:r>
            <w:proofErr w:type="spellEnd"/>
            <w:r>
              <w:rPr>
                <w:color w:val="000000"/>
                <w:sz w:val="22"/>
              </w:rPr>
              <w:t>;</w:t>
            </w:r>
          </w:p>
          <w:p w:rsidR="00A10193" w:rsidRDefault="00A10193" w:rsidP="00A1019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278" w:lineRule="exact"/>
              <w:ind w:left="360" w:hanging="360"/>
              <w:rPr>
                <w:color w:val="000000"/>
                <w:sz w:val="22"/>
              </w:rPr>
            </w:pPr>
            <w:r>
              <w:rPr>
                <w:color w:val="000000"/>
                <w:spacing w:val="2"/>
                <w:sz w:val="22"/>
              </w:rPr>
              <w:t>взаимодействие с органами военного комиссариата по вопросам планирования и проведе</w:t>
            </w:r>
            <w:r>
              <w:rPr>
                <w:color w:val="000000"/>
                <w:spacing w:val="2"/>
                <w:sz w:val="22"/>
              </w:rPr>
              <w:softHyphen/>
            </w:r>
            <w:r>
              <w:rPr>
                <w:color w:val="000000"/>
                <w:sz w:val="22"/>
              </w:rPr>
              <w:t xml:space="preserve">ния </w:t>
            </w:r>
            <w:proofErr w:type="spellStart"/>
            <w:r>
              <w:rPr>
                <w:color w:val="000000"/>
                <w:sz w:val="22"/>
              </w:rPr>
              <w:t>эвакомероприятий</w:t>
            </w:r>
            <w:proofErr w:type="spellEnd"/>
            <w:r>
              <w:rPr>
                <w:color w:val="000000"/>
                <w:sz w:val="22"/>
              </w:rPr>
              <w:t>;</w:t>
            </w:r>
          </w:p>
          <w:p w:rsidR="00A10193" w:rsidRDefault="00A10193" w:rsidP="00A1019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278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разработка и учет эвакуационных документов.</w:t>
            </w:r>
          </w:p>
          <w:p w:rsidR="00A10193" w:rsidRDefault="00A10193" w:rsidP="00A10193">
            <w:pPr>
              <w:shd w:val="clear" w:color="auto" w:fill="FFFFFF"/>
              <w:tabs>
                <w:tab w:val="left" w:pos="638"/>
              </w:tabs>
              <w:spacing w:before="274" w:line="278" w:lineRule="exact"/>
              <w:ind w:left="384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-5"/>
                <w:sz w:val="22"/>
                <w:u w:val="single"/>
              </w:rPr>
              <w:t>б)</w:t>
            </w:r>
            <w:r>
              <w:rPr>
                <w:b/>
                <w:bCs/>
                <w:color w:val="000000"/>
                <w:sz w:val="22"/>
                <w:u w:val="single"/>
              </w:rPr>
              <w:tab/>
              <w:t xml:space="preserve">При переводе ГО </w:t>
            </w:r>
            <w:proofErr w:type="gramStart"/>
            <w:r>
              <w:rPr>
                <w:b/>
                <w:bCs/>
                <w:color w:val="000000"/>
                <w:sz w:val="22"/>
                <w:u w:val="single"/>
              </w:rPr>
              <w:t>с</w:t>
            </w:r>
            <w:proofErr w:type="gramEnd"/>
            <w:r>
              <w:rPr>
                <w:b/>
                <w:bCs/>
                <w:color w:val="000000"/>
                <w:sz w:val="22"/>
                <w:u w:val="single"/>
              </w:rPr>
              <w:t xml:space="preserve"> мирного на военное положение:</w:t>
            </w:r>
          </w:p>
          <w:p w:rsidR="00A10193" w:rsidRDefault="00A10193" w:rsidP="00A1019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278" w:lineRule="exact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>контроль за</w:t>
            </w:r>
            <w:proofErr w:type="gramEnd"/>
            <w:r>
              <w:rPr>
                <w:color w:val="000000"/>
                <w:sz w:val="22"/>
              </w:rPr>
              <w:t xml:space="preserve"> приведением приемного эвакуационного пункта в готовность;</w:t>
            </w:r>
          </w:p>
          <w:p w:rsidR="00A10193" w:rsidRDefault="00A10193" w:rsidP="00A1019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278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уточнение категорий и численности </w:t>
            </w:r>
            <w:proofErr w:type="spellStart"/>
            <w:r>
              <w:rPr>
                <w:color w:val="000000"/>
                <w:sz w:val="22"/>
              </w:rPr>
              <w:t>эваконаселения</w:t>
            </w:r>
            <w:proofErr w:type="spellEnd"/>
            <w:r>
              <w:rPr>
                <w:color w:val="000000"/>
                <w:sz w:val="22"/>
              </w:rPr>
              <w:t>;</w:t>
            </w:r>
          </w:p>
          <w:p w:rsidR="00A10193" w:rsidRDefault="00A10193" w:rsidP="00A1019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278" w:lineRule="exact"/>
              <w:ind w:left="360" w:hanging="360"/>
              <w:rPr>
                <w:color w:val="000000"/>
                <w:sz w:val="22"/>
              </w:rPr>
            </w:pPr>
            <w:r>
              <w:rPr>
                <w:color w:val="000000"/>
                <w:spacing w:val="2"/>
                <w:sz w:val="22"/>
              </w:rPr>
              <w:t xml:space="preserve">уточнение планов эвакуации населения (план приема </w:t>
            </w:r>
            <w:proofErr w:type="spellStart"/>
            <w:r>
              <w:rPr>
                <w:color w:val="000000"/>
                <w:spacing w:val="2"/>
                <w:sz w:val="22"/>
              </w:rPr>
              <w:t>эваконаселения</w:t>
            </w:r>
            <w:proofErr w:type="spellEnd"/>
            <w:r>
              <w:rPr>
                <w:color w:val="000000"/>
                <w:spacing w:val="2"/>
                <w:sz w:val="22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2"/>
              </w:rPr>
              <w:t>г</w:t>
            </w:r>
            <w:proofErr w:type="gramStart"/>
            <w:r>
              <w:rPr>
                <w:color w:val="000000"/>
                <w:spacing w:val="2"/>
                <w:sz w:val="22"/>
              </w:rPr>
              <w:t>.Г</w:t>
            </w:r>
            <w:proofErr w:type="gramEnd"/>
            <w:r>
              <w:rPr>
                <w:color w:val="000000"/>
                <w:spacing w:val="2"/>
                <w:sz w:val="22"/>
              </w:rPr>
              <w:t>лазова</w:t>
            </w:r>
            <w:proofErr w:type="spellEnd"/>
            <w:r>
              <w:rPr>
                <w:color w:val="000000"/>
                <w:spacing w:val="2"/>
                <w:sz w:val="22"/>
              </w:rPr>
              <w:t xml:space="preserve">) порядка и </w:t>
            </w:r>
            <w:r>
              <w:rPr>
                <w:color w:val="000000"/>
                <w:sz w:val="22"/>
              </w:rPr>
              <w:t>осуществления всех видов обеспечения эвакуации;</w:t>
            </w:r>
          </w:p>
          <w:p w:rsidR="00A10193" w:rsidRDefault="00A10193" w:rsidP="00A1019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278" w:lineRule="exact"/>
              <w:ind w:left="360" w:hanging="360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pacing w:val="1"/>
                <w:sz w:val="22"/>
              </w:rPr>
              <w:t>контроль за</w:t>
            </w:r>
            <w:proofErr w:type="gramEnd"/>
            <w:r>
              <w:rPr>
                <w:color w:val="000000"/>
                <w:spacing w:val="1"/>
                <w:sz w:val="22"/>
              </w:rPr>
              <w:t xml:space="preserve"> подготовкой транспортных средств к эвакуационным перевозкам людей, орга</w:t>
            </w:r>
            <w:r>
              <w:rPr>
                <w:color w:val="000000"/>
                <w:spacing w:val="1"/>
                <w:sz w:val="22"/>
              </w:rPr>
              <w:softHyphen/>
            </w:r>
            <w:r>
              <w:rPr>
                <w:color w:val="000000"/>
                <w:sz w:val="22"/>
              </w:rPr>
              <w:t>низацией инженерного оборудования маршрутов пешей эвакуации и укрытий на ПЭП;</w:t>
            </w:r>
          </w:p>
          <w:p w:rsidR="00A10193" w:rsidRDefault="00A10193" w:rsidP="00A1019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278" w:lineRule="exact"/>
              <w:ind w:left="360" w:hanging="360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pacing w:val="4"/>
                <w:sz w:val="22"/>
              </w:rPr>
              <w:t>контроль за</w:t>
            </w:r>
            <w:proofErr w:type="gramEnd"/>
            <w:r>
              <w:rPr>
                <w:color w:val="000000"/>
                <w:spacing w:val="4"/>
                <w:sz w:val="22"/>
              </w:rPr>
              <w:t xml:space="preserve"> приведением в готовность имеющихся защитных сооружений на территории </w:t>
            </w:r>
            <w:r>
              <w:rPr>
                <w:color w:val="000000"/>
                <w:spacing w:val="-1"/>
                <w:sz w:val="22"/>
              </w:rPr>
              <w:t>муниципального образования;</w:t>
            </w:r>
          </w:p>
          <w:p w:rsidR="00A10193" w:rsidRDefault="00A10193" w:rsidP="00A1019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278" w:lineRule="exact"/>
              <w:ind w:left="360" w:hanging="360"/>
              <w:rPr>
                <w:color w:val="000000"/>
                <w:sz w:val="22"/>
              </w:rPr>
            </w:pPr>
            <w:r>
              <w:rPr>
                <w:color w:val="000000"/>
                <w:spacing w:val="2"/>
                <w:sz w:val="22"/>
              </w:rPr>
              <w:t xml:space="preserve">уточнение плана приема и размещения населения в населенных пунктах </w:t>
            </w:r>
            <w:r>
              <w:rPr>
                <w:color w:val="000000"/>
                <w:spacing w:val="-1"/>
                <w:sz w:val="22"/>
              </w:rPr>
              <w:t>муниципального образования</w:t>
            </w:r>
            <w:r>
              <w:rPr>
                <w:color w:val="000000"/>
                <w:sz w:val="22"/>
              </w:rPr>
              <w:t>, обеспечение всеми видами жизнедеятельности.</w:t>
            </w:r>
          </w:p>
          <w:p w:rsidR="00A10193" w:rsidRDefault="00A10193" w:rsidP="00A10193">
            <w:pPr>
              <w:shd w:val="clear" w:color="auto" w:fill="FFFFFF"/>
              <w:tabs>
                <w:tab w:val="left" w:pos="638"/>
              </w:tabs>
              <w:spacing w:before="269" w:line="278" w:lineRule="exact"/>
              <w:ind w:left="384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u w:val="single"/>
              </w:rPr>
              <w:t>в)</w:t>
            </w:r>
            <w:r>
              <w:rPr>
                <w:b/>
                <w:bCs/>
                <w:color w:val="000000"/>
                <w:sz w:val="22"/>
                <w:u w:val="single"/>
              </w:rPr>
              <w:tab/>
              <w:t>С получением распоряжения о проведении ЭВАКУАЦИИ:</w:t>
            </w:r>
          </w:p>
          <w:p w:rsidR="00A10193" w:rsidRDefault="00A10193" w:rsidP="00A1019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278" w:lineRule="exact"/>
              <w:ind w:left="360" w:hanging="360"/>
              <w:rPr>
                <w:color w:val="000000"/>
                <w:sz w:val="22"/>
              </w:rPr>
            </w:pPr>
            <w:r>
              <w:rPr>
                <w:color w:val="000000"/>
                <w:spacing w:val="3"/>
                <w:sz w:val="22"/>
              </w:rPr>
              <w:t xml:space="preserve">постоянное поддержание связи с районной приемной эвакуационной комиссией, </w:t>
            </w:r>
            <w:proofErr w:type="gramStart"/>
            <w:r>
              <w:rPr>
                <w:color w:val="000000"/>
                <w:spacing w:val="3"/>
                <w:sz w:val="22"/>
              </w:rPr>
              <w:t>контроль за</w:t>
            </w:r>
            <w:proofErr w:type="gramEnd"/>
            <w:r>
              <w:rPr>
                <w:color w:val="000000"/>
                <w:spacing w:val="3"/>
                <w:sz w:val="22"/>
              </w:rPr>
              <w:t xml:space="preserve"> ходом </w:t>
            </w:r>
            <w:r>
              <w:rPr>
                <w:color w:val="000000"/>
                <w:sz w:val="22"/>
              </w:rPr>
              <w:t>оповещения населения и подачей транспорта на ПЭП;</w:t>
            </w:r>
          </w:p>
          <w:p w:rsidR="00A10193" w:rsidRDefault="00A10193" w:rsidP="00A1019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278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организация регулирования движения и поддержание порядка в ходе </w:t>
            </w:r>
            <w:proofErr w:type="spellStart"/>
            <w:r>
              <w:rPr>
                <w:color w:val="000000"/>
                <w:sz w:val="22"/>
              </w:rPr>
              <w:t>эвакомероприятий</w:t>
            </w:r>
            <w:proofErr w:type="spellEnd"/>
            <w:r>
              <w:rPr>
                <w:color w:val="000000"/>
                <w:sz w:val="22"/>
              </w:rPr>
              <w:t>;</w:t>
            </w:r>
          </w:p>
          <w:p w:rsidR="00A10193" w:rsidRDefault="00A10193" w:rsidP="00A1019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278" w:lineRule="exact"/>
              <w:rPr>
                <w:color w:val="000000"/>
                <w:sz w:val="22"/>
              </w:rPr>
            </w:pPr>
            <w:r>
              <w:rPr>
                <w:color w:val="000000"/>
                <w:spacing w:val="-4"/>
                <w:sz w:val="22"/>
              </w:rPr>
              <w:t xml:space="preserve">сбор и обобщение данных о ходе приема </w:t>
            </w:r>
            <w:proofErr w:type="spellStart"/>
            <w:r>
              <w:rPr>
                <w:color w:val="000000"/>
                <w:spacing w:val="-4"/>
                <w:sz w:val="22"/>
              </w:rPr>
              <w:t>эваконаселения</w:t>
            </w:r>
            <w:proofErr w:type="spellEnd"/>
            <w:r>
              <w:rPr>
                <w:color w:val="000000"/>
                <w:spacing w:val="-4"/>
                <w:sz w:val="22"/>
              </w:rPr>
              <w:t xml:space="preserve">, доклад в </w:t>
            </w:r>
            <w:proofErr w:type="spellStart"/>
            <w:r>
              <w:rPr>
                <w:color w:val="000000"/>
                <w:spacing w:val="-4"/>
                <w:sz w:val="22"/>
              </w:rPr>
              <w:t>эвакокомиссию</w:t>
            </w:r>
            <w:proofErr w:type="spellEnd"/>
            <w:r>
              <w:rPr>
                <w:color w:val="000000"/>
                <w:spacing w:val="-4"/>
                <w:sz w:val="22"/>
              </w:rPr>
              <w:t xml:space="preserve"> района;</w:t>
            </w:r>
          </w:p>
          <w:p w:rsidR="00A10193" w:rsidRDefault="00A10193" w:rsidP="00A10193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278" w:lineRule="exact"/>
              <w:ind w:left="360" w:hanging="360"/>
              <w:rPr>
                <w:color w:val="000000"/>
                <w:sz w:val="22"/>
              </w:rPr>
            </w:pPr>
            <w:r>
              <w:rPr>
                <w:color w:val="000000"/>
                <w:spacing w:val="-5"/>
                <w:sz w:val="22"/>
              </w:rPr>
              <w:lastRenderedPageBreak/>
              <w:t>организация взаимодействия с военным комиссариатом и службами ГО района по вопросам</w:t>
            </w:r>
            <w:r>
              <w:rPr>
                <w:color w:val="000000"/>
                <w:spacing w:val="-5"/>
                <w:sz w:val="22"/>
              </w:rPr>
              <w:br/>
            </w:r>
            <w:r>
              <w:rPr>
                <w:color w:val="000000"/>
                <w:spacing w:val="-4"/>
                <w:sz w:val="22"/>
              </w:rPr>
              <w:t xml:space="preserve">организации, обеспечения и проведения </w:t>
            </w:r>
            <w:proofErr w:type="spellStart"/>
            <w:r>
              <w:rPr>
                <w:color w:val="000000"/>
                <w:spacing w:val="-4"/>
                <w:sz w:val="22"/>
              </w:rPr>
              <w:t>эвакомероприятий</w:t>
            </w:r>
            <w:proofErr w:type="spellEnd"/>
            <w:r>
              <w:rPr>
                <w:color w:val="000000"/>
                <w:spacing w:val="-4"/>
                <w:sz w:val="22"/>
              </w:rPr>
              <w:t>.</w:t>
            </w:r>
          </w:p>
          <w:p w:rsidR="00A10193" w:rsidRDefault="00A10193" w:rsidP="00A10193">
            <w:pPr>
              <w:shd w:val="clear" w:color="auto" w:fill="FFFFFF"/>
              <w:ind w:left="125"/>
              <w:jc w:val="center"/>
              <w:rPr>
                <w:b/>
                <w:bCs/>
                <w:color w:val="000000"/>
                <w:spacing w:val="-7"/>
                <w:sz w:val="22"/>
                <w:u w:val="single"/>
              </w:rPr>
            </w:pPr>
          </w:p>
          <w:p w:rsidR="00A10193" w:rsidRDefault="00A10193" w:rsidP="00A10193">
            <w:pPr>
              <w:shd w:val="clear" w:color="auto" w:fill="FFFFFF"/>
              <w:ind w:left="125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pacing w:val="-7"/>
                <w:sz w:val="22"/>
                <w:u w:val="single"/>
                <w:lang w:val="en-US"/>
              </w:rPr>
              <w:t>III</w:t>
            </w:r>
            <w:r>
              <w:rPr>
                <w:b/>
                <w:bCs/>
                <w:color w:val="000000"/>
                <w:spacing w:val="-7"/>
                <w:sz w:val="22"/>
                <w:u w:val="single"/>
              </w:rPr>
              <w:t>. ПРОВЕДЕНИЕ ЭВАКУАЦИИ НАСЕЛЕНИЯ.</w:t>
            </w:r>
          </w:p>
          <w:p w:rsidR="00A10193" w:rsidRDefault="00A10193" w:rsidP="00A10193">
            <w:pPr>
              <w:shd w:val="clear" w:color="auto" w:fill="FFFFFF"/>
              <w:spacing w:before="278"/>
              <w:ind w:left="101" w:firstLine="739"/>
              <w:jc w:val="both"/>
              <w:rPr>
                <w:sz w:val="22"/>
              </w:rPr>
            </w:pPr>
            <w:r>
              <w:rPr>
                <w:color w:val="000000"/>
                <w:spacing w:val="-1"/>
                <w:sz w:val="22"/>
              </w:rPr>
              <w:t>1. С получением распоряжения на приведение гражданской обороны в общую готов</w:t>
            </w:r>
            <w:r>
              <w:rPr>
                <w:color w:val="000000"/>
                <w:spacing w:val="-1"/>
                <w:sz w:val="22"/>
              </w:rPr>
              <w:softHyphen/>
            </w:r>
            <w:r>
              <w:rPr>
                <w:color w:val="000000"/>
                <w:spacing w:val="-5"/>
                <w:sz w:val="22"/>
              </w:rPr>
              <w:t>ность осуществляются следующие подготовительные мероприятия к проведению эвакуации:</w:t>
            </w:r>
          </w:p>
          <w:p w:rsidR="00A10193" w:rsidRDefault="00A10193" w:rsidP="00A10193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413"/>
              </w:tabs>
              <w:autoSpaceDE/>
              <w:autoSpaceDN/>
              <w:adjustRightInd/>
              <w:ind w:left="67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pacing w:val="-5"/>
                <w:sz w:val="22"/>
              </w:rPr>
              <w:t>приведение в готовность и развертывание приемного эвакуационного пункта;</w:t>
            </w:r>
          </w:p>
          <w:p w:rsidR="00A10193" w:rsidRDefault="00A10193" w:rsidP="00A10193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413"/>
              </w:tabs>
              <w:autoSpaceDE/>
              <w:autoSpaceDN/>
              <w:adjustRightInd/>
              <w:ind w:left="413" w:hanging="346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pacing w:val="-5"/>
                <w:sz w:val="22"/>
              </w:rPr>
              <w:t xml:space="preserve">уточнение численности </w:t>
            </w:r>
            <w:proofErr w:type="spellStart"/>
            <w:r>
              <w:rPr>
                <w:color w:val="000000"/>
                <w:spacing w:val="-5"/>
                <w:sz w:val="22"/>
              </w:rPr>
              <w:t>эваконаселения</w:t>
            </w:r>
            <w:proofErr w:type="spellEnd"/>
            <w:r>
              <w:rPr>
                <w:color w:val="000000"/>
                <w:spacing w:val="-5"/>
                <w:sz w:val="22"/>
              </w:rPr>
              <w:t>, подлежащего размещению на территории МО</w:t>
            </w:r>
            <w:r>
              <w:rPr>
                <w:color w:val="000000"/>
                <w:spacing w:val="-6"/>
                <w:sz w:val="22"/>
              </w:rPr>
              <w:t>;</w:t>
            </w:r>
          </w:p>
          <w:p w:rsidR="00A10193" w:rsidRDefault="00A10193" w:rsidP="00A10193">
            <w:pPr>
              <w:shd w:val="clear" w:color="auto" w:fill="FFFFFF"/>
              <w:spacing w:before="5"/>
              <w:jc w:val="both"/>
              <w:rPr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-    уточнение расчетов на вывод </w:t>
            </w:r>
            <w:proofErr w:type="spellStart"/>
            <w:r>
              <w:rPr>
                <w:color w:val="000000"/>
                <w:spacing w:val="-2"/>
                <w:sz w:val="22"/>
              </w:rPr>
              <w:t>эваконаселения</w:t>
            </w:r>
            <w:proofErr w:type="spellEnd"/>
            <w:r>
              <w:rPr>
                <w:color w:val="000000"/>
                <w:spacing w:val="-2"/>
                <w:sz w:val="22"/>
              </w:rPr>
              <w:t xml:space="preserve"> пешим порядком и вывоз его всеми видами       </w:t>
            </w:r>
            <w:r>
              <w:rPr>
                <w:color w:val="000000"/>
                <w:spacing w:val="-5"/>
                <w:sz w:val="22"/>
              </w:rPr>
              <w:t>имеющегося транспорта к местам расселения;</w:t>
            </w:r>
          </w:p>
          <w:p w:rsidR="00A10193" w:rsidRDefault="00A10193" w:rsidP="00A10193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413"/>
              </w:tabs>
              <w:autoSpaceDE/>
              <w:autoSpaceDN/>
              <w:adjustRightInd/>
              <w:spacing w:before="5"/>
              <w:ind w:left="413" w:hanging="346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контроль маршрутов, их подготовка в местах движения </w:t>
            </w:r>
            <w:proofErr w:type="spellStart"/>
            <w:r>
              <w:rPr>
                <w:color w:val="000000"/>
                <w:spacing w:val="-2"/>
                <w:sz w:val="22"/>
              </w:rPr>
              <w:t>эваконаселения</w:t>
            </w:r>
            <w:proofErr w:type="spellEnd"/>
            <w:r>
              <w:rPr>
                <w:color w:val="000000"/>
                <w:spacing w:val="-2"/>
                <w:sz w:val="22"/>
              </w:rPr>
              <w:t xml:space="preserve"> пешим порядком</w:t>
            </w:r>
            <w:r>
              <w:rPr>
                <w:color w:val="000000"/>
                <w:spacing w:val="-2"/>
                <w:sz w:val="22"/>
              </w:rPr>
              <w:br/>
            </w:r>
            <w:r>
              <w:rPr>
                <w:color w:val="000000"/>
                <w:spacing w:val="-5"/>
                <w:sz w:val="22"/>
              </w:rPr>
              <w:t>(ремонт мостов, устройство пешеходных переходов, установка указателей и т.п.);</w:t>
            </w:r>
          </w:p>
          <w:p w:rsidR="00A10193" w:rsidRDefault="00A10193" w:rsidP="00A10193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413"/>
              </w:tabs>
              <w:autoSpaceDE/>
              <w:autoSpaceDN/>
              <w:adjustRightInd/>
              <w:ind w:left="413" w:hanging="346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pacing w:val="-6"/>
                <w:sz w:val="22"/>
              </w:rPr>
              <w:t>контроль за подготовкой транспортных сре</w:t>
            </w:r>
            <w:proofErr w:type="gramStart"/>
            <w:r>
              <w:rPr>
                <w:color w:val="000000"/>
                <w:spacing w:val="-6"/>
                <w:sz w:val="22"/>
              </w:rPr>
              <w:t>дств к в</w:t>
            </w:r>
            <w:proofErr w:type="gramEnd"/>
            <w:r>
              <w:rPr>
                <w:color w:val="000000"/>
                <w:spacing w:val="-6"/>
                <w:sz w:val="22"/>
              </w:rPr>
              <w:t>ыполнению эвакуационных перевозок;</w:t>
            </w:r>
            <w:r>
              <w:rPr>
                <w:color w:val="000000"/>
                <w:spacing w:val="-6"/>
                <w:sz w:val="22"/>
              </w:rPr>
              <w:br/>
            </w:r>
            <w:r>
              <w:rPr>
                <w:color w:val="000000"/>
                <w:spacing w:val="-5"/>
                <w:sz w:val="22"/>
              </w:rPr>
              <w:t>уточнение (проверка) системы оповещения и связи;</w:t>
            </w:r>
          </w:p>
          <w:p w:rsidR="00A10193" w:rsidRDefault="00A10193" w:rsidP="00A10193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413"/>
              </w:tabs>
              <w:autoSpaceDE/>
              <w:autoSpaceDN/>
              <w:adjustRightInd/>
              <w:ind w:left="67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pacing w:val="-5"/>
                <w:sz w:val="22"/>
              </w:rPr>
              <w:t>подготовка к проведению всех видов разведки;</w:t>
            </w:r>
          </w:p>
          <w:p w:rsidR="00A10193" w:rsidRDefault="00A10193" w:rsidP="00A10193">
            <w:pPr>
              <w:shd w:val="clear" w:color="auto" w:fill="FFFFFF"/>
              <w:ind w:left="142"/>
              <w:jc w:val="both"/>
              <w:rPr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-   подготовка имеющихся защитных сооружений и организация строительства простейших </w:t>
            </w:r>
            <w:r>
              <w:rPr>
                <w:color w:val="000000"/>
                <w:spacing w:val="-5"/>
                <w:sz w:val="22"/>
              </w:rPr>
              <w:t>укрытий вблизи ПЭП;</w:t>
            </w:r>
          </w:p>
          <w:p w:rsidR="00A10193" w:rsidRDefault="00A10193" w:rsidP="00A10193">
            <w:pPr>
              <w:shd w:val="clear" w:color="auto" w:fill="FFFFFF"/>
              <w:tabs>
                <w:tab w:val="left" w:pos="413"/>
              </w:tabs>
              <w:ind w:left="413" w:hanging="346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pacing w:val="-6"/>
                <w:sz w:val="22"/>
              </w:rPr>
              <w:t xml:space="preserve">ускоренное строительство недостающих укрытий в районах размещения </w:t>
            </w:r>
            <w:proofErr w:type="spellStart"/>
            <w:r>
              <w:rPr>
                <w:color w:val="000000"/>
                <w:spacing w:val="-6"/>
                <w:sz w:val="22"/>
              </w:rPr>
              <w:t>эваконаселения</w:t>
            </w:r>
            <w:proofErr w:type="spellEnd"/>
            <w:r>
              <w:rPr>
                <w:color w:val="000000"/>
                <w:spacing w:val="-6"/>
                <w:sz w:val="22"/>
              </w:rPr>
              <w:t>;</w:t>
            </w:r>
            <w:r>
              <w:rPr>
                <w:color w:val="000000"/>
                <w:spacing w:val="-6"/>
                <w:sz w:val="22"/>
              </w:rPr>
              <w:br/>
            </w:r>
            <w:r>
              <w:rPr>
                <w:color w:val="000000"/>
                <w:spacing w:val="-5"/>
                <w:sz w:val="22"/>
              </w:rPr>
              <w:t>подготовка необходимых печатных информационных материалов;</w:t>
            </w:r>
          </w:p>
          <w:p w:rsidR="00A10193" w:rsidRDefault="00A10193" w:rsidP="00A10193">
            <w:pPr>
              <w:shd w:val="clear" w:color="auto" w:fill="FFFFFF"/>
              <w:ind w:left="422"/>
              <w:jc w:val="both"/>
              <w:rPr>
                <w:sz w:val="22"/>
              </w:rPr>
            </w:pPr>
            <w:r>
              <w:rPr>
                <w:color w:val="000000"/>
                <w:spacing w:val="-5"/>
                <w:sz w:val="22"/>
              </w:rPr>
              <w:t>уточнение порядка медицинского обеспечения;</w:t>
            </w:r>
          </w:p>
          <w:p w:rsidR="00A10193" w:rsidRDefault="00A10193" w:rsidP="00A10193">
            <w:pPr>
              <w:shd w:val="clear" w:color="auto" w:fill="FFFFFF"/>
              <w:tabs>
                <w:tab w:val="left" w:pos="413"/>
              </w:tabs>
              <w:spacing w:before="5"/>
              <w:ind w:left="413" w:hanging="346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pacing w:val="-5"/>
                <w:sz w:val="22"/>
              </w:rPr>
              <w:t>уточнение мероприятий по охране общественного порядка и обеспечения безопасности до</w:t>
            </w:r>
            <w:r>
              <w:rPr>
                <w:color w:val="000000"/>
                <w:spacing w:val="-4"/>
                <w:sz w:val="22"/>
              </w:rPr>
              <w:t>рожного движения, а также состава привлекаемых сил и средств.</w:t>
            </w:r>
          </w:p>
          <w:p w:rsidR="00A10193" w:rsidRDefault="00A10193" w:rsidP="00A10193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left" w:pos="730"/>
              </w:tabs>
              <w:autoSpaceDE/>
              <w:autoSpaceDN/>
              <w:adjustRightInd/>
              <w:spacing w:before="274"/>
              <w:ind w:left="24" w:firstLine="456"/>
              <w:jc w:val="both"/>
              <w:rPr>
                <w:b/>
                <w:bCs/>
                <w:color w:val="000000"/>
                <w:spacing w:val="-13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pacing w:val="-6"/>
                <w:sz w:val="22"/>
              </w:rPr>
              <w:t xml:space="preserve">РАССРЕДОТОЧЕНИЕ И ЭВАКУАЦИЯ НАСЕЛЕНИЯ ОРГАНИЗУЕТСЯ И </w:t>
            </w:r>
            <w:proofErr w:type="gramStart"/>
            <w:r>
              <w:rPr>
                <w:b/>
                <w:bCs/>
                <w:i/>
                <w:iCs/>
                <w:color w:val="000000"/>
                <w:spacing w:val="-6"/>
                <w:sz w:val="22"/>
              </w:rPr>
              <w:t>ПРОВО</w:t>
            </w:r>
            <w:r>
              <w:rPr>
                <w:b/>
                <w:bCs/>
                <w:i/>
                <w:iCs/>
                <w:color w:val="000000"/>
                <w:spacing w:val="-6"/>
                <w:sz w:val="22"/>
              </w:rPr>
              <w:softHyphen/>
            </w:r>
            <w:r>
              <w:rPr>
                <w:b/>
                <w:bCs/>
                <w:i/>
                <w:iCs/>
                <w:color w:val="000000"/>
                <w:spacing w:val="-6"/>
                <w:sz w:val="22"/>
              </w:rPr>
              <w:br/>
            </w:r>
            <w:r>
              <w:rPr>
                <w:b/>
                <w:bCs/>
                <w:i/>
                <w:iCs/>
                <w:color w:val="000000"/>
                <w:sz w:val="22"/>
              </w:rPr>
              <w:t>ДИТСЯ</w:t>
            </w:r>
            <w:proofErr w:type="gramEnd"/>
            <w:r>
              <w:rPr>
                <w:b/>
                <w:bCs/>
                <w:i/>
                <w:iCs/>
                <w:color w:val="000000"/>
                <w:sz w:val="22"/>
              </w:rPr>
              <w:t xml:space="preserve"> ТОЛЬКО ПОСЛЕ ПОЛУЧЕНИЯ УСТАНОВЛЕННЫМ ПОРЯДКОМ  ОСОБЫХ</w:t>
            </w:r>
            <w:r>
              <w:rPr>
                <w:b/>
                <w:bCs/>
                <w:i/>
                <w:iCs/>
                <w:color w:val="000000"/>
                <w:sz w:val="22"/>
              </w:rPr>
              <w:br/>
            </w:r>
            <w:r>
              <w:rPr>
                <w:b/>
                <w:bCs/>
                <w:i/>
                <w:iCs/>
                <w:color w:val="000000"/>
                <w:spacing w:val="-7"/>
                <w:sz w:val="22"/>
              </w:rPr>
              <w:t>РАСПОРЯЖЕНИЙ НА ИХ ПРОВЕДЕНИЕ.</w:t>
            </w:r>
          </w:p>
          <w:p w:rsidR="00A10193" w:rsidRDefault="00A10193" w:rsidP="00A10193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left" w:pos="730"/>
              </w:tabs>
              <w:autoSpaceDE/>
              <w:autoSpaceDN/>
              <w:adjustRightInd/>
              <w:spacing w:before="264"/>
              <w:ind w:left="24" w:firstLine="456"/>
              <w:jc w:val="both"/>
              <w:rPr>
                <w:color w:val="000000"/>
                <w:spacing w:val="-18"/>
                <w:sz w:val="22"/>
              </w:rPr>
            </w:pPr>
            <w:r>
              <w:rPr>
                <w:color w:val="000000"/>
                <w:spacing w:val="-4"/>
                <w:sz w:val="22"/>
              </w:rPr>
              <w:t xml:space="preserve">Рассредоточение и эвакуация населения заканчивается размещением всего </w:t>
            </w:r>
            <w:proofErr w:type="spellStart"/>
            <w:r>
              <w:rPr>
                <w:color w:val="000000"/>
                <w:spacing w:val="-4"/>
                <w:sz w:val="22"/>
              </w:rPr>
              <w:t>эваконаселе</w:t>
            </w:r>
            <w:r>
              <w:rPr>
                <w:color w:val="000000"/>
                <w:spacing w:val="-4"/>
                <w:sz w:val="22"/>
              </w:rPr>
              <w:softHyphen/>
            </w:r>
            <w:r>
              <w:rPr>
                <w:color w:val="000000"/>
                <w:spacing w:val="-5"/>
                <w:sz w:val="22"/>
              </w:rPr>
              <w:t>ния</w:t>
            </w:r>
            <w:proofErr w:type="spellEnd"/>
            <w:r>
              <w:rPr>
                <w:color w:val="000000"/>
                <w:spacing w:val="-5"/>
                <w:sz w:val="22"/>
              </w:rPr>
              <w:t xml:space="preserve"> на территории </w:t>
            </w:r>
            <w:r>
              <w:rPr>
                <w:color w:val="000000"/>
                <w:spacing w:val="-1"/>
                <w:sz w:val="22"/>
              </w:rPr>
              <w:t>муниципального образования</w:t>
            </w:r>
            <w:r>
              <w:rPr>
                <w:color w:val="000000"/>
                <w:spacing w:val="-5"/>
                <w:sz w:val="22"/>
              </w:rPr>
              <w:t>.</w:t>
            </w:r>
          </w:p>
          <w:p w:rsidR="00A10193" w:rsidRDefault="00A10193" w:rsidP="00A10193">
            <w:pPr>
              <w:shd w:val="clear" w:color="auto" w:fill="FFFFFF"/>
              <w:spacing w:before="264"/>
              <w:ind w:right="19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pacing w:val="-7"/>
                <w:sz w:val="22"/>
                <w:u w:val="single"/>
                <w:lang w:val="en-US"/>
              </w:rPr>
              <w:t>IV</w:t>
            </w:r>
            <w:r>
              <w:rPr>
                <w:b/>
                <w:bCs/>
                <w:color w:val="000000"/>
                <w:spacing w:val="-7"/>
                <w:sz w:val="22"/>
                <w:u w:val="single"/>
              </w:rPr>
              <w:t>. ОБЕСПЕЧЕНИЕ ЭВАКУАЦИИ НАСЕЛЕНИЯ.</w:t>
            </w:r>
          </w:p>
          <w:p w:rsidR="00A10193" w:rsidRDefault="00A10193" w:rsidP="00A10193">
            <w:pPr>
              <w:shd w:val="clear" w:color="auto" w:fill="FFFFFF"/>
              <w:tabs>
                <w:tab w:val="left" w:pos="1032"/>
              </w:tabs>
              <w:spacing w:before="274"/>
              <w:ind w:left="24" w:firstLine="685"/>
              <w:jc w:val="both"/>
              <w:rPr>
                <w:sz w:val="22"/>
              </w:rPr>
            </w:pPr>
            <w:r>
              <w:rPr>
                <w:color w:val="000000"/>
                <w:spacing w:val="-28"/>
                <w:sz w:val="22"/>
              </w:rPr>
              <w:t>1.</w:t>
            </w:r>
            <w:r>
              <w:rPr>
                <w:color w:val="000000"/>
                <w:sz w:val="22"/>
              </w:rPr>
              <w:tab/>
            </w:r>
            <w:proofErr w:type="gramStart"/>
            <w:r>
              <w:rPr>
                <w:color w:val="000000"/>
                <w:spacing w:val="-1"/>
                <w:sz w:val="22"/>
              </w:rPr>
              <w:t>Для организованного проведения эвакуации населения заблаговременно (в мирное</w:t>
            </w:r>
            <w:r>
              <w:rPr>
                <w:color w:val="000000"/>
                <w:spacing w:val="-1"/>
                <w:sz w:val="22"/>
              </w:rPr>
              <w:br/>
            </w:r>
            <w:r>
              <w:rPr>
                <w:color w:val="000000"/>
                <w:spacing w:val="-4"/>
                <w:sz w:val="22"/>
              </w:rPr>
              <w:t>время) планируются, подготавливаются и осуществляются мероприятия по следующим видам</w:t>
            </w:r>
            <w:r>
              <w:rPr>
                <w:color w:val="000000"/>
                <w:spacing w:val="-4"/>
                <w:sz w:val="22"/>
              </w:rPr>
              <w:br/>
            </w:r>
            <w:r>
              <w:rPr>
                <w:color w:val="000000"/>
                <w:spacing w:val="-3"/>
                <w:sz w:val="22"/>
              </w:rPr>
              <w:t>обеспечения: связи и оповещения, транспортному, медицинскому, охране общественного по</w:t>
            </w:r>
            <w:r>
              <w:rPr>
                <w:color w:val="000000"/>
                <w:spacing w:val="-3"/>
                <w:sz w:val="22"/>
              </w:rPr>
              <w:softHyphen/>
            </w:r>
            <w:r>
              <w:rPr>
                <w:color w:val="000000"/>
                <w:spacing w:val="-3"/>
                <w:sz w:val="22"/>
              </w:rPr>
              <w:br/>
            </w:r>
            <w:r>
              <w:rPr>
                <w:color w:val="000000"/>
                <w:spacing w:val="-4"/>
                <w:sz w:val="22"/>
              </w:rPr>
              <w:t>рядка   и   обеспечению   безопасности   дорожного   движения,   инженерному,   материально-</w:t>
            </w:r>
            <w:r>
              <w:rPr>
                <w:color w:val="000000"/>
                <w:spacing w:val="-4"/>
                <w:sz w:val="22"/>
              </w:rPr>
              <w:br/>
            </w:r>
            <w:r>
              <w:rPr>
                <w:color w:val="000000"/>
                <w:spacing w:val="-5"/>
                <w:sz w:val="22"/>
              </w:rPr>
              <w:t>техническому, финансовому, разведке и коммунально-бытовому.</w:t>
            </w:r>
            <w:proofErr w:type="gramEnd"/>
          </w:p>
          <w:p w:rsidR="00A10193" w:rsidRDefault="00A10193" w:rsidP="00A10193">
            <w:pPr>
              <w:shd w:val="clear" w:color="auto" w:fill="FFFFFF"/>
              <w:tabs>
                <w:tab w:val="left" w:pos="1134"/>
              </w:tabs>
              <w:ind w:left="24" w:firstLine="706"/>
              <w:jc w:val="both"/>
              <w:rPr>
                <w:sz w:val="22"/>
              </w:rPr>
            </w:pPr>
            <w:r>
              <w:rPr>
                <w:color w:val="000000"/>
                <w:spacing w:val="-13"/>
                <w:sz w:val="22"/>
              </w:rPr>
              <w:t>2.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pacing w:val="-2"/>
                <w:sz w:val="22"/>
              </w:rPr>
              <w:t>ОПОВЕЩЕНИЕ  о начале эвакуации осуществляют дежурные службы органов</w:t>
            </w:r>
            <w:r>
              <w:rPr>
                <w:color w:val="000000"/>
                <w:spacing w:val="-2"/>
                <w:sz w:val="22"/>
              </w:rPr>
              <w:br/>
            </w:r>
            <w:r>
              <w:rPr>
                <w:color w:val="000000"/>
                <w:sz w:val="22"/>
              </w:rPr>
              <w:t>управления ГО и ЧС по системам централизованного оповещения и действующим каналам</w:t>
            </w:r>
            <w:r>
              <w:rPr>
                <w:color w:val="000000"/>
                <w:sz w:val="22"/>
              </w:rPr>
              <w:br/>
            </w:r>
            <w:r>
              <w:rPr>
                <w:color w:val="000000"/>
                <w:spacing w:val="-6"/>
                <w:sz w:val="22"/>
              </w:rPr>
              <w:t>оперативной связи.</w:t>
            </w:r>
          </w:p>
          <w:p w:rsidR="00A10193" w:rsidRDefault="00A10193" w:rsidP="00A10193">
            <w:pPr>
              <w:shd w:val="clear" w:color="auto" w:fill="FFFFFF"/>
              <w:ind w:left="19" w:right="86" w:firstLine="701"/>
              <w:jc w:val="both"/>
              <w:rPr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Для информирования и инструктирования эвакуируемого населения используются ме</w:t>
            </w:r>
            <w:r>
              <w:rPr>
                <w:color w:val="000000"/>
                <w:spacing w:val="-3"/>
                <w:sz w:val="22"/>
              </w:rPr>
              <w:softHyphen/>
            </w:r>
            <w:r>
              <w:rPr>
                <w:color w:val="000000"/>
                <w:spacing w:val="-5"/>
                <w:sz w:val="22"/>
              </w:rPr>
              <w:t>стные сети теле-, радиовещания.</w:t>
            </w:r>
          </w:p>
          <w:p w:rsidR="00A10193" w:rsidRDefault="00A10193" w:rsidP="00A10193">
            <w:pPr>
              <w:shd w:val="clear" w:color="auto" w:fill="FFFFFF"/>
              <w:ind w:left="19" w:right="86" w:firstLine="701"/>
              <w:jc w:val="both"/>
              <w:rPr>
                <w:sz w:val="22"/>
              </w:rPr>
            </w:pPr>
            <w:r>
              <w:rPr>
                <w:color w:val="000000"/>
                <w:spacing w:val="-12"/>
                <w:sz w:val="22"/>
              </w:rPr>
              <w:t>3.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pacing w:val="-4"/>
                <w:sz w:val="22"/>
              </w:rPr>
              <w:t>ТРАНСПОРТНОЕ ОБЕСПЕЧЕНИЕ включает комплекс мероприятий по подготовке,</w:t>
            </w:r>
            <w:r>
              <w:rPr>
                <w:color w:val="000000"/>
                <w:spacing w:val="-4"/>
                <w:sz w:val="22"/>
              </w:rPr>
              <w:br/>
              <w:t>распределению и эксплуатации транспортных средств, предназначенных для выполнения эв</w:t>
            </w:r>
            <w:proofErr w:type="gramStart"/>
            <w:r>
              <w:rPr>
                <w:color w:val="000000"/>
                <w:spacing w:val="-4"/>
                <w:sz w:val="22"/>
              </w:rPr>
              <w:t>а-</w:t>
            </w:r>
            <w:proofErr w:type="gramEnd"/>
            <w:r>
              <w:rPr>
                <w:color w:val="000000"/>
                <w:spacing w:val="-4"/>
                <w:sz w:val="22"/>
              </w:rPr>
              <w:br/>
            </w:r>
            <w:proofErr w:type="spellStart"/>
            <w:r>
              <w:rPr>
                <w:color w:val="000000"/>
                <w:spacing w:val="-7"/>
                <w:sz w:val="22"/>
              </w:rPr>
              <w:t>коперевозок</w:t>
            </w:r>
            <w:proofErr w:type="spellEnd"/>
            <w:r>
              <w:rPr>
                <w:color w:val="000000"/>
                <w:spacing w:val="-7"/>
                <w:sz w:val="22"/>
              </w:rPr>
              <w:t>.</w:t>
            </w:r>
          </w:p>
          <w:p w:rsidR="00A10193" w:rsidRDefault="00A10193" w:rsidP="00A10193">
            <w:pPr>
              <w:shd w:val="clear" w:color="auto" w:fill="FFFFFF"/>
              <w:ind w:left="5" w:right="96" w:firstLine="701"/>
              <w:jc w:val="both"/>
              <w:rPr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Транспортное обеспечение возлагается на службу транспортного обеспечения ГО рай</w:t>
            </w:r>
            <w:r>
              <w:rPr>
                <w:color w:val="000000"/>
                <w:spacing w:val="-3"/>
                <w:sz w:val="22"/>
              </w:rPr>
              <w:softHyphen/>
            </w:r>
            <w:r>
              <w:rPr>
                <w:color w:val="000000"/>
                <w:spacing w:val="-10"/>
                <w:sz w:val="22"/>
              </w:rPr>
              <w:t xml:space="preserve">она и Главу </w:t>
            </w:r>
            <w:r>
              <w:rPr>
                <w:color w:val="000000"/>
                <w:spacing w:val="-1"/>
                <w:sz w:val="22"/>
              </w:rPr>
              <w:t>муниципального образования</w:t>
            </w:r>
            <w:r>
              <w:rPr>
                <w:color w:val="000000"/>
                <w:spacing w:val="-10"/>
                <w:sz w:val="22"/>
              </w:rPr>
              <w:t>.</w:t>
            </w:r>
          </w:p>
          <w:p w:rsidR="00A10193" w:rsidRDefault="00A10193" w:rsidP="00A10193">
            <w:pPr>
              <w:shd w:val="clear" w:color="auto" w:fill="FFFFFF"/>
              <w:tabs>
                <w:tab w:val="left" w:pos="970"/>
              </w:tabs>
              <w:ind w:firstLine="701"/>
              <w:jc w:val="both"/>
              <w:rPr>
                <w:sz w:val="22"/>
              </w:rPr>
            </w:pPr>
            <w:r>
              <w:rPr>
                <w:color w:val="000000"/>
                <w:spacing w:val="-13"/>
                <w:sz w:val="22"/>
              </w:rPr>
              <w:t>4.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pacing w:val="-5"/>
                <w:sz w:val="22"/>
              </w:rPr>
              <w:t>МЕДИЦИНСКОЕ ОБЕСПЕЧЕНИЕ включает организацию своевременного оказания</w:t>
            </w:r>
            <w:r>
              <w:rPr>
                <w:color w:val="000000"/>
                <w:spacing w:val="-5"/>
                <w:sz w:val="22"/>
              </w:rPr>
              <w:br/>
            </w:r>
            <w:r>
              <w:rPr>
                <w:color w:val="000000"/>
                <w:spacing w:val="-2"/>
                <w:sz w:val="22"/>
              </w:rPr>
              <w:t>медицинской помощи на маршрутах эвакуации, в районах высадки, ПЭП, в местах размеще</w:t>
            </w:r>
            <w:r>
              <w:rPr>
                <w:color w:val="000000"/>
                <w:spacing w:val="-2"/>
                <w:sz w:val="22"/>
              </w:rPr>
              <w:softHyphen/>
            </w:r>
            <w:r>
              <w:rPr>
                <w:color w:val="000000"/>
                <w:spacing w:val="-4"/>
                <w:sz w:val="22"/>
              </w:rPr>
              <w:t xml:space="preserve">ния, а также проведение </w:t>
            </w:r>
            <w:proofErr w:type="spellStart"/>
            <w:r>
              <w:rPr>
                <w:color w:val="000000"/>
                <w:spacing w:val="-4"/>
                <w:sz w:val="22"/>
              </w:rPr>
              <w:t>санитарно</w:t>
            </w:r>
            <w:proofErr w:type="spellEnd"/>
            <w:r>
              <w:rPr>
                <w:color w:val="000000"/>
                <w:spacing w:val="-4"/>
                <w:sz w:val="22"/>
              </w:rPr>
              <w:t xml:space="preserve"> профилактических мероприятий, направленных на охрану </w:t>
            </w:r>
            <w:r>
              <w:rPr>
                <w:color w:val="000000"/>
                <w:spacing w:val="1"/>
                <w:sz w:val="22"/>
              </w:rPr>
              <w:t>здоровья эвакуируемого населения, предупреждение возникновения и распространения массо</w:t>
            </w:r>
            <w:r>
              <w:rPr>
                <w:color w:val="000000"/>
                <w:spacing w:val="1"/>
                <w:sz w:val="22"/>
              </w:rPr>
              <w:softHyphen/>
            </w:r>
            <w:r>
              <w:rPr>
                <w:color w:val="000000"/>
                <w:sz w:val="22"/>
              </w:rPr>
              <w:t>вых инфекционных заболеваний.</w:t>
            </w:r>
          </w:p>
          <w:p w:rsidR="00A10193" w:rsidRDefault="00A10193" w:rsidP="00A10193">
            <w:pPr>
              <w:shd w:val="clear" w:color="auto" w:fill="FFFFFF"/>
              <w:spacing w:before="5"/>
              <w:ind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Медицинское обеспечение возлагается на участковую больницу МО.</w:t>
            </w:r>
          </w:p>
          <w:p w:rsidR="00A10193" w:rsidRDefault="00A10193" w:rsidP="00A10193">
            <w:pPr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1032"/>
              </w:tabs>
              <w:autoSpaceDE/>
              <w:autoSpaceDN/>
              <w:adjustRightInd/>
              <w:spacing w:before="5"/>
              <w:ind w:firstLine="710"/>
              <w:jc w:val="both"/>
              <w:rPr>
                <w:color w:val="000000"/>
                <w:spacing w:val="-6"/>
                <w:sz w:val="22"/>
              </w:rPr>
            </w:pPr>
            <w:r>
              <w:rPr>
                <w:color w:val="000000"/>
                <w:spacing w:val="4"/>
                <w:sz w:val="22"/>
              </w:rPr>
              <w:t xml:space="preserve">ОХРАНА ОБЩЕСТВЕННОГО ПОРЯДКА и обеспечения безопасности дорожного </w:t>
            </w:r>
            <w:r>
              <w:rPr>
                <w:color w:val="000000"/>
                <w:sz w:val="22"/>
              </w:rPr>
              <w:t xml:space="preserve">движения возлагаются на уполномоченного УВД г. Глазова и </w:t>
            </w:r>
            <w:proofErr w:type="spellStart"/>
            <w:r>
              <w:rPr>
                <w:color w:val="000000"/>
                <w:sz w:val="22"/>
              </w:rPr>
              <w:t>Глазовского</w:t>
            </w:r>
            <w:proofErr w:type="spellEnd"/>
            <w:r>
              <w:rPr>
                <w:color w:val="000000"/>
                <w:sz w:val="22"/>
              </w:rPr>
              <w:t xml:space="preserve"> района.</w:t>
            </w:r>
          </w:p>
          <w:p w:rsidR="00A10193" w:rsidRDefault="00A10193" w:rsidP="00A10193">
            <w:pPr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1032"/>
              </w:tabs>
              <w:autoSpaceDE/>
              <w:autoSpaceDN/>
              <w:adjustRightInd/>
              <w:spacing w:before="10"/>
              <w:ind w:left="82" w:firstLine="710"/>
              <w:jc w:val="both"/>
              <w:rPr>
                <w:color w:val="000000"/>
                <w:spacing w:val="-11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МАТЕРИАЛЬНО-ТЕХНИЧЕСКОЕ ОБЕСПЕЧЕНИЕ эвакуации заключается в органи</w:t>
            </w:r>
            <w:r>
              <w:rPr>
                <w:color w:val="000000"/>
                <w:sz w:val="22"/>
              </w:rPr>
              <w:softHyphen/>
            </w:r>
            <w:r>
              <w:rPr>
                <w:color w:val="000000"/>
                <w:spacing w:val="1"/>
                <w:sz w:val="22"/>
              </w:rPr>
              <w:t>зации технического обслуживания и ремонта транспортных сре</w:t>
            </w:r>
            <w:proofErr w:type="gramStart"/>
            <w:r>
              <w:rPr>
                <w:color w:val="000000"/>
                <w:spacing w:val="1"/>
                <w:sz w:val="22"/>
              </w:rPr>
              <w:t>дств в х</w:t>
            </w:r>
            <w:proofErr w:type="gramEnd"/>
            <w:r>
              <w:rPr>
                <w:color w:val="000000"/>
                <w:spacing w:val="1"/>
                <w:sz w:val="22"/>
              </w:rPr>
              <w:t>оде эвакуации, снабже</w:t>
            </w:r>
            <w:r>
              <w:rPr>
                <w:color w:val="000000"/>
                <w:spacing w:val="1"/>
                <w:sz w:val="22"/>
              </w:rPr>
              <w:softHyphen/>
            </w:r>
            <w:r>
              <w:rPr>
                <w:color w:val="000000"/>
                <w:spacing w:val="6"/>
                <w:sz w:val="22"/>
              </w:rPr>
              <w:t xml:space="preserve">нии горючим и смазочными материалами, торговли и питания, материально-технического </w:t>
            </w:r>
            <w:r>
              <w:rPr>
                <w:color w:val="000000"/>
                <w:sz w:val="22"/>
              </w:rPr>
              <w:t xml:space="preserve">снабжения, водой, продуктами питания и предметами первой необходимости, обеспечение </w:t>
            </w:r>
            <w:proofErr w:type="spellStart"/>
            <w:r>
              <w:rPr>
                <w:color w:val="000000"/>
                <w:sz w:val="22"/>
              </w:rPr>
              <w:t>эвакоорганов</w:t>
            </w:r>
            <w:proofErr w:type="spellEnd"/>
            <w:r>
              <w:rPr>
                <w:color w:val="000000"/>
                <w:sz w:val="22"/>
              </w:rPr>
              <w:t xml:space="preserve"> необходимым имуществом.</w:t>
            </w:r>
          </w:p>
          <w:p w:rsidR="00A10193" w:rsidRDefault="00A10193" w:rsidP="00A10193">
            <w:pPr>
              <w:shd w:val="clear" w:color="auto" w:fill="FFFFFF"/>
              <w:spacing w:before="10"/>
              <w:ind w:left="86" w:right="29" w:firstLine="594"/>
              <w:jc w:val="both"/>
              <w:rPr>
                <w:sz w:val="22"/>
              </w:rPr>
            </w:pPr>
            <w:r>
              <w:rPr>
                <w:color w:val="000000"/>
                <w:spacing w:val="3"/>
                <w:sz w:val="22"/>
              </w:rPr>
              <w:t xml:space="preserve">Материально-техническое  снабжение  возлагается  </w:t>
            </w:r>
            <w:proofErr w:type="gramStart"/>
            <w:r>
              <w:rPr>
                <w:color w:val="000000"/>
                <w:spacing w:val="3"/>
                <w:sz w:val="22"/>
              </w:rPr>
              <w:t>на</w:t>
            </w:r>
            <w:proofErr w:type="gramEnd"/>
            <w:r>
              <w:rPr>
                <w:color w:val="000000"/>
                <w:spacing w:val="3"/>
                <w:sz w:val="22"/>
              </w:rPr>
              <w:t xml:space="preserve"> ______________________________.</w:t>
            </w:r>
          </w:p>
          <w:p w:rsidR="00A10193" w:rsidRDefault="00A10193" w:rsidP="00A10193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left" w:pos="1032"/>
              </w:tabs>
              <w:autoSpaceDE/>
              <w:autoSpaceDN/>
              <w:adjustRightInd/>
              <w:spacing w:before="5"/>
              <w:ind w:left="82" w:firstLine="710"/>
              <w:jc w:val="both"/>
              <w:rPr>
                <w:color w:val="000000"/>
                <w:spacing w:val="-11"/>
                <w:sz w:val="22"/>
              </w:rPr>
            </w:pPr>
            <w:r>
              <w:rPr>
                <w:color w:val="000000"/>
                <w:spacing w:val="2"/>
                <w:sz w:val="22"/>
              </w:rPr>
              <w:t xml:space="preserve">ИНЖЕНЕРНОЕ ОБЕСПЕЧЕНИЕ эвакуационных мероприятий возлагается </w:t>
            </w:r>
            <w:proofErr w:type="gramStart"/>
            <w:r>
              <w:rPr>
                <w:color w:val="000000"/>
                <w:spacing w:val="2"/>
                <w:sz w:val="22"/>
              </w:rPr>
              <w:t>на</w:t>
            </w:r>
            <w:proofErr w:type="gramEnd"/>
            <w:r>
              <w:rPr>
                <w:color w:val="000000"/>
                <w:spacing w:val="2"/>
                <w:sz w:val="22"/>
              </w:rPr>
              <w:t xml:space="preserve"> ________________________________________________________</w:t>
            </w:r>
            <w:r>
              <w:rPr>
                <w:color w:val="000000"/>
                <w:sz w:val="22"/>
              </w:rPr>
              <w:t>.</w:t>
            </w:r>
          </w:p>
          <w:p w:rsidR="00A10193" w:rsidRDefault="00A10193" w:rsidP="00A10193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left" w:pos="1032"/>
              </w:tabs>
              <w:autoSpaceDE/>
              <w:autoSpaceDN/>
              <w:adjustRightInd/>
              <w:ind w:left="82" w:firstLine="710"/>
              <w:jc w:val="both"/>
              <w:rPr>
                <w:color w:val="000000"/>
                <w:spacing w:val="-11"/>
                <w:sz w:val="22"/>
              </w:rPr>
            </w:pPr>
            <w:r>
              <w:rPr>
                <w:color w:val="000000"/>
                <w:spacing w:val="3"/>
                <w:sz w:val="22"/>
              </w:rPr>
              <w:t xml:space="preserve">КОММУНАЛЬНО-БЫТОВОЕ ОБЕСПЕЧЕНИЕ </w:t>
            </w:r>
            <w:proofErr w:type="spellStart"/>
            <w:r>
              <w:rPr>
                <w:color w:val="000000"/>
                <w:spacing w:val="3"/>
                <w:sz w:val="22"/>
              </w:rPr>
              <w:t>эваконаселения</w:t>
            </w:r>
            <w:proofErr w:type="spellEnd"/>
            <w:r>
              <w:rPr>
                <w:color w:val="000000"/>
                <w:spacing w:val="3"/>
                <w:sz w:val="22"/>
              </w:rPr>
              <w:t xml:space="preserve"> в местах его разме</w:t>
            </w:r>
            <w:r>
              <w:rPr>
                <w:color w:val="000000"/>
                <w:spacing w:val="3"/>
                <w:sz w:val="22"/>
              </w:rPr>
              <w:softHyphen/>
            </w:r>
            <w:r>
              <w:rPr>
                <w:color w:val="000000"/>
                <w:sz w:val="22"/>
              </w:rPr>
              <w:t xml:space="preserve">щения возлагается </w:t>
            </w:r>
            <w:proofErr w:type="gramStart"/>
            <w:r>
              <w:rPr>
                <w:color w:val="000000"/>
                <w:sz w:val="22"/>
              </w:rPr>
              <w:t>на</w:t>
            </w:r>
            <w:proofErr w:type="gramEnd"/>
            <w:r>
              <w:rPr>
                <w:color w:val="000000"/>
                <w:sz w:val="22"/>
              </w:rPr>
              <w:t xml:space="preserve"> ________________________________________________.</w:t>
            </w:r>
          </w:p>
          <w:p w:rsidR="00A10193" w:rsidRDefault="00A10193" w:rsidP="00A10193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left" w:pos="1032"/>
              </w:tabs>
              <w:autoSpaceDE/>
              <w:autoSpaceDN/>
              <w:adjustRightInd/>
              <w:ind w:left="792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ФИНАНСОВОЕ ОБЕСПЕЧЕНИЕ эвакуационных органов осуществляется:</w:t>
            </w:r>
          </w:p>
          <w:p w:rsidR="00A10193" w:rsidRDefault="00A10193" w:rsidP="00A10193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autoSpaceDE/>
              <w:autoSpaceDN/>
              <w:adjustRightInd/>
              <w:ind w:firstLine="594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В муниципальных образованиях и в районах - за счет средств местных бюджетов;</w:t>
            </w:r>
          </w:p>
          <w:p w:rsidR="00A10193" w:rsidRDefault="00A10193" w:rsidP="00A10193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autoSpaceDE/>
              <w:autoSpaceDN/>
              <w:adjustRightInd/>
              <w:spacing w:before="5"/>
              <w:ind w:firstLine="594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в федеральных организациях (учреждениях) - за счет средств федерального бюджета;</w:t>
            </w:r>
          </w:p>
          <w:p w:rsidR="00A10193" w:rsidRDefault="00A10193" w:rsidP="00A10193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851"/>
              </w:tabs>
              <w:autoSpaceDE/>
              <w:autoSpaceDN/>
              <w:adjustRightInd/>
              <w:ind w:firstLine="594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pacing w:val="1"/>
                <w:sz w:val="22"/>
              </w:rPr>
              <w:t>в самостоятельных предприятиях (организациях) - за счет средств, выделяемых на админи</w:t>
            </w:r>
            <w:r>
              <w:rPr>
                <w:color w:val="000000"/>
                <w:spacing w:val="1"/>
                <w:sz w:val="22"/>
              </w:rPr>
              <w:softHyphen/>
            </w:r>
            <w:r>
              <w:rPr>
                <w:color w:val="000000"/>
                <w:sz w:val="22"/>
              </w:rPr>
              <w:t>стративно-управленческие и эксплуатационные расходы.</w:t>
            </w:r>
          </w:p>
          <w:p w:rsidR="00A10193" w:rsidRDefault="00A10193" w:rsidP="00A10193">
            <w:pPr>
              <w:shd w:val="clear" w:color="auto" w:fill="FFFFFF"/>
              <w:tabs>
                <w:tab w:val="left" w:pos="1171"/>
              </w:tabs>
              <w:ind w:left="43" w:firstLine="594"/>
              <w:jc w:val="both"/>
              <w:rPr>
                <w:sz w:val="22"/>
              </w:rPr>
            </w:pPr>
            <w:r>
              <w:rPr>
                <w:color w:val="000000"/>
                <w:spacing w:val="-15"/>
                <w:sz w:val="22"/>
              </w:rPr>
              <w:t>10.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pacing w:val="3"/>
                <w:sz w:val="22"/>
              </w:rPr>
              <w:t>С целью получения достоверных данных о состоянии дорожной сети, водных пре</w:t>
            </w:r>
            <w:r>
              <w:rPr>
                <w:color w:val="000000"/>
                <w:spacing w:val="3"/>
                <w:sz w:val="22"/>
              </w:rPr>
              <w:softHyphen/>
            </w:r>
            <w:r>
              <w:rPr>
                <w:color w:val="000000"/>
                <w:spacing w:val="4"/>
                <w:sz w:val="22"/>
              </w:rPr>
              <w:t>град, об участках заражения, а также уточнения медицинской, эпидемиологической, ветери</w:t>
            </w:r>
            <w:r>
              <w:rPr>
                <w:color w:val="000000"/>
                <w:spacing w:val="4"/>
                <w:sz w:val="22"/>
              </w:rPr>
              <w:softHyphen/>
            </w:r>
            <w:r>
              <w:rPr>
                <w:color w:val="000000"/>
                <w:sz w:val="22"/>
              </w:rPr>
              <w:t>нарной и фитопатологической обстановки проводится воздушная, речная и наземная разведки.</w:t>
            </w:r>
            <w:r>
              <w:rPr>
                <w:color w:val="000000"/>
                <w:sz w:val="22"/>
              </w:rPr>
              <w:br/>
              <w:t xml:space="preserve">            Разведка состояния транспортных коммуникаций возлагается на________________________________________</w:t>
            </w:r>
            <w:r>
              <w:rPr>
                <w:color w:val="000000"/>
                <w:spacing w:val="1"/>
                <w:sz w:val="22"/>
              </w:rPr>
              <w:t>, уточнение медицинской, эпидемиологической обстановки</w:t>
            </w:r>
            <w:r>
              <w:rPr>
                <w:color w:val="000000"/>
                <w:spacing w:val="4"/>
                <w:sz w:val="22"/>
              </w:rPr>
              <w:t>, уточнение ветеринарной и фитопатологической обстановки</w:t>
            </w:r>
            <w:r>
              <w:rPr>
                <w:color w:val="000000"/>
                <w:sz w:val="22"/>
              </w:rPr>
              <w:t>.</w:t>
            </w:r>
          </w:p>
          <w:p w:rsidR="00A10193" w:rsidRDefault="00A10193" w:rsidP="00A10193">
            <w:pPr>
              <w:shd w:val="clear" w:color="auto" w:fill="FFFFFF"/>
              <w:spacing w:before="278"/>
              <w:ind w:right="86"/>
              <w:jc w:val="center"/>
              <w:rPr>
                <w:b/>
                <w:bCs/>
                <w:color w:val="000000"/>
                <w:spacing w:val="-6"/>
                <w:sz w:val="22"/>
                <w:u w:val="single"/>
              </w:rPr>
            </w:pPr>
            <w:r>
              <w:rPr>
                <w:b/>
                <w:bCs/>
                <w:color w:val="000000"/>
                <w:spacing w:val="-6"/>
                <w:sz w:val="22"/>
                <w:u w:val="single"/>
                <w:lang w:val="en-US"/>
              </w:rPr>
              <w:t>V</w:t>
            </w:r>
            <w:r>
              <w:rPr>
                <w:b/>
                <w:bCs/>
                <w:color w:val="000000"/>
                <w:spacing w:val="-6"/>
                <w:sz w:val="22"/>
                <w:u w:val="single"/>
              </w:rPr>
              <w:t xml:space="preserve">. ЗАДАЧИ ПРИЕМНОГО ЭВАКУАЦИОННОГО ПУНКТА </w:t>
            </w:r>
          </w:p>
          <w:p w:rsidR="00A10193" w:rsidRDefault="00A10193" w:rsidP="00A10193">
            <w:pPr>
              <w:shd w:val="clear" w:color="auto" w:fill="FFFFFF"/>
              <w:spacing w:before="278"/>
              <w:ind w:right="86"/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pacing w:val="-8"/>
                <w:sz w:val="22"/>
                <w:u w:val="single"/>
              </w:rPr>
              <w:t>ПРИ ЧРЕЗВЫЧАЙНЫХ СИТУАЦИЯХ МИРНОГО ВРЕМЕНИ.</w:t>
            </w:r>
          </w:p>
          <w:p w:rsidR="00A10193" w:rsidRDefault="00A10193" w:rsidP="00A10193">
            <w:pPr>
              <w:shd w:val="clear" w:color="auto" w:fill="FFFFFF"/>
              <w:tabs>
                <w:tab w:val="left" w:pos="970"/>
              </w:tabs>
              <w:spacing w:before="264"/>
              <w:ind w:left="706" w:firstLine="594"/>
              <w:jc w:val="both"/>
              <w:rPr>
                <w:sz w:val="22"/>
              </w:rPr>
            </w:pPr>
            <w:r>
              <w:rPr>
                <w:color w:val="000000"/>
                <w:spacing w:val="-2"/>
                <w:sz w:val="22"/>
                <w:u w:val="single"/>
              </w:rPr>
              <w:t>а)</w:t>
            </w:r>
            <w:r>
              <w:rPr>
                <w:color w:val="000000"/>
                <w:sz w:val="22"/>
                <w:u w:val="single"/>
              </w:rPr>
              <w:t xml:space="preserve"> при повседневной деятельности:</w:t>
            </w:r>
          </w:p>
          <w:p w:rsidR="00A10193" w:rsidRDefault="00A10193" w:rsidP="00A10193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142"/>
              </w:tabs>
              <w:autoSpaceDE/>
              <w:autoSpaceDN/>
              <w:adjustRightInd/>
              <w:ind w:firstLine="594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разработка документов плана эвакуации населения при возникновении аварий, катастроф и стихийных бедствий;</w:t>
            </w:r>
          </w:p>
          <w:p w:rsidR="00A10193" w:rsidRDefault="00A10193" w:rsidP="00A10193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autoSpaceDE/>
              <w:autoSpaceDN/>
              <w:adjustRightInd/>
              <w:ind w:firstLine="594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проведение тренировок с личным составом приемного эвакопункта;</w:t>
            </w:r>
          </w:p>
          <w:p w:rsidR="00A10193" w:rsidRDefault="00A10193" w:rsidP="00A10193">
            <w:pPr>
              <w:shd w:val="clear" w:color="auto" w:fill="FFFFFF"/>
              <w:ind w:firstLine="594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-   подготовка личного состава приемного эвакопункта к действиям в экстремальных условиях мирного времени;</w:t>
            </w:r>
          </w:p>
          <w:p w:rsidR="00A10193" w:rsidRDefault="00A10193" w:rsidP="00A10193">
            <w:pPr>
              <w:shd w:val="clear" w:color="auto" w:fill="FFFFFF"/>
              <w:ind w:firstLine="594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-    ведение учета населения, попадающего в опасные зоны, при возникновении аварий, катаст</w:t>
            </w:r>
            <w:r>
              <w:rPr>
                <w:color w:val="000000"/>
                <w:sz w:val="22"/>
              </w:rPr>
              <w:softHyphen/>
              <w:t>роф и стихийных бедствий;</w:t>
            </w:r>
          </w:p>
          <w:p w:rsidR="00A10193" w:rsidRDefault="00A10193" w:rsidP="00A10193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142"/>
              </w:tabs>
              <w:autoSpaceDE/>
              <w:autoSpaceDN/>
              <w:adjustRightInd/>
              <w:spacing w:before="5"/>
              <w:ind w:firstLine="594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регулярно проводить заседания приемного эвакопункта по решению вопросов всесторонне</w:t>
            </w:r>
            <w:r>
              <w:rPr>
                <w:color w:val="000000"/>
                <w:sz w:val="22"/>
              </w:rPr>
              <w:softHyphen/>
              <w:t>го обеспечения эвакуационных мероприятий;</w:t>
            </w:r>
          </w:p>
          <w:p w:rsidR="00A10193" w:rsidRDefault="00A10193" w:rsidP="00A10193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/>
              <w:autoSpaceDN/>
              <w:adjustRightInd/>
              <w:spacing w:before="5"/>
              <w:ind w:firstLine="594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проверять готовность приемного эвакопункта к выполнению эвакуационных мероприятий;</w:t>
            </w:r>
            <w:r>
              <w:rPr>
                <w:color w:val="000000"/>
                <w:sz w:val="22"/>
              </w:rPr>
              <w:br/>
              <w:t xml:space="preserve">          - </w:t>
            </w:r>
            <w:r>
              <w:rPr>
                <w:color w:val="000000"/>
                <w:spacing w:val="1"/>
                <w:sz w:val="22"/>
              </w:rPr>
              <w:t xml:space="preserve">периодически проводить проверку каналов связи и сбор членов приемного эвакуационного </w:t>
            </w:r>
            <w:r>
              <w:rPr>
                <w:color w:val="000000"/>
                <w:sz w:val="22"/>
              </w:rPr>
              <w:t>пункта по сигналам гражданской обороны;</w:t>
            </w:r>
          </w:p>
          <w:p w:rsidR="00A10193" w:rsidRDefault="00A10193" w:rsidP="00A10193">
            <w:pPr>
              <w:shd w:val="clear" w:color="auto" w:fill="FFFFFF"/>
              <w:tabs>
                <w:tab w:val="left" w:pos="970"/>
              </w:tabs>
              <w:spacing w:before="269"/>
              <w:ind w:left="706" w:firstLine="594"/>
              <w:jc w:val="both"/>
              <w:rPr>
                <w:sz w:val="22"/>
              </w:rPr>
            </w:pPr>
            <w:r>
              <w:rPr>
                <w:color w:val="000000"/>
                <w:spacing w:val="-6"/>
                <w:sz w:val="22"/>
                <w:u w:val="single"/>
              </w:rPr>
              <w:t>б)</w:t>
            </w:r>
            <w:r>
              <w:rPr>
                <w:color w:val="000000"/>
                <w:sz w:val="22"/>
                <w:u w:val="single"/>
              </w:rPr>
              <w:t xml:space="preserve"> в режиме повышенной готовности:</w:t>
            </w:r>
          </w:p>
          <w:p w:rsidR="00A10193" w:rsidRDefault="00A10193" w:rsidP="00A10193">
            <w:pPr>
              <w:shd w:val="clear" w:color="auto" w:fill="FFFFFF"/>
              <w:ind w:firstLine="594"/>
              <w:jc w:val="both"/>
              <w:rPr>
                <w:sz w:val="22"/>
              </w:rPr>
            </w:pPr>
            <w:r>
              <w:rPr>
                <w:color w:val="000000"/>
                <w:spacing w:val="3"/>
                <w:sz w:val="22"/>
              </w:rPr>
              <w:t xml:space="preserve">   - организовать оповещение и сбор личного состава приемного эвакопункта, уточнить план </w:t>
            </w:r>
            <w:r>
              <w:rPr>
                <w:color w:val="000000"/>
                <w:spacing w:val="1"/>
                <w:sz w:val="22"/>
              </w:rPr>
              <w:t xml:space="preserve">приема и размещения </w:t>
            </w:r>
            <w:proofErr w:type="spellStart"/>
            <w:r>
              <w:rPr>
                <w:color w:val="000000"/>
                <w:spacing w:val="1"/>
                <w:sz w:val="22"/>
              </w:rPr>
              <w:t>эваконаселения</w:t>
            </w:r>
            <w:proofErr w:type="spellEnd"/>
            <w:r>
              <w:rPr>
                <w:color w:val="000000"/>
                <w:spacing w:val="1"/>
                <w:sz w:val="22"/>
              </w:rPr>
              <w:t xml:space="preserve"> и задачи по подготовке эвакуационных органов к ра</w:t>
            </w:r>
            <w:r>
              <w:rPr>
                <w:color w:val="000000"/>
                <w:spacing w:val="1"/>
                <w:sz w:val="22"/>
              </w:rPr>
              <w:softHyphen/>
            </w:r>
            <w:r>
              <w:rPr>
                <w:color w:val="000000"/>
                <w:spacing w:val="-2"/>
                <w:sz w:val="22"/>
              </w:rPr>
              <w:t xml:space="preserve">боте; </w:t>
            </w:r>
            <w:r>
              <w:rPr>
                <w:color w:val="000000"/>
                <w:sz w:val="22"/>
              </w:rPr>
              <w:t>установить круглосуточное дежурство руководящего состава ПЭП;</w:t>
            </w:r>
          </w:p>
          <w:p w:rsidR="00A10193" w:rsidRDefault="00A10193" w:rsidP="00A10193">
            <w:pPr>
              <w:shd w:val="clear" w:color="auto" w:fill="FFFFFF"/>
              <w:tabs>
                <w:tab w:val="left" w:pos="993"/>
              </w:tabs>
              <w:spacing w:before="67"/>
              <w:ind w:firstLine="709"/>
              <w:jc w:val="both"/>
              <w:rPr>
                <w:sz w:val="22"/>
              </w:rPr>
            </w:pPr>
            <w:r>
              <w:rPr>
                <w:iCs/>
                <w:color w:val="000000"/>
                <w:sz w:val="22"/>
              </w:rPr>
              <w:t xml:space="preserve">-  </w:t>
            </w:r>
            <w:r>
              <w:rPr>
                <w:color w:val="000000"/>
                <w:spacing w:val="-3"/>
                <w:sz w:val="22"/>
              </w:rPr>
              <w:t>осуществить проверку состояния маршрутов эвакуации, организацию регулирования дви</w:t>
            </w:r>
            <w:r>
              <w:rPr>
                <w:color w:val="000000"/>
                <w:spacing w:val="-3"/>
                <w:sz w:val="22"/>
              </w:rPr>
              <w:softHyphen/>
            </w:r>
            <w:r>
              <w:rPr>
                <w:color w:val="000000"/>
                <w:spacing w:val="-5"/>
                <w:sz w:val="22"/>
              </w:rPr>
              <w:t>жения на маршрутах движения;</w:t>
            </w:r>
          </w:p>
          <w:p w:rsidR="00A10193" w:rsidRDefault="00A10193" w:rsidP="00A10193">
            <w:pPr>
              <w:shd w:val="clear" w:color="auto" w:fill="FFFFFF"/>
              <w:tabs>
                <w:tab w:val="left" w:pos="993"/>
              </w:tabs>
              <w:ind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pacing w:val="-5"/>
                <w:sz w:val="22"/>
              </w:rPr>
              <w:t>организовать информирование населения об обстановке;</w:t>
            </w:r>
          </w:p>
          <w:p w:rsidR="00A10193" w:rsidRDefault="00A10193" w:rsidP="00A10193">
            <w:pPr>
              <w:shd w:val="clear" w:color="auto" w:fill="FFFFFF"/>
              <w:tabs>
                <w:tab w:val="left" w:pos="993"/>
              </w:tabs>
              <w:spacing w:before="10"/>
              <w:ind w:firstLine="709"/>
              <w:jc w:val="both"/>
              <w:rPr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осуществить проверку готовности общественных зданий для временного размещения эва-</w:t>
            </w:r>
            <w:proofErr w:type="spellStart"/>
            <w:r>
              <w:rPr>
                <w:color w:val="000000"/>
                <w:spacing w:val="-5"/>
                <w:sz w:val="22"/>
              </w:rPr>
              <w:t>конаселения</w:t>
            </w:r>
            <w:proofErr w:type="spellEnd"/>
            <w:r>
              <w:rPr>
                <w:color w:val="000000"/>
                <w:spacing w:val="-5"/>
                <w:sz w:val="22"/>
              </w:rPr>
              <w:t>;</w:t>
            </w:r>
          </w:p>
          <w:p w:rsidR="00A10193" w:rsidRDefault="00A10193" w:rsidP="00A10193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spacing w:before="5"/>
              <w:ind w:firstLine="709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pacing w:val="-5"/>
                <w:sz w:val="22"/>
              </w:rPr>
              <w:t>установить взаимодействие с районной приемной эвакуационной комиссией;</w:t>
            </w:r>
          </w:p>
          <w:p w:rsidR="00A10193" w:rsidRDefault="00A10193" w:rsidP="00A10193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spacing w:before="5"/>
              <w:ind w:firstLine="709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уточнить обеспечение эвакуируемого населения средствами индивидуальной защиты, а </w:t>
            </w:r>
            <w:r>
              <w:rPr>
                <w:color w:val="000000"/>
                <w:spacing w:val="-5"/>
                <w:sz w:val="22"/>
              </w:rPr>
              <w:t>также оборудование транспортных сре</w:t>
            </w:r>
            <w:proofErr w:type="gramStart"/>
            <w:r>
              <w:rPr>
                <w:color w:val="000000"/>
                <w:spacing w:val="-5"/>
                <w:sz w:val="22"/>
              </w:rPr>
              <w:t>дств дл</w:t>
            </w:r>
            <w:proofErr w:type="gramEnd"/>
            <w:r>
              <w:rPr>
                <w:color w:val="000000"/>
                <w:spacing w:val="-5"/>
                <w:sz w:val="22"/>
              </w:rPr>
              <w:t>я перевозки людей;</w:t>
            </w:r>
          </w:p>
          <w:p w:rsidR="00A10193" w:rsidRDefault="00A10193" w:rsidP="00A10193">
            <w:pPr>
              <w:shd w:val="clear" w:color="auto" w:fill="FFFFFF"/>
              <w:tabs>
                <w:tab w:val="left" w:pos="993"/>
              </w:tabs>
              <w:ind w:firstLine="709"/>
              <w:jc w:val="both"/>
              <w:rPr>
                <w:sz w:val="22"/>
              </w:rPr>
            </w:pPr>
            <w:r>
              <w:rPr>
                <w:color w:val="000000"/>
                <w:spacing w:val="-5"/>
                <w:sz w:val="22"/>
              </w:rPr>
              <w:t>-    оценить возможную обстановку и готовить предложения по эвакуации населения.</w:t>
            </w:r>
          </w:p>
          <w:p w:rsidR="00A10193" w:rsidRDefault="00A10193" w:rsidP="00A10193">
            <w:pPr>
              <w:shd w:val="clear" w:color="auto" w:fill="FFFFFF"/>
              <w:spacing w:before="264"/>
              <w:ind w:left="806"/>
              <w:jc w:val="both"/>
              <w:rPr>
                <w:sz w:val="22"/>
              </w:rPr>
            </w:pPr>
            <w:r>
              <w:rPr>
                <w:color w:val="000000"/>
                <w:spacing w:val="-5"/>
                <w:sz w:val="22"/>
                <w:u w:val="single"/>
              </w:rPr>
              <w:lastRenderedPageBreak/>
              <w:t>в) в режиме чрезвычайной ситуации:</w:t>
            </w:r>
          </w:p>
          <w:p w:rsidR="00A10193" w:rsidRDefault="00A10193" w:rsidP="00A10193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142"/>
              </w:tabs>
              <w:autoSpaceDE/>
              <w:autoSpaceDN/>
              <w:adjustRightInd/>
              <w:spacing w:before="10"/>
              <w:ind w:firstLine="709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организовать оповещение и сбор личного состава приемного эвакопункта, довести распо</w:t>
            </w:r>
            <w:r>
              <w:rPr>
                <w:color w:val="000000"/>
                <w:spacing w:val="-2"/>
                <w:sz w:val="22"/>
              </w:rPr>
              <w:softHyphen/>
            </w:r>
            <w:r>
              <w:rPr>
                <w:color w:val="000000"/>
                <w:spacing w:val="-5"/>
                <w:sz w:val="22"/>
              </w:rPr>
              <w:t>ряжение об эвакуации населения из опасной зоны;</w:t>
            </w:r>
          </w:p>
          <w:p w:rsidR="00A10193" w:rsidRDefault="00A10193" w:rsidP="00A10193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142"/>
              </w:tabs>
              <w:autoSpaceDE/>
              <w:autoSpaceDN/>
              <w:adjustRightInd/>
              <w:spacing w:before="10"/>
              <w:ind w:firstLine="709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pacing w:val="-4"/>
                <w:sz w:val="22"/>
              </w:rPr>
              <w:t>по решению начальника гражданской обороны (Председателя комиссии по чрезвычайным</w:t>
            </w:r>
            <w:r>
              <w:rPr>
                <w:color w:val="000000"/>
                <w:spacing w:val="-4"/>
                <w:sz w:val="22"/>
              </w:rPr>
              <w:br/>
            </w:r>
            <w:r>
              <w:rPr>
                <w:color w:val="000000"/>
                <w:spacing w:val="-2"/>
                <w:sz w:val="22"/>
              </w:rPr>
              <w:t>ситуациям и пожарной безопасности) района организовать эвакуацию населения из опас</w:t>
            </w:r>
            <w:r>
              <w:rPr>
                <w:color w:val="000000"/>
                <w:spacing w:val="-2"/>
                <w:sz w:val="22"/>
              </w:rPr>
              <w:softHyphen/>
            </w:r>
            <w:r>
              <w:rPr>
                <w:color w:val="000000"/>
                <w:spacing w:val="-5"/>
                <w:sz w:val="22"/>
              </w:rPr>
              <w:t>ных зон поражения;</w:t>
            </w:r>
          </w:p>
          <w:p w:rsidR="00A10193" w:rsidRDefault="00A10193" w:rsidP="00A10193">
            <w:pPr>
              <w:shd w:val="clear" w:color="auto" w:fill="FFFFFF"/>
              <w:tabs>
                <w:tab w:val="left" w:pos="142"/>
              </w:tabs>
              <w:spacing w:before="5"/>
              <w:ind w:firstLine="709"/>
              <w:jc w:val="both"/>
              <w:rPr>
                <w:sz w:val="22"/>
              </w:rPr>
            </w:pPr>
            <w:r>
              <w:rPr>
                <w:color w:val="000000"/>
                <w:spacing w:val="-5"/>
                <w:sz w:val="22"/>
              </w:rPr>
              <w:t>-     организовать информирование населения об обстановке в местах размещения;</w:t>
            </w:r>
          </w:p>
          <w:p w:rsidR="00A10193" w:rsidRDefault="00A10193" w:rsidP="00A10193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ind w:firstLine="709"/>
              <w:jc w:val="both"/>
              <w:rPr>
                <w:color w:val="000000"/>
                <w:spacing w:val="-9"/>
                <w:sz w:val="22"/>
              </w:rPr>
            </w:pPr>
            <w:r>
              <w:rPr>
                <w:color w:val="000000"/>
                <w:sz w:val="22"/>
              </w:rPr>
              <w:t>установить взаимодействие с органами управления ГО и ЧС и органами местного само</w:t>
            </w:r>
            <w:r>
              <w:rPr>
                <w:color w:val="000000"/>
                <w:sz w:val="22"/>
              </w:rPr>
              <w:softHyphen/>
            </w:r>
            <w:r>
              <w:rPr>
                <w:color w:val="000000"/>
                <w:spacing w:val="-2"/>
                <w:sz w:val="22"/>
              </w:rPr>
              <w:t>управления по выделению дополнительных транспортных сре</w:t>
            </w:r>
            <w:proofErr w:type="gramStart"/>
            <w:r>
              <w:rPr>
                <w:color w:val="000000"/>
                <w:spacing w:val="-2"/>
                <w:sz w:val="22"/>
              </w:rPr>
              <w:t>дств дл</w:t>
            </w:r>
            <w:proofErr w:type="gramEnd"/>
            <w:r>
              <w:rPr>
                <w:color w:val="000000"/>
                <w:spacing w:val="-2"/>
                <w:sz w:val="22"/>
              </w:rPr>
              <w:t>я эвакуации населе</w:t>
            </w:r>
            <w:r>
              <w:rPr>
                <w:color w:val="000000"/>
                <w:spacing w:val="-2"/>
                <w:sz w:val="22"/>
              </w:rPr>
              <w:softHyphen/>
            </w:r>
            <w:r>
              <w:rPr>
                <w:color w:val="000000"/>
                <w:spacing w:val="-9"/>
                <w:sz w:val="22"/>
              </w:rPr>
              <w:t>ния;</w:t>
            </w:r>
          </w:p>
          <w:p w:rsidR="00A10193" w:rsidRDefault="00A10193" w:rsidP="00A10193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993"/>
              </w:tabs>
              <w:autoSpaceDE/>
              <w:autoSpaceDN/>
              <w:adjustRightInd/>
              <w:ind w:firstLine="709"/>
              <w:jc w:val="both"/>
              <w:rPr>
                <w:sz w:val="22"/>
              </w:rPr>
            </w:pPr>
            <w:r>
              <w:rPr>
                <w:color w:val="000000"/>
                <w:spacing w:val="-5"/>
                <w:sz w:val="22"/>
              </w:rPr>
              <w:t xml:space="preserve">организовать </w:t>
            </w:r>
            <w:proofErr w:type="gramStart"/>
            <w:r>
              <w:rPr>
                <w:color w:val="000000"/>
                <w:spacing w:val="-5"/>
                <w:sz w:val="22"/>
              </w:rPr>
              <w:t>контроль за</w:t>
            </w:r>
            <w:proofErr w:type="gramEnd"/>
            <w:r>
              <w:rPr>
                <w:color w:val="000000"/>
                <w:spacing w:val="-5"/>
                <w:sz w:val="22"/>
              </w:rPr>
              <w:t xml:space="preserve"> ходом эвакуации, вести учет эвакуируемого населения;</w:t>
            </w:r>
          </w:p>
          <w:p w:rsidR="00A10193" w:rsidRDefault="00A10193" w:rsidP="00A10193">
            <w:pPr>
              <w:shd w:val="clear" w:color="auto" w:fill="FFFFFF"/>
              <w:tabs>
                <w:tab w:val="left" w:pos="993"/>
              </w:tabs>
              <w:ind w:firstLine="709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pacing w:val="-5"/>
                <w:sz w:val="22"/>
              </w:rPr>
              <w:t xml:space="preserve">докладывать Начальнику гражданской обороны, Председателю комиссии по чрезвычайным </w:t>
            </w:r>
            <w:r>
              <w:rPr>
                <w:color w:val="000000"/>
                <w:spacing w:val="-2"/>
                <w:sz w:val="22"/>
              </w:rPr>
              <w:t xml:space="preserve">ситуациям и пожарной безопасности </w:t>
            </w:r>
            <w:proofErr w:type="spellStart"/>
            <w:r>
              <w:rPr>
                <w:color w:val="000000"/>
                <w:spacing w:val="-2"/>
                <w:sz w:val="22"/>
              </w:rPr>
              <w:t>Глазовского</w:t>
            </w:r>
            <w:proofErr w:type="spellEnd"/>
            <w:r>
              <w:rPr>
                <w:color w:val="000000"/>
                <w:spacing w:val="-2"/>
                <w:sz w:val="22"/>
              </w:rPr>
              <w:t xml:space="preserve"> района о ходе эвакуации на территории </w:t>
            </w:r>
            <w:r>
              <w:rPr>
                <w:color w:val="000000"/>
                <w:spacing w:val="-1"/>
                <w:sz w:val="22"/>
              </w:rPr>
              <w:t>муниципального образования</w:t>
            </w:r>
            <w:r>
              <w:rPr>
                <w:color w:val="000000"/>
                <w:spacing w:val="-5"/>
                <w:sz w:val="22"/>
              </w:rPr>
              <w:t>.</w:t>
            </w:r>
          </w:p>
          <w:p w:rsidR="00A10193" w:rsidRDefault="00A10193" w:rsidP="00A10193"/>
          <w:p w:rsidR="00A10193" w:rsidRDefault="00A10193" w:rsidP="00A10193">
            <w:pPr>
              <w:pStyle w:val="a8"/>
              <w:jc w:val="both"/>
              <w:rPr>
                <w:b/>
                <w:bCs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207366" w:rsidRDefault="00207366" w:rsidP="00CD6587">
            <w:pPr>
              <w:jc w:val="right"/>
              <w:rPr>
                <w:sz w:val="24"/>
                <w:szCs w:val="24"/>
              </w:rPr>
            </w:pPr>
          </w:p>
          <w:p w:rsidR="00F96A9D" w:rsidRDefault="00B42908" w:rsidP="00CD65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45" w:type="dxa"/>
          </w:tcPr>
          <w:p w:rsidR="00A10193" w:rsidRDefault="00A10193" w:rsidP="00A0008A">
            <w:pPr>
              <w:pStyle w:val="a4"/>
            </w:pPr>
          </w:p>
          <w:p w:rsidR="00A10193" w:rsidRDefault="00A10193" w:rsidP="00A0008A">
            <w:pPr>
              <w:pStyle w:val="a4"/>
            </w:pPr>
          </w:p>
          <w:p w:rsidR="00A10193" w:rsidRDefault="00A10193" w:rsidP="00A0008A">
            <w:pPr>
              <w:pStyle w:val="a4"/>
            </w:pPr>
          </w:p>
          <w:p w:rsidR="00A10193" w:rsidRDefault="00A10193" w:rsidP="00A0008A">
            <w:pPr>
              <w:pStyle w:val="a4"/>
            </w:pPr>
          </w:p>
          <w:p w:rsidR="00F96A9D" w:rsidRDefault="00F96A9D" w:rsidP="00A0008A">
            <w:pPr>
              <w:pStyle w:val="a4"/>
              <w:rPr>
                <w:b w:val="0"/>
              </w:rPr>
            </w:pPr>
          </w:p>
        </w:tc>
      </w:tr>
    </w:tbl>
    <w:p w:rsidR="0025339B" w:rsidRDefault="0025339B" w:rsidP="0025339B">
      <w:pPr>
        <w:pStyle w:val="a4"/>
        <w:jc w:val="right"/>
      </w:pPr>
      <w:r>
        <w:lastRenderedPageBreak/>
        <w:t>ПРИЛОЖЕНИЕ № 2</w:t>
      </w:r>
    </w:p>
    <w:p w:rsidR="0025339B" w:rsidRDefault="0025339B" w:rsidP="0025339B">
      <w:pPr>
        <w:shd w:val="clear" w:color="auto" w:fill="FFFFFF"/>
        <w:spacing w:line="283" w:lineRule="exact"/>
        <w:jc w:val="right"/>
        <w:rPr>
          <w:b/>
        </w:rPr>
      </w:pPr>
      <w:r>
        <w:rPr>
          <w:b/>
        </w:rPr>
        <w:t xml:space="preserve">к постановлению Администрации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F96A9D" w:rsidRDefault="00207366" w:rsidP="0025339B">
      <w:pPr>
        <w:shd w:val="clear" w:color="auto" w:fill="FFFFFF"/>
        <w:spacing w:line="283" w:lineRule="exact"/>
        <w:jc w:val="right"/>
        <w:rPr>
          <w:color w:val="000000"/>
          <w:spacing w:val="6"/>
          <w:sz w:val="24"/>
          <w:szCs w:val="24"/>
        </w:rPr>
      </w:pPr>
      <w:r>
        <w:rPr>
          <w:b/>
        </w:rPr>
        <w:t>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>» от  01.10.2015  № 46</w:t>
      </w:r>
    </w:p>
    <w:p w:rsidR="00F96A9D" w:rsidRPr="00006532" w:rsidRDefault="00F96A9D" w:rsidP="00F96A9D">
      <w:pPr>
        <w:pStyle w:val="a6"/>
        <w:rPr>
          <w:sz w:val="24"/>
          <w:szCs w:val="24"/>
        </w:rPr>
      </w:pPr>
      <w:r w:rsidRPr="00006532">
        <w:rPr>
          <w:sz w:val="24"/>
          <w:szCs w:val="24"/>
        </w:rPr>
        <w:t>Состав</w:t>
      </w:r>
    </w:p>
    <w:p w:rsidR="00F96A9D" w:rsidRPr="00006532" w:rsidRDefault="00F96A9D" w:rsidP="00F96A9D">
      <w:pPr>
        <w:pStyle w:val="a6"/>
        <w:rPr>
          <w:sz w:val="24"/>
          <w:szCs w:val="24"/>
        </w:rPr>
      </w:pPr>
      <w:r w:rsidRPr="00006532">
        <w:rPr>
          <w:sz w:val="24"/>
          <w:szCs w:val="24"/>
        </w:rPr>
        <w:t xml:space="preserve"> приемного эвакуационного пункта</w:t>
      </w:r>
    </w:p>
    <w:p w:rsidR="00F96A9D" w:rsidRDefault="00F96A9D" w:rsidP="00F96A9D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4664"/>
        <w:gridCol w:w="3571"/>
      </w:tblGrid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jc w:val="center"/>
              <w:rPr>
                <w:b/>
                <w:bCs/>
                <w:sz w:val="24"/>
                <w:szCs w:val="24"/>
              </w:rPr>
            </w:pPr>
            <w:r w:rsidRPr="00006532">
              <w:rPr>
                <w:b/>
                <w:bCs/>
                <w:sz w:val="24"/>
                <w:szCs w:val="24"/>
              </w:rPr>
              <w:t xml:space="preserve">№№ </w:t>
            </w:r>
            <w:proofErr w:type="gramStart"/>
            <w:r w:rsidRPr="0000653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0653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jc w:val="center"/>
              <w:rPr>
                <w:b/>
                <w:bCs/>
                <w:sz w:val="24"/>
                <w:szCs w:val="24"/>
              </w:rPr>
            </w:pPr>
            <w:r w:rsidRPr="00006532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jc w:val="center"/>
              <w:rPr>
                <w:b/>
                <w:bCs/>
                <w:sz w:val="24"/>
                <w:szCs w:val="24"/>
              </w:rPr>
            </w:pPr>
            <w:r w:rsidRPr="00006532">
              <w:rPr>
                <w:b/>
                <w:bCs/>
                <w:sz w:val="24"/>
                <w:szCs w:val="24"/>
              </w:rPr>
              <w:t>Должность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proofErr w:type="spellStart"/>
            <w:r w:rsidRPr="00006532">
              <w:rPr>
                <w:sz w:val="24"/>
                <w:szCs w:val="24"/>
              </w:rPr>
              <w:t>Пономарёва</w:t>
            </w:r>
            <w:proofErr w:type="spellEnd"/>
            <w:r w:rsidRPr="00006532">
              <w:rPr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Начальник ПЭП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Ившина Елена Анатольевна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Заместитель начальника ПЭП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207366" w:rsidP="00A0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Барышникова Надежда Геннадьевна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 xml:space="preserve">комендант ПЭП  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ind w:left="360"/>
              <w:rPr>
                <w:b/>
                <w:bCs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</w:p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  <w:r w:rsidRPr="00006532">
              <w:rPr>
                <w:b/>
                <w:bCs/>
              </w:rPr>
              <w:t>ГРУППА ВСТРЕЧИ И ПРИЕМА НАСЕЛЕНИЯ</w:t>
            </w:r>
          </w:p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/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 xml:space="preserve">Васильева Надежда </w:t>
            </w:r>
            <w:proofErr w:type="spellStart"/>
            <w:r w:rsidRPr="00006532">
              <w:rPr>
                <w:sz w:val="24"/>
                <w:szCs w:val="24"/>
              </w:rPr>
              <w:t>Никитьевна</w:t>
            </w:r>
            <w:proofErr w:type="spellEnd"/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начальник группы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Максимов Александр Аркадьевич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proofErr w:type="spellStart"/>
            <w:r w:rsidRPr="00006532">
              <w:rPr>
                <w:rFonts w:ascii="a_Timer" w:hAnsi="a_Timer"/>
                <w:snapToGrid w:val="0"/>
                <w:sz w:val="24"/>
                <w:szCs w:val="24"/>
                <w:lang w:val="en-US"/>
              </w:rPr>
              <w:t>направленец</w:t>
            </w:r>
            <w:proofErr w:type="spellEnd"/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ind w:left="36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</w:p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  <w:r w:rsidRPr="00006532">
              <w:rPr>
                <w:b/>
                <w:bCs/>
              </w:rPr>
              <w:t>ГРУППА УЧЕТА, ОТПРАВКИ  И РАЗМЕЩЕНИЯ НАСЕЛЕНИЯ</w:t>
            </w:r>
          </w:p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/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 xml:space="preserve">Барышникова Эльза </w:t>
            </w:r>
            <w:proofErr w:type="spellStart"/>
            <w:r w:rsidRPr="00006532">
              <w:rPr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начальник группы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Салтыкова Любовь Витальевна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rFonts w:ascii="a_Timer" w:hAnsi="a_Timer"/>
                <w:snapToGrid w:val="0"/>
                <w:sz w:val="24"/>
                <w:szCs w:val="24"/>
              </w:rPr>
              <w:t>оператор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Мерзлякова Светлана Васильевна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rFonts w:ascii="a_Timer" w:hAnsi="a_Timer"/>
                <w:snapToGrid w:val="0"/>
                <w:sz w:val="24"/>
                <w:szCs w:val="24"/>
              </w:rPr>
              <w:t xml:space="preserve">оператор 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Баженова Маргарита Геннадьевна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rFonts w:ascii="a_Timer" w:hAnsi="a_Timer"/>
                <w:snapToGrid w:val="0"/>
                <w:sz w:val="24"/>
                <w:szCs w:val="24"/>
              </w:rPr>
              <w:t>сопровождающий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Васильев Михаил Юрьевич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rFonts w:ascii="a_Timer" w:hAnsi="a_Timer"/>
                <w:snapToGrid w:val="0"/>
                <w:sz w:val="24"/>
                <w:szCs w:val="24"/>
              </w:rPr>
              <w:t>сопровождающий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proofErr w:type="spellStart"/>
            <w:r w:rsidRPr="00006532">
              <w:rPr>
                <w:sz w:val="24"/>
                <w:szCs w:val="24"/>
              </w:rPr>
              <w:t>Чиркова</w:t>
            </w:r>
            <w:proofErr w:type="spellEnd"/>
            <w:r w:rsidRPr="00006532">
              <w:rPr>
                <w:sz w:val="24"/>
                <w:szCs w:val="24"/>
              </w:rPr>
              <w:t xml:space="preserve"> Нина Андреевна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rFonts w:ascii="a_Timer" w:hAnsi="a_Timer"/>
                <w:snapToGrid w:val="0"/>
                <w:sz w:val="24"/>
                <w:szCs w:val="24"/>
              </w:rPr>
              <w:t>сопровождающий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proofErr w:type="spellStart"/>
            <w:r w:rsidRPr="00006532">
              <w:rPr>
                <w:sz w:val="24"/>
                <w:szCs w:val="24"/>
              </w:rPr>
              <w:t>Поздеев</w:t>
            </w:r>
            <w:proofErr w:type="spellEnd"/>
            <w:r w:rsidRPr="00006532">
              <w:rPr>
                <w:sz w:val="24"/>
                <w:szCs w:val="24"/>
              </w:rPr>
              <w:t xml:space="preserve"> Геннадий Юрьевич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rFonts w:ascii="a_Timer" w:hAnsi="a_Timer"/>
                <w:snapToGrid w:val="0"/>
                <w:sz w:val="24"/>
                <w:szCs w:val="24"/>
              </w:rPr>
              <w:t>сопровождающий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0C2427" w:rsidP="00A00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Ворончихина Ольга Вадимовна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rFonts w:ascii="a_Timer" w:hAnsi="a_Timer"/>
                <w:snapToGrid w:val="0"/>
                <w:sz w:val="24"/>
                <w:szCs w:val="24"/>
              </w:rPr>
              <w:t>сопровождающий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ind w:left="36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</w:p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  <w:r w:rsidRPr="00006532">
              <w:rPr>
                <w:b/>
                <w:bCs/>
              </w:rPr>
              <w:t>МЕДПУНКТ</w:t>
            </w:r>
          </w:p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/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Волкова Алевтина Сидоровна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Помощник коменданта по медобслуживанию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proofErr w:type="spellStart"/>
            <w:r w:rsidRPr="00006532">
              <w:rPr>
                <w:sz w:val="24"/>
                <w:szCs w:val="24"/>
              </w:rPr>
              <w:t>Плетенева</w:t>
            </w:r>
            <w:proofErr w:type="spellEnd"/>
            <w:r w:rsidRPr="00006532">
              <w:rPr>
                <w:sz w:val="24"/>
                <w:szCs w:val="24"/>
              </w:rPr>
              <w:t xml:space="preserve"> Алевтина Витальевна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proofErr w:type="spellStart"/>
            <w:r w:rsidRPr="00006532">
              <w:rPr>
                <w:rFonts w:ascii="a_Timer" w:hAnsi="a_Timer"/>
                <w:snapToGrid w:val="0"/>
                <w:sz w:val="24"/>
                <w:szCs w:val="24"/>
                <w:lang w:val="en-US"/>
              </w:rPr>
              <w:t>фельдшер</w:t>
            </w:r>
            <w:proofErr w:type="spellEnd"/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ind w:left="36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</w:p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  <w:r w:rsidRPr="00006532">
              <w:rPr>
                <w:b/>
                <w:bCs/>
              </w:rPr>
              <w:t>КОМНАТА МАТЕРИ И РЕБЕНКА</w:t>
            </w:r>
          </w:p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/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E7746E" w:rsidP="00A000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Сотская</w:t>
            </w:r>
            <w:proofErr w:type="spellEnd"/>
            <w:r>
              <w:rPr>
                <w:sz w:val="24"/>
                <w:szCs w:val="24"/>
              </w:rPr>
              <w:t xml:space="preserve"> Анжелика</w:t>
            </w:r>
            <w:r w:rsidR="00F96A9D" w:rsidRPr="00006532">
              <w:rPr>
                <w:sz w:val="24"/>
                <w:szCs w:val="24"/>
              </w:rPr>
              <w:t xml:space="preserve"> Валериевна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rFonts w:ascii="a_Timer" w:hAnsi="a_Timer"/>
                <w:snapToGrid w:val="0"/>
                <w:sz w:val="24"/>
                <w:szCs w:val="24"/>
              </w:rPr>
              <w:t>Помощник коменданта воспитатель комнаты матери и ребенка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ind w:left="36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</w:p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  <w:r w:rsidRPr="00006532">
              <w:rPr>
                <w:b/>
                <w:bCs/>
              </w:rPr>
              <w:t>ГРУППА ПО  ОХРАНЕ ОБЩЕСТВЕННОГО ПОРЯДКА</w:t>
            </w:r>
          </w:p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/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Васильев Александр Борисович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начальник группы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Баженов Сергей Германович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ind w:left="36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</w:p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  <w:r w:rsidRPr="00006532">
              <w:rPr>
                <w:b/>
                <w:bCs/>
              </w:rPr>
              <w:t>СТОЛ СПРАВОК</w:t>
            </w:r>
          </w:p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/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Васильева Марина Александровна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информатор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ind w:left="360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</w:p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  <w:r w:rsidRPr="00006532">
              <w:rPr>
                <w:b/>
                <w:bCs/>
              </w:rPr>
              <w:t>ПУНКТ ПИТАНИЯ</w:t>
            </w:r>
          </w:p>
          <w:p w:rsidR="00F96A9D" w:rsidRPr="00006532" w:rsidRDefault="00F96A9D" w:rsidP="00A0008A">
            <w:pPr>
              <w:jc w:val="center"/>
              <w:rPr>
                <w:b/>
                <w:bCs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/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F96A9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Баженова Фаина Юрьевна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Помощник коменданта по торговле и питанию</w:t>
            </w:r>
          </w:p>
        </w:tc>
      </w:tr>
      <w:tr w:rsidR="00F96A9D" w:rsidRPr="00006532" w:rsidTr="00A0008A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jc w:val="right"/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ИТОГО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D" w:rsidRPr="00006532" w:rsidRDefault="00F96A9D" w:rsidP="00A0008A">
            <w:pPr>
              <w:rPr>
                <w:sz w:val="24"/>
                <w:szCs w:val="24"/>
              </w:rPr>
            </w:pPr>
            <w:r w:rsidRPr="00006532">
              <w:rPr>
                <w:sz w:val="24"/>
                <w:szCs w:val="24"/>
              </w:rPr>
              <w:t>20 чел.</w:t>
            </w:r>
          </w:p>
        </w:tc>
      </w:tr>
    </w:tbl>
    <w:p w:rsidR="00F96A9D" w:rsidRDefault="00F96A9D" w:rsidP="00F96A9D">
      <w:bookmarkStart w:id="0" w:name="_GoBack"/>
      <w:bookmarkEnd w:id="0"/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 Cyr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FC12D2"/>
    <w:lvl w:ilvl="0">
      <w:numFmt w:val="bullet"/>
      <w:lvlText w:val="*"/>
      <w:lvlJc w:val="left"/>
    </w:lvl>
  </w:abstractNum>
  <w:abstractNum w:abstractNumId="1">
    <w:nsid w:val="0D2F7D79"/>
    <w:multiLevelType w:val="singleLevel"/>
    <w:tmpl w:val="BCFA5DBA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D617447"/>
    <w:multiLevelType w:val="hybridMultilevel"/>
    <w:tmpl w:val="4AA4E654"/>
    <w:lvl w:ilvl="0" w:tplc="0419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3">
    <w:nsid w:val="13957A12"/>
    <w:multiLevelType w:val="singleLevel"/>
    <w:tmpl w:val="93E05F64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18F92DB9"/>
    <w:multiLevelType w:val="singleLevel"/>
    <w:tmpl w:val="83943170"/>
    <w:lvl w:ilvl="0">
      <w:start w:val="7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215F74F0"/>
    <w:multiLevelType w:val="singleLevel"/>
    <w:tmpl w:val="E018B236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64E320C5"/>
    <w:multiLevelType w:val="singleLevel"/>
    <w:tmpl w:val="D9ECC5D0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6BB53FB7"/>
    <w:multiLevelType w:val="hybridMultilevel"/>
    <w:tmpl w:val="37C87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CD"/>
    <w:rsid w:val="000C2427"/>
    <w:rsid w:val="001E0446"/>
    <w:rsid w:val="00207366"/>
    <w:rsid w:val="0025339B"/>
    <w:rsid w:val="002D7397"/>
    <w:rsid w:val="00304DBD"/>
    <w:rsid w:val="007F48EE"/>
    <w:rsid w:val="00930BC9"/>
    <w:rsid w:val="00A10193"/>
    <w:rsid w:val="00B42908"/>
    <w:rsid w:val="00C54B26"/>
    <w:rsid w:val="00CB7DCD"/>
    <w:rsid w:val="00CD6587"/>
    <w:rsid w:val="00E7746E"/>
    <w:rsid w:val="00EB3131"/>
    <w:rsid w:val="00F9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7DCD"/>
    <w:pPr>
      <w:keepNext/>
      <w:widowControl/>
      <w:autoSpaceDE/>
      <w:autoSpaceDN/>
      <w:adjustRightInd/>
      <w:outlineLvl w:val="0"/>
    </w:pPr>
    <w:rPr>
      <w:rFonts w:eastAsia="Arial Unicode MS"/>
      <w:b/>
      <w:sz w:val="28"/>
    </w:rPr>
  </w:style>
  <w:style w:type="paragraph" w:styleId="2">
    <w:name w:val="heading 2"/>
    <w:basedOn w:val="a"/>
    <w:next w:val="a"/>
    <w:link w:val="20"/>
    <w:qFormat/>
    <w:rsid w:val="00A10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DC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B7DCD"/>
    <w:pPr>
      <w:widowControl/>
      <w:autoSpaceDE/>
      <w:autoSpaceDN/>
      <w:adjustRightInd/>
      <w:jc w:val="center"/>
    </w:pPr>
    <w:rPr>
      <w:sz w:val="28"/>
      <w:szCs w:val="24"/>
    </w:rPr>
  </w:style>
  <w:style w:type="paragraph" w:customStyle="1" w:styleId="Noparagraphstyle">
    <w:name w:val="[No paragraph style]"/>
    <w:rsid w:val="00CB7DC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F96A9D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5">
    <w:name w:val="Подзаголовок Знак"/>
    <w:basedOn w:val="a0"/>
    <w:link w:val="a4"/>
    <w:rsid w:val="00F96A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96A9D"/>
    <w:pPr>
      <w:adjustRightInd/>
      <w:snapToGrid w:val="0"/>
      <w:ind w:firstLine="482"/>
      <w:jc w:val="center"/>
    </w:pPr>
    <w:rPr>
      <w:rFonts w:ascii="a_Timer" w:hAnsi="a_Timer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rsid w:val="00F96A9D"/>
    <w:rPr>
      <w:rFonts w:ascii="a_Timer" w:eastAsia="Times New Roman" w:hAnsi="a_Timer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0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A10193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A101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7DCD"/>
    <w:pPr>
      <w:keepNext/>
      <w:widowControl/>
      <w:autoSpaceDE/>
      <w:autoSpaceDN/>
      <w:adjustRightInd/>
      <w:outlineLvl w:val="0"/>
    </w:pPr>
    <w:rPr>
      <w:rFonts w:eastAsia="Arial Unicode MS"/>
      <w:b/>
      <w:sz w:val="28"/>
    </w:rPr>
  </w:style>
  <w:style w:type="paragraph" w:styleId="2">
    <w:name w:val="heading 2"/>
    <w:basedOn w:val="a"/>
    <w:next w:val="a"/>
    <w:link w:val="20"/>
    <w:qFormat/>
    <w:rsid w:val="00A10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DC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B7DCD"/>
    <w:pPr>
      <w:widowControl/>
      <w:autoSpaceDE/>
      <w:autoSpaceDN/>
      <w:adjustRightInd/>
      <w:jc w:val="center"/>
    </w:pPr>
    <w:rPr>
      <w:sz w:val="28"/>
      <w:szCs w:val="24"/>
    </w:rPr>
  </w:style>
  <w:style w:type="paragraph" w:customStyle="1" w:styleId="Noparagraphstyle">
    <w:name w:val="[No paragraph style]"/>
    <w:rsid w:val="00CB7DC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F96A9D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5">
    <w:name w:val="Подзаголовок Знак"/>
    <w:basedOn w:val="a0"/>
    <w:link w:val="a4"/>
    <w:rsid w:val="00F96A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96A9D"/>
    <w:pPr>
      <w:adjustRightInd/>
      <w:snapToGrid w:val="0"/>
      <w:ind w:firstLine="482"/>
      <w:jc w:val="center"/>
    </w:pPr>
    <w:rPr>
      <w:rFonts w:ascii="a_Timer" w:hAnsi="a_Timer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rsid w:val="00F96A9D"/>
    <w:rPr>
      <w:rFonts w:ascii="a_Timer" w:eastAsia="Times New Roman" w:hAnsi="a_Timer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0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A10193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A101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2539</Words>
  <Characters>14474</Characters>
  <Application>Microsoft Office Word</Application>
  <DocSecurity>0</DocSecurity>
  <Lines>120</Lines>
  <Paragraphs>33</Paragraphs>
  <ScaleCrop>false</ScaleCrop>
  <Company/>
  <LinksUpToDate>false</LinksUpToDate>
  <CharactersWithSpaces>16980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2015-10-05T05:44:00Z</dcterms:created>
  <dcterms:modified xsi:type="dcterms:W3CDTF">2015-10-26T06:36:00Z</dcterms:modified>
</cp:coreProperties>
</file>