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F9415F">
        <w:rPr>
          <w:sz w:val="22"/>
          <w:szCs w:val="22"/>
        </w:rPr>
        <w:t xml:space="preserve"> </w:t>
      </w:r>
      <w:r w:rsidRPr="00D870A5">
        <w:rPr>
          <w:sz w:val="22"/>
          <w:szCs w:val="22"/>
        </w:rPr>
        <w:t>решени</w:t>
      </w:r>
      <w:r w:rsidR="0030343E">
        <w:rPr>
          <w:sz w:val="22"/>
          <w:szCs w:val="22"/>
        </w:rPr>
        <w:t>ю</w:t>
      </w:r>
      <w:r w:rsidRPr="00D870A5">
        <w:rPr>
          <w:sz w:val="22"/>
          <w:szCs w:val="22"/>
        </w:rPr>
        <w:t xml:space="preserve"> Совета депутатов</w:t>
      </w:r>
    </w:p>
    <w:p w:rsidR="00AD3651" w:rsidRPr="00613CA4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</w:t>
      </w:r>
      <w:r w:rsidRPr="00613CA4">
        <w:rPr>
          <w:sz w:val="22"/>
          <w:szCs w:val="22"/>
        </w:rPr>
        <w:t>го образования "</w:t>
      </w:r>
      <w:r w:rsidR="000F7184" w:rsidRPr="00613CA4">
        <w:rPr>
          <w:sz w:val="22"/>
          <w:szCs w:val="22"/>
        </w:rPr>
        <w:t>Кожильск</w:t>
      </w:r>
      <w:r w:rsidRPr="00613CA4">
        <w:rPr>
          <w:sz w:val="22"/>
          <w:szCs w:val="22"/>
        </w:rPr>
        <w:t>ое"</w:t>
      </w:r>
    </w:p>
    <w:p w:rsidR="00AD3651" w:rsidRPr="00613CA4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613CA4">
        <w:rPr>
          <w:sz w:val="22"/>
          <w:szCs w:val="22"/>
        </w:rPr>
        <w:t>от</w:t>
      </w:r>
      <w:r w:rsidR="00AE4626" w:rsidRPr="00613CA4">
        <w:rPr>
          <w:sz w:val="22"/>
          <w:szCs w:val="22"/>
        </w:rPr>
        <w:t xml:space="preserve"> </w:t>
      </w:r>
      <w:r w:rsidR="0030343E">
        <w:rPr>
          <w:sz w:val="22"/>
          <w:szCs w:val="22"/>
        </w:rPr>
        <w:t>24.12.2019г</w:t>
      </w:r>
      <w:r w:rsidRPr="00613CA4">
        <w:rPr>
          <w:sz w:val="22"/>
          <w:szCs w:val="22"/>
        </w:rPr>
        <w:t xml:space="preserve">  №</w:t>
      </w:r>
      <w:r w:rsidR="0030343E">
        <w:rPr>
          <w:sz w:val="22"/>
          <w:szCs w:val="22"/>
        </w:rPr>
        <w:t xml:space="preserve"> 174</w:t>
      </w:r>
      <w:bookmarkStart w:id="0" w:name="_GoBack"/>
      <w:bookmarkEnd w:id="0"/>
    </w:p>
    <w:p w:rsidR="00AD3651" w:rsidRPr="00613CA4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Pr="00613CA4" w:rsidRDefault="00AD3651" w:rsidP="00AD3651">
      <w:pPr>
        <w:ind w:firstLine="540"/>
        <w:jc w:val="center"/>
        <w:rPr>
          <w:b/>
        </w:rPr>
      </w:pPr>
      <w:r w:rsidRPr="00613CA4">
        <w:rPr>
          <w:b/>
        </w:rPr>
        <w:t>Общий объем бюджетных ассигнований, направляемых на исполнение публичных нормативных обязательств в 20</w:t>
      </w:r>
      <w:r w:rsidR="00670A80" w:rsidRPr="00613CA4">
        <w:rPr>
          <w:b/>
        </w:rPr>
        <w:t>20</w:t>
      </w:r>
      <w:r w:rsidR="004701F4" w:rsidRPr="00613CA4">
        <w:rPr>
          <w:b/>
        </w:rPr>
        <w:t xml:space="preserve"> </w:t>
      </w:r>
      <w:r w:rsidRPr="00613CA4">
        <w:rPr>
          <w:b/>
        </w:rPr>
        <w:t xml:space="preserve">году </w:t>
      </w:r>
    </w:p>
    <w:p w:rsidR="00AD3651" w:rsidRPr="00613CA4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613CA4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613CA4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613CA4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613CA4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613CA4">
              <w:rPr>
                <w:b/>
              </w:rPr>
              <w:t xml:space="preserve">Сумма на </w:t>
            </w:r>
          </w:p>
          <w:p w:rsidR="00302647" w:rsidRPr="00613CA4" w:rsidRDefault="00302647" w:rsidP="00670A80">
            <w:pPr>
              <w:spacing w:before="120" w:after="120"/>
              <w:jc w:val="center"/>
              <w:rPr>
                <w:b/>
              </w:rPr>
            </w:pPr>
            <w:r w:rsidRPr="00613CA4">
              <w:rPr>
                <w:b/>
              </w:rPr>
              <w:t>20</w:t>
            </w:r>
            <w:r w:rsidR="00670A80" w:rsidRPr="00613CA4">
              <w:rPr>
                <w:b/>
              </w:rPr>
              <w:t>20</w:t>
            </w:r>
            <w:r w:rsidRPr="00613CA4">
              <w:rPr>
                <w:b/>
              </w:rPr>
              <w:t xml:space="preserve"> г.</w:t>
            </w:r>
          </w:p>
        </w:tc>
      </w:tr>
      <w:tr w:rsidR="00AD3651" w:rsidRPr="00613CA4" w:rsidTr="006C03AC">
        <w:tc>
          <w:tcPr>
            <w:tcW w:w="8388" w:type="dxa"/>
            <w:shd w:val="clear" w:color="auto" w:fill="auto"/>
          </w:tcPr>
          <w:p w:rsidR="00AD3651" w:rsidRPr="00613CA4" w:rsidRDefault="00AD3651" w:rsidP="006C03AC">
            <w:pPr>
              <w:rPr>
                <w:b/>
              </w:rPr>
            </w:pPr>
            <w:r w:rsidRPr="00613CA4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613CA4" w:rsidRDefault="00AD3651" w:rsidP="006C03AC">
            <w:pPr>
              <w:jc w:val="center"/>
            </w:pPr>
          </w:p>
          <w:p w:rsidR="00AD3651" w:rsidRPr="00613CA4" w:rsidRDefault="000F7184" w:rsidP="006C03AC">
            <w:pPr>
              <w:jc w:val="center"/>
            </w:pPr>
            <w:r w:rsidRPr="00613CA4">
              <w:t>24</w:t>
            </w:r>
            <w:r w:rsidR="0065380D" w:rsidRPr="00613CA4">
              <w:t>,0</w:t>
            </w:r>
          </w:p>
        </w:tc>
      </w:tr>
      <w:tr w:rsidR="00AD3651" w:rsidRPr="00613CA4" w:rsidTr="006C03AC">
        <w:tc>
          <w:tcPr>
            <w:tcW w:w="8388" w:type="dxa"/>
            <w:shd w:val="clear" w:color="auto" w:fill="auto"/>
          </w:tcPr>
          <w:p w:rsidR="00AD3651" w:rsidRPr="00613CA4" w:rsidRDefault="00AD3651" w:rsidP="006C03AC">
            <w:pPr>
              <w:ind w:firstLine="540"/>
              <w:rPr>
                <w:b/>
              </w:rPr>
            </w:pPr>
            <w:r w:rsidRPr="00613CA4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613CA4" w:rsidRDefault="000F7184" w:rsidP="006C03AC">
            <w:pPr>
              <w:jc w:val="center"/>
              <w:rPr>
                <w:b/>
              </w:rPr>
            </w:pPr>
            <w:r w:rsidRPr="00613CA4">
              <w:rPr>
                <w:b/>
              </w:rPr>
              <w:t>2</w:t>
            </w:r>
            <w:r w:rsidR="001C4A5C" w:rsidRPr="00613CA4">
              <w:rPr>
                <w:b/>
              </w:rPr>
              <w:t>4</w:t>
            </w:r>
            <w:r w:rsidR="0065380D" w:rsidRPr="00613CA4">
              <w:rPr>
                <w:b/>
              </w:rPr>
              <w:t>,0</w:t>
            </w:r>
          </w:p>
        </w:tc>
      </w:tr>
    </w:tbl>
    <w:p w:rsidR="00AD3651" w:rsidRPr="00613CA4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613CA4">
        <w:t>тыс.</w:t>
      </w:r>
      <w:r w:rsidRPr="00613CA4">
        <w:rPr>
          <w:lang w:val="en-US"/>
        </w:rPr>
        <w:t xml:space="preserve"> </w:t>
      </w:r>
      <w:r w:rsidRPr="00613CA4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F7184"/>
    <w:rsid w:val="001053FE"/>
    <w:rsid w:val="001C4A5C"/>
    <w:rsid w:val="00302647"/>
    <w:rsid w:val="0030343E"/>
    <w:rsid w:val="004701F4"/>
    <w:rsid w:val="005000B6"/>
    <w:rsid w:val="00613CA4"/>
    <w:rsid w:val="0065380D"/>
    <w:rsid w:val="00670A80"/>
    <w:rsid w:val="008D5AF9"/>
    <w:rsid w:val="00AD3651"/>
    <w:rsid w:val="00AE4626"/>
    <w:rsid w:val="00B00F2F"/>
    <w:rsid w:val="00B963E3"/>
    <w:rsid w:val="00F9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2014-11-17T07:20:00Z</dcterms:created>
  <dcterms:modified xsi:type="dcterms:W3CDTF">2019-12-26T07:22:00Z</dcterms:modified>
</cp:coreProperties>
</file>