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D6" w:rsidRDefault="002B3DD6" w:rsidP="004452F8">
      <w:pPr>
        <w:rPr>
          <w:b/>
        </w:rPr>
      </w:pPr>
    </w:p>
    <w:p w:rsidR="002B3DD6" w:rsidRDefault="002B3DD6" w:rsidP="002B3DD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B3DD6" w:rsidRDefault="002B3DD6" w:rsidP="002B3DD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B3DD6" w:rsidRDefault="002B3DD6" w:rsidP="002B3DD6">
      <w:pPr>
        <w:jc w:val="center"/>
        <w:rPr>
          <w:b/>
        </w:rPr>
      </w:pPr>
    </w:p>
    <w:p w:rsidR="002B3DD6" w:rsidRDefault="002B3DD6" w:rsidP="002B3DD6">
      <w:pPr>
        <w:ind w:left="561" w:firstLine="561"/>
        <w:rPr>
          <w:b/>
        </w:rPr>
      </w:pPr>
    </w:p>
    <w:p w:rsidR="002B3DD6" w:rsidRDefault="002B3DD6" w:rsidP="002B3DD6">
      <w:pPr>
        <w:ind w:left="561" w:firstLine="561"/>
        <w:rPr>
          <w:b/>
        </w:rPr>
      </w:pPr>
    </w:p>
    <w:p w:rsidR="002B3DD6" w:rsidRDefault="002B3DD6" w:rsidP="002B3DD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B3DD6" w:rsidRDefault="002B3DD6" w:rsidP="002B3DD6">
      <w:pPr>
        <w:ind w:left="561" w:firstLine="561"/>
        <w:rPr>
          <w:b/>
        </w:rPr>
      </w:pPr>
    </w:p>
    <w:p w:rsidR="002B3DD6" w:rsidRDefault="006650DC" w:rsidP="002B3DD6">
      <w:pPr>
        <w:rPr>
          <w:b/>
        </w:rPr>
      </w:pPr>
      <w:r>
        <w:rPr>
          <w:b/>
        </w:rPr>
        <w:t xml:space="preserve">          09</w:t>
      </w:r>
      <w:r w:rsidR="002B3DD6">
        <w:rPr>
          <w:b/>
        </w:rPr>
        <w:t xml:space="preserve"> февраля   2017 года                                                                                             № 4</w:t>
      </w:r>
    </w:p>
    <w:p w:rsidR="002B3DD6" w:rsidRDefault="002B3DD6" w:rsidP="002B3DD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B3DD6" w:rsidRDefault="002B3DD6" w:rsidP="002B3DD6">
      <w:pPr>
        <w:rPr>
          <w:b/>
        </w:rPr>
      </w:pPr>
    </w:p>
    <w:p w:rsidR="002B3DD6" w:rsidRDefault="002B3DD6" w:rsidP="002B3DD6">
      <w:pPr>
        <w:rPr>
          <w:b/>
        </w:rPr>
      </w:pPr>
    </w:p>
    <w:p w:rsidR="002B3DD6" w:rsidRDefault="004452F8" w:rsidP="002B3DD6">
      <w:pPr>
        <w:ind w:left="567"/>
        <w:rPr>
          <w:b/>
        </w:rPr>
      </w:pPr>
      <w:r>
        <w:rPr>
          <w:b/>
        </w:rPr>
        <w:t xml:space="preserve">О присвоении  адресного ориентира </w:t>
      </w:r>
      <w:r w:rsidR="002B3DD6">
        <w:rPr>
          <w:b/>
        </w:rPr>
        <w:t xml:space="preserve">  земельному  участку</w:t>
      </w:r>
    </w:p>
    <w:p w:rsidR="002B3DD6" w:rsidRDefault="002B3DD6" w:rsidP="002B3DD6">
      <w:pPr>
        <w:jc w:val="both"/>
      </w:pPr>
    </w:p>
    <w:p w:rsidR="002B3DD6" w:rsidRDefault="002B3DD6" w:rsidP="002B3DD6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2B3DD6" w:rsidRDefault="002B3DD6" w:rsidP="002B3DD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2B3DD6" w:rsidRDefault="002B3DD6" w:rsidP="002B3DD6">
      <w:pPr>
        <w:ind w:left="567" w:right="-185"/>
        <w:jc w:val="both"/>
      </w:pPr>
      <w:r>
        <w:t>1.  Земельному  участку  площадью 5527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18:05:014012:371</w:t>
      </w:r>
      <w:r>
        <w:rPr>
          <w:b/>
        </w:rPr>
        <w:t xml:space="preserve"> </w:t>
      </w:r>
      <w:r>
        <w:t xml:space="preserve"> прис</w:t>
      </w:r>
      <w:r w:rsidR="004452F8">
        <w:t>воить следующий адресный ориентир</w:t>
      </w:r>
      <w:r>
        <w:t>:   Российская Федерация,  Удмуртская Ре</w:t>
      </w:r>
      <w:r w:rsidR="004452F8">
        <w:t xml:space="preserve">спублика,  </w:t>
      </w:r>
      <w:proofErr w:type="spellStart"/>
      <w:r w:rsidR="004452F8">
        <w:t>Глазовский</w:t>
      </w:r>
      <w:proofErr w:type="spellEnd"/>
      <w:r w:rsidR="004452F8">
        <w:t xml:space="preserve">  район, 850 м на север от земельного участка: д. </w:t>
      </w:r>
      <w:proofErr w:type="spellStart"/>
      <w:r w:rsidR="004452F8">
        <w:t>Солдырь</w:t>
      </w:r>
      <w:proofErr w:type="spellEnd"/>
      <w:r w:rsidR="004452F8">
        <w:t>, пер.</w:t>
      </w:r>
      <w:r w:rsidR="00D367D9">
        <w:t xml:space="preserve"> </w:t>
      </w:r>
      <w:proofErr w:type="spellStart"/>
      <w:r w:rsidR="004452F8">
        <w:t>Пызепский</w:t>
      </w:r>
      <w:proofErr w:type="spellEnd"/>
      <w:r w:rsidR="004452F8">
        <w:t>, д.3.</w:t>
      </w:r>
    </w:p>
    <w:p w:rsidR="002B3DD6" w:rsidRDefault="002B3DD6" w:rsidP="002B3DD6">
      <w:pPr>
        <w:ind w:left="567" w:right="-185"/>
        <w:jc w:val="both"/>
      </w:pPr>
    </w:p>
    <w:p w:rsidR="004452F8" w:rsidRDefault="002B3DD6" w:rsidP="002B3DD6">
      <w:pPr>
        <w:ind w:right="-185"/>
        <w:jc w:val="both"/>
      </w:pPr>
      <w:r>
        <w:t xml:space="preserve">           </w:t>
      </w:r>
      <w:r w:rsidR="0080669B">
        <w:t xml:space="preserve">        </w:t>
      </w:r>
      <w:bookmarkStart w:id="0" w:name="_GoBack"/>
      <w:bookmarkEnd w:id="0"/>
      <w:r>
        <w:t>Категория зе</w:t>
      </w:r>
      <w:r w:rsidR="004452F8">
        <w:t>мель – земли особо охраняемых территорий и объектов.</w:t>
      </w:r>
    </w:p>
    <w:p w:rsidR="002B3DD6" w:rsidRDefault="004452F8" w:rsidP="002B3DD6">
      <w:pPr>
        <w:ind w:right="-185"/>
        <w:jc w:val="both"/>
      </w:pPr>
      <w:r>
        <w:t xml:space="preserve"> </w:t>
      </w:r>
    </w:p>
    <w:p w:rsidR="002B3DD6" w:rsidRDefault="0080669B" w:rsidP="002B3DD6">
      <w:pPr>
        <w:ind w:left="567" w:right="-185"/>
      </w:pPr>
      <w:r>
        <w:t xml:space="preserve">         </w:t>
      </w:r>
      <w:r w:rsidR="002B3DD6">
        <w:t>Разрешенное использование –</w:t>
      </w:r>
      <w:r w:rsidR="00D367D9">
        <w:t xml:space="preserve"> т</w:t>
      </w:r>
      <w:r w:rsidR="004452F8">
        <w:t>уристической обслуживание</w:t>
      </w:r>
      <w:r w:rsidR="00D367D9">
        <w:t xml:space="preserve"> (код 5.2.1)- размещение пансионатов, туристических гостиниц, кемпингов, домов отдыха, не оказывающих услуги по лечению, а также  иных зданий, используемых с целью извлечения предпринимательской выгоды из предоставления жилого</w:t>
      </w:r>
      <w:r w:rsidR="006650DC">
        <w:t xml:space="preserve"> помещения </w:t>
      </w:r>
      <w:proofErr w:type="gramStart"/>
      <w:r w:rsidR="006650DC">
        <w:t>для</w:t>
      </w:r>
      <w:proofErr w:type="gramEnd"/>
      <w:r w:rsidR="006650DC">
        <w:t xml:space="preserve"> временного в них.</w:t>
      </w:r>
    </w:p>
    <w:p w:rsidR="002B3DD6" w:rsidRDefault="002B3DD6" w:rsidP="002B3DD6">
      <w:pPr>
        <w:jc w:val="both"/>
      </w:pPr>
    </w:p>
    <w:p w:rsidR="002B3DD6" w:rsidRDefault="002B3DD6" w:rsidP="002B3DD6">
      <w:pPr>
        <w:jc w:val="both"/>
      </w:pPr>
    </w:p>
    <w:p w:rsidR="002B3DD6" w:rsidRDefault="002B3DD6" w:rsidP="002B3DD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B3DD6" w:rsidRDefault="002B3DD6" w:rsidP="002B3DD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B3DD6" w:rsidRDefault="002B3DD6" w:rsidP="002B3DD6">
      <w:pPr>
        <w:ind w:left="567"/>
      </w:pPr>
    </w:p>
    <w:p w:rsidR="002B3DD6" w:rsidRDefault="002B3DD6" w:rsidP="002B3DD6"/>
    <w:p w:rsidR="002B3DD6" w:rsidRDefault="002B3DD6" w:rsidP="002B3DD6"/>
    <w:p w:rsidR="002B3DD6" w:rsidRDefault="002B3DD6" w:rsidP="002B3DD6"/>
    <w:p w:rsidR="002B3DD6" w:rsidRDefault="002B3DD6" w:rsidP="002B3DD6"/>
    <w:p w:rsidR="002B3DD6" w:rsidRDefault="002B3DD6" w:rsidP="002B3DD6"/>
    <w:p w:rsidR="00872B5B" w:rsidRDefault="00872B5B"/>
    <w:sectPr w:rsidR="0087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15"/>
    <w:rsid w:val="002B3DD6"/>
    <w:rsid w:val="004452F8"/>
    <w:rsid w:val="006650DC"/>
    <w:rsid w:val="006E4215"/>
    <w:rsid w:val="0080669B"/>
    <w:rsid w:val="00872B5B"/>
    <w:rsid w:val="00D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2017-02-10T09:18:00Z</cp:lastPrinted>
  <dcterms:created xsi:type="dcterms:W3CDTF">2017-02-08T07:29:00Z</dcterms:created>
  <dcterms:modified xsi:type="dcterms:W3CDTF">2017-02-10T09:20:00Z</dcterms:modified>
</cp:coreProperties>
</file>