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28" w:rsidRDefault="00230528" w:rsidP="00230528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230528" w:rsidRDefault="00230528" w:rsidP="00230528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230528" w:rsidRDefault="00230528" w:rsidP="00230528">
      <w:pPr>
        <w:jc w:val="center"/>
        <w:outlineLvl w:val="0"/>
        <w:rPr>
          <w:b/>
          <w:color w:val="FF0000"/>
          <w:sz w:val="20"/>
          <w:szCs w:val="20"/>
        </w:rPr>
      </w:pPr>
    </w:p>
    <w:p w:rsidR="00230528" w:rsidRDefault="00230528" w:rsidP="00230528">
      <w:pPr>
        <w:jc w:val="center"/>
        <w:outlineLvl w:val="0"/>
        <w:rPr>
          <w:b/>
          <w:color w:val="FF0000"/>
          <w:sz w:val="20"/>
          <w:szCs w:val="20"/>
        </w:rPr>
      </w:pPr>
    </w:p>
    <w:p w:rsidR="00230528" w:rsidRDefault="00230528" w:rsidP="0023052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30528" w:rsidRDefault="00230528" w:rsidP="00230528">
      <w:pPr>
        <w:jc w:val="center"/>
        <w:outlineLvl w:val="0"/>
        <w:rPr>
          <w:b/>
        </w:rPr>
      </w:pPr>
    </w:p>
    <w:p w:rsidR="00230528" w:rsidRDefault="00230528" w:rsidP="00230528">
      <w:pPr>
        <w:outlineLvl w:val="0"/>
        <w:rPr>
          <w:b/>
        </w:rPr>
      </w:pPr>
      <w:r>
        <w:rPr>
          <w:b/>
        </w:rPr>
        <w:t xml:space="preserve">10 ноября  2017 г.                                                                                                                № 67       </w:t>
      </w:r>
    </w:p>
    <w:p w:rsidR="00230528" w:rsidRDefault="00230528" w:rsidP="00230528">
      <w:pPr>
        <w:outlineLvl w:val="0"/>
        <w:rPr>
          <w:b/>
        </w:rPr>
      </w:pPr>
    </w:p>
    <w:p w:rsidR="00230528" w:rsidRDefault="00230528" w:rsidP="00230528">
      <w:pPr>
        <w:pStyle w:val="a5"/>
        <w:spacing w:after="0"/>
        <w:rPr>
          <w:b/>
        </w:rPr>
      </w:pPr>
      <w:r w:rsidRPr="00750F19">
        <w:rPr>
          <w:b/>
        </w:rPr>
        <w:t xml:space="preserve">Об утверждении Порядка </w:t>
      </w:r>
      <w:r>
        <w:rPr>
          <w:b/>
        </w:rPr>
        <w:t xml:space="preserve">разработки </w:t>
      </w:r>
    </w:p>
    <w:p w:rsidR="00230528" w:rsidRDefault="00230528" w:rsidP="00230528">
      <w:pPr>
        <w:pStyle w:val="a5"/>
        <w:spacing w:after="0"/>
        <w:rPr>
          <w:b/>
        </w:rPr>
      </w:pPr>
      <w:r>
        <w:rPr>
          <w:b/>
        </w:rPr>
        <w:t xml:space="preserve">прогноза социально-экономического </w:t>
      </w:r>
    </w:p>
    <w:p w:rsidR="00230528" w:rsidRDefault="00230528" w:rsidP="00230528">
      <w:pPr>
        <w:pStyle w:val="a5"/>
        <w:spacing w:after="0"/>
        <w:rPr>
          <w:b/>
        </w:rPr>
      </w:pPr>
      <w:r>
        <w:rPr>
          <w:b/>
        </w:rPr>
        <w:t xml:space="preserve">развития </w:t>
      </w:r>
      <w:r w:rsidRPr="00750F19">
        <w:rPr>
          <w:b/>
        </w:rPr>
        <w:t xml:space="preserve">муниципального образования </w:t>
      </w:r>
    </w:p>
    <w:p w:rsidR="00230528" w:rsidRDefault="00230528" w:rsidP="00230528">
      <w:pPr>
        <w:pStyle w:val="a5"/>
        <w:spacing w:after="0"/>
        <w:rPr>
          <w:b/>
        </w:rPr>
      </w:pPr>
      <w:r w:rsidRPr="00750F19">
        <w:rPr>
          <w:b/>
        </w:rPr>
        <w:t>«</w:t>
      </w:r>
      <w:r>
        <w:rPr>
          <w:b/>
        </w:rPr>
        <w:t>Верхнебогатырское</w:t>
      </w:r>
      <w:r w:rsidRPr="00750F19">
        <w:rPr>
          <w:b/>
        </w:rPr>
        <w:t>»</w:t>
      </w:r>
      <w:r>
        <w:rPr>
          <w:b/>
        </w:rPr>
        <w:t xml:space="preserve"> на очередной </w:t>
      </w:r>
      <w:bookmarkStart w:id="0" w:name="_GoBack"/>
      <w:bookmarkEnd w:id="0"/>
    </w:p>
    <w:p w:rsidR="00230528" w:rsidRDefault="00230528" w:rsidP="00230528">
      <w:pPr>
        <w:pStyle w:val="a5"/>
        <w:spacing w:after="0"/>
        <w:rPr>
          <w:b/>
        </w:rPr>
      </w:pPr>
      <w:r>
        <w:rPr>
          <w:b/>
        </w:rPr>
        <w:t>финансовый год и плановый период</w:t>
      </w:r>
    </w:p>
    <w:p w:rsidR="00230528" w:rsidRPr="00E9698D" w:rsidRDefault="00230528" w:rsidP="00230528">
      <w:pPr>
        <w:spacing w:line="312" w:lineRule="auto"/>
        <w:jc w:val="center"/>
        <w:rPr>
          <w:rFonts w:eastAsia="Calibri"/>
          <w:b/>
          <w:bCs/>
          <w:lang w:eastAsia="en-US"/>
        </w:rPr>
      </w:pPr>
    </w:p>
    <w:p w:rsidR="00230528" w:rsidRPr="00E9698D" w:rsidRDefault="00230528" w:rsidP="0023052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proofErr w:type="gramStart"/>
      <w:r w:rsidRPr="00BA4F2B">
        <w:t>В соответствии с Бюджетным кодексом Российской Федерации,</w:t>
      </w:r>
      <w:r w:rsidRPr="00BA4F2B">
        <w:rPr>
          <w:rFonts w:eastAsia="Calibri"/>
          <w:bCs/>
          <w:lang w:eastAsia="en-US"/>
        </w:rPr>
        <w:t xml:space="preserve"> руководствуясь Федеральным законом от 28</w:t>
      </w:r>
      <w:r>
        <w:rPr>
          <w:rFonts w:eastAsia="Calibri"/>
          <w:bCs/>
          <w:lang w:eastAsia="en-US"/>
        </w:rPr>
        <w:t xml:space="preserve"> июня </w:t>
      </w:r>
      <w:r w:rsidRPr="00BA4F2B">
        <w:rPr>
          <w:rFonts w:eastAsia="Calibri"/>
          <w:bCs/>
          <w:lang w:eastAsia="en-US"/>
        </w:rPr>
        <w:t>2014 года №172-ФЗ «О стратегическом планировании в Российской Федерации</w:t>
      </w:r>
      <w:r w:rsidRPr="005114A2">
        <w:rPr>
          <w:rFonts w:eastAsia="Calibri"/>
          <w:bCs/>
          <w:lang w:eastAsia="en-US"/>
        </w:rPr>
        <w:t>», Решением Совета депутатов муниципального образования «</w:t>
      </w:r>
      <w:r>
        <w:rPr>
          <w:rFonts w:eastAsia="Calibri"/>
          <w:bCs/>
          <w:lang w:eastAsia="en-US"/>
        </w:rPr>
        <w:t>Верхнебогатырское» от 22.12.2017</w:t>
      </w:r>
      <w:r w:rsidRPr="005114A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года № 82</w:t>
      </w:r>
      <w:r w:rsidRPr="005114A2">
        <w:rPr>
          <w:rFonts w:eastAsia="Calibri"/>
          <w:bCs/>
          <w:lang w:eastAsia="en-US"/>
        </w:rPr>
        <w:t xml:space="preserve"> «Об утверждении Положения о бюджетном процессе в муниципальном образовании «</w:t>
      </w:r>
      <w:r>
        <w:rPr>
          <w:rFonts w:eastAsia="Calibri"/>
          <w:bCs/>
          <w:lang w:eastAsia="en-US"/>
        </w:rPr>
        <w:t>Верхнебогатырское</w:t>
      </w:r>
      <w:r w:rsidRPr="005114A2">
        <w:rPr>
          <w:rFonts w:eastAsia="Calibri"/>
          <w:bCs/>
          <w:lang w:eastAsia="en-US"/>
        </w:rPr>
        <w:t xml:space="preserve">», </w:t>
      </w:r>
      <w:r w:rsidRPr="005114A2">
        <w:rPr>
          <w:bCs/>
        </w:rPr>
        <w:t>Решением Совета депут</w:t>
      </w:r>
      <w:r>
        <w:rPr>
          <w:bCs/>
        </w:rPr>
        <w:t>атов от 01.11.2017 года №64</w:t>
      </w:r>
      <w:r w:rsidRPr="005114A2">
        <w:rPr>
          <w:bCs/>
        </w:rPr>
        <w:t xml:space="preserve"> «Об утверждении </w:t>
      </w:r>
      <w:r w:rsidRPr="005114A2">
        <w:rPr>
          <w:color w:val="000000"/>
          <w:lang w:eastAsia="ar-SA"/>
        </w:rPr>
        <w:t xml:space="preserve">Положения о </w:t>
      </w:r>
      <w:r w:rsidRPr="005114A2">
        <w:t>стратегическом планировании в муниципальном образовании «</w:t>
      </w:r>
      <w:r>
        <w:t>Верхнебогатырское</w:t>
      </w:r>
      <w:r w:rsidRPr="005114A2">
        <w:t>»,</w:t>
      </w:r>
      <w:r w:rsidRPr="005114A2">
        <w:rPr>
          <w:rFonts w:eastAsia="Calibri"/>
          <w:bCs/>
          <w:lang w:eastAsia="en-US"/>
        </w:rPr>
        <w:t xml:space="preserve"> </w:t>
      </w:r>
      <w:r w:rsidRPr="005114A2">
        <w:rPr>
          <w:bCs/>
        </w:rPr>
        <w:t>Уставом</w:t>
      </w:r>
      <w:proofErr w:type="gramEnd"/>
      <w:r w:rsidRPr="005114A2">
        <w:rPr>
          <w:bCs/>
        </w:rPr>
        <w:t xml:space="preserve"> муниципального образования «</w:t>
      </w:r>
      <w:r>
        <w:rPr>
          <w:bCs/>
        </w:rPr>
        <w:t>Верхнебогатырское</w:t>
      </w:r>
      <w:r w:rsidRPr="005114A2">
        <w:rPr>
          <w:bCs/>
        </w:rPr>
        <w:t xml:space="preserve">», </w:t>
      </w:r>
      <w:r w:rsidRPr="005114A2">
        <w:rPr>
          <w:b/>
          <w:bCs/>
        </w:rPr>
        <w:t>Администрация муниципального образования</w:t>
      </w:r>
      <w:r w:rsidRPr="00E9698D">
        <w:rPr>
          <w:b/>
          <w:bCs/>
        </w:rPr>
        <w:t xml:space="preserve"> «</w:t>
      </w:r>
      <w:r>
        <w:rPr>
          <w:b/>
          <w:bCs/>
        </w:rPr>
        <w:t>Верхнебогатырское</w:t>
      </w:r>
      <w:r w:rsidRPr="00E9698D">
        <w:rPr>
          <w:b/>
          <w:bCs/>
        </w:rPr>
        <w:t xml:space="preserve">» </w:t>
      </w:r>
      <w:r w:rsidRPr="00E9698D">
        <w:rPr>
          <w:b/>
          <w:bCs/>
          <w:color w:val="000000"/>
        </w:rPr>
        <w:t>ПОСТАНОВЛЯЕТ</w:t>
      </w:r>
      <w:r w:rsidRPr="00E9698D">
        <w:rPr>
          <w:b/>
        </w:rPr>
        <w:t>:</w:t>
      </w:r>
    </w:p>
    <w:p w:rsidR="00230528" w:rsidRPr="00E9698D" w:rsidRDefault="00230528" w:rsidP="00230528">
      <w:pPr>
        <w:spacing w:line="312" w:lineRule="auto"/>
        <w:jc w:val="both"/>
        <w:rPr>
          <w:b/>
        </w:rPr>
      </w:pPr>
    </w:p>
    <w:p w:rsidR="00230528" w:rsidRPr="00E9698D" w:rsidRDefault="00230528" w:rsidP="00230528">
      <w:pPr>
        <w:pStyle w:val="a5"/>
        <w:spacing w:after="0"/>
        <w:ind w:firstLine="709"/>
        <w:jc w:val="both"/>
      </w:pPr>
      <w:r w:rsidRPr="00E9698D">
        <w:t xml:space="preserve">1. Утвердить </w:t>
      </w:r>
      <w:r w:rsidRPr="00BA4F2B">
        <w:t>прилагаемый Поряд</w:t>
      </w:r>
      <w:r>
        <w:t>о</w:t>
      </w:r>
      <w:r w:rsidRPr="00BA4F2B">
        <w:t>к разработки прогноза социально-экономического развития муниципального образования «</w:t>
      </w:r>
      <w:r>
        <w:t>Верхнебогатырское</w:t>
      </w:r>
      <w:r w:rsidRPr="00BA4F2B">
        <w:t>» на очередной финансовый год и плановый период</w:t>
      </w:r>
      <w:r>
        <w:t>.</w:t>
      </w:r>
    </w:p>
    <w:p w:rsidR="00230528" w:rsidRPr="00E9698D" w:rsidRDefault="00230528" w:rsidP="00230528">
      <w:pPr>
        <w:spacing w:line="312" w:lineRule="auto"/>
        <w:ind w:firstLine="709"/>
        <w:jc w:val="both"/>
      </w:pPr>
      <w:r w:rsidRPr="00E9698D">
        <w:t xml:space="preserve">2. </w:t>
      </w:r>
      <w:proofErr w:type="gramStart"/>
      <w:r w:rsidRPr="00E9698D">
        <w:rPr>
          <w:rFonts w:eastAsia="Calibri"/>
          <w:lang w:eastAsia="en-US"/>
        </w:rPr>
        <w:t>Контроль за</w:t>
      </w:r>
      <w:proofErr w:type="gramEnd"/>
      <w:r w:rsidRPr="00E9698D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230528" w:rsidRPr="00E9698D" w:rsidRDefault="00230528" w:rsidP="00230528">
      <w:pPr>
        <w:autoSpaceDE w:val="0"/>
        <w:autoSpaceDN w:val="0"/>
        <w:adjustRightInd w:val="0"/>
        <w:spacing w:line="312" w:lineRule="auto"/>
        <w:ind w:firstLine="709"/>
        <w:jc w:val="both"/>
      </w:pPr>
    </w:p>
    <w:p w:rsidR="00230528" w:rsidRPr="00996459" w:rsidRDefault="00230528" w:rsidP="0023052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</w:p>
    <w:p w:rsidR="00230528" w:rsidRPr="00996459" w:rsidRDefault="00230528" w:rsidP="00230528">
      <w:pPr>
        <w:widowControl w:val="0"/>
        <w:shd w:val="clear" w:color="auto" w:fill="FFFFFF"/>
        <w:spacing w:line="312" w:lineRule="auto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230528" w:rsidRPr="00996459" w:rsidTr="00956356">
        <w:tc>
          <w:tcPr>
            <w:tcW w:w="5688" w:type="dxa"/>
          </w:tcPr>
          <w:p w:rsidR="00230528" w:rsidRDefault="00230528" w:rsidP="00956356">
            <w:pPr>
              <w:rPr>
                <w:b/>
              </w:rPr>
            </w:pPr>
            <w:r w:rsidRPr="000018B0">
              <w:rPr>
                <w:b/>
              </w:rPr>
              <w:t xml:space="preserve">Глава </w:t>
            </w:r>
            <w:proofErr w:type="gramStart"/>
            <w:r w:rsidRPr="000018B0">
              <w:rPr>
                <w:b/>
              </w:rPr>
              <w:t>муниципального</w:t>
            </w:r>
            <w:proofErr w:type="gramEnd"/>
            <w:r w:rsidRPr="000018B0">
              <w:rPr>
                <w:b/>
              </w:rPr>
              <w:t xml:space="preserve"> </w:t>
            </w:r>
          </w:p>
          <w:p w:rsidR="00230528" w:rsidRPr="000018B0" w:rsidRDefault="00230528" w:rsidP="00956356">
            <w:pPr>
              <w:rPr>
                <w:b/>
              </w:rPr>
            </w:pPr>
            <w:r w:rsidRPr="000018B0">
              <w:rPr>
                <w:b/>
              </w:rPr>
              <w:t>образования «</w:t>
            </w:r>
            <w:r>
              <w:rPr>
                <w:b/>
              </w:rPr>
              <w:t>Верхнебогатырское</w:t>
            </w:r>
            <w:r w:rsidRPr="000018B0">
              <w:rPr>
                <w:b/>
              </w:rPr>
              <w:t xml:space="preserve">» </w:t>
            </w:r>
          </w:p>
        </w:tc>
        <w:tc>
          <w:tcPr>
            <w:tcW w:w="3883" w:type="dxa"/>
          </w:tcPr>
          <w:p w:rsidR="00230528" w:rsidRPr="000018B0" w:rsidRDefault="00230528" w:rsidP="0095635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Р.А.Булдаковв</w:t>
            </w:r>
            <w:proofErr w:type="spellEnd"/>
          </w:p>
        </w:tc>
      </w:tr>
    </w:tbl>
    <w:p w:rsidR="00230528" w:rsidRPr="00996459" w:rsidRDefault="00230528" w:rsidP="00230528"/>
    <w:p w:rsidR="00230528" w:rsidRPr="00996459" w:rsidRDefault="00230528" w:rsidP="00230528"/>
    <w:p w:rsidR="00230528" w:rsidRPr="00996459" w:rsidRDefault="00230528" w:rsidP="00230528"/>
    <w:p w:rsidR="00230528" w:rsidRPr="00996459" w:rsidRDefault="00230528" w:rsidP="002305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996459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Default="00230528" w:rsidP="0023052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30528" w:rsidRPr="00E9698D" w:rsidRDefault="00230528" w:rsidP="00230528">
      <w:pPr>
        <w:spacing w:line="288" w:lineRule="auto"/>
        <w:ind w:left="5245"/>
        <w:jc w:val="center"/>
      </w:pPr>
      <w:r w:rsidRPr="00E9698D">
        <w:lastRenderedPageBreak/>
        <w:t>Утвержден</w:t>
      </w:r>
    </w:p>
    <w:p w:rsidR="00230528" w:rsidRPr="00E9698D" w:rsidRDefault="00230528" w:rsidP="00230528">
      <w:pPr>
        <w:spacing w:line="288" w:lineRule="auto"/>
        <w:ind w:left="5245"/>
        <w:jc w:val="center"/>
      </w:pPr>
      <w:r w:rsidRPr="00E9698D">
        <w:t>постановлением</w:t>
      </w:r>
    </w:p>
    <w:p w:rsidR="00230528" w:rsidRPr="00E9698D" w:rsidRDefault="00230528" w:rsidP="00230528">
      <w:pPr>
        <w:spacing w:line="288" w:lineRule="auto"/>
        <w:ind w:left="5245"/>
        <w:jc w:val="center"/>
      </w:pPr>
      <w:r w:rsidRPr="00E9698D">
        <w:t>Администрации муниципального образования «</w:t>
      </w:r>
      <w:r>
        <w:t>Верхнебогатырское</w:t>
      </w:r>
      <w:r w:rsidRPr="00E9698D">
        <w:t>»</w:t>
      </w:r>
    </w:p>
    <w:p w:rsidR="00230528" w:rsidRPr="00E9698D" w:rsidRDefault="00230528" w:rsidP="00230528">
      <w:pPr>
        <w:spacing w:line="288" w:lineRule="auto"/>
        <w:ind w:left="5245"/>
        <w:jc w:val="center"/>
      </w:pPr>
      <w:r>
        <w:t>о</w:t>
      </w:r>
      <w:r w:rsidRPr="00E9698D">
        <w:t xml:space="preserve">т </w:t>
      </w:r>
      <w:r>
        <w:t>10.11.2017 года</w:t>
      </w:r>
      <w:r w:rsidRPr="00E9698D">
        <w:t xml:space="preserve"> № </w:t>
      </w:r>
      <w:r>
        <w:t>67</w:t>
      </w:r>
    </w:p>
    <w:p w:rsidR="00230528" w:rsidRPr="00996459" w:rsidRDefault="00230528" w:rsidP="00230528">
      <w:pPr>
        <w:spacing w:after="120"/>
        <w:ind w:firstLine="709"/>
        <w:rPr>
          <w:sz w:val="20"/>
          <w:szCs w:val="20"/>
        </w:rPr>
      </w:pPr>
    </w:p>
    <w:p w:rsidR="00230528" w:rsidRDefault="00230528" w:rsidP="00230528">
      <w:pPr>
        <w:pStyle w:val="a5"/>
        <w:spacing w:after="0"/>
        <w:jc w:val="center"/>
        <w:rPr>
          <w:b/>
        </w:rPr>
      </w:pPr>
      <w:r w:rsidRPr="00750F19">
        <w:rPr>
          <w:b/>
        </w:rPr>
        <w:t>Поряд</w:t>
      </w:r>
      <w:r>
        <w:rPr>
          <w:b/>
        </w:rPr>
        <w:t>о</w:t>
      </w:r>
      <w:r w:rsidRPr="00750F19">
        <w:rPr>
          <w:b/>
        </w:rPr>
        <w:t xml:space="preserve">к </w:t>
      </w:r>
      <w:r>
        <w:rPr>
          <w:b/>
        </w:rPr>
        <w:t xml:space="preserve">разработки прогноза социально-экономического развития </w:t>
      </w:r>
      <w:r w:rsidRPr="00750F19">
        <w:rPr>
          <w:b/>
        </w:rPr>
        <w:t>муниципального образования «</w:t>
      </w:r>
      <w:r>
        <w:rPr>
          <w:b/>
        </w:rPr>
        <w:t>Верхнебогатырское</w:t>
      </w:r>
      <w:r w:rsidRPr="00750F19">
        <w:rPr>
          <w:b/>
        </w:rPr>
        <w:t>»</w:t>
      </w:r>
      <w:r>
        <w:rPr>
          <w:b/>
        </w:rPr>
        <w:t xml:space="preserve"> на очередной финансовый год и плановый период</w:t>
      </w:r>
    </w:p>
    <w:p w:rsidR="00230528" w:rsidRDefault="00230528" w:rsidP="00230528">
      <w:pPr>
        <w:pStyle w:val="a5"/>
        <w:spacing w:after="0"/>
        <w:jc w:val="center"/>
        <w:rPr>
          <w:b/>
        </w:rPr>
      </w:pPr>
    </w:p>
    <w:p w:rsidR="00230528" w:rsidRPr="00DA3320" w:rsidRDefault="00230528" w:rsidP="00230528">
      <w:pPr>
        <w:pStyle w:val="a5"/>
        <w:spacing w:after="0"/>
        <w:jc w:val="both"/>
        <w:rPr>
          <w:b/>
        </w:rPr>
      </w:pP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 на очередной финансовый год и плановый период.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2. Прогноз социально-экономического развития муниципального образования «</w:t>
      </w:r>
      <w:proofErr w:type="spellStart"/>
      <w:r>
        <w:rPr>
          <w:rFonts w:eastAsiaTheme="minorHAnsi"/>
          <w:lang w:eastAsia="en-US"/>
        </w:rPr>
        <w:t>верхн</w:t>
      </w:r>
      <w:proofErr w:type="spellEnd"/>
      <w:r w:rsidRPr="00DA3320">
        <w:rPr>
          <w:rFonts w:eastAsiaTheme="minorHAnsi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eastAsiaTheme="minorHAnsi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eastAsiaTheme="minorHAnsi"/>
          <w:lang w:eastAsia="en-US"/>
        </w:rPr>
        <w:t xml:space="preserve"> оценки и прогноза основных показателей деятельности </w:t>
      </w:r>
      <w:r>
        <w:rPr>
          <w:rFonts w:eastAsiaTheme="minorHAnsi"/>
          <w:lang w:eastAsia="en-US"/>
        </w:rPr>
        <w:t>хозяйствующих субъектов</w:t>
      </w:r>
      <w:r w:rsidRPr="00DA3320">
        <w:rPr>
          <w:rFonts w:eastAsiaTheme="minorHAnsi"/>
          <w:lang w:eastAsia="en-US"/>
        </w:rPr>
        <w:t xml:space="preserve">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», представленных предприятиями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»; прогнозных материалов Государственного казенного учреждения Удмуртской Республики «Центр занятости населения города Глазова»</w:t>
      </w:r>
      <w:r>
        <w:rPr>
          <w:rFonts w:eastAsiaTheme="minorHAnsi"/>
          <w:lang w:eastAsia="en-US"/>
        </w:rPr>
        <w:t xml:space="preserve"> (по согласованию).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4. Уполномоченным органом по разработке Прогноза является </w:t>
      </w:r>
      <w:r>
        <w:rPr>
          <w:rFonts w:eastAsiaTheme="minorHAnsi"/>
          <w:lang w:eastAsia="en-US"/>
        </w:rPr>
        <w:t>Администрация муниципального образования «Верхнебогатырское»</w:t>
      </w:r>
      <w:r w:rsidRPr="00DA3320">
        <w:rPr>
          <w:rFonts w:eastAsiaTheme="minorHAnsi"/>
          <w:lang w:eastAsia="en-US"/>
        </w:rPr>
        <w:t>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«Глазовский район»</w:t>
      </w:r>
      <w:r>
        <w:rPr>
          <w:rFonts w:eastAsiaTheme="minorHAnsi"/>
          <w:lang w:eastAsia="en-US"/>
        </w:rPr>
        <w:t xml:space="preserve"> (по соглашению)</w:t>
      </w:r>
      <w:r w:rsidRPr="00DA3320">
        <w:rPr>
          <w:rFonts w:eastAsiaTheme="minorHAnsi"/>
          <w:lang w:eastAsia="en-US"/>
        </w:rPr>
        <w:t>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</w:t>
      </w:r>
      <w:r>
        <w:rPr>
          <w:rFonts w:eastAsiaTheme="minorHAnsi"/>
          <w:lang w:eastAsia="en-US"/>
        </w:rPr>
        <w:t xml:space="preserve"> (по согласованию)</w:t>
      </w:r>
      <w:r w:rsidRPr="00DA3320">
        <w:rPr>
          <w:rFonts w:eastAsiaTheme="minorHAnsi"/>
          <w:lang w:eastAsia="en-US"/>
        </w:rPr>
        <w:t>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6. Работу по разработке Прогноза организует и координирует Глав</w:t>
      </w:r>
      <w:r>
        <w:rPr>
          <w:rFonts w:eastAsiaTheme="minorHAnsi"/>
          <w:lang w:eastAsia="en-US"/>
        </w:rPr>
        <w:t>а</w:t>
      </w:r>
      <w:r w:rsidRPr="00DA3320">
        <w:rPr>
          <w:rFonts w:eastAsiaTheme="minorHAnsi"/>
          <w:lang w:eastAsia="en-US"/>
        </w:rPr>
        <w:t xml:space="preserve">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7. Разработка Прогноза осуществляется в соответствии с графиком согласно Приложению №2 к настоящему Порядку: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lastRenderedPageBreak/>
        <w:t>разрабатывается уточненный прогноз показателей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». Уточненный прогноз показателей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 в </w:t>
      </w:r>
      <w:r>
        <w:rPr>
          <w:rFonts w:eastAsiaTheme="minorHAnsi"/>
          <w:lang w:eastAsia="en-US"/>
        </w:rPr>
        <w:t xml:space="preserve">установленном настоящим постановлением порядке </w:t>
      </w:r>
      <w:r w:rsidRPr="00DA3320">
        <w:rPr>
          <w:rFonts w:eastAsiaTheme="minorHAnsi"/>
          <w:lang w:eastAsia="en-US"/>
        </w:rPr>
        <w:t>направляется в Управление финансов Администрации муниципального образования «Глазовский район»</w:t>
      </w:r>
      <w:r>
        <w:rPr>
          <w:rFonts w:eastAsiaTheme="minorHAnsi"/>
          <w:lang w:eastAsia="en-US"/>
        </w:rPr>
        <w:t xml:space="preserve"> (в соответствии с соглашением)</w:t>
      </w:r>
      <w:r w:rsidRPr="00DA3320">
        <w:rPr>
          <w:rFonts w:eastAsiaTheme="minorHAnsi"/>
          <w:lang w:eastAsia="en-US"/>
        </w:rPr>
        <w:t>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осуществляется подготовка Прогноза, включающего: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предварительные итоги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 за текущий финансовый год;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показатели прогноза социально-экономического развития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 согласно Приложению №</w:t>
      </w:r>
      <w:r>
        <w:rPr>
          <w:rFonts w:eastAsiaTheme="minorHAnsi"/>
          <w:lang w:eastAsia="en-US"/>
        </w:rPr>
        <w:t>3</w:t>
      </w:r>
      <w:r w:rsidRPr="00DA3320">
        <w:rPr>
          <w:rFonts w:eastAsiaTheme="minorHAnsi"/>
          <w:lang w:eastAsia="en-US"/>
        </w:rPr>
        <w:t xml:space="preserve"> к настоящему Порядку.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Глазова»</w:t>
      </w:r>
      <w:r>
        <w:rPr>
          <w:rFonts w:eastAsiaTheme="minorHAnsi"/>
          <w:lang w:eastAsia="en-US"/>
        </w:rPr>
        <w:t xml:space="preserve"> (по согласованию)</w:t>
      </w:r>
      <w:r w:rsidRPr="00DA332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хозяйствующими субъектами</w:t>
      </w:r>
      <w:r w:rsidRPr="00DA3320">
        <w:rPr>
          <w:rFonts w:eastAsiaTheme="minorHAnsi"/>
          <w:lang w:eastAsia="en-US"/>
        </w:rPr>
        <w:t xml:space="preserve">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9. Структурные подразделения </w:t>
      </w:r>
      <w:r>
        <w:rPr>
          <w:rFonts w:eastAsiaTheme="minorHAnsi"/>
          <w:lang w:eastAsia="en-US"/>
        </w:rPr>
        <w:t xml:space="preserve">Администрации муниципального образования «Глазовский район», в соответствии с соглашением, </w:t>
      </w:r>
      <w:r w:rsidRPr="00DA3320">
        <w:rPr>
          <w:rFonts w:eastAsiaTheme="minorHAnsi"/>
          <w:lang w:eastAsia="en-US"/>
        </w:rPr>
        <w:t>проводят анализ развития подведомственных отраслей экономики и социальной сферы и представляют в Администраци</w:t>
      </w:r>
      <w:r>
        <w:rPr>
          <w:rFonts w:eastAsiaTheme="minorHAnsi"/>
          <w:lang w:eastAsia="en-US"/>
        </w:rPr>
        <w:t>ю</w:t>
      </w:r>
      <w:r w:rsidRPr="00DA3320">
        <w:rPr>
          <w:rFonts w:eastAsiaTheme="minorHAnsi"/>
          <w:lang w:eastAsia="en-US"/>
        </w:rPr>
        <w:t xml:space="preserve">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», прогноз развития отраслей экономики и социальной сферы </w:t>
      </w:r>
      <w:r>
        <w:rPr>
          <w:rFonts w:eastAsiaTheme="minorHAnsi"/>
          <w:lang w:eastAsia="en-US"/>
        </w:rPr>
        <w:t>муниципального образования «Верхнебогатырское»</w:t>
      </w:r>
      <w:r w:rsidRPr="00DA3320">
        <w:rPr>
          <w:rFonts w:eastAsiaTheme="minorHAnsi"/>
          <w:lang w:eastAsia="en-US"/>
        </w:rPr>
        <w:t xml:space="preserve">, включающий: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оценку и тенденции развития ситуации в отрасли в текущем финансовом году;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 проектов и программ</w:t>
      </w:r>
      <w:r>
        <w:rPr>
          <w:rFonts w:eastAsiaTheme="minorHAnsi"/>
          <w:lang w:eastAsia="en-US"/>
        </w:rPr>
        <w:t xml:space="preserve">.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9.1. Главные администраторы доходов бюджета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(в соответствии с соглашением)</w:t>
      </w:r>
      <w:r w:rsidRPr="00DA3320">
        <w:rPr>
          <w:rFonts w:eastAsiaTheme="minorHAnsi"/>
          <w:lang w:eastAsia="en-US"/>
        </w:rPr>
        <w:t xml:space="preserve">, кроме информации по пункту 9, представляют в </w:t>
      </w:r>
      <w:r>
        <w:rPr>
          <w:rFonts w:eastAsiaTheme="minorHAnsi"/>
          <w:lang w:eastAsia="en-US"/>
        </w:rPr>
        <w:t>Администрацию муниципального образования «Верхнебогатырское»</w:t>
      </w:r>
      <w:r w:rsidRPr="00DA3320">
        <w:rPr>
          <w:rFonts w:eastAsiaTheme="minorHAnsi"/>
          <w:lang w:eastAsia="en-US"/>
        </w:rPr>
        <w:t xml:space="preserve"> информацию: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о факторах, влияющих на величину поступления доходов;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о мероприятиях по увеличению доходной базы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>в текущем финансовом году и плановом периоде в пределах установленных полномочий;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об оценке за текущий финансовый год и прогнозе на очередной финансовый год и плановый период доходов, подлежащих зачислению в бюджет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».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10. Государственное казенное учреждение «Центр занятости населения города Глазова»</w:t>
      </w:r>
      <w:r>
        <w:rPr>
          <w:rFonts w:eastAsiaTheme="minorHAnsi"/>
          <w:lang w:eastAsia="en-US"/>
        </w:rPr>
        <w:t xml:space="preserve"> (по согласованию)</w:t>
      </w:r>
      <w:r w:rsidRPr="00DA3320">
        <w:rPr>
          <w:rFonts w:eastAsiaTheme="minorHAnsi"/>
          <w:lang w:eastAsia="en-US"/>
        </w:rPr>
        <w:t xml:space="preserve"> представляет в </w:t>
      </w:r>
      <w:r>
        <w:rPr>
          <w:rFonts w:eastAsiaTheme="minorHAnsi"/>
          <w:lang w:eastAsia="en-US"/>
        </w:rPr>
        <w:t xml:space="preserve">Администрацию муниципального образования «Верхнебогатырское» </w:t>
      </w:r>
      <w:r w:rsidRPr="00DA3320">
        <w:rPr>
          <w:rFonts w:eastAsiaTheme="minorHAnsi"/>
          <w:lang w:eastAsia="en-US"/>
        </w:rPr>
        <w:t xml:space="preserve">оценку ситуации на рынке труда </w:t>
      </w:r>
      <w:r>
        <w:rPr>
          <w:rFonts w:eastAsiaTheme="minorHAnsi"/>
          <w:lang w:eastAsia="en-US"/>
        </w:rPr>
        <w:t>поселения</w:t>
      </w:r>
      <w:r w:rsidRPr="00DA3320">
        <w:rPr>
          <w:rFonts w:eastAsiaTheme="minorHAnsi"/>
          <w:lang w:eastAsia="en-US"/>
        </w:rPr>
        <w:t xml:space="preserve"> в текущем финансовом году и прогноз развития ситуации на очередной финансовый </w:t>
      </w:r>
      <w:proofErr w:type="gramStart"/>
      <w:r w:rsidRPr="00DA3320">
        <w:rPr>
          <w:rFonts w:eastAsiaTheme="minorHAnsi"/>
          <w:lang w:eastAsia="en-US"/>
        </w:rPr>
        <w:t>год</w:t>
      </w:r>
      <w:proofErr w:type="gramEnd"/>
      <w:r w:rsidRPr="00DA3320">
        <w:rPr>
          <w:rFonts w:eastAsiaTheme="minorHAnsi"/>
          <w:lang w:eastAsia="en-US"/>
        </w:rPr>
        <w:t xml:space="preserve"> и плановый период.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Администрация муниципального образования «Верхнебогатырское»</w:t>
      </w:r>
      <w:r w:rsidRPr="00DA3320">
        <w:rPr>
          <w:rFonts w:eastAsiaTheme="minorHAnsi"/>
          <w:lang w:eastAsia="en-US"/>
        </w:rPr>
        <w:t>: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Pr="00DA3320">
        <w:rPr>
          <w:rFonts w:eastAsiaTheme="minorHAnsi"/>
          <w:lang w:eastAsia="en-US"/>
        </w:rPr>
        <w:t xml:space="preserve">.1. Направляет структурным подразделениям </w:t>
      </w:r>
      <w:r>
        <w:rPr>
          <w:rFonts w:eastAsiaTheme="minorHAnsi"/>
          <w:lang w:eastAsia="en-US"/>
        </w:rPr>
        <w:t xml:space="preserve">Администрации муниципального образования «Глазовский район» (в соответствии с заключенным соглашением) </w:t>
      </w:r>
      <w:r w:rsidRPr="00DA3320">
        <w:rPr>
          <w:rFonts w:eastAsiaTheme="minorHAnsi"/>
          <w:lang w:eastAsia="en-US"/>
        </w:rPr>
        <w:t xml:space="preserve">и Государственному казенному учреждению Удмуртской Республики «Центр занятости населения города Глазова» </w:t>
      </w:r>
      <w:r>
        <w:rPr>
          <w:rFonts w:eastAsiaTheme="minorHAnsi"/>
          <w:lang w:eastAsia="en-US"/>
        </w:rPr>
        <w:t>(по согласованию) запросы по предоставления информации для разработки Прогноза</w:t>
      </w:r>
      <w:r w:rsidRPr="00DA3320">
        <w:rPr>
          <w:rFonts w:eastAsiaTheme="minorHAnsi"/>
          <w:lang w:eastAsia="en-US"/>
        </w:rPr>
        <w:t>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lastRenderedPageBreak/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 xml:space="preserve">.2. Проводит анализ показателей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>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 xml:space="preserve">»; проводит анализ информации, полученной от </w:t>
      </w:r>
      <w:r>
        <w:rPr>
          <w:rFonts w:eastAsiaTheme="minorHAnsi"/>
          <w:lang w:eastAsia="en-US"/>
        </w:rPr>
        <w:t>хозяйствующих субъектов</w:t>
      </w:r>
      <w:r w:rsidRPr="00DA3320">
        <w:rPr>
          <w:rFonts w:eastAsiaTheme="minorHAnsi"/>
          <w:lang w:eastAsia="en-US"/>
        </w:rPr>
        <w:t xml:space="preserve"> муниципального образования «</w:t>
      </w:r>
      <w:r>
        <w:rPr>
          <w:rFonts w:eastAsiaTheme="minorHAnsi"/>
          <w:lang w:eastAsia="en-US"/>
        </w:rPr>
        <w:t>Верхнебогатырское</w:t>
      </w:r>
      <w:r w:rsidRPr="00DA3320">
        <w:rPr>
          <w:rFonts w:eastAsiaTheme="minorHAnsi"/>
          <w:lang w:eastAsia="en-US"/>
        </w:rPr>
        <w:t>», выявляет основные тенденции развития;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 xml:space="preserve">.3. Обобщает материалы по прогнозу развития отраслей экономики и социальной сферы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>на очередной финансовый год и плановый период, представленные структурными подразделениями</w:t>
      </w:r>
      <w:r>
        <w:rPr>
          <w:rFonts w:eastAsiaTheme="minorHAnsi"/>
          <w:lang w:eastAsia="en-US"/>
        </w:rPr>
        <w:t xml:space="preserve"> Администрации муниципального образования «Глазовский район» (в соответствии с соглашением) </w:t>
      </w:r>
      <w:r w:rsidRPr="00DA3320">
        <w:rPr>
          <w:rFonts w:eastAsiaTheme="minorHAnsi"/>
          <w:lang w:eastAsia="en-US"/>
        </w:rPr>
        <w:t xml:space="preserve"> и Государственным казенным учреждением Удмуртской Республики «Центр занятости населения города Глазова»</w:t>
      </w:r>
      <w:r>
        <w:rPr>
          <w:rFonts w:eastAsiaTheme="minorHAnsi"/>
          <w:lang w:eastAsia="en-US"/>
        </w:rPr>
        <w:t xml:space="preserve"> (по согласованию)</w:t>
      </w:r>
      <w:r w:rsidRPr="00DA3320">
        <w:rPr>
          <w:rFonts w:eastAsiaTheme="minorHAnsi"/>
          <w:lang w:eastAsia="en-US"/>
        </w:rPr>
        <w:t>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Pr="00DA332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Pr="00DA3320">
        <w:rPr>
          <w:rFonts w:eastAsiaTheme="minorHAnsi"/>
          <w:lang w:eastAsia="en-US"/>
        </w:rPr>
        <w:t xml:space="preserve">. Разрабатывает уточненный прогноз показателей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>для представления в Управление финансов Администрации муниципального образования «Глазовский район»</w:t>
      </w:r>
      <w:r>
        <w:rPr>
          <w:rFonts w:eastAsiaTheme="minorHAnsi"/>
          <w:lang w:eastAsia="en-US"/>
        </w:rPr>
        <w:t xml:space="preserve"> (в соответствии с соглашением)</w:t>
      </w:r>
      <w:r w:rsidRPr="00DA3320">
        <w:rPr>
          <w:rFonts w:eastAsiaTheme="minorHAnsi"/>
          <w:lang w:eastAsia="en-US"/>
        </w:rPr>
        <w:t>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5</w:t>
      </w:r>
      <w:r w:rsidRPr="00DA3320">
        <w:rPr>
          <w:rFonts w:eastAsiaTheme="minorHAnsi"/>
          <w:lang w:eastAsia="en-US"/>
        </w:rPr>
        <w:t xml:space="preserve">. Осуществляет подготовку Прогноза, включающего Предварительные итоги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 xml:space="preserve">за истекший период текущего финансового года и ожидаемые итоги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>«Верхнебогатырское» за текущий финансовый год</w:t>
      </w:r>
      <w:r w:rsidRPr="00DA3320">
        <w:rPr>
          <w:rFonts w:eastAsiaTheme="minorHAnsi"/>
          <w:lang w:eastAsia="en-US"/>
        </w:rPr>
        <w:t xml:space="preserve">;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6</w:t>
      </w:r>
      <w:r w:rsidRPr="00DA3320">
        <w:rPr>
          <w:rFonts w:eastAsiaTheme="minorHAnsi"/>
          <w:lang w:eastAsia="en-US"/>
        </w:rPr>
        <w:t xml:space="preserve">. Осуществляет подготовку проекта постановления Администрации муниципального образования </w:t>
      </w:r>
      <w:r>
        <w:rPr>
          <w:rFonts w:eastAsiaTheme="minorHAnsi"/>
          <w:lang w:eastAsia="en-US"/>
        </w:rPr>
        <w:t>«Верхнебогатырское»</w:t>
      </w:r>
      <w:r w:rsidRPr="00DA3320">
        <w:rPr>
          <w:rFonts w:eastAsiaTheme="minorHAnsi"/>
          <w:lang w:eastAsia="en-US"/>
        </w:rPr>
        <w:t xml:space="preserve"> «О</w:t>
      </w:r>
      <w:r>
        <w:rPr>
          <w:rFonts w:eastAsiaTheme="minorHAnsi"/>
          <w:lang w:eastAsia="en-US"/>
        </w:rPr>
        <w:t>б одобрении</w:t>
      </w:r>
      <w:r w:rsidRPr="00DA3320">
        <w:rPr>
          <w:rFonts w:eastAsiaTheme="minorHAnsi"/>
          <w:lang w:eastAsia="en-US"/>
        </w:rPr>
        <w:t xml:space="preserve"> Прогноз</w:t>
      </w:r>
      <w:r>
        <w:rPr>
          <w:rFonts w:eastAsiaTheme="minorHAnsi"/>
          <w:lang w:eastAsia="en-US"/>
        </w:rPr>
        <w:t>а</w:t>
      </w:r>
      <w:r w:rsidRPr="00DA3320">
        <w:rPr>
          <w:rFonts w:eastAsiaTheme="minorHAnsi"/>
          <w:lang w:eastAsia="en-US"/>
        </w:rPr>
        <w:t xml:space="preserve">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Верхнебогатырское</w:t>
      </w:r>
      <w:proofErr w:type="gramStart"/>
      <w:r>
        <w:rPr>
          <w:rFonts w:eastAsiaTheme="minorHAnsi"/>
          <w:lang w:eastAsia="en-US"/>
        </w:rPr>
        <w:t>»</w:t>
      </w:r>
      <w:r w:rsidRPr="00DA3320">
        <w:rPr>
          <w:rFonts w:eastAsiaTheme="minorHAnsi"/>
          <w:lang w:eastAsia="en-US"/>
        </w:rPr>
        <w:t>н</w:t>
      </w:r>
      <w:proofErr w:type="gramEnd"/>
      <w:r w:rsidRPr="00DA3320">
        <w:rPr>
          <w:rFonts w:eastAsiaTheme="minorHAnsi"/>
          <w:lang w:eastAsia="en-US"/>
        </w:rPr>
        <w:t>а</w:t>
      </w:r>
      <w:proofErr w:type="spellEnd"/>
      <w:r w:rsidRPr="00DA3320">
        <w:rPr>
          <w:rFonts w:eastAsiaTheme="minorHAnsi"/>
          <w:lang w:eastAsia="en-US"/>
        </w:rPr>
        <w:t xml:space="preserve"> очередной финансовый год и плановый период»;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7</w:t>
      </w:r>
      <w:r w:rsidRPr="00DA3320">
        <w:rPr>
          <w:rFonts w:eastAsiaTheme="minorHAnsi"/>
          <w:lang w:eastAsia="en-US"/>
        </w:rPr>
        <w:t>. Направляет в установленном</w:t>
      </w:r>
      <w:r>
        <w:rPr>
          <w:rFonts w:eastAsiaTheme="minorHAnsi"/>
          <w:lang w:eastAsia="en-US"/>
        </w:rPr>
        <w:t xml:space="preserve"> настоящим постановлением </w:t>
      </w:r>
      <w:r w:rsidRPr="00DA3320">
        <w:rPr>
          <w:rFonts w:eastAsiaTheme="minorHAnsi"/>
          <w:lang w:eastAsia="en-US"/>
        </w:rPr>
        <w:t xml:space="preserve">порядке в Совет депутатов муниципального образования </w:t>
      </w: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Верхнебогатырское</w:t>
      </w:r>
      <w:proofErr w:type="gramStart"/>
      <w:r>
        <w:rPr>
          <w:rFonts w:eastAsiaTheme="minorHAnsi"/>
          <w:lang w:eastAsia="en-US"/>
        </w:rPr>
        <w:t>»</w:t>
      </w:r>
      <w:r w:rsidRPr="00DA3320">
        <w:rPr>
          <w:rFonts w:eastAsiaTheme="minorHAnsi"/>
          <w:lang w:eastAsia="en-US"/>
        </w:rPr>
        <w:t>п</w:t>
      </w:r>
      <w:proofErr w:type="gramEnd"/>
      <w:r w:rsidRPr="00DA3320">
        <w:rPr>
          <w:rFonts w:eastAsiaTheme="minorHAnsi"/>
          <w:lang w:eastAsia="en-US"/>
        </w:rPr>
        <w:t>остановление</w:t>
      </w:r>
      <w:proofErr w:type="spellEnd"/>
      <w:r w:rsidRPr="00DA3320">
        <w:rPr>
          <w:rFonts w:eastAsiaTheme="minorHAnsi"/>
          <w:lang w:eastAsia="en-US"/>
        </w:rPr>
        <w:t xml:space="preserve"> Администрации муниципального образования </w:t>
      </w:r>
      <w:r>
        <w:rPr>
          <w:rFonts w:eastAsiaTheme="minorHAnsi"/>
          <w:lang w:eastAsia="en-US"/>
        </w:rPr>
        <w:t>«Верхнебогатырское»</w:t>
      </w:r>
      <w:r w:rsidRPr="00DA33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«Об одобрении</w:t>
      </w:r>
      <w:r w:rsidRPr="00DA3320">
        <w:rPr>
          <w:rFonts w:eastAsiaTheme="minorHAnsi"/>
          <w:lang w:eastAsia="en-US"/>
        </w:rPr>
        <w:t xml:space="preserve"> Прогноз</w:t>
      </w:r>
      <w:r>
        <w:rPr>
          <w:rFonts w:eastAsiaTheme="minorHAnsi"/>
          <w:lang w:eastAsia="en-US"/>
        </w:rPr>
        <w:t>а</w:t>
      </w:r>
      <w:r w:rsidRPr="00DA3320">
        <w:rPr>
          <w:rFonts w:eastAsiaTheme="minorHAnsi"/>
          <w:lang w:eastAsia="en-US"/>
        </w:rPr>
        <w:t xml:space="preserve">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>«</w:t>
      </w:r>
      <w:proofErr w:type="spellStart"/>
      <w:r>
        <w:rPr>
          <w:rFonts w:eastAsiaTheme="minorHAnsi"/>
          <w:lang w:eastAsia="en-US"/>
        </w:rPr>
        <w:t>Верхнебогатырское»</w:t>
      </w:r>
      <w:r w:rsidRPr="00DA3320">
        <w:rPr>
          <w:rFonts w:eastAsiaTheme="minorHAnsi"/>
          <w:lang w:eastAsia="en-US"/>
        </w:rPr>
        <w:t>на</w:t>
      </w:r>
      <w:proofErr w:type="spellEnd"/>
      <w:r w:rsidRPr="00DA3320">
        <w:rPr>
          <w:rFonts w:eastAsiaTheme="minorHAnsi"/>
          <w:lang w:eastAsia="en-US"/>
        </w:rPr>
        <w:t xml:space="preserve"> очередной финансовый год и плановый период» в сроки, установленные Бюджетным кодексом Российской Федерации; </w:t>
      </w:r>
    </w:p>
    <w:p w:rsidR="00230528" w:rsidRPr="00DA3320" w:rsidRDefault="00230528" w:rsidP="00230528">
      <w:pPr>
        <w:ind w:firstLine="709"/>
        <w:jc w:val="both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</w:t>
      </w:r>
      <w:r w:rsidRPr="00DA332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8</w:t>
      </w:r>
      <w:r w:rsidRPr="00DA3320">
        <w:rPr>
          <w:rFonts w:eastAsiaTheme="minorHAnsi"/>
          <w:lang w:eastAsia="en-US"/>
        </w:rPr>
        <w:t xml:space="preserve">. Осуществляет мониторинг основных показателей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 xml:space="preserve">«Верхнебогатырское» </w:t>
      </w:r>
      <w:r w:rsidRPr="00DA3320">
        <w:rPr>
          <w:rFonts w:eastAsiaTheme="minorHAnsi"/>
          <w:lang w:eastAsia="en-US"/>
        </w:rPr>
        <w:t xml:space="preserve">в текущем финансовом году за 6 месяцев, за 9 месяцев, за 12 месяцев, выявляет отклонения фактических значений показателей социально-экономического развития муниципального образования </w:t>
      </w:r>
      <w:r>
        <w:rPr>
          <w:rFonts w:eastAsiaTheme="minorHAnsi"/>
          <w:lang w:eastAsia="en-US"/>
        </w:rPr>
        <w:t>«Верхнебогатырское»</w:t>
      </w:r>
      <w:r w:rsidRPr="00DA3320">
        <w:rPr>
          <w:rFonts w:eastAsiaTheme="minorHAnsi"/>
          <w:lang w:eastAsia="en-US"/>
        </w:rPr>
        <w:t xml:space="preserve"> </w:t>
      </w:r>
      <w:proofErr w:type="gramStart"/>
      <w:r w:rsidRPr="00DA3320">
        <w:rPr>
          <w:rFonts w:eastAsiaTheme="minorHAnsi"/>
          <w:lang w:eastAsia="en-US"/>
        </w:rPr>
        <w:t>от</w:t>
      </w:r>
      <w:proofErr w:type="gramEnd"/>
      <w:r w:rsidRPr="00DA3320">
        <w:rPr>
          <w:rFonts w:eastAsiaTheme="minorHAnsi"/>
          <w:lang w:eastAsia="en-US"/>
        </w:rPr>
        <w:t xml:space="preserve"> плановых.</w:t>
      </w:r>
    </w:p>
    <w:p w:rsidR="00230528" w:rsidRPr="00DA3320" w:rsidRDefault="00230528" w:rsidP="00230528"/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Default="00230528" w:rsidP="00230528">
      <w:pPr>
        <w:jc w:val="both"/>
      </w:pPr>
    </w:p>
    <w:p w:rsidR="00230528" w:rsidRPr="00DA3320" w:rsidRDefault="00230528" w:rsidP="00230528">
      <w:pPr>
        <w:jc w:val="both"/>
      </w:pPr>
    </w:p>
    <w:p w:rsidR="00230528" w:rsidRPr="00DA3320" w:rsidRDefault="00230528" w:rsidP="00230528">
      <w:pPr>
        <w:jc w:val="both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Default="00230528" w:rsidP="00230528">
      <w:pPr>
        <w:ind w:left="5812"/>
      </w:pPr>
    </w:p>
    <w:p w:rsidR="00230528" w:rsidRPr="00DA3320" w:rsidRDefault="00230528" w:rsidP="00230528">
      <w:pPr>
        <w:ind w:left="5812"/>
      </w:pPr>
      <w:r w:rsidRPr="00DA3320">
        <w:t xml:space="preserve">Приложение №1 </w:t>
      </w:r>
    </w:p>
    <w:p w:rsidR="00230528" w:rsidRPr="00DA3320" w:rsidRDefault="00230528" w:rsidP="00230528">
      <w:pPr>
        <w:ind w:left="5812"/>
      </w:pPr>
      <w:r w:rsidRPr="00DA3320">
        <w:t>к Порядку разработки Прогноза социально-экономического</w:t>
      </w:r>
    </w:p>
    <w:p w:rsidR="00230528" w:rsidRPr="00DA3320" w:rsidRDefault="00230528" w:rsidP="00230528">
      <w:pPr>
        <w:ind w:left="5812"/>
      </w:pPr>
      <w:r w:rsidRPr="00DA3320">
        <w:t xml:space="preserve"> развития муниципального образования </w:t>
      </w:r>
      <w:r>
        <w:t>«Верхнебогатырское»</w:t>
      </w:r>
      <w:r w:rsidRPr="00DA3320">
        <w:t xml:space="preserve"> на очередной финансовый год и плановый период </w:t>
      </w:r>
    </w:p>
    <w:p w:rsidR="00230528" w:rsidRPr="00DA3320" w:rsidRDefault="00230528" w:rsidP="00230528"/>
    <w:p w:rsidR="00230528" w:rsidRDefault="00230528" w:rsidP="00230528">
      <w:pPr>
        <w:jc w:val="center"/>
        <w:rPr>
          <w:b/>
        </w:rPr>
      </w:pPr>
      <w:r w:rsidRPr="00DA3320">
        <w:rPr>
          <w:b/>
        </w:rPr>
        <w:t xml:space="preserve">Перечень направлений социально-экономического развития </w:t>
      </w:r>
    </w:p>
    <w:p w:rsidR="00230528" w:rsidRDefault="00230528" w:rsidP="00230528">
      <w:pPr>
        <w:jc w:val="center"/>
        <w:rPr>
          <w:b/>
        </w:rPr>
      </w:pPr>
      <w:r w:rsidRPr="00DA3320">
        <w:rPr>
          <w:b/>
        </w:rPr>
        <w:t>муниципального образования «</w:t>
      </w:r>
      <w:r>
        <w:rPr>
          <w:b/>
        </w:rPr>
        <w:t>Верхнебогатырское</w:t>
      </w:r>
      <w:r w:rsidRPr="00DA3320">
        <w:rPr>
          <w:b/>
        </w:rPr>
        <w:t>»</w:t>
      </w:r>
    </w:p>
    <w:p w:rsidR="00230528" w:rsidRPr="00DA3320" w:rsidRDefault="00230528" w:rsidP="00230528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pPr>
              <w:jc w:val="center"/>
              <w:rPr>
                <w:b/>
              </w:rPr>
            </w:pPr>
            <w:r w:rsidRPr="00DA3320">
              <w:rPr>
                <w:b/>
              </w:rPr>
              <w:t>Направления</w:t>
            </w:r>
          </w:p>
        </w:tc>
        <w:tc>
          <w:tcPr>
            <w:tcW w:w="4786" w:type="dxa"/>
          </w:tcPr>
          <w:p w:rsidR="00230528" w:rsidRPr="00DA3320" w:rsidRDefault="00230528" w:rsidP="00956356">
            <w:pPr>
              <w:jc w:val="center"/>
              <w:rPr>
                <w:b/>
              </w:rPr>
            </w:pPr>
            <w:r w:rsidRPr="00DA3320">
              <w:rPr>
                <w:b/>
              </w:rPr>
              <w:t>Подразделение, ответственное за разработку прогноза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Сельское хозяйство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Управление сельского хозяйства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Отдел экономики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Здравоохранение</w:t>
            </w:r>
          </w:p>
          <w:p w:rsidR="00230528" w:rsidRPr="00DA3320" w:rsidRDefault="00230528" w:rsidP="00956356"/>
        </w:tc>
        <w:tc>
          <w:tcPr>
            <w:tcW w:w="4786" w:type="dxa"/>
          </w:tcPr>
          <w:p w:rsidR="00230528" w:rsidRPr="00DA3320" w:rsidRDefault="00230528" w:rsidP="00956356">
            <w:r w:rsidRPr="00DA3320">
              <w:t xml:space="preserve">Заместитель Главы </w:t>
            </w:r>
            <w:r w:rsidRPr="00552321">
              <w:t>Администрации муниципального образования «Глазовский район»</w:t>
            </w:r>
            <w:r w:rsidRPr="00DA3320">
              <w:t xml:space="preserve"> по социальным вопросам</w:t>
            </w:r>
            <w:r>
              <w:t xml:space="preserve">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Отдел архитектуры и строительства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Отдел жилищно-коммунального хозяйства, транспорта и связи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Управление муниципальным имуществом</w:t>
            </w:r>
            <w:r>
              <w:t>, земельные отношения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Отдел имущественных отношений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Управление бюджетным потенциалом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>Управление финансов</w:t>
            </w:r>
            <w:r>
              <w:t xml:space="preserve"> Администрации муниципального образования «Глазовский район» 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Административная деятельность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 xml:space="preserve">Аппарат </w:t>
            </w:r>
            <w:r>
              <w:t>Администрации муниципального образования «Глазовский район»</w:t>
            </w:r>
            <w:r w:rsidRPr="00DA3320">
              <w:t xml:space="preserve"> </w:t>
            </w:r>
            <w:r>
              <w:t>(в соответствии с соглашением)</w:t>
            </w:r>
          </w:p>
        </w:tc>
      </w:tr>
      <w:tr w:rsidR="00230528" w:rsidRPr="00DA3320" w:rsidTr="00956356">
        <w:tc>
          <w:tcPr>
            <w:tcW w:w="4785" w:type="dxa"/>
          </w:tcPr>
          <w:p w:rsidR="00230528" w:rsidRPr="00DA3320" w:rsidRDefault="00230528" w:rsidP="00956356">
            <w:r w:rsidRPr="00DA3320">
              <w:t>Рынок труда</w:t>
            </w:r>
          </w:p>
        </w:tc>
        <w:tc>
          <w:tcPr>
            <w:tcW w:w="4786" w:type="dxa"/>
          </w:tcPr>
          <w:p w:rsidR="00230528" w:rsidRPr="00DA3320" w:rsidRDefault="00230528" w:rsidP="00956356">
            <w:r w:rsidRPr="00DA3320">
              <w:t xml:space="preserve">ГКУ </w:t>
            </w:r>
            <w:r>
              <w:t xml:space="preserve">УР </w:t>
            </w:r>
            <w:r w:rsidRPr="00DA3320">
              <w:t>«Центр занятости населения города Глазова</w:t>
            </w:r>
            <w:proofErr w:type="gramStart"/>
            <w:r w:rsidRPr="00DA3320">
              <w:t>»</w:t>
            </w:r>
            <w:r>
              <w:t>(</w:t>
            </w:r>
            <w:proofErr w:type="gramEnd"/>
            <w:r>
              <w:t>по согласованию)</w:t>
            </w:r>
          </w:p>
        </w:tc>
      </w:tr>
    </w:tbl>
    <w:p w:rsidR="00230528" w:rsidRPr="00DA3320" w:rsidRDefault="00230528" w:rsidP="00230528"/>
    <w:p w:rsidR="00230528" w:rsidRPr="00DA3320" w:rsidRDefault="00230528" w:rsidP="00230528"/>
    <w:p w:rsidR="00230528" w:rsidRDefault="00230528" w:rsidP="00230528">
      <w:r w:rsidRPr="00DA3320">
        <w:lastRenderedPageBreak/>
        <w:t xml:space="preserve"> </w:t>
      </w:r>
    </w:p>
    <w:p w:rsidR="00230528" w:rsidRDefault="00230528" w:rsidP="00230528"/>
    <w:p w:rsidR="00230528" w:rsidRPr="00DA3320" w:rsidRDefault="00230528" w:rsidP="00230528"/>
    <w:p w:rsidR="00230528" w:rsidRDefault="00230528" w:rsidP="00230528">
      <w:pPr>
        <w:ind w:left="5954"/>
        <w:rPr>
          <w:rFonts w:eastAsiaTheme="minorHAnsi"/>
          <w:lang w:eastAsia="en-US"/>
        </w:rPr>
      </w:pPr>
    </w:p>
    <w:p w:rsidR="00230528" w:rsidRDefault="00230528" w:rsidP="00230528">
      <w:pPr>
        <w:ind w:left="5954"/>
        <w:rPr>
          <w:rFonts w:eastAsiaTheme="minorHAnsi"/>
          <w:lang w:eastAsia="en-US"/>
        </w:rPr>
      </w:pPr>
    </w:p>
    <w:p w:rsidR="00230528" w:rsidRPr="00DA3320" w:rsidRDefault="00230528" w:rsidP="00230528">
      <w:pPr>
        <w:ind w:left="5954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Приложение №2 </w:t>
      </w:r>
    </w:p>
    <w:p w:rsidR="00230528" w:rsidRPr="00DA3320" w:rsidRDefault="00230528" w:rsidP="00230528">
      <w:pPr>
        <w:ind w:left="5954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>к Порядку разработки Прогноза социально-экономического</w:t>
      </w:r>
    </w:p>
    <w:p w:rsidR="00230528" w:rsidRPr="00DA3320" w:rsidRDefault="00230528" w:rsidP="00230528">
      <w:pPr>
        <w:ind w:left="5954"/>
        <w:rPr>
          <w:rFonts w:eastAsiaTheme="minorHAnsi"/>
          <w:lang w:eastAsia="en-US"/>
        </w:rPr>
      </w:pPr>
      <w:r w:rsidRPr="00DA3320">
        <w:rPr>
          <w:rFonts w:eastAsiaTheme="minorHAnsi"/>
          <w:lang w:eastAsia="en-US"/>
        </w:rPr>
        <w:t xml:space="preserve">развития </w:t>
      </w:r>
      <w:r w:rsidRPr="00DA3320">
        <w:t xml:space="preserve">муниципального образования «Глазовский район» </w:t>
      </w:r>
      <w:r w:rsidRPr="00DA3320">
        <w:rPr>
          <w:rFonts w:eastAsiaTheme="minorHAnsi"/>
          <w:lang w:eastAsia="en-US"/>
        </w:rPr>
        <w:t xml:space="preserve">на очередной финансовый год и плановый период </w:t>
      </w:r>
    </w:p>
    <w:p w:rsidR="00230528" w:rsidRPr="00DA3320" w:rsidRDefault="00230528" w:rsidP="00230528">
      <w:pPr>
        <w:rPr>
          <w:rFonts w:eastAsiaTheme="minorHAnsi"/>
          <w:lang w:eastAsia="en-US"/>
        </w:rPr>
      </w:pPr>
    </w:p>
    <w:p w:rsidR="00230528" w:rsidRPr="00DA3320" w:rsidRDefault="00230528" w:rsidP="00230528">
      <w:pPr>
        <w:jc w:val="center"/>
        <w:rPr>
          <w:rFonts w:eastAsiaTheme="minorHAnsi"/>
          <w:b/>
          <w:lang w:eastAsia="en-US"/>
        </w:rPr>
      </w:pPr>
      <w:r w:rsidRPr="00DA3320">
        <w:rPr>
          <w:rFonts w:eastAsiaTheme="minorHAnsi"/>
          <w:b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Верхнебогатырское</w:t>
      </w:r>
      <w:proofErr w:type="gramStart"/>
      <w:r>
        <w:rPr>
          <w:b/>
        </w:rPr>
        <w:t>»</w:t>
      </w:r>
      <w:r w:rsidRPr="00DA3320">
        <w:rPr>
          <w:rFonts w:eastAsiaTheme="minorHAnsi"/>
          <w:b/>
          <w:lang w:eastAsia="en-US"/>
        </w:rPr>
        <w:t>н</w:t>
      </w:r>
      <w:proofErr w:type="gramEnd"/>
      <w:r w:rsidRPr="00DA3320">
        <w:rPr>
          <w:rFonts w:eastAsiaTheme="minorHAnsi"/>
          <w:b/>
          <w:lang w:eastAsia="en-US"/>
        </w:rPr>
        <w:t>а</w:t>
      </w:r>
      <w:proofErr w:type="spellEnd"/>
      <w:r w:rsidRPr="00DA3320">
        <w:rPr>
          <w:rFonts w:eastAsiaTheme="minorHAnsi"/>
          <w:b/>
          <w:lang w:eastAsia="en-US"/>
        </w:rPr>
        <w:t xml:space="preserve"> очередной финансовый год и плановый период</w:t>
      </w:r>
    </w:p>
    <w:tbl>
      <w:tblPr>
        <w:tblStyle w:val="a4"/>
        <w:tblW w:w="9731" w:type="dxa"/>
        <w:tblLook w:val="04A0" w:firstRow="1" w:lastRow="0" w:firstColumn="1" w:lastColumn="0" w:noHBand="0" w:noVBand="1"/>
      </w:tblPr>
      <w:tblGrid>
        <w:gridCol w:w="744"/>
        <w:gridCol w:w="4003"/>
        <w:gridCol w:w="2835"/>
        <w:gridCol w:w="2149"/>
      </w:tblGrid>
      <w:tr w:rsidR="00230528" w:rsidRPr="00DA3320" w:rsidTr="00956356">
        <w:trPr>
          <w:tblHeader/>
        </w:trPr>
        <w:tc>
          <w:tcPr>
            <w:tcW w:w="817" w:type="dxa"/>
          </w:tcPr>
          <w:p w:rsidR="00230528" w:rsidRPr="00DA3320" w:rsidRDefault="00230528" w:rsidP="0095635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A3320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DA3320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DA3320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A3320">
              <w:rPr>
                <w:rFonts w:eastAsiaTheme="minorHAnsi"/>
                <w:b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A3320">
              <w:rPr>
                <w:rFonts w:eastAsiaTheme="minorHAnsi"/>
                <w:b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A3320">
              <w:rPr>
                <w:rFonts w:eastAsiaTheme="minorHAnsi"/>
                <w:b/>
                <w:lang w:eastAsia="en-US"/>
              </w:rPr>
              <w:t>Срок исполнения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Разработка и представление в </w:t>
            </w:r>
            <w:r>
              <w:rPr>
                <w:rFonts w:eastAsiaTheme="minorHAnsi"/>
                <w:lang w:eastAsia="en-US"/>
              </w:rPr>
              <w:t>Администрацию муниципального образования 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</w:t>
            </w:r>
            <w:proofErr w:type="gramStart"/>
            <w:r>
              <w:rPr>
                <w:rFonts w:eastAsiaTheme="minorHAnsi"/>
                <w:lang w:eastAsia="en-US"/>
              </w:rPr>
              <w:t>»</w:t>
            </w:r>
            <w:r w:rsidRPr="00DA3320">
              <w:rPr>
                <w:rFonts w:eastAsiaTheme="minorHAnsi"/>
                <w:lang w:eastAsia="en-US"/>
              </w:rPr>
              <w:t>п</w:t>
            </w:r>
            <w:proofErr w:type="gramEnd"/>
            <w:r w:rsidRPr="00DA3320">
              <w:rPr>
                <w:rFonts w:eastAsiaTheme="minorHAnsi"/>
                <w:lang w:eastAsia="en-US"/>
              </w:rPr>
              <w:t>рогноза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развития отраслей экономики и социальной сферы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Верхнебогатырское»</w:t>
            </w:r>
            <w:r w:rsidRPr="00DA3320">
              <w:rPr>
                <w:rFonts w:eastAsiaTheme="minorHAnsi"/>
                <w:lang w:eastAsia="en-US"/>
              </w:rPr>
              <w:t>на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Структурные подразделения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Администрации муниципального образования «Глазовский район» (в соответствии с соглашением)</w:t>
            </w:r>
            <w:r w:rsidRPr="00DA3320">
              <w:rPr>
                <w:rFonts w:eastAsiaTheme="minorHAnsi"/>
                <w:lang w:eastAsia="en-US"/>
              </w:rPr>
              <w:t>, ГКУ «Центр занятости населения города Глазова»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До 20 октября текущего финансового года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Разработка уточненного прогноза показателей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</w:t>
            </w:r>
            <w:proofErr w:type="gramStart"/>
            <w:r>
              <w:rPr>
                <w:rFonts w:eastAsiaTheme="minorHAnsi"/>
                <w:lang w:eastAsia="en-US"/>
              </w:rPr>
              <w:t>»</w:t>
            </w:r>
            <w:r w:rsidRPr="00DA3320">
              <w:rPr>
                <w:rFonts w:eastAsiaTheme="minorHAnsi"/>
                <w:lang w:eastAsia="en-US"/>
              </w:rPr>
              <w:t>н</w:t>
            </w:r>
            <w:proofErr w:type="gramEnd"/>
            <w:r w:rsidRPr="00DA3320">
              <w:rPr>
                <w:rFonts w:eastAsiaTheme="minorHAnsi"/>
                <w:lang w:eastAsia="en-US"/>
              </w:rPr>
              <w:t>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очередной финансовый год и плановый период 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образования «Верхнебогатырское»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До 20 октября текущего финансового года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Представление в Управление финансов </w:t>
            </w:r>
            <w:r>
              <w:t xml:space="preserve">Администрации муниципального образования «Глазовский район» </w:t>
            </w:r>
            <w:r w:rsidRPr="00DA3320">
              <w:rPr>
                <w:rFonts w:eastAsiaTheme="minorHAnsi"/>
                <w:lang w:eastAsia="en-US"/>
              </w:rPr>
              <w:t xml:space="preserve">уточненного прогноза показателей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«Верхнебогатырское» </w:t>
            </w:r>
            <w:r w:rsidRPr="00DA3320">
              <w:rPr>
                <w:rFonts w:eastAsiaTheme="minorHAnsi"/>
                <w:lang w:eastAsia="en-US"/>
              </w:rPr>
              <w:t xml:space="preserve">на очередной финансовый год и плановый период 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Глав</w:t>
            </w:r>
            <w:r>
              <w:rPr>
                <w:rFonts w:eastAsiaTheme="minorHAnsi"/>
                <w:lang w:eastAsia="en-US"/>
              </w:rPr>
              <w:t>а</w:t>
            </w:r>
            <w:r w:rsidRPr="00DA3320">
              <w:rPr>
                <w:rFonts w:eastAsiaTheme="minorHAnsi"/>
                <w:lang w:eastAsia="en-US"/>
              </w:rPr>
              <w:t xml:space="preserve">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«Верхнебогатырское» согласованное с </w:t>
            </w:r>
            <w:r w:rsidRPr="00DA3320">
              <w:rPr>
                <w:rFonts w:eastAsiaTheme="minorHAnsi"/>
                <w:lang w:eastAsia="en-US"/>
              </w:rPr>
              <w:t xml:space="preserve"> Отдел</w:t>
            </w:r>
            <w:r>
              <w:rPr>
                <w:rFonts w:eastAsiaTheme="minorHAnsi"/>
                <w:lang w:eastAsia="en-US"/>
              </w:rPr>
              <w:t>ом</w:t>
            </w:r>
            <w:r w:rsidRPr="00DA3320">
              <w:rPr>
                <w:rFonts w:eastAsiaTheme="minorHAnsi"/>
                <w:lang w:eastAsia="en-US"/>
              </w:rPr>
              <w:t xml:space="preserve"> экономики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До 25 октября текущего финансового года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Подготовка и представление Предварительных итогов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</w:t>
            </w:r>
            <w:proofErr w:type="gramStart"/>
            <w:r>
              <w:rPr>
                <w:rFonts w:eastAsiaTheme="minorHAnsi"/>
                <w:lang w:eastAsia="en-US"/>
              </w:rPr>
              <w:t>»</w:t>
            </w:r>
            <w:r w:rsidRPr="00DA3320">
              <w:rPr>
                <w:rFonts w:eastAsiaTheme="minorHAnsi"/>
                <w:lang w:eastAsia="en-US"/>
              </w:rPr>
              <w:t>з</w:t>
            </w:r>
            <w:proofErr w:type="gramEnd"/>
            <w:r w:rsidRPr="00DA3320">
              <w:rPr>
                <w:rFonts w:eastAsiaTheme="minorHAnsi"/>
                <w:lang w:eastAsia="en-US"/>
              </w:rPr>
              <w:t>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истекший </w:t>
            </w:r>
            <w:r w:rsidRPr="00DA3320">
              <w:rPr>
                <w:rFonts w:eastAsiaTheme="minorHAnsi"/>
                <w:lang w:eastAsia="en-US"/>
              </w:rPr>
              <w:lastRenderedPageBreak/>
              <w:t xml:space="preserve">период текущего финансового года и ожидаемых итогов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«Верхнебогатырское» </w:t>
            </w:r>
            <w:r w:rsidRPr="00DA3320">
              <w:rPr>
                <w:rFonts w:eastAsiaTheme="minorHAnsi"/>
                <w:lang w:eastAsia="en-US"/>
              </w:rPr>
              <w:t xml:space="preserve">за текущий финансовый год и Прогноза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Верхнебогатырское»</w:t>
            </w:r>
            <w:r w:rsidRPr="00DA3320">
              <w:rPr>
                <w:rFonts w:eastAsiaTheme="minorHAnsi"/>
                <w:lang w:eastAsia="en-US"/>
              </w:rPr>
              <w:t>на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очередной финансовый год и плановый период 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lastRenderedPageBreak/>
              <w:t>Глав</w:t>
            </w:r>
            <w:r>
              <w:rPr>
                <w:rFonts w:eastAsiaTheme="minorHAnsi"/>
                <w:lang w:eastAsia="en-US"/>
              </w:rPr>
              <w:t>а</w:t>
            </w:r>
            <w:r w:rsidRPr="00DA3320">
              <w:rPr>
                <w:rFonts w:eastAsiaTheme="minorHAnsi"/>
                <w:lang w:eastAsia="en-US"/>
              </w:rPr>
              <w:t xml:space="preserve">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«Верхнебогатырское» согласованное с </w:t>
            </w:r>
            <w:r w:rsidRPr="00DA3320">
              <w:rPr>
                <w:rFonts w:eastAsiaTheme="minorHAnsi"/>
                <w:lang w:eastAsia="en-US"/>
              </w:rPr>
              <w:t>Отдел</w:t>
            </w:r>
            <w:r>
              <w:rPr>
                <w:rFonts w:eastAsiaTheme="minorHAnsi"/>
                <w:lang w:eastAsia="en-US"/>
              </w:rPr>
              <w:t>ом</w:t>
            </w:r>
            <w:r w:rsidRPr="00DA3320">
              <w:rPr>
                <w:rFonts w:eastAsiaTheme="minorHAnsi"/>
                <w:lang w:eastAsia="en-US"/>
              </w:rPr>
              <w:t xml:space="preserve"> экономики </w:t>
            </w:r>
            <w:r>
              <w:lastRenderedPageBreak/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lastRenderedPageBreak/>
              <w:t>До 25 октября текущего финансового года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Подготовка проекта постановления Администрации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</w:t>
            </w:r>
            <w:proofErr w:type="gramStart"/>
            <w:r>
              <w:rPr>
                <w:rFonts w:eastAsiaTheme="minorHAnsi"/>
                <w:lang w:eastAsia="en-US"/>
              </w:rPr>
              <w:t>»«</w:t>
            </w:r>
            <w:proofErr w:type="gramEnd"/>
            <w:r>
              <w:rPr>
                <w:rFonts w:eastAsiaTheme="minorHAnsi"/>
                <w:lang w:eastAsia="en-US"/>
              </w:rPr>
              <w:t>О</w:t>
            </w:r>
            <w:proofErr w:type="spellEnd"/>
            <w:r>
              <w:rPr>
                <w:rFonts w:eastAsiaTheme="minorHAnsi"/>
                <w:lang w:eastAsia="en-US"/>
              </w:rPr>
              <w:t xml:space="preserve"> п</w:t>
            </w:r>
            <w:r w:rsidRPr="00DA3320">
              <w:rPr>
                <w:rFonts w:eastAsiaTheme="minorHAnsi"/>
                <w:lang w:eastAsia="en-US"/>
              </w:rPr>
              <w:t xml:space="preserve">рогнозе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Верхнебогатырское»</w:t>
            </w:r>
            <w:r w:rsidRPr="00DA3320">
              <w:rPr>
                <w:rFonts w:eastAsiaTheme="minorHAnsi"/>
                <w:lang w:eastAsia="en-US"/>
              </w:rPr>
              <w:t>на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очередной финансовый год и плановый период»</w:t>
            </w: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образования «Верхнебогатырское»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</w:t>
            </w:r>
            <w:r w:rsidRPr="00DA3320">
              <w:rPr>
                <w:rFonts w:eastAsiaTheme="minorHAnsi"/>
                <w:lang w:eastAsia="en-US"/>
              </w:rPr>
              <w:t xml:space="preserve"> 15 ноября текущего финансового года</w:t>
            </w:r>
          </w:p>
        </w:tc>
      </w:tr>
      <w:tr w:rsidR="00230528" w:rsidRPr="00DA3320" w:rsidTr="00956356">
        <w:tc>
          <w:tcPr>
            <w:tcW w:w="81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544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Направление в Совет депутатов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</w:t>
            </w:r>
            <w:proofErr w:type="gramStart"/>
            <w:r>
              <w:rPr>
                <w:rFonts w:eastAsiaTheme="minorHAnsi"/>
                <w:lang w:eastAsia="en-US"/>
              </w:rPr>
              <w:t>»</w:t>
            </w:r>
            <w:r w:rsidRPr="00DA3320">
              <w:rPr>
                <w:rFonts w:eastAsiaTheme="minorHAnsi"/>
                <w:lang w:eastAsia="en-US"/>
              </w:rPr>
              <w:t>п</w:t>
            </w:r>
            <w:proofErr w:type="gramEnd"/>
            <w:r w:rsidRPr="00DA3320">
              <w:rPr>
                <w:rFonts w:eastAsiaTheme="minorHAnsi"/>
                <w:lang w:eastAsia="en-US"/>
              </w:rPr>
              <w:t>остановления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Администрации муниципального образования </w:t>
            </w:r>
            <w:r>
              <w:rPr>
                <w:rFonts w:eastAsiaTheme="minorHAnsi"/>
                <w:lang w:eastAsia="en-US"/>
              </w:rPr>
              <w:t>«Верхнебогатырское»</w:t>
            </w:r>
            <w:r w:rsidRPr="00DA3320">
              <w:rPr>
                <w:rFonts w:eastAsiaTheme="minorHAnsi"/>
                <w:lang w:eastAsia="en-US"/>
              </w:rPr>
              <w:t xml:space="preserve"> «О Прогнозе социально-экономического развития муниципального образования </w:t>
            </w: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Верхнебогатырское»</w:t>
            </w:r>
            <w:r w:rsidRPr="00DA3320">
              <w:rPr>
                <w:rFonts w:eastAsiaTheme="minorHAnsi"/>
                <w:lang w:eastAsia="en-US"/>
              </w:rPr>
              <w:t>на</w:t>
            </w:r>
            <w:proofErr w:type="spellEnd"/>
            <w:r w:rsidRPr="00DA3320">
              <w:rPr>
                <w:rFonts w:eastAsiaTheme="minorHAnsi"/>
                <w:lang w:eastAsia="en-US"/>
              </w:rPr>
              <w:t xml:space="preserve"> очередной финансовый год и плановый период» 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образования «Верхнебогатырское»</w:t>
            </w:r>
          </w:p>
        </w:tc>
        <w:tc>
          <w:tcPr>
            <w:tcW w:w="2393" w:type="dxa"/>
          </w:tcPr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До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15 ноября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текущего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>финансового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  <w:r w:rsidRPr="00DA3320">
              <w:rPr>
                <w:rFonts w:eastAsiaTheme="minorHAnsi"/>
                <w:lang w:eastAsia="en-US"/>
              </w:rPr>
              <w:t xml:space="preserve">года </w:t>
            </w:r>
          </w:p>
          <w:p w:rsidR="00230528" w:rsidRPr="00DA3320" w:rsidRDefault="00230528" w:rsidP="00956356">
            <w:pPr>
              <w:rPr>
                <w:rFonts w:eastAsiaTheme="minorHAnsi"/>
                <w:lang w:eastAsia="en-US"/>
              </w:rPr>
            </w:pPr>
          </w:p>
        </w:tc>
      </w:tr>
    </w:tbl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ind w:left="5812"/>
        <w:rPr>
          <w:rFonts w:eastAsiaTheme="minorHAnsi"/>
          <w:lang w:eastAsia="en-US"/>
        </w:rPr>
      </w:pPr>
    </w:p>
    <w:p w:rsidR="00230528" w:rsidRPr="00C14EAC" w:rsidRDefault="00230528" w:rsidP="00230528">
      <w:pPr>
        <w:ind w:left="5812"/>
        <w:rPr>
          <w:rFonts w:eastAsiaTheme="minorHAnsi"/>
          <w:lang w:eastAsia="en-US"/>
        </w:rPr>
      </w:pPr>
      <w:r w:rsidRPr="00C14EAC">
        <w:rPr>
          <w:rFonts w:eastAsiaTheme="minorHAnsi"/>
          <w:lang w:eastAsia="en-US"/>
        </w:rPr>
        <w:t>Приложение №3 к Порядку</w:t>
      </w:r>
    </w:p>
    <w:p w:rsidR="00230528" w:rsidRPr="00C14EAC" w:rsidRDefault="00230528" w:rsidP="00230528">
      <w:pPr>
        <w:ind w:left="5812"/>
        <w:rPr>
          <w:rFonts w:eastAsiaTheme="minorHAnsi"/>
          <w:lang w:eastAsia="en-US"/>
        </w:rPr>
      </w:pPr>
      <w:r w:rsidRPr="00C14EAC">
        <w:rPr>
          <w:rFonts w:eastAsiaTheme="minorHAnsi"/>
          <w:lang w:eastAsia="en-US"/>
        </w:rPr>
        <w:t>разработки Прогноза социально-экономического</w:t>
      </w:r>
    </w:p>
    <w:p w:rsidR="00230528" w:rsidRDefault="00230528" w:rsidP="00230528">
      <w:pPr>
        <w:ind w:left="5812"/>
        <w:rPr>
          <w:rFonts w:eastAsiaTheme="minorHAnsi"/>
          <w:lang w:eastAsia="en-US"/>
        </w:rPr>
      </w:pPr>
      <w:r w:rsidRPr="00C14EAC">
        <w:rPr>
          <w:rFonts w:eastAsiaTheme="minorHAnsi"/>
          <w:lang w:eastAsia="en-US"/>
        </w:rPr>
        <w:t xml:space="preserve">развития </w:t>
      </w:r>
      <w:r>
        <w:rPr>
          <w:rFonts w:eastAsiaTheme="minorHAnsi"/>
          <w:lang w:eastAsia="en-US"/>
        </w:rPr>
        <w:t xml:space="preserve">муниципального образования «Верхнебогатырское» </w:t>
      </w:r>
      <w:r w:rsidRPr="00C14EAC">
        <w:rPr>
          <w:rFonts w:eastAsiaTheme="minorHAnsi"/>
          <w:lang w:eastAsia="en-US"/>
        </w:rPr>
        <w:t>на очередной</w:t>
      </w:r>
      <w:r>
        <w:rPr>
          <w:rFonts w:eastAsiaTheme="minorHAnsi"/>
          <w:lang w:eastAsia="en-US"/>
        </w:rPr>
        <w:t xml:space="preserve"> </w:t>
      </w:r>
      <w:r w:rsidRPr="00C14EAC">
        <w:rPr>
          <w:rFonts w:eastAsiaTheme="minorHAnsi"/>
          <w:lang w:eastAsia="en-US"/>
        </w:rPr>
        <w:t xml:space="preserve"> финансовый год и плановый период</w:t>
      </w:r>
    </w:p>
    <w:p w:rsidR="00230528" w:rsidRPr="00C14EAC" w:rsidRDefault="00230528" w:rsidP="00230528">
      <w:pPr>
        <w:ind w:left="5812"/>
        <w:rPr>
          <w:rFonts w:eastAsiaTheme="minorHAnsi"/>
          <w:lang w:eastAsia="en-US"/>
        </w:rPr>
      </w:pPr>
    </w:p>
    <w:p w:rsidR="00230528" w:rsidRDefault="00230528" w:rsidP="00230528">
      <w:pPr>
        <w:jc w:val="center"/>
        <w:rPr>
          <w:rFonts w:eastAsiaTheme="minorHAnsi"/>
          <w:b/>
          <w:lang w:eastAsia="en-US"/>
        </w:rPr>
      </w:pPr>
      <w:r w:rsidRPr="007E0B53">
        <w:rPr>
          <w:rFonts w:eastAsiaTheme="minorHAnsi"/>
          <w:b/>
          <w:lang w:eastAsia="en-US"/>
        </w:rPr>
        <w:t xml:space="preserve">Показатели прогноза социально-экономического развития </w:t>
      </w:r>
    </w:p>
    <w:p w:rsidR="00230528" w:rsidRPr="007E0B53" w:rsidRDefault="00230528" w:rsidP="00230528">
      <w:pPr>
        <w:jc w:val="center"/>
        <w:rPr>
          <w:rFonts w:eastAsiaTheme="minorHAnsi"/>
          <w:b/>
          <w:lang w:eastAsia="en-US"/>
        </w:rPr>
      </w:pPr>
      <w:r w:rsidRPr="007E0B53">
        <w:rPr>
          <w:rFonts w:eastAsiaTheme="minorHAnsi"/>
          <w:b/>
          <w:lang w:eastAsia="en-US"/>
        </w:rPr>
        <w:t>муниципального образования «</w:t>
      </w:r>
      <w:r>
        <w:rPr>
          <w:rFonts w:eastAsiaTheme="minorHAnsi"/>
          <w:b/>
          <w:lang w:eastAsia="en-US"/>
        </w:rPr>
        <w:t>Верхнебогатырское»</w:t>
      </w:r>
    </w:p>
    <w:p w:rsidR="00230528" w:rsidRPr="00DA3320" w:rsidRDefault="00230528" w:rsidP="00230528">
      <w:pPr>
        <w:jc w:val="both"/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230528" w:rsidRPr="007E0B53" w:rsidTr="00956356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7E0B53" w:rsidRDefault="00230528" w:rsidP="00956356">
            <w:pPr>
              <w:jc w:val="center"/>
              <w:rPr>
                <w:b/>
                <w:color w:val="000000"/>
              </w:rPr>
            </w:pPr>
            <w:r w:rsidRPr="007E0B53">
              <w:rPr>
                <w:b/>
                <w:color w:val="000000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7E0B53" w:rsidRDefault="00230528" w:rsidP="00956356">
            <w:pPr>
              <w:jc w:val="center"/>
              <w:rPr>
                <w:b/>
                <w:color w:val="000000"/>
              </w:rPr>
            </w:pPr>
            <w:r w:rsidRPr="007E0B53">
              <w:rPr>
                <w:b/>
                <w:color w:val="000000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7E0B53" w:rsidRDefault="00230528" w:rsidP="00956356">
            <w:pPr>
              <w:jc w:val="center"/>
              <w:rPr>
                <w:b/>
                <w:color w:val="000000"/>
              </w:rPr>
            </w:pPr>
            <w:r w:rsidRPr="007E0B53">
              <w:rPr>
                <w:b/>
                <w:color w:val="000000"/>
              </w:rPr>
              <w:t>Ед. изм.</w:t>
            </w:r>
          </w:p>
        </w:tc>
      </w:tr>
      <w:tr w:rsidR="00230528" w:rsidRPr="00DA3320" w:rsidTr="00956356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</w:tr>
      <w:tr w:rsidR="00230528" w:rsidRPr="00DA3320" w:rsidTr="00956356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28" w:rsidRPr="00DA3320" w:rsidRDefault="00230528" w:rsidP="00956356">
            <w:pPr>
              <w:rPr>
                <w:color w:val="000000"/>
              </w:rPr>
            </w:pPr>
          </w:p>
        </w:tc>
      </w:tr>
      <w:tr w:rsidR="00230528" w:rsidRPr="00552321" w:rsidTr="00956356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right"/>
              <w:rPr>
                <w:color w:val="000000"/>
              </w:rPr>
            </w:pPr>
            <w:r w:rsidRPr="00552321">
              <w:rPr>
                <w:color w:val="000000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 xml:space="preserve">млн. </w:t>
            </w:r>
            <w:proofErr w:type="spellStart"/>
            <w:r w:rsidRPr="00552321">
              <w:rPr>
                <w:color w:val="000000"/>
              </w:rPr>
              <w:t>руб</w:t>
            </w:r>
            <w:proofErr w:type="gramStart"/>
            <w:r w:rsidRPr="00552321">
              <w:rPr>
                <w:color w:val="000000"/>
              </w:rPr>
              <w:t>.в</w:t>
            </w:r>
            <w:proofErr w:type="spellEnd"/>
            <w:proofErr w:type="gramEnd"/>
            <w:r w:rsidRPr="00552321">
              <w:rPr>
                <w:color w:val="000000"/>
              </w:rPr>
              <w:t xml:space="preserve"> ценах соотв. лет  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%</w:t>
            </w:r>
          </w:p>
        </w:tc>
      </w:tr>
      <w:tr w:rsidR="00230528" w:rsidRPr="00552321" w:rsidTr="00956356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right"/>
              <w:rPr>
                <w:color w:val="000000"/>
              </w:rPr>
            </w:pPr>
            <w:r w:rsidRPr="00552321">
              <w:rPr>
                <w:color w:val="000000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 xml:space="preserve">млн. </w:t>
            </w:r>
            <w:proofErr w:type="spellStart"/>
            <w:r w:rsidRPr="00552321">
              <w:rPr>
                <w:color w:val="000000"/>
              </w:rPr>
              <w:t>руб</w:t>
            </w:r>
            <w:proofErr w:type="gramStart"/>
            <w:r w:rsidRPr="00552321">
              <w:rPr>
                <w:color w:val="000000"/>
              </w:rPr>
              <w:t>.в</w:t>
            </w:r>
            <w:proofErr w:type="spellEnd"/>
            <w:proofErr w:type="gramEnd"/>
            <w:r w:rsidRPr="00552321">
              <w:rPr>
                <w:color w:val="000000"/>
              </w:rPr>
              <w:t xml:space="preserve"> ценах соотв. лет  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 </w:t>
            </w:r>
          </w:p>
        </w:tc>
      </w:tr>
      <w:tr w:rsidR="00230528" w:rsidRPr="00552321" w:rsidTr="00956356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 xml:space="preserve">млн. </w:t>
            </w:r>
            <w:proofErr w:type="spellStart"/>
            <w:r w:rsidRPr="00552321">
              <w:rPr>
                <w:color w:val="000000"/>
              </w:rPr>
              <w:t>руб</w:t>
            </w:r>
            <w:proofErr w:type="gramStart"/>
            <w:r w:rsidRPr="00552321">
              <w:rPr>
                <w:color w:val="000000"/>
              </w:rPr>
              <w:t>.в</w:t>
            </w:r>
            <w:proofErr w:type="spellEnd"/>
            <w:proofErr w:type="gramEnd"/>
            <w:r w:rsidRPr="00552321">
              <w:rPr>
                <w:color w:val="000000"/>
              </w:rPr>
              <w:t xml:space="preserve"> ценах соотв. лет  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%</w:t>
            </w:r>
          </w:p>
        </w:tc>
      </w:tr>
      <w:tr w:rsidR="00230528" w:rsidRPr="00552321" w:rsidTr="00956356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right"/>
              <w:rPr>
                <w:color w:val="000000"/>
              </w:rPr>
            </w:pPr>
            <w:r w:rsidRPr="00552321">
              <w:rPr>
                <w:color w:val="000000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 xml:space="preserve">млн. </w:t>
            </w:r>
            <w:proofErr w:type="spellStart"/>
            <w:r w:rsidRPr="00552321">
              <w:rPr>
                <w:color w:val="000000"/>
              </w:rPr>
              <w:t>руб</w:t>
            </w:r>
            <w:proofErr w:type="gramStart"/>
            <w:r w:rsidRPr="00552321">
              <w:rPr>
                <w:color w:val="000000"/>
              </w:rPr>
              <w:t>.в</w:t>
            </w:r>
            <w:proofErr w:type="spellEnd"/>
            <w:proofErr w:type="gramEnd"/>
            <w:r w:rsidRPr="00552321">
              <w:rPr>
                <w:color w:val="000000"/>
              </w:rPr>
              <w:t xml:space="preserve"> ценах соотв. лет  </w:t>
            </w:r>
          </w:p>
        </w:tc>
      </w:tr>
      <w:tr w:rsidR="00230528" w:rsidRPr="00552321" w:rsidTr="00956356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right"/>
              <w:rPr>
                <w:color w:val="000000"/>
              </w:rPr>
            </w:pPr>
            <w:r w:rsidRPr="00552321">
              <w:rPr>
                <w:color w:val="000000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 xml:space="preserve">млн. </w:t>
            </w:r>
            <w:proofErr w:type="spellStart"/>
            <w:r w:rsidRPr="00552321">
              <w:rPr>
                <w:color w:val="000000"/>
              </w:rPr>
              <w:t>руб</w:t>
            </w:r>
            <w:proofErr w:type="gramStart"/>
            <w:r w:rsidRPr="00552321">
              <w:rPr>
                <w:color w:val="000000"/>
              </w:rPr>
              <w:t>.в</w:t>
            </w:r>
            <w:proofErr w:type="spellEnd"/>
            <w:proofErr w:type="gramEnd"/>
            <w:r w:rsidRPr="00552321">
              <w:rPr>
                <w:color w:val="000000"/>
              </w:rPr>
              <w:t xml:space="preserve"> ценах соотв. лет  </w:t>
            </w:r>
          </w:p>
        </w:tc>
      </w:tr>
      <w:tr w:rsidR="00230528" w:rsidRPr="00552321" w:rsidTr="00956356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руб.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тыс. чел.</w:t>
            </w:r>
          </w:p>
        </w:tc>
      </w:tr>
      <w:tr w:rsidR="00230528" w:rsidRPr="00552321" w:rsidTr="00956356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тыс. чел.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тыс. чел.</w:t>
            </w:r>
          </w:p>
        </w:tc>
      </w:tr>
      <w:tr w:rsidR="00230528" w:rsidRPr="00552321" w:rsidTr="00956356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lastRenderedPageBreak/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%</w:t>
            </w:r>
          </w:p>
        </w:tc>
      </w:tr>
      <w:tr w:rsidR="00230528" w:rsidRPr="00552321" w:rsidTr="00956356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 xml:space="preserve">Количество малых предприятий, в том числе </w:t>
            </w:r>
            <w:proofErr w:type="spellStart"/>
            <w:r w:rsidRPr="00552321">
              <w:rPr>
                <w:color w:val="000000"/>
              </w:rPr>
              <w:t>микропредприятий</w:t>
            </w:r>
            <w:proofErr w:type="spellEnd"/>
            <w:r w:rsidRPr="00552321">
              <w:rPr>
                <w:color w:val="000000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единиц</w:t>
            </w:r>
          </w:p>
        </w:tc>
      </w:tr>
      <w:tr w:rsidR="00230528" w:rsidRPr="00552321" w:rsidTr="0095635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единиц</w:t>
            </w:r>
          </w:p>
        </w:tc>
      </w:tr>
      <w:tr w:rsidR="00230528" w:rsidRPr="00552321" w:rsidTr="00956356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52321">
              <w:rPr>
                <w:color w:val="000000"/>
              </w:rPr>
              <w:t>микропредприятия</w:t>
            </w:r>
            <w:proofErr w:type="spellEnd"/>
            <w:r w:rsidRPr="00552321">
              <w:rPr>
                <w:color w:val="000000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чел.</w:t>
            </w:r>
          </w:p>
        </w:tc>
      </w:tr>
      <w:tr w:rsidR="00230528" w:rsidRPr="00DA3320" w:rsidTr="00956356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552321" w:rsidRDefault="00230528" w:rsidP="00956356">
            <w:pPr>
              <w:rPr>
                <w:color w:val="000000"/>
              </w:rPr>
            </w:pPr>
            <w:r w:rsidRPr="00552321">
              <w:rPr>
                <w:color w:val="000000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28" w:rsidRPr="00DA3320" w:rsidRDefault="00230528" w:rsidP="00956356">
            <w:pPr>
              <w:jc w:val="center"/>
              <w:rPr>
                <w:color w:val="000000"/>
              </w:rPr>
            </w:pPr>
            <w:r w:rsidRPr="00552321">
              <w:rPr>
                <w:color w:val="000000"/>
              </w:rPr>
              <w:t>чел.</w:t>
            </w:r>
          </w:p>
        </w:tc>
      </w:tr>
    </w:tbl>
    <w:p w:rsidR="00230528" w:rsidRPr="00DA3320" w:rsidRDefault="00230528" w:rsidP="00230528">
      <w:pPr>
        <w:jc w:val="both"/>
      </w:pPr>
    </w:p>
    <w:p w:rsidR="00230528" w:rsidRDefault="00230528" w:rsidP="00230528">
      <w:pPr>
        <w:spacing w:line="360" w:lineRule="auto"/>
        <w:jc w:val="center"/>
        <w:rPr>
          <w:b/>
        </w:rPr>
      </w:pPr>
    </w:p>
    <w:p w:rsidR="00230528" w:rsidRDefault="00230528" w:rsidP="00230528">
      <w:pPr>
        <w:spacing w:line="360" w:lineRule="auto"/>
        <w:jc w:val="center"/>
        <w:rPr>
          <w:b/>
        </w:rPr>
      </w:pPr>
    </w:p>
    <w:p w:rsidR="00230528" w:rsidRDefault="00230528" w:rsidP="00230528">
      <w:pPr>
        <w:spacing w:line="360" w:lineRule="auto"/>
        <w:jc w:val="center"/>
        <w:rPr>
          <w:b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28"/>
    <w:rsid w:val="00230528"/>
    <w:rsid w:val="0032478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2305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Основной текст Знак Знак,bt"/>
    <w:basedOn w:val="a"/>
    <w:link w:val="a6"/>
    <w:uiPriority w:val="99"/>
    <w:unhideWhenUsed/>
    <w:rsid w:val="00230528"/>
    <w:pPr>
      <w:spacing w:after="120"/>
    </w:p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99"/>
    <w:rsid w:val="00230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table" w:styleId="a4">
    <w:name w:val="Table Grid"/>
    <w:basedOn w:val="a1"/>
    <w:uiPriority w:val="59"/>
    <w:rsid w:val="0023052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Основной текст Знак Знак,bt"/>
    <w:basedOn w:val="a"/>
    <w:link w:val="a6"/>
    <w:uiPriority w:val="99"/>
    <w:unhideWhenUsed/>
    <w:rsid w:val="00230528"/>
    <w:pPr>
      <w:spacing w:after="120"/>
    </w:p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uiPriority w:val="99"/>
    <w:rsid w:val="00230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2018-03-12T12:31:00Z</dcterms:created>
  <dcterms:modified xsi:type="dcterms:W3CDTF">2018-03-12T12:32:00Z</dcterms:modified>
</cp:coreProperties>
</file>