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624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 xml:space="preserve">АДМИНИСТРАЦИЯ </w:t>
      </w:r>
    </w:p>
    <w:p w:rsidR="00E73D98" w:rsidRPr="00117728" w:rsidRDefault="007E3E75" w:rsidP="00E73D98">
      <w:pPr>
        <w:widowControl w:val="0"/>
        <w:jc w:val="center"/>
        <w:rPr>
          <w:b/>
        </w:rPr>
      </w:pPr>
      <w:r>
        <w:rPr>
          <w:b/>
        </w:rPr>
        <w:t>М</w:t>
      </w:r>
      <w:r w:rsidR="00E73D98" w:rsidRPr="00117728">
        <w:rPr>
          <w:b/>
        </w:rPr>
        <w:t>УНИЦИПАЛЬНОГО ОБРАЗОВАНИЯ «</w:t>
      </w:r>
      <w:r w:rsidR="00E73D98">
        <w:rPr>
          <w:b/>
        </w:rPr>
        <w:t>КАЧКАШУРСКОЕ</w:t>
      </w:r>
      <w:r w:rsidR="00E73D98"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p w:rsidR="0071101A" w:rsidRPr="007909DF" w:rsidRDefault="007909DF" w:rsidP="0071101A">
      <w:pPr>
        <w:suppressAutoHyphens w:val="0"/>
        <w:jc w:val="center"/>
        <w:rPr>
          <w:b/>
          <w:lang w:eastAsia="ru-RU"/>
        </w:rPr>
      </w:pPr>
      <w:r w:rsidRPr="007909DF">
        <w:rPr>
          <w:b/>
          <w:lang w:eastAsia="ru-RU"/>
        </w:rPr>
        <w:t>д. Качкашур</w:t>
      </w: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532AEF" w:rsidP="00F5341C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06</w:t>
            </w:r>
            <w:r w:rsidR="009256BD">
              <w:rPr>
                <w:b/>
              </w:rPr>
              <w:t xml:space="preserve"> </w:t>
            </w:r>
            <w:r w:rsidR="00F5341C">
              <w:rPr>
                <w:b/>
              </w:rPr>
              <w:t>сентября</w:t>
            </w:r>
            <w:r w:rsidR="00D06880">
              <w:rPr>
                <w:b/>
              </w:rPr>
              <w:t xml:space="preserve"> 201</w:t>
            </w:r>
            <w:r w:rsidR="00924B9C"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F5341C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532AEF">
              <w:rPr>
                <w:b/>
              </w:rPr>
              <w:t>41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 </w:t>
      </w:r>
      <w:r w:rsidR="00E73D98" w:rsidRPr="00A32D74">
        <w:rPr>
          <w:b/>
        </w:rPr>
        <w:t xml:space="preserve"> </w:t>
      </w:r>
      <w:r w:rsidR="009C53DE">
        <w:rPr>
          <w:b/>
        </w:rPr>
        <w:t>внесении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9C53DE" w:rsidRDefault="00A32D74" w:rsidP="007517FF">
      <w:pPr>
        <w:jc w:val="both"/>
        <w:rPr>
          <w:b/>
        </w:rPr>
      </w:pPr>
      <w:r>
        <w:rPr>
          <w:kern w:val="1"/>
        </w:rPr>
        <w:t xml:space="preserve">            </w:t>
      </w:r>
      <w:r w:rsidR="00E73D98">
        <w:t xml:space="preserve"> </w:t>
      </w:r>
      <w:r w:rsidR="002F28FA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2F28FA">
        <w:t>Качкашурское</w:t>
      </w:r>
      <w:r w:rsidR="002F28FA" w:rsidRPr="00E73D98">
        <w:t>», руководствуясь Уставом муниципального образования «</w:t>
      </w:r>
      <w:r w:rsidR="002F28FA">
        <w:t>Качкашурское</w:t>
      </w:r>
      <w:r w:rsidR="002F28FA" w:rsidRPr="00E73D98">
        <w:t>», Администрация муниципального образования «</w:t>
      </w:r>
      <w:r w:rsidR="002F28FA">
        <w:t>Качкашурское</w:t>
      </w:r>
      <w:r w:rsidR="002F28FA" w:rsidRPr="00E73D98">
        <w:t>» ПОСТАНОВЛЯЕТ</w:t>
      </w:r>
    </w:p>
    <w:p w:rsidR="009C53DE" w:rsidRDefault="009C53DE" w:rsidP="007517FF">
      <w:pPr>
        <w:jc w:val="both"/>
        <w:rPr>
          <w:b/>
        </w:rPr>
      </w:pPr>
    </w:p>
    <w:p w:rsidR="009C53DE" w:rsidRPr="00003D0D" w:rsidRDefault="00C92AA1" w:rsidP="00C92AA1">
      <w:pPr>
        <w:pStyle w:val="a7"/>
        <w:numPr>
          <w:ilvl w:val="0"/>
          <w:numId w:val="5"/>
        </w:numPr>
        <w:suppressAutoHyphens w:val="0"/>
        <w:ind w:left="0" w:firstLine="708"/>
        <w:jc w:val="both"/>
        <w:rPr>
          <w:szCs w:val="20"/>
          <w:lang w:eastAsia="ru-RU"/>
        </w:rPr>
      </w:pPr>
      <w:r w:rsidRPr="00C92AA1">
        <w:rPr>
          <w:szCs w:val="20"/>
          <w:lang w:eastAsia="ru-RU"/>
        </w:rPr>
        <w:t xml:space="preserve">По результатам проведенной инвентаризации ГАР Федеральной </w:t>
      </w:r>
      <w:r w:rsidR="00832145">
        <w:rPr>
          <w:szCs w:val="20"/>
          <w:lang w:eastAsia="ru-RU"/>
        </w:rPr>
        <w:t>информационной адресной системы</w:t>
      </w:r>
      <w:r w:rsidRPr="00C92AA1">
        <w:rPr>
          <w:szCs w:val="20"/>
          <w:lang w:eastAsia="ru-RU"/>
        </w:rPr>
        <w:t xml:space="preserve"> внести следующие сведения об адресах объектов адресации присвоенных до вступления в силу постановления Правительства Российской Федерации от 19.11.2014 № 1221 «Об утверждении Правил присвоения, изменения и аннулирования адресов», но ранее не размещенных в ГАР ФИАС</w:t>
      </w:r>
      <w:r w:rsidR="002600D8">
        <w:t>:</w:t>
      </w:r>
    </w:p>
    <w:p w:rsidR="00532AEF" w:rsidRDefault="00532AEF" w:rsidP="00D857F1">
      <w:pPr>
        <w:jc w:val="both"/>
      </w:pPr>
      <w:r w:rsidRPr="00532AEF">
        <w:t>- земельный участок, с кадастровым номером 18:05:060002:3</w:t>
      </w:r>
      <w:r>
        <w:t>32</w:t>
      </w:r>
      <w:r w:rsidRPr="00532AEF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Сельская, 3</w:t>
      </w:r>
      <w:r w:rsidRPr="00532AEF">
        <w:t>;</w:t>
      </w:r>
    </w:p>
    <w:p w:rsidR="00532AEF" w:rsidRDefault="00532AEF" w:rsidP="00532AEF">
      <w:pPr>
        <w:jc w:val="both"/>
      </w:pPr>
      <w:r w:rsidRPr="00D45D4C">
        <w:t>- земельный участок, с кадастровым номером 1</w:t>
      </w:r>
      <w:r>
        <w:t>8:05:060002:1106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Сельская, 4</w:t>
      </w:r>
      <w:r w:rsidRPr="00D45D4C">
        <w:t>;</w:t>
      </w:r>
    </w:p>
    <w:p w:rsidR="00532AEF" w:rsidRDefault="00532AEF" w:rsidP="00532AEF">
      <w:pPr>
        <w:jc w:val="both"/>
      </w:pPr>
      <w:r w:rsidRPr="00D45D4C">
        <w:t>- земельный участок, с кадастровым номером 1</w:t>
      </w:r>
      <w:r>
        <w:t>8:05:060002:1007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Сельская, 6</w:t>
      </w:r>
      <w:r w:rsidRPr="00D45D4C">
        <w:t>;</w:t>
      </w:r>
    </w:p>
    <w:p w:rsidR="00532AEF" w:rsidRDefault="00532AEF" w:rsidP="00532AEF">
      <w:pPr>
        <w:jc w:val="both"/>
      </w:pPr>
      <w:r w:rsidRPr="00D45D4C">
        <w:t>- земельный участок, с кадастровым номером 1</w:t>
      </w:r>
      <w:r>
        <w:t>8:05:060002:1148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Сельская, 7</w:t>
      </w:r>
      <w:r w:rsidRPr="00D45D4C">
        <w:t>;</w:t>
      </w:r>
    </w:p>
    <w:p w:rsidR="00532AEF" w:rsidRDefault="00532AEF" w:rsidP="00532AEF">
      <w:pPr>
        <w:jc w:val="both"/>
      </w:pPr>
      <w:r w:rsidRPr="00D45D4C">
        <w:t>- земельный участок, с кадастровым номером 1</w:t>
      </w:r>
      <w:r>
        <w:t>8:05:060002:1009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Сельская, 8</w:t>
      </w:r>
      <w:r w:rsidRPr="00D45D4C">
        <w:t>;</w:t>
      </w:r>
    </w:p>
    <w:p w:rsidR="00532AEF" w:rsidRDefault="00532AEF" w:rsidP="00D857F1">
      <w:pPr>
        <w:jc w:val="both"/>
      </w:pPr>
      <w:r w:rsidRPr="00D45D4C">
        <w:t>- земельный участок, с кадастровым номером 1</w:t>
      </w:r>
      <w:r>
        <w:t>8:05:060002:505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Сельская, 14</w:t>
      </w:r>
      <w:r w:rsidRPr="00D45D4C">
        <w:t>;</w:t>
      </w:r>
    </w:p>
    <w:p w:rsidR="00D45D4C" w:rsidRDefault="00D45D4C" w:rsidP="00D857F1">
      <w:pPr>
        <w:jc w:val="both"/>
      </w:pPr>
      <w:r w:rsidRPr="00D45D4C">
        <w:t>- земельный участок, с кадастровым номером 1</w:t>
      </w:r>
      <w:r w:rsidR="00532AEF">
        <w:t>8:05:060002:3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 w:rsidR="00532AEF">
        <w:t>вня Качкашур, улица Сельская</w:t>
      </w:r>
      <w:r>
        <w:t>, 1</w:t>
      </w:r>
      <w:r w:rsidR="00532AEF">
        <w:t>6</w:t>
      </w:r>
      <w:r w:rsidRPr="00D45D4C">
        <w:t>;</w:t>
      </w:r>
    </w:p>
    <w:p w:rsidR="00DC228F" w:rsidRDefault="00DC228F" w:rsidP="00DC228F">
      <w:pPr>
        <w:jc w:val="both"/>
      </w:pPr>
      <w:r w:rsidRPr="00D45D4C">
        <w:lastRenderedPageBreak/>
        <w:t>- земельный участок, с кадастровым номером 1</w:t>
      </w:r>
      <w:r>
        <w:t>8:05:060002:502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Цветочная, 2</w:t>
      </w:r>
      <w:r w:rsidRPr="00D45D4C">
        <w:t>;</w:t>
      </w:r>
    </w:p>
    <w:p w:rsidR="00DC228F" w:rsidRDefault="00DC228F" w:rsidP="00DC228F">
      <w:pPr>
        <w:jc w:val="both"/>
      </w:pPr>
      <w:r w:rsidRPr="00D45D4C">
        <w:t>- земельный участок, с кадастровым номером 1</w:t>
      </w:r>
      <w:r>
        <w:t>8:05:060002:518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Цветочная, 6</w:t>
      </w:r>
      <w:r w:rsidRPr="00D45D4C">
        <w:t>;</w:t>
      </w:r>
    </w:p>
    <w:p w:rsidR="00DC228F" w:rsidRDefault="00DC228F" w:rsidP="00DC228F">
      <w:pPr>
        <w:jc w:val="both"/>
      </w:pPr>
      <w:r w:rsidRPr="00D45D4C">
        <w:t>- земельный участок, с кадастровым номером 1</w:t>
      </w:r>
      <w:r>
        <w:t>8:05:060002:485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Цветочная, 8</w:t>
      </w:r>
      <w:r w:rsidRPr="00D45D4C">
        <w:t>;</w:t>
      </w:r>
    </w:p>
    <w:p w:rsidR="00DC228F" w:rsidRDefault="00DC228F" w:rsidP="00DC228F">
      <w:pPr>
        <w:jc w:val="both"/>
      </w:pPr>
      <w:r w:rsidRPr="00D45D4C">
        <w:t>- земельный участок, с кадастровым номером 1</w:t>
      </w:r>
      <w:r>
        <w:t>8:05:060002:1006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Березовая, 1</w:t>
      </w:r>
      <w:r w:rsidRPr="00D45D4C">
        <w:t>;</w:t>
      </w:r>
    </w:p>
    <w:p w:rsidR="00DC228F" w:rsidRDefault="00DC228F" w:rsidP="00DC228F">
      <w:pPr>
        <w:jc w:val="both"/>
      </w:pPr>
      <w:r w:rsidRPr="00D45D4C">
        <w:t>- земельный участок, с кадастровым номером 1</w:t>
      </w:r>
      <w:r>
        <w:t>8:05:060002:1107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Березовая, 1а</w:t>
      </w:r>
      <w:r w:rsidRPr="00D45D4C">
        <w:t>;</w:t>
      </w:r>
    </w:p>
    <w:p w:rsidR="00DC228F" w:rsidRDefault="00DC228F" w:rsidP="00DC228F">
      <w:pPr>
        <w:jc w:val="both"/>
      </w:pPr>
      <w:r w:rsidRPr="00D45D4C">
        <w:t>- земельный участок, с кадастровым номером 1</w:t>
      </w:r>
      <w:r>
        <w:t>8:05:060002:1262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Березовая, 2</w:t>
      </w:r>
      <w:r w:rsidRPr="00D45D4C">
        <w:t>;</w:t>
      </w:r>
    </w:p>
    <w:p w:rsidR="00DC228F" w:rsidRDefault="00DC228F" w:rsidP="00DC228F">
      <w:pPr>
        <w:jc w:val="both"/>
      </w:pPr>
      <w:r w:rsidRPr="00D45D4C">
        <w:t>- земельный участок, с кадастровым номером 1</w:t>
      </w:r>
      <w:r>
        <w:t>8:05:060002:1261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Березовая, 2а</w:t>
      </w:r>
      <w:r w:rsidRPr="00D45D4C">
        <w:t>;</w:t>
      </w:r>
    </w:p>
    <w:p w:rsidR="00532AEF" w:rsidRDefault="00DC228F" w:rsidP="00D857F1">
      <w:pPr>
        <w:jc w:val="both"/>
      </w:pPr>
      <w:r w:rsidRPr="00D45D4C">
        <w:t>- земельный участок, с кадастровым номером 1</w:t>
      </w:r>
      <w:r>
        <w:t>8:05:060002:1263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Березовая, 2б</w:t>
      </w:r>
      <w:r w:rsidRPr="00D45D4C">
        <w:t>;</w:t>
      </w:r>
    </w:p>
    <w:p w:rsidR="00DC228F" w:rsidRDefault="00DC228F" w:rsidP="00DC228F">
      <w:pPr>
        <w:jc w:val="both"/>
      </w:pPr>
      <w:r w:rsidRPr="00D45D4C">
        <w:t>- земельный участок, с кадастровым номером 1</w:t>
      </w:r>
      <w:r>
        <w:t>8:05:060002:1008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Березовая, 3</w:t>
      </w:r>
      <w:r w:rsidRPr="00D45D4C">
        <w:t>;</w:t>
      </w:r>
    </w:p>
    <w:p w:rsidR="00DC228F" w:rsidRDefault="00DC228F" w:rsidP="00DC228F">
      <w:pPr>
        <w:jc w:val="both"/>
      </w:pPr>
      <w:r w:rsidRPr="00D45D4C">
        <w:t>- земельный участок, с кадастровым номером 1</w:t>
      </w:r>
      <w:r w:rsidR="0069410C">
        <w:t>8:05:060001:223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 xml:space="preserve">вня Качкашур, улица </w:t>
      </w:r>
      <w:r w:rsidR="0069410C">
        <w:t>Березовая, 6</w:t>
      </w:r>
      <w:r w:rsidRPr="00D45D4C">
        <w:t>;</w:t>
      </w:r>
    </w:p>
    <w:p w:rsidR="0069410C" w:rsidRDefault="0069410C" w:rsidP="0069410C">
      <w:pPr>
        <w:jc w:val="both"/>
      </w:pPr>
      <w:r w:rsidRPr="00D45D4C">
        <w:t>- земельный участок, с кадастровым номером 1</w:t>
      </w:r>
      <w:r>
        <w:t>8:05:060002:1230</w:t>
      </w:r>
      <w:r w:rsidRPr="00D45D4C">
        <w:t>, расположенный по адресу - Российская Федерация, Удмуртская Республика, Глазовский муниципальный район, сельское поселение Качкашурское, дере</w:t>
      </w:r>
      <w:r>
        <w:t>вня Качкашур, улица Березовая, 10</w:t>
      </w:r>
      <w:r w:rsidRPr="00D45D4C">
        <w:t>;</w:t>
      </w:r>
    </w:p>
    <w:p w:rsidR="008B1B55" w:rsidRDefault="008B1B55" w:rsidP="0073308D">
      <w:pPr>
        <w:jc w:val="both"/>
      </w:pPr>
    </w:p>
    <w:p w:rsidR="00893211" w:rsidRDefault="00EB31E7" w:rsidP="00D857F1">
      <w:pPr>
        <w:jc w:val="both"/>
      </w:pPr>
      <w:r>
        <w:t xml:space="preserve">2. </w:t>
      </w:r>
      <w:bookmarkStart w:id="0" w:name="_GoBack"/>
      <w:bookmarkEnd w:id="0"/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3424B3" w:rsidRDefault="003424B3" w:rsidP="00893211">
      <w:pPr>
        <w:pStyle w:val="a7"/>
        <w:ind w:left="420"/>
      </w:pPr>
    </w:p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>
        <w:rPr>
          <w:b/>
        </w:rPr>
        <w:t xml:space="preserve"> </w:t>
      </w:r>
      <w:r w:rsidR="00A32D74" w:rsidRPr="00465A1E">
        <w:rPr>
          <w:b/>
        </w:rPr>
        <w:t>Глав</w:t>
      </w:r>
      <w:r w:rsidR="00E46A66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B62CB9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E46A66">
        <w:rPr>
          <w:b/>
        </w:rPr>
        <w:t>Т.Е. Волкова</w:t>
      </w:r>
    </w:p>
    <w:sectPr w:rsidR="00E73D98" w:rsidSect="004E4A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1BE5CD4"/>
    <w:multiLevelType w:val="hybridMultilevel"/>
    <w:tmpl w:val="A64AEAD8"/>
    <w:lvl w:ilvl="0" w:tplc="26468D9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C3250E7"/>
    <w:multiLevelType w:val="hybridMultilevel"/>
    <w:tmpl w:val="C048109E"/>
    <w:lvl w:ilvl="0" w:tplc="E33AC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3D0D"/>
    <w:rsid w:val="0000555C"/>
    <w:rsid w:val="000121A6"/>
    <w:rsid w:val="00033EA7"/>
    <w:rsid w:val="00037CDC"/>
    <w:rsid w:val="00057527"/>
    <w:rsid w:val="00095EB3"/>
    <w:rsid w:val="000C5E0F"/>
    <w:rsid w:val="000D3EEF"/>
    <w:rsid w:val="000D47FE"/>
    <w:rsid w:val="000E5F00"/>
    <w:rsid w:val="000F6734"/>
    <w:rsid w:val="000F7350"/>
    <w:rsid w:val="0011074D"/>
    <w:rsid w:val="001254A6"/>
    <w:rsid w:val="00141202"/>
    <w:rsid w:val="00152DC8"/>
    <w:rsid w:val="00155290"/>
    <w:rsid w:val="00170855"/>
    <w:rsid w:val="0017269A"/>
    <w:rsid w:val="00183441"/>
    <w:rsid w:val="001931C0"/>
    <w:rsid w:val="001A7B17"/>
    <w:rsid w:val="001D17FE"/>
    <w:rsid w:val="001E2677"/>
    <w:rsid w:val="001E6E47"/>
    <w:rsid w:val="001F6595"/>
    <w:rsid w:val="002035A7"/>
    <w:rsid w:val="00204A19"/>
    <w:rsid w:val="00213CC4"/>
    <w:rsid w:val="0021455B"/>
    <w:rsid w:val="0025182D"/>
    <w:rsid w:val="002539F3"/>
    <w:rsid w:val="002600D8"/>
    <w:rsid w:val="0026225F"/>
    <w:rsid w:val="002627F6"/>
    <w:rsid w:val="002712EE"/>
    <w:rsid w:val="0027625B"/>
    <w:rsid w:val="00283E1F"/>
    <w:rsid w:val="002954B4"/>
    <w:rsid w:val="002B7F67"/>
    <w:rsid w:val="002C41E1"/>
    <w:rsid w:val="002F28FA"/>
    <w:rsid w:val="002F6D95"/>
    <w:rsid w:val="00312624"/>
    <w:rsid w:val="0032231E"/>
    <w:rsid w:val="0033519B"/>
    <w:rsid w:val="003424B3"/>
    <w:rsid w:val="0036244B"/>
    <w:rsid w:val="00374D8B"/>
    <w:rsid w:val="003954EA"/>
    <w:rsid w:val="003A63FE"/>
    <w:rsid w:val="003B329B"/>
    <w:rsid w:val="003C0407"/>
    <w:rsid w:val="003C7DB9"/>
    <w:rsid w:val="003D76E9"/>
    <w:rsid w:val="003E0B1C"/>
    <w:rsid w:val="003F4134"/>
    <w:rsid w:val="00404C1C"/>
    <w:rsid w:val="0040555C"/>
    <w:rsid w:val="00414C6F"/>
    <w:rsid w:val="00426943"/>
    <w:rsid w:val="004356CA"/>
    <w:rsid w:val="0048023A"/>
    <w:rsid w:val="00497CC6"/>
    <w:rsid w:val="004A7563"/>
    <w:rsid w:val="004D4EF2"/>
    <w:rsid w:val="004E24B3"/>
    <w:rsid w:val="004E4AD9"/>
    <w:rsid w:val="004F59DD"/>
    <w:rsid w:val="005003A9"/>
    <w:rsid w:val="00511304"/>
    <w:rsid w:val="005324F5"/>
    <w:rsid w:val="00532AEF"/>
    <w:rsid w:val="00540283"/>
    <w:rsid w:val="00543EAB"/>
    <w:rsid w:val="005551A4"/>
    <w:rsid w:val="00583C2B"/>
    <w:rsid w:val="00597FFA"/>
    <w:rsid w:val="005C44F2"/>
    <w:rsid w:val="005D12A3"/>
    <w:rsid w:val="005F76A1"/>
    <w:rsid w:val="0061618B"/>
    <w:rsid w:val="006430D9"/>
    <w:rsid w:val="0065045E"/>
    <w:rsid w:val="00693128"/>
    <w:rsid w:val="0069410C"/>
    <w:rsid w:val="006B1B59"/>
    <w:rsid w:val="006D2C2D"/>
    <w:rsid w:val="006D409C"/>
    <w:rsid w:val="006D5BA8"/>
    <w:rsid w:val="006E4385"/>
    <w:rsid w:val="006F6976"/>
    <w:rsid w:val="007029BA"/>
    <w:rsid w:val="0071101A"/>
    <w:rsid w:val="00722CE5"/>
    <w:rsid w:val="0072311C"/>
    <w:rsid w:val="00727EA9"/>
    <w:rsid w:val="0073308D"/>
    <w:rsid w:val="00737BF9"/>
    <w:rsid w:val="00742989"/>
    <w:rsid w:val="00751239"/>
    <w:rsid w:val="007517FF"/>
    <w:rsid w:val="00762D4A"/>
    <w:rsid w:val="00763342"/>
    <w:rsid w:val="007864B2"/>
    <w:rsid w:val="007909DF"/>
    <w:rsid w:val="007B1D1D"/>
    <w:rsid w:val="007B6808"/>
    <w:rsid w:val="007C3071"/>
    <w:rsid w:val="007E3E75"/>
    <w:rsid w:val="007E5E8A"/>
    <w:rsid w:val="00804C2F"/>
    <w:rsid w:val="0081733D"/>
    <w:rsid w:val="008224C8"/>
    <w:rsid w:val="00832145"/>
    <w:rsid w:val="008355E2"/>
    <w:rsid w:val="00893211"/>
    <w:rsid w:val="008A2BDD"/>
    <w:rsid w:val="008A5A94"/>
    <w:rsid w:val="008B0B95"/>
    <w:rsid w:val="008B1B55"/>
    <w:rsid w:val="008B4C96"/>
    <w:rsid w:val="008C2F81"/>
    <w:rsid w:val="008C6315"/>
    <w:rsid w:val="008D7D11"/>
    <w:rsid w:val="00923F9C"/>
    <w:rsid w:val="00924B9C"/>
    <w:rsid w:val="009256BD"/>
    <w:rsid w:val="00966583"/>
    <w:rsid w:val="009819B7"/>
    <w:rsid w:val="00993608"/>
    <w:rsid w:val="009A25AB"/>
    <w:rsid w:val="009C53DE"/>
    <w:rsid w:val="009D72B7"/>
    <w:rsid w:val="00A32D74"/>
    <w:rsid w:val="00A665AB"/>
    <w:rsid w:val="00A70FCA"/>
    <w:rsid w:val="00A72585"/>
    <w:rsid w:val="00A82493"/>
    <w:rsid w:val="00AB6FDB"/>
    <w:rsid w:val="00AC3B57"/>
    <w:rsid w:val="00AE5836"/>
    <w:rsid w:val="00B147C0"/>
    <w:rsid w:val="00B4327C"/>
    <w:rsid w:val="00B47BD0"/>
    <w:rsid w:val="00B54C76"/>
    <w:rsid w:val="00B60DD4"/>
    <w:rsid w:val="00B62CB9"/>
    <w:rsid w:val="00B876BE"/>
    <w:rsid w:val="00BA0DDE"/>
    <w:rsid w:val="00BA1705"/>
    <w:rsid w:val="00BC52AE"/>
    <w:rsid w:val="00BC7707"/>
    <w:rsid w:val="00BD0B19"/>
    <w:rsid w:val="00BE016A"/>
    <w:rsid w:val="00BE5903"/>
    <w:rsid w:val="00BE662E"/>
    <w:rsid w:val="00BF2090"/>
    <w:rsid w:val="00C03A0C"/>
    <w:rsid w:val="00C05106"/>
    <w:rsid w:val="00C23557"/>
    <w:rsid w:val="00C24589"/>
    <w:rsid w:val="00C24C89"/>
    <w:rsid w:val="00C26B8A"/>
    <w:rsid w:val="00C3099B"/>
    <w:rsid w:val="00C50E55"/>
    <w:rsid w:val="00C55EE9"/>
    <w:rsid w:val="00C6629E"/>
    <w:rsid w:val="00C77C9B"/>
    <w:rsid w:val="00C9281E"/>
    <w:rsid w:val="00C92AA1"/>
    <w:rsid w:val="00CB404C"/>
    <w:rsid w:val="00CB6F64"/>
    <w:rsid w:val="00CC167C"/>
    <w:rsid w:val="00CF03C6"/>
    <w:rsid w:val="00D06880"/>
    <w:rsid w:val="00D313D7"/>
    <w:rsid w:val="00D40332"/>
    <w:rsid w:val="00D40675"/>
    <w:rsid w:val="00D45D4C"/>
    <w:rsid w:val="00D857F1"/>
    <w:rsid w:val="00D87846"/>
    <w:rsid w:val="00DC228F"/>
    <w:rsid w:val="00E132B0"/>
    <w:rsid w:val="00E13D50"/>
    <w:rsid w:val="00E15A9B"/>
    <w:rsid w:val="00E21AC7"/>
    <w:rsid w:val="00E423C8"/>
    <w:rsid w:val="00E46A66"/>
    <w:rsid w:val="00E46C55"/>
    <w:rsid w:val="00E5143D"/>
    <w:rsid w:val="00E56F76"/>
    <w:rsid w:val="00E72B5F"/>
    <w:rsid w:val="00E73D98"/>
    <w:rsid w:val="00E73F8B"/>
    <w:rsid w:val="00E83653"/>
    <w:rsid w:val="00EA3E2A"/>
    <w:rsid w:val="00EB30C1"/>
    <w:rsid w:val="00EB31E7"/>
    <w:rsid w:val="00EE77B9"/>
    <w:rsid w:val="00F073B6"/>
    <w:rsid w:val="00F17B3D"/>
    <w:rsid w:val="00F40F7D"/>
    <w:rsid w:val="00F460BD"/>
    <w:rsid w:val="00F51954"/>
    <w:rsid w:val="00F5341C"/>
    <w:rsid w:val="00F539AD"/>
    <w:rsid w:val="00F57D05"/>
    <w:rsid w:val="00F57E94"/>
    <w:rsid w:val="00F624D9"/>
    <w:rsid w:val="00F85EAC"/>
    <w:rsid w:val="00FA1DF9"/>
    <w:rsid w:val="00FB33F8"/>
    <w:rsid w:val="00FD5840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7E075CD-8155-4C27-8730-89135FA3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2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217</cp:revision>
  <cp:lastPrinted>2019-09-03T07:54:00Z</cp:lastPrinted>
  <dcterms:created xsi:type="dcterms:W3CDTF">2016-08-18T09:06:00Z</dcterms:created>
  <dcterms:modified xsi:type="dcterms:W3CDTF">2019-09-09T05:50:00Z</dcterms:modified>
</cp:coreProperties>
</file>