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1F2" w:rsidRPr="005B2FB0" w:rsidRDefault="007661F2" w:rsidP="004D6A79">
      <w:pPr>
        <w:ind w:right="-5"/>
        <w:jc w:val="right"/>
        <w:outlineLvl w:val="0"/>
        <w:rPr>
          <w:rFonts w:ascii="Times New Roman" w:hAnsi="Times New Roman"/>
        </w:rPr>
      </w:pPr>
      <w:r w:rsidRPr="005B2FB0">
        <w:rPr>
          <w:rFonts w:ascii="Times New Roman" w:hAnsi="Times New Roman"/>
        </w:rPr>
        <w:t xml:space="preserve">СПРАВОЧНО: Ожидаемое </w:t>
      </w:r>
      <w:r>
        <w:rPr>
          <w:rFonts w:ascii="Times New Roman" w:hAnsi="Times New Roman"/>
        </w:rPr>
        <w:t>Расх</w:t>
      </w:r>
      <w:r w:rsidRPr="005B2FB0">
        <w:rPr>
          <w:rFonts w:ascii="Times New Roman" w:hAnsi="Times New Roman"/>
        </w:rPr>
        <w:t xml:space="preserve">оды </w:t>
      </w:r>
    </w:p>
    <w:p w:rsidR="007661F2" w:rsidRDefault="007661F2" w:rsidP="00F61572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 решению Совета депутатов</w:t>
      </w:r>
    </w:p>
    <w:p w:rsidR="007661F2" w:rsidRDefault="007661F2" w:rsidP="00F61572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муниципального образования "Куреговское"</w:t>
      </w:r>
    </w:p>
    <w:p w:rsidR="007661F2" w:rsidRDefault="007661F2" w:rsidP="00F61572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Глазовского района Удмуртской Республики</w:t>
      </w:r>
    </w:p>
    <w:p w:rsidR="007661F2" w:rsidRPr="005B2FB0" w:rsidRDefault="007661F2" w:rsidP="00F61572">
      <w:pPr>
        <w:ind w:right="-5"/>
        <w:jc w:val="right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>от 22 декабря 2014 года  № 164</w:t>
      </w:r>
    </w:p>
    <w:tbl>
      <w:tblPr>
        <w:tblW w:w="9781" w:type="dxa"/>
        <w:tblInd w:w="108" w:type="dxa"/>
        <w:tblLayout w:type="fixed"/>
        <w:tblLook w:val="00A0"/>
      </w:tblPr>
      <w:tblGrid>
        <w:gridCol w:w="459"/>
        <w:gridCol w:w="459"/>
        <w:gridCol w:w="556"/>
        <w:gridCol w:w="5330"/>
        <w:gridCol w:w="1016"/>
        <w:gridCol w:w="1047"/>
        <w:gridCol w:w="914"/>
      </w:tblGrid>
      <w:tr w:rsidR="007661F2" w:rsidRPr="009D00DE" w:rsidTr="007B76C1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61F2" w:rsidRPr="009D00DE" w:rsidTr="007B76C1">
        <w:trPr>
          <w:trHeight w:val="3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Ожидаемое исполнение расходов бюджета </w:t>
            </w:r>
          </w:p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B76C1">
              <w:rPr>
                <w:rFonts w:ascii="Times New Roman" w:hAnsi="Times New Roman"/>
                <w:b/>
                <w:bCs/>
                <w:lang w:eastAsia="ru-RU"/>
              </w:rPr>
              <w:t>"Куреговское"   за 1 квартал 2014 год</w:t>
            </w:r>
          </w:p>
        </w:tc>
      </w:tr>
      <w:tr w:rsidR="007661F2" w:rsidRPr="009D00DE" w:rsidTr="007B76C1">
        <w:trPr>
          <w:trHeight w:val="3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1F2" w:rsidRPr="007B76C1" w:rsidRDefault="007661F2" w:rsidP="008F0A2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661F2" w:rsidRPr="009D00DE" w:rsidTr="001E2CD7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 w:colFirst="5" w:colLast="5"/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bookmarkEnd w:id="0"/>
      <w:tr w:rsidR="007661F2" w:rsidRPr="009D00DE" w:rsidTr="007B76C1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Уточнён-ный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B76C1">
              <w:rPr>
                <w:rFonts w:ascii="Times New Roman" w:hAnsi="Times New Roman"/>
                <w:sz w:val="16"/>
                <w:szCs w:val="16"/>
                <w:lang w:eastAsia="ru-RU"/>
              </w:rPr>
              <w:t>Исполнение на 01.04.2014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1219,7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218,15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1219,7</w:t>
            </w:r>
          </w:p>
        </w:tc>
      </w:tr>
      <w:tr w:rsidR="007661F2" w:rsidRPr="009D00DE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74,87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392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74,87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392</w:t>
            </w:r>
          </w:p>
        </w:tc>
      </w:tr>
      <w:tr w:rsidR="007661F2" w:rsidRPr="009D00DE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7661F2" w:rsidRPr="009D00DE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801,7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143,28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801,7</w:t>
            </w:r>
          </w:p>
        </w:tc>
      </w:tr>
      <w:tr w:rsidR="007661F2" w:rsidRPr="009D00DE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794,5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142,07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794,5</w:t>
            </w:r>
          </w:p>
        </w:tc>
      </w:tr>
      <w:tr w:rsidR="007661F2" w:rsidRPr="009D00DE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7661F2" w:rsidRPr="009D00DE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Оценка недвижимости,признание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7661F2" w:rsidRPr="009D00DE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61F2" w:rsidRPr="009D00DE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60,9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60,9</w:t>
            </w:r>
          </w:p>
        </w:tc>
      </w:tr>
      <w:tr w:rsidR="007661F2" w:rsidRPr="009D00DE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60,9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7661F2" w:rsidRPr="009D00DE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7661F2" w:rsidRPr="009D00DE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61F2" w:rsidRPr="009D00DE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15,59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722,6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15,59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722,6</w:t>
            </w:r>
          </w:p>
        </w:tc>
      </w:tr>
      <w:tr w:rsidR="007661F2" w:rsidRPr="009D00DE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15,59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722,6</w:t>
            </w:r>
          </w:p>
        </w:tc>
      </w:tr>
      <w:tr w:rsidR="007661F2" w:rsidRPr="009D00DE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61F2" w:rsidRPr="009D00DE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661F2" w:rsidRPr="009D00DE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17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2949,4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801,92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2949,4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2949,4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801,92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2949,4</w:t>
            </w:r>
          </w:p>
        </w:tc>
      </w:tr>
      <w:tr w:rsidR="007661F2" w:rsidRPr="009D00DE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Сельские дома культуры МО "Куреговское"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2669,2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743,72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2669,2</w:t>
            </w:r>
          </w:p>
        </w:tc>
      </w:tr>
      <w:tr w:rsidR="007661F2" w:rsidRPr="009D00DE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280,2</w:t>
            </w:r>
          </w:p>
        </w:tc>
      </w:tr>
      <w:tr w:rsidR="007661F2" w:rsidRPr="009D00DE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13,2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7661F2" w:rsidRPr="009D00DE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7661F2" w:rsidRPr="009D00DE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5021,8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1048,42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5051,8</w:t>
            </w:r>
          </w:p>
        </w:tc>
      </w:tr>
      <w:tr w:rsidR="007661F2" w:rsidRPr="009D00DE" w:rsidTr="007B76C1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7661F2" w:rsidRPr="009D00DE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5021,8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1048,42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1F2" w:rsidRPr="007B76C1" w:rsidRDefault="007661F2" w:rsidP="007B76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B76C1">
              <w:rPr>
                <w:rFonts w:ascii="Times New Roman" w:hAnsi="Times New Roman"/>
                <w:b/>
                <w:bCs/>
                <w:lang w:eastAsia="ru-RU"/>
              </w:rPr>
              <w:t>5051,8</w:t>
            </w:r>
          </w:p>
        </w:tc>
      </w:tr>
    </w:tbl>
    <w:p w:rsidR="007661F2" w:rsidRDefault="007661F2"/>
    <w:sectPr w:rsidR="007661F2" w:rsidSect="00EC1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C46"/>
    <w:rsid w:val="001E0C46"/>
    <w:rsid w:val="001E2CD7"/>
    <w:rsid w:val="004D6A79"/>
    <w:rsid w:val="005000B6"/>
    <w:rsid w:val="005B2FB0"/>
    <w:rsid w:val="006954D6"/>
    <w:rsid w:val="007661F2"/>
    <w:rsid w:val="007B76C1"/>
    <w:rsid w:val="008F0A2B"/>
    <w:rsid w:val="009D00DE"/>
    <w:rsid w:val="00A61330"/>
    <w:rsid w:val="00B00F2F"/>
    <w:rsid w:val="00B23A53"/>
    <w:rsid w:val="00B4794D"/>
    <w:rsid w:val="00B8148E"/>
    <w:rsid w:val="00EC1F56"/>
    <w:rsid w:val="00F61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A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6A79"/>
    <w:rPr>
      <w:rFonts w:ascii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75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767</Words>
  <Characters>4376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5</cp:revision>
  <dcterms:created xsi:type="dcterms:W3CDTF">2014-11-17T06:46:00Z</dcterms:created>
  <dcterms:modified xsi:type="dcterms:W3CDTF">2014-12-24T08:12:00Z</dcterms:modified>
</cp:coreProperties>
</file>