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i/>
          <w:sz w:val="72"/>
          <w:szCs w:val="72"/>
          <w:lang w:eastAsia="ar-SA"/>
        </w:rPr>
      </w:pPr>
      <w:r w:rsidRPr="001C1250">
        <w:rPr>
          <w:rFonts w:ascii="Times New Roman" w:eastAsia="Times New Roman" w:hAnsi="Times New Roman" w:cs="Times New Roman"/>
          <w:b/>
          <w:i/>
          <w:sz w:val="72"/>
          <w:szCs w:val="72"/>
          <w:lang w:eastAsia="ar-SA"/>
        </w:rPr>
        <w:t>ВЕСТНИК</w:t>
      </w:r>
    </w:p>
    <w:p w:rsidR="00A16D09" w:rsidRPr="001C1250" w:rsidRDefault="00A16D09" w:rsidP="00A16D09">
      <w:pPr>
        <w:suppressAutoHyphens/>
        <w:spacing w:after="0" w:line="240" w:lineRule="auto"/>
        <w:jc w:val="center"/>
        <w:rPr>
          <w:rFonts w:ascii="Times New Roman" w:eastAsia="Times New Roman" w:hAnsi="Times New Roman" w:cs="Times New Roman"/>
          <w:b/>
          <w:sz w:val="56"/>
          <w:szCs w:val="56"/>
          <w:lang w:eastAsia="ar-SA"/>
        </w:rPr>
      </w:pPr>
      <w:r w:rsidRPr="001C1250">
        <w:rPr>
          <w:rFonts w:ascii="Times New Roman" w:eastAsia="Times New Roman" w:hAnsi="Times New Roman" w:cs="Times New Roman"/>
          <w:b/>
          <w:sz w:val="56"/>
          <w:szCs w:val="56"/>
          <w:lang w:eastAsia="ar-SA"/>
        </w:rPr>
        <w:t>правовых актов муниципального образования «Ураковское»</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 xml:space="preserve">№ </w:t>
      </w:r>
      <w:r>
        <w:rPr>
          <w:rFonts w:ascii="Times New Roman" w:eastAsia="Times New Roman" w:hAnsi="Times New Roman" w:cs="Times New Roman"/>
          <w:b/>
          <w:sz w:val="44"/>
          <w:szCs w:val="44"/>
          <w:lang w:eastAsia="ar-SA"/>
        </w:rPr>
        <w:t>1</w:t>
      </w:r>
      <w:r w:rsidR="008E4DFF">
        <w:rPr>
          <w:rFonts w:ascii="Times New Roman" w:eastAsia="Times New Roman" w:hAnsi="Times New Roman" w:cs="Times New Roman"/>
          <w:b/>
          <w:sz w:val="44"/>
          <w:szCs w:val="44"/>
          <w:lang w:eastAsia="ar-SA"/>
        </w:rPr>
        <w:t>3</w:t>
      </w:r>
      <w:r w:rsidR="0077133D">
        <w:rPr>
          <w:rFonts w:ascii="Times New Roman" w:eastAsia="Times New Roman" w:hAnsi="Times New Roman" w:cs="Times New Roman"/>
          <w:b/>
          <w:sz w:val="44"/>
          <w:szCs w:val="44"/>
          <w:lang w:eastAsia="ar-SA"/>
        </w:rPr>
        <w:t>3</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BE007A" w:rsidP="00A16D09">
      <w:pPr>
        <w:suppressAutoHyphens/>
        <w:spacing w:after="0" w:line="240" w:lineRule="auto"/>
        <w:jc w:val="center"/>
        <w:rPr>
          <w:rFonts w:ascii="Times New Roman" w:eastAsia="Times New Roman" w:hAnsi="Times New Roman" w:cs="Times New Roman"/>
          <w:b/>
          <w:sz w:val="44"/>
          <w:szCs w:val="44"/>
          <w:lang w:eastAsia="ar-SA"/>
        </w:rPr>
      </w:pPr>
      <w:r>
        <w:rPr>
          <w:rFonts w:ascii="Times New Roman" w:eastAsia="Times New Roman" w:hAnsi="Times New Roman" w:cs="Times New Roman"/>
          <w:b/>
          <w:sz w:val="44"/>
          <w:szCs w:val="44"/>
          <w:lang w:eastAsia="ar-SA"/>
        </w:rPr>
        <w:t>2</w:t>
      </w:r>
      <w:r w:rsidR="0077133D">
        <w:rPr>
          <w:rFonts w:ascii="Times New Roman" w:eastAsia="Times New Roman" w:hAnsi="Times New Roman" w:cs="Times New Roman"/>
          <w:b/>
          <w:sz w:val="44"/>
          <w:szCs w:val="44"/>
          <w:lang w:eastAsia="ar-SA"/>
        </w:rPr>
        <w:t>5</w:t>
      </w:r>
      <w:r w:rsidR="00C46589">
        <w:rPr>
          <w:rFonts w:ascii="Times New Roman" w:eastAsia="Times New Roman" w:hAnsi="Times New Roman" w:cs="Times New Roman"/>
          <w:b/>
          <w:sz w:val="44"/>
          <w:szCs w:val="44"/>
          <w:lang w:eastAsia="ar-SA"/>
        </w:rPr>
        <w:t xml:space="preserve"> </w:t>
      </w:r>
      <w:r w:rsidR="0077133D">
        <w:rPr>
          <w:rFonts w:ascii="Times New Roman" w:eastAsia="Times New Roman" w:hAnsi="Times New Roman" w:cs="Times New Roman"/>
          <w:b/>
          <w:sz w:val="44"/>
          <w:szCs w:val="44"/>
          <w:lang w:eastAsia="ar-SA"/>
        </w:rPr>
        <w:t>декабря</w:t>
      </w:r>
      <w:r w:rsidR="00A16D09" w:rsidRPr="001C1250">
        <w:rPr>
          <w:rFonts w:ascii="Times New Roman" w:eastAsia="Times New Roman" w:hAnsi="Times New Roman" w:cs="Times New Roman"/>
          <w:b/>
          <w:sz w:val="44"/>
          <w:szCs w:val="44"/>
          <w:lang w:eastAsia="ar-SA"/>
        </w:rPr>
        <w:t xml:space="preserve"> 201</w:t>
      </w:r>
      <w:r w:rsidR="00A16D09">
        <w:rPr>
          <w:rFonts w:ascii="Times New Roman" w:eastAsia="Times New Roman" w:hAnsi="Times New Roman" w:cs="Times New Roman"/>
          <w:b/>
          <w:sz w:val="44"/>
          <w:szCs w:val="44"/>
          <w:lang w:eastAsia="ar-SA"/>
        </w:rPr>
        <w:t>8</w:t>
      </w:r>
      <w:r w:rsidR="00A16D09" w:rsidRPr="001C1250">
        <w:rPr>
          <w:rFonts w:ascii="Times New Roman" w:eastAsia="Times New Roman" w:hAnsi="Times New Roman" w:cs="Times New Roman"/>
          <w:b/>
          <w:sz w:val="44"/>
          <w:szCs w:val="44"/>
          <w:lang w:eastAsia="ar-SA"/>
        </w:rPr>
        <w:t xml:space="preserve"> года</w:t>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tabs>
          <w:tab w:val="left" w:pos="3660"/>
        </w:tabs>
        <w:suppressAutoHyphens/>
        <w:spacing w:after="0" w:line="240" w:lineRule="auto"/>
        <w:rPr>
          <w:rFonts w:ascii="Times New Roman" w:eastAsia="Times New Roman" w:hAnsi="Times New Roman" w:cs="Times New Roman"/>
          <w:b/>
          <w:sz w:val="44"/>
          <w:szCs w:val="44"/>
          <w:lang w:eastAsia="ar-SA"/>
        </w:rPr>
      </w:pPr>
      <w:r w:rsidRPr="001C1250">
        <w:rPr>
          <w:rFonts w:ascii="Times New Roman" w:eastAsia="Times New Roman" w:hAnsi="Times New Roman" w:cs="Times New Roman"/>
          <w:b/>
          <w:sz w:val="44"/>
          <w:szCs w:val="44"/>
          <w:lang w:eastAsia="ar-SA"/>
        </w:rPr>
        <w:tab/>
      </w: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44"/>
          <w:szCs w:val="44"/>
          <w:lang w:eastAsia="ar-SA"/>
        </w:rPr>
      </w:pPr>
    </w:p>
    <w:p w:rsidR="00A16D09"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rPr>
          <w:rFonts w:ascii="Times New Roman" w:eastAsia="Times New Roman" w:hAnsi="Times New Roman" w:cs="Times New Roman"/>
          <w:b/>
          <w:sz w:val="44"/>
          <w:szCs w:val="44"/>
          <w:lang w:eastAsia="ar-SA"/>
        </w:rPr>
      </w:pP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Удмуртская Республика</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r w:rsidRPr="001C1250">
        <w:rPr>
          <w:rFonts w:ascii="Times New Roman" w:eastAsia="Times New Roman" w:hAnsi="Times New Roman" w:cs="Times New Roman"/>
          <w:b/>
          <w:sz w:val="24"/>
          <w:szCs w:val="24"/>
          <w:lang w:eastAsia="ar-SA"/>
        </w:rPr>
        <w:t xml:space="preserve"> </w:t>
      </w:r>
      <w:proofErr w:type="spellStart"/>
      <w:r w:rsidRPr="001C1250">
        <w:rPr>
          <w:rFonts w:ascii="Times New Roman" w:eastAsia="Times New Roman" w:hAnsi="Times New Roman" w:cs="Times New Roman"/>
          <w:b/>
          <w:sz w:val="24"/>
          <w:szCs w:val="24"/>
          <w:lang w:eastAsia="ar-SA"/>
        </w:rPr>
        <w:t>Глазовский</w:t>
      </w:r>
      <w:proofErr w:type="spellEnd"/>
      <w:r w:rsidRPr="001C1250">
        <w:rPr>
          <w:rFonts w:ascii="Times New Roman" w:eastAsia="Times New Roman" w:hAnsi="Times New Roman" w:cs="Times New Roman"/>
          <w:b/>
          <w:sz w:val="24"/>
          <w:szCs w:val="24"/>
          <w:lang w:eastAsia="ar-SA"/>
        </w:rPr>
        <w:t xml:space="preserve"> район</w:t>
      </w:r>
    </w:p>
    <w:p w:rsidR="00A16D09" w:rsidRPr="001C1250" w:rsidRDefault="00A16D09" w:rsidP="00A16D09">
      <w:pPr>
        <w:suppressAutoHyphens/>
        <w:spacing w:after="0" w:line="240" w:lineRule="auto"/>
        <w:jc w:val="center"/>
        <w:rPr>
          <w:rFonts w:ascii="Times New Roman" w:eastAsia="Times New Roman" w:hAnsi="Times New Roman" w:cs="Times New Roman"/>
          <w:b/>
          <w:sz w:val="24"/>
          <w:szCs w:val="24"/>
          <w:lang w:eastAsia="ar-SA"/>
        </w:rPr>
      </w:pPr>
      <w:proofErr w:type="spellStart"/>
      <w:r w:rsidRPr="001C1250">
        <w:rPr>
          <w:rFonts w:ascii="Times New Roman" w:eastAsia="Times New Roman" w:hAnsi="Times New Roman" w:cs="Times New Roman"/>
          <w:b/>
          <w:sz w:val="24"/>
          <w:szCs w:val="24"/>
          <w:lang w:eastAsia="ar-SA"/>
        </w:rPr>
        <w:t>д</w:t>
      </w:r>
      <w:proofErr w:type="gramStart"/>
      <w:r w:rsidRPr="001C1250">
        <w:rPr>
          <w:rFonts w:ascii="Times New Roman" w:eastAsia="Times New Roman" w:hAnsi="Times New Roman" w:cs="Times New Roman"/>
          <w:b/>
          <w:sz w:val="24"/>
          <w:szCs w:val="24"/>
          <w:lang w:eastAsia="ar-SA"/>
        </w:rPr>
        <w:t>.П</w:t>
      </w:r>
      <w:proofErr w:type="gramEnd"/>
      <w:r w:rsidRPr="001C1250">
        <w:rPr>
          <w:rFonts w:ascii="Times New Roman" w:eastAsia="Times New Roman" w:hAnsi="Times New Roman" w:cs="Times New Roman"/>
          <w:b/>
          <w:sz w:val="24"/>
          <w:szCs w:val="24"/>
          <w:lang w:eastAsia="ar-SA"/>
        </w:rPr>
        <w:t>усошур</w:t>
      </w:r>
      <w:proofErr w:type="spellEnd"/>
    </w:p>
    <w:p w:rsidR="00A16D09" w:rsidRPr="001C1250" w:rsidRDefault="00A16D09" w:rsidP="00A16D09">
      <w:pPr>
        <w:suppressAutoHyphens/>
        <w:spacing w:after="0" w:line="240" w:lineRule="auto"/>
        <w:jc w:val="both"/>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lastRenderedPageBreak/>
        <w:t xml:space="preserve">     Вестник правовых актов органов местного самоуправления муниципального образования «Ураковское» издается в соответствии с решением Совета депутатов муниципального образования «Ураковское» от 20.03.2009  № 41 «Об учреждении печатного средства массовой информации «Вестник правовых актов органов местного самоуправления  муниципального образования «Ураковское».</w:t>
      </w:r>
    </w:p>
    <w:p w:rsidR="00A16D09" w:rsidRPr="001C1250" w:rsidRDefault="00A16D09" w:rsidP="00A16D09">
      <w:pPr>
        <w:tabs>
          <w:tab w:val="left" w:pos="8595"/>
        </w:tabs>
        <w:suppressAutoHyphens/>
        <w:spacing w:after="0" w:line="240" w:lineRule="auto"/>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 xml:space="preserve">        </w:t>
      </w:r>
      <w:r w:rsidRPr="001C1250">
        <w:rPr>
          <w:rFonts w:ascii="Times New Roman" w:eastAsia="Times New Roman" w:hAnsi="Times New Roman" w:cs="Times New Roman"/>
          <w:sz w:val="24"/>
          <w:szCs w:val="24"/>
          <w:lang w:eastAsia="ar-SA"/>
        </w:rPr>
        <w:t xml:space="preserve">                                                                                                    </w:t>
      </w:r>
    </w:p>
    <w:tbl>
      <w:tblPr>
        <w:tblW w:w="9539" w:type="dxa"/>
        <w:tblInd w:w="108" w:type="dxa"/>
        <w:tblLook w:val="01E0" w:firstRow="1" w:lastRow="1" w:firstColumn="1" w:lastColumn="1" w:noHBand="0" w:noVBand="0"/>
      </w:tblPr>
      <w:tblGrid>
        <w:gridCol w:w="8931"/>
        <w:gridCol w:w="608"/>
      </w:tblGrid>
      <w:tr w:rsidR="00A16D09" w:rsidRPr="001C1250" w:rsidTr="008E4DFF">
        <w:tc>
          <w:tcPr>
            <w:tcW w:w="8931"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b/>
                <w:sz w:val="24"/>
                <w:szCs w:val="24"/>
                <w:lang w:eastAsia="ar-SA"/>
              </w:rPr>
            </w:pPr>
          </w:p>
          <w:p w:rsidR="00A16D09" w:rsidRPr="001C1250" w:rsidRDefault="00A16D09" w:rsidP="008E4DFF">
            <w:pPr>
              <w:tabs>
                <w:tab w:val="left" w:pos="6120"/>
              </w:tabs>
              <w:suppressAutoHyphens/>
              <w:spacing w:after="0"/>
              <w:ind w:right="-108"/>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b/>
                <w:sz w:val="24"/>
                <w:szCs w:val="24"/>
                <w:lang w:eastAsia="ar-SA"/>
              </w:rPr>
              <w:t>СОДЕРЖАНИЕ</w:t>
            </w:r>
          </w:p>
        </w:tc>
        <w:tc>
          <w:tcPr>
            <w:tcW w:w="608" w:type="dxa"/>
            <w:tcBorders>
              <w:top w:val="single" w:sz="4" w:space="0" w:color="auto"/>
              <w:left w:val="single" w:sz="4" w:space="0" w:color="auto"/>
              <w:bottom w:val="single" w:sz="4" w:space="0" w:color="auto"/>
              <w:right w:val="single" w:sz="4" w:space="0" w:color="auto"/>
            </w:tcBorders>
          </w:tcPr>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r w:rsidRPr="001C1250">
              <w:rPr>
                <w:rFonts w:ascii="Times New Roman" w:eastAsia="Times New Roman" w:hAnsi="Times New Roman" w:cs="Times New Roman"/>
                <w:sz w:val="24"/>
                <w:szCs w:val="24"/>
                <w:lang w:eastAsia="ar-SA"/>
              </w:rPr>
              <w:t xml:space="preserve">                                                                                                                                       стр.</w:t>
            </w:r>
          </w:p>
          <w:p w:rsidR="00A16D09" w:rsidRPr="001C1250" w:rsidRDefault="00A16D09" w:rsidP="008E4DFF">
            <w:pPr>
              <w:tabs>
                <w:tab w:val="left" w:pos="8595"/>
              </w:tabs>
              <w:suppressAutoHyphens/>
              <w:spacing w:after="0"/>
              <w:jc w:val="center"/>
              <w:rPr>
                <w:rFonts w:ascii="Times New Roman" w:eastAsia="Times New Roman" w:hAnsi="Times New Roman" w:cs="Times New Roman"/>
                <w:sz w:val="24"/>
                <w:szCs w:val="24"/>
                <w:lang w:eastAsia="ar-SA"/>
              </w:rPr>
            </w:pPr>
          </w:p>
        </w:tc>
      </w:tr>
      <w:tr w:rsidR="00A16D09"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C46589" w:rsidRPr="008E4DFF" w:rsidRDefault="0077133D" w:rsidP="00861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77133D">
              <w:rPr>
                <w:rFonts w:ascii="Times New Roman" w:hAnsi="Times New Roman" w:cs="Times New Roman"/>
                <w:sz w:val="24"/>
                <w:szCs w:val="24"/>
              </w:rPr>
              <w:t>Совета депутатов муниципального образования « Ураковское»</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от 25 декабря 2018 года</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  103</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Об утверждении заключения по результатам</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публичных слушаний по проекту решения</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Совета депутатов муниципального образования</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«Ураковское» «О бюджете муниципального образования</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«Ураковское» на 2019 год и на плановый период</w:t>
            </w:r>
            <w:r w:rsidR="0086129A">
              <w:rPr>
                <w:rFonts w:ascii="Times New Roman" w:hAnsi="Times New Roman" w:cs="Times New Roman"/>
                <w:sz w:val="24"/>
                <w:szCs w:val="24"/>
              </w:rPr>
              <w:t xml:space="preserve"> </w:t>
            </w:r>
            <w:r w:rsidRPr="0077133D">
              <w:rPr>
                <w:rFonts w:ascii="Times New Roman" w:hAnsi="Times New Roman" w:cs="Times New Roman"/>
                <w:sz w:val="24"/>
                <w:szCs w:val="24"/>
              </w:rPr>
              <w:t>2020 и 2021 годов»</w:t>
            </w:r>
          </w:p>
        </w:tc>
        <w:tc>
          <w:tcPr>
            <w:tcW w:w="608" w:type="dxa"/>
            <w:tcBorders>
              <w:top w:val="single" w:sz="4" w:space="0" w:color="auto"/>
              <w:left w:val="single" w:sz="4" w:space="0" w:color="auto"/>
              <w:bottom w:val="single" w:sz="4" w:space="0" w:color="auto"/>
              <w:right w:val="single" w:sz="4" w:space="0" w:color="auto"/>
            </w:tcBorders>
          </w:tcPr>
          <w:p w:rsidR="00A16D09" w:rsidRPr="00BA6FE2" w:rsidRDefault="0086129A" w:rsidP="008E4DFF">
            <w:pPr>
              <w:pStyle w:val="a8"/>
              <w:rPr>
                <w:rFonts w:ascii="Times New Roman" w:hAnsi="Times New Roman" w:cs="Times New Roman"/>
                <w:sz w:val="24"/>
                <w:szCs w:val="24"/>
              </w:rPr>
            </w:pPr>
            <w:r>
              <w:rPr>
                <w:rFonts w:ascii="Times New Roman" w:hAnsi="Times New Roman" w:cs="Times New Roman"/>
                <w:sz w:val="24"/>
                <w:szCs w:val="24"/>
              </w:rPr>
              <w:t>3</w:t>
            </w:r>
          </w:p>
        </w:tc>
      </w:tr>
      <w:tr w:rsidR="0086129A"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86129A" w:rsidRDefault="0086129A" w:rsidP="00861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86129A">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Pr="0086129A">
              <w:rPr>
                <w:rFonts w:ascii="Times New Roman" w:hAnsi="Times New Roman" w:cs="Times New Roman"/>
                <w:sz w:val="24"/>
                <w:szCs w:val="24"/>
              </w:rPr>
              <w:t>от 25 декабря 2018 года</w:t>
            </w:r>
            <w:r>
              <w:rPr>
                <w:rFonts w:ascii="Times New Roman" w:hAnsi="Times New Roman" w:cs="Times New Roman"/>
                <w:sz w:val="24"/>
                <w:szCs w:val="24"/>
              </w:rPr>
              <w:t xml:space="preserve"> </w:t>
            </w:r>
            <w:r w:rsidRPr="0086129A">
              <w:rPr>
                <w:rFonts w:ascii="Times New Roman" w:hAnsi="Times New Roman" w:cs="Times New Roman"/>
                <w:sz w:val="24"/>
                <w:szCs w:val="24"/>
              </w:rPr>
              <w:t>№ 104</w:t>
            </w:r>
            <w:r>
              <w:rPr>
                <w:rFonts w:ascii="Times New Roman" w:hAnsi="Times New Roman" w:cs="Times New Roman"/>
                <w:sz w:val="24"/>
                <w:szCs w:val="24"/>
              </w:rPr>
              <w:t xml:space="preserve"> «</w:t>
            </w:r>
            <w:r w:rsidRPr="0086129A">
              <w:rPr>
                <w:rFonts w:ascii="Times New Roman" w:hAnsi="Times New Roman" w:cs="Times New Roman"/>
                <w:sz w:val="24"/>
                <w:szCs w:val="24"/>
              </w:rPr>
              <w:t>О бюджете муниципального образования</w:t>
            </w:r>
            <w:r>
              <w:rPr>
                <w:rFonts w:ascii="Times New Roman" w:hAnsi="Times New Roman" w:cs="Times New Roman"/>
                <w:sz w:val="24"/>
                <w:szCs w:val="24"/>
              </w:rPr>
              <w:t xml:space="preserve"> </w:t>
            </w:r>
            <w:r w:rsidRPr="0086129A">
              <w:rPr>
                <w:rFonts w:ascii="Times New Roman" w:hAnsi="Times New Roman" w:cs="Times New Roman"/>
                <w:sz w:val="24"/>
                <w:szCs w:val="24"/>
              </w:rPr>
              <w:t>«Ураковское» на 2019 год и на плановый период</w:t>
            </w:r>
            <w:r>
              <w:rPr>
                <w:rFonts w:ascii="Times New Roman" w:hAnsi="Times New Roman" w:cs="Times New Roman"/>
                <w:sz w:val="24"/>
                <w:szCs w:val="24"/>
              </w:rPr>
              <w:t xml:space="preserve"> </w:t>
            </w:r>
            <w:r w:rsidRPr="0086129A">
              <w:rPr>
                <w:rFonts w:ascii="Times New Roman" w:hAnsi="Times New Roman" w:cs="Times New Roman"/>
                <w:sz w:val="24"/>
                <w:szCs w:val="24"/>
              </w:rPr>
              <w:t>2020 и 2021 годов</w:t>
            </w:r>
            <w:r>
              <w:rPr>
                <w:rFonts w:ascii="Times New Roman" w:hAnsi="Times New Roman" w:cs="Times New Roman"/>
                <w:sz w:val="24"/>
                <w:szCs w:val="24"/>
              </w:rPr>
              <w:t>»</w:t>
            </w:r>
          </w:p>
        </w:tc>
        <w:tc>
          <w:tcPr>
            <w:tcW w:w="608" w:type="dxa"/>
            <w:tcBorders>
              <w:top w:val="single" w:sz="4" w:space="0" w:color="auto"/>
              <w:left w:val="single" w:sz="4" w:space="0" w:color="auto"/>
              <w:bottom w:val="single" w:sz="4" w:space="0" w:color="auto"/>
              <w:right w:val="single" w:sz="4" w:space="0" w:color="auto"/>
            </w:tcBorders>
          </w:tcPr>
          <w:p w:rsidR="0086129A" w:rsidRPr="00BA6FE2" w:rsidRDefault="0086129A" w:rsidP="008E4DFF">
            <w:pPr>
              <w:pStyle w:val="a8"/>
              <w:rPr>
                <w:rFonts w:ascii="Times New Roman" w:hAnsi="Times New Roman" w:cs="Times New Roman"/>
                <w:sz w:val="24"/>
                <w:szCs w:val="24"/>
              </w:rPr>
            </w:pPr>
            <w:r>
              <w:rPr>
                <w:rFonts w:ascii="Times New Roman" w:hAnsi="Times New Roman" w:cs="Times New Roman"/>
                <w:sz w:val="24"/>
                <w:szCs w:val="24"/>
              </w:rPr>
              <w:t>5</w:t>
            </w:r>
          </w:p>
        </w:tc>
      </w:tr>
      <w:tr w:rsidR="0086129A" w:rsidRPr="001C1250" w:rsidTr="008E4DFF">
        <w:trPr>
          <w:trHeight w:val="639"/>
        </w:trPr>
        <w:tc>
          <w:tcPr>
            <w:tcW w:w="8931" w:type="dxa"/>
            <w:tcBorders>
              <w:top w:val="single" w:sz="4" w:space="0" w:color="auto"/>
              <w:left w:val="single" w:sz="4" w:space="0" w:color="auto"/>
              <w:bottom w:val="single" w:sz="4" w:space="0" w:color="auto"/>
              <w:right w:val="single" w:sz="4" w:space="0" w:color="auto"/>
            </w:tcBorders>
          </w:tcPr>
          <w:p w:rsidR="0086129A" w:rsidRDefault="0086129A" w:rsidP="00861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86129A">
              <w:rPr>
                <w:rFonts w:ascii="Times New Roman" w:hAnsi="Times New Roman" w:cs="Times New Roman"/>
                <w:sz w:val="24"/>
                <w:szCs w:val="24"/>
              </w:rPr>
              <w:t>Совета депутатов муниципального образования «Ураковское»</w:t>
            </w:r>
            <w:r>
              <w:rPr>
                <w:rFonts w:ascii="Times New Roman" w:hAnsi="Times New Roman" w:cs="Times New Roman"/>
                <w:sz w:val="24"/>
                <w:szCs w:val="24"/>
              </w:rPr>
              <w:t xml:space="preserve"> </w:t>
            </w:r>
            <w:r w:rsidRPr="0086129A">
              <w:rPr>
                <w:rFonts w:ascii="Times New Roman" w:hAnsi="Times New Roman" w:cs="Times New Roman"/>
                <w:sz w:val="24"/>
                <w:szCs w:val="24"/>
              </w:rPr>
              <w:t>от 25 декабря 2018 года</w:t>
            </w:r>
            <w:r>
              <w:rPr>
                <w:rFonts w:ascii="Times New Roman" w:hAnsi="Times New Roman" w:cs="Times New Roman"/>
                <w:sz w:val="24"/>
                <w:szCs w:val="24"/>
              </w:rPr>
              <w:t xml:space="preserve"> </w:t>
            </w:r>
            <w:r w:rsidRPr="0086129A">
              <w:rPr>
                <w:rFonts w:ascii="Times New Roman" w:hAnsi="Times New Roman" w:cs="Times New Roman"/>
                <w:sz w:val="24"/>
                <w:szCs w:val="24"/>
              </w:rPr>
              <w:t>№ 108</w:t>
            </w:r>
            <w:r>
              <w:rPr>
                <w:rFonts w:ascii="Times New Roman" w:hAnsi="Times New Roman" w:cs="Times New Roman"/>
                <w:sz w:val="24"/>
                <w:szCs w:val="24"/>
              </w:rPr>
              <w:t xml:space="preserve"> «</w:t>
            </w:r>
            <w:r w:rsidRPr="0086129A">
              <w:rPr>
                <w:rFonts w:ascii="Times New Roman" w:hAnsi="Times New Roman" w:cs="Times New Roman"/>
                <w:sz w:val="24"/>
                <w:szCs w:val="24"/>
              </w:rPr>
              <w:t>Об утверждении Регламента Совета депутатов</w:t>
            </w:r>
            <w:r>
              <w:rPr>
                <w:rFonts w:ascii="Times New Roman" w:hAnsi="Times New Roman" w:cs="Times New Roman"/>
                <w:sz w:val="24"/>
                <w:szCs w:val="24"/>
              </w:rPr>
              <w:t xml:space="preserve"> </w:t>
            </w:r>
            <w:r w:rsidRPr="0086129A">
              <w:rPr>
                <w:rFonts w:ascii="Times New Roman" w:hAnsi="Times New Roman" w:cs="Times New Roman"/>
                <w:sz w:val="24"/>
                <w:szCs w:val="24"/>
              </w:rPr>
              <w:t>муниципального образования «Ураковское»</w:t>
            </w:r>
          </w:p>
        </w:tc>
        <w:tc>
          <w:tcPr>
            <w:tcW w:w="608" w:type="dxa"/>
            <w:tcBorders>
              <w:top w:val="single" w:sz="4" w:space="0" w:color="auto"/>
              <w:left w:val="single" w:sz="4" w:space="0" w:color="auto"/>
              <w:bottom w:val="single" w:sz="4" w:space="0" w:color="auto"/>
              <w:right w:val="single" w:sz="4" w:space="0" w:color="auto"/>
            </w:tcBorders>
          </w:tcPr>
          <w:p w:rsidR="0086129A" w:rsidRPr="00BA6FE2" w:rsidRDefault="0086129A" w:rsidP="008E4DFF">
            <w:pPr>
              <w:pStyle w:val="a8"/>
              <w:rPr>
                <w:rFonts w:ascii="Times New Roman" w:hAnsi="Times New Roman" w:cs="Times New Roman"/>
                <w:sz w:val="24"/>
                <w:szCs w:val="24"/>
              </w:rPr>
            </w:pPr>
            <w:r>
              <w:rPr>
                <w:rFonts w:ascii="Times New Roman" w:hAnsi="Times New Roman" w:cs="Times New Roman"/>
                <w:sz w:val="24"/>
                <w:szCs w:val="24"/>
              </w:rPr>
              <w:t>11</w:t>
            </w:r>
            <w:bookmarkStart w:id="0" w:name="_GoBack"/>
            <w:bookmarkEnd w:id="0"/>
          </w:p>
        </w:tc>
      </w:tr>
    </w:tbl>
    <w:p w:rsidR="00A16D09" w:rsidRDefault="00A16D09"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8E4DFF" w:rsidRDefault="008E4DFF"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C46589" w:rsidRDefault="00C46589"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FC5F63" w:rsidRDefault="00FC5F63" w:rsidP="00A16D09">
      <w:pPr>
        <w:spacing w:after="0" w:line="240" w:lineRule="auto"/>
        <w:jc w:val="center"/>
        <w:rPr>
          <w:rFonts w:ascii="Times New Roman" w:eastAsia="Times New Roman" w:hAnsi="Times New Roman" w:cs="Times New Roman"/>
          <w:b/>
          <w:sz w:val="20"/>
          <w:szCs w:val="20"/>
          <w:lang w:eastAsia="ru-RU"/>
        </w:rPr>
      </w:pPr>
    </w:p>
    <w:p w:rsidR="0077133D" w:rsidRPr="0077133D" w:rsidRDefault="0077133D" w:rsidP="0077133D">
      <w:pPr>
        <w:tabs>
          <w:tab w:val="center" w:pos="4677"/>
        </w:tabs>
        <w:spacing w:after="0" w:line="240" w:lineRule="auto"/>
        <w:ind w:left="540"/>
        <w:jc w:val="center"/>
        <w:rPr>
          <w:rFonts w:ascii="Times New Roman" w:eastAsia="Times New Roman" w:hAnsi="Times New Roman" w:cs="Times New Roman"/>
          <w:sz w:val="16"/>
          <w:szCs w:val="16"/>
          <w:lang w:eastAsia="ru-RU"/>
        </w:rPr>
      </w:pPr>
      <w:r w:rsidRPr="0077133D">
        <w:rPr>
          <w:rFonts w:ascii="Times New Roman" w:eastAsia="Times New Roman" w:hAnsi="Times New Roman" w:cs="Times New Roman"/>
          <w:sz w:val="16"/>
          <w:szCs w:val="16"/>
          <w:lang w:eastAsia="ru-RU"/>
        </w:rPr>
        <w:t xml:space="preserve">    СОВЕТ  ДЕПУТАТОВ   МУНИЦИПАЛЬНОГО  ОБРАЗОВАНИЯ  « УРАКОВСКОЕ»</w:t>
      </w:r>
    </w:p>
    <w:p w:rsidR="0077133D" w:rsidRPr="0077133D" w:rsidRDefault="0077133D" w:rsidP="0077133D">
      <w:pPr>
        <w:spacing w:after="0" w:line="240" w:lineRule="auto"/>
        <w:ind w:left="540"/>
        <w:jc w:val="center"/>
        <w:rPr>
          <w:rFonts w:ascii="Times New Roman" w:eastAsia="Times New Roman" w:hAnsi="Times New Roman" w:cs="Times New Roman"/>
          <w:bCs/>
          <w:sz w:val="16"/>
          <w:szCs w:val="16"/>
          <w:lang w:eastAsia="ru-RU"/>
        </w:rPr>
      </w:pPr>
    </w:p>
    <w:p w:rsidR="0077133D" w:rsidRPr="0077133D" w:rsidRDefault="0077133D" w:rsidP="0077133D">
      <w:pPr>
        <w:pBdr>
          <w:bottom w:val="single" w:sz="8" w:space="1" w:color="000000"/>
        </w:pBdr>
        <w:spacing w:after="0" w:line="240" w:lineRule="auto"/>
        <w:ind w:left="540"/>
        <w:jc w:val="center"/>
        <w:rPr>
          <w:rFonts w:ascii="Times New Roman" w:eastAsia="Times New Roman" w:hAnsi="Times New Roman" w:cs="Times New Roman"/>
          <w:sz w:val="16"/>
          <w:szCs w:val="16"/>
          <w:lang w:eastAsia="ru-RU"/>
        </w:rPr>
      </w:pPr>
      <w:r w:rsidRPr="0077133D">
        <w:rPr>
          <w:rFonts w:ascii="Times New Roman" w:eastAsia="Times New Roman" w:hAnsi="Times New Roman" w:cs="Times New Roman"/>
          <w:sz w:val="16"/>
          <w:szCs w:val="16"/>
          <w:lang w:eastAsia="ru-RU"/>
        </w:rPr>
        <w:t xml:space="preserve"> « УРАК» МУНИЦИПАЛ  КЫЛДЭТЫСЬ   ДЕПУТАТЪЕСЛЭН  КЕНЕШСЫ</w:t>
      </w:r>
    </w:p>
    <w:p w:rsidR="0077133D" w:rsidRPr="0077133D" w:rsidRDefault="0077133D" w:rsidP="0077133D">
      <w:pPr>
        <w:tabs>
          <w:tab w:val="center" w:pos="4677"/>
        </w:tabs>
        <w:spacing w:after="0" w:line="240" w:lineRule="auto"/>
        <w:ind w:left="540"/>
        <w:jc w:val="center"/>
        <w:rPr>
          <w:rFonts w:ascii="Times New Roman" w:eastAsia="Times New Roman" w:hAnsi="Times New Roman" w:cs="Times New Roman"/>
          <w:sz w:val="16"/>
          <w:szCs w:val="16"/>
          <w:lang w:eastAsia="ru-RU"/>
        </w:rPr>
      </w:pPr>
      <w:r w:rsidRPr="0077133D">
        <w:rPr>
          <w:rFonts w:ascii="Times New Roman" w:eastAsia="Times New Roman" w:hAnsi="Times New Roman" w:cs="Times New Roman"/>
          <w:sz w:val="16"/>
          <w:szCs w:val="16"/>
          <w:lang w:eastAsia="ru-RU"/>
        </w:rPr>
        <w:t xml:space="preserve"> Советская ул. д.12а  д. </w:t>
      </w:r>
      <w:proofErr w:type="spellStart"/>
      <w:r w:rsidRPr="0077133D">
        <w:rPr>
          <w:rFonts w:ascii="Times New Roman" w:eastAsia="Times New Roman" w:hAnsi="Times New Roman" w:cs="Times New Roman"/>
          <w:sz w:val="16"/>
          <w:szCs w:val="16"/>
          <w:lang w:eastAsia="ru-RU"/>
        </w:rPr>
        <w:t>Ураково</w:t>
      </w:r>
      <w:proofErr w:type="spellEnd"/>
      <w:r w:rsidRPr="0077133D">
        <w:rPr>
          <w:rFonts w:ascii="Times New Roman" w:eastAsia="Times New Roman" w:hAnsi="Times New Roman" w:cs="Times New Roman"/>
          <w:sz w:val="16"/>
          <w:szCs w:val="16"/>
          <w:lang w:eastAsia="ru-RU"/>
        </w:rPr>
        <w:t xml:space="preserve">  </w:t>
      </w:r>
      <w:proofErr w:type="spellStart"/>
      <w:r w:rsidRPr="0077133D">
        <w:rPr>
          <w:rFonts w:ascii="Times New Roman" w:eastAsia="Times New Roman" w:hAnsi="Times New Roman" w:cs="Times New Roman"/>
          <w:sz w:val="16"/>
          <w:szCs w:val="16"/>
          <w:lang w:eastAsia="ru-RU"/>
        </w:rPr>
        <w:t>Глазовский</w:t>
      </w:r>
      <w:proofErr w:type="spellEnd"/>
      <w:r w:rsidRPr="0077133D">
        <w:rPr>
          <w:rFonts w:ascii="Times New Roman" w:eastAsia="Times New Roman" w:hAnsi="Times New Roman" w:cs="Times New Roman"/>
          <w:sz w:val="16"/>
          <w:szCs w:val="16"/>
          <w:lang w:eastAsia="ru-RU"/>
        </w:rPr>
        <w:t xml:space="preserve"> район, Удмуртская Республика, тел.90-738</w:t>
      </w:r>
    </w:p>
    <w:p w:rsidR="0077133D" w:rsidRPr="0077133D" w:rsidRDefault="0077133D" w:rsidP="0077133D">
      <w:pPr>
        <w:tabs>
          <w:tab w:val="center" w:pos="4677"/>
        </w:tabs>
        <w:spacing w:after="0" w:line="240" w:lineRule="auto"/>
        <w:ind w:left="540"/>
        <w:rPr>
          <w:rFonts w:ascii="Times New Roman" w:eastAsia="Times New Roman" w:hAnsi="Times New Roman" w:cs="Times New Roman"/>
          <w:sz w:val="16"/>
          <w:szCs w:val="16"/>
          <w:lang w:eastAsia="ru-RU"/>
        </w:rPr>
      </w:pPr>
    </w:p>
    <w:p w:rsidR="0077133D" w:rsidRPr="0077133D" w:rsidRDefault="0077133D" w:rsidP="0077133D">
      <w:pPr>
        <w:tabs>
          <w:tab w:val="center" w:pos="4677"/>
        </w:tabs>
        <w:spacing w:after="0" w:line="240" w:lineRule="auto"/>
        <w:ind w:left="540"/>
        <w:jc w:val="center"/>
        <w:rPr>
          <w:rFonts w:ascii="Times New Roman" w:eastAsia="Times New Roman" w:hAnsi="Times New Roman" w:cs="Times New Roman"/>
          <w:sz w:val="16"/>
          <w:szCs w:val="16"/>
          <w:lang w:eastAsia="ru-RU"/>
        </w:rPr>
      </w:pPr>
    </w:p>
    <w:p w:rsidR="0077133D" w:rsidRPr="0077133D" w:rsidRDefault="0077133D" w:rsidP="0077133D">
      <w:pPr>
        <w:tabs>
          <w:tab w:val="center" w:pos="4677"/>
        </w:tabs>
        <w:spacing w:after="0" w:line="240" w:lineRule="auto"/>
        <w:ind w:left="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Двадцать пятая сессия  Совета  депутатов муниципального </w:t>
      </w:r>
    </w:p>
    <w:p w:rsidR="0077133D" w:rsidRPr="0077133D" w:rsidRDefault="0077133D" w:rsidP="0077133D">
      <w:pPr>
        <w:tabs>
          <w:tab w:val="center" w:pos="4677"/>
        </w:tabs>
        <w:spacing w:after="0" w:line="240" w:lineRule="auto"/>
        <w:ind w:left="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 образования «Ураковское» четвертого созыва</w:t>
      </w:r>
    </w:p>
    <w:p w:rsidR="0077133D" w:rsidRPr="0077133D" w:rsidRDefault="0077133D" w:rsidP="0077133D">
      <w:pPr>
        <w:spacing w:after="0" w:line="240" w:lineRule="auto"/>
        <w:ind w:left="540"/>
        <w:rPr>
          <w:rFonts w:ascii="Times New Roman" w:eastAsia="Times New Roman" w:hAnsi="Times New Roman" w:cs="Times New Roman"/>
          <w:sz w:val="24"/>
          <w:szCs w:val="24"/>
          <w:lang w:eastAsia="ru-RU"/>
        </w:rPr>
      </w:pPr>
    </w:p>
    <w:p w:rsidR="0077133D" w:rsidRPr="0077133D" w:rsidRDefault="0077133D" w:rsidP="0077133D">
      <w:pPr>
        <w:spacing w:after="0" w:line="240" w:lineRule="auto"/>
        <w:ind w:left="540"/>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                                                                </w:t>
      </w:r>
      <w:r w:rsidRPr="0077133D">
        <w:rPr>
          <w:rFonts w:ascii="Times New Roman" w:eastAsia="Times New Roman" w:hAnsi="Times New Roman" w:cs="Times New Roman"/>
          <w:b/>
          <w:bCs/>
          <w:sz w:val="24"/>
          <w:szCs w:val="24"/>
          <w:lang w:eastAsia="ru-RU"/>
        </w:rPr>
        <w:t>РЕШЕНИЕ</w:t>
      </w:r>
    </w:p>
    <w:p w:rsidR="0077133D" w:rsidRPr="0077133D" w:rsidRDefault="0077133D" w:rsidP="0077133D">
      <w:pPr>
        <w:spacing w:after="0" w:line="240" w:lineRule="auto"/>
        <w:ind w:left="540"/>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bCs/>
          <w:sz w:val="24"/>
          <w:szCs w:val="24"/>
          <w:lang w:eastAsia="ru-RU"/>
        </w:rPr>
        <w:t xml:space="preserve">                       Совета депутатов муниципального образования « Ураковское»</w:t>
      </w:r>
    </w:p>
    <w:p w:rsidR="0077133D" w:rsidRPr="0077133D" w:rsidRDefault="0077133D" w:rsidP="0077133D">
      <w:pPr>
        <w:spacing w:after="0" w:line="240" w:lineRule="auto"/>
        <w:ind w:left="540"/>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от 25 декабря 2018 года                                                                                            №  103</w:t>
      </w:r>
    </w:p>
    <w:p w:rsidR="0077133D" w:rsidRPr="0077133D" w:rsidRDefault="0077133D" w:rsidP="0077133D">
      <w:pPr>
        <w:spacing w:after="0" w:line="240" w:lineRule="auto"/>
        <w:ind w:left="540" w:hanging="540"/>
        <w:rPr>
          <w:rFonts w:ascii="Times New Roman" w:eastAsia="Times New Roman" w:hAnsi="Times New Roman" w:cs="Times New Roman"/>
          <w:b/>
          <w:bCs/>
          <w:sz w:val="24"/>
          <w:szCs w:val="24"/>
          <w:lang w:eastAsia="ru-RU"/>
        </w:rPr>
      </w:pP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Об утверждении заключения по результатам</w:t>
      </w: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публичных слушаний по проекту решения</w:t>
      </w: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Совета депутатов муниципального образования</w:t>
      </w: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«Ураковское» «О бюджете муниципального образования</w:t>
      </w: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«Ураковское» на 2019 год и на плановый период</w:t>
      </w: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2020 и 2021 годов»</w:t>
      </w:r>
    </w:p>
    <w:p w:rsidR="0077133D" w:rsidRPr="0077133D" w:rsidRDefault="0077133D" w:rsidP="0077133D">
      <w:pPr>
        <w:spacing w:after="0" w:line="240" w:lineRule="auto"/>
        <w:ind w:left="540"/>
        <w:rPr>
          <w:rFonts w:ascii="Times New Roman" w:eastAsia="Times New Roman" w:hAnsi="Times New Roman" w:cs="Times New Roman"/>
          <w:b/>
          <w:bCs/>
          <w:sz w:val="24"/>
          <w:szCs w:val="24"/>
          <w:lang w:eastAsia="ru-RU"/>
        </w:rPr>
      </w:pPr>
    </w:p>
    <w:p w:rsidR="0077133D" w:rsidRPr="0077133D" w:rsidRDefault="0077133D" w:rsidP="0077133D">
      <w:pPr>
        <w:spacing w:after="0" w:line="240" w:lineRule="auto"/>
        <w:ind w:left="708" w:firstLine="708"/>
        <w:jc w:val="both"/>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Руководствуясь  статьей 28 Федерального Закона от 06.10.2003 № 131-ФЗ «Об общих принципах организации местного самоуправления в Российской Федерации», Уставом муниципального образования «Ураковское», </w:t>
      </w:r>
      <w:r w:rsidRPr="0077133D">
        <w:rPr>
          <w:rFonts w:ascii="Times New Roman" w:eastAsia="Times New Roman" w:hAnsi="Times New Roman" w:cs="Times New Roman"/>
          <w:b/>
          <w:sz w:val="24"/>
          <w:szCs w:val="24"/>
          <w:lang w:eastAsia="ru-RU"/>
        </w:rPr>
        <w:t>Совет депутатов муниципального образования «Ураковское» РЕШИЛ:</w:t>
      </w:r>
    </w:p>
    <w:p w:rsidR="0077133D" w:rsidRPr="0077133D" w:rsidRDefault="0077133D" w:rsidP="0077133D">
      <w:pPr>
        <w:spacing w:after="0" w:line="240" w:lineRule="auto"/>
        <w:ind w:left="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b/>
          <w:sz w:val="24"/>
          <w:szCs w:val="24"/>
          <w:lang w:eastAsia="ru-RU"/>
        </w:rPr>
        <w:tab/>
      </w:r>
      <w:r w:rsidRPr="0077133D">
        <w:rPr>
          <w:rFonts w:ascii="Times New Roman" w:eastAsia="Times New Roman" w:hAnsi="Times New Roman" w:cs="Times New Roman"/>
          <w:b/>
          <w:sz w:val="24"/>
          <w:szCs w:val="24"/>
          <w:lang w:eastAsia="ru-RU"/>
        </w:rPr>
        <w:tab/>
      </w:r>
      <w:r w:rsidRPr="0077133D">
        <w:rPr>
          <w:rFonts w:ascii="Times New Roman" w:eastAsia="Times New Roman" w:hAnsi="Times New Roman" w:cs="Times New Roman"/>
          <w:sz w:val="24"/>
          <w:szCs w:val="24"/>
          <w:lang w:eastAsia="ru-RU"/>
        </w:rPr>
        <w:t xml:space="preserve">1. Утвердить прилагаемое заключение по результатам публичных  слушаний  по проекту решения Совета депутатов  муниципального образования «Ураковское»  «О бюджете муниципального образования «Ураковское» на 2019 год и на плановый период 2020 и 2021 годов». </w:t>
      </w:r>
    </w:p>
    <w:p w:rsidR="0077133D" w:rsidRPr="0077133D" w:rsidRDefault="0077133D" w:rsidP="0077133D">
      <w:pPr>
        <w:spacing w:after="0" w:line="240" w:lineRule="auto"/>
        <w:ind w:left="540"/>
        <w:jc w:val="both"/>
        <w:rPr>
          <w:rFonts w:ascii="Times New Roman" w:eastAsia="Times New Roman" w:hAnsi="Times New Roman" w:cs="Times New Roman"/>
          <w:bCs/>
          <w:sz w:val="24"/>
          <w:szCs w:val="24"/>
          <w:lang w:eastAsia="ru-RU"/>
        </w:rPr>
      </w:pPr>
      <w:r w:rsidRPr="0077133D">
        <w:rPr>
          <w:rFonts w:ascii="Times New Roman" w:eastAsia="Times New Roman" w:hAnsi="Times New Roman" w:cs="Times New Roman"/>
          <w:bCs/>
          <w:sz w:val="24"/>
          <w:szCs w:val="24"/>
          <w:lang w:eastAsia="ru-RU"/>
        </w:rPr>
        <w:tab/>
      </w:r>
      <w:r w:rsidRPr="0077133D">
        <w:rPr>
          <w:rFonts w:ascii="Times New Roman" w:eastAsia="Times New Roman" w:hAnsi="Times New Roman" w:cs="Times New Roman"/>
          <w:bCs/>
          <w:sz w:val="24"/>
          <w:szCs w:val="24"/>
          <w:lang w:eastAsia="ru-RU"/>
        </w:rPr>
        <w:tab/>
        <w:t>2. Заключение о результатах публичных слушаний подлежит официальному опубликованию.</w:t>
      </w:r>
    </w:p>
    <w:p w:rsidR="0077133D" w:rsidRPr="0077133D" w:rsidRDefault="0077133D" w:rsidP="0077133D">
      <w:pPr>
        <w:spacing w:after="0" w:line="240" w:lineRule="auto"/>
        <w:ind w:left="540"/>
        <w:jc w:val="both"/>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540"/>
        <w:jc w:val="both"/>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540"/>
        <w:jc w:val="both"/>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Глава </w:t>
      </w:r>
      <w:proofErr w:type="gramStart"/>
      <w:r w:rsidRPr="0077133D">
        <w:rPr>
          <w:rFonts w:ascii="Times New Roman" w:eastAsia="Times New Roman" w:hAnsi="Times New Roman" w:cs="Times New Roman"/>
          <w:b/>
          <w:sz w:val="24"/>
          <w:szCs w:val="24"/>
          <w:lang w:eastAsia="ru-RU"/>
        </w:rPr>
        <w:t>муниципального</w:t>
      </w:r>
      <w:proofErr w:type="gramEnd"/>
    </w:p>
    <w:p w:rsidR="0077133D" w:rsidRPr="0077133D" w:rsidRDefault="0077133D" w:rsidP="0077133D">
      <w:pPr>
        <w:spacing w:after="0" w:line="240" w:lineRule="auto"/>
        <w:ind w:left="540"/>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образования «Ураковское»                                                          </w:t>
      </w:r>
      <w:proofErr w:type="spellStart"/>
      <w:r w:rsidRPr="0077133D">
        <w:rPr>
          <w:rFonts w:ascii="Times New Roman" w:eastAsia="Times New Roman" w:hAnsi="Times New Roman" w:cs="Times New Roman"/>
          <w:b/>
          <w:sz w:val="24"/>
          <w:szCs w:val="24"/>
          <w:lang w:eastAsia="ru-RU"/>
        </w:rPr>
        <w:t>Т.В.Бабинцева</w:t>
      </w:r>
      <w:proofErr w:type="spellEnd"/>
    </w:p>
    <w:p w:rsidR="0077133D" w:rsidRPr="0077133D" w:rsidRDefault="0077133D" w:rsidP="0077133D">
      <w:pPr>
        <w:spacing w:after="120" w:line="240" w:lineRule="auto"/>
        <w:ind w:left="540"/>
        <w:jc w:val="both"/>
        <w:rPr>
          <w:rFonts w:ascii="Times New Roman" w:eastAsia="Times New Roman" w:hAnsi="Times New Roman" w:cs="Times New Roman"/>
          <w:sz w:val="24"/>
          <w:szCs w:val="24"/>
          <w:lang w:val="x-none" w:eastAsia="x-none"/>
        </w:rPr>
      </w:pPr>
    </w:p>
    <w:p w:rsidR="0077133D" w:rsidRPr="0077133D" w:rsidRDefault="0077133D" w:rsidP="0077133D">
      <w:pPr>
        <w:spacing w:after="0" w:line="240" w:lineRule="auto"/>
        <w:rPr>
          <w:rFonts w:ascii="Times New Roman" w:eastAsia="Times New Roman" w:hAnsi="Times New Roman" w:cs="Times New Roman"/>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900"/>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lastRenderedPageBreak/>
        <w:t xml:space="preserve">ПРИЛОЖЕНИЕ </w:t>
      </w: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к решению</w:t>
      </w:r>
      <w:r w:rsidRPr="0077133D">
        <w:rPr>
          <w:rFonts w:ascii="Times New Roman" w:eastAsia="Times New Roman" w:hAnsi="Times New Roman" w:cs="Times New Roman"/>
          <w:b/>
          <w:sz w:val="24"/>
          <w:szCs w:val="24"/>
          <w:lang w:eastAsia="ru-RU"/>
        </w:rPr>
        <w:t xml:space="preserve"> </w:t>
      </w:r>
      <w:r w:rsidRPr="0077133D">
        <w:rPr>
          <w:rFonts w:ascii="Times New Roman" w:eastAsia="Times New Roman" w:hAnsi="Times New Roman" w:cs="Times New Roman"/>
          <w:sz w:val="24"/>
          <w:szCs w:val="24"/>
          <w:lang w:eastAsia="ru-RU"/>
        </w:rPr>
        <w:t>Совета депутатов муниципального образования «Ураковское» от 25.12.2018 № 103</w:t>
      </w: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Заключение </w:t>
      </w: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по результатам публичных слушаний по  проекту решения  </w:t>
      </w: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Совета депутатов муниципального образования «Ураковское» </w:t>
      </w: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 «О бюджете муниципального образования «Ураковское» </w:t>
      </w:r>
    </w:p>
    <w:p w:rsidR="0077133D" w:rsidRPr="0077133D" w:rsidRDefault="0077133D" w:rsidP="0077133D">
      <w:pPr>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на 2019 год и на плановый период 2020 и 2021 годов»</w:t>
      </w:r>
    </w:p>
    <w:p w:rsidR="0077133D" w:rsidRPr="0077133D" w:rsidRDefault="0077133D" w:rsidP="0077133D">
      <w:pPr>
        <w:spacing w:after="0" w:line="240" w:lineRule="auto"/>
        <w:jc w:val="both"/>
        <w:rPr>
          <w:rFonts w:ascii="Times New Roman" w:eastAsia="Times New Roman" w:hAnsi="Times New Roman" w:cs="Times New Roman"/>
          <w:lang w:eastAsia="ru-RU"/>
        </w:rPr>
      </w:pPr>
    </w:p>
    <w:p w:rsidR="0077133D" w:rsidRPr="0077133D" w:rsidRDefault="0077133D" w:rsidP="0077133D">
      <w:pPr>
        <w:spacing w:after="0" w:line="240" w:lineRule="auto"/>
        <w:ind w:firstLine="706"/>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Публичные слушания по проекту  решения Совета депутатов муниципального образования «Ураковское» «О бюджете муниципального образования «Ураковское» на 2019 год и на плановый период 2020 и 2021 годов» проведены на основании постановления Главы муниципального образования «Ураковское» от 15 ноября 2018 года № 6, требований статьи 28 Федерального Закона от 06.10.2003 № 131-ФЗ «Об общих принципах организации местного самоуправления в Российской Федерации», Устава муниципального образования</w:t>
      </w:r>
      <w:proofErr w:type="gramEnd"/>
      <w:r w:rsidRPr="0077133D">
        <w:rPr>
          <w:rFonts w:ascii="Times New Roman" w:eastAsia="Times New Roman" w:hAnsi="Times New Roman" w:cs="Times New Roman"/>
          <w:sz w:val="24"/>
          <w:szCs w:val="24"/>
          <w:lang w:eastAsia="ru-RU"/>
        </w:rPr>
        <w:t xml:space="preserve"> «Ураковское», Положения о порядке  организации и проведения публичных слушаний  в муниципальном образовании «Ураковское».</w:t>
      </w:r>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Информирование населения  о теме, месте и времени проведения публичных слушаний определено постановлением Главы муниципального образования «Ураковское» от 15 ноября 2018 года № 6.</w:t>
      </w:r>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Постановление о назначении публичных слушаний и проект решения «О бюджете муниципального образования  «Ураковское» на 2019 год и на плановый период 2020 и 2021 годов» опубликованы в «Вестнике правовых актов муниципального образования «Ураковское» № 131 от 15 ноября 2018 года  и  размещены на официальном портале муниципального образования «</w:t>
      </w:r>
      <w:proofErr w:type="spellStart"/>
      <w:r w:rsidRPr="0077133D">
        <w:rPr>
          <w:rFonts w:ascii="Times New Roman" w:eastAsia="Times New Roman" w:hAnsi="Times New Roman" w:cs="Times New Roman"/>
          <w:sz w:val="24"/>
          <w:szCs w:val="24"/>
          <w:lang w:eastAsia="ru-RU"/>
        </w:rPr>
        <w:t>Глазовский</w:t>
      </w:r>
      <w:proofErr w:type="spellEnd"/>
      <w:r w:rsidRPr="0077133D">
        <w:rPr>
          <w:rFonts w:ascii="Times New Roman" w:eastAsia="Times New Roman" w:hAnsi="Times New Roman" w:cs="Times New Roman"/>
          <w:sz w:val="24"/>
          <w:szCs w:val="24"/>
          <w:lang w:eastAsia="ru-RU"/>
        </w:rPr>
        <w:t xml:space="preserve"> район».</w:t>
      </w:r>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Письменных замечаний и предложений по проекту решения Совета депутатов, вынесенному на публичные слушания, для включения в протокол от жителей муниципального образования «Ураковское», не поступило.</w:t>
      </w:r>
    </w:p>
    <w:p w:rsidR="0077133D" w:rsidRPr="0077133D" w:rsidRDefault="0077133D" w:rsidP="0077133D">
      <w:pPr>
        <w:spacing w:after="0" w:line="240" w:lineRule="auto"/>
        <w:ind w:firstLine="72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color w:val="000000"/>
          <w:spacing w:val="-2"/>
          <w:sz w:val="24"/>
          <w:szCs w:val="24"/>
          <w:lang w:eastAsia="ru-RU"/>
        </w:rPr>
        <w:t xml:space="preserve">Время и место проведения публичных слушаний: 18 декабря 2018 года в 13.00 часов </w:t>
      </w:r>
      <w:r w:rsidRPr="0077133D">
        <w:rPr>
          <w:rFonts w:ascii="Times New Roman" w:eastAsia="Times New Roman" w:hAnsi="Times New Roman" w:cs="Times New Roman"/>
          <w:sz w:val="24"/>
          <w:szCs w:val="24"/>
          <w:lang w:eastAsia="ru-RU"/>
        </w:rPr>
        <w:t xml:space="preserve">в Администрации МО «Ураковское», расположенной  по адресу: УР, </w:t>
      </w:r>
      <w:proofErr w:type="spellStart"/>
      <w:r w:rsidRPr="0077133D">
        <w:rPr>
          <w:rFonts w:ascii="Times New Roman" w:eastAsia="Times New Roman" w:hAnsi="Times New Roman" w:cs="Times New Roman"/>
          <w:sz w:val="24"/>
          <w:szCs w:val="24"/>
          <w:lang w:eastAsia="ru-RU"/>
        </w:rPr>
        <w:t>Глазовский</w:t>
      </w:r>
      <w:proofErr w:type="spellEnd"/>
      <w:r w:rsidRPr="0077133D">
        <w:rPr>
          <w:rFonts w:ascii="Times New Roman" w:eastAsia="Times New Roman" w:hAnsi="Times New Roman" w:cs="Times New Roman"/>
          <w:sz w:val="24"/>
          <w:szCs w:val="24"/>
          <w:lang w:eastAsia="ru-RU"/>
        </w:rPr>
        <w:t xml:space="preserve"> район, д. </w:t>
      </w:r>
      <w:proofErr w:type="spellStart"/>
      <w:r w:rsidRPr="0077133D">
        <w:rPr>
          <w:rFonts w:ascii="Times New Roman" w:eastAsia="Times New Roman" w:hAnsi="Times New Roman" w:cs="Times New Roman"/>
          <w:sz w:val="24"/>
          <w:szCs w:val="24"/>
          <w:lang w:eastAsia="ru-RU"/>
        </w:rPr>
        <w:t>Кочишево</w:t>
      </w:r>
      <w:proofErr w:type="spellEnd"/>
      <w:r w:rsidRPr="0077133D">
        <w:rPr>
          <w:rFonts w:ascii="Times New Roman" w:eastAsia="Times New Roman" w:hAnsi="Times New Roman" w:cs="Times New Roman"/>
          <w:sz w:val="24"/>
          <w:szCs w:val="24"/>
          <w:lang w:eastAsia="ru-RU"/>
        </w:rPr>
        <w:t xml:space="preserve">, </w:t>
      </w:r>
      <w:proofErr w:type="spellStart"/>
      <w:r w:rsidRPr="0077133D">
        <w:rPr>
          <w:rFonts w:ascii="Times New Roman" w:eastAsia="Times New Roman" w:hAnsi="Times New Roman" w:cs="Times New Roman"/>
          <w:sz w:val="24"/>
          <w:szCs w:val="24"/>
          <w:lang w:eastAsia="ru-RU"/>
        </w:rPr>
        <w:t>ул</w:t>
      </w:r>
      <w:proofErr w:type="gramStart"/>
      <w:r w:rsidRPr="0077133D">
        <w:rPr>
          <w:rFonts w:ascii="Times New Roman" w:eastAsia="Times New Roman" w:hAnsi="Times New Roman" w:cs="Times New Roman"/>
          <w:sz w:val="24"/>
          <w:szCs w:val="24"/>
          <w:lang w:eastAsia="ru-RU"/>
        </w:rPr>
        <w:t>.Л</w:t>
      </w:r>
      <w:proofErr w:type="gramEnd"/>
      <w:r w:rsidRPr="0077133D">
        <w:rPr>
          <w:rFonts w:ascii="Times New Roman" w:eastAsia="Times New Roman" w:hAnsi="Times New Roman" w:cs="Times New Roman"/>
          <w:sz w:val="24"/>
          <w:szCs w:val="24"/>
          <w:lang w:eastAsia="ru-RU"/>
        </w:rPr>
        <w:t>енина</w:t>
      </w:r>
      <w:proofErr w:type="spellEnd"/>
      <w:r w:rsidRPr="0077133D">
        <w:rPr>
          <w:rFonts w:ascii="Times New Roman" w:eastAsia="Times New Roman" w:hAnsi="Times New Roman" w:cs="Times New Roman"/>
          <w:sz w:val="24"/>
          <w:szCs w:val="24"/>
          <w:lang w:eastAsia="ru-RU"/>
        </w:rPr>
        <w:t xml:space="preserve">, д.35. </w:t>
      </w:r>
    </w:p>
    <w:p w:rsidR="0077133D" w:rsidRPr="0077133D" w:rsidRDefault="0077133D" w:rsidP="0077133D">
      <w:pPr>
        <w:spacing w:after="0" w:line="240" w:lineRule="auto"/>
        <w:ind w:firstLine="708"/>
        <w:jc w:val="both"/>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По итогам регистрации участников в публичных слушаниях приняло участие 13 человек. В числе участников слушаний жители поселения.</w:t>
      </w:r>
    </w:p>
    <w:p w:rsidR="0077133D" w:rsidRPr="0077133D" w:rsidRDefault="0077133D" w:rsidP="0077133D">
      <w:pPr>
        <w:spacing w:after="0" w:line="240" w:lineRule="auto"/>
        <w:ind w:firstLine="706"/>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В ходе </w:t>
      </w:r>
      <w:proofErr w:type="gramStart"/>
      <w:r w:rsidRPr="0077133D">
        <w:rPr>
          <w:rFonts w:ascii="Times New Roman" w:eastAsia="Times New Roman" w:hAnsi="Times New Roman" w:cs="Times New Roman"/>
          <w:sz w:val="24"/>
          <w:szCs w:val="24"/>
          <w:lang w:eastAsia="ru-RU"/>
        </w:rPr>
        <w:t>обсуждения проекта решения  Совета депутатов муниципального</w:t>
      </w:r>
      <w:proofErr w:type="gramEnd"/>
      <w:r w:rsidRPr="0077133D">
        <w:rPr>
          <w:rFonts w:ascii="Times New Roman" w:eastAsia="Times New Roman" w:hAnsi="Times New Roman" w:cs="Times New Roman"/>
          <w:sz w:val="24"/>
          <w:szCs w:val="24"/>
          <w:lang w:eastAsia="ru-RU"/>
        </w:rPr>
        <w:t xml:space="preserve"> образования «Ураковское»  «О бюджете муниципального образования  «Ураковское» на 2019 год и на плановый период 2020 и 2021 годов» заслушан доклад Главы муниципального образования «Ураковское» </w:t>
      </w:r>
      <w:proofErr w:type="spellStart"/>
      <w:r w:rsidRPr="0077133D">
        <w:rPr>
          <w:rFonts w:ascii="Times New Roman" w:eastAsia="Times New Roman" w:hAnsi="Times New Roman" w:cs="Times New Roman"/>
          <w:sz w:val="24"/>
          <w:szCs w:val="24"/>
          <w:lang w:eastAsia="ru-RU"/>
        </w:rPr>
        <w:t>Т.В.Бабинцевой</w:t>
      </w:r>
      <w:proofErr w:type="spellEnd"/>
      <w:r w:rsidRPr="0077133D">
        <w:rPr>
          <w:rFonts w:ascii="Times New Roman" w:eastAsia="Times New Roman" w:hAnsi="Times New Roman" w:cs="Times New Roman"/>
          <w:sz w:val="24"/>
          <w:szCs w:val="24"/>
          <w:lang w:eastAsia="ru-RU"/>
        </w:rPr>
        <w:t>.</w:t>
      </w:r>
    </w:p>
    <w:p w:rsidR="0077133D" w:rsidRPr="0077133D" w:rsidRDefault="0077133D" w:rsidP="0077133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77133D">
        <w:rPr>
          <w:rFonts w:ascii="Times New Roman" w:eastAsia="Times New Roman" w:hAnsi="Times New Roman" w:cs="Times New Roman"/>
          <w:snapToGrid w:val="0"/>
          <w:sz w:val="24"/>
          <w:szCs w:val="24"/>
          <w:lang w:eastAsia="ru-RU"/>
        </w:rPr>
        <w:t xml:space="preserve">Проект решения «О бюджете муниципального образования «Ураковское» на  2019 год и на плановый период 2020 и 2021 годов»  подготовлен в соответствии с требованиями Бюджетного кодекса Российской Федерации и Положения о бюджетном процессе в муниципальном образовании «Ураковское», утвержденное решением Совета депутатов муниципального образования «Ураковское» № 55 от 27.10.2017 года. </w:t>
      </w:r>
    </w:p>
    <w:p w:rsidR="0077133D" w:rsidRPr="0077133D" w:rsidRDefault="0077133D" w:rsidP="0077133D">
      <w:pPr>
        <w:spacing w:after="0" w:line="240" w:lineRule="auto"/>
        <w:ind w:firstLine="706"/>
        <w:jc w:val="both"/>
        <w:rPr>
          <w:rFonts w:ascii="Times New Roman" w:eastAsia="Times New Roman" w:hAnsi="Times New Roman" w:cs="Times New Roman"/>
          <w:spacing w:val="-2"/>
          <w:sz w:val="24"/>
          <w:szCs w:val="24"/>
          <w:lang w:eastAsia="ru-RU"/>
        </w:rPr>
      </w:pPr>
      <w:r w:rsidRPr="0077133D">
        <w:rPr>
          <w:rFonts w:ascii="Times New Roman" w:eastAsia="Times New Roman" w:hAnsi="Times New Roman" w:cs="Times New Roman"/>
          <w:spacing w:val="-2"/>
          <w:sz w:val="24"/>
          <w:szCs w:val="24"/>
          <w:lang w:eastAsia="ru-RU"/>
        </w:rPr>
        <w:t xml:space="preserve">Предусмотренные на 2019 год и на плановый период 2020 и 2021 годов бюджетные ассигнования позволят обеспечить исполнение социальных обязательств перед населением муниципального образования «Ураковское», сбалансированность бюджета </w:t>
      </w:r>
      <w:r w:rsidRPr="0077133D">
        <w:rPr>
          <w:rFonts w:ascii="Times New Roman" w:eastAsia="Times New Roman" w:hAnsi="Times New Roman" w:cs="Times New Roman"/>
          <w:sz w:val="24"/>
          <w:szCs w:val="24"/>
          <w:lang w:eastAsia="ru-RU"/>
        </w:rPr>
        <w:t>муниципального образования «Ураковское»</w:t>
      </w:r>
      <w:r w:rsidRPr="0077133D">
        <w:rPr>
          <w:rFonts w:ascii="Times New Roman" w:eastAsia="Times New Roman" w:hAnsi="Times New Roman" w:cs="Times New Roman"/>
          <w:spacing w:val="-2"/>
          <w:sz w:val="24"/>
          <w:szCs w:val="24"/>
          <w:lang w:eastAsia="ru-RU"/>
        </w:rPr>
        <w:t>, с учетом мероприятий  по  повышению эффективности бюджетных расходов и проведением сбалансированной бюджетной политики.</w:t>
      </w:r>
    </w:p>
    <w:p w:rsidR="0077133D" w:rsidRPr="0077133D" w:rsidRDefault="0077133D" w:rsidP="0077133D">
      <w:pPr>
        <w:spacing w:after="0" w:line="240" w:lineRule="auto"/>
        <w:ind w:firstLine="706"/>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В ходе обсуждения проекта муниципального правового акта участниками публичных слушаний принято решение одобрить предлагаемый проект решения Совета депутатов муниципального образования «Ураковское» «О бюджете муниципального образования «Ураковское»  на 2019 год и на плановый период 2020 и 2021 годов»  </w:t>
      </w:r>
      <w:r w:rsidRPr="0077133D">
        <w:rPr>
          <w:rFonts w:ascii="Times New Roman" w:eastAsia="Times New Roman" w:hAnsi="Times New Roman" w:cs="Times New Roman"/>
          <w:color w:val="000000"/>
          <w:spacing w:val="-2"/>
          <w:sz w:val="24"/>
          <w:szCs w:val="24"/>
          <w:lang w:eastAsia="ru-RU"/>
        </w:rPr>
        <w:t xml:space="preserve">и </w:t>
      </w:r>
      <w:r w:rsidRPr="0077133D">
        <w:rPr>
          <w:rFonts w:ascii="Times New Roman" w:eastAsia="Times New Roman" w:hAnsi="Times New Roman" w:cs="Times New Roman"/>
          <w:sz w:val="24"/>
          <w:szCs w:val="24"/>
          <w:lang w:eastAsia="ru-RU"/>
        </w:rPr>
        <w:t>рекомендовать для утверждения Совету депутатов муниципального образования «Ураковское».</w:t>
      </w:r>
    </w:p>
    <w:p w:rsidR="00785353" w:rsidRDefault="00785353" w:rsidP="00BE007A">
      <w:pPr>
        <w:spacing w:after="0" w:line="240" w:lineRule="auto"/>
        <w:jc w:val="both"/>
        <w:rPr>
          <w:rFonts w:ascii="Times New Roman" w:eastAsia="Times New Roman" w:hAnsi="Times New Roman" w:cs="Times New Roman"/>
          <w:b/>
          <w:bCs/>
          <w:sz w:val="24"/>
          <w:lang w:eastAsia="ru-RU"/>
        </w:rPr>
      </w:pPr>
    </w:p>
    <w:p w:rsidR="0086129A" w:rsidRDefault="0086129A" w:rsidP="0077133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77133D" w:rsidRPr="0077133D" w:rsidRDefault="0077133D" w:rsidP="0077133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7133D">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77133D" w:rsidRPr="0077133D" w:rsidRDefault="0077133D" w:rsidP="0077133D">
      <w:pPr>
        <w:spacing w:after="0" w:line="240" w:lineRule="auto"/>
        <w:jc w:val="center"/>
        <w:rPr>
          <w:rFonts w:ascii="Times New Roman" w:eastAsia="Times New Roman" w:hAnsi="Times New Roman" w:cs="Times New Roman"/>
          <w:bCs/>
          <w:sz w:val="20"/>
          <w:szCs w:val="20"/>
          <w:lang w:eastAsia="ru-RU"/>
        </w:rPr>
      </w:pPr>
    </w:p>
    <w:p w:rsidR="0077133D" w:rsidRPr="0077133D" w:rsidRDefault="0077133D" w:rsidP="0077133D">
      <w:pPr>
        <w:spacing w:after="0" w:line="240" w:lineRule="auto"/>
        <w:jc w:val="center"/>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 УРАК» МУНИЦИПАЛ  КЫЛДЭТЫСЬ   ДЕПУТАТЪЕСЛЭН  КЕНЕШСЫ</w:t>
      </w:r>
    </w:p>
    <w:p w:rsidR="0077133D" w:rsidRPr="0077133D" w:rsidRDefault="0077133D" w:rsidP="0077133D">
      <w:pPr>
        <w:spacing w:after="0" w:line="240" w:lineRule="auto"/>
        <w:jc w:val="center"/>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b/>
          <w:bCs/>
          <w:sz w:val="20"/>
          <w:szCs w:val="20"/>
          <w:lang w:eastAsia="ru-RU"/>
        </w:rPr>
        <w:t>___________________________________________________________________</w:t>
      </w:r>
    </w:p>
    <w:p w:rsidR="0077133D" w:rsidRPr="0077133D" w:rsidRDefault="0077133D" w:rsidP="0077133D">
      <w:pPr>
        <w:spacing w:after="0" w:line="240" w:lineRule="auto"/>
        <w:jc w:val="center"/>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
          <w:bCs/>
          <w:sz w:val="20"/>
          <w:szCs w:val="20"/>
          <w:lang w:eastAsia="ru-RU"/>
        </w:rPr>
        <w:t xml:space="preserve"> </w:t>
      </w:r>
      <w:r w:rsidRPr="0077133D">
        <w:rPr>
          <w:rFonts w:ascii="Times New Roman" w:eastAsia="Times New Roman" w:hAnsi="Times New Roman" w:cs="Times New Roman"/>
          <w:bCs/>
          <w:sz w:val="20"/>
          <w:szCs w:val="20"/>
          <w:lang w:eastAsia="ru-RU"/>
        </w:rPr>
        <w:t xml:space="preserve">Советская ул. д.12а  д. </w:t>
      </w:r>
      <w:proofErr w:type="spellStart"/>
      <w:r w:rsidRPr="0077133D">
        <w:rPr>
          <w:rFonts w:ascii="Times New Roman" w:eastAsia="Times New Roman" w:hAnsi="Times New Roman" w:cs="Times New Roman"/>
          <w:bCs/>
          <w:sz w:val="20"/>
          <w:szCs w:val="20"/>
          <w:lang w:eastAsia="ru-RU"/>
        </w:rPr>
        <w:t>Ураково</w:t>
      </w:r>
      <w:proofErr w:type="spellEnd"/>
      <w:r w:rsidRPr="0077133D">
        <w:rPr>
          <w:rFonts w:ascii="Times New Roman" w:eastAsia="Times New Roman" w:hAnsi="Times New Roman" w:cs="Times New Roman"/>
          <w:bCs/>
          <w:sz w:val="20"/>
          <w:szCs w:val="20"/>
          <w:lang w:eastAsia="ru-RU"/>
        </w:rPr>
        <w:t xml:space="preserve">  </w:t>
      </w:r>
      <w:proofErr w:type="spellStart"/>
      <w:r w:rsidRPr="0077133D">
        <w:rPr>
          <w:rFonts w:ascii="Times New Roman" w:eastAsia="Times New Roman" w:hAnsi="Times New Roman" w:cs="Times New Roman"/>
          <w:bCs/>
          <w:sz w:val="20"/>
          <w:szCs w:val="20"/>
          <w:lang w:eastAsia="ru-RU"/>
        </w:rPr>
        <w:t>Глазовский</w:t>
      </w:r>
      <w:proofErr w:type="spellEnd"/>
      <w:r w:rsidRPr="0077133D">
        <w:rPr>
          <w:rFonts w:ascii="Times New Roman" w:eastAsia="Times New Roman" w:hAnsi="Times New Roman" w:cs="Times New Roman"/>
          <w:bCs/>
          <w:sz w:val="20"/>
          <w:szCs w:val="20"/>
          <w:lang w:eastAsia="ru-RU"/>
        </w:rPr>
        <w:t xml:space="preserve"> район, Удмуртская Республика, тел.90-738</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Двадцать пятая сессия  Совета  депутатов муниципального</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образования «Ураковское» четвертого созыва</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p>
    <w:p w:rsidR="0077133D" w:rsidRPr="0077133D" w:rsidRDefault="0077133D" w:rsidP="0077133D">
      <w:pPr>
        <w:spacing w:after="0" w:line="240" w:lineRule="auto"/>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 xml:space="preserve">                                                                РЕШЕНИЕ</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Совета депутатов муниципального образования «Ураковское»</w:t>
      </w:r>
    </w:p>
    <w:p w:rsidR="0077133D" w:rsidRPr="0077133D" w:rsidRDefault="0077133D" w:rsidP="0077133D">
      <w:pPr>
        <w:shd w:val="clear" w:color="auto" w:fill="FFFFFF"/>
        <w:spacing w:after="0" w:line="240" w:lineRule="auto"/>
        <w:ind w:left="38" w:right="563"/>
        <w:rPr>
          <w:rFonts w:ascii="Times New Roman" w:eastAsia="Times New Roman" w:hAnsi="Times New Roman" w:cs="Times New Roman"/>
          <w:b/>
          <w:color w:val="FF0000"/>
          <w:sz w:val="24"/>
          <w:szCs w:val="24"/>
          <w:lang w:eastAsia="ru-RU"/>
        </w:rPr>
      </w:pPr>
    </w:p>
    <w:p w:rsidR="0077133D" w:rsidRPr="0077133D" w:rsidRDefault="0077133D" w:rsidP="0077133D">
      <w:pPr>
        <w:shd w:val="clear" w:color="auto" w:fill="FFFFFF"/>
        <w:spacing w:after="0" w:line="240" w:lineRule="auto"/>
        <w:ind w:right="563"/>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  от 25 декабря 2018 года                                                                                            № 104</w:t>
      </w:r>
    </w:p>
    <w:p w:rsidR="0077133D" w:rsidRPr="0077133D" w:rsidRDefault="0077133D" w:rsidP="0077133D">
      <w:pPr>
        <w:shd w:val="clear" w:color="auto" w:fill="FFFFFF"/>
        <w:spacing w:after="0" w:line="240" w:lineRule="auto"/>
        <w:ind w:right="563"/>
        <w:rPr>
          <w:rFonts w:ascii="Times New Roman" w:eastAsia="Times New Roman" w:hAnsi="Times New Roman" w:cs="Times New Roman"/>
          <w:b/>
          <w:sz w:val="24"/>
          <w:szCs w:val="24"/>
          <w:lang w:eastAsia="ru-RU"/>
        </w:rPr>
      </w:pPr>
    </w:p>
    <w:p w:rsidR="0077133D" w:rsidRPr="0077133D" w:rsidRDefault="0077133D" w:rsidP="0077133D">
      <w:pPr>
        <w:keepNext/>
        <w:widowControl w:val="0"/>
        <w:autoSpaceDE w:val="0"/>
        <w:autoSpaceDN w:val="0"/>
        <w:adjustRightInd w:val="0"/>
        <w:spacing w:after="0" w:line="240" w:lineRule="auto"/>
        <w:outlineLvl w:val="3"/>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О бюджете муниципального образования</w:t>
      </w:r>
    </w:p>
    <w:p w:rsidR="0077133D" w:rsidRPr="0077133D" w:rsidRDefault="0077133D" w:rsidP="0077133D">
      <w:pPr>
        <w:keepNext/>
        <w:widowControl w:val="0"/>
        <w:autoSpaceDE w:val="0"/>
        <w:autoSpaceDN w:val="0"/>
        <w:adjustRightInd w:val="0"/>
        <w:spacing w:after="0" w:line="240" w:lineRule="auto"/>
        <w:outlineLvl w:val="3"/>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sz w:val="24"/>
          <w:szCs w:val="24"/>
          <w:lang w:eastAsia="ru-RU"/>
        </w:rPr>
        <w:t xml:space="preserve">«Ураковское» </w:t>
      </w:r>
      <w:r w:rsidRPr="0077133D">
        <w:rPr>
          <w:rFonts w:ascii="Times New Roman" w:eastAsia="Times New Roman" w:hAnsi="Times New Roman" w:cs="Times New Roman"/>
          <w:b/>
          <w:bCs/>
          <w:sz w:val="24"/>
          <w:szCs w:val="24"/>
          <w:lang w:eastAsia="ru-RU"/>
        </w:rPr>
        <w:t>на 2019 год и на плановый период</w:t>
      </w:r>
    </w:p>
    <w:p w:rsidR="0077133D" w:rsidRPr="0077133D" w:rsidRDefault="0077133D" w:rsidP="0077133D">
      <w:pPr>
        <w:spacing w:after="0" w:line="240" w:lineRule="auto"/>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2020 и 2021 годов</w:t>
      </w:r>
    </w:p>
    <w:p w:rsidR="0077133D" w:rsidRPr="0077133D" w:rsidRDefault="0077133D" w:rsidP="0077133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77133D" w:rsidRPr="0077133D" w:rsidRDefault="0077133D" w:rsidP="0077133D">
      <w:pPr>
        <w:keepNext/>
        <w:widowControl w:val="0"/>
        <w:autoSpaceDE w:val="0"/>
        <w:autoSpaceDN w:val="0"/>
        <w:adjustRightInd w:val="0"/>
        <w:spacing w:after="0" w:line="240" w:lineRule="auto"/>
        <w:ind w:firstLine="540"/>
        <w:jc w:val="both"/>
        <w:outlineLvl w:val="3"/>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Рассмотрев проект бюджета муниципального образования «Ураковское» на 2019 год и плановый период 2020 и 2021 годов</w:t>
      </w:r>
      <w:r w:rsidRPr="0077133D">
        <w:rPr>
          <w:rFonts w:ascii="Times New Roman" w:eastAsia="Times New Roman" w:hAnsi="Times New Roman" w:cs="Times New Roman"/>
          <w:bCs/>
          <w:sz w:val="24"/>
          <w:szCs w:val="24"/>
          <w:lang w:eastAsia="ru-RU"/>
        </w:rPr>
        <w:t xml:space="preserve">, </w:t>
      </w:r>
      <w:r w:rsidRPr="0077133D">
        <w:rPr>
          <w:rFonts w:ascii="Times New Roman" w:eastAsia="Times New Roman" w:hAnsi="Times New Roman" w:cs="Times New Roman"/>
          <w:sz w:val="24"/>
          <w:szCs w:val="24"/>
          <w:lang w:eastAsia="ru-RU"/>
        </w:rPr>
        <w:t xml:space="preserve">руководствуясь Бюджетным кодексом Российской Федерации, Уставом муниципального образования «Ураковское», </w:t>
      </w:r>
      <w:r w:rsidRPr="0077133D">
        <w:rPr>
          <w:rFonts w:ascii="Times New Roman" w:eastAsia="Times New Roman" w:hAnsi="Times New Roman" w:cs="Times New Roman"/>
          <w:b/>
          <w:sz w:val="24"/>
          <w:szCs w:val="24"/>
          <w:lang w:eastAsia="ru-RU"/>
        </w:rPr>
        <w:t>Совет депутатов   муниципального образования «Ураковское» РЕШИЛ</w:t>
      </w:r>
      <w:r w:rsidRPr="0077133D">
        <w:rPr>
          <w:rFonts w:ascii="Times New Roman" w:eastAsia="Times New Roman" w:hAnsi="Times New Roman" w:cs="Times New Roman"/>
          <w:sz w:val="24"/>
          <w:szCs w:val="24"/>
          <w:lang w:eastAsia="ru-RU"/>
        </w:rPr>
        <w:t>:</w:t>
      </w:r>
    </w:p>
    <w:p w:rsidR="0077133D" w:rsidRPr="0077133D" w:rsidRDefault="0077133D" w:rsidP="0077133D">
      <w:pPr>
        <w:spacing w:after="0" w:line="240" w:lineRule="auto"/>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1. </w:t>
      </w:r>
      <w:r w:rsidRPr="0077133D">
        <w:rPr>
          <w:rFonts w:ascii="Times New Roman" w:eastAsia="Times New Roman" w:hAnsi="Times New Roman" w:cs="Times New Roman"/>
          <w:b/>
          <w:sz w:val="24"/>
          <w:szCs w:val="24"/>
          <w:lang w:eastAsia="ru-RU"/>
        </w:rPr>
        <w:t>Основные характеристики бюджета муниципального образования «Ураковское» на 2019 год и плановый период 2020 и 2021 годов</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1.Утвердить основные характеристики бюджета муниципального образования «Ураковское»  на 2019 год:</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1)прогнозируемый общий объем доходов на 2019 год согласно классификации бюджетов Российской Федерации в сумме 3142,8 тыс. рублей, в том числе  объем межбюджетных трансфертов, получаемых из бюджетов бюджетной системы Российской Федерации, в сумме  2606,8 тыс. рублей согласно приложению 1 к настоящему Решению; </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2)общий объем расходов бюджета муниципального образования «Ураковское» в сумме  3555,1 тыс. рублей согласно приложению 2 к настоящему Решению;</w:t>
      </w:r>
    </w:p>
    <w:p w:rsidR="0077133D" w:rsidRPr="0077133D" w:rsidRDefault="0077133D" w:rsidP="0077133D">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3)верхний предел муниципального внутреннего долга муниципального образования «Ураковское» на 1 января 2020 года в сумме 0,0 тыс. рублей, в том числе верхний предел долга по муниципальным гарантиям муниципального образования «Ураковское» в сумме 0,0 тыс. рублей;</w:t>
      </w:r>
    </w:p>
    <w:p w:rsidR="0077133D" w:rsidRPr="0077133D" w:rsidRDefault="0077133D" w:rsidP="0077133D">
      <w:pPr>
        <w:tabs>
          <w:tab w:val="left" w:pos="709"/>
        </w:tabs>
        <w:autoSpaceDE w:val="0"/>
        <w:autoSpaceDN w:val="0"/>
        <w:adjustRightInd w:val="0"/>
        <w:spacing w:after="0" w:line="240" w:lineRule="auto"/>
        <w:ind w:right="-2" w:firstLine="567"/>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4)предельный объем муниципального долга муниципального образования «Ураковское» на 2019 год в сумме 0,0 тыс. рублей;</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5)дефицит бюджета  муниципального образования «Ураковское» в сумме  10,0 тыс. рублей.</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 Утвердить основные характеристики бюджета муниципального образования «Ураковское»  на  2020 и 2021 годы:</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1)прогнозируемый общий объем доходов бюджета муниципального образования «Ураковское» на 2020 год в сумме 3232,7 тыс. рублей, в том числе  объем межбюджетных трансфертов, получаемых из бюджетов бюджетной системы Российской Федерации, в сумме 2689,7 тыс. рублей и на 2021 год в сумме 3342,4 тыс. рублей, в том числе  объем межбюджетных трансфертов, получаемых из бюджетов бюджетной системы Российской Федерации, в сумме 2792,4</w:t>
      </w:r>
      <w:proofErr w:type="gramEnd"/>
      <w:r w:rsidRPr="0077133D">
        <w:rPr>
          <w:rFonts w:ascii="Times New Roman" w:eastAsia="Times New Roman" w:hAnsi="Times New Roman" w:cs="Times New Roman"/>
          <w:sz w:val="24"/>
          <w:szCs w:val="24"/>
          <w:lang w:eastAsia="ru-RU"/>
        </w:rPr>
        <w:t xml:space="preserve"> тыс. рублей; </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2)общий объем расходов бюджета муниципального образования «Ураковское»  на 2020 год в сумме 3242,7 тыс. рублей, в том числе условно утвержденные расходы 58,0 тыс. рублей и на 2021 год в сумме 3353,4 тыс. рублей, в том числе условно утвержденные расходы 123,0 тыс. рублей;</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lastRenderedPageBreak/>
        <w:t>3)верхний предел муниципального долга муниципального образования «Ураковское» на 1 января 2021 в сумме 0,0 тыс. рублей, в том числе верхний предел долга по муниципальным гарантиям муниципального образования «Ураковское» 0,0 тыс. рублей, и на 1 января 2022 года в сумме 0,0 тыс. рублей, в том числе  верхний предел долга по муниципальным гарантиям муниципального образования «Ураковское» в сумме 0,0 тыс. рублей;</w:t>
      </w:r>
      <w:proofErr w:type="gramEnd"/>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4)предельный объем муниципального долга муниципального образования «Ураковское» на 2020 год в сумме 0,0 тыс. рублей и на 2021 год в сумме 0,0 тыс. рублей.</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5)дефицит  бюджета муниципального образования «Ураковское» на 2020 год в сумме 10,0 тыс. рублей и на 2021 год в сумме 11,0 тыс. рублей.</w:t>
      </w:r>
    </w:p>
    <w:p w:rsidR="0077133D" w:rsidRPr="0077133D" w:rsidRDefault="0077133D" w:rsidP="0077133D">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highlight w:val="yellow"/>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3. Утвердить источники внутреннего финансирования дефицита бюджета муниципального образования «Ураковское» на 2019 год согласно приложению 3 к настоящему Решению и на плановый период 2020 и 2021 годов согласно приложению 4 к настоящему Решению.</w:t>
      </w:r>
    </w:p>
    <w:p w:rsidR="0077133D" w:rsidRPr="0077133D" w:rsidRDefault="0077133D" w:rsidP="0077133D">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77133D" w:rsidRPr="0077133D" w:rsidRDefault="0077133D" w:rsidP="0077133D">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2. </w:t>
      </w:r>
      <w:r w:rsidRPr="0077133D">
        <w:rPr>
          <w:rFonts w:ascii="Times New Roman" w:eastAsia="Times New Roman" w:hAnsi="Times New Roman" w:cs="Times New Roman"/>
          <w:b/>
          <w:sz w:val="24"/>
          <w:szCs w:val="24"/>
          <w:lang w:eastAsia="ru-RU"/>
        </w:rPr>
        <w:t>Главные администраторы доходов и главные администраторы источников финансирования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Утвердить перечень главных администраторов доходов бюджета муниципального образования «Ураковское», закрепленные за ними виды (подвиды) доходов бюджета муниципального образования «Ураковское» согласно приложению 5 к настоящему Решению.</w:t>
      </w:r>
    </w:p>
    <w:p w:rsidR="0077133D" w:rsidRPr="0077133D" w:rsidRDefault="0077133D" w:rsidP="007713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2. Утвердить перечень главных </w:t>
      </w:r>
      <w:proofErr w:type="gramStart"/>
      <w:r w:rsidRPr="0077133D">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w:t>
      </w:r>
      <w:proofErr w:type="gramEnd"/>
      <w:r w:rsidRPr="0077133D">
        <w:rPr>
          <w:rFonts w:ascii="Times New Roman" w:eastAsia="Times New Roman" w:hAnsi="Times New Roman" w:cs="Times New Roman"/>
          <w:sz w:val="24"/>
          <w:szCs w:val="24"/>
          <w:lang w:eastAsia="ru-RU"/>
        </w:rPr>
        <w:t xml:space="preserve"> образования «Ураковское» согласно приложению 6 к настоящему Решению.</w:t>
      </w:r>
    </w:p>
    <w:p w:rsidR="0077133D" w:rsidRPr="0077133D" w:rsidRDefault="0077133D" w:rsidP="007713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3. </w:t>
      </w:r>
      <w:r w:rsidRPr="0077133D">
        <w:rPr>
          <w:rFonts w:ascii="Times New Roman" w:eastAsia="Times New Roman" w:hAnsi="Times New Roman" w:cs="Times New Roman"/>
          <w:b/>
          <w:sz w:val="24"/>
          <w:szCs w:val="24"/>
          <w:lang w:eastAsia="ru-RU"/>
        </w:rPr>
        <w:t>Бюджетные ассигнования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Утвердить ведомственную структуру расходов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на 2019 год согласно приложению 7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 на плановый  период 2020 и 2021 годов согласно приложению 8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 Утвердить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на 2019 год согласно приложению 9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 на плановый период 2020 и 2021 годов согласно приложению 10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3. Утвердить распределение бюджетных ассигнований из бюджета муниципального образования «Ураковское» по разделам и подразделам, целевым статьям и видам расходов классификации расходов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на 2019 год согласно приложению 11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2) на плановый  период 2020 и 2021 годов согласно приложению 12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Статья 4.</w:t>
      </w:r>
      <w:r w:rsidRPr="0077133D">
        <w:rPr>
          <w:rFonts w:ascii="Times New Roman" w:eastAsia="Times New Roman" w:hAnsi="Times New Roman" w:cs="Times New Roman"/>
          <w:b/>
          <w:sz w:val="24"/>
          <w:szCs w:val="24"/>
          <w:lang w:eastAsia="ru-RU"/>
        </w:rPr>
        <w:t xml:space="preserve"> Особенности использования бюджетных ассигнований на обеспечение деятельности органов местного самоуправления</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77133D" w:rsidRPr="0077133D" w:rsidRDefault="0077133D" w:rsidP="0077133D">
      <w:pPr>
        <w:tabs>
          <w:tab w:val="left" w:pos="0"/>
        </w:tabs>
        <w:adjustRightInd w:val="0"/>
        <w:spacing w:after="0" w:line="240" w:lineRule="auto"/>
        <w:ind w:right="-2" w:firstLine="567"/>
        <w:jc w:val="both"/>
        <w:rPr>
          <w:rFonts w:ascii="Times New Roman" w:eastAsia="Times New Roman" w:hAnsi="Times New Roman" w:cs="Times New Roman"/>
          <w:sz w:val="24"/>
          <w:szCs w:val="28"/>
          <w:lang w:eastAsia="ru-RU"/>
        </w:rPr>
      </w:pPr>
      <w:r w:rsidRPr="0077133D">
        <w:rPr>
          <w:rFonts w:ascii="Times New Roman" w:eastAsia="Times New Roman" w:hAnsi="Times New Roman" w:cs="Times New Roman"/>
          <w:sz w:val="24"/>
          <w:szCs w:val="28"/>
          <w:lang w:eastAsia="ru-RU"/>
        </w:rPr>
        <w:lastRenderedPageBreak/>
        <w:t>Администрация муниципального образования «Ураковское» не вправе принимать в 2019 году решения, приводящие к увеличению численности муниципальных служащих муниципального образования «</w:t>
      </w:r>
      <w:proofErr w:type="spellStart"/>
      <w:r w:rsidRPr="0077133D">
        <w:rPr>
          <w:rFonts w:ascii="Times New Roman" w:eastAsia="Times New Roman" w:hAnsi="Times New Roman" w:cs="Times New Roman"/>
          <w:sz w:val="24"/>
          <w:szCs w:val="28"/>
          <w:lang w:eastAsia="ru-RU"/>
        </w:rPr>
        <w:t>Глазовский</w:t>
      </w:r>
      <w:proofErr w:type="spellEnd"/>
      <w:r w:rsidRPr="0077133D">
        <w:rPr>
          <w:rFonts w:ascii="Times New Roman" w:eastAsia="Times New Roman" w:hAnsi="Times New Roman" w:cs="Times New Roman"/>
          <w:sz w:val="24"/>
          <w:szCs w:val="28"/>
          <w:lang w:eastAsia="ru-RU"/>
        </w:rPr>
        <w:t xml:space="preserve"> район». </w:t>
      </w:r>
    </w:p>
    <w:p w:rsidR="0077133D" w:rsidRPr="0077133D" w:rsidRDefault="0077133D" w:rsidP="0077133D">
      <w:pPr>
        <w:tabs>
          <w:tab w:val="left" w:pos="0"/>
        </w:tabs>
        <w:adjustRightInd w:val="0"/>
        <w:spacing w:after="0" w:line="240" w:lineRule="auto"/>
        <w:ind w:right="-2"/>
        <w:jc w:val="both"/>
        <w:rPr>
          <w:rFonts w:ascii="Times New Roman" w:eastAsia="Times New Roman" w:hAnsi="Times New Roman" w:cs="Times New Roman"/>
          <w:sz w:val="24"/>
          <w:szCs w:val="24"/>
          <w:lang w:eastAsia="ru-RU"/>
        </w:rPr>
      </w:pPr>
    </w:p>
    <w:p w:rsidR="0077133D" w:rsidRPr="0077133D" w:rsidRDefault="0077133D" w:rsidP="0077133D">
      <w:pPr>
        <w:shd w:val="clear" w:color="auto" w:fill="FFFFFF"/>
        <w:tabs>
          <w:tab w:val="left" w:pos="0"/>
        </w:tabs>
        <w:adjustRightInd w:val="0"/>
        <w:spacing w:after="0" w:line="240" w:lineRule="auto"/>
        <w:ind w:right="-2"/>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5. </w:t>
      </w:r>
      <w:r w:rsidRPr="0077133D">
        <w:rPr>
          <w:rFonts w:ascii="Times New Roman" w:eastAsia="Times New Roman" w:hAnsi="Times New Roman" w:cs="Times New Roman"/>
          <w:b/>
          <w:sz w:val="24"/>
          <w:szCs w:val="24"/>
          <w:lang w:eastAsia="ru-RU"/>
        </w:rPr>
        <w:t>Особенности использования средств, получаемых органами местного самоуправления</w:t>
      </w:r>
    </w:p>
    <w:p w:rsidR="0077133D" w:rsidRPr="0077133D" w:rsidRDefault="0077133D" w:rsidP="0077133D">
      <w:pPr>
        <w:tabs>
          <w:tab w:val="left" w:pos="0"/>
        </w:tabs>
        <w:adjustRightInd w:val="0"/>
        <w:spacing w:after="0" w:line="240" w:lineRule="auto"/>
        <w:ind w:right="-2"/>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Установить, что безвозмездные поступления от физических и юридических лиц, в том числе добровольные пожертвования, органам местного самоуправления муниципального образования «Ураковское», в том числе их остатки, не использованные на 1 января 2019 года, направляются в 2019 году на увеличение расходов соответствующего органа местного самоуправления муниципального образования «Ураковское» с внесением изменений в сводную бюджетную роспись по предложению главных распорядителей средств бюджета муниципального</w:t>
      </w:r>
      <w:proofErr w:type="gramEnd"/>
      <w:r w:rsidRPr="0077133D">
        <w:rPr>
          <w:rFonts w:ascii="Times New Roman" w:eastAsia="Times New Roman" w:hAnsi="Times New Roman" w:cs="Times New Roman"/>
          <w:sz w:val="24"/>
          <w:szCs w:val="24"/>
          <w:lang w:eastAsia="ru-RU"/>
        </w:rPr>
        <w:t xml:space="preserve"> образования «Ураковское» без внесения изменений в настоящее Решение.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6. </w:t>
      </w:r>
      <w:r w:rsidRPr="0077133D">
        <w:rPr>
          <w:rFonts w:ascii="Times New Roman" w:eastAsia="Times New Roman" w:hAnsi="Times New Roman" w:cs="Times New Roman"/>
          <w:b/>
          <w:sz w:val="24"/>
          <w:szCs w:val="24"/>
          <w:lang w:eastAsia="ru-RU"/>
        </w:rPr>
        <w:t>Организация кассового обслуживания исполнения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highlight w:val="yellow"/>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Установить, что в 2019 году организация исполнения  бюджета муниципального образования «Ураковское»  осуществляется в условиях открытия в Управлении  Федерального казначейства по Удмуртской Республике лицевого счета Администрации муниципального образования «Ураковское» по учету средств бюджета муниципального образования «Ураковское». </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Ведение лицевых счетов главных распорядителей, получателей средств бюджета муниципального образования «Ураковское», и главных администраторов источников финансирования  дефицита бюджета муниципального образования «Ураковское»,  а также санкционирование расходов бюджета муниципального образования «Ураковское»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«Ураковское»,  осуществляются управлением финансов Администрации муниципального образования «</w:t>
      </w:r>
      <w:proofErr w:type="spellStart"/>
      <w:r w:rsidRPr="0077133D">
        <w:rPr>
          <w:rFonts w:ascii="Times New Roman" w:eastAsia="Times New Roman" w:hAnsi="Times New Roman" w:cs="Times New Roman"/>
          <w:sz w:val="24"/>
          <w:szCs w:val="24"/>
          <w:lang w:eastAsia="ru-RU"/>
        </w:rPr>
        <w:t>Глазовский</w:t>
      </w:r>
      <w:proofErr w:type="spellEnd"/>
      <w:r w:rsidRPr="0077133D">
        <w:rPr>
          <w:rFonts w:ascii="Times New Roman" w:eastAsia="Times New Roman" w:hAnsi="Times New Roman" w:cs="Times New Roman"/>
          <w:sz w:val="24"/>
          <w:szCs w:val="24"/>
          <w:lang w:eastAsia="ru-RU"/>
        </w:rPr>
        <w:t xml:space="preserve"> район».</w:t>
      </w:r>
      <w:proofErr w:type="gramEnd"/>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7. </w:t>
      </w:r>
      <w:r w:rsidRPr="0077133D">
        <w:rPr>
          <w:rFonts w:ascii="Times New Roman" w:eastAsia="Times New Roman" w:hAnsi="Times New Roman" w:cs="Times New Roman"/>
          <w:b/>
          <w:sz w:val="24"/>
          <w:szCs w:val="24"/>
          <w:lang w:eastAsia="ru-RU"/>
        </w:rPr>
        <w:t>Порядок заключения и оплаты органами местного самоуправления, муниципальными учреждениями муниципальных контрактов (договоров), исполнение которых осуществляется за счет средств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Установить, что заключение и оплата органами местного самоуправления муниципального образования «Ураковское» муниципальных контрактов (договоров), исполнение которых осуществляется за счет средств бюджета муниципального образования «Ураковское», производятся в пределах доведенных им по кодам классификации расходов бюджета муниципального образования «Ураковское» лимитов бюджетных обязательств с учетом ранее принятых и неисполненных обязательств.</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Установить, что в соответствии с решениями Администрации  муниципального образования «Ураковское» допускается заключение муниципальных контрактов, заключаемых от имени муниципального образования «Ураковское»,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и обуславливающих возникновение расходных обязательств муниципального образования «Ураковское» на период, превышающий срок действия утвержденных лимитов бюджетных обязательств.</w:t>
      </w:r>
      <w:proofErr w:type="gramEnd"/>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Обязательства, вытекающие из муниципальных контрактов (договоров), исполнение которых осуществляется за счет средств бюджета муниципального образования «Ураковское», принятые органами местного самоуправления муниципального образования </w:t>
      </w:r>
      <w:r w:rsidRPr="0077133D">
        <w:rPr>
          <w:rFonts w:ascii="Times New Roman" w:eastAsia="Times New Roman" w:hAnsi="Times New Roman" w:cs="Times New Roman"/>
          <w:sz w:val="24"/>
          <w:szCs w:val="24"/>
          <w:lang w:eastAsia="ru-RU"/>
        </w:rPr>
        <w:lastRenderedPageBreak/>
        <w:t>«Ураковское» сверх утвержденных им лимитов бюджетных обязательств, не подлежат оплате за счет средств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w:t>
      </w:r>
      <w:proofErr w:type="gramStart"/>
      <w:r w:rsidRPr="0077133D">
        <w:rPr>
          <w:rFonts w:ascii="Times New Roman" w:eastAsia="Times New Roman" w:hAnsi="Times New Roman" w:cs="Times New Roman"/>
          <w:sz w:val="24"/>
          <w:szCs w:val="24"/>
          <w:lang w:eastAsia="ru-RU"/>
        </w:rPr>
        <w:t>Не подлежат оплате обязательства муниципального образования «Ураковское», принятые органами местного самоуправления муниципального образования «Ураковское»,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«Ураковское».</w:t>
      </w:r>
      <w:proofErr w:type="gramEnd"/>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Установить, что орган местного самоуправления муниципального образования «Ураковское» при заключении муниципальных контрактов (договоров) на поставку товаров (производство работ, оказание услуг) вправе предусматривать авансовые платежи:</w:t>
      </w:r>
    </w:p>
    <w:p w:rsidR="0077133D" w:rsidRPr="0077133D" w:rsidRDefault="0077133D" w:rsidP="0077133D">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1) </w:t>
      </w:r>
      <w:r w:rsidRPr="0077133D">
        <w:rPr>
          <w:rFonts w:ascii="Times New Roman" w:eastAsia="HiddenHorzOCR" w:hAnsi="Times New Roman" w:cs="Times New Roman"/>
          <w:sz w:val="24"/>
          <w:szCs w:val="24"/>
          <w:lang w:eastAsia="ru-RU"/>
        </w:rPr>
        <w:t xml:space="preserve">в размере до </w:t>
      </w:r>
      <w:r w:rsidRPr="0077133D">
        <w:rPr>
          <w:rFonts w:ascii="Times New Roman" w:eastAsia="Times New Roman" w:hAnsi="Times New Roman" w:cs="Times New Roman"/>
          <w:sz w:val="24"/>
          <w:szCs w:val="24"/>
          <w:lang w:eastAsia="ru-RU"/>
        </w:rPr>
        <w:t xml:space="preserve">100 </w:t>
      </w:r>
      <w:r w:rsidRPr="0077133D">
        <w:rPr>
          <w:rFonts w:ascii="Times New Roman" w:eastAsia="HiddenHorzOCR" w:hAnsi="Times New Roman" w:cs="Times New Roman"/>
          <w:sz w:val="24"/>
          <w:szCs w:val="24"/>
          <w:lang w:eastAsia="ru-RU"/>
        </w:rPr>
        <w:t xml:space="preserve">процентов цены муниципального контракта </w:t>
      </w:r>
      <w:r w:rsidRPr="0077133D">
        <w:rPr>
          <w:rFonts w:ascii="Times New Roman" w:eastAsia="Times New Roman" w:hAnsi="Times New Roman" w:cs="Times New Roman"/>
          <w:sz w:val="24"/>
          <w:szCs w:val="24"/>
          <w:lang w:eastAsia="ru-RU"/>
        </w:rPr>
        <w:t xml:space="preserve">– </w:t>
      </w:r>
      <w:r w:rsidRPr="0077133D">
        <w:rPr>
          <w:rFonts w:ascii="Times New Roman" w:eastAsia="HiddenHorzOCR" w:hAnsi="Times New Roman" w:cs="Times New Roman"/>
          <w:sz w:val="24"/>
          <w:szCs w:val="24"/>
          <w:lang w:eastAsia="ru-RU"/>
        </w:rPr>
        <w:t>по муниципальным контрактам поставки о предоставлении услуг связи, о подписке на печатные издания и их приобретении, об оказании услуг по профессиональной переподготовке и повышению квалификации работников, о приобретении горюче-смазочных материалов, ави</w:t>
      </w:r>
      <w:proofErr w:type="gramStart"/>
      <w:r w:rsidRPr="0077133D">
        <w:rPr>
          <w:rFonts w:ascii="Times New Roman" w:eastAsia="HiddenHorzOCR" w:hAnsi="Times New Roman" w:cs="Times New Roman"/>
          <w:sz w:val="24"/>
          <w:szCs w:val="24"/>
          <w:lang w:eastAsia="ru-RU"/>
        </w:rPr>
        <w:t>а-</w:t>
      </w:r>
      <w:proofErr w:type="gramEnd"/>
      <w:r w:rsidRPr="0077133D">
        <w:rPr>
          <w:rFonts w:ascii="Times New Roman" w:eastAsia="HiddenHorzOCR" w:hAnsi="Times New Roman" w:cs="Times New Roman"/>
          <w:sz w:val="24"/>
          <w:szCs w:val="24"/>
          <w:lang w:eastAsia="ru-RU"/>
        </w:rPr>
        <w:t xml:space="preserve"> и железнодорожных билетов, билетов для проезда городским и пригородным транспортом, путевок на санаторно-курортное лечение, специальное лечение, об оказании услуг на проведение мероприятий по организации круглогодичной занятости детей, подростков и молодежи, об оказании услуг обязательного страхования гражданской ответственности владельцев транспортных средств</w:t>
      </w:r>
      <w:r w:rsidRPr="0077133D">
        <w:rPr>
          <w:rFonts w:ascii="Times New Roman" w:eastAsia="Times New Roman" w:hAnsi="Times New Roman" w:cs="Times New Roman"/>
          <w:sz w:val="24"/>
          <w:szCs w:val="28"/>
          <w:lang w:eastAsia="ru-RU"/>
        </w:rPr>
        <w:t>, а также при осуществлении закупки товара, работы или услуги на сумму, не превышающую десяти тысяч рублей</w:t>
      </w:r>
      <w:r w:rsidRPr="0077133D">
        <w:rPr>
          <w:rFonts w:ascii="Times New Roman" w:eastAsia="HiddenHorzOCR" w:hAnsi="Times New Roman" w:cs="Times New Roman"/>
          <w:sz w:val="24"/>
          <w:szCs w:val="24"/>
          <w:lang w:eastAsia="ru-RU"/>
        </w:rPr>
        <w:t xml:space="preserve">; </w:t>
      </w:r>
    </w:p>
    <w:p w:rsidR="0077133D" w:rsidRPr="0077133D" w:rsidRDefault="0077133D" w:rsidP="0077133D">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77133D">
        <w:rPr>
          <w:rFonts w:ascii="Times New Roman" w:eastAsia="HiddenHorzOCR" w:hAnsi="Times New Roman" w:cs="Times New Roman"/>
          <w:sz w:val="24"/>
          <w:szCs w:val="24"/>
          <w:lang w:eastAsia="ru-RU"/>
        </w:rPr>
        <w:t>2)</w:t>
      </w:r>
      <w:r w:rsidRPr="0077133D">
        <w:rPr>
          <w:rFonts w:ascii="Times New Roman" w:eastAsia="Times New Roman" w:hAnsi="Times New Roman" w:cs="Times New Roman"/>
          <w:sz w:val="24"/>
          <w:szCs w:val="28"/>
          <w:lang w:eastAsia="ru-RU"/>
        </w:rPr>
        <w:t xml:space="preserve"> в размере до 50 процентов цены муниципального контракта (договора)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в границах населенных пунктов и вне границ населенных пунктов </w:t>
      </w:r>
      <w:r w:rsidRPr="0077133D">
        <w:rPr>
          <w:rFonts w:ascii="Times New Roman" w:eastAsia="Times New Roman" w:hAnsi="Times New Roman" w:cs="Times New Roman"/>
          <w:sz w:val="24"/>
          <w:szCs w:val="24"/>
          <w:lang w:eastAsia="ru-RU"/>
        </w:rPr>
        <w:t>муниципального образования «Ураковское»</w:t>
      </w:r>
      <w:r w:rsidRPr="0077133D">
        <w:rPr>
          <w:rFonts w:ascii="Times New Roman" w:eastAsia="Times New Roman" w:hAnsi="Times New Roman" w:cs="Times New Roman"/>
          <w:sz w:val="24"/>
          <w:szCs w:val="28"/>
          <w:lang w:eastAsia="ru-RU"/>
        </w:rPr>
        <w:t>;</w:t>
      </w:r>
    </w:p>
    <w:p w:rsidR="0077133D" w:rsidRPr="0077133D" w:rsidRDefault="0077133D" w:rsidP="0077133D">
      <w:pPr>
        <w:autoSpaceDE w:val="0"/>
        <w:autoSpaceDN w:val="0"/>
        <w:adjustRightInd w:val="0"/>
        <w:spacing w:after="0" w:line="240" w:lineRule="auto"/>
        <w:ind w:right="-2" w:firstLine="567"/>
        <w:jc w:val="both"/>
        <w:rPr>
          <w:rFonts w:ascii="Times New Roman" w:eastAsia="HiddenHorzOCR"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3) </w:t>
      </w:r>
      <w:r w:rsidRPr="0077133D">
        <w:rPr>
          <w:rFonts w:ascii="Times New Roman" w:eastAsia="HiddenHorzOCR" w:hAnsi="Times New Roman" w:cs="Times New Roman"/>
          <w:sz w:val="24"/>
          <w:szCs w:val="24"/>
          <w:lang w:eastAsia="ru-RU"/>
        </w:rPr>
        <w:t xml:space="preserve">в размере </w:t>
      </w:r>
      <w:r w:rsidRPr="0077133D">
        <w:rPr>
          <w:rFonts w:ascii="Times New Roman" w:eastAsia="Times New Roman" w:hAnsi="Times New Roman" w:cs="Times New Roman"/>
          <w:sz w:val="24"/>
          <w:szCs w:val="24"/>
          <w:lang w:eastAsia="ru-RU"/>
        </w:rPr>
        <w:t xml:space="preserve">30 </w:t>
      </w:r>
      <w:r w:rsidRPr="0077133D">
        <w:rPr>
          <w:rFonts w:ascii="Times New Roman" w:eastAsia="HiddenHorzOCR" w:hAnsi="Times New Roman" w:cs="Times New Roman"/>
          <w:sz w:val="24"/>
          <w:szCs w:val="24"/>
          <w:lang w:eastAsia="ru-RU"/>
        </w:rPr>
        <w:t xml:space="preserve">процентов цены муниципального контракта </w:t>
      </w:r>
      <w:r w:rsidRPr="0077133D">
        <w:rPr>
          <w:rFonts w:ascii="Times New Roman" w:eastAsia="Times New Roman" w:hAnsi="Times New Roman" w:cs="Times New Roman"/>
          <w:sz w:val="24"/>
          <w:szCs w:val="24"/>
          <w:lang w:eastAsia="ru-RU"/>
        </w:rPr>
        <w:t xml:space="preserve">– </w:t>
      </w:r>
      <w:r w:rsidRPr="0077133D">
        <w:rPr>
          <w:rFonts w:ascii="Times New Roman" w:eastAsia="HiddenHorzOCR" w:hAnsi="Times New Roman" w:cs="Times New Roman"/>
          <w:sz w:val="24"/>
          <w:szCs w:val="24"/>
          <w:lang w:eastAsia="ru-RU"/>
        </w:rPr>
        <w:t>по остальным муниципальным контрактам, если иное не предусмотрено законодательством Российской Федерации и законодательством Удмуртской Республики.</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2. </w:t>
      </w:r>
      <w:proofErr w:type="gramStart"/>
      <w:r w:rsidRPr="0077133D">
        <w:rPr>
          <w:rFonts w:ascii="Times New Roman" w:eastAsia="Times New Roman" w:hAnsi="Times New Roman" w:cs="Times New Roman"/>
          <w:sz w:val="24"/>
          <w:szCs w:val="24"/>
          <w:lang w:eastAsia="ru-RU"/>
        </w:rPr>
        <w:t>Установить, что в 2019 году бюджетные обязательства, принимаемые получателями средств бюджета муниципального образования «Ураковское» в соответствии с муниципальными контрактами, иными договорами, заключенными  с физическими, юридическими лицами  и индивидуальными предпринимателями подлежат учету  в  Управлении финансов Администрации муниципального образования «</w:t>
      </w:r>
      <w:proofErr w:type="spellStart"/>
      <w:r w:rsidRPr="0077133D">
        <w:rPr>
          <w:rFonts w:ascii="Times New Roman" w:eastAsia="Times New Roman" w:hAnsi="Times New Roman" w:cs="Times New Roman"/>
          <w:sz w:val="24"/>
          <w:szCs w:val="24"/>
          <w:lang w:eastAsia="ru-RU"/>
        </w:rPr>
        <w:t>Глазовский</w:t>
      </w:r>
      <w:proofErr w:type="spellEnd"/>
      <w:r w:rsidRPr="0077133D">
        <w:rPr>
          <w:rFonts w:ascii="Times New Roman" w:eastAsia="Times New Roman" w:hAnsi="Times New Roman" w:cs="Times New Roman"/>
          <w:sz w:val="24"/>
          <w:szCs w:val="24"/>
          <w:lang w:eastAsia="ru-RU"/>
        </w:rPr>
        <w:t xml:space="preserve"> район» по всем кодам бюджетной классификации Российской Федерации в соответствии с порядком, установленным Управлением финансов Администрации муниципального образования «</w:t>
      </w:r>
      <w:proofErr w:type="spellStart"/>
      <w:r w:rsidRPr="0077133D">
        <w:rPr>
          <w:rFonts w:ascii="Times New Roman" w:eastAsia="Times New Roman" w:hAnsi="Times New Roman" w:cs="Times New Roman"/>
          <w:sz w:val="24"/>
          <w:szCs w:val="24"/>
          <w:lang w:eastAsia="ru-RU"/>
        </w:rPr>
        <w:t>Глазовский</w:t>
      </w:r>
      <w:proofErr w:type="spellEnd"/>
      <w:r w:rsidRPr="0077133D">
        <w:rPr>
          <w:rFonts w:ascii="Times New Roman" w:eastAsia="Times New Roman" w:hAnsi="Times New Roman" w:cs="Times New Roman"/>
          <w:sz w:val="24"/>
          <w:szCs w:val="24"/>
          <w:lang w:eastAsia="ru-RU"/>
        </w:rPr>
        <w:t xml:space="preserve"> район». </w:t>
      </w:r>
      <w:proofErr w:type="gramEnd"/>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8. </w:t>
      </w:r>
      <w:r w:rsidRPr="0077133D">
        <w:rPr>
          <w:rFonts w:ascii="Times New Roman" w:eastAsia="Times New Roman" w:hAnsi="Times New Roman" w:cs="Times New Roman"/>
          <w:b/>
          <w:sz w:val="24"/>
          <w:szCs w:val="24"/>
          <w:lang w:eastAsia="ru-RU"/>
        </w:rPr>
        <w:t xml:space="preserve">Порядок использования бюджетных ассигнований в случае </w:t>
      </w:r>
      <w:proofErr w:type="spellStart"/>
      <w:r w:rsidRPr="0077133D">
        <w:rPr>
          <w:rFonts w:ascii="Times New Roman" w:eastAsia="Times New Roman" w:hAnsi="Times New Roman" w:cs="Times New Roman"/>
          <w:b/>
          <w:sz w:val="24"/>
          <w:szCs w:val="24"/>
          <w:lang w:eastAsia="ru-RU"/>
        </w:rPr>
        <w:t>недополучения</w:t>
      </w:r>
      <w:proofErr w:type="spellEnd"/>
      <w:r w:rsidRPr="0077133D">
        <w:rPr>
          <w:rFonts w:ascii="Times New Roman" w:eastAsia="Times New Roman" w:hAnsi="Times New Roman" w:cs="Times New Roman"/>
          <w:b/>
          <w:sz w:val="24"/>
          <w:szCs w:val="24"/>
          <w:lang w:eastAsia="ru-RU"/>
        </w:rPr>
        <w:t xml:space="preserve"> в бюджет доходов и средств из источников внутреннего финансирования дефицита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center"/>
        <w:rPr>
          <w:rFonts w:ascii="Times New Roman" w:eastAsia="Times New Roman" w:hAnsi="Times New Roman" w:cs="Times New Roman"/>
          <w:color w:val="C00000"/>
          <w:sz w:val="24"/>
          <w:szCs w:val="24"/>
          <w:highlight w:val="yellow"/>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Установить, что в случае </w:t>
      </w:r>
      <w:proofErr w:type="spellStart"/>
      <w:r w:rsidRPr="0077133D">
        <w:rPr>
          <w:rFonts w:ascii="Times New Roman" w:eastAsia="Times New Roman" w:hAnsi="Times New Roman" w:cs="Times New Roman"/>
          <w:sz w:val="24"/>
          <w:szCs w:val="24"/>
          <w:lang w:eastAsia="ru-RU"/>
        </w:rPr>
        <w:t>недополучения</w:t>
      </w:r>
      <w:proofErr w:type="spellEnd"/>
      <w:r w:rsidRPr="0077133D">
        <w:rPr>
          <w:rFonts w:ascii="Times New Roman" w:eastAsia="Times New Roman" w:hAnsi="Times New Roman" w:cs="Times New Roman"/>
          <w:sz w:val="24"/>
          <w:szCs w:val="24"/>
          <w:lang w:eastAsia="ru-RU"/>
        </w:rPr>
        <w:t xml:space="preserve"> в бюджет муниципального образования «Ураковское» доходов, утвержденных статьей 1 настоящего Решения, а также средств из источников  внутреннего финансирования  бюджета муниципального образования «Ураковское»,    Администрация муниципального образования «Ураковское» вправе направлять бюджетные ассигнования в первоочередном порядке на выплату заработной платы  работникам организаций бюджетной сферы.</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shd w:val="clear" w:color="auto" w:fill="FFFFFF"/>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9. </w:t>
      </w:r>
      <w:r w:rsidRPr="0077133D">
        <w:rPr>
          <w:rFonts w:ascii="Times New Roman" w:eastAsia="Times New Roman" w:hAnsi="Times New Roman" w:cs="Times New Roman"/>
          <w:b/>
          <w:sz w:val="24"/>
          <w:szCs w:val="24"/>
          <w:lang w:eastAsia="ru-RU"/>
        </w:rPr>
        <w:t>Межбюджетные трансферты, предоставляемые из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color w:val="C00000"/>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Утвердить распределение межбюджетных трансфертов из бюджета поселения на выполнение полномочий, переданных органам местного самоуправления муниципального </w:t>
      </w:r>
      <w:r w:rsidRPr="0077133D">
        <w:rPr>
          <w:rFonts w:ascii="Times New Roman" w:eastAsia="Times New Roman" w:hAnsi="Times New Roman" w:cs="Times New Roman"/>
          <w:sz w:val="24"/>
          <w:szCs w:val="24"/>
          <w:lang w:eastAsia="ru-RU"/>
        </w:rPr>
        <w:lastRenderedPageBreak/>
        <w:t>образования «</w:t>
      </w:r>
      <w:proofErr w:type="spellStart"/>
      <w:r w:rsidRPr="0077133D">
        <w:rPr>
          <w:rFonts w:ascii="Times New Roman" w:eastAsia="Times New Roman" w:hAnsi="Times New Roman" w:cs="Times New Roman"/>
          <w:sz w:val="24"/>
          <w:szCs w:val="24"/>
          <w:lang w:eastAsia="ru-RU"/>
        </w:rPr>
        <w:t>Глазовский</w:t>
      </w:r>
      <w:proofErr w:type="spellEnd"/>
      <w:r w:rsidRPr="0077133D">
        <w:rPr>
          <w:rFonts w:ascii="Times New Roman" w:eastAsia="Times New Roman" w:hAnsi="Times New Roman" w:cs="Times New Roman"/>
          <w:sz w:val="24"/>
          <w:szCs w:val="24"/>
          <w:lang w:eastAsia="ru-RU"/>
        </w:rPr>
        <w:t xml:space="preserve"> район» на 2019 год</w:t>
      </w:r>
      <w:r w:rsidRPr="0077133D">
        <w:rPr>
          <w:rFonts w:ascii="Arial" w:eastAsia="Times New Roman" w:hAnsi="Arial" w:cs="Arial"/>
          <w:sz w:val="20"/>
          <w:szCs w:val="20"/>
          <w:lang w:eastAsia="ru-RU"/>
        </w:rPr>
        <w:t xml:space="preserve"> </w:t>
      </w:r>
      <w:r w:rsidRPr="0077133D">
        <w:rPr>
          <w:rFonts w:ascii="Times New Roman" w:eastAsia="Times New Roman" w:hAnsi="Times New Roman" w:cs="Times New Roman"/>
          <w:sz w:val="24"/>
          <w:szCs w:val="24"/>
          <w:lang w:eastAsia="ru-RU"/>
        </w:rPr>
        <w:t>и на плановый период 2020 и 2021 годов согласно приложениям 13,14 к настоящему Решению.</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10. </w:t>
      </w:r>
      <w:r w:rsidRPr="0077133D">
        <w:rPr>
          <w:rFonts w:ascii="Times New Roman" w:eastAsia="Times New Roman" w:hAnsi="Times New Roman" w:cs="Times New Roman"/>
          <w:b/>
          <w:sz w:val="24"/>
          <w:szCs w:val="24"/>
          <w:lang w:eastAsia="ru-RU"/>
        </w:rPr>
        <w:t>Общий объем  бюджетных ассигнований, направленных на исполнение публичных нормативных обязательств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Утвердить общий объем  бюджетных ассигнований, направленных на исполнение публичных нормативных обязательств, подлежащих исполнению за счет средств бюджета муниципального образования «Ураковское» в 2019 году в сумме 48,0 тыс. рублей согласно приложению 15 к настоящему решению, в 2020 году и в 2021 году в сумме 48,0 тыс. рублей согласно приложению 16 к настоящему Решению.</w:t>
      </w:r>
      <w:proofErr w:type="gramEnd"/>
    </w:p>
    <w:p w:rsidR="0077133D" w:rsidRPr="0077133D" w:rsidRDefault="0077133D" w:rsidP="0077133D">
      <w:pPr>
        <w:widowControl w:val="0"/>
        <w:autoSpaceDE w:val="0"/>
        <w:autoSpaceDN w:val="0"/>
        <w:adjustRightInd w:val="0"/>
        <w:spacing w:after="0" w:line="240" w:lineRule="auto"/>
        <w:ind w:firstLine="540"/>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Установить, что общий объем бюджетных ассигнований перечня публичных нормативных  обязательств может быть изменен в связи с изменением законодательства Российской Федерации и законодательства Удмуртской Республики.</w:t>
      </w: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11. </w:t>
      </w:r>
      <w:r w:rsidRPr="0077133D">
        <w:rPr>
          <w:rFonts w:ascii="Times New Roman" w:eastAsia="Times New Roman" w:hAnsi="Times New Roman" w:cs="Times New Roman"/>
          <w:b/>
          <w:sz w:val="24"/>
          <w:szCs w:val="24"/>
          <w:lang w:eastAsia="ru-RU"/>
        </w:rPr>
        <w:t>Мораторий на установление новых налоговых льгот</w:t>
      </w: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highlight w:val="yellow"/>
          <w:lang w:eastAsia="ru-RU"/>
        </w:rPr>
      </w:pPr>
    </w:p>
    <w:p w:rsidR="0077133D" w:rsidRPr="0077133D" w:rsidRDefault="0077133D" w:rsidP="0077133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val="x-none" w:eastAsia="ru-RU"/>
        </w:rPr>
        <w:t>Ввести мораторий на установление в 2019 году новых налоговых льгот по местным налогам, пониженных ставок по налогам, подлежащим зачислению в бюджет муниципального образования «</w:t>
      </w:r>
      <w:r w:rsidRPr="0077133D">
        <w:rPr>
          <w:rFonts w:ascii="Times New Roman" w:eastAsia="Times New Roman" w:hAnsi="Times New Roman" w:cs="Times New Roman"/>
          <w:sz w:val="24"/>
          <w:szCs w:val="24"/>
          <w:lang w:eastAsia="ru-RU"/>
        </w:rPr>
        <w:t>Ураковское</w:t>
      </w:r>
      <w:r w:rsidRPr="0077133D">
        <w:rPr>
          <w:rFonts w:ascii="Times New Roman" w:eastAsia="Times New Roman" w:hAnsi="Times New Roman" w:cs="Times New Roman"/>
          <w:sz w:val="24"/>
          <w:szCs w:val="24"/>
          <w:lang w:val="x-none" w:eastAsia="ru-RU"/>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rsidR="0077133D" w:rsidRPr="0077133D" w:rsidRDefault="0077133D" w:rsidP="0077133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12. </w:t>
      </w:r>
      <w:r w:rsidRPr="0077133D">
        <w:rPr>
          <w:rFonts w:ascii="Times New Roman" w:eastAsia="Times New Roman" w:hAnsi="Times New Roman" w:cs="Times New Roman"/>
          <w:b/>
          <w:sz w:val="24"/>
          <w:szCs w:val="24"/>
          <w:lang w:eastAsia="ru-RU"/>
        </w:rPr>
        <w:t>Особенности исполнения бюджета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jc w:val="center"/>
        <w:rPr>
          <w:rFonts w:ascii="Times New Roman" w:eastAsia="Times New Roman" w:hAnsi="Times New Roman" w:cs="Times New Roman"/>
          <w:color w:val="C00000"/>
          <w:sz w:val="24"/>
          <w:szCs w:val="24"/>
          <w:highlight w:val="yellow"/>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1. Установить, что в соответствии с пунктом 3 статьи 217 Бюджетного кодекса Российской Федерации основанием для внесения в 2019 году изменений в показатели сводной бюджетной росписи бюджета муниципального образования «Ураковское» без внесения изменений в решение о бюджете муниципального образования «Ураковское» связанные с особенностями  исполнения бюджета муниципального образования «Ураковское» является:</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распределение зарезервированных бюджетных ассигнований, предусмотренных  по подразделу «Резервные фонды» раздела «Общегосударственные вопросы» классификации  расходов  бюджетов бюджетной системы Российской Федерации, на финансирование расходов, предусмотренных Положением о резервном фонде Администрации муниципального образования «Ураковское».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shd w:val="clear" w:color="auto" w:fill="FFFFFF"/>
        <w:spacing w:after="0" w:line="240" w:lineRule="auto"/>
        <w:ind w:firstLine="708"/>
        <w:jc w:val="both"/>
        <w:rPr>
          <w:rFonts w:ascii="Times New Roman" w:eastAsia="Times New Roman" w:hAnsi="Times New Roman" w:cs="Times New Roman"/>
          <w:color w:val="000000"/>
          <w:sz w:val="24"/>
          <w:szCs w:val="28"/>
          <w:lang w:eastAsia="ru-RU"/>
        </w:rPr>
      </w:pPr>
      <w:r w:rsidRPr="0077133D">
        <w:rPr>
          <w:rFonts w:ascii="Times New Roman" w:eastAsia="Times New Roman" w:hAnsi="Times New Roman" w:cs="Times New Roman"/>
          <w:color w:val="000000"/>
          <w:sz w:val="24"/>
          <w:szCs w:val="28"/>
          <w:lang w:eastAsia="ru-RU"/>
        </w:rPr>
        <w:t xml:space="preserve">2. Установить в соответствии с пунктом 8 статьи 217 Бюджетного кодекса Российской Федерации дополнительными основаниями для внесения в 2019 году изменений в показатели сводной бюджетной росписи бюджета </w:t>
      </w:r>
      <w:r w:rsidRPr="0077133D">
        <w:rPr>
          <w:rFonts w:ascii="Times New Roman" w:eastAsia="Times New Roman" w:hAnsi="Times New Roman" w:cs="Times New Roman"/>
          <w:sz w:val="24"/>
          <w:szCs w:val="24"/>
          <w:lang w:eastAsia="ru-RU"/>
        </w:rPr>
        <w:t>муниципального образования «Ураковское»</w:t>
      </w:r>
      <w:r w:rsidRPr="0077133D">
        <w:rPr>
          <w:rFonts w:ascii="Times New Roman" w:eastAsia="Times New Roman" w:hAnsi="Times New Roman" w:cs="Times New Roman"/>
          <w:color w:val="000000"/>
          <w:sz w:val="24"/>
          <w:szCs w:val="28"/>
          <w:lang w:eastAsia="ru-RU"/>
        </w:rPr>
        <w:t xml:space="preserve">, связанными с особенностями исполнения бюджета </w:t>
      </w:r>
      <w:r w:rsidRPr="0077133D">
        <w:rPr>
          <w:rFonts w:ascii="Times New Roman" w:eastAsia="Times New Roman" w:hAnsi="Times New Roman" w:cs="Times New Roman"/>
          <w:sz w:val="24"/>
          <w:szCs w:val="24"/>
          <w:lang w:eastAsia="ru-RU"/>
        </w:rPr>
        <w:t xml:space="preserve">муниципального образования «Ураковское» </w:t>
      </w:r>
      <w:r w:rsidRPr="0077133D">
        <w:rPr>
          <w:rFonts w:ascii="Times New Roman" w:eastAsia="Times New Roman" w:hAnsi="Times New Roman" w:cs="Times New Roman"/>
          <w:color w:val="000000"/>
          <w:sz w:val="24"/>
          <w:szCs w:val="28"/>
          <w:lang w:eastAsia="ru-RU"/>
        </w:rPr>
        <w:t>являются:</w:t>
      </w:r>
    </w:p>
    <w:p w:rsidR="0077133D" w:rsidRPr="0077133D" w:rsidRDefault="0077133D" w:rsidP="0077133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1) перераспределение бюджетных ассигнований  между подгруппами и элементами </w:t>
      </w:r>
      <w:proofErr w:type="gramStart"/>
      <w:r w:rsidRPr="0077133D">
        <w:rPr>
          <w:rFonts w:ascii="Times New Roman" w:eastAsia="Times New Roman" w:hAnsi="Times New Roman" w:cs="Times New Roman"/>
          <w:sz w:val="24"/>
          <w:szCs w:val="24"/>
          <w:lang w:eastAsia="ru-RU"/>
        </w:rPr>
        <w:t>вида расходов классификации расходов бюджетов бюджетной системы Российской Федерации</w:t>
      </w:r>
      <w:proofErr w:type="gramEnd"/>
      <w:r w:rsidRPr="0077133D">
        <w:rPr>
          <w:rFonts w:ascii="Times New Roman" w:eastAsia="Times New Roman" w:hAnsi="Times New Roman" w:cs="Times New Roman"/>
          <w:sz w:val="24"/>
          <w:szCs w:val="24"/>
          <w:lang w:eastAsia="ru-RU"/>
        </w:rPr>
        <w:t xml:space="preserve"> в пределах общего объема бюджетных ассигнований, предусмотренных  главному распорядителю средств бюджета муниципального образования «Ураковское» по соответствующей целевой статье  и группе вида расходов классификации расходов бюджетов бюджетной системы Российской Федерации;</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2) в случае перераспределения бюджетных ассигнований в пределах,  предусмотренных главному распорядителю  бюджетных средств на реализацию муниципальной программы муниципального образования «Ураковское», в случаях детализации перечня (состава)  отдельных мероприятий и (или)  исполнителя отдельных </w:t>
      </w:r>
      <w:r w:rsidRPr="0077133D">
        <w:rPr>
          <w:rFonts w:ascii="Times New Roman" w:eastAsia="Times New Roman" w:hAnsi="Times New Roman" w:cs="Times New Roman"/>
          <w:sz w:val="24"/>
          <w:szCs w:val="24"/>
          <w:lang w:eastAsia="ru-RU"/>
        </w:rPr>
        <w:lastRenderedPageBreak/>
        <w:t>мероприятий муниципальной программы, по решению Администрации муниципального образования «Ураковское»;</w:t>
      </w:r>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3) приведение кодов бюджетной классификации расходов бюджета муниципального образований «Ураковское» и источников внутреннего финансирования дефицита бюджета муниципального образований «Ураковское» в соответствие с законодательством Российской Федерации;</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           4) в случае перераспределения бюджетных ассигнований в пределах, предусмотренных главному распорядителю бюджетных средств на оплату судебных издержек, связанных с представлением интересов муниципального образования «Ураковское» в судебных и иных юридических спорах; выплат, связанные с исполнением судебных актов, предусматривающих обращение взыскания на средства бюджета района, и мировых соглашений; </w:t>
      </w:r>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 xml:space="preserve">5) перераспределение бюджетных ассигнований на сумму средств, необходимых для выполнения условий </w:t>
      </w:r>
      <w:proofErr w:type="spellStart"/>
      <w:r w:rsidRPr="0077133D">
        <w:rPr>
          <w:rFonts w:ascii="Times New Roman" w:eastAsia="Times New Roman" w:hAnsi="Times New Roman" w:cs="Times New Roman"/>
          <w:sz w:val="24"/>
          <w:szCs w:val="24"/>
          <w:lang w:eastAsia="ru-RU"/>
        </w:rPr>
        <w:t>софинансирования</w:t>
      </w:r>
      <w:proofErr w:type="spellEnd"/>
      <w:r w:rsidRPr="0077133D">
        <w:rPr>
          <w:rFonts w:ascii="Times New Roman" w:eastAsia="Times New Roman" w:hAnsi="Times New Roman" w:cs="Times New Roman"/>
          <w:sz w:val="24"/>
          <w:szCs w:val="24"/>
          <w:lang w:eastAsia="ru-RU"/>
        </w:rPr>
        <w:t>, установленных для получения субсидий, предоставляемых бюджету муниципального образований «Ураковское» из республиканского бюджета, в пределах объема бюджетных ассигнований, предусмотренных главному распорядителю средств бюджета муниципального образований «Ураковское»;</w:t>
      </w:r>
      <w:proofErr w:type="gramEnd"/>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proofErr w:type="gramStart"/>
      <w:r w:rsidRPr="0077133D">
        <w:rPr>
          <w:rFonts w:ascii="Times New Roman" w:eastAsia="Times New Roman" w:hAnsi="Times New Roman" w:cs="Times New Roman"/>
          <w:sz w:val="24"/>
          <w:szCs w:val="24"/>
          <w:lang w:eastAsia="ru-RU"/>
        </w:rPr>
        <w:t>6)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образований «Ураковское», в целях необходимости осуществления уплаты штрафов (пеней)  в республиканский бюджет в связи с нарушением обязательств, предусмотренных соглашениями о предоставлении субсидий из республиканского бюджета бюджету муниципального</w:t>
      </w:r>
      <w:proofErr w:type="gramEnd"/>
      <w:r w:rsidRPr="0077133D">
        <w:rPr>
          <w:rFonts w:ascii="Times New Roman" w:eastAsia="Times New Roman" w:hAnsi="Times New Roman" w:cs="Times New Roman"/>
          <w:sz w:val="24"/>
          <w:szCs w:val="24"/>
          <w:lang w:eastAsia="ru-RU"/>
        </w:rPr>
        <w:t xml:space="preserve"> образований «Ураковское»;</w:t>
      </w:r>
    </w:p>
    <w:p w:rsidR="0077133D" w:rsidRPr="0077133D" w:rsidRDefault="0077133D" w:rsidP="0077133D">
      <w:pPr>
        <w:spacing w:after="0" w:line="240" w:lineRule="auto"/>
        <w:ind w:firstLine="708"/>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7) в случае перераспределение бюджетных ассигнований между разделами, подразделами </w:t>
      </w:r>
      <w:proofErr w:type="gramStart"/>
      <w:r w:rsidRPr="0077133D">
        <w:rPr>
          <w:rFonts w:ascii="Times New Roman" w:eastAsia="Times New Roman" w:hAnsi="Times New Roman" w:cs="Times New Roman"/>
          <w:sz w:val="24"/>
          <w:szCs w:val="24"/>
          <w:lang w:eastAsia="ru-RU"/>
        </w:rPr>
        <w:t>классификации расходов бюджетов бюджетной системы Российской Федерации</w:t>
      </w:r>
      <w:proofErr w:type="gramEnd"/>
      <w:r w:rsidRPr="0077133D">
        <w:rPr>
          <w:rFonts w:ascii="Times New Roman" w:eastAsia="Times New Roman" w:hAnsi="Times New Roman" w:cs="Times New Roman"/>
          <w:sz w:val="24"/>
          <w:szCs w:val="24"/>
          <w:lang w:eastAsia="ru-RU"/>
        </w:rPr>
        <w:t xml:space="preserve"> в пределах общего объема бюджетных ассигнований, предусмотренных главному распорядителю средств бюджета муниципального образований «Ураковское», администрация муниципального образования «Ураковское» вправе вносить изменения в сводную бюджетную роспись с последующим изменением в настоящее решение.</w:t>
      </w:r>
    </w:p>
    <w:p w:rsidR="0077133D" w:rsidRPr="0077133D" w:rsidRDefault="0077133D" w:rsidP="0077133D">
      <w:pPr>
        <w:widowControl w:val="0"/>
        <w:autoSpaceDE w:val="0"/>
        <w:autoSpaceDN w:val="0"/>
        <w:adjustRightInd w:val="0"/>
        <w:spacing w:after="0" w:line="240" w:lineRule="auto"/>
        <w:jc w:val="both"/>
        <w:rPr>
          <w:rFonts w:ascii="Times New Roman" w:eastAsia="Times New Roman" w:hAnsi="Times New Roman" w:cs="Times New Roman"/>
          <w:color w:val="C00000"/>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 xml:space="preserve">3. </w:t>
      </w:r>
      <w:proofErr w:type="gramStart"/>
      <w:r w:rsidRPr="0077133D">
        <w:rPr>
          <w:rFonts w:ascii="Times New Roman" w:eastAsia="Times New Roman" w:hAnsi="Times New Roman" w:cs="Times New Roman"/>
          <w:sz w:val="24"/>
          <w:szCs w:val="24"/>
          <w:lang w:eastAsia="ru-RU"/>
        </w:rPr>
        <w:t xml:space="preserve">Установить, что главные распорядители средств бюджета муниципального образования «Ураковское» обеспечивают результативность, адресность и целевой характер использования средств бюджета муниципального образования «Ураковское» в соответствующей сфере, контролируют соблюдение получателями субвенций, межбюджетных субсидий, иных субсидий, предусмотренных настоящим решением, условий, установленных при их предоставлении, а также несут ответственность за осуществление иных бюджетных полномочий, установленных бюджетным законодательством. </w:t>
      </w:r>
      <w:proofErr w:type="gramEnd"/>
    </w:p>
    <w:p w:rsidR="0077133D" w:rsidRPr="0077133D" w:rsidRDefault="0077133D" w:rsidP="0077133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7133D" w:rsidRPr="0077133D" w:rsidRDefault="0077133D" w:rsidP="007713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Статья 13. </w:t>
      </w:r>
      <w:r w:rsidRPr="0077133D">
        <w:rPr>
          <w:rFonts w:ascii="Times New Roman" w:eastAsia="Times New Roman" w:hAnsi="Times New Roman" w:cs="Times New Roman"/>
          <w:b/>
          <w:sz w:val="24"/>
          <w:szCs w:val="24"/>
          <w:lang w:eastAsia="ru-RU"/>
        </w:rPr>
        <w:t>Вступление в силу настоящего Решения</w:t>
      </w:r>
    </w:p>
    <w:p w:rsidR="0077133D" w:rsidRPr="0077133D" w:rsidRDefault="0077133D" w:rsidP="0077133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7133D" w:rsidRPr="0077133D" w:rsidRDefault="0077133D" w:rsidP="0077133D">
      <w:pPr>
        <w:widowControl w:val="0"/>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Настоящее Решение вступает в силу с 1 января 2019 года и подлежит официальному опубликованию не позднее пяти дней после его подписания в установленном порядке.</w:t>
      </w: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7133D" w:rsidRPr="0077133D" w:rsidRDefault="0077133D" w:rsidP="0077133D">
      <w:pPr>
        <w:widowControl w:val="0"/>
        <w:autoSpaceDE w:val="0"/>
        <w:autoSpaceDN w:val="0"/>
        <w:adjustRightInd w:val="0"/>
        <w:spacing w:after="0" w:line="240" w:lineRule="auto"/>
        <w:ind w:firstLine="720"/>
        <w:jc w:val="both"/>
        <w:rPr>
          <w:rFonts w:ascii="Arial" w:eastAsia="Times New Roman" w:hAnsi="Arial" w:cs="Arial"/>
          <w:b/>
          <w:color w:val="C00000"/>
          <w:lang w:eastAsia="ru-RU"/>
        </w:rPr>
      </w:pPr>
    </w:p>
    <w:p w:rsidR="0077133D" w:rsidRPr="0077133D" w:rsidRDefault="0077133D" w:rsidP="0077133D">
      <w:pPr>
        <w:spacing w:after="0" w:line="240" w:lineRule="auto"/>
        <w:ind w:right="-1"/>
        <w:jc w:val="both"/>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 xml:space="preserve">Глава </w:t>
      </w:r>
      <w:proofErr w:type="gramStart"/>
      <w:r w:rsidRPr="0077133D">
        <w:rPr>
          <w:rFonts w:ascii="Times New Roman" w:eastAsia="Times New Roman" w:hAnsi="Times New Roman" w:cs="Times New Roman"/>
          <w:b/>
          <w:bCs/>
          <w:sz w:val="24"/>
          <w:szCs w:val="24"/>
          <w:lang w:eastAsia="ru-RU"/>
        </w:rPr>
        <w:t>муниципального</w:t>
      </w:r>
      <w:proofErr w:type="gramEnd"/>
    </w:p>
    <w:p w:rsidR="0077133D" w:rsidRPr="0077133D" w:rsidRDefault="0077133D" w:rsidP="0077133D">
      <w:pPr>
        <w:spacing w:after="0" w:line="240" w:lineRule="auto"/>
        <w:ind w:right="-1"/>
        <w:jc w:val="both"/>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 xml:space="preserve">образования </w:t>
      </w:r>
      <w:r w:rsidRPr="0077133D">
        <w:rPr>
          <w:rFonts w:ascii="Times New Roman" w:eastAsia="Times New Roman" w:hAnsi="Times New Roman" w:cs="Times New Roman"/>
          <w:b/>
          <w:sz w:val="24"/>
          <w:szCs w:val="24"/>
          <w:lang w:eastAsia="ru-RU"/>
        </w:rPr>
        <w:t>«Ураковское»</w:t>
      </w:r>
      <w:r w:rsidRPr="0077133D">
        <w:rPr>
          <w:rFonts w:ascii="Times New Roman" w:eastAsia="Times New Roman" w:hAnsi="Times New Roman" w:cs="Times New Roman"/>
          <w:b/>
          <w:sz w:val="24"/>
          <w:szCs w:val="24"/>
          <w:lang w:eastAsia="ru-RU"/>
        </w:rPr>
        <w:tab/>
      </w:r>
      <w:r w:rsidRPr="0077133D">
        <w:rPr>
          <w:rFonts w:ascii="Times New Roman" w:eastAsia="Times New Roman" w:hAnsi="Times New Roman" w:cs="Times New Roman"/>
          <w:sz w:val="24"/>
          <w:szCs w:val="24"/>
          <w:lang w:eastAsia="ru-RU"/>
        </w:rPr>
        <w:tab/>
      </w:r>
      <w:r w:rsidRPr="0077133D">
        <w:rPr>
          <w:rFonts w:ascii="Times New Roman" w:eastAsia="Times New Roman" w:hAnsi="Times New Roman" w:cs="Times New Roman"/>
          <w:sz w:val="24"/>
          <w:szCs w:val="24"/>
          <w:lang w:eastAsia="ru-RU"/>
        </w:rPr>
        <w:tab/>
      </w:r>
      <w:r w:rsidRPr="0077133D">
        <w:rPr>
          <w:rFonts w:ascii="Times New Roman" w:eastAsia="Times New Roman" w:hAnsi="Times New Roman" w:cs="Times New Roman"/>
          <w:b/>
          <w:sz w:val="24"/>
          <w:szCs w:val="24"/>
          <w:lang w:eastAsia="ru-RU"/>
        </w:rPr>
        <w:t xml:space="preserve">                   Т.В. </w:t>
      </w:r>
      <w:proofErr w:type="spellStart"/>
      <w:r w:rsidRPr="0077133D">
        <w:rPr>
          <w:rFonts w:ascii="Times New Roman" w:eastAsia="Times New Roman" w:hAnsi="Times New Roman" w:cs="Times New Roman"/>
          <w:b/>
          <w:sz w:val="24"/>
          <w:szCs w:val="24"/>
          <w:lang w:eastAsia="ru-RU"/>
        </w:rPr>
        <w:t>Бабинцева</w:t>
      </w:r>
      <w:proofErr w:type="spellEnd"/>
    </w:p>
    <w:p w:rsidR="0077133D" w:rsidRDefault="0077133D" w:rsidP="0077133D">
      <w:pPr>
        <w:spacing w:after="0" w:line="240" w:lineRule="auto"/>
        <w:ind w:right="-1"/>
        <w:jc w:val="both"/>
        <w:rPr>
          <w:rFonts w:ascii="Times New Roman" w:eastAsia="Times New Roman" w:hAnsi="Times New Roman" w:cs="Times New Roman"/>
          <w:b/>
          <w:sz w:val="24"/>
          <w:szCs w:val="24"/>
          <w:lang w:eastAsia="ru-RU"/>
        </w:rPr>
      </w:pPr>
    </w:p>
    <w:p w:rsidR="0086129A" w:rsidRPr="0077133D" w:rsidRDefault="0086129A" w:rsidP="0077133D">
      <w:pPr>
        <w:spacing w:after="0" w:line="240" w:lineRule="auto"/>
        <w:ind w:right="-1"/>
        <w:jc w:val="both"/>
        <w:rPr>
          <w:rFonts w:ascii="Times New Roman" w:eastAsia="Times New Roman" w:hAnsi="Times New Roman" w:cs="Times New Roman"/>
          <w:b/>
          <w:sz w:val="24"/>
          <w:szCs w:val="24"/>
          <w:lang w:eastAsia="ru-RU"/>
        </w:rPr>
      </w:pPr>
    </w:p>
    <w:p w:rsidR="0077133D" w:rsidRDefault="0077133D" w:rsidP="00BE007A">
      <w:pPr>
        <w:spacing w:after="0" w:line="240" w:lineRule="auto"/>
        <w:jc w:val="both"/>
        <w:rPr>
          <w:rFonts w:ascii="Times New Roman" w:eastAsia="Times New Roman" w:hAnsi="Times New Roman" w:cs="Times New Roman"/>
          <w:b/>
          <w:bCs/>
          <w:sz w:val="24"/>
          <w:lang w:eastAsia="ru-RU"/>
        </w:rPr>
      </w:pPr>
    </w:p>
    <w:p w:rsidR="0077133D" w:rsidRDefault="0077133D" w:rsidP="00BE007A">
      <w:pPr>
        <w:spacing w:after="0" w:line="240" w:lineRule="auto"/>
        <w:jc w:val="both"/>
        <w:rPr>
          <w:rFonts w:ascii="Times New Roman" w:eastAsia="Times New Roman" w:hAnsi="Times New Roman" w:cs="Times New Roman"/>
          <w:b/>
          <w:bCs/>
          <w:sz w:val="24"/>
          <w:lang w:eastAsia="ru-RU"/>
        </w:rPr>
      </w:pPr>
    </w:p>
    <w:p w:rsidR="00785353" w:rsidRDefault="00785353" w:rsidP="00BE007A">
      <w:pPr>
        <w:spacing w:after="0" w:line="240" w:lineRule="auto"/>
        <w:jc w:val="both"/>
        <w:rPr>
          <w:rFonts w:ascii="Times New Roman" w:eastAsia="Times New Roman" w:hAnsi="Times New Roman" w:cs="Times New Roman"/>
          <w:b/>
          <w:bCs/>
          <w:sz w:val="24"/>
          <w:lang w:eastAsia="ru-RU"/>
        </w:rPr>
      </w:pPr>
    </w:p>
    <w:p w:rsidR="00785353" w:rsidRDefault="00785353" w:rsidP="00BE007A">
      <w:pPr>
        <w:spacing w:after="0" w:line="240" w:lineRule="auto"/>
        <w:jc w:val="both"/>
        <w:rPr>
          <w:rFonts w:ascii="Times New Roman" w:eastAsia="Times New Roman" w:hAnsi="Times New Roman" w:cs="Times New Roman"/>
          <w:b/>
          <w:bCs/>
          <w:sz w:val="24"/>
          <w:lang w:eastAsia="ru-RU"/>
        </w:rPr>
      </w:pPr>
    </w:p>
    <w:p w:rsidR="0077133D" w:rsidRPr="0077133D" w:rsidRDefault="0077133D" w:rsidP="0077133D">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77133D">
        <w:rPr>
          <w:rFonts w:ascii="Times New Roman" w:eastAsia="Times New Roman" w:hAnsi="Times New Roman" w:cs="Times New Roman"/>
          <w:bCs/>
          <w:sz w:val="20"/>
          <w:szCs w:val="20"/>
          <w:lang w:eastAsia="ru-RU"/>
        </w:rPr>
        <w:lastRenderedPageBreak/>
        <w:t>СОВЕТ  ДЕПУТАТОВ   МУНИЦИПАЛЬНОГО  ОБРАЗОВАНИЯ  «УРАКОВСКОЕ»</w:t>
      </w:r>
    </w:p>
    <w:p w:rsidR="0077133D" w:rsidRPr="0077133D" w:rsidRDefault="0077133D" w:rsidP="0077133D">
      <w:pPr>
        <w:spacing w:after="0" w:line="240" w:lineRule="auto"/>
        <w:jc w:val="center"/>
        <w:rPr>
          <w:rFonts w:ascii="Times New Roman" w:eastAsia="Times New Roman" w:hAnsi="Times New Roman" w:cs="Times New Roman"/>
          <w:bCs/>
          <w:sz w:val="20"/>
          <w:szCs w:val="20"/>
        </w:rPr>
      </w:pPr>
    </w:p>
    <w:p w:rsidR="0077133D" w:rsidRPr="0077133D" w:rsidRDefault="0077133D" w:rsidP="0077133D">
      <w:pPr>
        <w:spacing w:after="0" w:line="240" w:lineRule="auto"/>
        <w:jc w:val="center"/>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 УРАК» МУНИЦИПАЛ  КЫЛДЭТЫСЬ   ДЕПУТАТЪЕСЛЭН  КЕНЕШСЫ</w:t>
      </w:r>
    </w:p>
    <w:p w:rsidR="0077133D" w:rsidRPr="0077133D" w:rsidRDefault="0077133D" w:rsidP="0077133D">
      <w:pPr>
        <w:spacing w:after="0" w:line="240" w:lineRule="auto"/>
        <w:jc w:val="center"/>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b/>
          <w:bCs/>
          <w:sz w:val="20"/>
          <w:szCs w:val="20"/>
          <w:lang w:eastAsia="ru-RU"/>
        </w:rPr>
        <w:t>___________________________________________________________________</w:t>
      </w:r>
    </w:p>
    <w:p w:rsidR="0077133D" w:rsidRPr="0077133D" w:rsidRDefault="0077133D" w:rsidP="0077133D">
      <w:pPr>
        <w:spacing w:after="0" w:line="240" w:lineRule="auto"/>
        <w:jc w:val="center"/>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
          <w:bCs/>
          <w:sz w:val="20"/>
          <w:szCs w:val="20"/>
          <w:lang w:eastAsia="ru-RU"/>
        </w:rPr>
        <w:t xml:space="preserve"> </w:t>
      </w:r>
      <w:r w:rsidRPr="0077133D">
        <w:rPr>
          <w:rFonts w:ascii="Times New Roman" w:eastAsia="Times New Roman" w:hAnsi="Times New Roman" w:cs="Times New Roman"/>
          <w:bCs/>
          <w:sz w:val="20"/>
          <w:szCs w:val="20"/>
          <w:lang w:eastAsia="ru-RU"/>
        </w:rPr>
        <w:t xml:space="preserve">Советская ул. д.12а  д. </w:t>
      </w:r>
      <w:proofErr w:type="spellStart"/>
      <w:r w:rsidRPr="0077133D">
        <w:rPr>
          <w:rFonts w:ascii="Times New Roman" w:eastAsia="Times New Roman" w:hAnsi="Times New Roman" w:cs="Times New Roman"/>
          <w:bCs/>
          <w:sz w:val="20"/>
          <w:szCs w:val="20"/>
          <w:lang w:eastAsia="ru-RU"/>
        </w:rPr>
        <w:t>Ураково</w:t>
      </w:r>
      <w:proofErr w:type="spellEnd"/>
      <w:r w:rsidRPr="0077133D">
        <w:rPr>
          <w:rFonts w:ascii="Times New Roman" w:eastAsia="Times New Roman" w:hAnsi="Times New Roman" w:cs="Times New Roman"/>
          <w:bCs/>
          <w:sz w:val="20"/>
          <w:szCs w:val="20"/>
          <w:lang w:eastAsia="ru-RU"/>
        </w:rPr>
        <w:t xml:space="preserve">  </w:t>
      </w:r>
      <w:proofErr w:type="spellStart"/>
      <w:r w:rsidRPr="0077133D">
        <w:rPr>
          <w:rFonts w:ascii="Times New Roman" w:eastAsia="Times New Roman" w:hAnsi="Times New Roman" w:cs="Times New Roman"/>
          <w:bCs/>
          <w:sz w:val="20"/>
          <w:szCs w:val="20"/>
          <w:lang w:eastAsia="ru-RU"/>
        </w:rPr>
        <w:t>Глазовский</w:t>
      </w:r>
      <w:proofErr w:type="spellEnd"/>
      <w:r w:rsidRPr="0077133D">
        <w:rPr>
          <w:rFonts w:ascii="Times New Roman" w:eastAsia="Times New Roman" w:hAnsi="Times New Roman" w:cs="Times New Roman"/>
          <w:bCs/>
          <w:sz w:val="20"/>
          <w:szCs w:val="20"/>
          <w:lang w:eastAsia="ru-RU"/>
        </w:rPr>
        <w:t xml:space="preserve"> район, Удмуртская Республика, тел.90-738</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Двадцать пятая сессия  Совета  депутатов муниципального</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образования «Ураковское» четвертого созыва</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p>
    <w:p w:rsidR="0077133D" w:rsidRPr="0077133D" w:rsidRDefault="0077133D" w:rsidP="0077133D">
      <w:pPr>
        <w:spacing w:after="0" w:line="240" w:lineRule="auto"/>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 xml:space="preserve">                                                                РЕШЕНИЕ</w:t>
      </w:r>
    </w:p>
    <w:p w:rsidR="0077133D" w:rsidRPr="0077133D" w:rsidRDefault="0077133D" w:rsidP="0077133D">
      <w:pPr>
        <w:spacing w:after="0" w:line="240" w:lineRule="auto"/>
        <w:jc w:val="center"/>
        <w:rPr>
          <w:rFonts w:ascii="Times New Roman" w:eastAsia="Times New Roman" w:hAnsi="Times New Roman" w:cs="Times New Roman"/>
          <w:b/>
          <w:bCs/>
          <w:sz w:val="24"/>
          <w:szCs w:val="24"/>
          <w:lang w:eastAsia="ru-RU"/>
        </w:rPr>
      </w:pPr>
      <w:r w:rsidRPr="0077133D">
        <w:rPr>
          <w:rFonts w:ascii="Times New Roman" w:eastAsia="Times New Roman" w:hAnsi="Times New Roman" w:cs="Times New Roman"/>
          <w:b/>
          <w:bCs/>
          <w:sz w:val="24"/>
          <w:szCs w:val="24"/>
          <w:lang w:eastAsia="ru-RU"/>
        </w:rPr>
        <w:t>Совета депутатов муниципального образования «Ураковское»</w:t>
      </w:r>
    </w:p>
    <w:p w:rsidR="0077133D" w:rsidRPr="0077133D" w:rsidRDefault="0077133D" w:rsidP="0077133D">
      <w:pPr>
        <w:shd w:val="clear" w:color="auto" w:fill="FFFFFF"/>
        <w:spacing w:after="0" w:line="240" w:lineRule="auto"/>
        <w:ind w:left="38" w:right="563"/>
        <w:rPr>
          <w:rFonts w:ascii="Times New Roman" w:eastAsia="Times New Roman" w:hAnsi="Times New Roman" w:cs="Times New Roman"/>
          <w:b/>
          <w:color w:val="FF0000"/>
          <w:sz w:val="24"/>
          <w:szCs w:val="24"/>
          <w:lang w:eastAsia="ru-RU"/>
        </w:rPr>
      </w:pPr>
    </w:p>
    <w:p w:rsidR="0077133D" w:rsidRPr="0077133D" w:rsidRDefault="0077133D" w:rsidP="0077133D">
      <w:pPr>
        <w:shd w:val="clear" w:color="auto" w:fill="FFFFFF"/>
        <w:spacing w:after="0" w:line="240" w:lineRule="auto"/>
        <w:ind w:right="563"/>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b/>
          <w:sz w:val="24"/>
          <w:szCs w:val="24"/>
          <w:lang w:eastAsia="ru-RU"/>
        </w:rPr>
        <w:t xml:space="preserve">  от 25 декабря 2018 года                                                                                               № 108</w:t>
      </w:r>
    </w:p>
    <w:p w:rsidR="0077133D" w:rsidRPr="0077133D" w:rsidRDefault="0077133D" w:rsidP="0077133D">
      <w:pPr>
        <w:suppressAutoHyphens/>
        <w:spacing w:after="0" w:line="240" w:lineRule="auto"/>
        <w:ind w:left="-540" w:right="4818" w:firstLine="540"/>
        <w:rPr>
          <w:rFonts w:ascii="Times New Roman" w:eastAsia="Times New Roman" w:hAnsi="Times New Roman" w:cs="Times New Roman"/>
          <w:b/>
          <w:bCs/>
          <w:sz w:val="24"/>
          <w:szCs w:val="24"/>
          <w:lang w:eastAsia="ar-SA"/>
        </w:rPr>
      </w:pPr>
    </w:p>
    <w:p w:rsidR="0077133D" w:rsidRPr="0077133D" w:rsidRDefault="0077133D" w:rsidP="0077133D">
      <w:pPr>
        <w:suppressAutoHyphens/>
        <w:spacing w:after="0" w:line="240" w:lineRule="auto"/>
        <w:jc w:val="both"/>
        <w:rPr>
          <w:rFonts w:ascii="Times New Roman" w:eastAsia="Times New Roman" w:hAnsi="Times New Roman" w:cs="Times New Roman"/>
          <w:b/>
          <w:bCs/>
          <w:sz w:val="24"/>
          <w:szCs w:val="24"/>
          <w:lang w:eastAsia="ar-SA"/>
        </w:rPr>
      </w:pPr>
      <w:r w:rsidRPr="0077133D">
        <w:rPr>
          <w:rFonts w:ascii="Times New Roman" w:eastAsia="Times New Roman" w:hAnsi="Times New Roman" w:cs="Times New Roman"/>
          <w:b/>
          <w:bCs/>
          <w:sz w:val="24"/>
          <w:szCs w:val="24"/>
          <w:lang w:eastAsia="ar-SA"/>
        </w:rPr>
        <w:t>Об утверждении Регламента Совета депутатов</w:t>
      </w:r>
    </w:p>
    <w:p w:rsidR="0077133D" w:rsidRPr="0077133D" w:rsidRDefault="0077133D" w:rsidP="0077133D">
      <w:pPr>
        <w:suppressAutoHyphens/>
        <w:spacing w:after="0" w:line="240" w:lineRule="auto"/>
        <w:jc w:val="both"/>
        <w:rPr>
          <w:rFonts w:ascii="Times New Roman" w:eastAsia="Times New Roman" w:hAnsi="Times New Roman" w:cs="Times New Roman"/>
          <w:b/>
          <w:bCs/>
          <w:sz w:val="24"/>
          <w:szCs w:val="24"/>
          <w:lang w:eastAsia="ar-SA"/>
        </w:rPr>
      </w:pPr>
      <w:r w:rsidRPr="0077133D">
        <w:rPr>
          <w:rFonts w:ascii="Times New Roman" w:eastAsia="Times New Roman" w:hAnsi="Times New Roman" w:cs="Times New Roman"/>
          <w:b/>
          <w:bCs/>
          <w:sz w:val="24"/>
          <w:szCs w:val="24"/>
          <w:lang w:eastAsia="ar-SA"/>
        </w:rPr>
        <w:t>муниципального образования «Ураковское»</w:t>
      </w:r>
    </w:p>
    <w:p w:rsidR="0077133D" w:rsidRPr="0077133D" w:rsidRDefault="0077133D" w:rsidP="0077133D">
      <w:pPr>
        <w:suppressAutoHyphens/>
        <w:spacing w:after="0" w:line="240" w:lineRule="auto"/>
        <w:ind w:right="3543"/>
        <w:jc w:val="both"/>
        <w:rPr>
          <w:rFonts w:ascii="Times New Roman" w:eastAsia="Times New Roman" w:hAnsi="Times New Roman" w:cs="Times New Roman"/>
          <w:b/>
          <w:sz w:val="24"/>
          <w:szCs w:val="24"/>
          <w:lang w:eastAsia="ar-SA"/>
        </w:rPr>
      </w:pPr>
      <w:r w:rsidRPr="0077133D">
        <w:rPr>
          <w:rFonts w:ascii="Times New Roman" w:eastAsia="Times New Roman" w:hAnsi="Times New Roman" w:cs="Times New Roman"/>
          <w:b/>
          <w:sz w:val="24"/>
          <w:szCs w:val="24"/>
          <w:lang w:eastAsia="ar-SA"/>
        </w:rPr>
        <w:t xml:space="preserve"> </w:t>
      </w:r>
      <w:r w:rsidRPr="0077133D">
        <w:rPr>
          <w:rFonts w:ascii="Times New Roman" w:eastAsia="Times New Roman" w:hAnsi="Times New Roman" w:cs="Times New Roman"/>
          <w:sz w:val="24"/>
          <w:szCs w:val="24"/>
          <w:lang w:eastAsia="ar-SA"/>
        </w:rPr>
        <w:tab/>
      </w:r>
      <w:r w:rsidRPr="0077133D">
        <w:rPr>
          <w:rFonts w:ascii="Times New Roman" w:eastAsia="Times New Roman" w:hAnsi="Times New Roman" w:cs="Times New Roman"/>
          <w:sz w:val="24"/>
          <w:szCs w:val="24"/>
          <w:lang w:eastAsia="ar-SA"/>
        </w:rPr>
        <w:tab/>
        <w:t xml:space="preserve"> </w:t>
      </w:r>
    </w:p>
    <w:p w:rsidR="0077133D" w:rsidRPr="0077133D" w:rsidRDefault="0077133D" w:rsidP="0077133D">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77133D">
        <w:rPr>
          <w:rFonts w:ascii="Times New Roman" w:eastAsia="Times New Roman" w:hAnsi="Times New Roman" w:cs="Times New Roman"/>
          <w:sz w:val="24"/>
          <w:szCs w:val="24"/>
          <w:lang w:eastAsia="ru-RU"/>
        </w:rPr>
        <w:t xml:space="preserve">В соответствии с Уставом муниципального образования «Ураковское», </w:t>
      </w:r>
      <w:r w:rsidRPr="0077133D">
        <w:rPr>
          <w:rFonts w:ascii="Times New Roman" w:eastAsia="Times New Roman" w:hAnsi="Times New Roman" w:cs="Times New Roman"/>
          <w:b/>
          <w:sz w:val="24"/>
          <w:szCs w:val="24"/>
          <w:lang w:eastAsia="ru-RU"/>
        </w:rPr>
        <w:t xml:space="preserve">Совет депутатов  муниципального образования «Ураковское»  РЕШИЛ:          </w:t>
      </w:r>
    </w:p>
    <w:p w:rsidR="0077133D" w:rsidRPr="0077133D" w:rsidRDefault="0077133D" w:rsidP="0077133D">
      <w:pPr>
        <w:shd w:val="clear" w:color="auto" w:fill="FFFFFF"/>
        <w:spacing w:after="0" w:line="240" w:lineRule="auto"/>
        <w:ind w:firstLine="708"/>
        <w:jc w:val="both"/>
        <w:rPr>
          <w:rFonts w:ascii="Times New Roman" w:eastAsia="Times New Roman" w:hAnsi="Times New Roman" w:cs="Times New Roman"/>
          <w:b/>
          <w:sz w:val="24"/>
          <w:szCs w:val="24"/>
          <w:lang w:eastAsia="ru-RU"/>
        </w:rPr>
      </w:pPr>
    </w:p>
    <w:p w:rsidR="0077133D" w:rsidRPr="0077133D" w:rsidRDefault="0077133D" w:rsidP="0086129A">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Утвердить Регламент Совета депутатов муниципального образования «Ураковское» (прилагается).</w:t>
      </w:r>
    </w:p>
    <w:p w:rsidR="0077133D" w:rsidRPr="0077133D" w:rsidRDefault="0077133D" w:rsidP="0086129A">
      <w:pPr>
        <w:numPr>
          <w:ilvl w:val="0"/>
          <w:numId w:val="16"/>
        </w:numPr>
        <w:spacing w:after="0" w:line="240" w:lineRule="auto"/>
        <w:ind w:left="0" w:firstLine="0"/>
        <w:jc w:val="both"/>
        <w:rPr>
          <w:rFonts w:ascii="Times New Roman" w:eastAsia="Times New Roman" w:hAnsi="Times New Roman" w:cs="Times New Roman"/>
          <w:sz w:val="24"/>
          <w:szCs w:val="24"/>
          <w:lang w:eastAsia="ru-RU"/>
        </w:rPr>
      </w:pPr>
      <w:r w:rsidRPr="0077133D">
        <w:rPr>
          <w:rFonts w:ascii="Times New Roman" w:eastAsia="Times New Roman" w:hAnsi="Times New Roman" w:cs="Times New Roman"/>
          <w:sz w:val="24"/>
          <w:szCs w:val="24"/>
          <w:lang w:eastAsia="ru-RU"/>
        </w:rPr>
        <w:t>Признать утратившими силу решение Совета депутатов муниципального образования «Ураковское» от 10.04.2006 года № 14 «О регламенте Совета депутатов муниципального образования «Ураковское» (в редакции решений от 11.03.2011 года № 109,  от 13.12.2013 года № 57).</w:t>
      </w:r>
    </w:p>
    <w:p w:rsidR="0077133D" w:rsidRPr="0077133D" w:rsidRDefault="0077133D" w:rsidP="0086129A">
      <w:pPr>
        <w:spacing w:after="0" w:line="240" w:lineRule="auto"/>
        <w:rPr>
          <w:rFonts w:ascii="Times New Roman" w:eastAsia="Times New Roman" w:hAnsi="Times New Roman" w:cs="Times New Roman"/>
          <w:kern w:val="16"/>
          <w:sz w:val="24"/>
          <w:szCs w:val="24"/>
          <w:lang w:eastAsia="ru-RU"/>
        </w:rPr>
      </w:pPr>
    </w:p>
    <w:p w:rsidR="0077133D" w:rsidRPr="0077133D" w:rsidRDefault="0077133D" w:rsidP="0077133D">
      <w:pPr>
        <w:suppressAutoHyphens/>
        <w:spacing w:after="0" w:line="240" w:lineRule="auto"/>
        <w:rPr>
          <w:rFonts w:ascii="Times New Roman" w:eastAsia="Times New Roman" w:hAnsi="Times New Roman" w:cs="Times New Roman"/>
          <w:b/>
          <w:sz w:val="24"/>
          <w:szCs w:val="24"/>
          <w:lang w:eastAsia="ar-SA"/>
        </w:rPr>
      </w:pPr>
    </w:p>
    <w:p w:rsidR="0077133D" w:rsidRPr="0077133D" w:rsidRDefault="0077133D" w:rsidP="0077133D">
      <w:pPr>
        <w:suppressAutoHyphens/>
        <w:spacing w:after="0" w:line="240" w:lineRule="auto"/>
        <w:ind w:right="-186"/>
        <w:jc w:val="both"/>
        <w:rPr>
          <w:rFonts w:ascii="Times New Roman" w:eastAsia="Times New Roman" w:hAnsi="Times New Roman" w:cs="Times New Roman"/>
          <w:b/>
          <w:sz w:val="24"/>
          <w:szCs w:val="24"/>
          <w:lang w:eastAsia="ar-SA"/>
        </w:rPr>
      </w:pPr>
      <w:r w:rsidRPr="0077133D">
        <w:rPr>
          <w:rFonts w:ascii="Times New Roman" w:eastAsia="Times New Roman" w:hAnsi="Times New Roman" w:cs="Times New Roman"/>
          <w:b/>
          <w:sz w:val="24"/>
          <w:szCs w:val="24"/>
          <w:lang w:eastAsia="ar-SA"/>
        </w:rPr>
        <w:t xml:space="preserve">Глава </w:t>
      </w:r>
      <w:proofErr w:type="gramStart"/>
      <w:r w:rsidRPr="0077133D">
        <w:rPr>
          <w:rFonts w:ascii="Times New Roman" w:eastAsia="Times New Roman" w:hAnsi="Times New Roman" w:cs="Times New Roman"/>
          <w:b/>
          <w:sz w:val="24"/>
          <w:szCs w:val="24"/>
          <w:lang w:eastAsia="ar-SA"/>
        </w:rPr>
        <w:t>муниципального</w:t>
      </w:r>
      <w:proofErr w:type="gramEnd"/>
      <w:r w:rsidRPr="0077133D">
        <w:rPr>
          <w:rFonts w:ascii="Times New Roman" w:eastAsia="Times New Roman" w:hAnsi="Times New Roman" w:cs="Times New Roman"/>
          <w:b/>
          <w:sz w:val="24"/>
          <w:szCs w:val="24"/>
          <w:lang w:eastAsia="ar-SA"/>
        </w:rPr>
        <w:t xml:space="preserve"> </w:t>
      </w:r>
    </w:p>
    <w:p w:rsidR="0077133D" w:rsidRPr="0077133D" w:rsidRDefault="0077133D" w:rsidP="0077133D">
      <w:pPr>
        <w:suppressAutoHyphens/>
        <w:spacing w:after="0" w:line="240" w:lineRule="auto"/>
        <w:ind w:right="-186"/>
        <w:jc w:val="both"/>
        <w:rPr>
          <w:rFonts w:ascii="Times New Roman" w:eastAsia="Times New Roman" w:hAnsi="Times New Roman" w:cs="Times New Roman"/>
          <w:b/>
          <w:sz w:val="24"/>
          <w:szCs w:val="24"/>
          <w:lang w:eastAsia="ar-SA"/>
        </w:rPr>
      </w:pPr>
      <w:r w:rsidRPr="0077133D">
        <w:rPr>
          <w:rFonts w:ascii="Times New Roman" w:eastAsia="Times New Roman" w:hAnsi="Times New Roman" w:cs="Times New Roman"/>
          <w:b/>
          <w:sz w:val="24"/>
          <w:szCs w:val="24"/>
          <w:lang w:eastAsia="ar-SA"/>
        </w:rPr>
        <w:t>образования «Ураковское»</w:t>
      </w:r>
      <w:r w:rsidRPr="0077133D">
        <w:rPr>
          <w:rFonts w:ascii="Times New Roman" w:eastAsia="Times New Roman" w:hAnsi="Times New Roman" w:cs="Times New Roman"/>
          <w:b/>
          <w:bCs/>
          <w:sz w:val="24"/>
          <w:szCs w:val="24"/>
          <w:lang w:eastAsia="ar-SA"/>
        </w:rPr>
        <w:tab/>
        <w:t xml:space="preserve">                                                           </w:t>
      </w:r>
      <w:proofErr w:type="spellStart"/>
      <w:r w:rsidRPr="0077133D">
        <w:rPr>
          <w:rFonts w:ascii="Times New Roman" w:eastAsia="Times New Roman" w:hAnsi="Times New Roman" w:cs="Times New Roman"/>
          <w:b/>
          <w:bCs/>
          <w:sz w:val="24"/>
          <w:szCs w:val="24"/>
          <w:lang w:eastAsia="ar-SA"/>
        </w:rPr>
        <w:t>Т.В.Бабинцева</w:t>
      </w:r>
      <w:proofErr w:type="spellEnd"/>
      <w:r w:rsidRPr="0077133D">
        <w:rPr>
          <w:rFonts w:ascii="Times New Roman" w:eastAsia="Times New Roman" w:hAnsi="Times New Roman" w:cs="Times New Roman"/>
          <w:b/>
          <w:bCs/>
          <w:sz w:val="24"/>
          <w:szCs w:val="24"/>
          <w:lang w:eastAsia="ar-SA"/>
        </w:rPr>
        <w:t xml:space="preserve">                                                           </w:t>
      </w:r>
    </w:p>
    <w:p w:rsidR="0077133D" w:rsidRPr="0077133D" w:rsidRDefault="0077133D" w:rsidP="0077133D">
      <w:pPr>
        <w:suppressAutoHyphens/>
        <w:spacing w:after="0" w:line="240" w:lineRule="auto"/>
        <w:ind w:right="-186"/>
        <w:jc w:val="both"/>
        <w:rPr>
          <w:rFonts w:ascii="Times New Roman" w:eastAsia="Times New Roman" w:hAnsi="Times New Roman" w:cs="Times New Roman"/>
          <w:b/>
          <w:sz w:val="24"/>
          <w:szCs w:val="24"/>
          <w:lang w:eastAsia="ar-SA"/>
        </w:rPr>
      </w:pPr>
    </w:p>
    <w:p w:rsidR="0077133D" w:rsidRPr="0077133D" w:rsidRDefault="0077133D" w:rsidP="0077133D">
      <w:pPr>
        <w:suppressAutoHyphens/>
        <w:spacing w:after="0" w:line="240" w:lineRule="auto"/>
        <w:ind w:firstLine="709"/>
        <w:rPr>
          <w:rFonts w:ascii="Times New Roman" w:eastAsia="Times New Roman" w:hAnsi="Times New Roman" w:cs="Times New Roman"/>
          <w:b/>
          <w:bCs/>
          <w:sz w:val="24"/>
          <w:szCs w:val="24"/>
          <w:lang w:eastAsia="ar-SA"/>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b/>
          <w:sz w:val="24"/>
          <w:szCs w:val="24"/>
          <w:lang w:eastAsia="ru-RU"/>
        </w:rPr>
      </w:pPr>
    </w:p>
    <w:p w:rsidR="0086129A" w:rsidRDefault="0086129A" w:rsidP="0077133D">
      <w:pPr>
        <w:spacing w:after="0" w:line="240" w:lineRule="auto"/>
        <w:ind w:left="4111"/>
        <w:jc w:val="right"/>
        <w:rPr>
          <w:rFonts w:ascii="Times New Roman" w:eastAsia="Times New Roman" w:hAnsi="Times New Roman" w:cs="Times New Roman"/>
          <w:b/>
          <w:sz w:val="20"/>
          <w:szCs w:val="20"/>
          <w:lang w:eastAsia="ru-RU"/>
        </w:rPr>
      </w:pPr>
    </w:p>
    <w:p w:rsidR="0086129A" w:rsidRDefault="0086129A" w:rsidP="0077133D">
      <w:pPr>
        <w:spacing w:after="0" w:line="240" w:lineRule="auto"/>
        <w:ind w:left="4111"/>
        <w:jc w:val="right"/>
        <w:rPr>
          <w:rFonts w:ascii="Times New Roman" w:eastAsia="Times New Roman" w:hAnsi="Times New Roman" w:cs="Times New Roman"/>
          <w:b/>
          <w:sz w:val="20"/>
          <w:szCs w:val="20"/>
          <w:lang w:eastAsia="ru-RU"/>
        </w:rPr>
      </w:pPr>
    </w:p>
    <w:p w:rsidR="0077133D" w:rsidRPr="0077133D" w:rsidRDefault="0077133D" w:rsidP="0077133D">
      <w:pPr>
        <w:spacing w:after="0" w:line="240" w:lineRule="auto"/>
        <w:ind w:left="4111"/>
        <w:jc w:val="right"/>
        <w:rPr>
          <w:rFonts w:ascii="Times New Roman" w:eastAsia="Times New Roman" w:hAnsi="Times New Roman" w:cs="Times New Roman"/>
          <w:sz w:val="20"/>
          <w:szCs w:val="20"/>
          <w:lang w:eastAsia="ru-RU"/>
        </w:rPr>
      </w:pPr>
      <w:r w:rsidRPr="0077133D">
        <w:rPr>
          <w:rFonts w:ascii="Times New Roman" w:eastAsia="Times New Roman" w:hAnsi="Times New Roman" w:cs="Times New Roman"/>
          <w:b/>
          <w:sz w:val="20"/>
          <w:szCs w:val="20"/>
          <w:lang w:eastAsia="ru-RU"/>
        </w:rPr>
        <w:lastRenderedPageBreak/>
        <w:t>УТВЕРЖДЕН</w:t>
      </w:r>
      <w:r w:rsidRPr="0077133D">
        <w:rPr>
          <w:rFonts w:ascii="Times New Roman" w:eastAsia="Times New Roman" w:hAnsi="Times New Roman" w:cs="Times New Roman"/>
          <w:sz w:val="20"/>
          <w:szCs w:val="20"/>
          <w:lang w:eastAsia="ru-RU"/>
        </w:rPr>
        <w:t xml:space="preserve"> </w:t>
      </w:r>
    </w:p>
    <w:p w:rsidR="0077133D" w:rsidRPr="0077133D" w:rsidRDefault="0077133D" w:rsidP="0077133D">
      <w:pPr>
        <w:spacing w:after="0" w:line="240" w:lineRule="auto"/>
        <w:ind w:left="4111"/>
        <w:jc w:val="right"/>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решением</w:t>
      </w: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 xml:space="preserve">Совета депутатов муниципального </w:t>
      </w:r>
    </w:p>
    <w:p w:rsidR="0077133D" w:rsidRPr="0077133D" w:rsidRDefault="0077133D" w:rsidP="0077133D">
      <w:pPr>
        <w:spacing w:after="0" w:line="240" w:lineRule="auto"/>
        <w:ind w:left="4111"/>
        <w:jc w:val="right"/>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образования «Ураковское» от 25.12.2018 № 108 </w:t>
      </w:r>
    </w:p>
    <w:p w:rsidR="0077133D" w:rsidRPr="0077133D" w:rsidRDefault="0077133D" w:rsidP="0077133D">
      <w:pPr>
        <w:shd w:val="clear" w:color="auto" w:fill="FFFFFF"/>
        <w:spacing w:after="0" w:line="240" w:lineRule="auto"/>
        <w:rPr>
          <w:rFonts w:ascii="Times New Roman" w:eastAsia="Times New Roman" w:hAnsi="Times New Roman" w:cs="Times New Roman"/>
          <w:b/>
          <w:bCs/>
          <w:color w:val="000000"/>
          <w:sz w:val="20"/>
          <w:szCs w:val="20"/>
          <w:lang w:eastAsia="ru-RU"/>
        </w:rPr>
      </w:pPr>
    </w:p>
    <w:p w:rsidR="0077133D" w:rsidRPr="0077133D" w:rsidRDefault="0077133D" w:rsidP="0077133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77133D" w:rsidRPr="0077133D" w:rsidRDefault="0077133D" w:rsidP="0077133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77133D">
        <w:rPr>
          <w:rFonts w:ascii="Times New Roman" w:eastAsia="Times New Roman" w:hAnsi="Times New Roman" w:cs="Times New Roman"/>
          <w:b/>
          <w:bCs/>
          <w:color w:val="000000"/>
          <w:sz w:val="20"/>
          <w:szCs w:val="20"/>
          <w:lang w:eastAsia="ru-RU"/>
        </w:rPr>
        <w:t>РЕГЛАМЕНТ</w:t>
      </w:r>
    </w:p>
    <w:p w:rsidR="0077133D" w:rsidRPr="0077133D" w:rsidRDefault="0077133D" w:rsidP="0077133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77133D">
        <w:rPr>
          <w:rFonts w:ascii="Times New Roman" w:eastAsia="Times New Roman" w:hAnsi="Times New Roman" w:cs="Times New Roman"/>
          <w:b/>
          <w:bCs/>
          <w:color w:val="000000"/>
          <w:sz w:val="20"/>
          <w:szCs w:val="20"/>
          <w:lang w:eastAsia="ru-RU"/>
        </w:rPr>
        <w:t xml:space="preserve">Совета депутатов  муниципального образования </w:t>
      </w:r>
    </w:p>
    <w:p w:rsidR="0077133D" w:rsidRPr="0077133D" w:rsidRDefault="0077133D" w:rsidP="0077133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r w:rsidRPr="0077133D">
        <w:rPr>
          <w:rFonts w:ascii="Times New Roman" w:eastAsia="Times New Roman" w:hAnsi="Times New Roman" w:cs="Times New Roman"/>
          <w:b/>
          <w:bCs/>
          <w:color w:val="000000"/>
          <w:sz w:val="20"/>
          <w:szCs w:val="20"/>
          <w:lang w:eastAsia="ru-RU"/>
        </w:rPr>
        <w:t>«Ураковское»</w:t>
      </w:r>
    </w:p>
    <w:p w:rsidR="0077133D" w:rsidRPr="0077133D" w:rsidRDefault="0077133D" w:rsidP="0077133D">
      <w:pPr>
        <w:shd w:val="clear" w:color="auto" w:fill="FFFFFF"/>
        <w:spacing w:after="0" w:line="240" w:lineRule="auto"/>
        <w:jc w:val="center"/>
        <w:rPr>
          <w:rFonts w:ascii="Times New Roman" w:eastAsia="Times New Roman" w:hAnsi="Times New Roman" w:cs="Times New Roman"/>
          <w:b/>
          <w:bCs/>
          <w:color w:val="000000"/>
          <w:sz w:val="20"/>
          <w:szCs w:val="20"/>
          <w:lang w:eastAsia="ru-RU"/>
        </w:rPr>
      </w:pPr>
    </w:p>
    <w:p w:rsidR="0077133D" w:rsidRPr="0077133D" w:rsidRDefault="0077133D" w:rsidP="0077133D">
      <w:pPr>
        <w:spacing w:after="0" w:line="240" w:lineRule="auto"/>
        <w:ind w:firstLine="709"/>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1.</w:t>
      </w:r>
      <w:r w:rsidRPr="0077133D">
        <w:rPr>
          <w:rFonts w:ascii="Times New Roman" w:eastAsia="Times New Roman" w:hAnsi="Times New Roman" w:cs="Times New Roman"/>
          <w:b/>
          <w:sz w:val="20"/>
          <w:szCs w:val="20"/>
          <w:lang w:eastAsia="ru-RU"/>
        </w:rPr>
        <w:t xml:space="preserve"> Общие положения </w:t>
      </w:r>
    </w:p>
    <w:p w:rsidR="0077133D" w:rsidRPr="0077133D" w:rsidRDefault="0077133D" w:rsidP="0077133D">
      <w:pPr>
        <w:spacing w:after="0" w:line="240" w:lineRule="auto"/>
        <w:ind w:firstLine="709"/>
        <w:jc w:val="center"/>
        <w:rPr>
          <w:rFonts w:ascii="Times New Roman" w:eastAsia="Times New Roman" w:hAnsi="Times New Roman" w:cs="Times New Roman"/>
          <w:b/>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bCs/>
          <w:sz w:val="20"/>
          <w:szCs w:val="20"/>
          <w:lang w:eastAsia="ru-RU"/>
        </w:rPr>
        <w:t>Статья 1.</w:t>
      </w:r>
      <w:r w:rsidRPr="0077133D">
        <w:rPr>
          <w:rFonts w:ascii="Times New Roman" w:eastAsia="Times New Roman" w:hAnsi="Times New Roman" w:cs="Times New Roman"/>
          <w:b/>
          <w:bCs/>
          <w:sz w:val="20"/>
          <w:szCs w:val="20"/>
          <w:lang w:eastAsia="ru-RU"/>
        </w:rPr>
        <w:t xml:space="preserve"> Правовые основы </w:t>
      </w:r>
      <w:r w:rsidRPr="0077133D">
        <w:rPr>
          <w:rFonts w:ascii="Times New Roman" w:eastAsia="Times New Roman" w:hAnsi="Times New Roman" w:cs="Times New Roman"/>
          <w:b/>
          <w:sz w:val="20"/>
          <w:szCs w:val="20"/>
          <w:lang w:eastAsia="ru-RU"/>
        </w:rPr>
        <w:t xml:space="preserve">деятельности Совета депутатов муниципального образования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депутатов муниципального образования «Ураковское» (далее – Совет)</w:t>
      </w: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 xml:space="preserve">осуществляет полномочия представительного органа муниципального образования «Ураковское» (далее – муниципальное образование)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Уставом муниципального образования Ураковское «Ураковское» (далее – Устав).  </w:t>
      </w:r>
    </w:p>
    <w:p w:rsidR="0077133D" w:rsidRPr="0077133D" w:rsidRDefault="0077133D" w:rsidP="0077133D">
      <w:pPr>
        <w:spacing w:after="0" w:line="240" w:lineRule="auto"/>
        <w:ind w:right="-199"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Порядок деятельности Совета определяется федеральными законами, </w:t>
      </w:r>
      <w:hyperlink r:id="rId9" w:history="1">
        <w:r w:rsidRPr="0077133D">
          <w:rPr>
            <w:rFonts w:ascii="Times New Roman" w:eastAsia="Times New Roman" w:hAnsi="Times New Roman" w:cs="Times New Roman"/>
            <w:color w:val="000080"/>
            <w:sz w:val="20"/>
            <w:szCs w:val="20"/>
            <w:u w:val="single"/>
            <w:lang w:eastAsia="ru-RU"/>
          </w:rPr>
          <w:t>конституцией</w:t>
        </w:r>
      </w:hyperlink>
      <w:r w:rsidRPr="0077133D">
        <w:rPr>
          <w:rFonts w:ascii="Times New Roman" w:eastAsia="Times New Roman" w:hAnsi="Times New Roman" w:cs="Times New Roman"/>
          <w:sz w:val="20"/>
          <w:szCs w:val="20"/>
          <w:lang w:eastAsia="ru-RU"/>
        </w:rPr>
        <w:t xml:space="preserve"> Удмуртской Республики, законами Удмуртской Республики, Уставом, настоящим Регламентом Совета депутатов муниципального образования «Ураковское» (далее – Регламент).</w:t>
      </w:r>
    </w:p>
    <w:p w:rsidR="0077133D" w:rsidRPr="0077133D" w:rsidRDefault="0077133D" w:rsidP="0077133D">
      <w:pPr>
        <w:spacing w:after="0" w:line="240" w:lineRule="auto"/>
        <w:ind w:right="-199"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Деятельность Совета основывается на коллективном свободном обсуждении и решении вопросов, гласности, ответственности и подотчётности перед Советом, создаваемых им органов, избираемых и назначаемых им должностных лиц, законности, широком привлечении граждан к решению вопросов местного значения, исследовании и учёте общественного мнения.</w:t>
      </w:r>
    </w:p>
    <w:p w:rsidR="0077133D" w:rsidRPr="0077133D" w:rsidRDefault="0077133D" w:rsidP="0077133D">
      <w:pPr>
        <w:spacing w:after="0" w:line="240" w:lineRule="auto"/>
        <w:ind w:right="-199"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Для совместной деятельности и выражения единой позиции по вопросам, рассматриваемым Советом, депутаты Совета депутатов муниципального образования «Ураковское» (далее – депутат) образуют депутатские фракции и депутатские группы (объединения), в порядке, установленном настоящим Регламентом.</w:t>
      </w:r>
    </w:p>
    <w:p w:rsidR="0077133D" w:rsidRPr="0077133D" w:rsidRDefault="0077133D" w:rsidP="0077133D">
      <w:pPr>
        <w:spacing w:after="0" w:line="240" w:lineRule="auto"/>
        <w:ind w:right="-199"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Гарантии беспрепятственного и эффективного осуществления прав и обязанностей депутата устанавливаются </w:t>
      </w:r>
      <w:hyperlink r:id="rId10" w:history="1">
        <w:r w:rsidRPr="0077133D">
          <w:rPr>
            <w:rFonts w:ascii="Times New Roman" w:eastAsia="Times New Roman" w:hAnsi="Times New Roman" w:cs="Times New Roman"/>
            <w:color w:val="000080"/>
            <w:sz w:val="20"/>
            <w:szCs w:val="20"/>
            <w:u w:val="single"/>
            <w:lang w:eastAsia="ru-RU"/>
          </w:rPr>
          <w:t>Конституцией</w:t>
        </w:r>
      </w:hyperlink>
      <w:r w:rsidRPr="0077133D">
        <w:rPr>
          <w:rFonts w:ascii="Times New Roman" w:eastAsia="Times New Roman" w:hAnsi="Times New Roman" w:cs="Times New Roman"/>
          <w:sz w:val="20"/>
          <w:szCs w:val="20"/>
          <w:lang w:eastAsia="ru-RU"/>
        </w:rPr>
        <w:t xml:space="preserve"> Удмуртской Республики, законами Удмуртской Республики, Уставом, настоящим Регламентом.</w:t>
      </w: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w:t>
      </w:r>
      <w:r w:rsidRPr="0077133D">
        <w:rPr>
          <w:rFonts w:ascii="Times New Roman" w:eastAsia="Times New Roman" w:hAnsi="Times New Roman" w:cs="Times New Roman"/>
          <w:b/>
          <w:sz w:val="20"/>
          <w:szCs w:val="20"/>
          <w:lang w:eastAsia="ru-RU"/>
        </w:rPr>
        <w:t xml:space="preserve"> Формы работы, участники и правомочность заседаний Совета</w:t>
      </w:r>
    </w:p>
    <w:p w:rsidR="0077133D" w:rsidRPr="0077133D" w:rsidRDefault="0077133D" w:rsidP="0077133D">
      <w:pPr>
        <w:spacing w:after="0" w:line="240" w:lineRule="auto"/>
        <w:ind w:firstLine="709"/>
        <w:jc w:val="both"/>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napToGrid w:val="0"/>
          <w:sz w:val="20"/>
          <w:szCs w:val="20"/>
          <w:lang w:eastAsia="ru-RU"/>
        </w:rPr>
      </w:pPr>
      <w:r w:rsidRPr="0077133D">
        <w:rPr>
          <w:rFonts w:ascii="Times New Roman" w:eastAsia="Times New Roman" w:hAnsi="Times New Roman" w:cs="Times New Roman"/>
          <w:sz w:val="20"/>
          <w:szCs w:val="20"/>
          <w:lang w:eastAsia="ru-RU"/>
        </w:rPr>
        <w:t>1. Основной формой работы Совета являются сессии, на которых решаются вопросы, отнесённые к полномочиям Совета. Сессия может состоять из одного или нескольких заседаний.</w:t>
      </w:r>
      <w:r w:rsidRPr="0077133D">
        <w:rPr>
          <w:rFonts w:ascii="Times New Roman" w:eastAsia="Times New Roman" w:hAnsi="Times New Roman" w:cs="Times New Roman"/>
          <w:snapToGrid w:val="0"/>
          <w:sz w:val="20"/>
          <w:szCs w:val="20"/>
          <w:lang w:eastAsia="ru-RU"/>
        </w:rPr>
        <w:t xml:space="preserve">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Перерыв объявляется, как правило, через каждые 90 минут работы продолжительностью 10 минут.</w:t>
      </w: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z w:val="20"/>
          <w:szCs w:val="20"/>
          <w:lang w:eastAsia="ru-RU"/>
        </w:rPr>
        <w:t>3. Совет вправе принять решение об ином времени проведения заседаний.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Сессии проводятся </w:t>
      </w:r>
      <w:r w:rsidRPr="0077133D">
        <w:rPr>
          <w:rFonts w:ascii="Times New Roman" w:eastAsia="Times New Roman" w:hAnsi="Times New Roman" w:cs="Times New Roman"/>
          <w:bCs/>
          <w:sz w:val="20"/>
          <w:szCs w:val="20"/>
          <w:lang w:eastAsia="ru-RU"/>
        </w:rPr>
        <w:t>не реже одного раза в три месяца</w:t>
      </w:r>
      <w:r w:rsidRPr="0077133D">
        <w:rPr>
          <w:rFonts w:ascii="Times New Roman" w:eastAsia="Times New Roman" w:hAnsi="Times New Roman" w:cs="Times New Roman"/>
          <w:sz w:val="20"/>
          <w:szCs w:val="20"/>
          <w:lang w:eastAsia="ru-RU"/>
        </w:rPr>
        <w:t xml:space="preserve"> в соответствии с планом работы.</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Calibri" w:hAnsi="Times New Roman" w:cs="Times New Roman"/>
          <w:sz w:val="20"/>
          <w:szCs w:val="20"/>
          <w:lang w:eastAsia="ru-RU"/>
        </w:rPr>
      </w:pPr>
      <w:r w:rsidRPr="0077133D">
        <w:rPr>
          <w:rFonts w:ascii="Times New Roman" w:eastAsia="Times New Roman" w:hAnsi="Times New Roman" w:cs="Times New Roman"/>
          <w:sz w:val="20"/>
          <w:szCs w:val="20"/>
          <w:lang w:eastAsia="ru-RU"/>
        </w:rPr>
        <w:t>5.</w:t>
      </w:r>
      <w:r w:rsidRPr="0077133D">
        <w:rPr>
          <w:rFonts w:ascii="Times New Roman" w:eastAsia="Times New Roman" w:hAnsi="Times New Roman" w:cs="Times New Roman"/>
          <w:snapToGrid w:val="0"/>
          <w:sz w:val="20"/>
          <w:szCs w:val="20"/>
          <w:lang w:eastAsia="ru-RU"/>
        </w:rPr>
        <w:t xml:space="preserve"> Заседание Совета правомочно,</w:t>
      </w:r>
      <w:r w:rsidRPr="0077133D">
        <w:rPr>
          <w:rFonts w:ascii="Times New Roman" w:eastAsia="Times New Roman" w:hAnsi="Times New Roman" w:cs="Times New Roman"/>
          <w:sz w:val="20"/>
          <w:szCs w:val="20"/>
          <w:lang w:eastAsia="ru-RU"/>
        </w:rPr>
        <w:t xml:space="preserve"> если на нём присутствует более 50 процентов от установленной Уставом численности депутатов, за исключением случаев, предусмотренных статьей 41 настоящего Регламента.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lang w:eastAsia="ru-RU"/>
        </w:rPr>
        <w:t xml:space="preserve">6. Присутствующим на заседании Совета считается депутат, находящийся в зале заседаний и зарегистрированный в установленном настоящим Регламентом порядке.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Заседания Совета являются открытыми. По решению Совета, принятому большинством голосов от числа присутствующих на заседании депутатов, может быть проведено закрытое заседание Совета, на котором запрещается использование электронных сре</w:t>
      </w:r>
      <w:proofErr w:type="gramStart"/>
      <w:r w:rsidRPr="0077133D">
        <w:rPr>
          <w:rFonts w:ascii="Times New Roman" w:eastAsia="Times New Roman" w:hAnsi="Times New Roman" w:cs="Times New Roman"/>
          <w:sz w:val="20"/>
          <w:szCs w:val="20"/>
          <w:lang w:eastAsia="ru-RU"/>
        </w:rPr>
        <w:t>дств пр</w:t>
      </w:r>
      <w:proofErr w:type="gramEnd"/>
      <w:r w:rsidRPr="0077133D">
        <w:rPr>
          <w:rFonts w:ascii="Times New Roman" w:eastAsia="Times New Roman" w:hAnsi="Times New Roman" w:cs="Times New Roman"/>
          <w:sz w:val="20"/>
          <w:szCs w:val="20"/>
          <w:lang w:eastAsia="ru-RU"/>
        </w:rPr>
        <w:t>иёма, передачи и накопления информации.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На закрытом заседании Совета председательствующий обязан проинформировать депутатов и других присутствующих на заседании лиц о правилах проведения закрытого заседания и запрете распространения сведений, составляющих государственную, служебную или иную охраняемую законом тайну, и обеспечить условия, исключающие распространение информации, составляющей государственную, служебную или иную охраняемую законом тайну.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9. </w:t>
      </w:r>
      <w:proofErr w:type="gramStart"/>
      <w:r w:rsidRPr="0077133D">
        <w:rPr>
          <w:rFonts w:ascii="Times New Roman" w:eastAsia="Times New Roman" w:hAnsi="Times New Roman" w:cs="Times New Roman"/>
          <w:sz w:val="20"/>
          <w:szCs w:val="20"/>
          <w:lang w:eastAsia="ru-RU"/>
        </w:rPr>
        <w:t xml:space="preserve">Глава </w:t>
      </w:r>
      <w:r w:rsidRPr="0077133D">
        <w:rPr>
          <w:rFonts w:ascii="Times New Roman" w:eastAsia="Times New Roman" w:hAnsi="Times New Roman" w:cs="Times New Roman"/>
          <w:snapToGrid w:val="0"/>
          <w:sz w:val="20"/>
          <w:szCs w:val="20"/>
          <w:lang w:eastAsia="ru-RU"/>
        </w:rPr>
        <w:t>Удмуртской Республики, его полномочный представитель, члены Правительства Удмуртской Республики, члены Совета Федерации Федерального Собрания Российской Федерации, депутаты Государственной Думы Федерального Собрания Российской Федерации, Главный федеральный инспектор по Удмуртской Республике, Уполномоченный по правам человека в Удмуртской Республике, Председатель Государственного контрольного комитета Удмуртской Республики, депутаты Государственного Совета Удмуртской Республики, должностные лица Администрации Главы и Правительства Удмуртской Республики, гражданские служащие Аппарата Государственного</w:t>
      </w:r>
      <w:proofErr w:type="gramEnd"/>
      <w:r w:rsidRPr="0077133D">
        <w:rPr>
          <w:rFonts w:ascii="Times New Roman" w:eastAsia="Times New Roman" w:hAnsi="Times New Roman" w:cs="Times New Roman"/>
          <w:snapToGrid w:val="0"/>
          <w:sz w:val="20"/>
          <w:szCs w:val="20"/>
          <w:lang w:eastAsia="ru-RU"/>
        </w:rPr>
        <w:t xml:space="preserve"> Совета Удмуртской Республики, Глава муниципального образования «</w:t>
      </w:r>
      <w:proofErr w:type="spellStart"/>
      <w:r w:rsidRPr="0077133D">
        <w:rPr>
          <w:rFonts w:ascii="Times New Roman" w:eastAsia="Times New Roman" w:hAnsi="Times New Roman" w:cs="Times New Roman"/>
          <w:snapToGrid w:val="0"/>
          <w:sz w:val="20"/>
          <w:szCs w:val="20"/>
          <w:lang w:eastAsia="ru-RU"/>
        </w:rPr>
        <w:t>Глазовский</w:t>
      </w:r>
      <w:proofErr w:type="spellEnd"/>
      <w:r w:rsidRPr="0077133D">
        <w:rPr>
          <w:rFonts w:ascii="Times New Roman" w:eastAsia="Times New Roman" w:hAnsi="Times New Roman" w:cs="Times New Roman"/>
          <w:snapToGrid w:val="0"/>
          <w:sz w:val="20"/>
          <w:szCs w:val="20"/>
          <w:lang w:eastAsia="ru-RU"/>
        </w:rPr>
        <w:t xml:space="preserve"> район», Председатель Совета депутатов муниципального образования «</w:t>
      </w:r>
      <w:proofErr w:type="spellStart"/>
      <w:r w:rsidRPr="0077133D">
        <w:rPr>
          <w:rFonts w:ascii="Times New Roman" w:eastAsia="Times New Roman" w:hAnsi="Times New Roman" w:cs="Times New Roman"/>
          <w:snapToGrid w:val="0"/>
          <w:sz w:val="20"/>
          <w:szCs w:val="20"/>
          <w:lang w:eastAsia="ru-RU"/>
        </w:rPr>
        <w:t>Глазовский</w:t>
      </w:r>
      <w:proofErr w:type="spellEnd"/>
      <w:r w:rsidRPr="0077133D">
        <w:rPr>
          <w:rFonts w:ascii="Times New Roman" w:eastAsia="Times New Roman" w:hAnsi="Times New Roman" w:cs="Times New Roman"/>
          <w:snapToGrid w:val="0"/>
          <w:sz w:val="20"/>
          <w:szCs w:val="20"/>
          <w:lang w:eastAsia="ru-RU"/>
        </w:rPr>
        <w:t xml:space="preserve"> район», представитель органов</w:t>
      </w:r>
      <w:r w:rsidRPr="0077133D">
        <w:rPr>
          <w:rFonts w:ascii="Times New Roman" w:eastAsia="Times New Roman" w:hAnsi="Times New Roman" w:cs="Times New Roman"/>
          <w:strike/>
          <w:snapToGrid w:val="0"/>
          <w:sz w:val="20"/>
          <w:szCs w:val="20"/>
          <w:lang w:eastAsia="ru-RU"/>
        </w:rPr>
        <w:t xml:space="preserve"> </w:t>
      </w:r>
      <w:r w:rsidRPr="0077133D">
        <w:rPr>
          <w:rFonts w:ascii="Times New Roman" w:eastAsia="Times New Roman" w:hAnsi="Times New Roman" w:cs="Times New Roman"/>
          <w:snapToGrid w:val="0"/>
          <w:sz w:val="20"/>
          <w:szCs w:val="20"/>
          <w:lang w:eastAsia="ru-RU"/>
        </w:rPr>
        <w:t>прокуратуры вправе присутствовать на любом открытом или закрытом заседании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3. </w:t>
      </w:r>
      <w:r w:rsidRPr="0077133D">
        <w:rPr>
          <w:rFonts w:ascii="Times New Roman" w:eastAsia="Times New Roman" w:hAnsi="Times New Roman" w:cs="Times New Roman"/>
          <w:b/>
          <w:sz w:val="20"/>
          <w:szCs w:val="20"/>
          <w:lang w:eastAsia="ru-RU"/>
        </w:rPr>
        <w:t>Порядок регистрации депутатов</w:t>
      </w:r>
    </w:p>
    <w:p w:rsidR="0077133D" w:rsidRPr="0077133D" w:rsidRDefault="0077133D" w:rsidP="0077133D">
      <w:pPr>
        <w:spacing w:after="0" w:line="240" w:lineRule="auto"/>
        <w:ind w:firstLine="709"/>
        <w:jc w:val="both"/>
        <w:rPr>
          <w:rFonts w:ascii="Times New Roman" w:eastAsia="Times New Roman" w:hAnsi="Times New Roman" w:cs="Times New Roman"/>
          <w:b/>
          <w:snapToGrid w:val="0"/>
          <w:sz w:val="20"/>
          <w:szCs w:val="20"/>
          <w:lang w:eastAsia="ru-RU"/>
        </w:rPr>
      </w:pPr>
    </w:p>
    <w:p w:rsidR="0077133D" w:rsidRPr="0077133D" w:rsidRDefault="0077133D" w:rsidP="0077133D">
      <w:pPr>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napToGrid w:val="0"/>
          <w:sz w:val="20"/>
          <w:szCs w:val="20"/>
          <w:lang w:eastAsia="ru-RU"/>
        </w:rPr>
        <w:lastRenderedPageBreak/>
        <w:t>1. Перед каждым заседанием сессии специалист, обеспечивающий деятельность представительного органа,</w:t>
      </w:r>
      <w:r w:rsidRPr="0077133D">
        <w:rPr>
          <w:rFonts w:ascii="Times New Roman" w:eastAsia="Times New Roman" w:hAnsi="Times New Roman" w:cs="Times New Roman"/>
          <w:sz w:val="20"/>
          <w:szCs w:val="20"/>
          <w:lang w:eastAsia="ru-RU"/>
        </w:rPr>
        <w:t xml:space="preserve"> </w:t>
      </w:r>
      <w:r w:rsidRPr="0077133D">
        <w:rPr>
          <w:rFonts w:ascii="Times New Roman" w:eastAsia="Times New Roman" w:hAnsi="Times New Roman" w:cs="Times New Roman"/>
          <w:snapToGrid w:val="0"/>
          <w:sz w:val="20"/>
          <w:szCs w:val="20"/>
          <w:lang w:eastAsia="ru-RU"/>
        </w:rPr>
        <w:t xml:space="preserve">по листу регистрации, в котором указаны фамилия, имя, отчество депутата, проводит регистрацию депутатов. </w:t>
      </w:r>
      <w:r w:rsidRPr="0077133D">
        <w:rPr>
          <w:rFonts w:ascii="Times New Roman" w:eastAsia="Times New Roman" w:hAnsi="Times New Roman" w:cs="Times New Roman"/>
          <w:sz w:val="20"/>
          <w:szCs w:val="20"/>
          <w:lang w:eastAsia="ru-RU"/>
        </w:rPr>
        <w:t>Информация по результатам регистрации депутатов передаётся председательствующему на заседании.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Руководители депутатских фракций, депутатских групп (объединений) и председатели постоянных комиссий Совета обеспечивают явку депутатов – членов соответствующих депутатских фракций, депутатских групп (объединений) и постоянных комиссий.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Статья 4.</w:t>
      </w:r>
      <w:r w:rsidRPr="0077133D">
        <w:rPr>
          <w:rFonts w:ascii="Times New Roman" w:eastAsia="Times New Roman" w:hAnsi="Times New Roman" w:cs="Times New Roman"/>
          <w:b/>
          <w:sz w:val="20"/>
          <w:szCs w:val="20"/>
          <w:lang w:eastAsia="ru-RU"/>
        </w:rPr>
        <w:t xml:space="preserve"> Порядок посещения заседаний Совета </w:t>
      </w:r>
    </w:p>
    <w:p w:rsidR="0077133D" w:rsidRPr="0077133D" w:rsidRDefault="0077133D" w:rsidP="0077133D">
      <w:pPr>
        <w:spacing w:after="0" w:line="240" w:lineRule="auto"/>
        <w:ind w:firstLine="709"/>
        <w:jc w:val="both"/>
        <w:rPr>
          <w:rFonts w:ascii="Times New Roman" w:eastAsia="Times New Roman" w:hAnsi="Times New Roman" w:cs="Times New Roman"/>
          <w:b/>
          <w:iCs/>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napToGrid w:val="0"/>
          <w:sz w:val="20"/>
          <w:szCs w:val="20"/>
          <w:lang w:eastAsia="ru-RU"/>
        </w:rPr>
        <w:t xml:space="preserve">1. </w:t>
      </w:r>
      <w:r w:rsidRPr="0077133D">
        <w:rPr>
          <w:rFonts w:ascii="Times New Roman" w:eastAsia="Times New Roman" w:hAnsi="Times New Roman" w:cs="Times New Roman"/>
          <w:sz w:val="20"/>
          <w:szCs w:val="20"/>
          <w:lang w:eastAsia="ru-RU"/>
        </w:rPr>
        <w:t>Депутат обязан присутствовать на заседаниях Совета, он не вправе делегировать право голоса другому лицу.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В случае невозможности присутствовать на заседании по уважительной причине депутат заблаговременно, но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один день до проведения заседания сессии письменно информирует Главу муниципального образования «Ураковское» (далее – Глава муниципального образования) о своём отсутствии.</w:t>
      </w:r>
    </w:p>
    <w:p w:rsidR="0077133D" w:rsidRPr="0077133D" w:rsidRDefault="0077133D" w:rsidP="0077133D">
      <w:pPr>
        <w:spacing w:after="0" w:line="240" w:lineRule="auto"/>
        <w:ind w:firstLine="709"/>
        <w:jc w:val="both"/>
        <w:rPr>
          <w:rFonts w:ascii="Times New Roman" w:eastAsia="Times New Roman" w:hAnsi="Times New Roman" w:cs="Times New Roman"/>
          <w:snapToGrid w:val="0"/>
          <w:sz w:val="20"/>
          <w:szCs w:val="20"/>
          <w:lang w:eastAsia="ru-RU"/>
        </w:rPr>
      </w:pPr>
      <w:r w:rsidRPr="0077133D">
        <w:rPr>
          <w:rFonts w:ascii="Times New Roman" w:eastAsia="Times New Roman" w:hAnsi="Times New Roman" w:cs="Times New Roman"/>
          <w:sz w:val="20"/>
          <w:szCs w:val="20"/>
          <w:lang w:eastAsia="ru-RU"/>
        </w:rPr>
        <w:t xml:space="preserve">3. На открытых заседаниях могут присутствовать </w:t>
      </w:r>
      <w:r w:rsidRPr="0077133D">
        <w:rPr>
          <w:rFonts w:ascii="Times New Roman" w:eastAsia="Times New Roman" w:hAnsi="Times New Roman" w:cs="Times New Roman"/>
          <w:snapToGrid w:val="0"/>
          <w:sz w:val="20"/>
          <w:szCs w:val="20"/>
          <w:lang w:eastAsia="ru-RU"/>
        </w:rPr>
        <w:t xml:space="preserve">приглашённые Главой муниципального образования представители государственных органов, органов местного самоуправления, общественных организаций, трудовых коллективов, </w:t>
      </w:r>
      <w:r w:rsidRPr="0077133D">
        <w:rPr>
          <w:rFonts w:ascii="Times New Roman" w:eastAsia="Times New Roman" w:hAnsi="Times New Roman" w:cs="Times New Roman"/>
          <w:sz w:val="20"/>
          <w:szCs w:val="20"/>
          <w:lang w:eastAsia="ru-RU"/>
        </w:rPr>
        <w:t>средств массовой информации,</w:t>
      </w:r>
      <w:r w:rsidRPr="0077133D">
        <w:rPr>
          <w:rFonts w:ascii="Times New Roman" w:eastAsia="Times New Roman" w:hAnsi="Times New Roman" w:cs="Times New Roman"/>
          <w:snapToGrid w:val="0"/>
          <w:sz w:val="20"/>
          <w:szCs w:val="20"/>
          <w:lang w:eastAsia="ru-RU"/>
        </w:rPr>
        <w:t xml:space="preserve"> а также иные лица. </w:t>
      </w: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napToGrid w:val="0"/>
          <w:sz w:val="20"/>
          <w:szCs w:val="20"/>
          <w:lang w:eastAsia="ru-RU"/>
        </w:rPr>
        <w:t>4. Специалист, обеспечивающий деятельность представительного органа,</w:t>
      </w:r>
      <w:r w:rsidRPr="0077133D">
        <w:rPr>
          <w:rFonts w:ascii="Times New Roman" w:eastAsia="Times New Roman" w:hAnsi="Times New Roman" w:cs="Times New Roman"/>
          <w:sz w:val="20"/>
          <w:szCs w:val="20"/>
          <w:lang w:eastAsia="ru-RU"/>
        </w:rPr>
        <w:t xml:space="preserve"> составляет список приглашённых и извещает их о месте и времени проведения заседания.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Приглашённые не имеют права вмешиваться в работу сессии, обязаны воздерживаться от проявления одобрения или неодобрения, соблюдать порядок и подчиняться распоряжениям председательствующего.</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Для Главы муниципального образования в зале заседаний Совета отводится отдельное рабочее место.</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7. Для секретаря сессии и депутатов в зале заседаний Совета отводятся постоянные рабочие места. </w:t>
      </w:r>
    </w:p>
    <w:p w:rsidR="0077133D" w:rsidRPr="0077133D" w:rsidRDefault="0077133D" w:rsidP="0077133D">
      <w:pPr>
        <w:spacing w:after="0" w:line="240" w:lineRule="auto"/>
        <w:ind w:firstLine="709"/>
        <w:jc w:val="both"/>
        <w:rPr>
          <w:rFonts w:ascii="Times New Roman" w:eastAsia="Times New Roman" w:hAnsi="Times New Roman" w:cs="Times New Roman"/>
          <w:snapToGrid w:val="0"/>
          <w:sz w:val="20"/>
          <w:szCs w:val="20"/>
          <w:lang w:eastAsia="ru-RU"/>
        </w:rPr>
      </w:pPr>
      <w:r w:rsidRPr="0077133D">
        <w:rPr>
          <w:rFonts w:ascii="Times New Roman" w:eastAsia="Times New Roman" w:hAnsi="Times New Roman" w:cs="Times New Roman"/>
          <w:snapToGrid w:val="0"/>
          <w:sz w:val="20"/>
          <w:szCs w:val="20"/>
          <w:lang w:eastAsia="ru-RU"/>
        </w:rPr>
        <w:t xml:space="preserve">8. </w:t>
      </w:r>
      <w:proofErr w:type="gramStart"/>
      <w:r w:rsidRPr="0077133D">
        <w:rPr>
          <w:rFonts w:ascii="Times New Roman" w:eastAsia="Times New Roman" w:hAnsi="Times New Roman" w:cs="Times New Roman"/>
          <w:snapToGrid w:val="0"/>
          <w:sz w:val="20"/>
          <w:szCs w:val="20"/>
          <w:lang w:eastAsia="ru-RU"/>
        </w:rPr>
        <w:t>Приглашённым</w:t>
      </w:r>
      <w:proofErr w:type="gramEnd"/>
      <w:r w:rsidRPr="0077133D">
        <w:rPr>
          <w:rFonts w:ascii="Times New Roman" w:eastAsia="Times New Roman" w:hAnsi="Times New Roman" w:cs="Times New Roman"/>
          <w:snapToGrid w:val="0"/>
          <w:sz w:val="20"/>
          <w:szCs w:val="20"/>
          <w:lang w:eastAsia="ru-RU"/>
        </w:rPr>
        <w:t xml:space="preserve"> отводятся специальные места в зале заседаний. </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Calibri" w:hAnsi="Times New Roman" w:cs="Times New Roman"/>
          <w:sz w:val="20"/>
          <w:szCs w:val="20"/>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w:t>
      </w:r>
      <w:r w:rsidRPr="0077133D">
        <w:rPr>
          <w:rFonts w:ascii="Times New Roman" w:eastAsia="Times New Roman" w:hAnsi="Times New Roman" w:cs="Times New Roman"/>
          <w:b/>
          <w:sz w:val="20"/>
          <w:szCs w:val="20"/>
          <w:lang w:eastAsia="ru-RU"/>
        </w:rPr>
        <w:t xml:space="preserve"> Освещение заседаний Совета в средствах массовой информации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Заседания Совета, за исключением закрытых, могут освещаться в средствах массовой информации, на странице муниципального образования «Ураковское» официального портала муниципального образования «</w:t>
      </w:r>
      <w:proofErr w:type="spellStart"/>
      <w:r w:rsidRPr="0077133D">
        <w:rPr>
          <w:rFonts w:ascii="Times New Roman" w:eastAsia="Times New Roman" w:hAnsi="Times New Roman" w:cs="Times New Roman"/>
          <w:sz w:val="20"/>
          <w:szCs w:val="20"/>
          <w:lang w:eastAsia="ru-RU"/>
        </w:rPr>
        <w:t>Глазовский</w:t>
      </w:r>
      <w:proofErr w:type="spellEnd"/>
      <w:r w:rsidRPr="0077133D">
        <w:rPr>
          <w:rFonts w:ascii="Times New Roman" w:eastAsia="Times New Roman" w:hAnsi="Times New Roman" w:cs="Times New Roman"/>
          <w:sz w:val="20"/>
          <w:szCs w:val="20"/>
          <w:lang w:eastAsia="ru-RU"/>
        </w:rPr>
        <w:t xml:space="preserve"> район» в информационно-телекоммуникационной  сети Интернет.</w:t>
      </w:r>
    </w:p>
    <w:p w:rsidR="0077133D" w:rsidRPr="0077133D" w:rsidRDefault="0077133D" w:rsidP="0077133D">
      <w:pPr>
        <w:autoSpaceDE w:val="0"/>
        <w:autoSpaceDN w:val="0"/>
        <w:adjustRightInd w:val="0"/>
        <w:spacing w:after="0" w:line="240" w:lineRule="auto"/>
        <w:ind w:firstLine="709"/>
        <w:jc w:val="both"/>
        <w:outlineLvl w:val="0"/>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2. С</w:t>
      </w:r>
      <w:r w:rsidRPr="0077133D">
        <w:rPr>
          <w:rFonts w:ascii="Times New Roman" w:eastAsia="Times New Roman" w:hAnsi="Times New Roman" w:cs="Times New Roman"/>
          <w:b/>
          <w:sz w:val="20"/>
          <w:szCs w:val="20"/>
          <w:lang w:eastAsia="ru-RU"/>
        </w:rPr>
        <w:t>труктурная организация Совета</w:t>
      </w:r>
    </w:p>
    <w:p w:rsidR="0077133D" w:rsidRPr="0077133D" w:rsidRDefault="0077133D" w:rsidP="0077133D">
      <w:pPr>
        <w:shd w:val="clear" w:color="auto" w:fill="FFFFFF"/>
        <w:spacing w:after="0" w:line="240" w:lineRule="auto"/>
        <w:ind w:firstLine="706"/>
        <w:jc w:val="both"/>
        <w:rPr>
          <w:rFonts w:ascii="Times New Roman" w:eastAsia="Times New Roman" w:hAnsi="Times New Roman" w:cs="Times New Roman"/>
          <w:b/>
          <w:bCs/>
          <w:color w:val="000000"/>
          <w:sz w:val="20"/>
          <w:szCs w:val="20"/>
          <w:lang w:eastAsia="ru-RU"/>
        </w:rPr>
      </w:pPr>
    </w:p>
    <w:p w:rsidR="0077133D" w:rsidRPr="0077133D" w:rsidRDefault="0077133D" w:rsidP="0077133D">
      <w:pPr>
        <w:shd w:val="clear" w:color="auto" w:fill="FFFFFF"/>
        <w:spacing w:after="0" w:line="240" w:lineRule="auto"/>
        <w:ind w:firstLine="706"/>
        <w:jc w:val="both"/>
        <w:rPr>
          <w:rFonts w:ascii="Times New Roman" w:eastAsia="Times New Roman" w:hAnsi="Times New Roman" w:cs="Times New Roman"/>
          <w:b/>
          <w:bCs/>
          <w:color w:val="000000"/>
          <w:sz w:val="20"/>
          <w:szCs w:val="20"/>
          <w:lang w:eastAsia="ru-RU"/>
        </w:rPr>
      </w:pPr>
      <w:r w:rsidRPr="0077133D">
        <w:rPr>
          <w:rFonts w:ascii="Times New Roman" w:eastAsia="Times New Roman" w:hAnsi="Times New Roman" w:cs="Times New Roman"/>
          <w:bCs/>
          <w:color w:val="000000"/>
          <w:sz w:val="20"/>
          <w:szCs w:val="20"/>
          <w:lang w:eastAsia="ru-RU"/>
        </w:rPr>
        <w:t>Статья 6.</w:t>
      </w: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b/>
          <w:bCs/>
          <w:color w:val="000000"/>
          <w:sz w:val="20"/>
          <w:szCs w:val="20"/>
          <w:lang w:eastAsia="ru-RU"/>
        </w:rPr>
        <w:t xml:space="preserve">Глава муниципального образования, порядок избрания Главы муниципального образования </w:t>
      </w:r>
    </w:p>
    <w:p w:rsidR="0077133D" w:rsidRPr="0077133D" w:rsidRDefault="0077133D" w:rsidP="0077133D">
      <w:pPr>
        <w:shd w:val="clear" w:color="auto" w:fill="FFFFFF"/>
        <w:spacing w:after="0" w:line="240" w:lineRule="auto"/>
        <w:ind w:firstLine="706"/>
        <w:jc w:val="both"/>
        <w:rPr>
          <w:rFonts w:ascii="Times New Roman" w:eastAsia="Times New Roman" w:hAnsi="Times New Roman" w:cs="Times New Roman"/>
          <w:b/>
          <w:bCs/>
          <w:color w:val="000000"/>
          <w:sz w:val="20"/>
          <w:szCs w:val="20"/>
          <w:lang w:eastAsia="ru-RU"/>
        </w:rPr>
      </w:pP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Глава муниципального образования является высшим должностным лицом муниципального образования.</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Глава муниципального образования избирается Советом депутатов из своего состава и исполняет полномочия  Председателя  Совета депутатов муниципального образования «Ураковское» (далее – Председатель Совета).</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Глава муниципального образования избирается Советом тайным голосованием большинством голосов от установленной Уставом численности депутатов на первой сессии.</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Совет обязан принять решение об избрании Главы муниципального образования не позднее 20 дней после избрания в Совет не менее двух третей от установленной Уставом численности депутатов. </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В случае досрочного прекращения полномочий Главы муниципального образования, или досрочного прекращения полномочий депутата, являющегося Главой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При этом если до истечения срока полномочий Совета осталось менее шести месяцев, избрание Главы муниципального образования осуществляется на первом заседании вновь избранного Совета.</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Срок полномочий Главы муниципального образования соответствует сроку полномочий Совета депутатов, из состава которого он был избран.</w:t>
      </w:r>
    </w:p>
    <w:p w:rsidR="0077133D" w:rsidRPr="0077133D" w:rsidRDefault="0077133D" w:rsidP="0077133D">
      <w:pPr>
        <w:autoSpaceDE w:val="0"/>
        <w:autoSpaceDN w:val="0"/>
        <w:adjustRightInd w:val="0"/>
        <w:spacing w:after="0" w:line="240" w:lineRule="auto"/>
        <w:ind w:firstLine="708"/>
        <w:jc w:val="both"/>
        <w:rPr>
          <w:rFonts w:ascii="Times New Roman CYR" w:eastAsia="MS Mincho" w:hAnsi="Times New Roman CYR" w:cs="Times New Roman CYR"/>
          <w:i/>
          <w:sz w:val="20"/>
          <w:szCs w:val="20"/>
          <w:lang w:eastAsia="ru-RU"/>
        </w:rPr>
      </w:pPr>
      <w:r w:rsidRPr="0077133D">
        <w:rPr>
          <w:rFonts w:ascii="Times New Roman CYR" w:eastAsia="MS Mincho" w:hAnsi="Times New Roman CYR" w:cs="Times New Roman CYR"/>
          <w:sz w:val="20"/>
          <w:szCs w:val="20"/>
          <w:lang w:eastAsia="ru-RU"/>
        </w:rPr>
        <w:t xml:space="preserve">7. Полномочия </w:t>
      </w:r>
      <w:r w:rsidRPr="0077133D">
        <w:rPr>
          <w:rFonts w:ascii="Times New Roman CYR" w:eastAsia="Times New Roman" w:hAnsi="Times New Roman CYR" w:cs="Times New Roman CYR"/>
          <w:sz w:val="20"/>
          <w:szCs w:val="20"/>
          <w:lang w:eastAsia="ru-RU"/>
        </w:rPr>
        <w:t xml:space="preserve">Главы муниципального образования </w:t>
      </w:r>
      <w:r w:rsidRPr="0077133D">
        <w:rPr>
          <w:rFonts w:ascii="Times New Roman CYR" w:eastAsia="MS Mincho" w:hAnsi="Times New Roman CYR" w:cs="Times New Roman CYR"/>
          <w:sz w:val="20"/>
          <w:szCs w:val="20"/>
          <w:lang w:eastAsia="ru-RU"/>
        </w:rPr>
        <w:t xml:space="preserve">начинаются со дня </w:t>
      </w:r>
      <w:r w:rsidRPr="0077133D">
        <w:rPr>
          <w:rFonts w:ascii="Times New Roman" w:eastAsia="Times New Roman" w:hAnsi="Times New Roman" w:cs="Times New Roman"/>
          <w:sz w:val="20"/>
          <w:szCs w:val="20"/>
          <w:lang w:eastAsia="ru-RU"/>
        </w:rPr>
        <w:t xml:space="preserve">его вступления в должность и прекращаются в день вступления в должность вновь избранного </w:t>
      </w:r>
      <w:r w:rsidRPr="0077133D">
        <w:rPr>
          <w:rFonts w:ascii="Times New Roman CYR" w:eastAsia="Times New Roman" w:hAnsi="Times New Roman CYR" w:cs="Times New Roman CYR"/>
          <w:sz w:val="20"/>
          <w:szCs w:val="20"/>
          <w:lang w:eastAsia="ru-RU"/>
        </w:rPr>
        <w:t xml:space="preserve">Главы муниципального образования, </w:t>
      </w:r>
      <w:r w:rsidRPr="0077133D">
        <w:rPr>
          <w:rFonts w:ascii="Times New Roman CYR" w:eastAsia="MS Mincho" w:hAnsi="Times New Roman CYR" w:cs="Times New Roman CYR"/>
          <w:sz w:val="20"/>
          <w:szCs w:val="20"/>
          <w:lang w:eastAsia="ru-RU"/>
        </w:rPr>
        <w:t xml:space="preserve">за исключением </w:t>
      </w:r>
      <w:proofErr w:type="gramStart"/>
      <w:r w:rsidRPr="0077133D">
        <w:rPr>
          <w:rFonts w:ascii="Times New Roman CYR" w:eastAsia="MS Mincho" w:hAnsi="Times New Roman CYR" w:cs="Times New Roman CYR"/>
          <w:sz w:val="20"/>
          <w:szCs w:val="20"/>
          <w:lang w:eastAsia="ru-RU"/>
        </w:rPr>
        <w:t xml:space="preserve">случаев досрочного прекращения полномочий </w:t>
      </w:r>
      <w:r w:rsidRPr="0077133D">
        <w:rPr>
          <w:rFonts w:ascii="Times New Roman CYR" w:eastAsia="Times New Roman" w:hAnsi="Times New Roman CYR" w:cs="Times New Roman CYR"/>
          <w:sz w:val="20"/>
          <w:szCs w:val="20"/>
          <w:lang w:eastAsia="ru-RU"/>
        </w:rPr>
        <w:t>Главы муниципального образования</w:t>
      </w:r>
      <w:proofErr w:type="gramEnd"/>
      <w:r w:rsidRPr="0077133D">
        <w:rPr>
          <w:rFonts w:ascii="Times New Roman CYR" w:eastAsia="Times New Roman" w:hAnsi="Times New Roman CYR" w:cs="Times New Roman CYR"/>
          <w:sz w:val="20"/>
          <w:szCs w:val="20"/>
          <w:lang w:eastAsia="ru-RU"/>
        </w:rPr>
        <w:t>.</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Глава муниципального образования осуществляет свои полномочия на постоянной основе.</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Кандидатов для избрания на должность Главы муниципального образования выдвигают депутатские фракции, депутатские группы (объединения), депутаты.</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Кандидаты для избрания на должность Главы муниципального образования выступают на заседании Совета в алфавитном порядке с основными положениями программы. Время для выступления – не более 5 минут, время для ответов на вопросы – не более 15 минут. Время для обсуждения может быть продлено с согласия большинства присутствующих на заседании депутатов.</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11. Депутаты имеют право задавать вопросы кандидату, высказывать своё мнение по представленной им программе, агитировать «за» или «против» выдвинутой кандидатуры, выдвигать другие кандидатуры, в том числе и свою кандидатуру.</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12. Решение об окончании прений и включении кандидата в список для тайного голосования принимается большинством голосов от числа присутствующих на заседании депутатов.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13. Кандидат считается избранным, если в результате тайного голосования он получил большинство голосов от установленного Уставом числа депутатов.</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14. Если в результате тайного голосования кандидат не набрал необходимого числа голосов, проводится новое выдвижение кандидатур, обсуждение и голосование.</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15. Если на должность Главы муниципального образования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16. Если по результатам второго тура голосования ни один из двух кандидатов не набрал требуемого для избрания числа голосов депутатов, проводится повторное избрание с новым выдвижением кандидатов.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17. Если по результатам второго тура Глава муниципального образования не </w:t>
      </w:r>
      <w:proofErr w:type="gramStart"/>
      <w:r w:rsidRPr="0077133D">
        <w:rPr>
          <w:rFonts w:ascii="Times New Roman" w:eastAsia="Times New Roman" w:hAnsi="Times New Roman" w:cs="Times New Roman"/>
          <w:sz w:val="20"/>
          <w:szCs w:val="20"/>
          <w:lang w:eastAsia="ru-RU"/>
        </w:rPr>
        <w:t>избран</w:t>
      </w:r>
      <w:proofErr w:type="gramEnd"/>
      <w:r w:rsidRPr="0077133D">
        <w:rPr>
          <w:rFonts w:ascii="Times New Roman" w:eastAsia="Times New Roman" w:hAnsi="Times New Roman" w:cs="Times New Roman"/>
          <w:sz w:val="20"/>
          <w:szCs w:val="20"/>
          <w:lang w:eastAsia="ru-RU"/>
        </w:rPr>
        <w:t xml:space="preserve">, то процедура избрания продолжается, начиная с нового выдвижения кандидатов на должность Главы муниципального образования. При этом выдвижение одной и той же кандидатуры не может производиться более двух раз.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18. По результатам голосования принимается решение об избрании или не избрании Главы муниципального образования.</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19. Решение об избрании Председателя Совета оформляется решением Совета.</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20. Глава муниципального образования </w:t>
      </w:r>
      <w:proofErr w:type="gramStart"/>
      <w:r w:rsidRPr="0077133D">
        <w:rPr>
          <w:rFonts w:ascii="Times New Roman" w:eastAsia="Times New Roman" w:hAnsi="Times New Roman" w:cs="Times New Roman"/>
          <w:sz w:val="20"/>
          <w:szCs w:val="20"/>
          <w:lang w:eastAsia="ru-RU"/>
        </w:rPr>
        <w:t>подконтролен</w:t>
      </w:r>
      <w:proofErr w:type="gramEnd"/>
      <w:r w:rsidRPr="0077133D">
        <w:rPr>
          <w:rFonts w:ascii="Times New Roman" w:eastAsia="Times New Roman" w:hAnsi="Times New Roman" w:cs="Times New Roman"/>
          <w:sz w:val="20"/>
          <w:szCs w:val="20"/>
          <w:lang w:eastAsia="ru-RU"/>
        </w:rPr>
        <w:t xml:space="preserve"> и подотчетен населению и Совету.</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21.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 депутатов.</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7.</w:t>
      </w:r>
      <w:r w:rsidRPr="0077133D">
        <w:rPr>
          <w:rFonts w:ascii="Times New Roman" w:eastAsia="Times New Roman" w:hAnsi="Times New Roman" w:cs="Times New Roman"/>
          <w:b/>
          <w:sz w:val="20"/>
          <w:szCs w:val="20"/>
          <w:lang w:eastAsia="ru-RU"/>
        </w:rPr>
        <w:t xml:space="preserve"> Полномочия Главы муниципального образования по руководству и организации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Глава муниципального образования: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представляет Совет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организует деятельность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осуществляет</w:t>
      </w:r>
      <w:r w:rsidRPr="0077133D">
        <w:rPr>
          <w:rFonts w:ascii="Times New Roman" w:eastAsia="Times New Roman" w:hAnsi="Times New Roman" w:cs="Times New Roman"/>
          <w:color w:val="FF0000"/>
          <w:sz w:val="20"/>
          <w:szCs w:val="20"/>
          <w:lang w:eastAsia="ru-RU"/>
        </w:rPr>
        <w:t xml:space="preserve"> </w:t>
      </w:r>
      <w:r w:rsidRPr="0077133D">
        <w:rPr>
          <w:rFonts w:ascii="Times New Roman" w:eastAsia="Times New Roman" w:hAnsi="Times New Roman" w:cs="Times New Roman"/>
          <w:sz w:val="20"/>
          <w:szCs w:val="20"/>
          <w:lang w:eastAsia="ru-RU"/>
        </w:rPr>
        <w:t>руководство подготовкой сессий и заседаний Совета и вопросов, вносимых на рассмотрение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созывает сессии Совета, вносит вопросы и проекты решений на рассмотрение сессии, доводит до сведения депутатов и населения время и место их проведения, а также проект повестки дня сессии (заседания)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ведёт заседания Совета, ведает внутренним распорядком;</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возглавляет, организует работу Президиума Совета депутатов муниципального образования «Ураковское» (далее – Президиум), ведёт его заседания;</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подписывает решения Совета, протоколы сессий (совместно с секретарем сессии), другие документы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8) организует работу по </w:t>
      </w:r>
      <w:proofErr w:type="gramStart"/>
      <w:r w:rsidRPr="0077133D">
        <w:rPr>
          <w:rFonts w:ascii="Times New Roman" w:eastAsia="Times New Roman" w:hAnsi="Times New Roman" w:cs="Times New Roman"/>
          <w:sz w:val="20"/>
          <w:szCs w:val="20"/>
          <w:lang w:eastAsia="ru-RU"/>
        </w:rPr>
        <w:t>контролю за</w:t>
      </w:r>
      <w:proofErr w:type="gramEnd"/>
      <w:r w:rsidRPr="0077133D">
        <w:rPr>
          <w:rFonts w:ascii="Times New Roman" w:eastAsia="Times New Roman" w:hAnsi="Times New Roman" w:cs="Times New Roman"/>
          <w:sz w:val="20"/>
          <w:szCs w:val="20"/>
          <w:lang w:eastAsia="ru-RU"/>
        </w:rPr>
        <w:t xml:space="preserve"> исполнением решений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9) вносит на утверждение Совета структуру Совета;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координирует деятельность постоянных и иных комиссий Совета;</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11) дает поручения постоянным и иным комиссиям Совета;</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12) руководит деятельностью председателей постоянных комиссий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13)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его органах и избирательных округах;</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14) организует работу по реализации предложений и замечаний, высказанных во время отчётов депутатов перед избирателями, а также предложений и замечаний, внесенных депутатами на сессиях;</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15) принимает меры по обеспечению гласности и учёту общественного мнения в работе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16) организует в Совете приём граждан, рассмотрение их обращений, заявлений и жалоб;</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17) регулярно информирует Совет о своей деятельности, о результатах работы депутатов и депутатских комиссий;</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18)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и решениями Совета.</w:t>
      </w:r>
    </w:p>
    <w:p w:rsidR="0077133D" w:rsidRPr="0077133D" w:rsidRDefault="0077133D" w:rsidP="0077133D">
      <w:pPr>
        <w:autoSpaceDE w:val="0"/>
        <w:autoSpaceDN w:val="0"/>
        <w:adjustRightInd w:val="0"/>
        <w:spacing w:after="0" w:line="240" w:lineRule="auto"/>
        <w:jc w:val="both"/>
        <w:outlineLvl w:val="3"/>
        <w:rPr>
          <w:rFonts w:ascii="Times New Roman" w:eastAsia="Calibri" w:hAnsi="Times New Roman" w:cs="Times New Roman"/>
          <w:color w:val="FF0000"/>
          <w:sz w:val="20"/>
          <w:szCs w:val="20"/>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8.</w:t>
      </w:r>
      <w:r w:rsidRPr="0077133D">
        <w:rPr>
          <w:rFonts w:ascii="Times New Roman" w:eastAsia="Times New Roman" w:hAnsi="Times New Roman" w:cs="Times New Roman"/>
          <w:b/>
          <w:sz w:val="20"/>
          <w:szCs w:val="20"/>
          <w:lang w:eastAsia="ru-RU"/>
        </w:rPr>
        <w:t xml:space="preserve">  Основания и порядок досрочного прекращения полномочий Главы муниципального образования</w:t>
      </w:r>
    </w:p>
    <w:p w:rsidR="0077133D" w:rsidRPr="0077133D" w:rsidRDefault="0077133D" w:rsidP="0077133D">
      <w:pPr>
        <w:tabs>
          <w:tab w:val="left" w:pos="284"/>
          <w:tab w:val="left" w:pos="993"/>
        </w:tabs>
        <w:spacing w:after="0" w:line="240" w:lineRule="auto"/>
        <w:jc w:val="both"/>
        <w:rPr>
          <w:rFonts w:ascii="Times New Roman" w:eastAsia="Times New Roman" w:hAnsi="Times New Roman" w:cs="Times New Roman"/>
          <w:sz w:val="20"/>
          <w:szCs w:val="20"/>
          <w:lang w:eastAsia="ru-RU"/>
        </w:rPr>
      </w:pPr>
    </w:p>
    <w:p w:rsidR="0077133D" w:rsidRPr="0077133D" w:rsidRDefault="0077133D" w:rsidP="0077133D">
      <w:pPr>
        <w:numPr>
          <w:ilvl w:val="0"/>
          <w:numId w:val="17"/>
        </w:numPr>
        <w:tabs>
          <w:tab w:val="left" w:pos="284"/>
          <w:tab w:val="left" w:pos="993"/>
        </w:tabs>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Основания для досрочного прекращения полномочий Главы муниципального образования определяются Уставом.</w:t>
      </w:r>
    </w:p>
    <w:p w:rsidR="0077133D" w:rsidRPr="0077133D" w:rsidRDefault="0077133D" w:rsidP="0077133D">
      <w:pPr>
        <w:autoSpaceDE w:val="0"/>
        <w:autoSpaceDN w:val="0"/>
        <w:adjustRightInd w:val="0"/>
        <w:spacing w:after="0" w:line="240" w:lineRule="auto"/>
        <w:jc w:val="both"/>
        <w:outlineLvl w:val="3"/>
        <w:rPr>
          <w:rFonts w:ascii="Times New Roman" w:eastAsia="Calibri" w:hAnsi="Times New Roman" w:cs="Times New Roman"/>
          <w:color w:val="FF0000"/>
          <w:sz w:val="20"/>
          <w:szCs w:val="20"/>
        </w:rPr>
      </w:pP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bCs/>
          <w:sz w:val="20"/>
          <w:szCs w:val="20"/>
          <w:lang w:eastAsia="ru-RU"/>
        </w:rPr>
        <w:t>Статья 9.</w:t>
      </w:r>
      <w:r w:rsidRPr="0077133D">
        <w:rPr>
          <w:rFonts w:ascii="Times New Roman" w:eastAsia="Times New Roman" w:hAnsi="Times New Roman" w:cs="Times New Roman"/>
          <w:b/>
          <w:bCs/>
          <w:sz w:val="20"/>
          <w:szCs w:val="20"/>
          <w:lang w:eastAsia="ru-RU"/>
        </w:rPr>
        <w:t xml:space="preserve"> Заместитель Председателя Совета, порядок избрания заместителя Председателя Совета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Глава муниципального образования имеет заместителя Председателя Совета депутатов муниципального образования «Ураковское» (далее – заместитель Председателя Совета).</w:t>
      </w:r>
    </w:p>
    <w:p w:rsidR="0077133D" w:rsidRPr="0077133D" w:rsidRDefault="0077133D" w:rsidP="00771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Заместитель Председателя Совета избирается Советом из числа депутатов открытым голосованием на сессии по представлению Главы муниципального образования.</w:t>
      </w:r>
    </w:p>
    <w:p w:rsidR="0077133D" w:rsidRPr="0077133D" w:rsidRDefault="0077133D" w:rsidP="00771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Выступление кандидата и обсуждение кандидатуры осуществляются в порядке, предусмотренном настоящим Регламентом для избрания Председателя Совета.</w:t>
      </w:r>
    </w:p>
    <w:p w:rsidR="0077133D" w:rsidRPr="0077133D" w:rsidRDefault="0077133D" w:rsidP="00771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Кандидат считается избранным на должность заместителя Председателя Совета, если в результате голосования он получил большинство голосов от установленной Уставом численности депутатов. </w:t>
      </w:r>
    </w:p>
    <w:p w:rsidR="0077133D" w:rsidRPr="0077133D" w:rsidRDefault="0077133D" w:rsidP="00771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Если кандидат на должность заместителя Председателя в результате голосования не получил требуемого для избрания числа голосов, Глава муниципального образования</w:t>
      </w: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 xml:space="preserve">проводит новое выдвижение кандидатуры с </w:t>
      </w:r>
      <w:proofErr w:type="gramStart"/>
      <w:r w:rsidRPr="0077133D">
        <w:rPr>
          <w:rFonts w:ascii="Times New Roman" w:eastAsia="Times New Roman" w:hAnsi="Times New Roman" w:cs="Times New Roman"/>
          <w:sz w:val="20"/>
          <w:szCs w:val="20"/>
          <w:lang w:eastAsia="ru-RU"/>
        </w:rPr>
        <w:t>последующими</w:t>
      </w:r>
      <w:proofErr w:type="gramEnd"/>
      <w:r w:rsidRPr="0077133D">
        <w:rPr>
          <w:rFonts w:ascii="Times New Roman" w:eastAsia="Times New Roman" w:hAnsi="Times New Roman" w:cs="Times New Roman"/>
          <w:sz w:val="20"/>
          <w:szCs w:val="20"/>
          <w:lang w:eastAsia="ru-RU"/>
        </w:rPr>
        <w:t xml:space="preserve"> обсуждением и голосованием.</w:t>
      </w:r>
    </w:p>
    <w:p w:rsidR="0077133D" w:rsidRPr="0077133D" w:rsidRDefault="0077133D" w:rsidP="00771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Заместитель Председателя Совета осуществляет свои полномочия на непостоянной основе.</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7. </w:t>
      </w:r>
      <w:proofErr w:type="gramStart"/>
      <w:r w:rsidRPr="0077133D">
        <w:rPr>
          <w:rFonts w:ascii="Times New Roman" w:eastAsia="Times New Roman" w:hAnsi="Times New Roman" w:cs="Times New Roman"/>
          <w:sz w:val="20"/>
          <w:szCs w:val="20"/>
          <w:lang w:eastAsia="ru-RU"/>
        </w:rPr>
        <w:t>Заместитель Председателя Совета депутатов 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(в связи с болезнью, отпуском, домашним арестом, содержанием под стражей или временным отстранением от должности) выполняет обязанности Главы муниципального образования по руководству и организации работы Совета.</w:t>
      </w:r>
      <w:proofErr w:type="gramEnd"/>
    </w:p>
    <w:p w:rsidR="0077133D" w:rsidRPr="0077133D" w:rsidRDefault="0077133D" w:rsidP="0077133D">
      <w:pPr>
        <w:spacing w:after="0" w:line="240" w:lineRule="auto"/>
        <w:ind w:firstLine="720"/>
        <w:jc w:val="both"/>
        <w:rPr>
          <w:rFonts w:ascii="Times New Roman" w:eastAsia="MS Mincho" w:hAnsi="Times New Roman" w:cs="Times New Roman"/>
          <w:sz w:val="20"/>
          <w:szCs w:val="20"/>
          <w:lang w:eastAsia="ru-RU"/>
        </w:rPr>
      </w:pPr>
      <w:r w:rsidRPr="0077133D">
        <w:rPr>
          <w:rFonts w:ascii="Times New Roman" w:eastAsia="MS Mincho" w:hAnsi="Times New Roman" w:cs="Times New Roman"/>
          <w:sz w:val="20"/>
          <w:szCs w:val="20"/>
          <w:lang w:eastAsia="ru-RU"/>
        </w:rPr>
        <w:t>8. В случае досрочного прекращения полномочий Главы муниципального образования заместитель Председателя Совета временно (до вступления в должность нового Главы муниципального образования) исполняет полномочия Главы муниципального образования по руководству и организации работы Совета.</w:t>
      </w:r>
    </w:p>
    <w:p w:rsidR="0077133D" w:rsidRPr="0077133D" w:rsidRDefault="0077133D" w:rsidP="0077133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Заместитель Председателя Совета подотчетен Совету и Главе муниципального образования, его полномочия могут быть прекращены досрочно по решению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Решение об избрании заместителя Председателя оформляется решением Совета.</w:t>
      </w:r>
    </w:p>
    <w:p w:rsidR="0077133D" w:rsidRPr="0077133D" w:rsidRDefault="0077133D" w:rsidP="0077133D">
      <w:pPr>
        <w:autoSpaceDE w:val="0"/>
        <w:autoSpaceDN w:val="0"/>
        <w:adjustRightInd w:val="0"/>
        <w:spacing w:after="0" w:line="240" w:lineRule="auto"/>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10.</w:t>
      </w:r>
      <w:r w:rsidRPr="0077133D">
        <w:rPr>
          <w:rFonts w:ascii="Times New Roman" w:eastAsia="Times New Roman" w:hAnsi="Times New Roman" w:cs="Times New Roman"/>
          <w:b/>
          <w:sz w:val="20"/>
          <w:szCs w:val="20"/>
          <w:lang w:eastAsia="ru-RU"/>
        </w:rPr>
        <w:t xml:space="preserve"> Основания и порядок досрочного </w:t>
      </w:r>
      <w:proofErr w:type="gramStart"/>
      <w:r w:rsidRPr="0077133D">
        <w:rPr>
          <w:rFonts w:ascii="Times New Roman" w:eastAsia="Times New Roman" w:hAnsi="Times New Roman" w:cs="Times New Roman"/>
          <w:b/>
          <w:sz w:val="20"/>
          <w:szCs w:val="20"/>
          <w:lang w:eastAsia="ru-RU"/>
        </w:rPr>
        <w:t>прекращения полномочий заместителя Председателя  Совета</w:t>
      </w:r>
      <w:proofErr w:type="gramEnd"/>
      <w:r w:rsidRPr="0077133D">
        <w:rPr>
          <w:rFonts w:ascii="Times New Roman" w:eastAsia="Times New Roman" w:hAnsi="Times New Roman" w:cs="Times New Roman"/>
          <w:b/>
          <w:sz w:val="20"/>
          <w:szCs w:val="20"/>
          <w:lang w:eastAsia="ru-RU"/>
        </w:rPr>
        <w:t xml:space="preserve">  </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Полномочия заместителя Председателя Совета депутатов прекращаются досрочно в случаях, предусмотренных законодательством РФ и УР, в том числе:</w:t>
      </w:r>
    </w:p>
    <w:p w:rsidR="0077133D" w:rsidRPr="0077133D" w:rsidRDefault="0077133D" w:rsidP="0077133D">
      <w:pPr>
        <w:numPr>
          <w:ilvl w:val="0"/>
          <w:numId w:val="20"/>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письменного заявления о сложении полномочий;</w:t>
      </w:r>
    </w:p>
    <w:p w:rsidR="0077133D" w:rsidRPr="0077133D" w:rsidRDefault="0077133D" w:rsidP="0077133D">
      <w:pPr>
        <w:numPr>
          <w:ilvl w:val="0"/>
          <w:numId w:val="20"/>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инициативы группы депутатов численностью не менее одной трети от установленной Уставом численности депутатов;</w:t>
      </w:r>
    </w:p>
    <w:p w:rsidR="0077133D" w:rsidRPr="0077133D" w:rsidRDefault="0077133D" w:rsidP="0077133D">
      <w:pPr>
        <w:numPr>
          <w:ilvl w:val="0"/>
          <w:numId w:val="20"/>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инициативы Главы муниципального образования;</w:t>
      </w:r>
    </w:p>
    <w:p w:rsidR="0077133D" w:rsidRPr="0077133D" w:rsidRDefault="0077133D" w:rsidP="0077133D">
      <w:pPr>
        <w:numPr>
          <w:ilvl w:val="0"/>
          <w:numId w:val="20"/>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досрочного прекращения полномочий как  депутата;</w:t>
      </w:r>
    </w:p>
    <w:p w:rsidR="0077133D" w:rsidRPr="0077133D" w:rsidRDefault="0077133D" w:rsidP="0077133D">
      <w:pPr>
        <w:numPr>
          <w:ilvl w:val="0"/>
          <w:numId w:val="20"/>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досрочного прекращения полномочий Совета;</w:t>
      </w:r>
    </w:p>
    <w:p w:rsidR="0077133D" w:rsidRPr="0077133D" w:rsidRDefault="0077133D" w:rsidP="0077133D">
      <w:pPr>
        <w:numPr>
          <w:ilvl w:val="0"/>
          <w:numId w:val="20"/>
        </w:num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смерти.</w:t>
      </w:r>
    </w:p>
    <w:p w:rsidR="0077133D" w:rsidRPr="0077133D" w:rsidRDefault="0077133D" w:rsidP="0077133D">
      <w:pPr>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Решение о досрочном прекращении полномочий заместителя Председателя Совета по основанию, предусмотренному </w:t>
      </w:r>
      <w:hyperlink r:id="rId11" w:history="1">
        <w:r w:rsidRPr="0077133D">
          <w:rPr>
            <w:rFonts w:ascii="Times New Roman" w:eastAsia="Times New Roman" w:hAnsi="Times New Roman" w:cs="Times New Roman"/>
            <w:sz w:val="20"/>
            <w:szCs w:val="20"/>
            <w:lang w:eastAsia="ru-RU"/>
          </w:rPr>
          <w:t>пунктами 2, 3 части 1</w:t>
        </w:r>
      </w:hyperlink>
      <w:r w:rsidRPr="0077133D">
        <w:rPr>
          <w:rFonts w:ascii="Times New Roman" w:eastAsia="Times New Roman" w:hAnsi="Times New Roman" w:cs="Times New Roman"/>
          <w:sz w:val="20"/>
          <w:szCs w:val="20"/>
          <w:lang w:eastAsia="ru-RU"/>
        </w:rPr>
        <w:t xml:space="preserve"> настоящей статьи, принимается Советом  тайным голосованием большинством голосов от установленного числа депутатов. При рассмотрении вопроса о досрочном прекращении полномочий заместителя Председателя Совета по этим основаниям, заместителю Председателя Совета должно быть предоставлено слово для выступления. Полномочия заместителя Председателя Совета по основаниям, предусмотренным пунктами 2, 3</w:t>
      </w:r>
      <w:hyperlink r:id="rId12" w:history="1">
        <w:r w:rsidRPr="0077133D">
          <w:rPr>
            <w:rFonts w:ascii="Times New Roman" w:eastAsia="Times New Roman" w:hAnsi="Times New Roman" w:cs="Times New Roman"/>
            <w:sz w:val="20"/>
            <w:szCs w:val="20"/>
            <w:lang w:eastAsia="ru-RU"/>
          </w:rPr>
          <w:t xml:space="preserve"> части 1</w:t>
        </w:r>
      </w:hyperlink>
      <w:r w:rsidRPr="0077133D">
        <w:rPr>
          <w:rFonts w:ascii="Times New Roman" w:eastAsia="Times New Roman" w:hAnsi="Times New Roman" w:cs="Times New Roman"/>
          <w:sz w:val="20"/>
          <w:szCs w:val="20"/>
          <w:lang w:eastAsia="ru-RU"/>
        </w:rPr>
        <w:t xml:space="preserve"> настоящей статьи, считаются прекращёнными со дня принятия решения Советом о досрочном прекращении полномочий заместителя Председателя Совета.</w:t>
      </w:r>
    </w:p>
    <w:p w:rsidR="0077133D" w:rsidRPr="0077133D" w:rsidRDefault="0077133D" w:rsidP="0077133D">
      <w:pPr>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Полномочия заместителя Председателя Совета прекращаются досрочно по основанию, предусмотренному </w:t>
      </w:r>
      <w:hyperlink r:id="rId13" w:history="1">
        <w:r w:rsidRPr="0077133D">
          <w:rPr>
            <w:rFonts w:ascii="Times New Roman" w:eastAsia="Times New Roman" w:hAnsi="Times New Roman" w:cs="Times New Roman"/>
            <w:sz w:val="20"/>
            <w:szCs w:val="20"/>
            <w:lang w:eastAsia="ru-RU"/>
          </w:rPr>
          <w:t>пунктом 4 части 1</w:t>
        </w:r>
      </w:hyperlink>
      <w:r w:rsidRPr="0077133D">
        <w:rPr>
          <w:rFonts w:ascii="Times New Roman" w:eastAsia="Times New Roman" w:hAnsi="Times New Roman" w:cs="Times New Roman"/>
          <w:sz w:val="20"/>
          <w:szCs w:val="20"/>
          <w:lang w:eastAsia="ru-RU"/>
        </w:rPr>
        <w:t xml:space="preserve"> настоящей статьи, с момента принятия Советом решения о досрочном прекращении его полномочий как депутата.</w:t>
      </w:r>
    </w:p>
    <w:p w:rsidR="0077133D" w:rsidRPr="0077133D" w:rsidRDefault="0077133D" w:rsidP="0077133D">
      <w:pPr>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Полномочия заместителя Председателя Совета прекращаются досрочно по основанию, предусмотренному </w:t>
      </w:r>
      <w:hyperlink r:id="rId14" w:history="1">
        <w:r w:rsidRPr="0077133D">
          <w:rPr>
            <w:rFonts w:ascii="Times New Roman" w:eastAsia="Times New Roman" w:hAnsi="Times New Roman" w:cs="Times New Roman"/>
            <w:sz w:val="20"/>
            <w:szCs w:val="20"/>
            <w:lang w:eastAsia="ru-RU"/>
          </w:rPr>
          <w:t>пунктом 5 части 1</w:t>
        </w:r>
      </w:hyperlink>
      <w:r w:rsidRPr="0077133D">
        <w:rPr>
          <w:rFonts w:ascii="Times New Roman" w:eastAsia="Times New Roman" w:hAnsi="Times New Roman" w:cs="Times New Roman"/>
          <w:sz w:val="20"/>
          <w:szCs w:val="20"/>
          <w:lang w:eastAsia="ru-RU"/>
        </w:rPr>
        <w:t xml:space="preserve"> настоящей статьи, с момента досрочного прекращения полномочий Совета.</w:t>
      </w:r>
    </w:p>
    <w:p w:rsidR="0077133D" w:rsidRPr="0077133D" w:rsidRDefault="0077133D" w:rsidP="0077133D">
      <w:pPr>
        <w:numPr>
          <w:ilvl w:val="0"/>
          <w:numId w:val="19"/>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Полномочия заместителя Председателя Совета прекращаются досрочно по основанию, предусмотренному </w:t>
      </w:r>
      <w:hyperlink r:id="rId15" w:history="1">
        <w:r w:rsidRPr="0077133D">
          <w:rPr>
            <w:rFonts w:ascii="Times New Roman" w:eastAsia="Times New Roman" w:hAnsi="Times New Roman" w:cs="Times New Roman"/>
            <w:sz w:val="20"/>
            <w:szCs w:val="20"/>
            <w:lang w:eastAsia="ru-RU"/>
          </w:rPr>
          <w:t>пунктами 1 и 6 части 1</w:t>
        </w:r>
      </w:hyperlink>
      <w:r w:rsidRPr="0077133D">
        <w:rPr>
          <w:rFonts w:ascii="Times New Roman" w:eastAsia="Times New Roman" w:hAnsi="Times New Roman" w:cs="Times New Roman"/>
          <w:sz w:val="20"/>
          <w:szCs w:val="20"/>
          <w:lang w:eastAsia="ru-RU"/>
        </w:rPr>
        <w:t xml:space="preserve"> настоящей статьи, со дня принятия Советом решения  о досрочном прекращении полномочий заместителя Председателя Совета.</w:t>
      </w:r>
    </w:p>
    <w:p w:rsidR="0077133D" w:rsidRPr="0077133D" w:rsidRDefault="0077133D" w:rsidP="0077133D">
      <w:pPr>
        <w:autoSpaceDE w:val="0"/>
        <w:autoSpaceDN w:val="0"/>
        <w:adjustRightInd w:val="0"/>
        <w:spacing w:after="0" w:line="240" w:lineRule="auto"/>
        <w:jc w:val="both"/>
        <w:outlineLvl w:val="3"/>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11.</w:t>
      </w:r>
      <w:r w:rsidRPr="0077133D">
        <w:rPr>
          <w:rFonts w:ascii="Times New Roman" w:eastAsia="Times New Roman" w:hAnsi="Times New Roman" w:cs="Times New Roman"/>
          <w:b/>
          <w:sz w:val="20"/>
          <w:szCs w:val="20"/>
          <w:lang w:eastAsia="ru-RU"/>
        </w:rPr>
        <w:t xml:space="preserve"> Порядок формирования Президиума</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
          <w:bCs/>
          <w:color w:val="FF0000"/>
          <w:sz w:val="20"/>
          <w:szCs w:val="20"/>
          <w:lang w:eastAsia="ru-RU"/>
        </w:rPr>
      </w:pP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Для организации работы Совета и его органов, координации деятельности Совета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предусмотренных нормативными правовыми актами Совета, Совет формирует из числа депутатов рабочий орган – Президиум.</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Президиум возглавляет Глава муниципального образования.</w:t>
      </w:r>
    </w:p>
    <w:p w:rsidR="0077133D" w:rsidRPr="0077133D" w:rsidRDefault="0077133D" w:rsidP="0077133D">
      <w:pPr>
        <w:shd w:val="clear" w:color="auto" w:fill="FFFFFF"/>
        <w:tabs>
          <w:tab w:val="left" w:pos="-1985"/>
        </w:tabs>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Состав Президиума утверждается решением Совета. В состав Президиума входят:</w:t>
      </w:r>
    </w:p>
    <w:p w:rsidR="0077133D" w:rsidRPr="0077133D" w:rsidRDefault="0077133D" w:rsidP="0077133D">
      <w:pPr>
        <w:shd w:val="clear" w:color="auto" w:fill="FFFFFF"/>
        <w:tabs>
          <w:tab w:val="left" w:pos="662"/>
        </w:tabs>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 Глава муниципального образования;</w:t>
      </w:r>
    </w:p>
    <w:p w:rsidR="0077133D" w:rsidRPr="0077133D" w:rsidRDefault="0077133D" w:rsidP="0077133D">
      <w:pPr>
        <w:shd w:val="clear" w:color="auto" w:fill="FFFFFF"/>
        <w:tabs>
          <w:tab w:val="left" w:pos="662"/>
        </w:tabs>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заместитель Председателя Совета;</w:t>
      </w:r>
    </w:p>
    <w:p w:rsidR="0077133D" w:rsidRPr="0077133D" w:rsidRDefault="0077133D" w:rsidP="0077133D">
      <w:pPr>
        <w:spacing w:after="0" w:line="240" w:lineRule="auto"/>
        <w:ind w:firstLine="709"/>
        <w:jc w:val="both"/>
        <w:rPr>
          <w:rFonts w:ascii="Times New Roman" w:eastAsia="Times New Roman" w:hAnsi="Times New Roman" w:cs="Times New Roman"/>
          <w:snapToGrid w:val="0"/>
          <w:sz w:val="20"/>
          <w:szCs w:val="20"/>
          <w:lang w:eastAsia="ru-RU"/>
        </w:rPr>
      </w:pPr>
      <w:r w:rsidRPr="0077133D">
        <w:rPr>
          <w:rFonts w:ascii="Times New Roman" w:eastAsia="Times New Roman" w:hAnsi="Times New Roman" w:cs="Times New Roman"/>
          <w:snapToGrid w:val="0"/>
          <w:sz w:val="20"/>
          <w:szCs w:val="20"/>
          <w:lang w:eastAsia="ru-RU"/>
        </w:rPr>
        <w:t>3) председатели постоянных комиссий;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napToGrid w:val="0"/>
          <w:sz w:val="20"/>
          <w:szCs w:val="20"/>
          <w:lang w:eastAsia="ru-RU"/>
        </w:rPr>
        <w:t xml:space="preserve">4. </w:t>
      </w:r>
      <w:r w:rsidRPr="0077133D">
        <w:rPr>
          <w:rFonts w:ascii="Times New Roman" w:eastAsia="Times New Roman" w:hAnsi="Times New Roman" w:cs="Times New Roman"/>
          <w:sz w:val="20"/>
          <w:szCs w:val="20"/>
          <w:lang w:eastAsia="ru-RU"/>
        </w:rPr>
        <w:t xml:space="preserve">Избрание депутатов в состав Президиума производится открытым голосованием </w:t>
      </w:r>
      <w:r w:rsidRPr="0077133D">
        <w:rPr>
          <w:rFonts w:ascii="Times New Roman" w:eastAsia="Times New Roman" w:hAnsi="Times New Roman" w:cs="Times New Roman"/>
          <w:snapToGrid w:val="0"/>
          <w:sz w:val="20"/>
          <w:szCs w:val="20"/>
          <w:lang w:eastAsia="ru-RU"/>
        </w:rPr>
        <w:t xml:space="preserve">большинством голосов от установленной Уставом численности депутатов </w:t>
      </w:r>
      <w:r w:rsidRPr="0077133D">
        <w:rPr>
          <w:rFonts w:ascii="Times New Roman" w:eastAsia="Times New Roman" w:hAnsi="Times New Roman" w:cs="Times New Roman"/>
          <w:sz w:val="20"/>
          <w:szCs w:val="20"/>
          <w:lang w:eastAsia="ru-RU"/>
        </w:rPr>
        <w:t>после избрания Главы муниципального образования, заместителя Председателя Совета, председателей постоянных комиссий.</w:t>
      </w:r>
    </w:p>
    <w:p w:rsidR="0077133D" w:rsidRPr="0077133D" w:rsidRDefault="0077133D" w:rsidP="0077133D">
      <w:pPr>
        <w:shd w:val="clear" w:color="auto" w:fill="FFFFFF"/>
        <w:tabs>
          <w:tab w:val="left" w:pos="658"/>
        </w:tabs>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Полномочия члена Президиума могут быть досрочно прекращены по инициативе депутатов, депутатских фракций, депутатских групп (объединений), постоянных комиссий по решению Совета открытым голосованием.</w:t>
      </w:r>
    </w:p>
    <w:p w:rsidR="0077133D" w:rsidRPr="0077133D" w:rsidRDefault="0077133D" w:rsidP="0077133D">
      <w:pPr>
        <w:shd w:val="clear" w:color="auto" w:fill="FFFFFF"/>
        <w:tabs>
          <w:tab w:val="left" w:pos="658"/>
        </w:tabs>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Полномочия члена Президиума, избранного в его состав, могут быть прекращены досрочно на основании его письменного заявления, поданного в Президиум. В этом случае голосование по вопросу досрочного прекращения полномочий члена Президиума не проводится.</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В рамках осуществления возложенных на него полномочий Президиум принимает решения, обязательные для исполнения Главой муниципального образования, заместителем Председателя Совета, постоянными комиссиями, депутатскими фракциями, депутатскими группами (объединениями), депутатами Совета.</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8. Президиум подотчетен Совету.    </w:t>
      </w:r>
    </w:p>
    <w:p w:rsidR="0077133D" w:rsidRPr="0077133D" w:rsidRDefault="0077133D" w:rsidP="0077133D">
      <w:pPr>
        <w:shd w:val="clear" w:color="auto" w:fill="FFFFFF"/>
        <w:tabs>
          <w:tab w:val="left" w:pos="658"/>
        </w:tabs>
        <w:spacing w:after="0" w:line="240" w:lineRule="auto"/>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12.</w:t>
      </w:r>
      <w:r w:rsidRPr="0077133D">
        <w:rPr>
          <w:rFonts w:ascii="Times New Roman" w:eastAsia="Times New Roman" w:hAnsi="Times New Roman" w:cs="Times New Roman"/>
          <w:b/>
          <w:sz w:val="20"/>
          <w:szCs w:val="20"/>
          <w:lang w:eastAsia="ru-RU"/>
        </w:rPr>
        <w:t xml:space="preserve"> Полномочия и порядок работы Президиума </w:t>
      </w: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b/>
          <w:sz w:val="20"/>
          <w:szCs w:val="20"/>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Заседания Президиума созывает и ведёт Глава муниципального образования, а в случае его отсутствия – заместитель Председателя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Заседания созываются </w:t>
      </w:r>
      <w:r w:rsidRPr="0077133D">
        <w:rPr>
          <w:rFonts w:ascii="Times New Roman" w:eastAsia="Times New Roman" w:hAnsi="Times New Roman" w:cs="Times New Roman"/>
          <w:sz w:val="20"/>
          <w:szCs w:val="20"/>
        </w:rPr>
        <w:t>не реже одного раза в три месяца</w:t>
      </w:r>
      <w:r w:rsidRPr="0077133D">
        <w:rPr>
          <w:rFonts w:ascii="Times New Roman" w:eastAsia="Times New Roman" w:hAnsi="Times New Roman" w:cs="Times New Roman"/>
          <w:sz w:val="20"/>
          <w:szCs w:val="20"/>
          <w:lang w:eastAsia="ru-RU"/>
        </w:rPr>
        <w:t xml:space="preserve"> и правомочны, если на них присутствует более половины от установленного числа членов Президиума.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Решение Президиума считается принятым, если за него проголосовало большинство от присутствующих на заседании членов Президиума.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Президиум:</w:t>
      </w:r>
    </w:p>
    <w:p w:rsidR="0077133D" w:rsidRPr="0077133D" w:rsidRDefault="0077133D" w:rsidP="0077133D">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формирует проекты годового плана работы Совета;</w:t>
      </w:r>
    </w:p>
    <w:p w:rsidR="0077133D" w:rsidRPr="0077133D" w:rsidRDefault="0077133D" w:rsidP="0077133D">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формирует проекты повестки дня очередной сессии Совета;</w:t>
      </w:r>
    </w:p>
    <w:p w:rsidR="0077133D" w:rsidRPr="0077133D" w:rsidRDefault="0077133D" w:rsidP="0077133D">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рассматривает выполнение отдельных поручений, данных сессией;</w:t>
      </w:r>
    </w:p>
    <w:p w:rsidR="0077133D" w:rsidRPr="0077133D" w:rsidRDefault="0077133D" w:rsidP="0077133D">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принимает решения по неотложным вопросам с последующим информированием Совета, за исключением вопросов, находящихся в исключительной компетенции сессии Совета;</w:t>
      </w:r>
    </w:p>
    <w:p w:rsidR="0077133D" w:rsidRPr="0077133D" w:rsidRDefault="0077133D" w:rsidP="0077133D">
      <w:pPr>
        <w:numPr>
          <w:ilvl w:val="0"/>
          <w:numId w:val="5"/>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решает иные вопросы организации работы Совета.</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 xml:space="preserve">5. В заседаниях Президиума вправе участвовать с правом совещательного голоса: </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1) депутаты Совета, не избранные в состав Президиума;</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2) Глава муниципального образования «</w:t>
      </w:r>
      <w:proofErr w:type="spellStart"/>
      <w:r w:rsidRPr="0077133D">
        <w:rPr>
          <w:rFonts w:ascii="Times New Roman" w:eastAsia="Times New Roman" w:hAnsi="Times New Roman" w:cs="Times New Roman"/>
          <w:bCs/>
          <w:sz w:val="20"/>
          <w:szCs w:val="20"/>
          <w:lang w:eastAsia="ru-RU"/>
        </w:rPr>
        <w:t>Глазовский</w:t>
      </w:r>
      <w:proofErr w:type="spellEnd"/>
      <w:r w:rsidRPr="0077133D">
        <w:rPr>
          <w:rFonts w:ascii="Times New Roman" w:eastAsia="Times New Roman" w:hAnsi="Times New Roman" w:cs="Times New Roman"/>
          <w:bCs/>
          <w:sz w:val="20"/>
          <w:szCs w:val="20"/>
          <w:lang w:eastAsia="ru-RU"/>
        </w:rPr>
        <w:t xml:space="preserve"> район»;</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3) Председатель Совета депутатов муниципального образования «</w:t>
      </w:r>
      <w:proofErr w:type="spellStart"/>
      <w:r w:rsidRPr="0077133D">
        <w:rPr>
          <w:rFonts w:ascii="Times New Roman" w:eastAsia="Times New Roman" w:hAnsi="Times New Roman" w:cs="Times New Roman"/>
          <w:bCs/>
          <w:sz w:val="20"/>
          <w:szCs w:val="20"/>
          <w:lang w:eastAsia="ru-RU"/>
        </w:rPr>
        <w:t>Глазовский</w:t>
      </w:r>
      <w:proofErr w:type="spellEnd"/>
      <w:r w:rsidRPr="0077133D">
        <w:rPr>
          <w:rFonts w:ascii="Times New Roman" w:eastAsia="Times New Roman" w:hAnsi="Times New Roman" w:cs="Times New Roman"/>
          <w:bCs/>
          <w:sz w:val="20"/>
          <w:szCs w:val="20"/>
          <w:lang w:eastAsia="ru-RU"/>
        </w:rPr>
        <w:t xml:space="preserve"> район»;</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 xml:space="preserve">4) представители государственных органов Удмуртской Республики; </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 xml:space="preserve">5) представители прокуратуры. </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6. По приглашению Главы муниципального образования в заседаниях Президиума могут участвовать иные должностные лица, представители общественных организаций, а также иные лица.</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 xml:space="preserve">7. Лицам, входящим в состав Президиума, а также другим лицам, приглашённым на его заседание, сообщается о вопросах, которые предполагается рассмотреть на заседании, представляются необходимые материалы не </w:t>
      </w:r>
      <w:proofErr w:type="gramStart"/>
      <w:r w:rsidRPr="0077133D">
        <w:rPr>
          <w:rFonts w:ascii="Times New Roman" w:eastAsia="Times New Roman" w:hAnsi="Times New Roman" w:cs="Times New Roman"/>
          <w:bCs/>
          <w:sz w:val="20"/>
          <w:szCs w:val="20"/>
          <w:lang w:eastAsia="ru-RU"/>
        </w:rPr>
        <w:t>позднее</w:t>
      </w:r>
      <w:proofErr w:type="gramEnd"/>
      <w:r w:rsidRPr="0077133D">
        <w:rPr>
          <w:rFonts w:ascii="Times New Roman" w:eastAsia="Times New Roman" w:hAnsi="Times New Roman" w:cs="Times New Roman"/>
          <w:bCs/>
          <w:sz w:val="20"/>
          <w:szCs w:val="20"/>
          <w:lang w:eastAsia="ru-RU"/>
        </w:rPr>
        <w:t xml:space="preserve"> чем за два дня до начала заседания.</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8. Заседания Президиума являются открытыми. По решению Президиума может быть проведено закрытое заседание, на котором запрещается использование электронных сре</w:t>
      </w:r>
      <w:proofErr w:type="gramStart"/>
      <w:r w:rsidRPr="0077133D">
        <w:rPr>
          <w:rFonts w:ascii="Times New Roman" w:eastAsia="Times New Roman" w:hAnsi="Times New Roman" w:cs="Times New Roman"/>
          <w:bCs/>
          <w:sz w:val="20"/>
          <w:szCs w:val="20"/>
          <w:lang w:eastAsia="ru-RU"/>
        </w:rPr>
        <w:t>дств пр</w:t>
      </w:r>
      <w:proofErr w:type="gramEnd"/>
      <w:r w:rsidRPr="0077133D">
        <w:rPr>
          <w:rFonts w:ascii="Times New Roman" w:eastAsia="Times New Roman" w:hAnsi="Times New Roman" w:cs="Times New Roman"/>
          <w:bCs/>
          <w:sz w:val="20"/>
          <w:szCs w:val="20"/>
          <w:lang w:eastAsia="ru-RU"/>
        </w:rPr>
        <w:t>иёма, передачи и накопления информации.</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9. Заседания Президиума протоколируются. Протокол заседания Президиума подписывает Глава муниципального образования. С протоколом заседания вправе знакомиться депутаты. О вопросах, рассмотренных Президиумом, и принятых им решениях может сообщаться в средствах массовой информации, на странице муниципального образования «Ураковское» официального портала муниципального образования «</w:t>
      </w:r>
      <w:proofErr w:type="spellStart"/>
      <w:r w:rsidRPr="0077133D">
        <w:rPr>
          <w:rFonts w:ascii="Times New Roman" w:eastAsia="Times New Roman" w:hAnsi="Times New Roman" w:cs="Times New Roman"/>
          <w:bCs/>
          <w:sz w:val="20"/>
          <w:szCs w:val="20"/>
          <w:lang w:eastAsia="ru-RU"/>
        </w:rPr>
        <w:t>Глазовский</w:t>
      </w:r>
      <w:proofErr w:type="spellEnd"/>
      <w:r w:rsidRPr="0077133D">
        <w:rPr>
          <w:rFonts w:ascii="Times New Roman" w:eastAsia="Times New Roman" w:hAnsi="Times New Roman" w:cs="Times New Roman"/>
          <w:bCs/>
          <w:sz w:val="20"/>
          <w:szCs w:val="20"/>
          <w:lang w:eastAsia="ru-RU"/>
        </w:rPr>
        <w:t xml:space="preserve"> район» в информационно-телекоммуникационной  сети Интернет.</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bCs/>
          <w:sz w:val="20"/>
          <w:szCs w:val="20"/>
          <w:lang w:eastAsia="ru-RU"/>
        </w:rPr>
        <w:t>10. Решения Президиума излагаются в протоколе заседания Президиума.</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Cs/>
          <w:color w:val="FF0000"/>
          <w:sz w:val="20"/>
          <w:szCs w:val="20"/>
          <w:lang w:eastAsia="ru-RU"/>
        </w:rPr>
      </w:pP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bCs/>
          <w:sz w:val="20"/>
          <w:szCs w:val="20"/>
          <w:lang w:eastAsia="ru-RU"/>
        </w:rPr>
        <w:t>Статья 13.</w:t>
      </w:r>
      <w:r w:rsidRPr="0077133D">
        <w:rPr>
          <w:rFonts w:ascii="Times New Roman" w:eastAsia="Times New Roman" w:hAnsi="Times New Roman" w:cs="Times New Roman"/>
          <w:b/>
          <w:bCs/>
          <w:sz w:val="20"/>
          <w:szCs w:val="20"/>
          <w:lang w:eastAsia="ru-RU"/>
        </w:rPr>
        <w:t xml:space="preserve"> Постоянные комиссии Совета</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
          <w:bCs/>
          <w:color w:val="FF0000"/>
          <w:sz w:val="20"/>
          <w:szCs w:val="20"/>
          <w:lang w:eastAsia="ru-RU"/>
        </w:rPr>
      </w:pP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w:t>
      </w:r>
      <w:proofErr w:type="gramStart"/>
      <w:r w:rsidRPr="0077133D">
        <w:rPr>
          <w:rFonts w:ascii="Times New Roman" w:eastAsia="Times New Roman" w:hAnsi="Times New Roman" w:cs="Times New Roman"/>
          <w:sz w:val="20"/>
          <w:szCs w:val="20"/>
          <w:lang w:eastAsia="ru-RU"/>
        </w:rPr>
        <w:t>Для подготовки и предварительного рассмотрения вопросов, отнесенных к ведению Совета и Президиума,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в целях контроля за исполнением Администрацией и должностными лицами муниципального образования</w:t>
      </w:r>
      <w:proofErr w:type="gramEnd"/>
      <w:r w:rsidRPr="0077133D">
        <w:rPr>
          <w:rFonts w:ascii="Times New Roman" w:eastAsia="Times New Roman" w:hAnsi="Times New Roman" w:cs="Times New Roman"/>
          <w:sz w:val="20"/>
          <w:szCs w:val="20"/>
          <w:lang w:eastAsia="ru-RU"/>
        </w:rPr>
        <w:t xml:space="preserve"> полномочий по решению вопросов местного значения, а также для оказания содействия в реализации правовых актов Совета и решений Президиума и осуществления </w:t>
      </w:r>
      <w:proofErr w:type="gramStart"/>
      <w:r w:rsidRPr="0077133D">
        <w:rPr>
          <w:rFonts w:ascii="Times New Roman" w:eastAsia="Times New Roman" w:hAnsi="Times New Roman" w:cs="Times New Roman"/>
          <w:sz w:val="20"/>
          <w:szCs w:val="20"/>
          <w:lang w:eastAsia="ru-RU"/>
        </w:rPr>
        <w:t>контроля за</w:t>
      </w:r>
      <w:proofErr w:type="gramEnd"/>
      <w:r w:rsidRPr="0077133D">
        <w:rPr>
          <w:rFonts w:ascii="Times New Roman" w:eastAsia="Times New Roman" w:hAnsi="Times New Roman" w:cs="Times New Roman"/>
          <w:sz w:val="20"/>
          <w:szCs w:val="20"/>
          <w:lang w:eastAsia="ru-RU"/>
        </w:rPr>
        <w:t xml:space="preserve"> их исполнением Совет может сформировать из числа депутатов постоянные комиссии.</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Количество постоянных комиссий Совета и направления их деятельности определяются Советом.</w:t>
      </w:r>
    </w:p>
    <w:p w:rsidR="0077133D" w:rsidRPr="0077133D" w:rsidRDefault="0077133D" w:rsidP="0077133D">
      <w:pPr>
        <w:spacing w:after="0" w:line="240" w:lineRule="auto"/>
        <w:ind w:firstLine="72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3. 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Состав постоянной комиссии избирается открытым голосованием по каждой кандидатуре либо в целом по составу постоянной комиссии большинством голосов от установленной уставом численности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Депутат может состоять только в одной из постоянных комиссий. </w:t>
      </w:r>
      <w:proofErr w:type="gramStart"/>
      <w:r w:rsidRPr="0077133D">
        <w:rPr>
          <w:rFonts w:ascii="Times New Roman" w:eastAsia="Times New Roman" w:hAnsi="Times New Roman" w:cs="Times New Roman"/>
          <w:sz w:val="20"/>
          <w:szCs w:val="20"/>
          <w:lang w:eastAsia="ru-RU"/>
        </w:rPr>
        <w:t>В состав постоянных комиссий не могут быть избраны Глава муниципального образования, заместитель Председателя Совета.</w:t>
      </w:r>
      <w:proofErr w:type="gramEnd"/>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Депутат, избранный в состав одной из постоянных комиссий, может принимать участие в работе иных постоянных комиссий с правом совещательного голоса.</w:t>
      </w:r>
    </w:p>
    <w:p w:rsidR="0077133D" w:rsidRPr="0077133D" w:rsidRDefault="0077133D" w:rsidP="0077133D">
      <w:pPr>
        <w:autoSpaceDE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7. На основании письменного заявления депутата о включении его в состав постоянной комиссии, исключении его из состава постоянной комиссии решением Совета производятся изменения в составе постоянной комиссии. </w:t>
      </w:r>
    </w:p>
    <w:p w:rsidR="0077133D" w:rsidRPr="0077133D" w:rsidRDefault="0077133D" w:rsidP="0077133D">
      <w:pPr>
        <w:tabs>
          <w:tab w:val="left" w:pos="709"/>
        </w:tabs>
        <w:spacing w:after="0" w:line="240" w:lineRule="auto"/>
        <w:ind w:firstLine="709"/>
        <w:jc w:val="both"/>
        <w:rPr>
          <w:rFonts w:ascii="Times New Roman" w:eastAsia="Times New Roman" w:hAnsi="Times New Roman" w:cs="Times New Roman"/>
          <w:strike/>
          <w:sz w:val="20"/>
          <w:szCs w:val="20"/>
          <w:lang w:eastAsia="ru-RU"/>
        </w:rPr>
      </w:pPr>
      <w:r w:rsidRPr="0077133D">
        <w:rPr>
          <w:rFonts w:ascii="Times New Roman" w:eastAsia="Times New Roman" w:hAnsi="Times New Roman" w:cs="Times New Roman"/>
          <w:sz w:val="20"/>
          <w:szCs w:val="20"/>
          <w:lang w:eastAsia="ru-RU"/>
        </w:rPr>
        <w:t xml:space="preserve">8. Заседания постоянных комиссий проводятся перед каждым заседанием очередной сессии. Заседание постоянной комиссии оформляется протоколом. Протокол заседания постоянной комиссии подписывают председатель и секретарь комиссии. </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Постоянные комиссии подотчетны Совету и Главе муниципального образования.</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Cs/>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bCs/>
          <w:sz w:val="20"/>
          <w:szCs w:val="20"/>
          <w:lang w:eastAsia="ru-RU"/>
        </w:rPr>
        <w:t>Статья 14.</w:t>
      </w:r>
      <w:r w:rsidRPr="0077133D">
        <w:rPr>
          <w:rFonts w:ascii="Times New Roman" w:eastAsia="Times New Roman" w:hAnsi="Times New Roman" w:cs="Times New Roman"/>
          <w:b/>
          <w:bCs/>
          <w:sz w:val="20"/>
          <w:szCs w:val="20"/>
          <w:lang w:eastAsia="ru-RU"/>
        </w:rPr>
        <w:t xml:space="preserve"> Временные комиссии Совета</w:t>
      </w:r>
    </w:p>
    <w:p w:rsidR="0077133D" w:rsidRPr="0077133D" w:rsidRDefault="0077133D" w:rsidP="0077133D">
      <w:pPr>
        <w:keepNext/>
        <w:spacing w:after="0" w:line="240" w:lineRule="auto"/>
        <w:jc w:val="both"/>
        <w:outlineLvl w:val="2"/>
        <w:rPr>
          <w:rFonts w:ascii="Times New Roman" w:eastAsia="Times New Roman" w:hAnsi="Times New Roman" w:cs="Times New Roman"/>
          <w:b/>
          <w:bCs/>
          <w:sz w:val="20"/>
          <w:szCs w:val="20"/>
          <w:lang w:eastAsia="ru-RU"/>
        </w:rPr>
      </w:pPr>
    </w:p>
    <w:p w:rsidR="0077133D" w:rsidRPr="0077133D" w:rsidRDefault="0077133D" w:rsidP="0077133D">
      <w:pPr>
        <w:keepNext/>
        <w:spacing w:after="0" w:line="240" w:lineRule="auto"/>
        <w:ind w:firstLine="709"/>
        <w:jc w:val="both"/>
        <w:outlineLvl w:val="2"/>
        <w:rPr>
          <w:rFonts w:ascii="Times New Roman" w:eastAsia="Calibri" w:hAnsi="Times New Roman" w:cs="Times New Roman"/>
          <w:sz w:val="20"/>
          <w:szCs w:val="20"/>
        </w:rPr>
      </w:pPr>
      <w:r w:rsidRPr="0077133D">
        <w:rPr>
          <w:rFonts w:ascii="Times New Roman" w:eastAsia="Times New Roman" w:hAnsi="Times New Roman" w:cs="Times New Roman"/>
          <w:bCs/>
          <w:sz w:val="20"/>
          <w:szCs w:val="20"/>
          <w:lang w:eastAsia="ru-RU"/>
        </w:rPr>
        <w:t xml:space="preserve">1. В случае необходимости Совет может образовывать временные комиссии, </w:t>
      </w:r>
      <w:r w:rsidRPr="0077133D">
        <w:rPr>
          <w:rFonts w:ascii="Times New Roman" w:eastAsia="Times New Roman" w:hAnsi="Times New Roman" w:cs="Times New Roman"/>
          <w:sz w:val="20"/>
          <w:szCs w:val="20"/>
          <w:lang w:eastAsia="ru-RU"/>
        </w:rPr>
        <w:t>работа которых ограничивается определённым сроком либо выполнением конкретной задачи.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Временные комиссии образуются из числа депутатов в составе председателя и членов комиссии открытым голосованием. При этом учитываются предложения депутатских фракций, депутатских групп (объединений) о включении их представителя в состав временной комиссии. Временные комиссии могут привлекать к своей работе специалистов, не являющихся депутатами, с правом совещательного голоса.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Депутат, не избранный в состав временной комиссии, может участвовать в её работе с правом совещательного голоса.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Заседания временной комиссии являются открытыми. По решению временной комиссии может быть проведено закрытое заседание.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Задачи, состав и порядок деятельности временных комиссий определяются в решении Совета об их создании.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Временная комиссия подотчётна Совету и ответственна перед ним.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По результатам деятельности временная комиссия представляет Совету доклад по существу вопроса, в связи с которым она была создана. Член временной комиссии, имеющий особое мнение, вправе приложить его к докладу. По результатам обсуждения доклада представителя временной комиссии принимается решение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Временная комиссия прекращает свою деятельность после выполнения возложенных на неё задач или досрочно на основании решения Совета.</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15. </w:t>
      </w:r>
      <w:r w:rsidRPr="0077133D">
        <w:rPr>
          <w:rFonts w:ascii="Times New Roman" w:eastAsia="Times New Roman" w:hAnsi="Times New Roman" w:cs="Times New Roman"/>
          <w:b/>
          <w:sz w:val="20"/>
          <w:szCs w:val="20"/>
          <w:lang w:eastAsia="ru-RU"/>
        </w:rPr>
        <w:t>Молодежный парламент при Совете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вправе сформировать Молодежный парламент при Совете, в порядке, предусмотренном законодательством Удмуртской Республики и муниципальными нормативными правовыми актами.</w:t>
      </w:r>
    </w:p>
    <w:p w:rsidR="0077133D" w:rsidRPr="0077133D" w:rsidRDefault="0077133D" w:rsidP="0077133D">
      <w:pPr>
        <w:autoSpaceDE w:val="0"/>
        <w:autoSpaceDN w:val="0"/>
        <w:adjustRightInd w:val="0"/>
        <w:spacing w:after="0" w:line="240" w:lineRule="auto"/>
        <w:ind w:left="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3.</w:t>
      </w:r>
      <w:r w:rsidRPr="0077133D">
        <w:rPr>
          <w:rFonts w:ascii="Times New Roman" w:eastAsia="Times New Roman" w:hAnsi="Times New Roman" w:cs="Times New Roman"/>
          <w:b/>
          <w:sz w:val="20"/>
          <w:szCs w:val="20"/>
          <w:lang w:eastAsia="ru-RU"/>
        </w:rPr>
        <w:t xml:space="preserve"> Депутатские фракции и иные депутатские группы (объединения)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bCs/>
          <w:sz w:val="20"/>
          <w:szCs w:val="20"/>
          <w:lang w:eastAsia="ru-RU"/>
        </w:rPr>
        <w:t>Статья 16.</w:t>
      </w:r>
      <w:r w:rsidRPr="0077133D">
        <w:rPr>
          <w:rFonts w:ascii="Times New Roman" w:eastAsia="Times New Roman" w:hAnsi="Times New Roman" w:cs="Times New Roman"/>
          <w:b/>
          <w:bCs/>
          <w:sz w:val="20"/>
          <w:szCs w:val="20"/>
          <w:lang w:eastAsia="ru-RU"/>
        </w:rPr>
        <w:t xml:space="preserve"> Д</w:t>
      </w:r>
      <w:r w:rsidRPr="0077133D">
        <w:rPr>
          <w:rFonts w:ascii="Times New Roman" w:eastAsia="Times New Roman" w:hAnsi="Times New Roman" w:cs="Times New Roman"/>
          <w:b/>
          <w:sz w:val="20"/>
          <w:szCs w:val="20"/>
          <w:lang w:eastAsia="ru-RU"/>
        </w:rPr>
        <w:t>епутатские фракции и иные депутатские группы (объединения)</w:t>
      </w:r>
      <w:r w:rsidRPr="0077133D">
        <w:rPr>
          <w:rFonts w:ascii="Times New Roman" w:eastAsia="Times New Roman" w:hAnsi="Times New Roman" w:cs="Times New Roman"/>
          <w:b/>
          <w:bCs/>
          <w:sz w:val="20"/>
          <w:szCs w:val="20"/>
          <w:lang w:eastAsia="ru-RU"/>
        </w:rPr>
        <w:t xml:space="preserve"> </w:t>
      </w:r>
    </w:p>
    <w:p w:rsidR="0077133D" w:rsidRPr="0077133D" w:rsidRDefault="0077133D" w:rsidP="0077133D">
      <w:pPr>
        <w:keepNext/>
        <w:spacing w:after="0" w:line="240" w:lineRule="auto"/>
        <w:ind w:firstLine="709"/>
        <w:jc w:val="both"/>
        <w:outlineLvl w:val="2"/>
        <w:rPr>
          <w:rFonts w:ascii="Times New Roman" w:eastAsia="Times New Roman" w:hAnsi="Times New Roman" w:cs="Times New Roman"/>
          <w:b/>
          <w:bCs/>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z w:val="20"/>
          <w:szCs w:val="20"/>
          <w:lang w:eastAsia="ru-RU"/>
        </w:rPr>
        <w:t xml:space="preserve">1. В Совете могут формироваться депутатские фракции.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Депутатские фракции формируются из депутатов в порядке, предусмотренном статьёй 35.1 Федерального закона «Об общих принципах организации местного самоуправления в Российской Федерации».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77133D">
        <w:rPr>
          <w:rFonts w:ascii="Times New Roman" w:eastAsia="Times New Roman" w:hAnsi="Times New Roman" w:cs="Times New Roman"/>
          <w:sz w:val="20"/>
          <w:szCs w:val="20"/>
          <w:lang w:eastAsia="ru-RU"/>
        </w:rPr>
        <w:t>3. Депутаты вправе образовывать депутатские группы (объединения), не являющиеся фракциями. Указанные депутатские группы (объединения) формируются по территориальному, профессиональному или иному признаку.</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Порядок регистрации, деятельности депутатской группы (объединения) аналогичен </w:t>
      </w:r>
      <w:proofErr w:type="gramStart"/>
      <w:r w:rsidRPr="0077133D">
        <w:rPr>
          <w:rFonts w:ascii="Times New Roman" w:eastAsia="Times New Roman" w:hAnsi="Times New Roman" w:cs="Times New Roman"/>
          <w:sz w:val="20"/>
          <w:szCs w:val="20"/>
          <w:lang w:eastAsia="ru-RU"/>
        </w:rPr>
        <w:t>установленному</w:t>
      </w:r>
      <w:proofErr w:type="gramEnd"/>
      <w:r w:rsidRPr="0077133D">
        <w:rPr>
          <w:rFonts w:ascii="Times New Roman" w:eastAsia="Times New Roman" w:hAnsi="Times New Roman" w:cs="Times New Roman"/>
          <w:sz w:val="20"/>
          <w:szCs w:val="20"/>
          <w:lang w:eastAsia="ru-RU"/>
        </w:rPr>
        <w:t xml:space="preserve"> настоящим Регламентом для депутатских фракций.</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17.</w:t>
      </w:r>
      <w:r w:rsidRPr="0077133D">
        <w:rPr>
          <w:rFonts w:ascii="Times New Roman" w:eastAsia="Times New Roman" w:hAnsi="Times New Roman" w:cs="Times New Roman"/>
          <w:b/>
          <w:sz w:val="20"/>
          <w:szCs w:val="20"/>
          <w:lang w:eastAsia="ru-RU"/>
        </w:rPr>
        <w:t xml:space="preserve"> Регистрация депутатских фракций</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Деятельность депутатских фракций в Совете осуществляется в соответствии с федеральными законами, законами Удмуртской Республики, Уставом, настоящим Регламентом и иными правовыми актами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Депутатские фракции организуют свою деятельность на основе свободного, конструктивного, коллективного обсуждения вопросов и обладают равными правами.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3. Внутренняя деятельность депутатской фракции организуется ею самостоятельно в соответствии с положением о фракции, утверждаемым фракцией на ее организационном собрании большинством голосов от общего числа депутатов, входящих во фракцию.</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Депутатские фракции регистрируются на сессии Совета. Для регистрации депутатская фракция письменно уведомляет председательствующего на заседании сессии и представляет секретарю заседания следующие документы:</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письменное уведомление руководителя депутатской фракции об образовании фракции;</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протокол организационного собрания депутатской фракции, включающий решение о создании, списочном составе и официальном названии, о структуре фракции, об избрании руководителя;</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письменные заявления депутатов о вхождении в депутатскую фракцию.</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Секретарь заседания осуществляет проверку представленных документов и регистрирует фракцию.</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Зарегистрированная в установленном настоящей статьей порядке депутатская фракция включается в Реестр депутатских фракций. В Реестре указываются сведения об официальном названии депутатской фракции, фамилии, имена, отчества руководителя и членов депутатской фракции.</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7. Ведение Реестра депутатских фракций, </w:t>
      </w:r>
      <w:proofErr w:type="gramStart"/>
      <w:r w:rsidRPr="0077133D">
        <w:rPr>
          <w:rFonts w:ascii="Times New Roman" w:eastAsia="Times New Roman" w:hAnsi="Times New Roman" w:cs="Times New Roman"/>
          <w:sz w:val="20"/>
          <w:szCs w:val="20"/>
          <w:lang w:eastAsia="ru-RU"/>
        </w:rPr>
        <w:t>контроль за</w:t>
      </w:r>
      <w:proofErr w:type="gramEnd"/>
      <w:r w:rsidRPr="0077133D">
        <w:rPr>
          <w:rFonts w:ascii="Times New Roman" w:eastAsia="Times New Roman" w:hAnsi="Times New Roman" w:cs="Times New Roman"/>
          <w:sz w:val="20"/>
          <w:szCs w:val="20"/>
          <w:lang w:eastAsia="ru-RU"/>
        </w:rPr>
        <w:t xml:space="preserve"> изменениями в составе депутатских фракций, в том числе регистрация документов об изменениях в составе депутатских фракций, их органов осуществляет специалист, обеспечивающий деятельность представительного органа.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18.</w:t>
      </w:r>
      <w:r w:rsidRPr="0077133D">
        <w:rPr>
          <w:rFonts w:ascii="Times New Roman" w:eastAsia="Times New Roman" w:hAnsi="Times New Roman" w:cs="Times New Roman"/>
          <w:b/>
          <w:sz w:val="20"/>
          <w:szCs w:val="20"/>
          <w:lang w:eastAsia="ru-RU"/>
        </w:rPr>
        <w:t xml:space="preserve"> Порядок деятельности депутатских фракций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1. Депутатская фракция имеют право:</w:t>
      </w:r>
    </w:p>
    <w:p w:rsidR="0077133D" w:rsidRPr="0077133D" w:rsidRDefault="0077133D" w:rsidP="0077133D">
      <w:pPr>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1) рассматривать проекты решений Совета, вносить к ним поправки;</w:t>
      </w:r>
    </w:p>
    <w:p w:rsidR="0077133D" w:rsidRPr="0077133D" w:rsidRDefault="0077133D" w:rsidP="0077133D">
      <w:pPr>
        <w:spacing w:after="0" w:line="240" w:lineRule="auto"/>
        <w:ind w:firstLine="709"/>
        <w:jc w:val="both"/>
        <w:outlineLvl w:val="3"/>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2) проводить обмен мнениями по вопросам, рассматриваемым Советом;</w:t>
      </w:r>
    </w:p>
    <w:p w:rsidR="0077133D" w:rsidRPr="0077133D" w:rsidRDefault="0077133D" w:rsidP="0077133D">
      <w:pPr>
        <w:spacing w:after="0" w:line="240" w:lineRule="auto"/>
        <w:ind w:firstLine="709"/>
        <w:jc w:val="both"/>
        <w:outlineLvl w:val="3"/>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3) выступать по вопросам повестки дня сессии;</w:t>
      </w:r>
    </w:p>
    <w:p w:rsidR="0077133D" w:rsidRPr="0077133D" w:rsidRDefault="0077133D" w:rsidP="0077133D">
      <w:pPr>
        <w:spacing w:after="0" w:line="240" w:lineRule="auto"/>
        <w:ind w:firstLine="709"/>
        <w:jc w:val="both"/>
        <w:outlineLvl w:val="1"/>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4) проводить консультации и иные согласительные мероприятия с другими фракциями;</w:t>
      </w:r>
    </w:p>
    <w:p w:rsidR="0077133D" w:rsidRPr="0077133D" w:rsidRDefault="0077133D" w:rsidP="0077133D">
      <w:pPr>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5) предлагать из числа депутатов, входящих во фракцию кандидатуры для избрания на должности в Совете;</w:t>
      </w:r>
    </w:p>
    <w:p w:rsidR="0077133D" w:rsidRPr="0077133D" w:rsidRDefault="0077133D" w:rsidP="0077133D">
      <w:pPr>
        <w:spacing w:after="0" w:line="240" w:lineRule="auto"/>
        <w:ind w:firstLine="709"/>
        <w:jc w:val="both"/>
        <w:outlineLvl w:val="2"/>
        <w:rPr>
          <w:rFonts w:ascii="Times New Roman" w:eastAsia="Times New Roman" w:hAnsi="Times New Roman" w:cs="Times New Roman"/>
          <w:bCs/>
          <w:sz w:val="20"/>
          <w:szCs w:val="20"/>
          <w:lang w:eastAsia="ru-RU"/>
        </w:rPr>
      </w:pPr>
      <w:r w:rsidRPr="0077133D">
        <w:rPr>
          <w:rFonts w:ascii="Times New Roman" w:eastAsia="Times New Roman" w:hAnsi="Times New Roman" w:cs="Times New Roman"/>
          <w:sz w:val="20"/>
          <w:szCs w:val="20"/>
          <w:lang w:eastAsia="ru-RU"/>
        </w:rPr>
        <w:t>6) вносить в установленном настоящим Регламентом порядке на рассмотрение Совета вопросы и участвовать в их обсуждении;</w:t>
      </w:r>
    </w:p>
    <w:p w:rsidR="0077133D" w:rsidRPr="0077133D" w:rsidRDefault="0077133D" w:rsidP="0077133D">
      <w:pPr>
        <w:spacing w:after="0" w:line="240" w:lineRule="auto"/>
        <w:ind w:firstLine="709"/>
        <w:jc w:val="both"/>
        <w:outlineLvl w:val="2"/>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7) разрабатывать и вносить предложения по формированию плана работы Совета;</w:t>
      </w:r>
    </w:p>
    <w:p w:rsidR="0077133D" w:rsidRPr="0077133D" w:rsidRDefault="0077133D" w:rsidP="0077133D">
      <w:pPr>
        <w:spacing w:after="0" w:line="240" w:lineRule="auto"/>
        <w:ind w:firstLine="709"/>
        <w:jc w:val="both"/>
        <w:outlineLvl w:val="3"/>
        <w:rPr>
          <w:rFonts w:ascii="Times New Roman" w:eastAsia="Times New Roman" w:hAnsi="Times New Roman" w:cs="Times New Roman"/>
          <w:b/>
          <w:bCs/>
          <w:sz w:val="20"/>
          <w:szCs w:val="20"/>
          <w:lang w:eastAsia="ru-RU"/>
        </w:rPr>
      </w:pPr>
      <w:r w:rsidRPr="0077133D">
        <w:rPr>
          <w:rFonts w:ascii="Times New Roman" w:eastAsia="Times New Roman" w:hAnsi="Times New Roman" w:cs="Times New Roman"/>
          <w:sz w:val="20"/>
          <w:szCs w:val="20"/>
          <w:lang w:eastAsia="ru-RU"/>
        </w:rPr>
        <w:t>8) осуществлять иные полномочия в соответствии с федеральным законодательством, законодательством Удмуртской Республики, настоящим Регламентом и иными муниципальными правовыми актами.</w:t>
      </w:r>
    </w:p>
    <w:p w:rsidR="0077133D" w:rsidRPr="0077133D" w:rsidRDefault="0077133D" w:rsidP="0077133D">
      <w:pPr>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Депутатская фракция информирует Главу муниципального образования по вопросам организации своей деятельности. </w:t>
      </w:r>
    </w:p>
    <w:p w:rsidR="0077133D" w:rsidRPr="0077133D" w:rsidRDefault="0077133D" w:rsidP="0077133D">
      <w:pPr>
        <w:tabs>
          <w:tab w:val="left" w:pos="851"/>
        </w:tabs>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Организационно-техническое обеспечение деятельности депутатской фракции осуществляет </w:t>
      </w:r>
      <w:r w:rsidRPr="0077133D">
        <w:rPr>
          <w:rFonts w:ascii="Times New Roman" w:eastAsia="Times New Roman" w:hAnsi="Times New Roman" w:cs="Times New Roman"/>
          <w:snapToGrid w:val="0"/>
          <w:sz w:val="20"/>
          <w:szCs w:val="20"/>
          <w:lang w:eastAsia="ru-RU"/>
        </w:rPr>
        <w:t>специалист, обеспечивающий деятельность представительного органа.</w:t>
      </w:r>
    </w:p>
    <w:p w:rsidR="0077133D" w:rsidRPr="0077133D" w:rsidRDefault="0077133D" w:rsidP="0077133D">
      <w:pPr>
        <w:tabs>
          <w:tab w:val="left" w:pos="851"/>
        </w:tabs>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Деятельность депутатской фракции прекращается досрочно в случае прекращения деятельности политической партии в связи с её ликвидацией или реорганизацией – со дня внесения в Единый государственный реестр юридических лиц соответствующей записи.</w:t>
      </w:r>
    </w:p>
    <w:p w:rsidR="0077133D" w:rsidRPr="0077133D" w:rsidRDefault="0077133D" w:rsidP="0077133D">
      <w:pPr>
        <w:autoSpaceDE w:val="0"/>
        <w:autoSpaceDN w:val="0"/>
        <w:adjustRightInd w:val="0"/>
        <w:spacing w:after="0" w:line="240" w:lineRule="auto"/>
        <w:jc w:val="both"/>
        <w:outlineLvl w:val="2"/>
        <w:rPr>
          <w:rFonts w:ascii="Times New Roman" w:eastAsia="Calibri" w:hAnsi="Times New Roman" w:cs="Times New Roman"/>
          <w:b/>
          <w:sz w:val="20"/>
          <w:szCs w:val="20"/>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4.</w:t>
      </w:r>
      <w:r w:rsidRPr="0077133D">
        <w:rPr>
          <w:rFonts w:ascii="Times New Roman" w:eastAsia="Times New Roman" w:hAnsi="Times New Roman" w:cs="Times New Roman"/>
          <w:b/>
          <w:sz w:val="20"/>
          <w:szCs w:val="20"/>
          <w:lang w:eastAsia="ru-RU"/>
        </w:rPr>
        <w:t xml:space="preserve"> Порядок подготовки, созыва и проведения первой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19.</w:t>
      </w:r>
      <w:r w:rsidRPr="0077133D">
        <w:rPr>
          <w:rFonts w:ascii="Times New Roman" w:eastAsia="Times New Roman" w:hAnsi="Times New Roman" w:cs="Times New Roman"/>
          <w:b/>
          <w:sz w:val="20"/>
          <w:szCs w:val="20"/>
          <w:lang w:eastAsia="ru-RU"/>
        </w:rPr>
        <w:t xml:space="preserve"> Порядок проведения первой сессии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Первое заседание первой сессии вновь сформированного Совета проводится в течение 20 дней после избрания в Совет депутатов не менее двух третей от установленной Уставом численности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Первую в созыве сессию открывает председатель избирательной комиссии муниципального образования, который сообщает Совету фамилии избранных депутатов согласно официально опубликованным избирательной комиссией данным. Информация председателя избирательной комиссии принимается депутатами к сведению.</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color w:val="FF0000"/>
          <w:sz w:val="20"/>
          <w:szCs w:val="20"/>
          <w:lang w:eastAsia="ru-RU"/>
        </w:rPr>
      </w:pPr>
      <w:r w:rsidRPr="0077133D">
        <w:rPr>
          <w:rFonts w:ascii="Times New Roman" w:eastAsia="Times New Roman" w:hAnsi="Times New Roman" w:cs="Times New Roman"/>
          <w:sz w:val="20"/>
          <w:szCs w:val="20"/>
          <w:lang w:eastAsia="ru-RU"/>
        </w:rPr>
        <w:t>3. До избрания Главы муниципального образования первое заседание ведет депутат, избранный для ведения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20.</w:t>
      </w:r>
      <w:r w:rsidRPr="0077133D">
        <w:rPr>
          <w:rFonts w:ascii="Times New Roman" w:eastAsia="Times New Roman" w:hAnsi="Times New Roman" w:cs="Times New Roman"/>
          <w:b/>
          <w:sz w:val="20"/>
          <w:szCs w:val="20"/>
          <w:lang w:eastAsia="ru-RU"/>
        </w:rPr>
        <w:t xml:space="preserve"> Избрание рабочих органов первой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большинством голосов от числа присутствующих депутатов избирает рабочие органы первого заседания: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секретаря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счётную комиссию для проведения тайного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Рассматриваемые Советом вопросы оформляются решениями.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Секретарь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осуществляет проверку документов депутатских фракций, депутатских групп (объединений);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регистрирует депутатские фракции и депутатские группы (объединения);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ведёт запись депутатов для выступления;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 xml:space="preserve">4) информирует председательствующего на заседании о </w:t>
      </w:r>
      <w:proofErr w:type="gramStart"/>
      <w:r w:rsidRPr="0077133D">
        <w:rPr>
          <w:rFonts w:ascii="Times New Roman" w:eastAsia="Times New Roman" w:hAnsi="Times New Roman" w:cs="Times New Roman"/>
          <w:sz w:val="20"/>
          <w:szCs w:val="20"/>
          <w:lang w:eastAsia="ru-RU"/>
        </w:rPr>
        <w:t>записавшихся</w:t>
      </w:r>
      <w:proofErr w:type="gramEnd"/>
      <w:r w:rsidRPr="0077133D">
        <w:rPr>
          <w:rFonts w:ascii="Times New Roman" w:eastAsia="Times New Roman" w:hAnsi="Times New Roman" w:cs="Times New Roman"/>
          <w:sz w:val="20"/>
          <w:szCs w:val="20"/>
          <w:lang w:eastAsia="ru-RU"/>
        </w:rPr>
        <w:t xml:space="preserve"> для выступления.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Счётная комиссия организует проведение тайного голосования и осуществляет подсчёт голосов депутатов по результатам тайного голосования. 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ее председателем и секретарём.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21.</w:t>
      </w:r>
      <w:r w:rsidRPr="0077133D">
        <w:rPr>
          <w:rFonts w:ascii="Times New Roman" w:eastAsia="Times New Roman" w:hAnsi="Times New Roman" w:cs="Times New Roman"/>
          <w:b/>
          <w:sz w:val="20"/>
          <w:szCs w:val="20"/>
          <w:lang w:eastAsia="ru-RU"/>
        </w:rPr>
        <w:t xml:space="preserve"> Вопросы, рассматриваемые на первой сессии</w:t>
      </w:r>
    </w:p>
    <w:p w:rsidR="0077133D" w:rsidRPr="0077133D" w:rsidRDefault="0077133D" w:rsidP="0077133D">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На первой сессии в порядке, предусмотренном настоящим Регламентом, рассматриваются следующие вопросы: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информация о результатах выборов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регистрация депутатских фракций и депутатских групп (объединений);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избрание Главы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избрание заместителя Председателя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5.</w:t>
      </w:r>
      <w:r w:rsidRPr="0077133D">
        <w:rPr>
          <w:rFonts w:ascii="Times New Roman" w:eastAsia="Times New Roman" w:hAnsi="Times New Roman" w:cs="Times New Roman"/>
          <w:b/>
          <w:sz w:val="20"/>
          <w:szCs w:val="20"/>
          <w:lang w:eastAsia="ru-RU"/>
        </w:rPr>
        <w:t xml:space="preserve"> Порядок созыва, организации и проведения сессий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22.</w:t>
      </w:r>
      <w:r w:rsidRPr="0077133D">
        <w:rPr>
          <w:rFonts w:ascii="Times New Roman" w:eastAsia="Times New Roman" w:hAnsi="Times New Roman" w:cs="Times New Roman"/>
          <w:b/>
          <w:sz w:val="20"/>
          <w:szCs w:val="20"/>
          <w:lang w:eastAsia="ru-RU"/>
        </w:rPr>
        <w:t xml:space="preserve"> Созыв сессий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На очередные сессии Совет созывается Главой муниципального образования, а в его отсутствие – заместителем Председателя Совета не реже одного раза в три месяца с учетом плана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Решение о созыве сессии оформляется распоряжением Главы муниципального образования. Проект повестки сессии утверждается Президиумом не позднее, чем за пять дней до её проведения.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Распоряжение о созыве очередной сессии и проект повестки сессии размещаются на странице муниципального образования «Ураковское» официального портала муниципального образования «</w:t>
      </w:r>
      <w:proofErr w:type="spellStart"/>
      <w:r w:rsidRPr="0077133D">
        <w:rPr>
          <w:rFonts w:ascii="Times New Roman" w:eastAsia="Times New Roman" w:hAnsi="Times New Roman" w:cs="Times New Roman"/>
          <w:sz w:val="20"/>
          <w:szCs w:val="20"/>
          <w:lang w:eastAsia="ru-RU"/>
        </w:rPr>
        <w:t>Глазовский</w:t>
      </w:r>
      <w:proofErr w:type="spellEnd"/>
      <w:r w:rsidRPr="0077133D">
        <w:rPr>
          <w:rFonts w:ascii="Times New Roman" w:eastAsia="Times New Roman" w:hAnsi="Times New Roman" w:cs="Times New Roman"/>
          <w:sz w:val="20"/>
          <w:szCs w:val="20"/>
          <w:lang w:eastAsia="ru-RU"/>
        </w:rPr>
        <w:t xml:space="preserve"> район» в информационно-телекоммуникационной  сети Интернет не позднее, чем за пять, а внеочередной – не позднее, чем за два дня до её открытия.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Депутатам направляются проект повестки сессии, проекты решений и материалы по вопросам повестки сессии в электронном или бумажном виде не позднее, чем за три дня до её проведения, а также они информируются о времени и месте проведения сессии.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color w:val="FF0000"/>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23.</w:t>
      </w:r>
      <w:r w:rsidRPr="0077133D">
        <w:rPr>
          <w:rFonts w:ascii="Times New Roman" w:eastAsia="Times New Roman" w:hAnsi="Times New Roman" w:cs="Times New Roman"/>
          <w:b/>
          <w:sz w:val="20"/>
          <w:szCs w:val="20"/>
          <w:lang w:eastAsia="ru-RU"/>
        </w:rPr>
        <w:t xml:space="preserve"> Внеочередная сессия Совета </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snapToGrid w:val="0"/>
          <w:sz w:val="20"/>
          <w:szCs w:val="20"/>
          <w:lang w:eastAsia="ru-RU"/>
        </w:rPr>
      </w:pPr>
      <w:r w:rsidRPr="0077133D">
        <w:rPr>
          <w:rFonts w:ascii="Times New Roman" w:eastAsia="Times New Roman" w:hAnsi="Times New Roman" w:cs="Times New Roman"/>
          <w:snapToGrid w:val="0"/>
          <w:sz w:val="20"/>
          <w:szCs w:val="20"/>
          <w:lang w:eastAsia="ru-RU"/>
        </w:rPr>
        <w:t>1. Внеочередная сессия Совета созывается Главой муниципального образования по инициативе Главы муниципального образования, решения постоянной комиссии или по инициативе не менее одной трети от установленной Уставом численности депутатов.</w:t>
      </w:r>
    </w:p>
    <w:p w:rsidR="0077133D" w:rsidRPr="0077133D" w:rsidRDefault="0077133D" w:rsidP="0077133D">
      <w:pPr>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napToGrid w:val="0"/>
          <w:sz w:val="20"/>
          <w:szCs w:val="20"/>
          <w:lang w:eastAsia="ru-RU"/>
        </w:rPr>
        <w:t xml:space="preserve">2. </w:t>
      </w:r>
      <w:r w:rsidRPr="0077133D">
        <w:rPr>
          <w:rFonts w:ascii="Times New Roman" w:eastAsia="Times New Roman" w:hAnsi="Times New Roman" w:cs="Times New Roman"/>
          <w:sz w:val="20"/>
          <w:szCs w:val="20"/>
          <w:lang w:eastAsia="ru-RU"/>
        </w:rPr>
        <w:t>Предложение с обоснованием необходимости созыва внеочередной сессии и проектами вносимых вопросов представляется инициаторами Главе муниципального образования в письменном виде.</w:t>
      </w:r>
    </w:p>
    <w:p w:rsidR="0077133D" w:rsidRPr="0077133D" w:rsidRDefault="0077133D" w:rsidP="0077133D">
      <w:pPr>
        <w:spacing w:after="0" w:line="240" w:lineRule="auto"/>
        <w:ind w:firstLine="709"/>
        <w:jc w:val="both"/>
        <w:rPr>
          <w:rFonts w:ascii="Times New Roman" w:eastAsia="Times New Roman" w:hAnsi="Times New Roman" w:cs="Times New Roman"/>
          <w:snapToGrid w:val="0"/>
          <w:sz w:val="20"/>
          <w:szCs w:val="20"/>
          <w:lang w:eastAsia="ru-RU"/>
        </w:rPr>
      </w:pPr>
      <w:r w:rsidRPr="0077133D">
        <w:rPr>
          <w:rFonts w:ascii="Times New Roman" w:eastAsia="Times New Roman" w:hAnsi="Times New Roman" w:cs="Times New Roman"/>
          <w:sz w:val="20"/>
          <w:szCs w:val="20"/>
          <w:lang w:eastAsia="ru-RU"/>
        </w:rPr>
        <w:t>3. Глава муниципального образования созывает Совет на внеочередную сессию в срок не позднее двух</w:t>
      </w: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дней со дня поступления предложения о созыве.</w:t>
      </w: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z w:val="20"/>
          <w:szCs w:val="20"/>
          <w:lang w:eastAsia="ru-RU"/>
        </w:rPr>
        <w:t xml:space="preserve">4. Депутатам направляются проекты решений, другие документы и материалы по вопросам повестки внеочередной сессии, подготовленные инициатором созыва сессии, в электронном или бумажном виде не позднее, чем за два дня до её проведения. </w:t>
      </w:r>
    </w:p>
    <w:p w:rsidR="0077133D" w:rsidRPr="0077133D" w:rsidRDefault="0077133D" w:rsidP="0077133D">
      <w:pPr>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24.</w:t>
      </w:r>
      <w:r w:rsidRPr="0077133D">
        <w:rPr>
          <w:rFonts w:ascii="Times New Roman" w:eastAsia="Times New Roman" w:hAnsi="Times New Roman" w:cs="Times New Roman"/>
          <w:b/>
          <w:sz w:val="20"/>
          <w:szCs w:val="20"/>
          <w:lang w:eastAsia="ru-RU"/>
        </w:rPr>
        <w:t xml:space="preserve"> Открытие сессии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Сессия открывается и закрывается на заседаниях Совета, при этом исполняется Государственный гимн Удмуртской Республики.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Заседания Совета открывает и ведёт Глава муниципального образования или заместитель Председателя Совета, а в случае их отсутствия - председатель одной из постоянных комиссий по решению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25.</w:t>
      </w:r>
      <w:r w:rsidRPr="0077133D">
        <w:rPr>
          <w:rFonts w:ascii="Times New Roman" w:eastAsia="Times New Roman" w:hAnsi="Times New Roman" w:cs="Times New Roman"/>
          <w:b/>
          <w:sz w:val="20"/>
          <w:szCs w:val="20"/>
          <w:lang w:eastAsia="ru-RU"/>
        </w:rPr>
        <w:t xml:space="preserve"> Председательствующий на заседаниях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Председательствующий на заседании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открывает и закрывает заседание;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ведёт заседание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 начале каждого заседания сообщает информацию о числе зарегистрированных депутатов, о составе приглашённых, о порядке работы заседания, предупреждает присутствующих о необходимости отключения звуковых сигналов мобильных сре</w:t>
      </w:r>
      <w:proofErr w:type="gramStart"/>
      <w:r w:rsidRPr="0077133D">
        <w:rPr>
          <w:rFonts w:ascii="Times New Roman" w:eastAsia="Times New Roman" w:hAnsi="Times New Roman" w:cs="Times New Roman"/>
          <w:sz w:val="20"/>
          <w:szCs w:val="20"/>
          <w:lang w:eastAsia="ru-RU"/>
        </w:rPr>
        <w:t>дств св</w:t>
      </w:r>
      <w:proofErr w:type="gramEnd"/>
      <w:r w:rsidRPr="0077133D">
        <w:rPr>
          <w:rFonts w:ascii="Times New Roman" w:eastAsia="Times New Roman" w:hAnsi="Times New Roman" w:cs="Times New Roman"/>
          <w:sz w:val="20"/>
          <w:szCs w:val="20"/>
          <w:lang w:eastAsia="ru-RU"/>
        </w:rPr>
        <w:t>язи;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предоставляет слово для докладов, содокладов и выступлений в порядке поступления заявок, в случае нарушения </w:t>
      </w:r>
      <w:proofErr w:type="gramStart"/>
      <w:r w:rsidRPr="0077133D">
        <w:rPr>
          <w:rFonts w:ascii="Times New Roman" w:eastAsia="Times New Roman" w:hAnsi="Times New Roman" w:cs="Times New Roman"/>
          <w:sz w:val="20"/>
          <w:szCs w:val="20"/>
          <w:lang w:eastAsia="ru-RU"/>
        </w:rPr>
        <w:t>выступающим</w:t>
      </w:r>
      <w:proofErr w:type="gramEnd"/>
      <w:r w:rsidRPr="0077133D">
        <w:rPr>
          <w:rFonts w:ascii="Times New Roman" w:eastAsia="Times New Roman" w:hAnsi="Times New Roman" w:cs="Times New Roman"/>
          <w:sz w:val="20"/>
          <w:szCs w:val="20"/>
          <w:lang w:eastAsia="ru-RU"/>
        </w:rPr>
        <w:t xml:space="preserve"> норм настоящего Регламента вправе предупредить или лишить его слова;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ставит на голосование проекты решений, предложения и поправки депутатов по рассматриваемым на сессии вопросам, объявляет результаты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6) предоставляет слово или оглашает по требованию депутатов их запросы, вопросы, справки, заявления и предложения;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подписывает протоколы заседаний;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обеспечивает соблюдение настоящего Регламента;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обеспечивает порядок в зале заседания и принимает меры для удаления из зала нарушителей порядка;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осуществляет иные полномочия, установленные настоящим Регламентом.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Во время заседания председательствующий не вправе комментировать выступления депутатов. Если председательствующий сочтёт необходимым принять участие в обсуждении какого-либо вопроса, он передает функции председательствующего на время своего выступления одному из депутатов. Участвуя в открытом голосовании, председательствующий голосует последним.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Председательствующий способствует духу сотрудничества, сближению позиций сторон по рассматриваемым вопросам, достижению взаимосогласованных решений. В целях преодоления разногласий и разрешения других вопросов, возникающих в ходе работы сессии, организует проведение консультаций с депутатскими фракциями, депутатскими группами (объединениями).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Председательствующий обязан соблюдать Регламент и требовать его соблюдения депутатами и другими лицами, участвующими в работе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Председательствующий на сессии вправе: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в случае нарушения положений настоящего Регламента предупреждать депутата, а при повторном нарушении лишать его слова. Депутаты, допустившие оскорбительные выражения, жесты в адрес председательствующего, депутатов, должностных лиц и граждан, лишаются слова без предупреждения;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предупреждать депутата в случае его отклонения от темы выступления, а при повторном нарушении лишать его слова.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26.</w:t>
      </w:r>
      <w:r w:rsidRPr="0077133D">
        <w:rPr>
          <w:rFonts w:ascii="Times New Roman" w:eastAsia="Times New Roman" w:hAnsi="Times New Roman" w:cs="Times New Roman"/>
          <w:b/>
          <w:sz w:val="20"/>
          <w:szCs w:val="20"/>
          <w:lang w:eastAsia="ru-RU"/>
        </w:rPr>
        <w:t xml:space="preserve"> Права депутата на заседаниях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Депутат в порядке, установленном настоящим Регламентом, на заседаниях Совета вправе: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избирать и быть избранным в органы Совета, предлагать кандидатуры (в том числе и свою кандидатуру) в эти органы;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вносить предложения по повестке дня сессии и по порядку её работы;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вносить предложения по проектам решений, рассматриваемым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участвовать в прениях, задавать вопросы докладчику (содокладчику), выступать по мотивам голосования (до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требовать постановки своих предложений на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требовать повторного голосования в случаях нарушения правил голосования или допущенных ошибок;</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высказывать мнение по персональному составу создаваемых или созданных Советом органов и кандидатурам лиц, избираемых (назначаемых) на должности или согласуемых Советом для заключения трудового договора;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вносить предложения о заслушивании на заседании Совета отчёта или информации любого органа либо должностного лица, подконтрольного Совету;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вносить предложения о необходимости проведения проверок по вопросам компетенции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ставить вопрос о разработке новых муниципальных нормативных правовых актов по вопросам местного самоуправления, решений Совета, вносить предложения по их изменению;</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11) пользоваться другими правами, предоставленными ему действующим законодательством, </w:t>
      </w:r>
      <w:hyperlink r:id="rId16" w:history="1">
        <w:r w:rsidRPr="0077133D">
          <w:rPr>
            <w:rFonts w:ascii="Times New Roman" w:eastAsia="Times New Roman" w:hAnsi="Times New Roman" w:cs="Times New Roman"/>
            <w:color w:val="000080"/>
            <w:sz w:val="20"/>
            <w:szCs w:val="20"/>
            <w:u w:val="single"/>
            <w:lang w:eastAsia="ru-RU"/>
          </w:rPr>
          <w:t>Уставом</w:t>
        </w:r>
      </w:hyperlink>
      <w:r w:rsidRPr="0077133D">
        <w:rPr>
          <w:rFonts w:ascii="Times New Roman" w:eastAsia="Times New Roman" w:hAnsi="Times New Roman" w:cs="Times New Roman"/>
          <w:sz w:val="20"/>
          <w:szCs w:val="20"/>
          <w:lang w:eastAsia="ru-RU"/>
        </w:rPr>
        <w:t>, настоящим Регламентом.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27.</w:t>
      </w:r>
      <w:r w:rsidRPr="0077133D">
        <w:rPr>
          <w:rFonts w:ascii="Times New Roman" w:eastAsia="Times New Roman" w:hAnsi="Times New Roman" w:cs="Times New Roman"/>
          <w:b/>
          <w:sz w:val="20"/>
          <w:szCs w:val="20"/>
          <w:lang w:eastAsia="ru-RU"/>
        </w:rPr>
        <w:t xml:space="preserve"> Обязанности депутата на заседаниях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Депутат на заседании Совета обязан:</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соблюдать настоящий Регламент, повестку дня и правомерные требования председательствующего на заседании;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выступать только с разрешения председательствующего;</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регистрироваться и присутствовать на каждом заседании, участвовать в работе заседания;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лично осуществлять право на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w:t>
      </w:r>
      <w:proofErr w:type="gramStart"/>
      <w:r w:rsidRPr="0077133D">
        <w:rPr>
          <w:rFonts w:ascii="Times New Roman" w:eastAsia="Times New Roman" w:hAnsi="Times New Roman" w:cs="Times New Roman"/>
          <w:sz w:val="20"/>
          <w:szCs w:val="20"/>
          <w:lang w:eastAsia="ru-RU"/>
        </w:rPr>
        <w:t>В случае отсутствия депутата без уважительной причины на сессиях более двух раз постоянная комиссия, в ведении которой находятся вопросы Регламента и организации работы Совета, направляет руководителю депутатской фракции, руководителю местного отделения партии, членом которой является этот депутат, представление о нарушении депутатом норм Регламента для принятия к нему мер воздействия в соответствии с уставом политической партии.</w:t>
      </w:r>
      <w:proofErr w:type="gramEnd"/>
      <w:r w:rsidRPr="0077133D">
        <w:rPr>
          <w:rFonts w:ascii="Times New Roman" w:eastAsia="Times New Roman" w:hAnsi="Times New Roman" w:cs="Times New Roman"/>
          <w:sz w:val="20"/>
          <w:szCs w:val="20"/>
          <w:lang w:eastAsia="ru-RU"/>
        </w:rPr>
        <w:t xml:space="preserve"> В случае</w:t>
      </w:r>
      <w:proofErr w:type="gramStart"/>
      <w:r w:rsidRPr="0077133D">
        <w:rPr>
          <w:rFonts w:ascii="Times New Roman" w:eastAsia="Times New Roman" w:hAnsi="Times New Roman" w:cs="Times New Roman"/>
          <w:sz w:val="20"/>
          <w:szCs w:val="20"/>
          <w:lang w:eastAsia="ru-RU"/>
        </w:rPr>
        <w:t>,</w:t>
      </w:r>
      <w:proofErr w:type="gramEnd"/>
      <w:r w:rsidRPr="0077133D">
        <w:rPr>
          <w:rFonts w:ascii="Times New Roman" w:eastAsia="Times New Roman" w:hAnsi="Times New Roman" w:cs="Times New Roman"/>
          <w:sz w:val="20"/>
          <w:szCs w:val="20"/>
          <w:lang w:eastAsia="ru-RU"/>
        </w:rPr>
        <w:t xml:space="preserve"> если депутат не входит в состав депутатской фракции, – предупреждает таких депутатов о недопустимости нарушения норм настоящего Регламента и возможности доведения до избирателей через средства массовой информации сведений о невыполнении депутатом своих обязанностей.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28.</w:t>
      </w:r>
      <w:r w:rsidRPr="0077133D">
        <w:rPr>
          <w:rFonts w:ascii="Times New Roman" w:eastAsia="Times New Roman" w:hAnsi="Times New Roman" w:cs="Times New Roman"/>
          <w:b/>
          <w:sz w:val="20"/>
          <w:szCs w:val="20"/>
          <w:lang w:eastAsia="ru-RU"/>
        </w:rPr>
        <w:t xml:space="preserve"> Формирование рабочих органов на заседании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большинством голосов от числа присутствующих депутатов избирает рабочие органы: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секретаря сессии;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счётную комиссию для проведения тайного голосования (при необходимости проведения тайного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Решение Совета об избрании рабочих органов вносится в протокол.</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Секретарь ведёт протокол заседания сессии, регистрирует депутатские запросы в ходе заседания, вопросы, справки, сообщения, заявления, предложения и другие материалы, поступающие от депутатов.</w:t>
      </w:r>
    </w:p>
    <w:p w:rsidR="0077133D" w:rsidRPr="0077133D" w:rsidRDefault="0077133D" w:rsidP="0077133D">
      <w:pPr>
        <w:widowControl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napToGrid w:val="0"/>
          <w:sz w:val="20"/>
          <w:szCs w:val="20"/>
          <w:lang w:eastAsia="ru-RU"/>
        </w:rPr>
        <w:t xml:space="preserve">4. Счётная комиссия избирается для проведения тайного голосования. В счётную комиссию не могут входить депутаты, по кандидатурам которых проводится голосование. </w:t>
      </w:r>
      <w:r w:rsidRPr="0077133D">
        <w:rPr>
          <w:rFonts w:ascii="Times New Roman" w:eastAsia="Times New Roman" w:hAnsi="Times New Roman" w:cs="Times New Roman"/>
          <w:sz w:val="20"/>
          <w:szCs w:val="20"/>
          <w:lang w:eastAsia="ru-RU"/>
        </w:rPr>
        <w:t>При проведении тайного голосования счётная комиссия избирает председателя и секретаря комиссии. Решение счётной комиссии принимается большинством голосов от числа членов счётной комиссии. Протоколы счётной комиссии подписываются её председателем и секретарём.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29.</w:t>
      </w:r>
      <w:r w:rsidRPr="0077133D">
        <w:rPr>
          <w:rFonts w:ascii="Times New Roman" w:eastAsia="Times New Roman" w:hAnsi="Times New Roman" w:cs="Times New Roman"/>
          <w:b/>
          <w:sz w:val="20"/>
          <w:szCs w:val="20"/>
          <w:lang w:eastAsia="ru-RU"/>
        </w:rPr>
        <w:t xml:space="preserve"> Требования к протоколу заседания Совета</w:t>
      </w:r>
    </w:p>
    <w:p w:rsidR="0077133D" w:rsidRPr="0077133D" w:rsidRDefault="0077133D" w:rsidP="0077133D">
      <w:pPr>
        <w:spacing w:after="0" w:line="240" w:lineRule="auto"/>
        <w:ind w:firstLine="709"/>
        <w:jc w:val="both"/>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Calibri" w:hAnsi="Times New Roman" w:cs="Times New Roman"/>
          <w:sz w:val="20"/>
          <w:szCs w:val="20"/>
        </w:rPr>
      </w:pPr>
      <w:r w:rsidRPr="0077133D">
        <w:rPr>
          <w:rFonts w:ascii="Times New Roman" w:eastAsia="Times New Roman" w:hAnsi="Times New Roman" w:cs="Times New Roman"/>
          <w:sz w:val="20"/>
          <w:szCs w:val="20"/>
          <w:lang w:eastAsia="ru-RU"/>
        </w:rPr>
        <w:t xml:space="preserve">1. На заседаниях Совета секретарём и </w:t>
      </w:r>
      <w:r w:rsidRPr="0077133D">
        <w:rPr>
          <w:rFonts w:ascii="Times New Roman" w:eastAsia="Times New Roman" w:hAnsi="Times New Roman" w:cs="Times New Roman"/>
          <w:snapToGrid w:val="0"/>
          <w:sz w:val="20"/>
          <w:szCs w:val="20"/>
          <w:lang w:eastAsia="ru-RU"/>
        </w:rPr>
        <w:t>специалистом, обеспечивающим деятельность представительного органа,</w:t>
      </w:r>
      <w:r w:rsidRPr="0077133D">
        <w:rPr>
          <w:rFonts w:ascii="Times New Roman" w:eastAsia="Times New Roman" w:hAnsi="Times New Roman" w:cs="Times New Roman"/>
          <w:sz w:val="20"/>
          <w:szCs w:val="20"/>
          <w:lang w:eastAsia="ru-RU"/>
        </w:rPr>
        <w:t xml:space="preserve"> ведётся протокол заседания, в котором указывается: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дата, место проведения заседания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номер сессии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фамилия, имя, отчество и должность председательствующего на заседании;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установленная численность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число зарегистрировавшихся на сессии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сведения об отсутствующих на заседании Совета депутатах с указанием фамилии, имени, отчества, депутатской фракции, депутатской группы (объединения) и причины отсутствия;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список лиц, приглашённых на заседание Совета, с указанием должности и места работы;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проект повестки, результаты голосования по проекту повестки, утвержденная повестка;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сведения по каждому вопросу повестки дня по следующей форме: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а) слушали (вопрос, докладчик, содокладчик);</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б) выступили (фамилия и инициалы, депутатская фракция, депутатская группа (объединение));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в) внесли предложения;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г) результаты голосования по поступившим предложениям и по вопросу в целом, принятые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Протоколы заседаний Совета визируются секретарём заседания и подписываются председательствующим на сессии Совета.</w:t>
      </w:r>
    </w:p>
    <w:p w:rsidR="0077133D" w:rsidRPr="0077133D" w:rsidRDefault="0077133D" w:rsidP="0077133D">
      <w:pPr>
        <w:autoSpaceDE w:val="0"/>
        <w:autoSpaceDN w:val="0"/>
        <w:adjustRightInd w:val="0"/>
        <w:spacing w:after="0" w:line="240" w:lineRule="auto"/>
        <w:ind w:firstLine="709"/>
        <w:jc w:val="center"/>
        <w:outlineLvl w:val="2"/>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6.</w:t>
      </w:r>
      <w:r w:rsidRPr="0077133D">
        <w:rPr>
          <w:rFonts w:ascii="Times New Roman" w:eastAsia="Times New Roman" w:hAnsi="Times New Roman" w:cs="Times New Roman"/>
          <w:b/>
          <w:sz w:val="20"/>
          <w:szCs w:val="20"/>
          <w:lang w:eastAsia="ru-RU"/>
        </w:rPr>
        <w:t xml:space="preserve"> Повестка дня сессии и порядок выступлений на сессиях</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30.</w:t>
      </w:r>
      <w:r w:rsidRPr="0077133D">
        <w:rPr>
          <w:rFonts w:ascii="Times New Roman" w:eastAsia="Times New Roman" w:hAnsi="Times New Roman" w:cs="Times New Roman"/>
          <w:b/>
          <w:sz w:val="20"/>
          <w:szCs w:val="20"/>
          <w:lang w:eastAsia="ru-RU"/>
        </w:rPr>
        <w:t xml:space="preserve"> Порядок </w:t>
      </w:r>
      <w:proofErr w:type="gramStart"/>
      <w:r w:rsidRPr="0077133D">
        <w:rPr>
          <w:rFonts w:ascii="Times New Roman" w:eastAsia="Times New Roman" w:hAnsi="Times New Roman" w:cs="Times New Roman"/>
          <w:b/>
          <w:sz w:val="20"/>
          <w:szCs w:val="20"/>
          <w:lang w:eastAsia="ru-RU"/>
        </w:rPr>
        <w:t>формирования проекта повестки дня сессии</w:t>
      </w:r>
      <w:proofErr w:type="gramEnd"/>
      <w:r w:rsidRPr="0077133D">
        <w:rPr>
          <w:rFonts w:ascii="Times New Roman" w:eastAsia="Times New Roman" w:hAnsi="Times New Roman" w:cs="Times New Roman"/>
          <w:b/>
          <w:sz w:val="20"/>
          <w:szCs w:val="20"/>
          <w:lang w:eastAsia="ru-RU"/>
        </w:rPr>
        <w:t xml:space="preserve">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Проект повестки дня сессии формируется в соответствии с планом работы Совета, а также в соответствии с предложениями Главы муниципального образования, постоянных комиссий, депутатских фракций, депутатских групп (объединений),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Для включения вопросов в проект повестки дня сессии рассматриваются предложения субъектов права правотворческой инициативы, при этом учитываются содержание, качество, актуальность представленных документов, а также соблюдение норм настоящего Регламента по срокам их представления.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Президиум формирует проект повестки дня сессии и вносит его на утверждение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Проект повестки дня сессии должен содержать наименование рассматриваемых вопросов. Повестка может состоять из 3 частей: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основные вопросы;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разное;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информационные сообщения.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Основными являются вопросы, требующие подготовки и предварительного обсуждения в установленном настоящим Регламентом порядке.</w:t>
      </w: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 xml:space="preserve">В «разном» рассматриваются вопросы организации деятельности депутатов и Совета, кадровые вопросы, вопросы, решение которых имеет </w:t>
      </w:r>
      <w:proofErr w:type="spellStart"/>
      <w:r w:rsidRPr="0077133D">
        <w:rPr>
          <w:rFonts w:ascii="Times New Roman" w:eastAsia="Times New Roman" w:hAnsi="Times New Roman" w:cs="Times New Roman"/>
          <w:sz w:val="20"/>
          <w:szCs w:val="20"/>
          <w:lang w:eastAsia="ru-RU"/>
        </w:rPr>
        <w:t>порученческий</w:t>
      </w:r>
      <w:proofErr w:type="spellEnd"/>
      <w:r w:rsidRPr="0077133D">
        <w:rPr>
          <w:rFonts w:ascii="Times New Roman" w:eastAsia="Times New Roman" w:hAnsi="Times New Roman" w:cs="Times New Roman"/>
          <w:sz w:val="20"/>
          <w:szCs w:val="20"/>
          <w:lang w:eastAsia="ru-RU"/>
        </w:rPr>
        <w:t xml:space="preserve"> характер, и иные вопросы, не требующие предварительной подготовки. К «информационным сообщениям» относятся заявления, обращения депутатов, сообщения должностных лиц и руководителей органов местного самоуправления, иные вопросы, носящие информационный характер.</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Проект повестки дня сессии и материалы к нему направляются депутатам не позднее, чем за три дня до дня открытия сессии, а также выдаются депутатам перед началом сессии.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31.</w:t>
      </w:r>
      <w:r w:rsidRPr="0077133D">
        <w:rPr>
          <w:rFonts w:ascii="Times New Roman" w:eastAsia="Times New Roman" w:hAnsi="Times New Roman" w:cs="Times New Roman"/>
          <w:b/>
          <w:sz w:val="20"/>
          <w:szCs w:val="20"/>
          <w:lang w:eastAsia="ru-RU"/>
        </w:rPr>
        <w:t xml:space="preserve"> Порядок утверждения повестки дня сессии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Представленный Президиумом проект повестки дня сессии вносится председательствующим на сессии для его принятия.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2. Предложения депутатов по включению дополнительных вопросов в проект повестки дня сессии рассматриваются отдельно по каждому вопросу.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По дополнительным вопросам, предлагаемым депутатами для внесения в проект повестки дня сессии, принимается одно из решений: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 включении вопроса в проект повестки дня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об отклонении предложения о включении вопроса в проект повестки дня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Решения о включении или об отклонении вопросов в проект повестки дня сессии принимаются большинством голосов от числа присутствующих на заседании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После принятия решений по всем поступившим предложениям повестка дня сессии утверждается большинством голосов от числа присутствующих на заседании депутатов в целом.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Совет вправе внести изменения в повестку дня сессии и в порядок рассмотрения вопросов по решению, принимаемому большинством голосов от числа присутствующих на сессии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Инициатор внесённого в повестку сессии вопроса в ходе обсуждения вправе отозвать его до принятия проекта решения по данному вопросу. В этом случае вопрос снимается с рассмотрения без дополнительного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Вопросы, не включённые в повестку дня сессии, не обсуждаются.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Если сессия состоит из нескольких заседаний, перед очередным днём заседания Совета депутатам раздаётся порядок работы дня заседания Совета в рамках ранее утверждённой повестки дня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32.</w:t>
      </w:r>
      <w:r w:rsidRPr="0077133D">
        <w:rPr>
          <w:rFonts w:ascii="Times New Roman" w:eastAsia="Times New Roman" w:hAnsi="Times New Roman" w:cs="Times New Roman"/>
          <w:b/>
          <w:sz w:val="20"/>
          <w:szCs w:val="20"/>
          <w:lang w:eastAsia="ru-RU"/>
        </w:rPr>
        <w:t xml:space="preserve"> Последовательность рассмотрения вопросов, включённых в повестку дня сессии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рассматривает вопросы повестки дня сессии по порядку их следования. Во внеочередном порядке вопросы повестки дня сессии могут рассматриваться только по решению Совета, принятому большинством голосов от числа присутствующих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Доклады (отчеты) Главы муниципального образования рассматриваются в первоочередном порядке.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Вопросы повестки дня, не рассмотренные на текущем заседании, переносятся на следующее очередное заседание и рассматриваются в первоочередном порядке, если иное решение не принято Советом.</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33.</w:t>
      </w:r>
      <w:r w:rsidRPr="0077133D">
        <w:rPr>
          <w:rFonts w:ascii="Times New Roman" w:eastAsia="Times New Roman" w:hAnsi="Times New Roman" w:cs="Times New Roman"/>
          <w:b/>
          <w:sz w:val="20"/>
          <w:szCs w:val="20"/>
          <w:lang w:eastAsia="ru-RU"/>
        </w:rPr>
        <w:t xml:space="preserve"> Порядок </w:t>
      </w:r>
      <w:proofErr w:type="gramStart"/>
      <w:r w:rsidRPr="0077133D">
        <w:rPr>
          <w:rFonts w:ascii="Times New Roman" w:eastAsia="Times New Roman" w:hAnsi="Times New Roman" w:cs="Times New Roman"/>
          <w:b/>
          <w:sz w:val="20"/>
          <w:szCs w:val="20"/>
          <w:lang w:eastAsia="ru-RU"/>
        </w:rPr>
        <w:t>обсуждения вопросов повестки дня сессии</w:t>
      </w:r>
      <w:proofErr w:type="gramEnd"/>
      <w:r w:rsidRPr="0077133D">
        <w:rPr>
          <w:rFonts w:ascii="Times New Roman" w:eastAsia="Times New Roman" w:hAnsi="Times New Roman" w:cs="Times New Roman"/>
          <w:b/>
          <w:sz w:val="20"/>
          <w:szCs w:val="20"/>
          <w:lang w:eastAsia="ru-RU"/>
        </w:rPr>
        <w:t xml:space="preserve">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Вопросы повестки дня сессии рассматриваются Советом в следующем порядке: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доклад (выступление кандидата на выборную должность);</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вопросы докладчику;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содоклад постоянной комиссии, являющейся головной по рассматриваемому вопросу;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вопросы содокладчику;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выступления в прениях;</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принятие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34.</w:t>
      </w:r>
      <w:r w:rsidRPr="0077133D">
        <w:rPr>
          <w:rFonts w:ascii="Times New Roman" w:eastAsia="Times New Roman" w:hAnsi="Times New Roman" w:cs="Times New Roman"/>
          <w:b/>
          <w:sz w:val="20"/>
          <w:szCs w:val="20"/>
          <w:lang w:eastAsia="ru-RU"/>
        </w:rPr>
        <w:t xml:space="preserve"> Порядок выступлений на заседаниях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Депутат выступает на заседании Совета после предоставления ему слова председательствующим.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Заявки для выступления, вопросы, предложения подаются в ходе заседания в письменной форме секретарю сессии, а также устно поднятием руки.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Время для доклада, содоклада устанавливается председательствующим на заседании Совета по согласованию с докладчиками и содокладчиками. Как правило, для доклада отводится не более  20 минут, для содоклада – не более  10 минут.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Для выступления в прениях предоставляется в первый раз не более 10 минут, при повторном выступлении – не более 5 минут.</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Глава муниципального образования имеет право выступить в любое время в ходе заседания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6. Председательствующий предоставляет депутатам слово для выступления в прениях в порядке поступления заявок и предупреждает выступающего при несоблюдении времени выступления.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Председательствующий предупреждает выступающего за 1 минуту до окончания выступления.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Если выступающий превысил отведённое для выступления время или выступает не по обсуждаемому вопросу, председательствующий после одного предупреждения лишает его слова.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9. С согласия большинства присутствующих на заседании депутатов председательствующий может установить общую продолжительность обсуждения вопроса, продлить время для выступления. Один и тот же депутат может задать </w:t>
      </w:r>
      <w:proofErr w:type="gramStart"/>
      <w:r w:rsidRPr="0077133D">
        <w:rPr>
          <w:rFonts w:ascii="Times New Roman" w:eastAsia="Times New Roman" w:hAnsi="Times New Roman" w:cs="Times New Roman"/>
          <w:sz w:val="20"/>
          <w:szCs w:val="20"/>
          <w:lang w:eastAsia="ru-RU"/>
        </w:rPr>
        <w:t>выступающему</w:t>
      </w:r>
      <w:proofErr w:type="gramEnd"/>
      <w:r w:rsidRPr="0077133D">
        <w:rPr>
          <w:rFonts w:ascii="Times New Roman" w:eastAsia="Times New Roman" w:hAnsi="Times New Roman" w:cs="Times New Roman"/>
          <w:sz w:val="20"/>
          <w:szCs w:val="20"/>
          <w:lang w:eastAsia="ru-RU"/>
        </w:rPr>
        <w:t xml:space="preserve"> не более трёх вопросов.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Депутат может выступить по одному и тому же вопросу не более двух раз.</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11. По итогам каждого обсуждаемого вопроса председательствующий обобщает выступления депутатов и вносит предложение о прекращении прений.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12. Если от постоянной комиссии или депутатской фракции, депутатской группы (объединения) в письменной или устной форме заявлено требование на выступление по обсуждаемому вопросу их представителя, то в этом случае прения могут быть прекращены только после выступления указанных лиц.</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13. Время для заявлений, сообщений, справок по обсуждаемому вопросу предоставляется не более 3 минут, если иное не предусмотрено настоящим Регламентом.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14. Справки, заявления, сообщения по обсуждаемому вопросу, представленные в письменном виде, зачитываются председательствующим.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15. Слово по порядку ведения заседания депутату должно быть предоставлено председательствующим вне очереди, но не более двух раз по одному и тому же вопросу.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16. Председательствующим может быть предоставлено слово приглашённым на заседание Совета для выступления, справки или разъяснения с согласия присутствующих на заседании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17. Выступающий на заседании не должен использовать в своей речи грубые и некорректные выражения, призывать к незаконным и насильственным действиям. В случае нарушения вышеуказанных требований председательствующий вправе сделать предупреждение о недопустимости таких высказываний и призывов. После второго предупреждения </w:t>
      </w:r>
      <w:proofErr w:type="gramStart"/>
      <w:r w:rsidRPr="0077133D">
        <w:rPr>
          <w:rFonts w:ascii="Times New Roman" w:eastAsia="Times New Roman" w:hAnsi="Times New Roman" w:cs="Times New Roman"/>
          <w:sz w:val="20"/>
          <w:szCs w:val="20"/>
          <w:lang w:eastAsia="ru-RU"/>
        </w:rPr>
        <w:t>выступающий</w:t>
      </w:r>
      <w:proofErr w:type="gramEnd"/>
      <w:r w:rsidRPr="0077133D">
        <w:rPr>
          <w:rFonts w:ascii="Times New Roman" w:eastAsia="Times New Roman" w:hAnsi="Times New Roman" w:cs="Times New Roman"/>
          <w:sz w:val="20"/>
          <w:szCs w:val="20"/>
          <w:lang w:eastAsia="ru-RU"/>
        </w:rPr>
        <w:t xml:space="preserve"> лишается слова. Указанным лицам слово для повторного выступления по обсуждаемому вопросу не предоставляется.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18. По решению большинства от числа присутствующих </w:t>
      </w:r>
      <w:proofErr w:type="gramStart"/>
      <w:r w:rsidRPr="0077133D">
        <w:rPr>
          <w:rFonts w:ascii="Times New Roman" w:eastAsia="Times New Roman" w:hAnsi="Times New Roman" w:cs="Times New Roman"/>
          <w:sz w:val="20"/>
          <w:szCs w:val="20"/>
          <w:lang w:eastAsia="ru-RU"/>
        </w:rPr>
        <w:t>депутатов</w:t>
      </w:r>
      <w:proofErr w:type="gramEnd"/>
      <w:r w:rsidRPr="0077133D">
        <w:rPr>
          <w:rFonts w:ascii="Times New Roman" w:eastAsia="Times New Roman" w:hAnsi="Times New Roman" w:cs="Times New Roman"/>
          <w:sz w:val="20"/>
          <w:szCs w:val="20"/>
          <w:lang w:eastAsia="ru-RU"/>
        </w:rPr>
        <w:t xml:space="preserve"> выступающие с нарушением норм настоящего Регламента могут быть лишены слова на весь период заседания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19. В конце заседания сессии отводится не более 15 минут для выступлений депутатов с краткими, не более 3 минут, заявлениями и сообщениями. Прения по этим заявлениям и сообщениям не открываются.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7.</w:t>
      </w:r>
      <w:r w:rsidRPr="0077133D">
        <w:rPr>
          <w:rFonts w:ascii="Times New Roman" w:eastAsia="Times New Roman" w:hAnsi="Times New Roman" w:cs="Times New Roman"/>
          <w:b/>
          <w:sz w:val="20"/>
          <w:szCs w:val="20"/>
          <w:lang w:eastAsia="ru-RU"/>
        </w:rPr>
        <w:t xml:space="preserve"> Порядок голосования и принятия решений</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35.</w:t>
      </w:r>
      <w:r w:rsidRPr="0077133D">
        <w:rPr>
          <w:rFonts w:ascii="Times New Roman" w:eastAsia="Times New Roman" w:hAnsi="Times New Roman" w:cs="Times New Roman"/>
          <w:b/>
          <w:sz w:val="20"/>
          <w:szCs w:val="20"/>
          <w:lang w:eastAsia="ru-RU"/>
        </w:rPr>
        <w:t xml:space="preserve"> Способы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Решения Совета принимаются открытым или тайным голосованием депутатов. Открытое голосование по решению, принятому большинством голосов от числа депутатов, присутствующих на заседании, может быть поимённым.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Каждый депутат голосует лично. Передача права голоса не допускается. Депутат, не участвующий в голосовании, не вправе голосовать по истечении времени, отведённого для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При голосовании по каждому вопросу депутат имеет один голос и подаёт его за принятие решения или против него, либо воздерживается от принятия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Открытое голосование в Совете проводится поднятием руки.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Поимённое голосование – голосование, которое проводится председательствующим методом опроса депутатов по списку депутатов с указанием в списке результатов голосования каждого депутата: «за», «против», «воздержался».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lang w:eastAsia="ru-RU"/>
        </w:rPr>
        <w:t>6. Тайное голосование проводится с помощью бюллетеней для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В необходимых случаях большинством от числа присутствующих на заседании депутатов принимается решение о способе проведения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36. </w:t>
      </w:r>
      <w:r w:rsidRPr="0077133D">
        <w:rPr>
          <w:rFonts w:ascii="Times New Roman" w:eastAsia="Times New Roman" w:hAnsi="Times New Roman" w:cs="Times New Roman"/>
          <w:b/>
          <w:sz w:val="20"/>
          <w:szCs w:val="20"/>
          <w:lang w:eastAsia="ru-RU"/>
        </w:rPr>
        <w:t>Виды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Открытое, в том числе поимённое, голосование, может быть количественным и рейтинговым.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Количественное голосование представляет собой выбор варианта ответа: «за», «против» или «воздержался». Подсчёт голосов и предъявление результатов голосования в абсолютном выражении производятся по каждому голосованию.</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При этом предъявление результатов голосования в абсолютном выражении по каждому голосованию производится только по окончании голосования по всем вопросам. Если по итогам рейтингового голосования несколько вопросов набрали достаточное для их принятия число голосов, то принятым считается решение по вопросу, набравшему наибольшее число голосов. Если по итогам рейтингового голосования ни один из вопросов не набрал достаточного для принятия числа голосов, то на повторное голосование ставится вопрос, набравший наибольшее число голосов. Решение по нему считается принятым, если при голосовании он набрал достаточное для принятия число голосов.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производятся одновременно по всем вариантам вопроса, поставленного на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37.</w:t>
      </w:r>
      <w:r w:rsidRPr="0077133D">
        <w:rPr>
          <w:rFonts w:ascii="Times New Roman" w:eastAsia="Times New Roman" w:hAnsi="Times New Roman" w:cs="Times New Roman"/>
          <w:b/>
          <w:sz w:val="20"/>
          <w:szCs w:val="20"/>
          <w:lang w:eastAsia="ru-RU"/>
        </w:rPr>
        <w:t xml:space="preserve"> Открытое голосование, поимённое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может быть принято решение.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Затем председательствующий ставит на голосование соответствующее предложение в последовательности «за», «против», «воздержался».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Председательствующий подсчитывает голоса, объявляет результаты голосования и сообщает о результате принятия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4. Если при определении результатов голосования будут выявлены процедурные ошибки, допущенные при голосовании, то по решению большинства от числа присутствующих депутатов проводится повторное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По решению не менее одной трети от установленной Уставом численности депутатов на сессии может быть проведено поимённое голосование.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Результаты поимённого голосования сводятся в общий список, который прилагается к протоколу заседания. По решению Совета, принимаемому большинством голосов от числа присутствующих депутатов, результаты поимённого голосования могут быть опубликованы.</w:t>
      </w:r>
    </w:p>
    <w:p w:rsidR="0077133D" w:rsidRPr="0077133D" w:rsidRDefault="0077133D" w:rsidP="0077133D">
      <w:pPr>
        <w:autoSpaceDE w:val="0"/>
        <w:autoSpaceDN w:val="0"/>
        <w:adjustRightInd w:val="0"/>
        <w:spacing w:after="0" w:line="240" w:lineRule="auto"/>
        <w:ind w:firstLine="709"/>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38.</w:t>
      </w:r>
      <w:r w:rsidRPr="0077133D">
        <w:rPr>
          <w:rFonts w:ascii="Times New Roman" w:eastAsia="Times New Roman" w:hAnsi="Times New Roman" w:cs="Times New Roman"/>
          <w:b/>
          <w:sz w:val="20"/>
          <w:szCs w:val="20"/>
          <w:lang w:eastAsia="ru-RU"/>
        </w:rPr>
        <w:t xml:space="preserve"> Тайное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В случаях, предусмотренных действующим законодательством, </w:t>
      </w:r>
      <w:hyperlink r:id="rId17" w:history="1">
        <w:r w:rsidRPr="0077133D">
          <w:rPr>
            <w:rFonts w:ascii="Times New Roman" w:eastAsia="Times New Roman" w:hAnsi="Times New Roman" w:cs="Times New Roman"/>
            <w:color w:val="000080"/>
            <w:sz w:val="20"/>
            <w:szCs w:val="20"/>
            <w:u w:val="single"/>
            <w:lang w:eastAsia="ru-RU"/>
          </w:rPr>
          <w:t>Уставом</w:t>
        </w:r>
      </w:hyperlink>
      <w:r w:rsidRPr="0077133D">
        <w:rPr>
          <w:rFonts w:ascii="Times New Roman" w:eastAsia="Times New Roman" w:hAnsi="Times New Roman" w:cs="Times New Roman"/>
          <w:sz w:val="20"/>
          <w:szCs w:val="20"/>
          <w:lang w:eastAsia="ru-RU"/>
        </w:rPr>
        <w:t>, настоящим Регламентом, или по решению Совета, принятому не менее одной третей от установленной Уставом численности депутатов, проводится тайное голосование.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Для проведения тайного голосования и определения его результатов Совет избирает из числа депутатов, как правило, поочерёдно, открытым голосованием большинством голосов от числа депутатов, присутствующих на заседании, счётную комиссию.</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 счетную комиссию не могут входить депутаты, чьи кандидатуры выдвинуты в состав избираемых органов или на должности либо предложены для согласования.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Счетная комиссия избирает из своего состава председателя и секретаря комиссии. Решения счетной комиссии принимаются большинством голосов членов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Бюллетени для тайного голосования изготавливаются под контролем счётной комиссии по предложенной ею форме и содержат необходимую для голосования информацию. Бюллетени должны быть подписаны членами счётной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6. В бюллетене для тайного голосования по единственной кандидатуре должны стоять слова «за» или «против». Голосование проводится путём нанесения депутатом в бюллетень любого знака напротив соответствующего варианта голосования «за» или «против».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Время и место голосования, порядок его проведения устанавливаются Советом по предложениям счётной комиссии и объявляются председателем счётной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Бюллетени для тайного голосования выдаются депутатам членом счётной комиссии в соответствии со списком депутатов, предварительно подписанным председателем счётной комиссии. При получении бюллетеня депутат расписывается напротив своей фамилии в указанном списке.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Невостребованные у счётной комиссии бюллетени после завершения их выдачи погашаются председателем счётной комиссии в присутствии её членов, о чём производится запись в протоколе счётной комиссии. Гашение осуществляется путём отрезания у бюллетеня левого верхнего угла и написанием слова «Погашено».</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Если депутат считает, что при заполнении бюллетеня допустил ошибку, он вправе обратиться к председателю счётной комиссии с просьбой выдать ему новый бюллетень взамен испорченного. Председатель счётной комиссии выдаёт депутату новый бюллетень, делая при этом соответствующую отметку в списке депутатов напротив фамилии данного депутата. Испорченный бюллетень погашается, о чём производится запись в протоколе. Гашение осуществляется посредством нанесения на лицевой стороне бюллетеня надписи «Испорчен» и отрезания у бюллетеня левого верхнего угла.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11. Бюллетень для тайного голосования опускается в специальный ящик для голосования, опечатанный счётной комиссией в присутствии депутатов. Счётная комиссия обязана создать условия обеспечения тайны волеизъявления депутата.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12. Депутаты, не получившие бюллетени для тайного голосования или не опустившие их в ящик для голосования, считаются не принявшими участие в голосовании.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13. Недействительными при подсчёте голосов депутатов считаются: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бюллетени неустановленной (неутверждённой) формы;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бюллетени, по которым невозможно определить волеизъявление депутата.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14. Продолжительность тайного голосования с использованием бюллетеней составляет 20 минут с момента начала голосования, если иное не установлено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15. О результатах тайного голосования счётная комиссия составляет протокол, который подписывается всеми членами счётной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16. В протоколе счётной комиссии в обязательном порядке указываются следующие данные: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число депутатов, зарегистрированных на заседании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число депутатов, получивших бюллетени для тайного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число бюллетеней, оказавшихся в ящике для голосования после его вскрытия;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число депутатов, проголосовавших за тот или иной вариант решения или кандидатуру;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число депутатов, проголосовавших против того или иного варианта решения или кандидатуры;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число недействительных бюллетеней;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число депутатов, не принявших участие в голосовании (разница между числом зарегистрированных депутатов и числом бюллетеней, оказавшихся в ящике для голосования после его вскрытия);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число погашенных бюллетеней, в том числе испорченных.</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17. Председатель счётной комиссии оглашает протокол счётной комиссии о результатах тайного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18. Доклад счётной комиссии о результатах тайного голосования Совет принимает к сведению. На основании принятого к сведению доклада председательствующий объявляет о принятии или отклонении решения, а при избрании, назначении или согласовании называет кандидатуры, избранные в состав органов Совета или назначенные на должность либо согласованные для заключения трудового договора.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19. По результатам тайного голосования Совет принимает решение.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39. </w:t>
      </w:r>
      <w:r w:rsidRPr="0077133D">
        <w:rPr>
          <w:rFonts w:ascii="Times New Roman" w:eastAsia="Times New Roman" w:hAnsi="Times New Roman" w:cs="Times New Roman"/>
          <w:b/>
          <w:sz w:val="20"/>
          <w:szCs w:val="20"/>
          <w:lang w:eastAsia="ru-RU"/>
        </w:rPr>
        <w:t>Проведение повторного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При выявлении ошибки или нарушений в порядке и процедуре голосования Совет может принять решение о проведении повторного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Решение о проведении повторного голосования принимается большинством голосов от числа присутствующих на заседании депутатов.</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40.</w:t>
      </w:r>
      <w:r w:rsidRPr="0077133D">
        <w:rPr>
          <w:rFonts w:ascii="Times New Roman" w:eastAsia="Times New Roman" w:hAnsi="Times New Roman" w:cs="Times New Roman"/>
          <w:b/>
          <w:sz w:val="20"/>
          <w:szCs w:val="20"/>
          <w:lang w:eastAsia="ru-RU"/>
        </w:rPr>
        <w:t xml:space="preserve"> Принятие решений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w:t>
      </w:r>
      <w:proofErr w:type="gramStart"/>
      <w:r w:rsidRPr="0077133D">
        <w:rPr>
          <w:rFonts w:ascii="Times New Roman" w:eastAsia="Times New Roman" w:hAnsi="Times New Roman" w:cs="Times New Roman"/>
          <w:sz w:val="20"/>
          <w:szCs w:val="20"/>
          <w:lang w:eastAsia="ru-RU"/>
        </w:rPr>
        <w:t>Совет по вопросам, отнесённым к его компетенции федеральными законами, законами Удмуртской Республики,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и по иным вопросам, отнесённым к его компетенции федеральными законами, законами Удмуртской Республики, Уставом.</w:t>
      </w:r>
      <w:proofErr w:type="gramEnd"/>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lang w:eastAsia="ru-RU"/>
        </w:rPr>
        <w:t xml:space="preserve">2. </w:t>
      </w:r>
      <w:proofErr w:type="gramStart"/>
      <w:r w:rsidRPr="0077133D">
        <w:rPr>
          <w:rFonts w:ascii="Times New Roman" w:eastAsia="Times New Roman" w:hAnsi="Times New Roman" w:cs="Times New Roman"/>
          <w:sz w:val="20"/>
          <w:szCs w:val="20"/>
          <w:lang w:eastAsia="ru-RU"/>
        </w:rPr>
        <w:t>Решения, принимаемые Советом оформляются</w:t>
      </w:r>
      <w:proofErr w:type="gramEnd"/>
      <w:r w:rsidRPr="0077133D">
        <w:rPr>
          <w:rFonts w:ascii="Times New Roman" w:eastAsia="Times New Roman" w:hAnsi="Times New Roman" w:cs="Times New Roman"/>
          <w:sz w:val="20"/>
          <w:szCs w:val="20"/>
          <w:lang w:eastAsia="ru-RU"/>
        </w:rPr>
        <w:t xml:space="preserve"> в виде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В настоящем Регламенте при определении результатов голосования и принятии решений Совета применяются следующие понятия: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установленная Уставом численность депутатов (количество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число присутствующих на заседании депутатов – число зарегистрировавшихся депутатов.</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41.</w:t>
      </w:r>
      <w:r w:rsidRPr="0077133D">
        <w:rPr>
          <w:rFonts w:ascii="Times New Roman" w:eastAsia="Times New Roman" w:hAnsi="Times New Roman" w:cs="Times New Roman"/>
          <w:b/>
          <w:sz w:val="20"/>
          <w:szCs w:val="20"/>
          <w:lang w:eastAsia="ru-RU"/>
        </w:rPr>
        <w:t xml:space="preserve"> Решения, принимаемые двумя третями от установленной численности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двумя третями голосов от установленной Уставом численности депутатов принимает:</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w:t>
      </w:r>
      <w:hyperlink r:id="rId18" w:history="1">
        <w:r w:rsidRPr="0077133D">
          <w:rPr>
            <w:rFonts w:ascii="Times New Roman" w:eastAsia="Times New Roman" w:hAnsi="Times New Roman" w:cs="Times New Roman"/>
            <w:color w:val="000080"/>
            <w:sz w:val="20"/>
            <w:szCs w:val="20"/>
            <w:u w:val="single"/>
            <w:lang w:eastAsia="ru-RU"/>
          </w:rPr>
          <w:t>Устав</w:t>
        </w:r>
      </w:hyperlink>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решение о внесении изменений в </w:t>
      </w:r>
      <w:hyperlink r:id="rId19" w:history="1">
        <w:r w:rsidRPr="0077133D">
          <w:rPr>
            <w:rFonts w:ascii="Times New Roman" w:eastAsia="Times New Roman" w:hAnsi="Times New Roman" w:cs="Times New Roman"/>
            <w:color w:val="000080"/>
            <w:sz w:val="20"/>
            <w:szCs w:val="20"/>
            <w:u w:val="single"/>
            <w:lang w:eastAsia="ru-RU"/>
          </w:rPr>
          <w:t>Устав</w:t>
        </w:r>
      </w:hyperlink>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решение об удалении Главы муниципального образования в отставку в соответствии со </w:t>
      </w:r>
      <w:hyperlink r:id="rId20" w:history="1">
        <w:r w:rsidRPr="0077133D">
          <w:rPr>
            <w:rFonts w:ascii="Times New Roman" w:eastAsia="Times New Roman" w:hAnsi="Times New Roman" w:cs="Times New Roman"/>
            <w:color w:val="000080"/>
            <w:sz w:val="20"/>
            <w:szCs w:val="20"/>
            <w:u w:val="single"/>
            <w:lang w:eastAsia="ru-RU"/>
          </w:rPr>
          <w:t>статьёй 74.1</w:t>
        </w:r>
      </w:hyperlink>
      <w:r w:rsidRPr="0077133D">
        <w:rPr>
          <w:rFonts w:ascii="Times New Roman" w:eastAsia="Times New Roman" w:hAnsi="Times New Roman" w:cs="Times New Roman"/>
          <w:sz w:val="20"/>
          <w:szCs w:val="20"/>
          <w:lang w:eastAsia="ru-RU"/>
        </w:rPr>
        <w:t xml:space="preserve"> Федерального закона «Об общих принципах организации местного самоуправления в Российской Федерации»;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решение о самороспуске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решения по иным вопросам, предусмотренным законодательством Российской Федерации, законодательством Удмуртской Республики, </w:t>
      </w:r>
      <w:hyperlink r:id="rId21" w:history="1">
        <w:r w:rsidRPr="0077133D">
          <w:rPr>
            <w:rFonts w:ascii="Times New Roman" w:eastAsia="Times New Roman" w:hAnsi="Times New Roman" w:cs="Times New Roman"/>
            <w:color w:val="000080"/>
            <w:sz w:val="20"/>
            <w:szCs w:val="20"/>
            <w:u w:val="single"/>
            <w:lang w:eastAsia="ru-RU"/>
          </w:rPr>
          <w:t>Уставом</w:t>
        </w:r>
      </w:hyperlink>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42.</w:t>
      </w:r>
      <w:r w:rsidRPr="0077133D">
        <w:rPr>
          <w:rFonts w:ascii="Times New Roman" w:eastAsia="Times New Roman" w:hAnsi="Times New Roman" w:cs="Times New Roman"/>
          <w:b/>
          <w:sz w:val="20"/>
          <w:szCs w:val="20"/>
          <w:lang w:eastAsia="ru-RU"/>
        </w:rPr>
        <w:t xml:space="preserve"> Решения, принимаемые большинством от установленной численности депутатов</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большинством от установленной Уставом численности депутатов принимает:</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решение об избрании Главы муниципального образования;</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решение об избрании заместителя Председателя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решение о досрочном прекращении полномочий заместителя Председателя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решение об избрании депутатов в состав Президиума;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решения по иным вопросам, предусмотренным законодательством Российской Федерации, законодательством Удмуртской Республики, Уставом.</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43.</w:t>
      </w:r>
      <w:r w:rsidRPr="0077133D">
        <w:rPr>
          <w:rFonts w:ascii="Times New Roman" w:eastAsia="Times New Roman" w:hAnsi="Times New Roman" w:cs="Times New Roman"/>
          <w:b/>
          <w:sz w:val="20"/>
          <w:szCs w:val="20"/>
          <w:lang w:eastAsia="ru-RU"/>
        </w:rPr>
        <w:t xml:space="preserve"> Решения, принимаемые большинством голосов от числа присутствующих на заседании депутатов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В соответствии с настоящим Регламентом решения, принимаемые Советом большинством голосов от числа присутствующих на заседании депутатов, относятся к процедурным вопросам, не требующим оформления в виде правового акта.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К </w:t>
      </w:r>
      <w:proofErr w:type="gramStart"/>
      <w:r w:rsidRPr="0077133D">
        <w:rPr>
          <w:rFonts w:ascii="Times New Roman" w:eastAsia="Times New Roman" w:hAnsi="Times New Roman" w:cs="Times New Roman"/>
          <w:sz w:val="20"/>
          <w:szCs w:val="20"/>
          <w:lang w:eastAsia="ru-RU"/>
        </w:rPr>
        <w:t>процедурным</w:t>
      </w:r>
      <w:proofErr w:type="gramEnd"/>
      <w:r w:rsidRPr="0077133D">
        <w:rPr>
          <w:rFonts w:ascii="Times New Roman" w:eastAsia="Times New Roman" w:hAnsi="Times New Roman" w:cs="Times New Roman"/>
          <w:sz w:val="20"/>
          <w:szCs w:val="20"/>
          <w:lang w:eastAsia="ru-RU"/>
        </w:rPr>
        <w:t xml:space="preserve"> относятся вопросы: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об утверждении повестки дня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 включении вопросов в проект повестки дня сессии и внесении в неё изменений;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об избрании счётной комиссии для проведения тайного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о перерыве в заседании или переносе заседания;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о передаче вопроса на рассмотрение соответствующей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об изменении очерёдности выступлений;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о способе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8) о проведении повторного голосования при выявлении ошибок или иных нарушений процедуры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о запрещении теле- или радиотрансляции отдельных фрагментов или заседания в целом;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о предоставлении слова для выступления, справки или разъяснения лицам, приглашённым на заседание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11) о переносе или прекращении прений по обсуждаемому вопросу;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12) об установлении председательствующим общей продолжительности обсуждения вопроса, продлении времени для выступления, ответов на вопросы, предоставлении слова по устным заявлениям;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13) о лишении депутата слова на весь период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14) о закрытом заседании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15) о поимённом голосовании, об опубликовании результатов поимённого голосования;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16) об обсуждении и прекращении обсуждения кандидатур на должность Главы муниципального образования, заместителя Председателя Совета, иных избираемых, утверждаемых или согласуемых должностных лиц;</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17) иные вопросы, предусмотренные настоящим Регламентом.</w:t>
      </w:r>
    </w:p>
    <w:p w:rsidR="0077133D" w:rsidRPr="0077133D" w:rsidRDefault="0077133D" w:rsidP="0077133D">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Глава8.</w:t>
      </w:r>
      <w:r w:rsidRPr="0077133D">
        <w:rPr>
          <w:rFonts w:ascii="Times New Roman" w:eastAsia="Times New Roman" w:hAnsi="Times New Roman" w:cs="Times New Roman"/>
          <w:b/>
          <w:sz w:val="20"/>
          <w:szCs w:val="20"/>
          <w:lang w:eastAsia="ru-RU"/>
        </w:rPr>
        <w:t xml:space="preserve"> Порядок внесения проектов решений и их рассмотрения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44.</w:t>
      </w:r>
      <w:r w:rsidRPr="0077133D">
        <w:rPr>
          <w:rFonts w:ascii="Times New Roman" w:eastAsia="Times New Roman" w:hAnsi="Times New Roman" w:cs="Times New Roman"/>
          <w:b/>
          <w:sz w:val="20"/>
          <w:szCs w:val="20"/>
          <w:lang w:eastAsia="ru-RU"/>
        </w:rPr>
        <w:t xml:space="preserve"> Реализация права правотворческой инициативы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Реализация права правотворческой инициативы принадлежит:</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депутатам;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постоянным комиссиям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депутатским фракциям, депутатским группам (объединениям);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Главе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органам территориального общественного самоуправления;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инициативным группам граждан в порядке, предусмотренном Уставом.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Проекты решений Совета, исходящие от государственных органов Удмуртской Республики и общественных организаций, иных субъектов, не обладающих правом правотворческой инициативы, или отдельных граждан, могут быть внесены в Совет через субъекты права правотворческой инициативы.</w:t>
      </w:r>
    </w:p>
    <w:p w:rsidR="0077133D" w:rsidRPr="0077133D" w:rsidRDefault="0077133D" w:rsidP="0077133D">
      <w:pPr>
        <w:autoSpaceDE w:val="0"/>
        <w:autoSpaceDN w:val="0"/>
        <w:adjustRightInd w:val="0"/>
        <w:spacing w:after="0" w:line="240" w:lineRule="auto"/>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45.</w:t>
      </w:r>
      <w:r w:rsidRPr="0077133D">
        <w:rPr>
          <w:rFonts w:ascii="Times New Roman" w:eastAsia="Times New Roman" w:hAnsi="Times New Roman" w:cs="Times New Roman"/>
          <w:b/>
          <w:sz w:val="20"/>
          <w:szCs w:val="20"/>
          <w:lang w:eastAsia="ru-RU"/>
        </w:rPr>
        <w:t xml:space="preserve"> Порядок внесения проектов решений Совета, являющихся муниципальными нормативными правовыми актами</w:t>
      </w:r>
    </w:p>
    <w:p w:rsidR="0077133D" w:rsidRPr="0077133D" w:rsidRDefault="0077133D" w:rsidP="0077133D">
      <w:pPr>
        <w:autoSpaceDE w:val="0"/>
        <w:autoSpaceDN w:val="0"/>
        <w:adjustRightInd w:val="0"/>
        <w:spacing w:after="0" w:line="240" w:lineRule="auto"/>
        <w:ind w:firstLine="709"/>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Решения Совета, устанавливающие правила, обязательные для исполнения на территории муниципального образования (устанавливающие правовые нормы (правила поведения), обязательные для неопределённого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являются муниципальными нормативными правовыми актами.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lang w:eastAsia="ru-RU"/>
        </w:rPr>
        <w:t xml:space="preserve">2. Проекты решений, являющиеся муниципальными правовыми актами (далее – проект решения нормативного характера) вносятся субъектами права правотворческой инициативы в Совет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5 дней до дня заседания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Одновременно с проектом решения нормативного характера должны быть внесены следующие документы и материалы на бумажных и электронных носителях:</w:t>
      </w:r>
    </w:p>
    <w:p w:rsidR="0077133D" w:rsidRPr="0077133D" w:rsidRDefault="0077133D" w:rsidP="0077133D">
      <w:pPr>
        <w:tabs>
          <w:tab w:val="left" w:pos="7513"/>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77133D">
        <w:rPr>
          <w:rFonts w:ascii="Times New Roman" w:eastAsia="Times New Roman" w:hAnsi="Times New Roman" w:cs="Times New Roman"/>
          <w:sz w:val="20"/>
          <w:szCs w:val="20"/>
          <w:lang w:eastAsia="ru-RU"/>
        </w:rPr>
        <w:t xml:space="preserve">1) текст проекта решения Совета с указанием субъекта права правотворческой инициативы и оформленный в соответствии с требованиями к оформлению документов, установленными Советом, настоящим Регламентом;                                                                                                                                                                                                                                                                                                                                                                                                                                                                                                                                                                                                                                                                                                                                                                                                                                                                                                                                                                                                                                                                                                                                                                                                                                                                                                                                                                                                                                                                                                                                                                                                                                                                                                                                                                                                                                                                                                                                                                                                                                                                                                                                                                                                                                                                                                                                                                                                                                                                                                                                                                                                                                                                                                                                                                                                                                                                                                                                                                                                                                                                                                                                                                                                                                                                                                                                                                                                                                                                                                                                                                                                                                                                                                                                                                                                                                                                                                                                                                                                                                                                                                                                                                                                                                                                                                                                                                                                                                                                                                                                                                                                                                                                                                                                                                                                                                                                                                                                                                                                                                                                                                                                                                                                                                                                                                                                                                                                                                                                                                                                                                                                                                                                                                                                                                                                                                                                                                                                                                                                                                                                                                                                                                                                                                                                                                                                                                                                                                                                                                                                                                                                                                                                                                                                                                                                                                                                                                                                                                                                                                                                                                                                                                                                                                                                                                                                                                                                                                                                                                                                                                                                                                                                                                                                                                                                                                                                                                                                                                                                                                                                                                                                                                                                                                                                                                                                                                                                                                                                                                                                                                                                                                                                                                                                                                                                                                                                                                                                                                                                                                                                                                                                                                                                                                                                                                                                                                                     </w:t>
      </w:r>
      <w:proofErr w:type="gramEnd"/>
      <w:r w:rsidRPr="0077133D">
        <w:rPr>
          <w:rFonts w:ascii="Times New Roman" w:eastAsia="Times New Roman" w:hAnsi="Times New Roman" w:cs="Times New Roman"/>
          <w:sz w:val="20"/>
          <w:szCs w:val="20"/>
          <w:lang w:eastAsia="ru-RU"/>
        </w:rPr>
        <w:t xml:space="preserve">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сопроводительное письмо с перечислением прилагаемых документов и указанием представителя субъекта права правотворческой инициативы при рассмотрении проекта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пояснительная записка с обоснованием необходимости принятия проекта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финансово-экономическое обоснование проекта решения в случае, когда его реализация потребует дополнительных финансовых затрат из бюджета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перечень решений Совета нормативного характера, отмены, изменения или дополнения которых потребует принятие данного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6) в случае, если в соответствии с действующим законодательством и </w:t>
      </w:r>
      <w:hyperlink r:id="rId22" w:history="1">
        <w:r w:rsidRPr="0077133D">
          <w:rPr>
            <w:rFonts w:ascii="Times New Roman" w:eastAsia="Times New Roman" w:hAnsi="Times New Roman" w:cs="Times New Roman"/>
            <w:color w:val="000080"/>
            <w:sz w:val="20"/>
            <w:szCs w:val="20"/>
            <w:u w:val="single"/>
            <w:lang w:eastAsia="ru-RU"/>
          </w:rPr>
          <w:t>Уставом</w:t>
        </w:r>
      </w:hyperlink>
      <w:r w:rsidRPr="0077133D">
        <w:rPr>
          <w:rFonts w:ascii="Times New Roman" w:eastAsia="Times New Roman" w:hAnsi="Times New Roman" w:cs="Times New Roman"/>
          <w:sz w:val="20"/>
          <w:szCs w:val="20"/>
          <w:lang w:eastAsia="ru-RU"/>
        </w:rPr>
        <w:t xml:space="preserve"> проект решения требует вынесения на публичные слушания, то он представляется с результатами публичных слушаний;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заключение об оценке регулирующего воздействия проектов решений Совета в случае и порядке, предусмотренном законодательством;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8) иные документы, предусмотренные действующим законодательством, </w:t>
      </w:r>
      <w:hyperlink r:id="rId23" w:history="1">
        <w:r w:rsidRPr="0077133D">
          <w:rPr>
            <w:rFonts w:ascii="Times New Roman" w:eastAsia="Times New Roman" w:hAnsi="Times New Roman" w:cs="Times New Roman"/>
            <w:color w:val="000080"/>
            <w:sz w:val="20"/>
            <w:szCs w:val="20"/>
            <w:u w:val="single"/>
            <w:lang w:eastAsia="ru-RU"/>
          </w:rPr>
          <w:t>Уставом</w:t>
        </w:r>
      </w:hyperlink>
      <w:r w:rsidRPr="0077133D">
        <w:rPr>
          <w:rFonts w:ascii="Times New Roman" w:eastAsia="Times New Roman" w:hAnsi="Times New Roman" w:cs="Times New Roman"/>
          <w:sz w:val="20"/>
          <w:szCs w:val="20"/>
          <w:lang w:eastAsia="ru-RU"/>
        </w:rPr>
        <w:t xml:space="preserve"> и нормативными правовыми актами.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Если представленный проект решения не соответствует требованиям части 3 настоящей статьи, то он возвращается Главой муниципального образования субъекту права правотворческой инициативы с обоснованием отказа.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5. По поручению Главы муниципального образования проект решения направляется в структурное подразделение по правовым вопросам, которое в течение пяти дней проводит правовую экспертизу, а также антикоррупционную экспертизу проекта решения и готовит заключение, в котором указываются: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соответствие проекта решения конституции Российской Федерации, федеральным законам, </w:t>
      </w:r>
      <w:hyperlink r:id="rId24" w:history="1">
        <w:r w:rsidRPr="0077133D">
          <w:rPr>
            <w:rFonts w:ascii="Times New Roman" w:eastAsia="Times New Roman" w:hAnsi="Times New Roman" w:cs="Times New Roman"/>
            <w:color w:val="000080"/>
            <w:sz w:val="20"/>
            <w:szCs w:val="20"/>
            <w:u w:val="single"/>
            <w:lang w:eastAsia="ru-RU"/>
          </w:rPr>
          <w:t>конституции</w:t>
        </w:r>
      </w:hyperlink>
      <w:r w:rsidRPr="0077133D">
        <w:rPr>
          <w:rFonts w:ascii="Times New Roman" w:eastAsia="Times New Roman" w:hAnsi="Times New Roman" w:cs="Times New Roman"/>
          <w:sz w:val="20"/>
          <w:szCs w:val="20"/>
          <w:lang w:eastAsia="ru-RU"/>
        </w:rPr>
        <w:t xml:space="preserve"> Удмуртской Республики, законам Удмуртской Республики, иным нормативным правовым актам Российской Федерации,  Удмуртской Республики, </w:t>
      </w:r>
      <w:hyperlink r:id="rId25" w:history="1">
        <w:r w:rsidRPr="0077133D">
          <w:rPr>
            <w:rFonts w:ascii="Times New Roman" w:eastAsia="Times New Roman" w:hAnsi="Times New Roman" w:cs="Times New Roman"/>
            <w:color w:val="000080"/>
            <w:sz w:val="20"/>
            <w:szCs w:val="20"/>
            <w:u w:val="single"/>
            <w:lang w:eastAsia="ru-RU"/>
          </w:rPr>
          <w:t>Уставу</w:t>
        </w:r>
      </w:hyperlink>
      <w:r w:rsidRPr="0077133D">
        <w:rPr>
          <w:rFonts w:ascii="Times New Roman" w:eastAsia="Times New Roman" w:hAnsi="Times New Roman" w:cs="Times New Roman"/>
          <w:sz w:val="20"/>
          <w:szCs w:val="20"/>
          <w:lang w:eastAsia="ru-RU"/>
        </w:rPr>
        <w:t>. В случае несоответствия проекта решения вышеуказанным нормативным правовым актам в заключении указывается, в чём выражается это несоответствие;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внутренняя целостность проекта решения. При наличии противоречий между разделами, главами, статьями, частями, пунктами и подпунктами проекта решения даются рекомендации по их устранению;</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наличие и полнота перечня решений Совета, подлежащих признанию </w:t>
      </w:r>
      <w:proofErr w:type="gramStart"/>
      <w:r w:rsidRPr="0077133D">
        <w:rPr>
          <w:rFonts w:ascii="Times New Roman" w:eastAsia="Times New Roman" w:hAnsi="Times New Roman" w:cs="Times New Roman"/>
          <w:sz w:val="20"/>
          <w:szCs w:val="20"/>
          <w:lang w:eastAsia="ru-RU"/>
        </w:rPr>
        <w:t>утратившими</w:t>
      </w:r>
      <w:proofErr w:type="gramEnd"/>
      <w:r w:rsidRPr="0077133D">
        <w:rPr>
          <w:rFonts w:ascii="Times New Roman" w:eastAsia="Times New Roman" w:hAnsi="Times New Roman" w:cs="Times New Roman"/>
          <w:sz w:val="20"/>
          <w:szCs w:val="20"/>
          <w:lang w:eastAsia="ru-RU"/>
        </w:rPr>
        <w:t xml:space="preserve"> силу, приостановлению, изменению или принятию в связи с принятием данного проекта решения. Если приведён неполный перечень решений Совета, то указываются решения, не приведённые в этом перечне;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оценка соответствия текста проекта решения требованиям юридической техники;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сведения о результатах проведения антикоррупционной экспертизы.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При наличии нарушений в заключении указывается, в чём они выражены.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Внесённые в Совет в соответствии с требованиями настоящей статьи проект решения, материалы к нему и заключение структурного подразделения по правовым вопросам направляются Главой муниципального образования в головную постоянную комиссию для подготовки заключений.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После обсуждения в постоянных комиссиях проект решения Совета с заключениями направляется головной постоянной комиссией Главе муниципального образования (в Президиум – в зависимости от того, кто формирует проект повестки дня), который с учётом представленных материалов принимает одно из следующих решений: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 включении проекта решения в проект повестки дня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 необходимости доработки проекта решения (либо о рекомендации Совету отклонить данный проект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О принятом решении в течение трёх дней извещается субъект права правотворческой инициативы.</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10. Обязательному опубликованию подлежат следующие проекты решений Совета: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проект </w:t>
      </w:r>
      <w:hyperlink r:id="rId26" w:history="1">
        <w:r w:rsidRPr="0077133D">
          <w:rPr>
            <w:rFonts w:ascii="Times New Roman" w:eastAsia="Times New Roman" w:hAnsi="Times New Roman" w:cs="Times New Roman"/>
            <w:color w:val="000080"/>
            <w:sz w:val="20"/>
            <w:szCs w:val="20"/>
            <w:u w:val="single"/>
            <w:lang w:eastAsia="ru-RU"/>
          </w:rPr>
          <w:t>Устава</w:t>
        </w:r>
      </w:hyperlink>
      <w:r w:rsidRPr="0077133D">
        <w:rPr>
          <w:rFonts w:ascii="Times New Roman" w:eastAsia="Times New Roman" w:hAnsi="Times New Roman" w:cs="Times New Roman"/>
          <w:sz w:val="20"/>
          <w:szCs w:val="20"/>
          <w:lang w:eastAsia="ru-RU"/>
        </w:rPr>
        <w:t xml:space="preserve">, а также проект решения о внесении изменений в </w:t>
      </w:r>
      <w:hyperlink r:id="rId27" w:history="1">
        <w:r w:rsidRPr="0077133D">
          <w:rPr>
            <w:rFonts w:ascii="Times New Roman" w:eastAsia="Times New Roman" w:hAnsi="Times New Roman" w:cs="Times New Roman"/>
            <w:color w:val="000080"/>
            <w:sz w:val="20"/>
            <w:szCs w:val="20"/>
            <w:u w:val="single"/>
            <w:lang w:eastAsia="ru-RU"/>
          </w:rPr>
          <w:t>Устав</w:t>
        </w:r>
      </w:hyperlink>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проект бюджета муниципального образования и отчёта о его исполнении;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иные вопросы в соответствии с федеральным законодательством, Уставом.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color w:val="FF0000"/>
          <w:sz w:val="20"/>
          <w:szCs w:val="20"/>
        </w:rPr>
      </w:pPr>
      <w:r w:rsidRPr="0077133D">
        <w:rPr>
          <w:rFonts w:ascii="Times New Roman" w:eastAsia="Times New Roman" w:hAnsi="Times New Roman" w:cs="Times New Roman"/>
          <w:sz w:val="20"/>
          <w:szCs w:val="20"/>
          <w:lang w:eastAsia="ru-RU"/>
        </w:rPr>
        <w:t>11. Проекты решений Совета, носящие ненормативный характер, вносятся в Совет не позднее</w:t>
      </w:r>
      <w:r w:rsidRPr="0077133D">
        <w:rPr>
          <w:rFonts w:ascii="Times New Roman" w:eastAsia="Times New Roman" w:hAnsi="Times New Roman" w:cs="Times New Roman"/>
          <w:color w:val="FF0000"/>
          <w:sz w:val="20"/>
          <w:szCs w:val="20"/>
          <w:lang w:eastAsia="ru-RU"/>
        </w:rPr>
        <w:t xml:space="preserve"> </w:t>
      </w:r>
      <w:r w:rsidRPr="0077133D">
        <w:rPr>
          <w:rFonts w:ascii="Times New Roman" w:eastAsia="Times New Roman" w:hAnsi="Times New Roman" w:cs="Times New Roman"/>
          <w:sz w:val="20"/>
          <w:szCs w:val="20"/>
          <w:lang w:eastAsia="ru-RU"/>
        </w:rPr>
        <w:t>пяти дней до дня проведения заседания комиссий.</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Статья 46. </w:t>
      </w:r>
      <w:r w:rsidRPr="0077133D">
        <w:rPr>
          <w:rFonts w:ascii="Times New Roman" w:eastAsia="Times New Roman" w:hAnsi="Times New Roman" w:cs="Times New Roman"/>
          <w:b/>
          <w:sz w:val="20"/>
          <w:szCs w:val="20"/>
          <w:lang w:eastAsia="ru-RU"/>
        </w:rPr>
        <w:t>Основные требования к оформлению проектов решений Совета</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
          <w:iCs/>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1. Вносимый в Совет проект решения должен быть изложен в виде правовых предписаний.</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 xml:space="preserve">2. В одном и том же вносимом в Совет проекте решения не должно быть предписаний, противоречивых по характеру и противоречащих действующему законодательству. </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3. Те</w:t>
      </w:r>
      <w:proofErr w:type="gramStart"/>
      <w:r w:rsidRPr="0077133D">
        <w:rPr>
          <w:rFonts w:ascii="Times New Roman" w:eastAsia="Times New Roman" w:hAnsi="Times New Roman" w:cs="Times New Roman"/>
          <w:bCs/>
          <w:iCs/>
          <w:sz w:val="20"/>
          <w:szCs w:val="20"/>
          <w:lang w:eastAsia="ru-RU"/>
        </w:rPr>
        <w:t>кст пр</w:t>
      </w:r>
      <w:proofErr w:type="gramEnd"/>
      <w:r w:rsidRPr="0077133D">
        <w:rPr>
          <w:rFonts w:ascii="Times New Roman" w:eastAsia="Times New Roman" w:hAnsi="Times New Roman" w:cs="Times New Roman"/>
          <w:bCs/>
          <w:iCs/>
          <w:sz w:val="20"/>
          <w:szCs w:val="20"/>
          <w:lang w:eastAsia="ru-RU"/>
        </w:rPr>
        <w:t>инятого решения Совета исполняется с указанием следующих реквизитов:</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а) наименования формы нормативного правового акта - решение Совета депутатов;</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в) наименования решения;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г) указания на орган, принявший решение - Совет депутатов;</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д) даты принятия решения;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е) должности, инициалов и фамилии лица, подписывающего решения;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ж) места подписания решения;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color w:val="FF0000"/>
          <w:sz w:val="20"/>
          <w:szCs w:val="20"/>
          <w:lang w:eastAsia="ru-RU"/>
        </w:rPr>
      </w:pPr>
      <w:r w:rsidRPr="0077133D">
        <w:rPr>
          <w:rFonts w:ascii="Times New Roman" w:eastAsia="Times New Roman" w:hAnsi="Times New Roman" w:cs="Times New Roman"/>
          <w:bCs/>
          <w:iCs/>
          <w:sz w:val="20"/>
          <w:szCs w:val="20"/>
          <w:lang w:eastAsia="ru-RU"/>
        </w:rPr>
        <w:t>з) знака, обозначающего номер решения.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4. Реквизиты решения Совета депутатов имеют следующие наименования с расположением их в определенной последовательности:</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а) в верхней части первой страницы указывается наименование муниципального образования на русском и удмуртском языках;</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б) ниже указывается номер сессии;</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в) далее указываются дата принятия решения и номер решения;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г) место принятия решения – административный центр муниципального образования;</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 xml:space="preserve">д) наименование решения располагается </w:t>
      </w:r>
      <w:proofErr w:type="gramStart"/>
      <w:r w:rsidRPr="0077133D">
        <w:rPr>
          <w:rFonts w:ascii="Times New Roman" w:eastAsia="Times New Roman" w:hAnsi="Times New Roman" w:cs="Times New Roman"/>
          <w:bCs/>
          <w:iCs/>
          <w:sz w:val="20"/>
          <w:szCs w:val="20"/>
          <w:lang w:eastAsia="ru-RU"/>
        </w:rPr>
        <w:t>ниже указанного</w:t>
      </w:r>
      <w:proofErr w:type="gramEnd"/>
      <w:r w:rsidRPr="0077133D">
        <w:rPr>
          <w:rFonts w:ascii="Times New Roman" w:eastAsia="Times New Roman" w:hAnsi="Times New Roman" w:cs="Times New Roman"/>
          <w:bCs/>
          <w:iCs/>
          <w:sz w:val="20"/>
          <w:szCs w:val="20"/>
          <w:lang w:eastAsia="ru-RU"/>
        </w:rPr>
        <w:t xml:space="preserve"> в пункте «г» настоящей части реквизита;</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е) под текстом решения Совета депутатов указываются должность, инициалы и фамилия должностного лица, подписывающего решения Совета депутатов: в левой части – «Глава муниципального образования» («Заместитель Председателя Совета»), в правой части - инициалы и фамилия Главы муниципального образования (Заместителя Председателя Совета).</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Cs/>
          <w:iCs/>
          <w:sz w:val="20"/>
          <w:szCs w:val="20"/>
          <w:lang w:eastAsia="ru-RU"/>
        </w:rPr>
      </w:pPr>
      <w:r w:rsidRPr="0077133D">
        <w:rPr>
          <w:rFonts w:ascii="Times New Roman" w:eastAsia="Times New Roman" w:hAnsi="Times New Roman" w:cs="Times New Roman"/>
          <w:bCs/>
          <w:iCs/>
          <w:sz w:val="20"/>
          <w:szCs w:val="20"/>
          <w:lang w:eastAsia="ru-RU"/>
        </w:rPr>
        <w:t>5. Требования к оформлению проекта решения и прилагаемых к нему документов утверждаются Советом.</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47. </w:t>
      </w:r>
      <w:r w:rsidRPr="0077133D">
        <w:rPr>
          <w:rFonts w:ascii="Times New Roman" w:eastAsia="Times New Roman" w:hAnsi="Times New Roman" w:cs="Times New Roman"/>
          <w:b/>
          <w:sz w:val="20"/>
          <w:szCs w:val="20"/>
          <w:lang w:eastAsia="ru-RU"/>
        </w:rPr>
        <w:t xml:space="preserve">Полномочия субъекта права правотворческой инициативы при рассмотрении проекта решения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 До принятия проекта решения нормативного характера субъект права правотворческой инициативы, внёсший проект, имеет право отозвать внесённый им проект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Субъект права правотворческой инициативы (его уполномоченный представитель) имеет право принимать участие в заседаниях постоянных комиссий, сессий </w:t>
      </w:r>
      <w:proofErr w:type="gramStart"/>
      <w:r w:rsidRPr="0077133D">
        <w:rPr>
          <w:rFonts w:ascii="Times New Roman" w:eastAsia="Times New Roman" w:hAnsi="Times New Roman" w:cs="Times New Roman"/>
          <w:sz w:val="20"/>
          <w:szCs w:val="20"/>
          <w:lang w:eastAsia="ru-RU"/>
        </w:rPr>
        <w:t>Совета</w:t>
      </w:r>
      <w:proofErr w:type="gramEnd"/>
      <w:r w:rsidRPr="0077133D">
        <w:rPr>
          <w:rFonts w:ascii="Times New Roman" w:eastAsia="Times New Roman" w:hAnsi="Times New Roman" w:cs="Times New Roman"/>
          <w:sz w:val="20"/>
          <w:szCs w:val="20"/>
          <w:lang w:eastAsia="ru-RU"/>
        </w:rPr>
        <w:t xml:space="preserve"> при рассмотрении внесённых им проектов решений и выступать по данному вопросу.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Головная постоянная комиссия обязана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два дня до дня проведения заседания приглашать инициатора проекта решения. При невозможности присутствовать на заседании комиссии инициатор проекта решения информирует об этом председателя комиссии.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48. </w:t>
      </w:r>
      <w:r w:rsidRPr="0077133D">
        <w:rPr>
          <w:rFonts w:ascii="Times New Roman" w:eastAsia="Times New Roman" w:hAnsi="Times New Roman" w:cs="Times New Roman"/>
          <w:b/>
          <w:sz w:val="20"/>
          <w:szCs w:val="20"/>
          <w:lang w:eastAsia="ru-RU"/>
        </w:rPr>
        <w:t xml:space="preserve"> Порядок рассмотрения проектов решений на сессии</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Рассмотрение проектов решений осуществляется в двух чтениях.</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Рассмотрение проекта решения начинается с доклада субъекта права правотворческой инициативы, внёсшего проект решения, или его представителя и содоклада представителя головной комиссии, затем проводится обсуждение проекта решения. </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Депутаты заслушивают доклад по проекту решения, содоклады, задают докладчику и содокладчику вопросы, обсуждают основные положения проекта решения, высказывают предложения и замечания и, если это необходимо, вносят поправки в проект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По результатам обсуждения проекта решения Совет принимает решение: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принять проект решения за основу;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отклонить проекта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Решение по проекту решения считается принятым за основу, если за него проголосовало большинство от установленной Уставом численности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lang w:eastAsia="ru-RU"/>
        </w:rPr>
        <w:t>6. Проект решения не получивший необходимого для его принятия числа голосов депутатов, считается отклоненным без дополнительного голосования по нему.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7. При отсутствии предложений, замечаний к проекту решения головная постоянная комиссия может внести предложение о принятии проекта решения в целом.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Совет вправе принять решение о вынесении на публичные слушания проекта решения, принятого за основу.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При принятии решения Совета о вынесении проекта решения на публичные слушания те</w:t>
      </w:r>
      <w:proofErr w:type="gramStart"/>
      <w:r w:rsidRPr="0077133D">
        <w:rPr>
          <w:rFonts w:ascii="Times New Roman" w:eastAsia="Times New Roman" w:hAnsi="Times New Roman" w:cs="Times New Roman"/>
          <w:sz w:val="20"/>
          <w:szCs w:val="20"/>
          <w:lang w:eastAsia="ru-RU"/>
        </w:rPr>
        <w:t>кст пр</w:t>
      </w:r>
      <w:proofErr w:type="gramEnd"/>
      <w:r w:rsidRPr="0077133D">
        <w:rPr>
          <w:rFonts w:ascii="Times New Roman" w:eastAsia="Times New Roman" w:hAnsi="Times New Roman" w:cs="Times New Roman"/>
          <w:sz w:val="20"/>
          <w:szCs w:val="20"/>
          <w:lang w:eastAsia="ru-RU"/>
        </w:rPr>
        <w:t xml:space="preserve">оекта решения подлежит официальному опубликованию.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lang w:eastAsia="ru-RU"/>
        </w:rPr>
        <w:t>10. При наличии замечаний и предложений проект решения принимается за основу и устанавливается срок подачи поправок.</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rPr>
      </w:pPr>
      <w:r w:rsidRPr="0077133D">
        <w:rPr>
          <w:rFonts w:ascii="Times New Roman" w:eastAsia="Times New Roman" w:hAnsi="Times New Roman" w:cs="Times New Roman"/>
          <w:sz w:val="20"/>
          <w:szCs w:val="20"/>
          <w:lang w:eastAsia="ru-RU"/>
        </w:rPr>
        <w:t xml:space="preserve">Статья 49. </w:t>
      </w:r>
      <w:r w:rsidRPr="0077133D">
        <w:rPr>
          <w:rFonts w:ascii="Times New Roman" w:eastAsia="Times New Roman" w:hAnsi="Times New Roman" w:cs="Times New Roman"/>
          <w:b/>
          <w:sz w:val="20"/>
          <w:szCs w:val="20"/>
          <w:lang w:eastAsia="ru-RU"/>
        </w:rPr>
        <w:t>Порядок рассмотрения поправок к проекту решения, принятому за основу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Под поправкой понимается предложение субъектов права правотворческой инициативы по внесению изменений в проект решения.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Поправка может быть подана в устной или письменной форме. Поправки в устной форме могут быть озвучены на заседании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Поданная в устной форме поправка ставится на голосование и принимается, если за неё проголосовало большинство от установленной Уставом численности депутатов, или отклоняется. После этого председательствующий ставит на голосование вопрос о принятии проекта решения в целом с учётом принятой поправки или без поправки при её отклонении.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Поправка в письменной форме направляется в головную постоянную комиссию в срок, установленный Советом, в соответствии с требованиями к оформлению поправок:</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указание части проекта решения, в которую вносятся изменения;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текст поправки и её обоснование;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текст части проекта решения с учётом поправки;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автор поправки.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Головная постоянная комиссия изучает и обобщает внесённые поправки. Автор поправок вправе уточнить их в ходе обсуждения в  комиссии.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Поправки, поданные в головную постоянную комиссию с нарушением требований настоящего Регламента либо после установленного срока, не рассматриваются.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Головная постоянная комиссия на своём заседании рассматривает поправки и по каждой принимает одно из следующих решений: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одобрить поправку;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отклонить поправку.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Головная постоянная комиссия также вправе не принять решения по поправке и оставить рассмотрение поправки на заседании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9. Поправки, рассмотренные головной постоянной комиссией, направляются Главе муниципального образования, субъекту права правотворческой инициативы, внёсшему проект решения, авторам поправок, как правило,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три дня до его рассмотрения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50.</w:t>
      </w:r>
      <w:r w:rsidRPr="0077133D">
        <w:rPr>
          <w:rFonts w:ascii="Times New Roman" w:eastAsia="Times New Roman" w:hAnsi="Times New Roman" w:cs="Times New Roman"/>
          <w:b/>
          <w:sz w:val="20"/>
          <w:szCs w:val="20"/>
          <w:lang w:eastAsia="ru-RU"/>
        </w:rPr>
        <w:t xml:space="preserve"> Порядок рассмотрения проекта решения в целом</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b/>
          <w:sz w:val="20"/>
          <w:szCs w:val="20"/>
          <w:lang w:eastAsia="ru-RU"/>
        </w:rPr>
        <w:t xml:space="preserve"> </w:t>
      </w:r>
      <w:r w:rsidRPr="0077133D">
        <w:rPr>
          <w:rFonts w:ascii="Times New Roman" w:eastAsia="Times New Roman" w:hAnsi="Times New Roman" w:cs="Times New Roman"/>
          <w:sz w:val="20"/>
          <w:szCs w:val="20"/>
          <w:lang w:eastAsia="ru-RU"/>
        </w:rPr>
        <w:t>1. В ходе рассмотрения обсуждаются все поправки к проекту решения, каждая поправка голосуется отдельно. Поправки принимаются открытым голосованием большинством от установленной Уставом численности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При рассмотрении поправок первым выступает председатель головной постоянной комиссии и докладывает о внесённых поправках и результатах их рассмотрения.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Авторы поправок могут в процессе обсуждения поправок обосновывать свою позицию в выступлениях продолжительностью не более трёх минут.</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После доклада и ответов на вопросы депутатов председательствующий ставит на голосование каждую поправку. После окончания голосования по поправкам председательствующий ставит на голосование вопрос о принятии проекта решения в целом с учётом принятых поправок.</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w:t>
      </w:r>
      <w:proofErr w:type="gramStart"/>
      <w:r w:rsidRPr="0077133D">
        <w:rPr>
          <w:rFonts w:ascii="Times New Roman" w:eastAsia="Times New Roman" w:hAnsi="Times New Roman" w:cs="Times New Roman"/>
          <w:sz w:val="20"/>
          <w:szCs w:val="20"/>
          <w:lang w:eastAsia="ru-RU"/>
        </w:rPr>
        <w:t>Решение считается принятым, если за его принятие проголосовало большинство от установленной Уставом численности депутатов, за исключением случаев, когда в соответствии с федеральным законом или Уставом решение считается принятым, если за его принятие проголосовало не менее двух третей от установленной Уставом численности депутатов.</w:t>
      </w:r>
      <w:proofErr w:type="gramEnd"/>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Решение нормативного характера, принятое Советом, направляется в течение десяти дней Главе муниципального образования для подписания и обнародования.</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51.</w:t>
      </w:r>
      <w:r w:rsidRPr="0077133D">
        <w:rPr>
          <w:rFonts w:ascii="Times New Roman" w:eastAsia="Times New Roman" w:hAnsi="Times New Roman" w:cs="Times New Roman"/>
          <w:b/>
          <w:sz w:val="20"/>
          <w:szCs w:val="20"/>
          <w:lang w:eastAsia="ru-RU"/>
        </w:rPr>
        <w:t xml:space="preserve"> Порядок реализации Советом законодательной инициативы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В соответствии со статьёй 37 Конституции Удмуртской Республики Совет обладает правом законодательной инициативы в Государственном Совете Удмуртской Республики.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Законодательная инициатива реализуется в соответствии с требованиями </w:t>
      </w:r>
      <w:hyperlink r:id="rId28" w:history="1">
        <w:r w:rsidRPr="0077133D">
          <w:rPr>
            <w:rFonts w:ascii="Times New Roman" w:eastAsia="Times New Roman" w:hAnsi="Times New Roman" w:cs="Times New Roman"/>
            <w:color w:val="000080"/>
            <w:sz w:val="20"/>
            <w:szCs w:val="20"/>
            <w:u w:val="single"/>
            <w:lang w:eastAsia="ru-RU"/>
          </w:rPr>
          <w:t>Регламента</w:t>
        </w:r>
      </w:hyperlink>
      <w:r w:rsidRPr="0077133D">
        <w:rPr>
          <w:rFonts w:ascii="Times New Roman" w:eastAsia="Times New Roman" w:hAnsi="Times New Roman" w:cs="Times New Roman"/>
          <w:sz w:val="20"/>
          <w:szCs w:val="20"/>
          <w:lang w:eastAsia="ru-RU"/>
        </w:rPr>
        <w:t xml:space="preserve"> Государственного Совета Удмуртской Республики.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Решение Совета о внесении законодательной инициативы принимается большинством от установленной Уставом численности депутатов.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52.</w:t>
      </w:r>
      <w:r w:rsidRPr="0077133D">
        <w:rPr>
          <w:rFonts w:ascii="Times New Roman" w:eastAsia="Times New Roman" w:hAnsi="Times New Roman" w:cs="Times New Roman"/>
          <w:b/>
          <w:sz w:val="20"/>
          <w:szCs w:val="20"/>
          <w:lang w:eastAsia="ru-RU"/>
        </w:rPr>
        <w:t xml:space="preserve"> Особенности порядка рассмотрения и утверждения проекта решения Совета о бюджете муниципального образования и его отчёте</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tabs>
          <w:tab w:val="left" w:pos="426"/>
        </w:tabs>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Порядок рассмотрения и утверждения бюджета муниципального образования и представления отчёта о его исполнении устанавливаются действующим бюджетным законодательством и Положением о бюджетном процессе в муниципальном образовании.</w:t>
      </w:r>
    </w:p>
    <w:p w:rsidR="0077133D" w:rsidRPr="0077133D" w:rsidRDefault="0077133D" w:rsidP="0077133D">
      <w:pPr>
        <w:tabs>
          <w:tab w:val="left" w:pos="426"/>
        </w:tabs>
        <w:autoSpaceDE w:val="0"/>
        <w:autoSpaceDN w:val="0"/>
        <w:adjustRightInd w:val="0"/>
        <w:spacing w:after="0" w:line="240" w:lineRule="auto"/>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widowControl w:val="0"/>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bookmarkStart w:id="1" w:name="sub_35"/>
      <w:r w:rsidRPr="0077133D">
        <w:rPr>
          <w:rFonts w:ascii="Times New Roman" w:eastAsia="Times New Roman" w:hAnsi="Times New Roman" w:cs="Times New Roman"/>
          <w:bCs/>
          <w:color w:val="000080"/>
          <w:sz w:val="20"/>
          <w:szCs w:val="20"/>
          <w:lang w:eastAsia="ru-RU"/>
        </w:rPr>
        <w:t>Статья 53.</w:t>
      </w:r>
      <w:r w:rsidRPr="0077133D">
        <w:rPr>
          <w:rFonts w:ascii="Times New Roman" w:eastAsia="Times New Roman" w:hAnsi="Times New Roman" w:cs="Times New Roman"/>
          <w:b/>
          <w:sz w:val="20"/>
          <w:szCs w:val="20"/>
          <w:lang w:eastAsia="ru-RU"/>
        </w:rPr>
        <w:t xml:space="preserve"> Техническое обеспечение заседаний сессий Совета</w:t>
      </w:r>
    </w:p>
    <w:bookmarkEnd w:id="1"/>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На заседании Совета может использоваться аудиозапись. Аудиозаписи заседаний  Совета хранятся в течение срока полномочий Совета одного созыва.</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Зал для проведения заседаний Совета может быть оборудован трибуной для выступления, микрофоном, экраном и другими соответствующими техническими средствами.</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Протоколы заседаний Совета хранятся в течение срока полномочий Совета одного созыва, а затем сдаются в районный архив на постоянное хранение.</w:t>
      </w:r>
    </w:p>
    <w:p w:rsidR="0077133D" w:rsidRPr="0077133D" w:rsidRDefault="0077133D" w:rsidP="0077133D">
      <w:pPr>
        <w:autoSpaceDE w:val="0"/>
        <w:autoSpaceDN w:val="0"/>
        <w:adjustRightInd w:val="0"/>
        <w:spacing w:after="0" w:line="240" w:lineRule="auto"/>
        <w:ind w:firstLine="709"/>
        <w:jc w:val="center"/>
        <w:outlineLvl w:val="2"/>
        <w:rPr>
          <w:rFonts w:ascii="Times New Roman" w:eastAsia="Times New Roman" w:hAnsi="Times New Roman" w:cs="Times New Roman"/>
          <w:b/>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9.</w:t>
      </w:r>
      <w:r w:rsidRPr="0077133D">
        <w:rPr>
          <w:rFonts w:ascii="Times New Roman" w:eastAsia="Times New Roman" w:hAnsi="Times New Roman" w:cs="Times New Roman"/>
          <w:b/>
          <w:sz w:val="20"/>
          <w:szCs w:val="20"/>
          <w:lang w:eastAsia="ru-RU"/>
        </w:rPr>
        <w:t xml:space="preserve"> Порядок взаимодействия Совета с органами государственной власти Удмуртской Республики и прокуратурой района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54.</w:t>
      </w:r>
      <w:r w:rsidRPr="0077133D">
        <w:rPr>
          <w:rFonts w:ascii="Times New Roman" w:eastAsia="Times New Roman" w:hAnsi="Times New Roman" w:cs="Times New Roman"/>
          <w:b/>
          <w:sz w:val="20"/>
          <w:szCs w:val="20"/>
          <w:lang w:eastAsia="ru-RU"/>
        </w:rPr>
        <w:t xml:space="preserve"> Порядок обращений Совета в органы государственной власти Удмуртской Республики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Совет вправе направить обращение Главе Удмуртской Республики, в Правительство Удмуртской Республики, в Государственный Совет Удмуртской Республики и иные органы государственной  власти Удмуртской Республики.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Текст обращения с обоснованием необходимости его принятия готовится постоянной комиссией по направлению деятельности.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Решение о направлении обращения принимается Советом большинством голосов от установленной Уставом численности депутатов и оформляется решением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Совет вправе </w:t>
      </w:r>
      <w:proofErr w:type="gramStart"/>
      <w:r w:rsidRPr="0077133D">
        <w:rPr>
          <w:rFonts w:ascii="Times New Roman" w:eastAsia="Times New Roman" w:hAnsi="Times New Roman" w:cs="Times New Roman"/>
          <w:sz w:val="20"/>
          <w:szCs w:val="20"/>
          <w:lang w:eastAsia="ru-RU"/>
        </w:rPr>
        <w:t>обратиться к представительным органам иных муниципальных образований в Удмуртской Республике с просьбой поддержать</w:t>
      </w:r>
      <w:proofErr w:type="gramEnd"/>
      <w:r w:rsidRPr="0077133D">
        <w:rPr>
          <w:rFonts w:ascii="Times New Roman" w:eastAsia="Times New Roman" w:hAnsi="Times New Roman" w:cs="Times New Roman"/>
          <w:sz w:val="20"/>
          <w:szCs w:val="20"/>
          <w:lang w:eastAsia="ru-RU"/>
        </w:rPr>
        <w:t xml:space="preserve"> данное обращение.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Статья 55.</w:t>
      </w:r>
      <w:r w:rsidRPr="0077133D">
        <w:rPr>
          <w:rFonts w:ascii="Times New Roman" w:eastAsia="Times New Roman" w:hAnsi="Times New Roman" w:cs="Times New Roman"/>
          <w:b/>
          <w:sz w:val="20"/>
          <w:szCs w:val="20"/>
          <w:lang w:eastAsia="ru-RU"/>
        </w:rPr>
        <w:t xml:space="preserve"> Порядок рассмотрения протеста прокурора района</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Протест прокурора района подлежит обязательному рассмотрению Советом на ближайшей сессии.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Глава муниципального образования направляет поступивший протест в определённую им головную постоянную комиссию.</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Головная постоянная комиссия рассматривает протест прокурора района на своём заседании. О времени и месте проведения заседания  комиссии сообщается прокурору района.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4. Постоянная комиссия по результатам рассмотрения протеста вправе:</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согласиться с протестом и приступить к разработке проекта решения, направленного на удовлетворение требований прокурора района;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не согласиться с протестом и рекомендовать Совету отклонить протест прокурора района как необоснованный. В этом случае головная постоянная комиссия разрабатывает проект решения об отклонении протеста прокурора района как необоснованного с указанием мотивов отказа в удовлетворении.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Внесение проекта решения, направленного на удовлетворение требований прокурора, на сессию осуществляется в порядке, предусмотренном настоящим Регламентом.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О времени и месте проведения заседания Совета по рассмотрению протеста сообщается прокурору района.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Рассмотрение протеста на заседании Совета начинается с предоставления слова прокурору района и доклада представителя головной постоянной комиссии о принятом комиссией решении.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По результатам рассмотрения протеста Совет вправе принять одно из следующих решений: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согласиться с протестом и принять внесённый головной постоянной комиссией проект решения, направленный на удовлетворение требований прокурора;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не согласиться с протестом и принять внесённый головной комиссией проект решения об отклонении протеста прокурора как необоснованного.</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56.</w:t>
      </w:r>
      <w:r w:rsidRPr="0077133D">
        <w:rPr>
          <w:rFonts w:ascii="Times New Roman" w:eastAsia="Times New Roman" w:hAnsi="Times New Roman" w:cs="Times New Roman"/>
          <w:b/>
          <w:sz w:val="20"/>
          <w:szCs w:val="20"/>
          <w:lang w:eastAsia="ru-RU"/>
        </w:rPr>
        <w:t xml:space="preserve"> Направление проектов решений на заключение в прокуратуру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По предварительному согласованию с прокуратурой района проекты решений, носящие нормативный характер, направляются на имя прокурора района для подготовки заключения.</w:t>
      </w:r>
    </w:p>
    <w:p w:rsidR="0077133D" w:rsidRPr="0077133D" w:rsidRDefault="0077133D" w:rsidP="0077133D">
      <w:pPr>
        <w:autoSpaceDE w:val="0"/>
        <w:autoSpaceDN w:val="0"/>
        <w:adjustRightInd w:val="0"/>
        <w:spacing w:after="0" w:line="240" w:lineRule="auto"/>
        <w:ind w:firstLine="709"/>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10.</w:t>
      </w:r>
      <w:r w:rsidRPr="0077133D">
        <w:rPr>
          <w:rFonts w:ascii="Times New Roman" w:eastAsia="Times New Roman" w:hAnsi="Times New Roman" w:cs="Times New Roman"/>
          <w:b/>
          <w:sz w:val="20"/>
          <w:szCs w:val="20"/>
          <w:lang w:eastAsia="ru-RU"/>
        </w:rPr>
        <w:t xml:space="preserve"> Осуществление Советом контрольных полномочий</w:t>
      </w:r>
    </w:p>
    <w:p w:rsidR="0077133D" w:rsidRPr="0077133D" w:rsidRDefault="0077133D" w:rsidP="0077133D">
      <w:pPr>
        <w:spacing w:after="0" w:line="240" w:lineRule="auto"/>
        <w:ind w:right="10" w:firstLine="709"/>
        <w:jc w:val="both"/>
        <w:rPr>
          <w:rFonts w:ascii="Times New Roman" w:eastAsia="Times New Roman" w:hAnsi="Times New Roman" w:cs="Times New Roman"/>
          <w:b/>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Calibri" w:hAnsi="Times New Roman" w:cs="Times New Roman"/>
          <w:b/>
          <w:sz w:val="20"/>
          <w:szCs w:val="20"/>
        </w:rPr>
      </w:pPr>
      <w:r w:rsidRPr="0077133D">
        <w:rPr>
          <w:rFonts w:ascii="Times New Roman" w:eastAsia="Times New Roman" w:hAnsi="Times New Roman" w:cs="Times New Roman"/>
          <w:sz w:val="20"/>
          <w:szCs w:val="20"/>
          <w:lang w:eastAsia="ru-RU"/>
        </w:rPr>
        <w:t>Статья 57.</w:t>
      </w:r>
      <w:r w:rsidRPr="0077133D">
        <w:rPr>
          <w:rFonts w:ascii="Times New Roman" w:eastAsia="Times New Roman" w:hAnsi="Times New Roman" w:cs="Times New Roman"/>
          <w:b/>
          <w:sz w:val="20"/>
          <w:szCs w:val="20"/>
          <w:lang w:eastAsia="ru-RU"/>
        </w:rPr>
        <w:t xml:space="preserve"> Контрольные полномочия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Совет непосредственно, а также через образуемые им органы контроля осуществляет контроль </w:t>
      </w:r>
      <w:proofErr w:type="gramStart"/>
      <w:r w:rsidRPr="0077133D">
        <w:rPr>
          <w:rFonts w:ascii="Times New Roman" w:eastAsia="Times New Roman" w:hAnsi="Times New Roman" w:cs="Times New Roman"/>
          <w:sz w:val="20"/>
          <w:szCs w:val="20"/>
          <w:lang w:eastAsia="ru-RU"/>
        </w:rPr>
        <w:t>за</w:t>
      </w:r>
      <w:proofErr w:type="gramEnd"/>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исполнением принятых Советом решений;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исполнением бюджета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соблюдением установленного порядка распоряжения муниципальной собственностью.</w:t>
      </w:r>
    </w:p>
    <w:p w:rsidR="0077133D" w:rsidRPr="0077133D" w:rsidRDefault="0077133D" w:rsidP="0077133D">
      <w:pPr>
        <w:autoSpaceDE w:val="0"/>
        <w:autoSpaceDN w:val="0"/>
        <w:adjustRightInd w:val="0"/>
        <w:spacing w:after="0" w:line="240" w:lineRule="auto"/>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58.</w:t>
      </w:r>
      <w:r w:rsidRPr="0077133D">
        <w:rPr>
          <w:rFonts w:ascii="Times New Roman" w:eastAsia="Times New Roman" w:hAnsi="Times New Roman" w:cs="Times New Roman"/>
          <w:b/>
          <w:sz w:val="20"/>
          <w:szCs w:val="20"/>
          <w:lang w:eastAsia="ru-RU"/>
        </w:rPr>
        <w:t xml:space="preserve"> Формы осуществления контроля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Основным видом контроля Совета за исполнением решений является текущий контроль, осуществляемый в период срока действия решения.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Контрольная деятельность Совета осуществляется в формах:</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заслушивания на заседаниях Совета информации, отчётов, докладов;</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направления депутатских запросов, запросов (обращений)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проведения депутатских слушаний;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в иных формах, предусмотренных законодательством.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Порядок осуществления контрольной деятельности Совета определяется действующим законодательством, </w:t>
      </w:r>
      <w:hyperlink r:id="rId29" w:history="1">
        <w:r w:rsidRPr="0077133D">
          <w:rPr>
            <w:rFonts w:ascii="Times New Roman" w:eastAsia="Times New Roman" w:hAnsi="Times New Roman" w:cs="Times New Roman"/>
            <w:color w:val="000080"/>
            <w:sz w:val="20"/>
            <w:szCs w:val="20"/>
            <w:u w:val="single"/>
            <w:lang w:eastAsia="ru-RU"/>
          </w:rPr>
          <w:t>Уставом</w:t>
        </w:r>
      </w:hyperlink>
      <w:r w:rsidRPr="0077133D">
        <w:rPr>
          <w:rFonts w:ascii="Times New Roman" w:eastAsia="Times New Roman" w:hAnsi="Times New Roman" w:cs="Times New Roman"/>
          <w:sz w:val="20"/>
          <w:szCs w:val="20"/>
          <w:lang w:eastAsia="ru-RU"/>
        </w:rPr>
        <w:t xml:space="preserve"> и настоящим Регламентом.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Предложения о постановке на контроль решения Совета вносятся Главой муниципального образования и постоянными комиссиями. Решение о постановке на контроль решения принимается Советом и оформляется решением Совета, в котором определяются ответственная постоянная комиссия по </w:t>
      </w:r>
      <w:proofErr w:type="gramStart"/>
      <w:r w:rsidRPr="0077133D">
        <w:rPr>
          <w:rFonts w:ascii="Times New Roman" w:eastAsia="Times New Roman" w:hAnsi="Times New Roman" w:cs="Times New Roman"/>
          <w:sz w:val="20"/>
          <w:szCs w:val="20"/>
          <w:lang w:eastAsia="ru-RU"/>
        </w:rPr>
        <w:t>контролю за</w:t>
      </w:r>
      <w:proofErr w:type="gramEnd"/>
      <w:r w:rsidRPr="0077133D">
        <w:rPr>
          <w:rFonts w:ascii="Times New Roman" w:eastAsia="Times New Roman" w:hAnsi="Times New Roman" w:cs="Times New Roman"/>
          <w:sz w:val="20"/>
          <w:szCs w:val="20"/>
          <w:lang w:eastAsia="ru-RU"/>
        </w:rPr>
        <w:t xml:space="preserve"> исполнением данного решения, периодичность или сроки осуществления контроля. Данные требования могут включаться в проект решения, принимаемый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w:t>
      </w:r>
      <w:proofErr w:type="gramStart"/>
      <w:r w:rsidRPr="0077133D">
        <w:rPr>
          <w:rFonts w:ascii="Times New Roman" w:eastAsia="Times New Roman" w:hAnsi="Times New Roman" w:cs="Times New Roman"/>
          <w:sz w:val="20"/>
          <w:szCs w:val="20"/>
          <w:lang w:eastAsia="ru-RU"/>
        </w:rPr>
        <w:t>В соответствии с решениями Совета вопросы о контроле за исполнением решений в обязательном порядке</w:t>
      </w:r>
      <w:proofErr w:type="gramEnd"/>
      <w:r w:rsidRPr="0077133D">
        <w:rPr>
          <w:rFonts w:ascii="Times New Roman" w:eastAsia="Times New Roman" w:hAnsi="Times New Roman" w:cs="Times New Roman"/>
          <w:sz w:val="20"/>
          <w:szCs w:val="20"/>
          <w:lang w:eastAsia="ru-RU"/>
        </w:rPr>
        <w:t xml:space="preserve"> включаются в план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6. Организацию подготовки вопросов о </w:t>
      </w:r>
      <w:proofErr w:type="gramStart"/>
      <w:r w:rsidRPr="0077133D">
        <w:rPr>
          <w:rFonts w:ascii="Times New Roman" w:eastAsia="Times New Roman" w:hAnsi="Times New Roman" w:cs="Times New Roman"/>
          <w:sz w:val="20"/>
          <w:szCs w:val="20"/>
          <w:lang w:eastAsia="ru-RU"/>
        </w:rPr>
        <w:t>контроле за</w:t>
      </w:r>
      <w:proofErr w:type="gramEnd"/>
      <w:r w:rsidRPr="0077133D">
        <w:rPr>
          <w:rFonts w:ascii="Times New Roman" w:eastAsia="Times New Roman" w:hAnsi="Times New Roman" w:cs="Times New Roman"/>
          <w:sz w:val="20"/>
          <w:szCs w:val="20"/>
          <w:lang w:eastAsia="ru-RU"/>
        </w:rPr>
        <w:t xml:space="preserve"> исполнением решений к рассмотрению на заседании Совета осуществляет головная постоянная комиссия.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По итогам рассмотрения вопроса на заседании постоянная комиссия готовит проект решения Совета по отчёту или информации и вносит его на рассмотрение Совета в установленном настоящим Регламентом порядке.</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Статья 59.</w:t>
      </w:r>
      <w:r w:rsidRPr="0077133D">
        <w:rPr>
          <w:rFonts w:ascii="Times New Roman" w:eastAsia="Times New Roman" w:hAnsi="Times New Roman" w:cs="Times New Roman"/>
          <w:b/>
          <w:sz w:val="20"/>
          <w:szCs w:val="20"/>
          <w:lang w:eastAsia="ru-RU"/>
        </w:rPr>
        <w:t xml:space="preserve"> Отчёты Главы муниципального образования о результатах деятельности </w:t>
      </w:r>
      <w:proofErr w:type="gramStart"/>
      <w:r w:rsidRPr="0077133D">
        <w:rPr>
          <w:rFonts w:ascii="Times New Roman" w:eastAsia="Times New Roman" w:hAnsi="Times New Roman" w:cs="Times New Roman"/>
          <w:b/>
          <w:sz w:val="20"/>
          <w:szCs w:val="20"/>
          <w:lang w:eastAsia="ru-RU"/>
        </w:rPr>
        <w:t>Администрации</w:t>
      </w:r>
      <w:proofErr w:type="gramEnd"/>
      <w:r w:rsidRPr="0077133D">
        <w:rPr>
          <w:rFonts w:ascii="Times New Roman" w:eastAsia="Times New Roman" w:hAnsi="Times New Roman" w:cs="Times New Roman"/>
          <w:b/>
          <w:sz w:val="20"/>
          <w:szCs w:val="20"/>
          <w:lang w:eastAsia="ru-RU"/>
        </w:rPr>
        <w:t xml:space="preserve"> в том числе о решении вопросов, поставленных Советом</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Глава муниципального образования представляет Совету ежегодный отчёт о результатах своей деятельности и деятельности Администрации, в том числе о решении вопросов, поставленных Советом, не позднее 1 мая года, следующего </w:t>
      </w:r>
      <w:proofErr w:type="gramStart"/>
      <w:r w:rsidRPr="0077133D">
        <w:rPr>
          <w:rFonts w:ascii="Times New Roman" w:eastAsia="Times New Roman" w:hAnsi="Times New Roman" w:cs="Times New Roman"/>
          <w:sz w:val="20"/>
          <w:szCs w:val="20"/>
          <w:lang w:eastAsia="ru-RU"/>
        </w:rPr>
        <w:t>за</w:t>
      </w:r>
      <w:proofErr w:type="gramEnd"/>
      <w:r w:rsidRPr="0077133D">
        <w:rPr>
          <w:rFonts w:ascii="Times New Roman" w:eastAsia="Times New Roman" w:hAnsi="Times New Roman" w:cs="Times New Roman"/>
          <w:sz w:val="20"/>
          <w:szCs w:val="20"/>
          <w:lang w:eastAsia="ru-RU"/>
        </w:rPr>
        <w:t xml:space="preserve"> отчётным.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Депутатские фракции, депутатские группы (объединения) ежегодно направляют вопросы о деятельности Главы муниципального образования, о деятельности Администрации в постоянную комиссию, в ведении которой находятся вопросы Регламента и организации работы Совета не позднее 1 марта. Перечень </w:t>
      </w:r>
      <w:r w:rsidRPr="0077133D">
        <w:rPr>
          <w:rFonts w:ascii="Times New Roman" w:eastAsia="Times New Roman" w:hAnsi="Times New Roman" w:cs="Times New Roman"/>
          <w:sz w:val="20"/>
          <w:szCs w:val="20"/>
          <w:lang w:eastAsia="ru-RU"/>
        </w:rPr>
        <w:lastRenderedPageBreak/>
        <w:t>вопросов от депутатской фракции, депутатской (группы) объединения утверждается решением депутатской фракции, депутатской группы (объединения).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Постоянная комиссия, в ведении которой находятся вопросы Регламента и организации работы Совета, обобщает поступившие вопросы, формирует перечень вопросов и направляет Главе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Ежегодный отчёт о результатах деятельности Главы муниципального образования, о результатах деятельности Администрации направляется для рассмотрения в постоянные комиссии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При рассмотрении ежегодного отчёта о результатах деятельности Главы муниципального образования депутаты заслушивают доклад Главы муниципального образования, по окончании которого депутаты, депутатские фракции, депутатские группы (объединения) вправе задавать Главе муниципального образования вопросы.</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По итогам рассмотрения отчёта о результатах деятельности Главы муниципального образования принимается одно из следующих решений:</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о признании результатов деятельности Главы муниципального образования </w:t>
      </w:r>
      <w:proofErr w:type="gramStart"/>
      <w:r w:rsidRPr="0077133D">
        <w:rPr>
          <w:rFonts w:ascii="Times New Roman" w:eastAsia="Times New Roman" w:hAnsi="Times New Roman" w:cs="Times New Roman"/>
          <w:sz w:val="20"/>
          <w:szCs w:val="20"/>
          <w:lang w:eastAsia="ru-RU"/>
        </w:rPr>
        <w:t>удовлетворительными</w:t>
      </w:r>
      <w:proofErr w:type="gramEnd"/>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о признании результатов деятельности Главы муниципального образования </w:t>
      </w:r>
      <w:proofErr w:type="gramStart"/>
      <w:r w:rsidRPr="0077133D">
        <w:rPr>
          <w:rFonts w:ascii="Times New Roman" w:eastAsia="Times New Roman" w:hAnsi="Times New Roman" w:cs="Times New Roman"/>
          <w:sz w:val="20"/>
          <w:szCs w:val="20"/>
          <w:lang w:eastAsia="ru-RU"/>
        </w:rPr>
        <w:t>неудовлетворительными</w:t>
      </w:r>
      <w:proofErr w:type="gramEnd"/>
      <w:r w:rsidRPr="0077133D">
        <w:rPr>
          <w:rFonts w:ascii="Times New Roman" w:eastAsia="Times New Roman" w:hAnsi="Times New Roman" w:cs="Times New Roman"/>
          <w:sz w:val="20"/>
          <w:szCs w:val="20"/>
          <w:lang w:eastAsia="ru-RU"/>
        </w:rPr>
        <w:t>.</w:t>
      </w:r>
    </w:p>
    <w:p w:rsidR="0077133D" w:rsidRPr="0077133D" w:rsidRDefault="0077133D" w:rsidP="0077133D">
      <w:pPr>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7. В случае принятия решения Совета о признании результатов деятельности Главы муниципального образования </w:t>
      </w:r>
      <w:proofErr w:type="gramStart"/>
      <w:r w:rsidRPr="0077133D">
        <w:rPr>
          <w:rFonts w:ascii="Times New Roman" w:eastAsia="Times New Roman" w:hAnsi="Times New Roman" w:cs="Times New Roman"/>
          <w:sz w:val="20"/>
          <w:szCs w:val="20"/>
          <w:lang w:eastAsia="ru-RU"/>
        </w:rPr>
        <w:t>неудовлетворительными</w:t>
      </w:r>
      <w:proofErr w:type="gramEnd"/>
      <w:r w:rsidRPr="0077133D">
        <w:rPr>
          <w:rFonts w:ascii="Times New Roman" w:eastAsia="Times New Roman" w:hAnsi="Times New Roman" w:cs="Times New Roman"/>
          <w:sz w:val="20"/>
          <w:szCs w:val="20"/>
          <w:lang w:eastAsia="ru-RU"/>
        </w:rPr>
        <w:t xml:space="preserve"> два раза подряд депутаты выдвигают инициативу об удалении Главы муниципального образования в отставку в порядке, предусмотренном статьёй 74.1 Федерального закона «Об общих принципах организации местного самоуправления в Российской Федерации», настоящим Регламентом.</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 xml:space="preserve">Статья 60. </w:t>
      </w:r>
      <w:r w:rsidRPr="0077133D">
        <w:rPr>
          <w:rFonts w:ascii="Times New Roman" w:eastAsia="Times New Roman" w:hAnsi="Times New Roman" w:cs="Times New Roman"/>
          <w:b/>
          <w:sz w:val="20"/>
          <w:szCs w:val="20"/>
          <w:lang w:eastAsia="ru-RU"/>
        </w:rPr>
        <w:t>Основания и порядок удаления Главы</w:t>
      </w:r>
      <w:r w:rsidRPr="0077133D">
        <w:rPr>
          <w:rFonts w:ascii="Times New Roman" w:eastAsia="Times New Roman" w:hAnsi="Times New Roman" w:cs="Times New Roman"/>
          <w:sz w:val="20"/>
          <w:szCs w:val="20"/>
          <w:lang w:eastAsia="ru-RU"/>
        </w:rPr>
        <w:t xml:space="preserve"> </w:t>
      </w:r>
      <w:r w:rsidRPr="0077133D">
        <w:rPr>
          <w:rFonts w:ascii="Times New Roman" w:eastAsia="Times New Roman" w:hAnsi="Times New Roman" w:cs="Times New Roman"/>
          <w:b/>
          <w:sz w:val="20"/>
          <w:szCs w:val="20"/>
          <w:lang w:eastAsia="ru-RU"/>
        </w:rPr>
        <w:t>муниципального образования в отставку</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В соответствии с Федеральным законом «Об общих принципах организации местного самоуправления в Российской Федерации» Совет вправе удалить Главу муниципального образования в отставку по инициативе депутатов, выдвинутой не менее одной третей от установленной Уставом численности депутатов или по инициативе Главы Удмуртской Республики.</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Основаниями для удаления Главы муниципального образования в отставку являются:</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1) решения, действия (бездействие) Главы муниципального образования, повлёкшие (повлёкшее) наступление последствий, предусмотренных </w:t>
      </w:r>
      <w:hyperlink r:id="rId30" w:history="1">
        <w:r w:rsidRPr="0077133D">
          <w:rPr>
            <w:rFonts w:ascii="Times New Roman" w:eastAsia="Times New Roman" w:hAnsi="Times New Roman" w:cs="Times New Roman"/>
            <w:color w:val="000080"/>
            <w:sz w:val="20"/>
            <w:szCs w:val="20"/>
            <w:u w:val="single"/>
            <w:lang w:eastAsia="ru-RU"/>
          </w:rPr>
          <w:t>пунктами 2</w:t>
        </w:r>
      </w:hyperlink>
      <w:r w:rsidRPr="0077133D">
        <w:rPr>
          <w:rFonts w:ascii="Times New Roman" w:eastAsia="Times New Roman" w:hAnsi="Times New Roman" w:cs="Times New Roman"/>
          <w:sz w:val="20"/>
          <w:szCs w:val="20"/>
          <w:lang w:eastAsia="ru-RU"/>
        </w:rPr>
        <w:t xml:space="preserve"> и </w:t>
      </w:r>
      <w:hyperlink r:id="rId31" w:history="1">
        <w:r w:rsidRPr="0077133D">
          <w:rPr>
            <w:rFonts w:ascii="Times New Roman" w:eastAsia="Times New Roman" w:hAnsi="Times New Roman" w:cs="Times New Roman"/>
            <w:color w:val="000080"/>
            <w:sz w:val="20"/>
            <w:szCs w:val="20"/>
            <w:u w:val="single"/>
            <w:lang w:eastAsia="ru-RU"/>
          </w:rPr>
          <w:t>3 части 1 статьи 75</w:t>
        </w:r>
      </w:hyperlink>
      <w:r w:rsidRPr="0077133D">
        <w:rPr>
          <w:rFonts w:ascii="Times New Roman" w:eastAsia="Times New Roman" w:hAnsi="Times New Roman" w:cs="Times New Roman"/>
          <w:sz w:val="20"/>
          <w:szCs w:val="20"/>
          <w:lang w:eastAsia="ru-RU"/>
        </w:rPr>
        <w:t xml:space="preserve"> Федерального закона «Об общих принципах организации местного самоуправления в Российской Федерации»;</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77133D">
        <w:rPr>
          <w:rFonts w:ascii="Times New Roman" w:eastAsia="Times New Roman" w:hAnsi="Times New Roman" w:cs="Times New Roman"/>
          <w:sz w:val="20"/>
          <w:szCs w:val="20"/>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Удмуртской Республики;</w:t>
      </w:r>
      <w:proofErr w:type="gramEnd"/>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неудовлетворительная оценка деятельности Главы муниципального образования Советом по результатам его ежегодного отчёта, данная два раза подряд;</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roofErr w:type="gramStart"/>
      <w:r w:rsidRPr="0077133D">
        <w:rPr>
          <w:rFonts w:ascii="Times New Roman" w:eastAsia="Times New Roman" w:hAnsi="Times New Roman" w:cs="Times New Roman"/>
          <w:sz w:val="20"/>
          <w:szCs w:val="20"/>
          <w:lang w:eastAsia="ru-RU"/>
        </w:rPr>
        <w:t xml:space="preserve">4) несоблюдение ограничений, запретов, неисполнение обязанностей, которые установлены Федеральным </w:t>
      </w:r>
      <w:hyperlink r:id="rId32" w:history="1">
        <w:r w:rsidRPr="0077133D">
          <w:rPr>
            <w:rFonts w:ascii="Times New Roman" w:eastAsia="Times New Roman" w:hAnsi="Times New Roman" w:cs="Times New Roman"/>
            <w:sz w:val="20"/>
            <w:szCs w:val="20"/>
            <w:lang w:eastAsia="ru-RU"/>
          </w:rPr>
          <w:t>законом</w:t>
        </w:r>
      </w:hyperlink>
      <w:r w:rsidRPr="0077133D">
        <w:rPr>
          <w:rFonts w:ascii="Times New Roman" w:eastAsia="Times New Roman" w:hAnsi="Times New Roman" w:cs="Times New Roman"/>
          <w:sz w:val="20"/>
          <w:szCs w:val="20"/>
          <w:lang w:eastAsia="ru-RU"/>
        </w:rPr>
        <w:t xml:space="preserve"> от 25 декабря 2008 года № 273-ФЗ «О противодействии коррупции», Федеральным </w:t>
      </w:r>
      <w:hyperlink r:id="rId33" w:history="1">
        <w:r w:rsidRPr="0077133D">
          <w:rPr>
            <w:rFonts w:ascii="Times New Roman" w:eastAsia="Times New Roman" w:hAnsi="Times New Roman" w:cs="Times New Roman"/>
            <w:sz w:val="20"/>
            <w:szCs w:val="20"/>
            <w:lang w:eastAsia="ru-RU"/>
          </w:rPr>
          <w:t>законом</w:t>
        </w:r>
      </w:hyperlink>
      <w:r w:rsidRPr="0077133D">
        <w:rPr>
          <w:rFonts w:ascii="Times New Roman" w:eastAsia="Times New Roman" w:hAnsi="Times New Roman" w:cs="Times New Roman"/>
          <w:sz w:val="20"/>
          <w:szCs w:val="20"/>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77133D">
          <w:rPr>
            <w:rFonts w:ascii="Times New Roman" w:eastAsia="Times New Roman" w:hAnsi="Times New Roman" w:cs="Times New Roman"/>
            <w:sz w:val="20"/>
            <w:szCs w:val="20"/>
            <w:lang w:eastAsia="ru-RU"/>
          </w:rPr>
          <w:t>законом</w:t>
        </w:r>
      </w:hyperlink>
      <w:r w:rsidRPr="0077133D">
        <w:rPr>
          <w:rFonts w:ascii="Times New Roman" w:eastAsia="Times New Roman" w:hAnsi="Times New Roman" w:cs="Times New Roman"/>
          <w:sz w:val="20"/>
          <w:szCs w:val="20"/>
          <w:lang w:eastAsia="ru-RU"/>
        </w:rPr>
        <w:t xml:space="preserve"> от 7 мая 2013 года № 79-ФЗ «О запрете отдельным категориям лиц открывать и иметь счета (вклады), хранить</w:t>
      </w:r>
      <w:proofErr w:type="gramEnd"/>
      <w:r w:rsidRPr="0077133D">
        <w:rPr>
          <w:rFonts w:ascii="Times New Roman" w:eastAsia="Times New Roman" w:hAnsi="Times New Roman" w:cs="Times New Roman"/>
          <w:sz w:val="20"/>
          <w:szCs w:val="20"/>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3. Рассмотрение осуществляется Советом в течение одного месяца со дня внесения соответствующего обращения. </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десять рабочих дней до начала проведения заседания Совета Главе муниципального образования направляется обращение депутатов Совета или Главы Удмуртской Республики с проектом решения Совета об удалении Главы муниципального образования в отставку, а также уведомление о дате и месте проведения заседания по данному вопросу. </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Рассмотрение на заседании Совета инициативы об удалении Главы муниципального образования в отставку начинается с заслушивания мнения Главы Удмуртской Республики об удалении Главы муниципального образования в отставку.</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Далее проводится обсуждение инициативы об удалении Главы муниципального образования в отставку, депутаты вправе давать объяснения по поводу обстоятельств, выдвигаемых в качестве основания для удаления в отставку, задавать вопросы Главе муниципального образования, высказывать замечания и предложения.</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7. После обсуждения инициативы об удалении Главы муниципального образования в отставку слово предоставляется Главе муниципального образования для объяснения обстоятельств, выдвигаемых в качестве основания для удаления в отставку.</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8. Далее заместитель Председателя Совета ставит на голосование вопрос об удалении Главы муниципального образования в отставку.</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9.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10. Решение об удалении Главы муниципального образования в отставку подписывается заместителем Председателя Совета.</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11. В случае</w:t>
      </w:r>
      <w:proofErr w:type="gramStart"/>
      <w:r w:rsidRPr="0077133D">
        <w:rPr>
          <w:rFonts w:ascii="Times New Roman" w:eastAsia="Times New Roman" w:hAnsi="Times New Roman" w:cs="Times New Roman"/>
          <w:sz w:val="20"/>
          <w:szCs w:val="20"/>
          <w:lang w:eastAsia="ru-RU"/>
        </w:rPr>
        <w:t>,</w:t>
      </w:r>
      <w:proofErr w:type="gramEnd"/>
      <w:r w:rsidRPr="0077133D">
        <w:rPr>
          <w:rFonts w:ascii="Times New Roman" w:eastAsia="Times New Roman" w:hAnsi="Times New Roman" w:cs="Times New Roman"/>
          <w:sz w:val="20"/>
          <w:szCs w:val="20"/>
          <w:lang w:eastAsia="ru-RU"/>
        </w:rPr>
        <w:t xml:space="preserve"> если Глава муниципального образования не согласен с решением Совета об удалении его в отставку, он вправе в письменном виде изложить своё особое мнение.</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12. Решение Совета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При наличии особого мнения Главы муниципального образования оно также подлежит опубликованию (обнародованию) одновременно с указанным решением.</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13. В случае</w:t>
      </w:r>
      <w:proofErr w:type="gramStart"/>
      <w:r w:rsidRPr="0077133D">
        <w:rPr>
          <w:rFonts w:ascii="Times New Roman" w:eastAsia="Times New Roman" w:hAnsi="Times New Roman" w:cs="Times New Roman"/>
          <w:sz w:val="20"/>
          <w:szCs w:val="20"/>
          <w:lang w:eastAsia="ru-RU"/>
        </w:rPr>
        <w:t>,</w:t>
      </w:r>
      <w:proofErr w:type="gramEnd"/>
      <w:r w:rsidRPr="0077133D">
        <w:rPr>
          <w:rFonts w:ascii="Times New Roman" w:eastAsia="Times New Roman" w:hAnsi="Times New Roman" w:cs="Times New Roman"/>
          <w:sz w:val="20"/>
          <w:szCs w:val="20"/>
          <w:lang w:eastAsia="ru-RU"/>
        </w:rPr>
        <w:t xml:space="preserve"> если инициатива депутатов или Главы Удмуртской Республики об удалении Главы муниципального образования в отставку отклонена Советом, вопрос об удалении Главы муниципального образования в отставку может быть вынесен на повторное рассмотрение Совета, но не ранее чем через два месяца со дня проведения заседания Совета, на котором рассматривался указанный вопрос.</w:t>
      </w:r>
    </w:p>
    <w:p w:rsidR="0077133D" w:rsidRPr="0077133D" w:rsidRDefault="0077133D" w:rsidP="0077133D">
      <w:pPr>
        <w:autoSpaceDE w:val="0"/>
        <w:autoSpaceDN w:val="0"/>
        <w:adjustRightInd w:val="0"/>
        <w:spacing w:after="0" w:line="240" w:lineRule="auto"/>
        <w:ind w:firstLine="709"/>
        <w:jc w:val="both"/>
        <w:outlineLvl w:val="1"/>
        <w:rPr>
          <w:rFonts w:ascii="Times New Roman" w:eastAsia="Times New Roman" w:hAnsi="Times New Roman" w:cs="Times New Roman"/>
          <w:iCs/>
          <w:sz w:val="20"/>
          <w:szCs w:val="20"/>
          <w:lang w:eastAsia="ru-RU"/>
        </w:rPr>
      </w:pPr>
      <w:r w:rsidRPr="0077133D">
        <w:rPr>
          <w:rFonts w:ascii="Times New Roman" w:eastAsia="Times New Roman" w:hAnsi="Times New Roman" w:cs="Times New Roman"/>
          <w:iCs/>
          <w:sz w:val="20"/>
          <w:szCs w:val="20"/>
          <w:lang w:eastAsia="ru-RU"/>
        </w:rPr>
        <w:t xml:space="preserve">14. </w:t>
      </w:r>
      <w:proofErr w:type="gramStart"/>
      <w:r w:rsidRPr="0077133D">
        <w:rPr>
          <w:rFonts w:ascii="Times New Roman" w:eastAsia="Times New Roman" w:hAnsi="Times New Roman" w:cs="Times New Roman"/>
          <w:iCs/>
          <w:sz w:val="20"/>
          <w:szCs w:val="20"/>
          <w:lang w:eastAsia="ru-RU"/>
        </w:rPr>
        <w:t xml:space="preserve">В случае если Глава муниципального образования, полномочия которого прекращены досрочно </w:t>
      </w:r>
      <w:r w:rsidRPr="0077133D">
        <w:rPr>
          <w:rFonts w:ascii="Times New Roman" w:eastAsia="Times New Roman" w:hAnsi="Times New Roman" w:cs="Times New Roman"/>
          <w:sz w:val="20"/>
          <w:szCs w:val="20"/>
          <w:lang w:eastAsia="ru-RU"/>
        </w:rPr>
        <w:t xml:space="preserve">на основании правового акта Главы Удмуртской Республики об отрешении от должности Главы муниципального образования либо </w:t>
      </w:r>
      <w:r w:rsidRPr="0077133D">
        <w:rPr>
          <w:rFonts w:ascii="Times New Roman" w:eastAsia="Times New Roman" w:hAnsi="Times New Roman" w:cs="Times New Roman"/>
          <w:iCs/>
          <w:sz w:val="20"/>
          <w:szCs w:val="20"/>
          <w:lang w:eastAsia="ru-RU"/>
        </w:rPr>
        <w:t>на основании решения</w:t>
      </w:r>
      <w:r w:rsidRPr="0077133D">
        <w:rPr>
          <w:rFonts w:ascii="Times New Roman" w:eastAsia="Times New Roman" w:hAnsi="Times New Roman" w:cs="Times New Roman"/>
          <w:sz w:val="20"/>
          <w:szCs w:val="20"/>
          <w:lang w:eastAsia="ru-RU"/>
        </w:rPr>
        <w:t xml:space="preserve"> Совета</w:t>
      </w:r>
      <w:r w:rsidRPr="0077133D">
        <w:rPr>
          <w:rFonts w:ascii="Times New Roman" w:eastAsia="Times New Roman" w:hAnsi="Times New Roman" w:cs="Times New Roman"/>
          <w:iCs/>
          <w:sz w:val="20"/>
          <w:szCs w:val="20"/>
          <w:lang w:eastAsia="ru-RU"/>
        </w:rPr>
        <w:t xml:space="preserve"> об удалении Главы муниципального образования в отставку, обжалует </w:t>
      </w:r>
      <w:r w:rsidRPr="0077133D">
        <w:rPr>
          <w:rFonts w:ascii="Times New Roman" w:eastAsia="Times New Roman" w:hAnsi="Times New Roman" w:cs="Times New Roman"/>
          <w:sz w:val="20"/>
          <w:szCs w:val="20"/>
          <w:lang w:eastAsia="ru-RU"/>
        </w:rPr>
        <w:t>данные правовой акт или решение в судебном порядке</w:t>
      </w:r>
      <w:r w:rsidRPr="0077133D">
        <w:rPr>
          <w:rFonts w:ascii="Times New Roman" w:eastAsia="Times New Roman" w:hAnsi="Times New Roman" w:cs="Times New Roman"/>
          <w:iCs/>
          <w:sz w:val="20"/>
          <w:szCs w:val="20"/>
          <w:lang w:eastAsia="ru-RU"/>
        </w:rPr>
        <w:t>,</w:t>
      </w:r>
      <w:r w:rsidRPr="0077133D">
        <w:rPr>
          <w:rFonts w:ascii="Times New Roman" w:eastAsia="Times New Roman" w:hAnsi="Times New Roman" w:cs="Times New Roman"/>
          <w:sz w:val="20"/>
          <w:szCs w:val="20"/>
          <w:lang w:eastAsia="ru-RU"/>
        </w:rPr>
        <w:t xml:space="preserve"> Совет </w:t>
      </w:r>
      <w:r w:rsidRPr="0077133D">
        <w:rPr>
          <w:rFonts w:ascii="Times New Roman" w:eastAsia="Times New Roman" w:hAnsi="Times New Roman" w:cs="Times New Roman"/>
          <w:iCs/>
          <w:sz w:val="20"/>
          <w:szCs w:val="20"/>
          <w:lang w:eastAsia="ru-RU"/>
        </w:rPr>
        <w:t>не вправе принимать решение об избрании Главы муниципального образования до вступления решения суда в</w:t>
      </w:r>
      <w:proofErr w:type="gramEnd"/>
      <w:r w:rsidRPr="0077133D">
        <w:rPr>
          <w:rFonts w:ascii="Times New Roman" w:eastAsia="Times New Roman" w:hAnsi="Times New Roman" w:cs="Times New Roman"/>
          <w:iCs/>
          <w:sz w:val="20"/>
          <w:szCs w:val="20"/>
          <w:lang w:eastAsia="ru-RU"/>
        </w:rPr>
        <w:t xml:space="preserve"> законную силу.</w:t>
      </w:r>
    </w:p>
    <w:p w:rsidR="0077133D" w:rsidRPr="0077133D" w:rsidRDefault="0077133D" w:rsidP="0077133D">
      <w:pPr>
        <w:autoSpaceDE w:val="0"/>
        <w:autoSpaceDN w:val="0"/>
        <w:adjustRightInd w:val="0"/>
        <w:spacing w:after="0" w:line="240" w:lineRule="auto"/>
        <w:jc w:val="both"/>
        <w:outlineLvl w:val="1"/>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11.</w:t>
      </w:r>
      <w:r w:rsidRPr="0077133D">
        <w:rPr>
          <w:rFonts w:ascii="Times New Roman" w:eastAsia="Times New Roman" w:hAnsi="Times New Roman" w:cs="Times New Roman"/>
          <w:b/>
          <w:sz w:val="20"/>
          <w:szCs w:val="20"/>
          <w:lang w:eastAsia="ru-RU"/>
        </w:rPr>
        <w:t xml:space="preserve"> Депутатские слушания и иные мероприятия, проводимые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61.</w:t>
      </w:r>
      <w:r w:rsidRPr="0077133D">
        <w:rPr>
          <w:rFonts w:ascii="Times New Roman" w:eastAsia="Times New Roman" w:hAnsi="Times New Roman" w:cs="Times New Roman"/>
          <w:b/>
          <w:sz w:val="20"/>
          <w:szCs w:val="20"/>
          <w:lang w:eastAsia="ru-RU"/>
        </w:rPr>
        <w:t xml:space="preserve"> Порядок организации депутатских слушаний</w:t>
      </w:r>
    </w:p>
    <w:p w:rsidR="0077133D" w:rsidRPr="0077133D" w:rsidRDefault="0077133D" w:rsidP="0077133D">
      <w:pPr>
        <w:adjustRightInd w:val="0"/>
        <w:spacing w:after="0" w:line="240" w:lineRule="auto"/>
        <w:ind w:firstLine="567"/>
        <w:jc w:val="both"/>
        <w:outlineLvl w:val="0"/>
        <w:rPr>
          <w:rFonts w:ascii="Times New Roman" w:eastAsia="Times New Roman" w:hAnsi="Times New Roman" w:cs="Times New Roman"/>
          <w:b/>
          <w:sz w:val="20"/>
          <w:szCs w:val="20"/>
          <w:lang w:eastAsia="ru-RU"/>
        </w:rPr>
      </w:pPr>
    </w:p>
    <w:p w:rsidR="0077133D" w:rsidRPr="0077133D" w:rsidRDefault="0077133D" w:rsidP="0077133D">
      <w:pPr>
        <w:numPr>
          <w:ilvl w:val="0"/>
          <w:numId w:val="6"/>
        </w:numPr>
        <w:tabs>
          <w:tab w:val="left" w:pos="0"/>
          <w:tab w:val="left" w:pos="1276"/>
          <w:tab w:val="left" w:pos="1843"/>
          <w:tab w:val="left" w:pos="2127"/>
          <w:tab w:val="left" w:pos="2268"/>
          <w:tab w:val="left" w:pos="2410"/>
        </w:tabs>
        <w:adjustRightInd w:val="0"/>
        <w:spacing w:after="0" w:line="240" w:lineRule="auto"/>
        <w:ind w:left="-142" w:firstLine="851"/>
        <w:jc w:val="both"/>
        <w:outlineLvl w:val="0"/>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shd w:val="clear" w:color="auto" w:fill="FFFFFF"/>
          <w:lang w:eastAsia="ru-RU"/>
        </w:rPr>
        <w:t>В целях более углубленного изучения проблем, консолидации мнений депутатского корпуса по решению</w:t>
      </w:r>
      <w:r w:rsidRPr="0077133D">
        <w:rPr>
          <w:rFonts w:ascii="Times New Roman" w:eastAsia="Times New Roman" w:hAnsi="Times New Roman" w:cs="Times New Roman"/>
          <w:sz w:val="20"/>
          <w:szCs w:val="20"/>
          <w:lang w:eastAsia="ru-RU"/>
        </w:rPr>
        <w:t xml:space="preserve"> вопросов местного значения, входящим в компетенцию Совета</w:t>
      </w:r>
      <w:r w:rsidRPr="0077133D">
        <w:rPr>
          <w:rFonts w:ascii="Times New Roman" w:eastAsia="Times New Roman" w:hAnsi="Times New Roman" w:cs="Times New Roman"/>
          <w:sz w:val="20"/>
          <w:szCs w:val="20"/>
          <w:shd w:val="clear" w:color="auto" w:fill="FFFFFF"/>
          <w:lang w:eastAsia="ru-RU"/>
        </w:rPr>
        <w:t xml:space="preserve"> и выработки рекомендаций по их разрешению по вопросам своего ведения </w:t>
      </w:r>
      <w:r w:rsidRPr="0077133D">
        <w:rPr>
          <w:rFonts w:ascii="Times New Roman" w:eastAsia="Times New Roman" w:hAnsi="Times New Roman" w:cs="Times New Roman"/>
          <w:sz w:val="20"/>
          <w:szCs w:val="20"/>
          <w:lang w:eastAsia="ru-RU"/>
        </w:rPr>
        <w:t>Совет вправе организовать депутатские слушания.</w:t>
      </w:r>
    </w:p>
    <w:p w:rsidR="0077133D" w:rsidRPr="0077133D" w:rsidRDefault="0077133D" w:rsidP="0077133D">
      <w:pPr>
        <w:numPr>
          <w:ilvl w:val="0"/>
          <w:numId w:val="6"/>
        </w:numPr>
        <w:tabs>
          <w:tab w:val="left" w:pos="0"/>
          <w:tab w:val="left" w:pos="1276"/>
          <w:tab w:val="left" w:pos="1843"/>
          <w:tab w:val="left" w:pos="2127"/>
          <w:tab w:val="left" w:pos="2268"/>
          <w:tab w:val="left" w:pos="2410"/>
        </w:tabs>
        <w:adjustRightInd w:val="0"/>
        <w:spacing w:after="0" w:line="240" w:lineRule="auto"/>
        <w:ind w:left="-142" w:firstLine="851"/>
        <w:jc w:val="both"/>
        <w:outlineLvl w:val="0"/>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rPr>
        <w:t>Депутатские слушания назначаются распоряжением Главы муниципального образования</w:t>
      </w:r>
      <w:r w:rsidRPr="0077133D">
        <w:rPr>
          <w:rFonts w:ascii="Times New Roman" w:eastAsia="Times New Roman" w:hAnsi="Times New Roman" w:cs="Times New Roman"/>
          <w:sz w:val="20"/>
          <w:szCs w:val="20"/>
          <w:lang w:eastAsia="ru-RU"/>
        </w:rPr>
        <w:t xml:space="preserve"> </w:t>
      </w:r>
      <w:r w:rsidRPr="0077133D">
        <w:rPr>
          <w:rFonts w:ascii="Times New Roman" w:eastAsia="Times New Roman" w:hAnsi="Times New Roman" w:cs="Times New Roman"/>
          <w:sz w:val="20"/>
          <w:szCs w:val="20"/>
        </w:rPr>
        <w:t xml:space="preserve">по инициативе Главы муниципального образования, постоянных комиссий, депутатских фракций, депутатских групп (объединений), депутатов численностью не менее одной третьей от установленного </w:t>
      </w:r>
      <w:hyperlink r:id="rId35" w:history="1">
        <w:r w:rsidRPr="0077133D">
          <w:rPr>
            <w:rFonts w:ascii="Times New Roman" w:eastAsia="Times New Roman" w:hAnsi="Times New Roman" w:cs="Times New Roman"/>
            <w:color w:val="000080"/>
            <w:sz w:val="20"/>
            <w:szCs w:val="20"/>
            <w:u w:val="single"/>
          </w:rPr>
          <w:t>Уставом</w:t>
        </w:r>
      </w:hyperlink>
      <w:r w:rsidRPr="0077133D">
        <w:rPr>
          <w:rFonts w:ascii="Times New Roman" w:eastAsia="Times New Roman" w:hAnsi="Times New Roman" w:cs="Times New Roman"/>
          <w:sz w:val="20"/>
          <w:szCs w:val="20"/>
        </w:rPr>
        <w:t xml:space="preserve"> числа депутатов.</w:t>
      </w:r>
    </w:p>
    <w:p w:rsidR="0077133D" w:rsidRPr="0077133D" w:rsidRDefault="0077133D" w:rsidP="0077133D">
      <w:pPr>
        <w:numPr>
          <w:ilvl w:val="0"/>
          <w:numId w:val="6"/>
        </w:numPr>
        <w:tabs>
          <w:tab w:val="left" w:pos="0"/>
          <w:tab w:val="left" w:pos="1276"/>
          <w:tab w:val="left" w:pos="1843"/>
          <w:tab w:val="left" w:pos="2127"/>
          <w:tab w:val="left" w:pos="2268"/>
          <w:tab w:val="left" w:pos="2410"/>
        </w:tabs>
        <w:adjustRightInd w:val="0"/>
        <w:spacing w:after="0" w:line="240" w:lineRule="auto"/>
        <w:ind w:left="-142" w:firstLine="851"/>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rPr>
        <w:t xml:space="preserve">Организация проведения депутатских слушаний возлагается на Главу муниципального образования и профильную постоянную комиссию Совета. </w:t>
      </w:r>
    </w:p>
    <w:p w:rsidR="0077133D" w:rsidRPr="0077133D" w:rsidRDefault="0077133D" w:rsidP="0077133D">
      <w:pPr>
        <w:widowControl w:val="0"/>
        <w:numPr>
          <w:ilvl w:val="0"/>
          <w:numId w:val="6"/>
        </w:numPr>
        <w:tabs>
          <w:tab w:val="left" w:pos="0"/>
          <w:tab w:val="left" w:pos="1276"/>
          <w:tab w:val="left" w:pos="1843"/>
          <w:tab w:val="left" w:pos="2127"/>
          <w:tab w:val="left" w:pos="2268"/>
          <w:tab w:val="left" w:pos="2410"/>
        </w:tabs>
        <w:adjustRightInd w:val="0"/>
        <w:spacing w:after="0" w:line="240" w:lineRule="auto"/>
        <w:ind w:left="-142" w:firstLine="851"/>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Состав лиц, приглашенных на депутатские слушания, определяется </w:t>
      </w:r>
      <w:r w:rsidRPr="0077133D">
        <w:rPr>
          <w:rFonts w:ascii="Times New Roman" w:eastAsia="Times New Roman" w:hAnsi="Times New Roman" w:cs="Times New Roman"/>
          <w:sz w:val="20"/>
          <w:szCs w:val="20"/>
        </w:rPr>
        <w:t xml:space="preserve">Главой муниципального образования, в том числе  </w:t>
      </w:r>
      <w:r w:rsidRPr="0077133D">
        <w:rPr>
          <w:rFonts w:ascii="Times New Roman" w:eastAsia="Times New Roman" w:hAnsi="Times New Roman" w:cs="Times New Roman"/>
          <w:sz w:val="20"/>
          <w:szCs w:val="20"/>
          <w:lang w:eastAsia="ru-RU"/>
        </w:rPr>
        <w:t>по предложению постоянных комиссий, депутатских фракций, депутатских групп (объединений), депутатов.</w:t>
      </w:r>
    </w:p>
    <w:p w:rsidR="0077133D" w:rsidRPr="0077133D" w:rsidRDefault="0077133D" w:rsidP="0077133D">
      <w:pPr>
        <w:widowControl w:val="0"/>
        <w:numPr>
          <w:ilvl w:val="0"/>
          <w:numId w:val="6"/>
        </w:numPr>
        <w:tabs>
          <w:tab w:val="left" w:pos="0"/>
          <w:tab w:val="left" w:pos="1276"/>
          <w:tab w:val="left" w:pos="1843"/>
          <w:tab w:val="left" w:pos="2127"/>
          <w:tab w:val="left" w:pos="2268"/>
          <w:tab w:val="left" w:pos="2410"/>
        </w:tabs>
        <w:adjustRightInd w:val="0"/>
        <w:spacing w:after="0" w:line="240" w:lineRule="auto"/>
        <w:ind w:left="-142" w:firstLine="851"/>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Лицам, включенным в список приглашенных на депутатские слушания, и депутатам не менее чем за 5 дней рассылаются уведомления о явке на депутатские слушания.</w:t>
      </w:r>
    </w:p>
    <w:p w:rsidR="0077133D" w:rsidRPr="0077133D" w:rsidRDefault="0077133D" w:rsidP="0077133D">
      <w:pPr>
        <w:numPr>
          <w:ilvl w:val="0"/>
          <w:numId w:val="6"/>
        </w:numPr>
        <w:tabs>
          <w:tab w:val="left" w:pos="0"/>
          <w:tab w:val="left" w:pos="1276"/>
          <w:tab w:val="left" w:pos="1843"/>
          <w:tab w:val="left" w:pos="2127"/>
          <w:tab w:val="left" w:pos="2268"/>
          <w:tab w:val="left" w:pos="2410"/>
        </w:tabs>
        <w:autoSpaceDE w:val="0"/>
        <w:autoSpaceDN w:val="0"/>
        <w:adjustRightInd w:val="0"/>
        <w:spacing w:after="0" w:line="240" w:lineRule="auto"/>
        <w:ind w:left="-142" w:firstLine="851"/>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Депутатские слушания открыты для представителей средств массовой информации и общественности. </w:t>
      </w:r>
    </w:p>
    <w:p w:rsidR="0077133D" w:rsidRPr="0077133D" w:rsidRDefault="0077133D" w:rsidP="0077133D">
      <w:pPr>
        <w:numPr>
          <w:ilvl w:val="0"/>
          <w:numId w:val="6"/>
        </w:numPr>
        <w:tabs>
          <w:tab w:val="left" w:pos="0"/>
          <w:tab w:val="left" w:pos="1276"/>
          <w:tab w:val="left" w:pos="1843"/>
          <w:tab w:val="left" w:pos="2127"/>
          <w:tab w:val="left" w:pos="2268"/>
          <w:tab w:val="left" w:pos="2410"/>
        </w:tabs>
        <w:autoSpaceDE w:val="0"/>
        <w:autoSpaceDN w:val="0"/>
        <w:adjustRightInd w:val="0"/>
        <w:spacing w:after="0" w:line="240" w:lineRule="auto"/>
        <w:ind w:left="-142" w:firstLine="851"/>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Информация о теме депутатских слушаний, времени и месте проведения размещается на странице муниципального образования «Ураковское» официального портала муниципального образования «</w:t>
      </w:r>
      <w:proofErr w:type="spellStart"/>
      <w:r w:rsidRPr="0077133D">
        <w:rPr>
          <w:rFonts w:ascii="Times New Roman" w:eastAsia="Times New Roman" w:hAnsi="Times New Roman" w:cs="Times New Roman"/>
          <w:sz w:val="20"/>
          <w:szCs w:val="20"/>
          <w:lang w:eastAsia="ru-RU"/>
        </w:rPr>
        <w:t>Глазовский</w:t>
      </w:r>
      <w:proofErr w:type="spellEnd"/>
      <w:r w:rsidRPr="0077133D">
        <w:rPr>
          <w:rFonts w:ascii="Times New Roman" w:eastAsia="Times New Roman" w:hAnsi="Times New Roman" w:cs="Times New Roman"/>
          <w:sz w:val="20"/>
          <w:szCs w:val="20"/>
          <w:lang w:eastAsia="ru-RU"/>
        </w:rPr>
        <w:t xml:space="preserve"> район» в информационно-телекоммуникационной  сети Интернет не позднее, чем за пять дней до начала депутатских слушаний.</w:t>
      </w:r>
    </w:p>
    <w:p w:rsidR="0077133D" w:rsidRPr="0077133D" w:rsidRDefault="0077133D" w:rsidP="0077133D">
      <w:pPr>
        <w:numPr>
          <w:ilvl w:val="0"/>
          <w:numId w:val="6"/>
        </w:numPr>
        <w:tabs>
          <w:tab w:val="left" w:pos="0"/>
          <w:tab w:val="left" w:pos="1276"/>
          <w:tab w:val="left" w:pos="1843"/>
          <w:tab w:val="left" w:pos="2127"/>
          <w:tab w:val="left" w:pos="2268"/>
          <w:tab w:val="left" w:pos="2410"/>
        </w:tabs>
        <w:spacing w:after="0" w:line="240" w:lineRule="auto"/>
        <w:ind w:left="-142" w:firstLine="851"/>
        <w:jc w:val="both"/>
        <w:rPr>
          <w:rFonts w:ascii="Times New Roman" w:eastAsia="Times New Roman" w:hAnsi="Times New Roman" w:cs="Times New Roman"/>
          <w:sz w:val="20"/>
          <w:szCs w:val="20"/>
        </w:rPr>
      </w:pPr>
      <w:r w:rsidRPr="0077133D">
        <w:rPr>
          <w:rFonts w:ascii="Times New Roman" w:eastAsia="Times New Roman" w:hAnsi="Times New Roman" w:cs="Times New Roman"/>
          <w:sz w:val="20"/>
          <w:szCs w:val="20"/>
        </w:rPr>
        <w:t>Председательствующим на депутатских слушаниях является Глава муниципального образования, заместитель Председателя Совета, председатель постоянной комиссии. Председательствующий ведет депутатские слушания и следит за порядком обсуждения.</w:t>
      </w:r>
    </w:p>
    <w:p w:rsidR="0077133D" w:rsidRPr="0077133D" w:rsidRDefault="0077133D" w:rsidP="0077133D">
      <w:pPr>
        <w:adjustRightInd w:val="0"/>
        <w:spacing w:after="0" w:line="240" w:lineRule="auto"/>
        <w:ind w:firstLine="567"/>
        <w:jc w:val="both"/>
        <w:outlineLvl w:val="0"/>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62.</w:t>
      </w:r>
      <w:r w:rsidRPr="0077133D">
        <w:rPr>
          <w:rFonts w:ascii="Times New Roman" w:eastAsia="Times New Roman" w:hAnsi="Times New Roman" w:cs="Times New Roman"/>
          <w:b/>
          <w:sz w:val="20"/>
          <w:szCs w:val="20"/>
          <w:lang w:eastAsia="ru-RU"/>
        </w:rPr>
        <w:t xml:space="preserve"> Порядок проведения депутатских слушаний</w:t>
      </w:r>
    </w:p>
    <w:p w:rsidR="0077133D" w:rsidRPr="0077133D" w:rsidRDefault="0077133D" w:rsidP="0077133D">
      <w:pPr>
        <w:tabs>
          <w:tab w:val="left" w:pos="0"/>
          <w:tab w:val="left" w:pos="1276"/>
          <w:tab w:val="left" w:pos="1843"/>
          <w:tab w:val="left" w:pos="2127"/>
          <w:tab w:val="left" w:pos="2268"/>
          <w:tab w:val="left" w:pos="2410"/>
        </w:tabs>
        <w:spacing w:after="0" w:line="240" w:lineRule="auto"/>
        <w:ind w:left="-142"/>
        <w:jc w:val="both"/>
        <w:rPr>
          <w:rFonts w:ascii="Times New Roman" w:eastAsia="Times New Roman" w:hAnsi="Times New Roman" w:cs="Times New Roman"/>
          <w:b/>
          <w:sz w:val="20"/>
          <w:szCs w:val="20"/>
        </w:rPr>
      </w:pPr>
    </w:p>
    <w:p w:rsidR="0077133D" w:rsidRPr="0077133D" w:rsidRDefault="0077133D" w:rsidP="0086129A">
      <w:pPr>
        <w:widowControl w:val="0"/>
        <w:numPr>
          <w:ilvl w:val="0"/>
          <w:numId w:val="1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слушаний, составе приглашенных лиц. Затем предоставляется слово председателю постоянной комиссии или приглашенному лицу для доклада по обсуждаемому вопросу (до 30 минут), после чего предоставляется слово для выступления приглашенным лицам и депутатам, участвующим в депутатских слушаниях.</w:t>
      </w:r>
    </w:p>
    <w:p w:rsidR="0077133D" w:rsidRPr="0077133D" w:rsidRDefault="0077133D" w:rsidP="0086129A">
      <w:pPr>
        <w:widowControl w:val="0"/>
        <w:numPr>
          <w:ilvl w:val="0"/>
          <w:numId w:val="1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После выступления лиц, приглашенных на депутатские слушания, следуют вопросы депутатов и ответы на них. Вопросы могут быть заданы в устной и письменной форме.</w:t>
      </w:r>
    </w:p>
    <w:p w:rsidR="0077133D" w:rsidRPr="0077133D" w:rsidRDefault="0077133D" w:rsidP="0086129A">
      <w:pPr>
        <w:numPr>
          <w:ilvl w:val="0"/>
          <w:numId w:val="10"/>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Депутатские слушания могут заканчиваться принятием рекомендаций по обсуждаемому вопросу.</w:t>
      </w:r>
    </w:p>
    <w:p w:rsidR="0077133D" w:rsidRPr="0077133D" w:rsidRDefault="0077133D" w:rsidP="0086129A">
      <w:pPr>
        <w:widowControl w:val="0"/>
        <w:numPr>
          <w:ilvl w:val="0"/>
          <w:numId w:val="1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Участники депутатских слушаний обязаны соблюдать этические нормы поведения на заседаниях. При их несоблюдении нарушитель удаляется из зала заседаний.</w:t>
      </w:r>
    </w:p>
    <w:p w:rsidR="0077133D" w:rsidRPr="0077133D" w:rsidRDefault="0077133D" w:rsidP="0086129A">
      <w:pPr>
        <w:widowControl w:val="0"/>
        <w:numPr>
          <w:ilvl w:val="0"/>
          <w:numId w:val="1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Материалы депутатских слушаний используются в работе </w:t>
      </w:r>
      <w:r w:rsidRPr="0077133D">
        <w:rPr>
          <w:rFonts w:ascii="Times New Roman" w:eastAsia="Times New Roman" w:hAnsi="Times New Roman" w:cs="Times New Roman"/>
          <w:sz w:val="20"/>
          <w:szCs w:val="20"/>
        </w:rPr>
        <w:t>Совета</w:t>
      </w:r>
      <w:r w:rsidRPr="0077133D">
        <w:rPr>
          <w:rFonts w:ascii="Times New Roman" w:eastAsia="Times New Roman" w:hAnsi="Times New Roman" w:cs="Times New Roman"/>
          <w:sz w:val="20"/>
          <w:szCs w:val="20"/>
          <w:lang w:eastAsia="ru-RU"/>
        </w:rPr>
        <w:t xml:space="preserve"> и направляются в постоянные комиссии.</w:t>
      </w:r>
    </w:p>
    <w:p w:rsidR="0077133D" w:rsidRPr="0077133D" w:rsidRDefault="0077133D" w:rsidP="0086129A">
      <w:pPr>
        <w:numPr>
          <w:ilvl w:val="0"/>
          <w:numId w:val="10"/>
        </w:numPr>
        <w:tabs>
          <w:tab w:val="left" w:pos="0"/>
        </w:tabs>
        <w:spacing w:after="0" w:line="240" w:lineRule="auto"/>
        <w:ind w:left="0" w:firstLine="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В ходе проведения депутатских слушаний ведется протокол. Протокол заверяется подписью председательствующего на депутатских слушаниях.</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63.</w:t>
      </w:r>
      <w:r w:rsidRPr="0077133D">
        <w:rPr>
          <w:rFonts w:ascii="Times New Roman" w:eastAsia="Times New Roman" w:hAnsi="Times New Roman" w:cs="Times New Roman"/>
          <w:b/>
          <w:sz w:val="20"/>
          <w:szCs w:val="20"/>
          <w:lang w:eastAsia="ru-RU"/>
        </w:rPr>
        <w:t xml:space="preserve"> Порядок организации иных мероприятий</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lastRenderedPageBreak/>
        <w:t>1. По инициативе Главы муниципального образования, заместителя Председателя Совета, постоянных комиссий, депутатских фракций, депутатских групп (объединений) в Совете могут проводиться совещания, круглые столы, Дни депутата и другие мероприятия, связанные с  деятельностью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Письменное предложение о проведении мероприятия с перечнем вопросов, которые планируется рассмотреть на мероприятии, направляется Главе муниципального образования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20 дней до проведения мероприятия.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Глава муниципального образования принимает решение о проведении мероприятия и возлагает организацию проведения мероприятия на соответствующую постоянную комиссию, депутатскую фракцию, депутатскую группу (объединение). Решение о проведении мероприятия оформляется распоряжением Главы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4. Состав лиц, принимающих участие в мероприятии, определяется инициатором мероприятия и согласуется с Главой муниципального образования.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5. Информация о проведении мероприятия, в том числе перечень вопросов, которые планируется рассмотреть, доводится до лиц, принимающих участие в мероприятии,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три дня до проведения мероприятия.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Ответственные за проведение мероприятия обеспечивают рассылку приглашений заинтересованным лицам, тиражирование и раздачу материалов, техническое обеспечение мероприятия и подготовку итогового документа.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12.</w:t>
      </w:r>
      <w:r w:rsidRPr="0077133D">
        <w:rPr>
          <w:rFonts w:ascii="Times New Roman" w:eastAsia="Times New Roman" w:hAnsi="Times New Roman" w:cs="Times New Roman"/>
          <w:b/>
          <w:sz w:val="20"/>
          <w:szCs w:val="20"/>
          <w:lang w:eastAsia="ru-RU"/>
        </w:rPr>
        <w:t xml:space="preserve"> Планирование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64.</w:t>
      </w:r>
      <w:r w:rsidRPr="0077133D">
        <w:rPr>
          <w:rFonts w:ascii="Times New Roman" w:eastAsia="Times New Roman" w:hAnsi="Times New Roman" w:cs="Times New Roman"/>
          <w:b/>
          <w:sz w:val="20"/>
          <w:szCs w:val="20"/>
          <w:lang w:eastAsia="ru-RU"/>
        </w:rPr>
        <w:t xml:space="preserve"> Подготовка и утверждение проекта плана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Деятельность Совета осуществляется в соответствии с планом работы на год, утверждаемым решением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План работы Совета формируется на основе предложений субъектов права правотворческой инициативы.</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План работы Совета должен содержать перечень проектов правовых актов с указанием субъекта правотворческой инициативы применительно к каждому проекту, а также сроки внесения проектов правовых актов в Совет.</w:t>
      </w:r>
    </w:p>
    <w:p w:rsidR="0077133D" w:rsidRPr="0077133D" w:rsidRDefault="0077133D" w:rsidP="0077133D">
      <w:pPr>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4. Предложения о включении вопроса в план работы Совета направляются Главе муниципального образования не </w:t>
      </w:r>
      <w:proofErr w:type="gramStart"/>
      <w:r w:rsidRPr="0077133D">
        <w:rPr>
          <w:rFonts w:ascii="Times New Roman" w:eastAsia="Times New Roman" w:hAnsi="Times New Roman" w:cs="Times New Roman"/>
          <w:sz w:val="20"/>
          <w:szCs w:val="20"/>
          <w:lang w:eastAsia="ru-RU"/>
        </w:rPr>
        <w:t>позднее</w:t>
      </w:r>
      <w:proofErr w:type="gramEnd"/>
      <w:r w:rsidRPr="0077133D">
        <w:rPr>
          <w:rFonts w:ascii="Times New Roman" w:eastAsia="Times New Roman" w:hAnsi="Times New Roman" w:cs="Times New Roman"/>
          <w:sz w:val="20"/>
          <w:szCs w:val="20"/>
          <w:lang w:eastAsia="ru-RU"/>
        </w:rPr>
        <w:t xml:space="preserve"> чем за 15 дней до начала планируемого периода и должны предусматривать:</w:t>
      </w:r>
    </w:p>
    <w:p w:rsidR="0077133D" w:rsidRPr="0077133D" w:rsidRDefault="0077133D" w:rsidP="0077133D">
      <w:pPr>
        <w:numPr>
          <w:ilvl w:val="5"/>
          <w:numId w:val="7"/>
        </w:numPr>
        <w:tabs>
          <w:tab w:val="left" w:pos="825"/>
        </w:tabs>
        <w:spacing w:after="0" w:line="274" w:lineRule="exact"/>
        <w:ind w:left="20" w:firstLine="56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название проекта муниципального правового акта;</w:t>
      </w:r>
    </w:p>
    <w:p w:rsidR="0077133D" w:rsidRPr="0077133D" w:rsidRDefault="0077133D" w:rsidP="0077133D">
      <w:pPr>
        <w:numPr>
          <w:ilvl w:val="5"/>
          <w:numId w:val="7"/>
        </w:numPr>
        <w:tabs>
          <w:tab w:val="left" w:pos="849"/>
        </w:tabs>
        <w:spacing w:after="0" w:line="274" w:lineRule="exact"/>
        <w:ind w:left="20" w:firstLine="56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наименование субъекта права правотворческой инициативы;</w:t>
      </w:r>
    </w:p>
    <w:p w:rsidR="0077133D" w:rsidRPr="0077133D" w:rsidRDefault="0077133D" w:rsidP="0077133D">
      <w:pPr>
        <w:numPr>
          <w:ilvl w:val="5"/>
          <w:numId w:val="7"/>
        </w:numPr>
        <w:tabs>
          <w:tab w:val="left" w:pos="839"/>
        </w:tabs>
        <w:spacing w:after="0" w:line="274" w:lineRule="exact"/>
        <w:ind w:left="20" w:firstLine="56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ответственную постоянную комиссию либо иной орган </w:t>
      </w:r>
      <w:r w:rsidRPr="0077133D">
        <w:rPr>
          <w:rFonts w:ascii="Times New Roman" w:eastAsia="Times New Roman" w:hAnsi="Times New Roman" w:cs="Times New Roman"/>
          <w:sz w:val="20"/>
          <w:szCs w:val="20"/>
        </w:rPr>
        <w:t>Совета</w:t>
      </w:r>
      <w:r w:rsidRPr="0077133D">
        <w:rPr>
          <w:rFonts w:ascii="Times New Roman" w:eastAsia="Times New Roman" w:hAnsi="Times New Roman" w:cs="Times New Roman"/>
          <w:sz w:val="20"/>
          <w:szCs w:val="20"/>
          <w:lang w:eastAsia="ru-RU"/>
        </w:rPr>
        <w:t>;</w:t>
      </w:r>
    </w:p>
    <w:p w:rsidR="0077133D" w:rsidRPr="0077133D" w:rsidRDefault="0077133D" w:rsidP="0077133D">
      <w:pPr>
        <w:numPr>
          <w:ilvl w:val="5"/>
          <w:numId w:val="7"/>
        </w:numPr>
        <w:tabs>
          <w:tab w:val="left" w:pos="849"/>
        </w:tabs>
        <w:spacing w:after="0" w:line="274" w:lineRule="exact"/>
        <w:ind w:left="20" w:firstLine="56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сроки внесения проекта муниципального правового акта;</w:t>
      </w:r>
    </w:p>
    <w:p w:rsidR="0077133D" w:rsidRPr="0077133D" w:rsidRDefault="0077133D" w:rsidP="0077133D">
      <w:pPr>
        <w:numPr>
          <w:ilvl w:val="5"/>
          <w:numId w:val="7"/>
        </w:numPr>
        <w:tabs>
          <w:tab w:val="left" w:pos="831"/>
        </w:tabs>
        <w:spacing w:after="0" w:line="274" w:lineRule="exact"/>
        <w:ind w:left="20" w:right="20" w:firstLine="56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сроки рассмотрения проекта муниципального правового акта на заседании </w:t>
      </w:r>
      <w:r w:rsidRPr="0077133D">
        <w:rPr>
          <w:rFonts w:ascii="Times New Roman" w:eastAsia="Times New Roman" w:hAnsi="Times New Roman" w:cs="Times New Roman"/>
          <w:sz w:val="20"/>
          <w:szCs w:val="20"/>
        </w:rPr>
        <w:t>Совета</w:t>
      </w:r>
      <w:r w:rsidRPr="0077133D">
        <w:rPr>
          <w:rFonts w:ascii="Times New Roman" w:eastAsia="Times New Roman" w:hAnsi="Times New Roman" w:cs="Times New Roman"/>
          <w:sz w:val="20"/>
          <w:szCs w:val="20"/>
          <w:lang w:eastAsia="ru-RU"/>
        </w:rPr>
        <w:t>;</w:t>
      </w:r>
    </w:p>
    <w:p w:rsidR="0077133D" w:rsidRPr="0077133D" w:rsidRDefault="0077133D" w:rsidP="0077133D">
      <w:pPr>
        <w:numPr>
          <w:ilvl w:val="5"/>
          <w:numId w:val="7"/>
        </w:numPr>
        <w:tabs>
          <w:tab w:val="left" w:pos="831"/>
        </w:tabs>
        <w:spacing w:after="0" w:line="274" w:lineRule="exact"/>
        <w:ind w:left="20" w:right="20" w:firstLine="56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иные вопросы, относящиеся к ведению Совета.</w:t>
      </w:r>
    </w:p>
    <w:p w:rsidR="0077133D" w:rsidRPr="0077133D" w:rsidRDefault="0077133D" w:rsidP="0077133D">
      <w:pPr>
        <w:spacing w:after="0" w:line="240" w:lineRule="auto"/>
        <w:ind w:firstLine="580"/>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5. Предложения по изменению плана (об исключении отдельных вопросов, уточнении формулировок, включении дополнительных вопросов) представляются субъектами права правотворческой инициативы Главе муниципального образования в письменном виде не позднее 15 дней до наступления срока рассмотрения вопроса (проведения мероприятия).</w:t>
      </w:r>
    </w:p>
    <w:p w:rsidR="0077133D" w:rsidRPr="0077133D" w:rsidRDefault="0077133D" w:rsidP="0077133D">
      <w:pPr>
        <w:spacing w:after="0" w:line="240" w:lineRule="auto"/>
        <w:ind w:firstLine="708"/>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6. Предложения, не соответствующие требованиям данной статьи, не подлежат включению в план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65.</w:t>
      </w:r>
      <w:r w:rsidRPr="0077133D">
        <w:rPr>
          <w:rFonts w:ascii="Times New Roman" w:eastAsia="Times New Roman" w:hAnsi="Times New Roman" w:cs="Times New Roman"/>
          <w:b/>
          <w:sz w:val="20"/>
          <w:szCs w:val="20"/>
          <w:lang w:eastAsia="ru-RU"/>
        </w:rPr>
        <w:t xml:space="preserve"> Утверждение плана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Проект плана работы Совета вносит Глава муниципального образования на рассмотрение и утверждение Советом.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План работы утверждается Советом и оформляется решением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3. Утверждённый Советом план работы размещается на странице муниципального образования «Ураковское» официального портала муниципального образования «</w:t>
      </w:r>
      <w:proofErr w:type="spellStart"/>
      <w:r w:rsidRPr="0077133D">
        <w:rPr>
          <w:rFonts w:ascii="Times New Roman" w:eastAsia="Times New Roman" w:hAnsi="Times New Roman" w:cs="Times New Roman"/>
          <w:sz w:val="20"/>
          <w:szCs w:val="20"/>
          <w:lang w:eastAsia="ru-RU"/>
        </w:rPr>
        <w:t>Глазовский</w:t>
      </w:r>
      <w:proofErr w:type="spellEnd"/>
      <w:r w:rsidRPr="0077133D">
        <w:rPr>
          <w:rFonts w:ascii="Times New Roman" w:eastAsia="Times New Roman" w:hAnsi="Times New Roman" w:cs="Times New Roman"/>
          <w:sz w:val="20"/>
          <w:szCs w:val="20"/>
          <w:lang w:eastAsia="ru-RU"/>
        </w:rPr>
        <w:t xml:space="preserve"> район» в информационно-телекоммуникационной сети Интернет.</w:t>
      </w: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jc w:val="both"/>
        <w:outlineLvl w:val="3"/>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Статья 66.</w:t>
      </w:r>
      <w:r w:rsidRPr="0077133D">
        <w:rPr>
          <w:rFonts w:ascii="Times New Roman" w:eastAsia="Times New Roman" w:hAnsi="Times New Roman" w:cs="Times New Roman"/>
          <w:b/>
          <w:sz w:val="20"/>
          <w:szCs w:val="20"/>
          <w:lang w:eastAsia="ru-RU"/>
        </w:rPr>
        <w:t xml:space="preserve"> Реализация плана работы Совета</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1. Реализация плана работы Совета осуществляется в определенные им сроки.</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2. Деятельность Совета не исключает возможность рассмотрения Советом проектов решений или иных вопросов вне плана, а также обоснованного исключения  вопросов из плана.</w:t>
      </w:r>
    </w:p>
    <w:p w:rsidR="0077133D" w:rsidRPr="0077133D" w:rsidRDefault="0077133D" w:rsidP="0077133D">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p>
    <w:p w:rsidR="0077133D" w:rsidRPr="0077133D" w:rsidRDefault="0077133D" w:rsidP="0077133D">
      <w:pPr>
        <w:autoSpaceDE w:val="0"/>
        <w:autoSpaceDN w:val="0"/>
        <w:adjustRightInd w:val="0"/>
        <w:spacing w:after="0" w:line="240" w:lineRule="auto"/>
        <w:ind w:firstLine="709"/>
        <w:outlineLvl w:val="2"/>
        <w:rPr>
          <w:rFonts w:ascii="Times New Roman" w:eastAsia="Times New Roman" w:hAnsi="Times New Roman" w:cs="Times New Roman"/>
          <w:b/>
          <w:sz w:val="20"/>
          <w:szCs w:val="20"/>
          <w:lang w:eastAsia="ru-RU"/>
        </w:rPr>
      </w:pPr>
      <w:r w:rsidRPr="0077133D">
        <w:rPr>
          <w:rFonts w:ascii="Times New Roman" w:eastAsia="Times New Roman" w:hAnsi="Times New Roman" w:cs="Times New Roman"/>
          <w:sz w:val="20"/>
          <w:szCs w:val="20"/>
          <w:lang w:eastAsia="ru-RU"/>
        </w:rPr>
        <w:t>Глава 13.</w:t>
      </w:r>
      <w:r w:rsidRPr="0077133D">
        <w:rPr>
          <w:rFonts w:ascii="Times New Roman" w:eastAsia="Times New Roman" w:hAnsi="Times New Roman" w:cs="Times New Roman"/>
          <w:b/>
          <w:sz w:val="20"/>
          <w:szCs w:val="20"/>
          <w:lang w:eastAsia="ru-RU"/>
        </w:rPr>
        <w:t xml:space="preserve"> Заключительные положения</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Статья 67.</w:t>
      </w:r>
      <w:r w:rsidRPr="0077133D">
        <w:rPr>
          <w:rFonts w:ascii="Times New Roman" w:eastAsia="Times New Roman" w:hAnsi="Times New Roman" w:cs="Times New Roman"/>
          <w:b/>
          <w:sz w:val="20"/>
          <w:szCs w:val="20"/>
          <w:lang w:eastAsia="ru-RU"/>
        </w:rPr>
        <w:t xml:space="preserve"> Порядок принятия Регламента и </w:t>
      </w:r>
      <w:proofErr w:type="gramStart"/>
      <w:r w:rsidRPr="0077133D">
        <w:rPr>
          <w:rFonts w:ascii="Times New Roman" w:eastAsia="Times New Roman" w:hAnsi="Times New Roman" w:cs="Times New Roman"/>
          <w:b/>
          <w:sz w:val="20"/>
          <w:szCs w:val="20"/>
          <w:lang w:eastAsia="ru-RU"/>
        </w:rPr>
        <w:t>контроль за</w:t>
      </w:r>
      <w:proofErr w:type="gramEnd"/>
      <w:r w:rsidRPr="0077133D">
        <w:rPr>
          <w:rFonts w:ascii="Times New Roman" w:eastAsia="Times New Roman" w:hAnsi="Times New Roman" w:cs="Times New Roman"/>
          <w:b/>
          <w:sz w:val="20"/>
          <w:szCs w:val="20"/>
          <w:lang w:eastAsia="ru-RU"/>
        </w:rPr>
        <w:t xml:space="preserve"> его исполнением</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trike/>
          <w:sz w:val="20"/>
          <w:szCs w:val="20"/>
          <w:lang w:eastAsia="ru-RU"/>
        </w:rPr>
      </w:pPr>
      <w:r w:rsidRPr="0077133D">
        <w:rPr>
          <w:rFonts w:ascii="Times New Roman" w:eastAsia="Times New Roman" w:hAnsi="Times New Roman" w:cs="Times New Roman"/>
          <w:sz w:val="20"/>
          <w:szCs w:val="20"/>
          <w:lang w:eastAsia="ru-RU"/>
        </w:rPr>
        <w:lastRenderedPageBreak/>
        <w:t xml:space="preserve">1. Регламент и изменения к нему принимаются Советом большинством голосов от установленной Уставом численности депутатов и оформляются решением. </w:t>
      </w:r>
    </w:p>
    <w:p w:rsidR="0077133D" w:rsidRPr="0077133D" w:rsidRDefault="0077133D" w:rsidP="0077133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77133D">
        <w:rPr>
          <w:rFonts w:ascii="Times New Roman" w:eastAsia="Times New Roman" w:hAnsi="Times New Roman" w:cs="Times New Roman"/>
          <w:sz w:val="20"/>
          <w:szCs w:val="20"/>
          <w:lang w:eastAsia="ru-RU"/>
        </w:rPr>
        <w:t xml:space="preserve">2. </w:t>
      </w:r>
      <w:proofErr w:type="gramStart"/>
      <w:r w:rsidRPr="0077133D">
        <w:rPr>
          <w:rFonts w:ascii="Times New Roman" w:eastAsia="Times New Roman" w:hAnsi="Times New Roman" w:cs="Times New Roman"/>
          <w:sz w:val="20"/>
          <w:szCs w:val="20"/>
          <w:lang w:eastAsia="ru-RU"/>
        </w:rPr>
        <w:t>Контроль за</w:t>
      </w:r>
      <w:proofErr w:type="gramEnd"/>
      <w:r w:rsidRPr="0077133D">
        <w:rPr>
          <w:rFonts w:ascii="Times New Roman" w:eastAsia="Times New Roman" w:hAnsi="Times New Roman" w:cs="Times New Roman"/>
          <w:sz w:val="20"/>
          <w:szCs w:val="20"/>
          <w:lang w:eastAsia="ru-RU"/>
        </w:rPr>
        <w:t xml:space="preserve"> соблюдением Регламента возлагается на Главу муниципального образования и постоянную комиссию, в ведении которой находятся вопросы Регламента и организации работы Совета, а во время заседаний Совета – на председательствующего.</w:t>
      </w:r>
    </w:p>
    <w:p w:rsidR="0077133D" w:rsidRPr="0077133D" w:rsidRDefault="0077133D" w:rsidP="0077133D">
      <w:pPr>
        <w:spacing w:after="0" w:line="240" w:lineRule="auto"/>
        <w:jc w:val="both"/>
        <w:rPr>
          <w:rFonts w:ascii="Times New Roman" w:eastAsia="Times New Roman" w:hAnsi="Times New Roman" w:cs="Times New Roman"/>
          <w:bCs/>
          <w:sz w:val="20"/>
          <w:szCs w:val="20"/>
          <w:lang w:eastAsia="ru-RU"/>
        </w:rPr>
      </w:pPr>
    </w:p>
    <w:p w:rsidR="00785353" w:rsidRDefault="00785353" w:rsidP="00BE007A">
      <w:pPr>
        <w:spacing w:after="0" w:line="240" w:lineRule="auto"/>
        <w:jc w:val="both"/>
        <w:rPr>
          <w:rFonts w:ascii="Times New Roman" w:eastAsia="Times New Roman" w:hAnsi="Times New Roman" w:cs="Times New Roman"/>
          <w:b/>
          <w:bCs/>
          <w:sz w:val="24"/>
          <w:lang w:eastAsia="ru-RU"/>
        </w:rPr>
      </w:pPr>
    </w:p>
    <w:p w:rsidR="00785353" w:rsidRDefault="00785353" w:rsidP="00BE007A">
      <w:pPr>
        <w:spacing w:after="0" w:line="240" w:lineRule="auto"/>
        <w:jc w:val="both"/>
        <w:rPr>
          <w:rFonts w:ascii="Times New Roman" w:eastAsia="Times New Roman" w:hAnsi="Times New Roman" w:cs="Times New Roman"/>
          <w:b/>
          <w:bCs/>
          <w:sz w:val="24"/>
          <w:lang w:eastAsia="ru-RU"/>
        </w:rPr>
      </w:pPr>
    </w:p>
    <w:p w:rsidR="00785353" w:rsidRDefault="0078535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jc w:val="both"/>
        <w:rPr>
          <w:rFonts w:ascii="Times New Roman" w:eastAsia="Times New Roman" w:hAnsi="Times New Roman" w:cs="Times New Roman"/>
          <w:b/>
          <w:bCs/>
          <w:sz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86129A" w:rsidRDefault="0086129A" w:rsidP="00BE007A">
      <w:pPr>
        <w:spacing w:after="0" w:line="240" w:lineRule="auto"/>
        <w:rPr>
          <w:rFonts w:ascii="Times New Roman" w:eastAsia="Times New Roman" w:hAnsi="Times New Roman" w:cs="Times New Roman"/>
          <w:bCs/>
          <w:sz w:val="24"/>
          <w:szCs w:val="24"/>
          <w:lang w:eastAsia="ru-RU"/>
        </w:rPr>
      </w:pPr>
    </w:p>
    <w:p w:rsidR="0086129A" w:rsidRDefault="0086129A" w:rsidP="00BE007A">
      <w:pPr>
        <w:spacing w:after="0" w:line="240" w:lineRule="auto"/>
        <w:rPr>
          <w:rFonts w:ascii="Times New Roman" w:eastAsia="Times New Roman" w:hAnsi="Times New Roman" w:cs="Times New Roman"/>
          <w:bCs/>
          <w:sz w:val="24"/>
          <w:szCs w:val="24"/>
          <w:lang w:eastAsia="ru-RU"/>
        </w:rPr>
      </w:pPr>
    </w:p>
    <w:p w:rsidR="0086129A" w:rsidRDefault="0086129A" w:rsidP="00BE007A">
      <w:pPr>
        <w:spacing w:after="0" w:line="240" w:lineRule="auto"/>
        <w:rPr>
          <w:rFonts w:ascii="Times New Roman" w:eastAsia="Times New Roman" w:hAnsi="Times New Roman" w:cs="Times New Roman"/>
          <w:bCs/>
          <w:sz w:val="24"/>
          <w:szCs w:val="24"/>
          <w:lang w:eastAsia="ru-RU"/>
        </w:rPr>
      </w:pPr>
    </w:p>
    <w:p w:rsidR="0086129A" w:rsidRDefault="0086129A" w:rsidP="00BE007A">
      <w:pPr>
        <w:spacing w:after="0" w:line="240" w:lineRule="auto"/>
        <w:rPr>
          <w:rFonts w:ascii="Times New Roman" w:eastAsia="Times New Roman" w:hAnsi="Times New Roman" w:cs="Times New Roman"/>
          <w:bCs/>
          <w:sz w:val="24"/>
          <w:szCs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FC5F63" w:rsidRDefault="00FC5F63" w:rsidP="00BE007A">
      <w:pPr>
        <w:spacing w:after="0" w:line="240" w:lineRule="auto"/>
        <w:rPr>
          <w:rFonts w:ascii="Times New Roman" w:eastAsia="Times New Roman" w:hAnsi="Times New Roman" w:cs="Times New Roman"/>
          <w:bCs/>
          <w:sz w:val="24"/>
          <w:szCs w:val="24"/>
          <w:lang w:eastAsia="ru-RU"/>
        </w:rPr>
      </w:pPr>
    </w:p>
    <w:p w:rsidR="00FC5F63" w:rsidRPr="00BE007A" w:rsidRDefault="00FC5F63" w:rsidP="00BE007A">
      <w:pPr>
        <w:spacing w:after="0" w:line="240" w:lineRule="auto"/>
        <w:rPr>
          <w:rFonts w:ascii="Times New Roman" w:eastAsia="Times New Roman" w:hAnsi="Times New Roman" w:cs="Times New Roman"/>
          <w:bCs/>
          <w:sz w:val="24"/>
          <w:szCs w:val="24"/>
          <w:lang w:eastAsia="ru-RU"/>
        </w:rPr>
      </w:pPr>
    </w:p>
    <w:p w:rsidR="00C46589" w:rsidRDefault="00C46589"/>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Адрес редакции:</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xml:space="preserve">, </w:t>
      </w:r>
      <w:proofErr w:type="spellStart"/>
      <w:r w:rsidRPr="009F4C7F">
        <w:rPr>
          <w:rFonts w:ascii="Times New Roman" w:eastAsia="Times New Roman" w:hAnsi="Times New Roman" w:cs="Times New Roman"/>
          <w:sz w:val="24"/>
          <w:szCs w:val="24"/>
          <w:lang w:eastAsia="ru-RU"/>
        </w:rPr>
        <w:t>ул.Школьная</w:t>
      </w:r>
      <w:proofErr w:type="spellEnd"/>
      <w:r w:rsidRPr="009F4C7F">
        <w:rPr>
          <w:rFonts w:ascii="Times New Roman" w:eastAsia="Times New Roman" w:hAnsi="Times New Roman" w:cs="Times New Roman"/>
          <w:sz w:val="24"/>
          <w:szCs w:val="24"/>
          <w:lang w:eastAsia="ru-RU"/>
        </w:rPr>
        <w:t>, д.1</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Телефон 90-833</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Подписано в печать </w:t>
      </w:r>
      <w:r w:rsidR="0077133D">
        <w:rPr>
          <w:rFonts w:ascii="Times New Roman" w:eastAsia="Times New Roman" w:hAnsi="Times New Roman" w:cs="Times New Roman"/>
          <w:sz w:val="24"/>
          <w:szCs w:val="24"/>
          <w:lang w:eastAsia="ru-RU"/>
        </w:rPr>
        <w:t>25</w:t>
      </w:r>
      <w:r w:rsidR="003903CE">
        <w:rPr>
          <w:rFonts w:ascii="Times New Roman" w:eastAsia="Times New Roman" w:hAnsi="Times New Roman" w:cs="Times New Roman"/>
          <w:sz w:val="24"/>
          <w:szCs w:val="24"/>
          <w:lang w:eastAsia="ru-RU"/>
        </w:rPr>
        <w:t>.1</w:t>
      </w:r>
      <w:r w:rsidR="0077133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.2018</w:t>
      </w:r>
      <w:r w:rsidRPr="009F4C7F">
        <w:rPr>
          <w:rFonts w:ascii="Times New Roman" w:eastAsia="Times New Roman" w:hAnsi="Times New Roman" w:cs="Times New Roman"/>
          <w:sz w:val="24"/>
          <w:szCs w:val="24"/>
          <w:lang w:eastAsia="ru-RU"/>
        </w:rPr>
        <w:t xml:space="preserve"> г.</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 xml:space="preserve">Тираж 10 экз. </w:t>
      </w: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p>
    <w:p w:rsidR="00A16D09" w:rsidRPr="009F4C7F" w:rsidRDefault="00A16D09" w:rsidP="00A16D09">
      <w:pPr>
        <w:spacing w:after="0" w:line="240" w:lineRule="auto"/>
        <w:jc w:val="center"/>
        <w:rPr>
          <w:rFonts w:ascii="Times New Roman" w:eastAsia="Times New Roman" w:hAnsi="Times New Roman" w:cs="Times New Roman"/>
          <w:sz w:val="24"/>
          <w:szCs w:val="24"/>
          <w:lang w:eastAsia="ru-RU"/>
        </w:rPr>
      </w:pPr>
      <w:r w:rsidRPr="009F4C7F">
        <w:rPr>
          <w:rFonts w:ascii="Times New Roman" w:eastAsia="Times New Roman" w:hAnsi="Times New Roman" w:cs="Times New Roman"/>
          <w:sz w:val="24"/>
          <w:szCs w:val="24"/>
          <w:lang w:eastAsia="ru-RU"/>
        </w:rPr>
        <w:t>Отпечатано в Администрации муниципального образования «Ураковское»</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r w:rsidRPr="009F4C7F">
        <w:rPr>
          <w:rFonts w:ascii="Times New Roman" w:eastAsia="Times New Roman" w:hAnsi="Times New Roman" w:cs="Times New Roman"/>
          <w:sz w:val="24"/>
          <w:szCs w:val="24"/>
          <w:lang w:eastAsia="ru-RU"/>
        </w:rPr>
        <w:t xml:space="preserve">427645, Удмуртская Республика, </w:t>
      </w:r>
      <w:proofErr w:type="spellStart"/>
      <w:r w:rsidRPr="009F4C7F">
        <w:rPr>
          <w:rFonts w:ascii="Times New Roman" w:eastAsia="Times New Roman" w:hAnsi="Times New Roman" w:cs="Times New Roman"/>
          <w:sz w:val="24"/>
          <w:szCs w:val="24"/>
          <w:lang w:eastAsia="ru-RU"/>
        </w:rPr>
        <w:t>Глазовский</w:t>
      </w:r>
      <w:proofErr w:type="spellEnd"/>
      <w:r w:rsidRPr="009F4C7F">
        <w:rPr>
          <w:rFonts w:ascii="Times New Roman" w:eastAsia="Times New Roman" w:hAnsi="Times New Roman" w:cs="Times New Roman"/>
          <w:sz w:val="24"/>
          <w:szCs w:val="24"/>
          <w:lang w:eastAsia="ru-RU"/>
        </w:rPr>
        <w:t xml:space="preserve"> район, </w:t>
      </w:r>
      <w:proofErr w:type="spellStart"/>
      <w:r w:rsidRPr="009F4C7F">
        <w:rPr>
          <w:rFonts w:ascii="Times New Roman" w:eastAsia="Times New Roman" w:hAnsi="Times New Roman" w:cs="Times New Roman"/>
          <w:sz w:val="24"/>
          <w:szCs w:val="24"/>
          <w:lang w:eastAsia="ru-RU"/>
        </w:rPr>
        <w:t>д</w:t>
      </w:r>
      <w:proofErr w:type="gramStart"/>
      <w:r w:rsidRPr="009F4C7F">
        <w:rPr>
          <w:rFonts w:ascii="Times New Roman" w:eastAsia="Times New Roman" w:hAnsi="Times New Roman" w:cs="Times New Roman"/>
          <w:sz w:val="24"/>
          <w:szCs w:val="24"/>
          <w:lang w:eastAsia="ru-RU"/>
        </w:rPr>
        <w:t>.П</w:t>
      </w:r>
      <w:proofErr w:type="gramEnd"/>
      <w:r w:rsidRPr="009F4C7F">
        <w:rPr>
          <w:rFonts w:ascii="Times New Roman" w:eastAsia="Times New Roman" w:hAnsi="Times New Roman" w:cs="Times New Roman"/>
          <w:sz w:val="24"/>
          <w:szCs w:val="24"/>
          <w:lang w:eastAsia="ru-RU"/>
        </w:rPr>
        <w:t>усошур</w:t>
      </w:r>
      <w:proofErr w:type="spellEnd"/>
      <w:r w:rsidRPr="009F4C7F">
        <w:rPr>
          <w:rFonts w:ascii="Times New Roman" w:eastAsia="Times New Roman" w:hAnsi="Times New Roman" w:cs="Times New Roman"/>
          <w:sz w:val="24"/>
          <w:szCs w:val="24"/>
          <w:lang w:eastAsia="ru-RU"/>
        </w:rPr>
        <w:t>, ул. Школьная, д.1</w:t>
      </w:r>
      <w:r w:rsidRPr="009F4C7F">
        <w:rPr>
          <w:rFonts w:ascii="Times New Roman" w:eastAsia="Times New Roman" w:hAnsi="Times New Roman" w:cs="Times New Roman"/>
          <w:lang w:eastAsia="ru-RU"/>
        </w:rPr>
        <w:t xml:space="preserve">    </w:t>
      </w:r>
    </w:p>
    <w:p w:rsidR="00A16D09" w:rsidRPr="009F4C7F" w:rsidRDefault="00A16D09" w:rsidP="00A16D09">
      <w:pPr>
        <w:spacing w:after="0" w:line="240" w:lineRule="auto"/>
        <w:jc w:val="center"/>
        <w:rPr>
          <w:rFonts w:ascii="Times New Roman" w:eastAsia="Times New Roman" w:hAnsi="Times New Roman" w:cs="Times New Roman"/>
          <w:b/>
          <w:sz w:val="20"/>
          <w:szCs w:val="20"/>
          <w:lang w:eastAsia="ru-RU"/>
        </w:rPr>
      </w:pPr>
    </w:p>
    <w:p w:rsidR="00A16D09" w:rsidRDefault="00A16D09"/>
    <w:p w:rsidR="00A16D09" w:rsidRDefault="00A16D09"/>
    <w:sectPr w:rsidR="00A16D09" w:rsidSect="008E4DFF">
      <w:headerReference w:type="default" r:id="rId36"/>
      <w:footerReference w:type="default" r:id="rId37"/>
      <w:headerReference w:type="first" r:id="rId38"/>
      <w:footerReference w:type="first" r:id="rId39"/>
      <w:pgSz w:w="11905" w:h="16837"/>
      <w:pgMar w:top="709" w:right="565" w:bottom="568"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3D" w:rsidRDefault="0077133D">
      <w:pPr>
        <w:spacing w:after="0" w:line="240" w:lineRule="auto"/>
      </w:pPr>
      <w:r>
        <w:separator/>
      </w:r>
    </w:p>
  </w:endnote>
  <w:endnote w:type="continuationSeparator" w:id="0">
    <w:p w:rsidR="0077133D" w:rsidRDefault="00771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iddenHorzOCR">
    <w:altName w:val="Arial Unicode MS"/>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3D" w:rsidRDefault="007713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3D" w:rsidRDefault="00771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3D" w:rsidRDefault="0077133D">
      <w:pPr>
        <w:spacing w:after="0" w:line="240" w:lineRule="auto"/>
      </w:pPr>
      <w:r>
        <w:separator/>
      </w:r>
    </w:p>
  </w:footnote>
  <w:footnote w:type="continuationSeparator" w:id="0">
    <w:p w:rsidR="0077133D" w:rsidRDefault="00771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3D" w:rsidRDefault="007713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33D" w:rsidRDefault="00771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C21F1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6"/>
    <w:lvl w:ilvl="0">
      <w:start w:val="6"/>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4486151"/>
    <w:multiLevelType w:val="hybridMultilevel"/>
    <w:tmpl w:val="AD261330"/>
    <w:lvl w:ilvl="0" w:tplc="F9BAF6E0">
      <w:start w:val="1"/>
      <w:numFmt w:val="decimal"/>
      <w:lvlText w:val="%1."/>
      <w:lvlJc w:val="left"/>
      <w:pPr>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A43219"/>
    <w:multiLevelType w:val="hybridMultilevel"/>
    <w:tmpl w:val="7316A61A"/>
    <w:lvl w:ilvl="0" w:tplc="C070018A">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F7F2229"/>
    <w:multiLevelType w:val="hybridMultilevel"/>
    <w:tmpl w:val="281E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22BE7"/>
    <w:multiLevelType w:val="hybridMultilevel"/>
    <w:tmpl w:val="00CE1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DC1450"/>
    <w:multiLevelType w:val="multilevel"/>
    <w:tmpl w:val="15E2E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3BB5BE5"/>
    <w:multiLevelType w:val="multilevel"/>
    <w:tmpl w:val="45F2CA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6)"/>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C6F1F9C"/>
    <w:multiLevelType w:val="hybridMultilevel"/>
    <w:tmpl w:val="51024F4C"/>
    <w:lvl w:ilvl="0" w:tplc="C750CEB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065572"/>
    <w:multiLevelType w:val="hybridMultilevel"/>
    <w:tmpl w:val="CAFCD36E"/>
    <w:lvl w:ilvl="0" w:tplc="BC56DBD2">
      <w:start w:val="1"/>
      <w:numFmt w:val="decimal"/>
      <w:lvlText w:val="%1."/>
      <w:lvlJc w:val="left"/>
      <w:pPr>
        <w:tabs>
          <w:tab w:val="num" w:pos="540"/>
        </w:tabs>
        <w:ind w:left="540" w:hanging="360"/>
      </w:pPr>
      <w:rPr>
        <w:rFonts w:hint="default"/>
      </w:rPr>
    </w:lvl>
    <w:lvl w:ilvl="1" w:tplc="88326F94">
      <w:numFmt w:val="none"/>
      <w:lvlText w:val=""/>
      <w:lvlJc w:val="left"/>
      <w:pPr>
        <w:tabs>
          <w:tab w:val="num" w:pos="0"/>
        </w:tabs>
      </w:pPr>
    </w:lvl>
    <w:lvl w:ilvl="2" w:tplc="1D302DAE">
      <w:numFmt w:val="none"/>
      <w:lvlText w:val=""/>
      <w:lvlJc w:val="left"/>
      <w:pPr>
        <w:tabs>
          <w:tab w:val="num" w:pos="0"/>
        </w:tabs>
      </w:pPr>
    </w:lvl>
    <w:lvl w:ilvl="3" w:tplc="EF287A4E">
      <w:numFmt w:val="none"/>
      <w:lvlText w:val=""/>
      <w:lvlJc w:val="left"/>
      <w:pPr>
        <w:tabs>
          <w:tab w:val="num" w:pos="0"/>
        </w:tabs>
      </w:pPr>
    </w:lvl>
    <w:lvl w:ilvl="4" w:tplc="868E6120">
      <w:numFmt w:val="none"/>
      <w:lvlText w:val=""/>
      <w:lvlJc w:val="left"/>
      <w:pPr>
        <w:tabs>
          <w:tab w:val="num" w:pos="0"/>
        </w:tabs>
      </w:pPr>
    </w:lvl>
    <w:lvl w:ilvl="5" w:tplc="732A81EA">
      <w:numFmt w:val="none"/>
      <w:lvlText w:val=""/>
      <w:lvlJc w:val="left"/>
      <w:pPr>
        <w:tabs>
          <w:tab w:val="num" w:pos="0"/>
        </w:tabs>
      </w:pPr>
    </w:lvl>
    <w:lvl w:ilvl="6" w:tplc="58DA1DDE">
      <w:numFmt w:val="none"/>
      <w:lvlText w:val=""/>
      <w:lvlJc w:val="left"/>
      <w:pPr>
        <w:tabs>
          <w:tab w:val="num" w:pos="0"/>
        </w:tabs>
      </w:pPr>
    </w:lvl>
    <w:lvl w:ilvl="7" w:tplc="46F21B0E">
      <w:numFmt w:val="none"/>
      <w:lvlText w:val=""/>
      <w:lvlJc w:val="left"/>
      <w:pPr>
        <w:tabs>
          <w:tab w:val="num" w:pos="0"/>
        </w:tabs>
      </w:pPr>
    </w:lvl>
    <w:lvl w:ilvl="8" w:tplc="65746C52">
      <w:numFmt w:val="none"/>
      <w:lvlText w:val=""/>
      <w:lvlJc w:val="left"/>
      <w:pPr>
        <w:tabs>
          <w:tab w:val="num" w:pos="0"/>
        </w:tabs>
      </w:pPr>
    </w:lvl>
  </w:abstractNum>
  <w:abstractNum w:abstractNumId="10">
    <w:nsid w:val="4E183724"/>
    <w:multiLevelType w:val="hybridMultilevel"/>
    <w:tmpl w:val="1E54F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A217D7"/>
    <w:multiLevelType w:val="hybridMultilevel"/>
    <w:tmpl w:val="AB2C5E08"/>
    <w:lvl w:ilvl="0" w:tplc="F9BAF6E0">
      <w:start w:val="1"/>
      <w:numFmt w:val="decimal"/>
      <w:lvlText w:val="%1."/>
      <w:lvlJc w:val="left"/>
      <w:pPr>
        <w:ind w:left="1560"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562042FF"/>
    <w:multiLevelType w:val="hybridMultilevel"/>
    <w:tmpl w:val="CAA01B1C"/>
    <w:lvl w:ilvl="0" w:tplc="932C81F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9B7963"/>
    <w:multiLevelType w:val="hybridMultilevel"/>
    <w:tmpl w:val="7ED2B0DC"/>
    <w:lvl w:ilvl="0" w:tplc="F9BAF6E0">
      <w:start w:val="1"/>
      <w:numFmt w:val="decimal"/>
      <w:lvlText w:val="%1."/>
      <w:lvlJc w:val="left"/>
      <w:pPr>
        <w:ind w:left="1069" w:hanging="360"/>
      </w:pPr>
    </w:lvl>
    <w:lvl w:ilvl="1" w:tplc="E54C15BE">
      <w:start w:val="35"/>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58C369AF"/>
    <w:multiLevelType w:val="hybridMultilevel"/>
    <w:tmpl w:val="782E2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577DC0"/>
    <w:multiLevelType w:val="hybridMultilevel"/>
    <w:tmpl w:val="ECEEE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9226F4"/>
    <w:multiLevelType w:val="hybridMultilevel"/>
    <w:tmpl w:val="1BD4E4EC"/>
    <w:lvl w:ilvl="0" w:tplc="70CCB42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4F23A7"/>
    <w:multiLevelType w:val="hybridMultilevel"/>
    <w:tmpl w:val="C550119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AC0B09"/>
    <w:multiLevelType w:val="hybridMultilevel"/>
    <w:tmpl w:val="5B74DFCC"/>
    <w:lvl w:ilvl="0" w:tplc="397A787A">
      <w:start w:val="1"/>
      <w:numFmt w:val="decimal"/>
      <w:lvlText w:val="%1."/>
      <w:lvlJc w:val="left"/>
      <w:pPr>
        <w:ind w:left="1065" w:hanging="360"/>
      </w:pPr>
      <w:rPr>
        <w:rFonts w:eastAsia="Calibri"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17"/>
  </w:num>
  <w:num w:numId="3">
    <w:abstractNumId w:val="1"/>
  </w:num>
  <w:num w:numId="4">
    <w:abstractNumId w:val="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8">
    <w:abstractNumId w:val="4"/>
  </w:num>
  <w:num w:numId="9">
    <w:abstractNumId w:val="2"/>
  </w:num>
  <w:num w:numId="10">
    <w:abstractNumId w:val="1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6"/>
  </w:num>
  <w:num w:numId="16">
    <w:abstractNumId w:val="8"/>
  </w:num>
  <w:num w:numId="17">
    <w:abstractNumId w:val="18"/>
  </w:num>
  <w:num w:numId="18">
    <w:abstractNumId w:val="5"/>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35"/>
    <w:rsid w:val="0007432D"/>
    <w:rsid w:val="001F53E5"/>
    <w:rsid w:val="002630C1"/>
    <w:rsid w:val="003903CE"/>
    <w:rsid w:val="00392DCF"/>
    <w:rsid w:val="00587C93"/>
    <w:rsid w:val="0060050D"/>
    <w:rsid w:val="0077133D"/>
    <w:rsid w:val="00785353"/>
    <w:rsid w:val="007E31AF"/>
    <w:rsid w:val="0086129A"/>
    <w:rsid w:val="0086264C"/>
    <w:rsid w:val="008E4DFF"/>
    <w:rsid w:val="00A16D09"/>
    <w:rsid w:val="00BE007A"/>
    <w:rsid w:val="00C46589"/>
    <w:rsid w:val="00D170D5"/>
    <w:rsid w:val="00ED04A1"/>
    <w:rsid w:val="00F04DC2"/>
    <w:rsid w:val="00F33CF5"/>
    <w:rsid w:val="00FB4E35"/>
    <w:rsid w:val="00FC5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4DFF"/>
  </w:style>
  <w:style w:type="paragraph" w:styleId="1">
    <w:name w:val="heading 1"/>
    <w:basedOn w:val="a0"/>
    <w:next w:val="a0"/>
    <w:link w:val="10"/>
    <w:uiPriority w:val="9"/>
    <w:qFormat/>
    <w:rsid w:val="0077133D"/>
    <w:pPr>
      <w:keepNext/>
      <w:spacing w:after="0" w:line="240" w:lineRule="auto"/>
      <w:jc w:val="center"/>
      <w:outlineLvl w:val="0"/>
    </w:pPr>
    <w:rPr>
      <w:rFonts w:ascii="Times New Roman" w:eastAsia="Times New Roman" w:hAnsi="Times New Roman" w:cs="Times New Roman"/>
      <w:b/>
      <w:sz w:val="24"/>
      <w:szCs w:val="20"/>
      <w:lang w:val="x-none" w:eastAsia="x-none"/>
    </w:rPr>
  </w:style>
  <w:style w:type="paragraph" w:styleId="2">
    <w:name w:val="heading 2"/>
    <w:basedOn w:val="a0"/>
    <w:next w:val="a0"/>
    <w:link w:val="20"/>
    <w:uiPriority w:val="9"/>
    <w:qFormat/>
    <w:rsid w:val="0077133D"/>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0"/>
    <w:next w:val="a0"/>
    <w:link w:val="30"/>
    <w:uiPriority w:val="9"/>
    <w:qFormat/>
    <w:rsid w:val="0077133D"/>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0"/>
    <w:next w:val="a0"/>
    <w:link w:val="40"/>
    <w:uiPriority w:val="9"/>
    <w:qFormat/>
    <w:rsid w:val="0077133D"/>
    <w:pPr>
      <w:keepNext/>
      <w:spacing w:after="0" w:line="240" w:lineRule="auto"/>
      <w:jc w:val="both"/>
      <w:outlineLvl w:val="3"/>
    </w:pPr>
    <w:rPr>
      <w:rFonts w:ascii="Times New Roman" w:eastAsia="Times New Roman" w:hAnsi="Times New Roman" w:cs="Times New Roman"/>
      <w:b/>
      <w:bCs/>
      <w:sz w:val="24"/>
      <w:szCs w:val="20"/>
      <w:lang w:eastAsia="ru-RU"/>
    </w:rPr>
  </w:style>
  <w:style w:type="paragraph" w:styleId="5">
    <w:name w:val="heading 5"/>
    <w:basedOn w:val="a0"/>
    <w:next w:val="a0"/>
    <w:link w:val="50"/>
    <w:uiPriority w:val="9"/>
    <w:qFormat/>
    <w:rsid w:val="0077133D"/>
    <w:pPr>
      <w:keepNext/>
      <w:spacing w:after="0" w:line="240" w:lineRule="auto"/>
      <w:ind w:right="-186"/>
      <w:jc w:val="both"/>
      <w:outlineLvl w:val="4"/>
    </w:pPr>
    <w:rPr>
      <w:rFonts w:ascii="Times New Roman" w:eastAsia="Times New Roman" w:hAnsi="Times New Roman" w:cs="Times New Roman"/>
      <w:b/>
      <w:bCs/>
      <w:sz w:val="24"/>
      <w:szCs w:val="20"/>
      <w:lang w:eastAsia="ru-RU"/>
    </w:rPr>
  </w:style>
  <w:style w:type="paragraph" w:styleId="6">
    <w:name w:val="heading 6"/>
    <w:basedOn w:val="a0"/>
    <w:next w:val="a0"/>
    <w:link w:val="60"/>
    <w:uiPriority w:val="9"/>
    <w:qFormat/>
    <w:rsid w:val="0077133D"/>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0"/>
    <w:next w:val="a0"/>
    <w:link w:val="70"/>
    <w:uiPriority w:val="9"/>
    <w:qFormat/>
    <w:rsid w:val="0077133D"/>
    <w:pPr>
      <w:spacing w:before="240" w:after="60" w:line="240" w:lineRule="auto"/>
      <w:outlineLvl w:val="6"/>
    </w:pPr>
    <w:rPr>
      <w:rFonts w:ascii="Calibri" w:eastAsia="Calibri" w:hAnsi="Calibri" w:cs="Times New Roman"/>
      <w:sz w:val="24"/>
      <w:szCs w:val="24"/>
      <w:lang w:val="x-none"/>
    </w:rPr>
  </w:style>
  <w:style w:type="paragraph" w:styleId="8">
    <w:name w:val="heading 8"/>
    <w:basedOn w:val="a0"/>
    <w:next w:val="a0"/>
    <w:link w:val="80"/>
    <w:uiPriority w:val="9"/>
    <w:qFormat/>
    <w:rsid w:val="0077133D"/>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0"/>
    <w:next w:val="a0"/>
    <w:link w:val="90"/>
    <w:uiPriority w:val="9"/>
    <w:qFormat/>
    <w:rsid w:val="0077133D"/>
    <w:pPr>
      <w:spacing w:before="240" w:after="60" w:line="240" w:lineRule="auto"/>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16D0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16D09"/>
  </w:style>
  <w:style w:type="paragraph" w:styleId="a6">
    <w:name w:val="footer"/>
    <w:basedOn w:val="a0"/>
    <w:link w:val="a7"/>
    <w:uiPriority w:val="99"/>
    <w:unhideWhenUsed/>
    <w:rsid w:val="00A16D0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16D09"/>
  </w:style>
  <w:style w:type="paragraph" w:styleId="a8">
    <w:name w:val="No Spacing"/>
    <w:uiPriority w:val="1"/>
    <w:qFormat/>
    <w:rsid w:val="00A16D09"/>
    <w:pPr>
      <w:spacing w:after="0" w:line="240" w:lineRule="auto"/>
    </w:pPr>
  </w:style>
  <w:style w:type="character" w:customStyle="1" w:styleId="10">
    <w:name w:val="Заголовок 1 Знак"/>
    <w:basedOn w:val="a1"/>
    <w:link w:val="1"/>
    <w:uiPriority w:val="9"/>
    <w:rsid w:val="0077133D"/>
    <w:rPr>
      <w:rFonts w:ascii="Times New Roman" w:eastAsia="Times New Roman" w:hAnsi="Times New Roman" w:cs="Times New Roman"/>
      <w:b/>
      <w:sz w:val="24"/>
      <w:szCs w:val="20"/>
      <w:lang w:val="x-none" w:eastAsia="x-none"/>
    </w:rPr>
  </w:style>
  <w:style w:type="character" w:customStyle="1" w:styleId="20">
    <w:name w:val="Заголовок 2 Знак"/>
    <w:basedOn w:val="a1"/>
    <w:link w:val="2"/>
    <w:uiPriority w:val="9"/>
    <w:rsid w:val="0077133D"/>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77133D"/>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
    <w:rsid w:val="0077133D"/>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uiPriority w:val="9"/>
    <w:rsid w:val="0077133D"/>
    <w:rPr>
      <w:rFonts w:ascii="Times New Roman" w:eastAsia="Times New Roman" w:hAnsi="Times New Roman" w:cs="Times New Roman"/>
      <w:b/>
      <w:bCs/>
      <w:sz w:val="24"/>
      <w:szCs w:val="20"/>
      <w:lang w:eastAsia="ru-RU"/>
    </w:rPr>
  </w:style>
  <w:style w:type="character" w:customStyle="1" w:styleId="60">
    <w:name w:val="Заголовок 6 Знак"/>
    <w:basedOn w:val="a1"/>
    <w:link w:val="6"/>
    <w:uiPriority w:val="9"/>
    <w:rsid w:val="0077133D"/>
    <w:rPr>
      <w:rFonts w:ascii="Times New Roman" w:eastAsia="Times New Roman" w:hAnsi="Times New Roman" w:cs="Times New Roman"/>
      <w:b/>
      <w:szCs w:val="20"/>
      <w:lang w:eastAsia="ru-RU"/>
    </w:rPr>
  </w:style>
  <w:style w:type="character" w:customStyle="1" w:styleId="70">
    <w:name w:val="Заголовок 7 Знак"/>
    <w:basedOn w:val="a1"/>
    <w:link w:val="7"/>
    <w:uiPriority w:val="9"/>
    <w:rsid w:val="0077133D"/>
    <w:rPr>
      <w:rFonts w:ascii="Calibri" w:eastAsia="Calibri" w:hAnsi="Calibri" w:cs="Times New Roman"/>
      <w:sz w:val="24"/>
      <w:szCs w:val="24"/>
      <w:lang w:val="x-none"/>
    </w:rPr>
  </w:style>
  <w:style w:type="character" w:customStyle="1" w:styleId="80">
    <w:name w:val="Заголовок 8 Знак"/>
    <w:basedOn w:val="a1"/>
    <w:link w:val="8"/>
    <w:uiPriority w:val="9"/>
    <w:rsid w:val="0077133D"/>
    <w:rPr>
      <w:rFonts w:ascii="Calibri" w:eastAsia="Calibri" w:hAnsi="Calibri" w:cs="Times New Roman"/>
      <w:i/>
      <w:iCs/>
      <w:sz w:val="24"/>
      <w:szCs w:val="24"/>
      <w:lang w:val="x-none"/>
    </w:rPr>
  </w:style>
  <w:style w:type="character" w:customStyle="1" w:styleId="90">
    <w:name w:val="Заголовок 9 Знак"/>
    <w:basedOn w:val="a1"/>
    <w:link w:val="9"/>
    <w:uiPriority w:val="9"/>
    <w:rsid w:val="0077133D"/>
    <w:rPr>
      <w:rFonts w:ascii="Cambria" w:eastAsia="Times New Roman" w:hAnsi="Cambria" w:cs="Times New Roman"/>
      <w:lang w:val="x-none"/>
    </w:rPr>
  </w:style>
  <w:style w:type="numbering" w:customStyle="1" w:styleId="11">
    <w:name w:val="Нет списка1"/>
    <w:next w:val="a3"/>
    <w:uiPriority w:val="99"/>
    <w:semiHidden/>
    <w:unhideWhenUsed/>
    <w:rsid w:val="0077133D"/>
  </w:style>
  <w:style w:type="paragraph" w:customStyle="1" w:styleId="ConsNonformat">
    <w:name w:val="ConsNonformat"/>
    <w:rsid w:val="0077133D"/>
    <w:pPr>
      <w:spacing w:after="0" w:line="240" w:lineRule="auto"/>
    </w:pPr>
    <w:rPr>
      <w:rFonts w:ascii="Consultant" w:eastAsia="Times New Roman" w:hAnsi="Consultant" w:cs="Times New Roman"/>
      <w:snapToGrid w:val="0"/>
      <w:sz w:val="20"/>
      <w:szCs w:val="20"/>
      <w:lang w:eastAsia="ru-RU"/>
    </w:rPr>
  </w:style>
  <w:style w:type="paragraph" w:styleId="a9">
    <w:name w:val="Body Text"/>
    <w:basedOn w:val="a0"/>
    <w:link w:val="aa"/>
    <w:rsid w:val="0077133D"/>
    <w:pPr>
      <w:spacing w:after="0" w:line="240" w:lineRule="auto"/>
      <w:jc w:val="both"/>
    </w:pPr>
    <w:rPr>
      <w:rFonts w:ascii="Times New Roman" w:eastAsia="Times New Roman" w:hAnsi="Times New Roman" w:cs="Times New Roman"/>
      <w:sz w:val="24"/>
      <w:szCs w:val="20"/>
      <w:lang w:val="x-none" w:eastAsia="x-none"/>
    </w:rPr>
  </w:style>
  <w:style w:type="character" w:customStyle="1" w:styleId="aa">
    <w:name w:val="Основной текст Знак"/>
    <w:basedOn w:val="a1"/>
    <w:link w:val="a9"/>
    <w:rsid w:val="0077133D"/>
    <w:rPr>
      <w:rFonts w:ascii="Times New Roman" w:eastAsia="Times New Roman" w:hAnsi="Times New Roman" w:cs="Times New Roman"/>
      <w:sz w:val="24"/>
      <w:szCs w:val="20"/>
      <w:lang w:val="x-none" w:eastAsia="x-none"/>
    </w:rPr>
  </w:style>
  <w:style w:type="character" w:styleId="ab">
    <w:name w:val="page number"/>
    <w:basedOn w:val="a1"/>
    <w:rsid w:val="0077133D"/>
  </w:style>
  <w:style w:type="paragraph" w:styleId="ac">
    <w:name w:val="Title"/>
    <w:basedOn w:val="a0"/>
    <w:link w:val="ad"/>
    <w:uiPriority w:val="10"/>
    <w:qFormat/>
    <w:rsid w:val="0077133D"/>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1"/>
    <w:link w:val="ac"/>
    <w:uiPriority w:val="10"/>
    <w:rsid w:val="0077133D"/>
    <w:rPr>
      <w:rFonts w:ascii="Times New Roman" w:eastAsia="Times New Roman" w:hAnsi="Times New Roman" w:cs="Times New Roman"/>
      <w:b/>
      <w:bCs/>
      <w:sz w:val="24"/>
      <w:szCs w:val="24"/>
      <w:lang w:eastAsia="ru-RU"/>
    </w:rPr>
  </w:style>
  <w:style w:type="paragraph" w:styleId="ae">
    <w:name w:val="Subtitle"/>
    <w:basedOn w:val="a0"/>
    <w:link w:val="af"/>
    <w:uiPriority w:val="11"/>
    <w:qFormat/>
    <w:rsid w:val="0077133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Подзаголовок Знак"/>
    <w:basedOn w:val="a1"/>
    <w:link w:val="ae"/>
    <w:uiPriority w:val="11"/>
    <w:rsid w:val="0077133D"/>
    <w:rPr>
      <w:rFonts w:ascii="Times New Roman" w:eastAsia="Times New Roman" w:hAnsi="Times New Roman" w:cs="Times New Roman"/>
      <w:sz w:val="28"/>
      <w:szCs w:val="24"/>
      <w:lang w:eastAsia="ru-RU"/>
    </w:rPr>
  </w:style>
  <w:style w:type="paragraph" w:styleId="a">
    <w:name w:val="List Bullet"/>
    <w:basedOn w:val="a0"/>
    <w:autoRedefine/>
    <w:rsid w:val="0077133D"/>
    <w:pPr>
      <w:numPr>
        <w:numId w:val="4"/>
      </w:numPr>
      <w:spacing w:after="0" w:line="240" w:lineRule="auto"/>
      <w:jc w:val="both"/>
    </w:pPr>
    <w:rPr>
      <w:rFonts w:ascii="Times New Roman" w:eastAsia="Times New Roman" w:hAnsi="Times New Roman" w:cs="Times New Roman"/>
      <w:sz w:val="24"/>
      <w:szCs w:val="24"/>
      <w:lang w:eastAsia="ru-RU"/>
    </w:rPr>
  </w:style>
  <w:style w:type="paragraph" w:styleId="af0">
    <w:name w:val="Body Text Indent"/>
    <w:basedOn w:val="a0"/>
    <w:link w:val="af1"/>
    <w:rsid w:val="0077133D"/>
    <w:pPr>
      <w:spacing w:after="0" w:line="240" w:lineRule="auto"/>
      <w:ind w:left="142" w:firstLine="425"/>
    </w:pPr>
    <w:rPr>
      <w:rFonts w:ascii="Times New Roman" w:eastAsia="Times New Roman" w:hAnsi="Times New Roman" w:cs="Times New Roman"/>
      <w:sz w:val="24"/>
      <w:szCs w:val="20"/>
      <w:lang w:val="x-none" w:eastAsia="x-none"/>
    </w:rPr>
  </w:style>
  <w:style w:type="character" w:customStyle="1" w:styleId="af1">
    <w:name w:val="Основной текст с отступом Знак"/>
    <w:basedOn w:val="a1"/>
    <w:link w:val="af0"/>
    <w:rsid w:val="0077133D"/>
    <w:rPr>
      <w:rFonts w:ascii="Times New Roman" w:eastAsia="Times New Roman" w:hAnsi="Times New Roman" w:cs="Times New Roman"/>
      <w:sz w:val="24"/>
      <w:szCs w:val="20"/>
      <w:lang w:val="x-none" w:eastAsia="x-none"/>
    </w:rPr>
  </w:style>
  <w:style w:type="paragraph" w:styleId="21">
    <w:name w:val="Body Text 2"/>
    <w:basedOn w:val="a0"/>
    <w:link w:val="22"/>
    <w:rsid w:val="0077133D"/>
    <w:pPr>
      <w:spacing w:after="0" w:line="240" w:lineRule="auto"/>
      <w:jc w:val="center"/>
    </w:pPr>
    <w:rPr>
      <w:rFonts w:ascii="Times New Roman" w:eastAsia="Times New Roman" w:hAnsi="Times New Roman" w:cs="Times New Roman"/>
      <w:b/>
      <w:sz w:val="28"/>
      <w:szCs w:val="28"/>
      <w:lang w:eastAsia="ru-RU"/>
    </w:rPr>
  </w:style>
  <w:style w:type="character" w:customStyle="1" w:styleId="22">
    <w:name w:val="Основной текст 2 Знак"/>
    <w:basedOn w:val="a1"/>
    <w:link w:val="21"/>
    <w:rsid w:val="0077133D"/>
    <w:rPr>
      <w:rFonts w:ascii="Times New Roman" w:eastAsia="Times New Roman" w:hAnsi="Times New Roman" w:cs="Times New Roman"/>
      <w:b/>
      <w:sz w:val="28"/>
      <w:szCs w:val="28"/>
      <w:lang w:eastAsia="ru-RU"/>
    </w:rPr>
  </w:style>
  <w:style w:type="paragraph" w:styleId="31">
    <w:name w:val="Body Text Indent 3"/>
    <w:basedOn w:val="a0"/>
    <w:link w:val="32"/>
    <w:rsid w:val="0077133D"/>
    <w:pPr>
      <w:spacing w:after="0" w:line="240" w:lineRule="auto"/>
      <w:ind w:right="-186" w:firstLine="708"/>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77133D"/>
    <w:rPr>
      <w:rFonts w:ascii="Times New Roman" w:eastAsia="Times New Roman" w:hAnsi="Times New Roman" w:cs="Times New Roman"/>
      <w:sz w:val="24"/>
      <w:szCs w:val="24"/>
      <w:lang w:eastAsia="ru-RU"/>
    </w:rPr>
  </w:style>
  <w:style w:type="table" w:styleId="af2">
    <w:name w:val="Table Grid"/>
    <w:basedOn w:val="a2"/>
    <w:rsid w:val="00771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uiPriority w:val="99"/>
    <w:semiHidden/>
    <w:rsid w:val="0077133D"/>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semiHidden/>
    <w:rsid w:val="0077133D"/>
    <w:rPr>
      <w:rFonts w:ascii="Tahoma" w:eastAsia="Times New Roman" w:hAnsi="Tahoma" w:cs="Tahoma"/>
      <w:sz w:val="16"/>
      <w:szCs w:val="16"/>
      <w:lang w:eastAsia="ru-RU"/>
    </w:rPr>
  </w:style>
  <w:style w:type="paragraph" w:styleId="33">
    <w:name w:val="Body Text 3"/>
    <w:basedOn w:val="a0"/>
    <w:link w:val="34"/>
    <w:rsid w:val="0077133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77133D"/>
    <w:rPr>
      <w:rFonts w:ascii="Times New Roman" w:eastAsia="Times New Roman" w:hAnsi="Times New Roman" w:cs="Times New Roman"/>
      <w:sz w:val="16"/>
      <w:szCs w:val="16"/>
      <w:lang w:eastAsia="ru-RU"/>
    </w:rPr>
  </w:style>
  <w:style w:type="paragraph" w:customStyle="1" w:styleId="ConsNormal">
    <w:name w:val="ConsNormal"/>
    <w:rsid w:val="0077133D"/>
    <w:pPr>
      <w:spacing w:after="0" w:line="240" w:lineRule="auto"/>
      <w:ind w:firstLine="720"/>
    </w:pPr>
    <w:rPr>
      <w:rFonts w:ascii="Consultant" w:eastAsia="Times New Roman" w:hAnsi="Consultant" w:cs="Times New Roman"/>
      <w:snapToGrid w:val="0"/>
      <w:sz w:val="20"/>
      <w:szCs w:val="20"/>
      <w:lang w:eastAsia="ru-RU"/>
    </w:rPr>
  </w:style>
  <w:style w:type="paragraph" w:styleId="23">
    <w:name w:val="Body Text Indent 2"/>
    <w:basedOn w:val="a0"/>
    <w:link w:val="24"/>
    <w:rsid w:val="0077133D"/>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1"/>
    <w:link w:val="23"/>
    <w:rsid w:val="0077133D"/>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7713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rsid w:val="0077133D"/>
    <w:rPr>
      <w:rFonts w:cs="Times New Roman"/>
      <w:color w:val="000080"/>
      <w:u w:val="single"/>
    </w:rPr>
  </w:style>
  <w:style w:type="paragraph" w:customStyle="1" w:styleId="210">
    <w:name w:val="Основной текст 21"/>
    <w:basedOn w:val="a0"/>
    <w:rsid w:val="0077133D"/>
    <w:pPr>
      <w:suppressAutoHyphens/>
      <w:spacing w:after="120" w:line="480" w:lineRule="auto"/>
    </w:pPr>
    <w:rPr>
      <w:rFonts w:ascii="Times New Roman" w:eastAsia="Times New Roman" w:hAnsi="Times New Roman" w:cs="Times New Roman"/>
      <w:sz w:val="24"/>
      <w:szCs w:val="20"/>
      <w:lang w:eastAsia="ar-SA"/>
    </w:rPr>
  </w:style>
  <w:style w:type="paragraph" w:customStyle="1" w:styleId="ConsPlusNormal">
    <w:name w:val="ConsPlusNormal"/>
    <w:rsid w:val="007713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footnote reference"/>
    <w:uiPriority w:val="99"/>
    <w:semiHidden/>
    <w:unhideWhenUsed/>
    <w:rsid w:val="0077133D"/>
    <w:rPr>
      <w:vertAlign w:val="superscript"/>
    </w:rPr>
  </w:style>
  <w:style w:type="paragraph" w:customStyle="1" w:styleId="af7">
    <w:name w:val="Заголовок статьи"/>
    <w:basedOn w:val="a0"/>
    <w:next w:val="a0"/>
    <w:rsid w:val="0077133D"/>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8">
    <w:name w:val="Цветовое выделение"/>
    <w:rsid w:val="0077133D"/>
    <w:rPr>
      <w:b/>
      <w:bCs/>
      <w:color w:val="000080"/>
      <w:sz w:val="20"/>
      <w:szCs w:val="20"/>
    </w:rPr>
  </w:style>
  <w:style w:type="paragraph" w:styleId="af9">
    <w:name w:val="Normal (Web)"/>
    <w:basedOn w:val="a0"/>
    <w:unhideWhenUsed/>
    <w:rsid w:val="0077133D"/>
    <w:pPr>
      <w:spacing w:before="240" w:after="240" w:line="240" w:lineRule="auto"/>
    </w:pPr>
    <w:rPr>
      <w:rFonts w:ascii="Times New Roman" w:eastAsia="Times New Roman" w:hAnsi="Times New Roman" w:cs="Times New Roman"/>
      <w:sz w:val="24"/>
      <w:szCs w:val="24"/>
      <w:lang w:eastAsia="ru-RU"/>
    </w:rPr>
  </w:style>
  <w:style w:type="character" w:styleId="afa">
    <w:name w:val="Strong"/>
    <w:qFormat/>
    <w:rsid w:val="0077133D"/>
    <w:rPr>
      <w:b/>
      <w:bCs/>
    </w:rPr>
  </w:style>
  <w:style w:type="character" w:styleId="afb">
    <w:name w:val="FollowedHyperlink"/>
    <w:uiPriority w:val="99"/>
    <w:rsid w:val="0077133D"/>
    <w:rPr>
      <w:color w:val="800080"/>
      <w:u w:val="single"/>
    </w:rPr>
  </w:style>
  <w:style w:type="character" w:customStyle="1" w:styleId="afc">
    <w:name w:val="Основной текст_"/>
    <w:link w:val="12"/>
    <w:locked/>
    <w:rsid w:val="0077133D"/>
    <w:rPr>
      <w:sz w:val="26"/>
      <w:szCs w:val="26"/>
      <w:shd w:val="clear" w:color="auto" w:fill="FFFFFF"/>
    </w:rPr>
  </w:style>
  <w:style w:type="paragraph" w:customStyle="1" w:styleId="12">
    <w:name w:val="Основной текст1"/>
    <w:basedOn w:val="a0"/>
    <w:link w:val="afc"/>
    <w:rsid w:val="0077133D"/>
    <w:pPr>
      <w:shd w:val="clear" w:color="auto" w:fill="FFFFFF"/>
      <w:spacing w:before="180" w:after="0" w:line="240" w:lineRule="exact"/>
      <w:jc w:val="center"/>
    </w:pPr>
    <w:rPr>
      <w:sz w:val="26"/>
      <w:szCs w:val="26"/>
    </w:rPr>
  </w:style>
  <w:style w:type="character" w:styleId="afd">
    <w:name w:val="Emphasis"/>
    <w:uiPriority w:val="20"/>
    <w:qFormat/>
    <w:rsid w:val="0077133D"/>
    <w:rPr>
      <w:rFonts w:ascii="Calibri" w:hAnsi="Calibri" w:cs="Calibri" w:hint="default"/>
      <w:b/>
      <w:bCs w:val="0"/>
      <w:i/>
      <w:iCs/>
    </w:rPr>
  </w:style>
  <w:style w:type="paragraph" w:styleId="afe">
    <w:name w:val="footnote text"/>
    <w:basedOn w:val="a0"/>
    <w:link w:val="aff"/>
    <w:uiPriority w:val="99"/>
    <w:semiHidden/>
    <w:unhideWhenUsed/>
    <w:rsid w:val="0077133D"/>
    <w:rPr>
      <w:rFonts w:ascii="Times New Roman" w:eastAsia="Calibri" w:hAnsi="Times New Roman" w:cs="Times New Roman"/>
      <w:sz w:val="20"/>
      <w:szCs w:val="20"/>
      <w:lang w:val="x-none"/>
    </w:rPr>
  </w:style>
  <w:style w:type="character" w:customStyle="1" w:styleId="aff">
    <w:name w:val="Текст сноски Знак"/>
    <w:basedOn w:val="a1"/>
    <w:link w:val="afe"/>
    <w:uiPriority w:val="99"/>
    <w:semiHidden/>
    <w:rsid w:val="0077133D"/>
    <w:rPr>
      <w:rFonts w:ascii="Times New Roman" w:eastAsia="Calibri" w:hAnsi="Times New Roman" w:cs="Times New Roman"/>
      <w:sz w:val="20"/>
      <w:szCs w:val="20"/>
      <w:lang w:val="x-none"/>
    </w:rPr>
  </w:style>
  <w:style w:type="paragraph" w:styleId="aff0">
    <w:name w:val="annotation text"/>
    <w:basedOn w:val="a0"/>
    <w:link w:val="aff1"/>
    <w:uiPriority w:val="99"/>
    <w:semiHidden/>
    <w:unhideWhenUsed/>
    <w:rsid w:val="0077133D"/>
    <w:rPr>
      <w:rFonts w:ascii="Times New Roman" w:eastAsia="Calibri" w:hAnsi="Times New Roman" w:cs="Times New Roman"/>
      <w:sz w:val="20"/>
      <w:szCs w:val="20"/>
    </w:rPr>
  </w:style>
  <w:style w:type="character" w:customStyle="1" w:styleId="aff1">
    <w:name w:val="Текст примечания Знак"/>
    <w:basedOn w:val="a1"/>
    <w:link w:val="aff0"/>
    <w:uiPriority w:val="99"/>
    <w:semiHidden/>
    <w:rsid w:val="0077133D"/>
    <w:rPr>
      <w:rFonts w:ascii="Times New Roman" w:eastAsia="Calibri" w:hAnsi="Times New Roman" w:cs="Times New Roman"/>
      <w:sz w:val="20"/>
      <w:szCs w:val="20"/>
    </w:rPr>
  </w:style>
  <w:style w:type="paragraph" w:styleId="aff2">
    <w:name w:val="annotation subject"/>
    <w:basedOn w:val="aff0"/>
    <w:next w:val="aff0"/>
    <w:link w:val="aff3"/>
    <w:uiPriority w:val="99"/>
    <w:semiHidden/>
    <w:unhideWhenUsed/>
    <w:rsid w:val="0077133D"/>
    <w:rPr>
      <w:b/>
      <w:bCs/>
    </w:rPr>
  </w:style>
  <w:style w:type="character" w:customStyle="1" w:styleId="aff3">
    <w:name w:val="Тема примечания Знак"/>
    <w:basedOn w:val="aff1"/>
    <w:link w:val="aff2"/>
    <w:uiPriority w:val="99"/>
    <w:semiHidden/>
    <w:rsid w:val="0077133D"/>
    <w:rPr>
      <w:rFonts w:ascii="Times New Roman" w:eastAsia="Calibri" w:hAnsi="Times New Roman" w:cs="Times New Roman"/>
      <w:b/>
      <w:bCs/>
      <w:sz w:val="20"/>
      <w:szCs w:val="20"/>
    </w:rPr>
  </w:style>
  <w:style w:type="paragraph" w:styleId="aff4">
    <w:name w:val="List Paragraph"/>
    <w:basedOn w:val="a0"/>
    <w:uiPriority w:val="34"/>
    <w:qFormat/>
    <w:rsid w:val="0077133D"/>
    <w:pPr>
      <w:spacing w:after="0" w:line="240" w:lineRule="auto"/>
      <w:ind w:left="720"/>
      <w:contextualSpacing/>
    </w:pPr>
    <w:rPr>
      <w:rFonts w:ascii="Calibri" w:eastAsia="Calibri" w:hAnsi="Calibri" w:cs="Times New Roman"/>
      <w:sz w:val="24"/>
      <w:szCs w:val="24"/>
    </w:rPr>
  </w:style>
  <w:style w:type="paragraph" w:styleId="25">
    <w:name w:val="Quote"/>
    <w:basedOn w:val="a0"/>
    <w:next w:val="a0"/>
    <w:link w:val="26"/>
    <w:uiPriority w:val="29"/>
    <w:qFormat/>
    <w:rsid w:val="0077133D"/>
    <w:pPr>
      <w:spacing w:after="0" w:line="240" w:lineRule="auto"/>
    </w:pPr>
    <w:rPr>
      <w:rFonts w:ascii="Calibri" w:eastAsia="Calibri" w:hAnsi="Calibri" w:cs="Times New Roman"/>
      <w:i/>
      <w:sz w:val="24"/>
      <w:szCs w:val="24"/>
      <w:lang w:val="x-none"/>
    </w:rPr>
  </w:style>
  <w:style w:type="character" w:customStyle="1" w:styleId="26">
    <w:name w:val="Цитата 2 Знак"/>
    <w:basedOn w:val="a1"/>
    <w:link w:val="25"/>
    <w:uiPriority w:val="29"/>
    <w:rsid w:val="0077133D"/>
    <w:rPr>
      <w:rFonts w:ascii="Calibri" w:eastAsia="Calibri" w:hAnsi="Calibri" w:cs="Times New Roman"/>
      <w:i/>
      <w:sz w:val="24"/>
      <w:szCs w:val="24"/>
      <w:lang w:val="x-none"/>
    </w:rPr>
  </w:style>
  <w:style w:type="paragraph" w:styleId="aff5">
    <w:name w:val="Intense Quote"/>
    <w:basedOn w:val="a0"/>
    <w:next w:val="a0"/>
    <w:link w:val="aff6"/>
    <w:uiPriority w:val="30"/>
    <w:qFormat/>
    <w:rsid w:val="0077133D"/>
    <w:pPr>
      <w:spacing w:after="0" w:line="240" w:lineRule="auto"/>
      <w:ind w:left="720" w:right="720"/>
    </w:pPr>
    <w:rPr>
      <w:rFonts w:ascii="Calibri" w:eastAsia="Calibri" w:hAnsi="Calibri" w:cs="Times New Roman"/>
      <w:b/>
      <w:i/>
      <w:sz w:val="24"/>
      <w:lang w:val="x-none"/>
    </w:rPr>
  </w:style>
  <w:style w:type="character" w:customStyle="1" w:styleId="aff6">
    <w:name w:val="Выделенная цитата Знак"/>
    <w:basedOn w:val="a1"/>
    <w:link w:val="aff5"/>
    <w:uiPriority w:val="30"/>
    <w:rsid w:val="0077133D"/>
    <w:rPr>
      <w:rFonts w:ascii="Calibri" w:eastAsia="Calibri" w:hAnsi="Calibri" w:cs="Times New Roman"/>
      <w:b/>
      <w:i/>
      <w:sz w:val="24"/>
      <w:lang w:val="x-none"/>
    </w:rPr>
  </w:style>
  <w:style w:type="paragraph" w:styleId="aff7">
    <w:name w:val="TOC Heading"/>
    <w:basedOn w:val="1"/>
    <w:next w:val="a0"/>
    <w:uiPriority w:val="39"/>
    <w:qFormat/>
    <w:rsid w:val="0077133D"/>
    <w:pPr>
      <w:spacing w:before="240" w:after="60"/>
      <w:jc w:val="left"/>
      <w:outlineLvl w:val="9"/>
    </w:pPr>
    <w:rPr>
      <w:rFonts w:ascii="Cambria" w:hAnsi="Cambria"/>
      <w:bCs/>
      <w:kern w:val="32"/>
      <w:sz w:val="32"/>
      <w:szCs w:val="32"/>
      <w:lang w:eastAsia="en-US"/>
    </w:rPr>
  </w:style>
  <w:style w:type="paragraph" w:customStyle="1" w:styleId="ConsPlusNonformat">
    <w:name w:val="ConsPlusNonformat"/>
    <w:rsid w:val="007713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713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713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713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9">
    <w:name w:val="annotation reference"/>
    <w:uiPriority w:val="99"/>
    <w:semiHidden/>
    <w:unhideWhenUsed/>
    <w:rsid w:val="0077133D"/>
    <w:rPr>
      <w:sz w:val="16"/>
      <w:szCs w:val="16"/>
    </w:rPr>
  </w:style>
  <w:style w:type="character" w:styleId="affa">
    <w:name w:val="Subtle Emphasis"/>
    <w:uiPriority w:val="19"/>
    <w:qFormat/>
    <w:rsid w:val="0077133D"/>
    <w:rPr>
      <w:i/>
      <w:iCs w:val="0"/>
      <w:color w:val="5A5A5A"/>
    </w:rPr>
  </w:style>
  <w:style w:type="character" w:styleId="affb">
    <w:name w:val="Intense Emphasis"/>
    <w:uiPriority w:val="21"/>
    <w:qFormat/>
    <w:rsid w:val="0077133D"/>
    <w:rPr>
      <w:b/>
      <w:bCs w:val="0"/>
      <w:i/>
      <w:iCs w:val="0"/>
      <w:sz w:val="24"/>
      <w:szCs w:val="24"/>
      <w:u w:val="single"/>
    </w:rPr>
  </w:style>
  <w:style w:type="character" w:styleId="affc">
    <w:name w:val="Subtle Reference"/>
    <w:uiPriority w:val="31"/>
    <w:qFormat/>
    <w:rsid w:val="0077133D"/>
    <w:rPr>
      <w:sz w:val="24"/>
      <w:szCs w:val="24"/>
      <w:u w:val="single"/>
    </w:rPr>
  </w:style>
  <w:style w:type="character" w:styleId="affd">
    <w:name w:val="Intense Reference"/>
    <w:uiPriority w:val="32"/>
    <w:qFormat/>
    <w:rsid w:val="0077133D"/>
    <w:rPr>
      <w:b/>
      <w:bCs w:val="0"/>
      <w:sz w:val="24"/>
      <w:u w:val="single"/>
    </w:rPr>
  </w:style>
  <w:style w:type="character" w:styleId="affe">
    <w:name w:val="Book Title"/>
    <w:uiPriority w:val="33"/>
    <w:qFormat/>
    <w:rsid w:val="0077133D"/>
    <w:rPr>
      <w:rFonts w:ascii="Cambria" w:eastAsia="Times New Roman" w:hAnsi="Cambria" w:hint="default"/>
      <w:b/>
      <w:bCs w:val="0"/>
      <w:i/>
      <w:i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E4DFF"/>
  </w:style>
  <w:style w:type="paragraph" w:styleId="1">
    <w:name w:val="heading 1"/>
    <w:basedOn w:val="a0"/>
    <w:next w:val="a0"/>
    <w:link w:val="10"/>
    <w:uiPriority w:val="9"/>
    <w:qFormat/>
    <w:rsid w:val="0077133D"/>
    <w:pPr>
      <w:keepNext/>
      <w:spacing w:after="0" w:line="240" w:lineRule="auto"/>
      <w:jc w:val="center"/>
      <w:outlineLvl w:val="0"/>
    </w:pPr>
    <w:rPr>
      <w:rFonts w:ascii="Times New Roman" w:eastAsia="Times New Roman" w:hAnsi="Times New Roman" w:cs="Times New Roman"/>
      <w:b/>
      <w:sz w:val="24"/>
      <w:szCs w:val="20"/>
      <w:lang w:val="x-none" w:eastAsia="x-none"/>
    </w:rPr>
  </w:style>
  <w:style w:type="paragraph" w:styleId="2">
    <w:name w:val="heading 2"/>
    <w:basedOn w:val="a0"/>
    <w:next w:val="a0"/>
    <w:link w:val="20"/>
    <w:uiPriority w:val="9"/>
    <w:qFormat/>
    <w:rsid w:val="0077133D"/>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0"/>
    <w:next w:val="a0"/>
    <w:link w:val="30"/>
    <w:uiPriority w:val="9"/>
    <w:qFormat/>
    <w:rsid w:val="0077133D"/>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0"/>
    <w:next w:val="a0"/>
    <w:link w:val="40"/>
    <w:uiPriority w:val="9"/>
    <w:qFormat/>
    <w:rsid w:val="0077133D"/>
    <w:pPr>
      <w:keepNext/>
      <w:spacing w:after="0" w:line="240" w:lineRule="auto"/>
      <w:jc w:val="both"/>
      <w:outlineLvl w:val="3"/>
    </w:pPr>
    <w:rPr>
      <w:rFonts w:ascii="Times New Roman" w:eastAsia="Times New Roman" w:hAnsi="Times New Roman" w:cs="Times New Roman"/>
      <w:b/>
      <w:bCs/>
      <w:sz w:val="24"/>
      <w:szCs w:val="20"/>
      <w:lang w:eastAsia="ru-RU"/>
    </w:rPr>
  </w:style>
  <w:style w:type="paragraph" w:styleId="5">
    <w:name w:val="heading 5"/>
    <w:basedOn w:val="a0"/>
    <w:next w:val="a0"/>
    <w:link w:val="50"/>
    <w:uiPriority w:val="9"/>
    <w:qFormat/>
    <w:rsid w:val="0077133D"/>
    <w:pPr>
      <w:keepNext/>
      <w:spacing w:after="0" w:line="240" w:lineRule="auto"/>
      <w:ind w:right="-186"/>
      <w:jc w:val="both"/>
      <w:outlineLvl w:val="4"/>
    </w:pPr>
    <w:rPr>
      <w:rFonts w:ascii="Times New Roman" w:eastAsia="Times New Roman" w:hAnsi="Times New Roman" w:cs="Times New Roman"/>
      <w:b/>
      <w:bCs/>
      <w:sz w:val="24"/>
      <w:szCs w:val="20"/>
      <w:lang w:eastAsia="ru-RU"/>
    </w:rPr>
  </w:style>
  <w:style w:type="paragraph" w:styleId="6">
    <w:name w:val="heading 6"/>
    <w:basedOn w:val="a0"/>
    <w:next w:val="a0"/>
    <w:link w:val="60"/>
    <w:uiPriority w:val="9"/>
    <w:qFormat/>
    <w:rsid w:val="0077133D"/>
    <w:pPr>
      <w:keepNext/>
      <w:spacing w:after="0" w:line="240" w:lineRule="auto"/>
      <w:outlineLvl w:val="5"/>
    </w:pPr>
    <w:rPr>
      <w:rFonts w:ascii="Times New Roman" w:eastAsia="Times New Roman" w:hAnsi="Times New Roman" w:cs="Times New Roman"/>
      <w:b/>
      <w:szCs w:val="20"/>
      <w:lang w:eastAsia="ru-RU"/>
    </w:rPr>
  </w:style>
  <w:style w:type="paragraph" w:styleId="7">
    <w:name w:val="heading 7"/>
    <w:basedOn w:val="a0"/>
    <w:next w:val="a0"/>
    <w:link w:val="70"/>
    <w:uiPriority w:val="9"/>
    <w:qFormat/>
    <w:rsid w:val="0077133D"/>
    <w:pPr>
      <w:spacing w:before="240" w:after="60" w:line="240" w:lineRule="auto"/>
      <w:outlineLvl w:val="6"/>
    </w:pPr>
    <w:rPr>
      <w:rFonts w:ascii="Calibri" w:eastAsia="Calibri" w:hAnsi="Calibri" w:cs="Times New Roman"/>
      <w:sz w:val="24"/>
      <w:szCs w:val="24"/>
      <w:lang w:val="x-none"/>
    </w:rPr>
  </w:style>
  <w:style w:type="paragraph" w:styleId="8">
    <w:name w:val="heading 8"/>
    <w:basedOn w:val="a0"/>
    <w:next w:val="a0"/>
    <w:link w:val="80"/>
    <w:uiPriority w:val="9"/>
    <w:qFormat/>
    <w:rsid w:val="0077133D"/>
    <w:pPr>
      <w:spacing w:before="240" w:after="60" w:line="240" w:lineRule="auto"/>
      <w:outlineLvl w:val="7"/>
    </w:pPr>
    <w:rPr>
      <w:rFonts w:ascii="Calibri" w:eastAsia="Calibri" w:hAnsi="Calibri" w:cs="Times New Roman"/>
      <w:i/>
      <w:iCs/>
      <w:sz w:val="24"/>
      <w:szCs w:val="24"/>
      <w:lang w:val="x-none"/>
    </w:rPr>
  </w:style>
  <w:style w:type="paragraph" w:styleId="9">
    <w:name w:val="heading 9"/>
    <w:basedOn w:val="a0"/>
    <w:next w:val="a0"/>
    <w:link w:val="90"/>
    <w:uiPriority w:val="9"/>
    <w:qFormat/>
    <w:rsid w:val="0077133D"/>
    <w:pPr>
      <w:spacing w:before="240" w:after="60" w:line="240" w:lineRule="auto"/>
      <w:outlineLvl w:val="8"/>
    </w:pPr>
    <w:rPr>
      <w:rFonts w:ascii="Cambria" w:eastAsia="Times New Roman" w:hAnsi="Cambria" w:cs="Times New Roman"/>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16D0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16D09"/>
  </w:style>
  <w:style w:type="paragraph" w:styleId="a6">
    <w:name w:val="footer"/>
    <w:basedOn w:val="a0"/>
    <w:link w:val="a7"/>
    <w:uiPriority w:val="99"/>
    <w:unhideWhenUsed/>
    <w:rsid w:val="00A16D09"/>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16D09"/>
  </w:style>
  <w:style w:type="paragraph" w:styleId="a8">
    <w:name w:val="No Spacing"/>
    <w:uiPriority w:val="1"/>
    <w:qFormat/>
    <w:rsid w:val="00A16D09"/>
    <w:pPr>
      <w:spacing w:after="0" w:line="240" w:lineRule="auto"/>
    </w:pPr>
  </w:style>
  <w:style w:type="character" w:customStyle="1" w:styleId="10">
    <w:name w:val="Заголовок 1 Знак"/>
    <w:basedOn w:val="a1"/>
    <w:link w:val="1"/>
    <w:uiPriority w:val="9"/>
    <w:rsid w:val="0077133D"/>
    <w:rPr>
      <w:rFonts w:ascii="Times New Roman" w:eastAsia="Times New Roman" w:hAnsi="Times New Roman" w:cs="Times New Roman"/>
      <w:b/>
      <w:sz w:val="24"/>
      <w:szCs w:val="20"/>
      <w:lang w:val="x-none" w:eastAsia="x-none"/>
    </w:rPr>
  </w:style>
  <w:style w:type="character" w:customStyle="1" w:styleId="20">
    <w:name w:val="Заголовок 2 Знак"/>
    <w:basedOn w:val="a1"/>
    <w:link w:val="2"/>
    <w:uiPriority w:val="9"/>
    <w:rsid w:val="0077133D"/>
    <w:rPr>
      <w:rFonts w:ascii="Times New Roman" w:eastAsia="Times New Roman" w:hAnsi="Times New Roman" w:cs="Times New Roman"/>
      <w:sz w:val="24"/>
      <w:szCs w:val="20"/>
      <w:lang w:eastAsia="ru-RU"/>
    </w:rPr>
  </w:style>
  <w:style w:type="character" w:customStyle="1" w:styleId="30">
    <w:name w:val="Заголовок 3 Знак"/>
    <w:basedOn w:val="a1"/>
    <w:link w:val="3"/>
    <w:uiPriority w:val="9"/>
    <w:rsid w:val="0077133D"/>
    <w:rPr>
      <w:rFonts w:ascii="Times New Roman" w:eastAsia="Times New Roman" w:hAnsi="Times New Roman" w:cs="Times New Roman"/>
      <w:b/>
      <w:sz w:val="28"/>
      <w:szCs w:val="20"/>
      <w:lang w:eastAsia="ru-RU"/>
    </w:rPr>
  </w:style>
  <w:style w:type="character" w:customStyle="1" w:styleId="40">
    <w:name w:val="Заголовок 4 Знак"/>
    <w:basedOn w:val="a1"/>
    <w:link w:val="4"/>
    <w:uiPriority w:val="9"/>
    <w:rsid w:val="0077133D"/>
    <w:rPr>
      <w:rFonts w:ascii="Times New Roman" w:eastAsia="Times New Roman" w:hAnsi="Times New Roman" w:cs="Times New Roman"/>
      <w:b/>
      <w:bCs/>
      <w:sz w:val="24"/>
      <w:szCs w:val="20"/>
      <w:lang w:eastAsia="ru-RU"/>
    </w:rPr>
  </w:style>
  <w:style w:type="character" w:customStyle="1" w:styleId="50">
    <w:name w:val="Заголовок 5 Знак"/>
    <w:basedOn w:val="a1"/>
    <w:link w:val="5"/>
    <w:uiPriority w:val="9"/>
    <w:rsid w:val="0077133D"/>
    <w:rPr>
      <w:rFonts w:ascii="Times New Roman" w:eastAsia="Times New Roman" w:hAnsi="Times New Roman" w:cs="Times New Roman"/>
      <w:b/>
      <w:bCs/>
      <w:sz w:val="24"/>
      <w:szCs w:val="20"/>
      <w:lang w:eastAsia="ru-RU"/>
    </w:rPr>
  </w:style>
  <w:style w:type="character" w:customStyle="1" w:styleId="60">
    <w:name w:val="Заголовок 6 Знак"/>
    <w:basedOn w:val="a1"/>
    <w:link w:val="6"/>
    <w:uiPriority w:val="9"/>
    <w:rsid w:val="0077133D"/>
    <w:rPr>
      <w:rFonts w:ascii="Times New Roman" w:eastAsia="Times New Roman" w:hAnsi="Times New Roman" w:cs="Times New Roman"/>
      <w:b/>
      <w:szCs w:val="20"/>
      <w:lang w:eastAsia="ru-RU"/>
    </w:rPr>
  </w:style>
  <w:style w:type="character" w:customStyle="1" w:styleId="70">
    <w:name w:val="Заголовок 7 Знак"/>
    <w:basedOn w:val="a1"/>
    <w:link w:val="7"/>
    <w:uiPriority w:val="9"/>
    <w:rsid w:val="0077133D"/>
    <w:rPr>
      <w:rFonts w:ascii="Calibri" w:eastAsia="Calibri" w:hAnsi="Calibri" w:cs="Times New Roman"/>
      <w:sz w:val="24"/>
      <w:szCs w:val="24"/>
      <w:lang w:val="x-none"/>
    </w:rPr>
  </w:style>
  <w:style w:type="character" w:customStyle="1" w:styleId="80">
    <w:name w:val="Заголовок 8 Знак"/>
    <w:basedOn w:val="a1"/>
    <w:link w:val="8"/>
    <w:uiPriority w:val="9"/>
    <w:rsid w:val="0077133D"/>
    <w:rPr>
      <w:rFonts w:ascii="Calibri" w:eastAsia="Calibri" w:hAnsi="Calibri" w:cs="Times New Roman"/>
      <w:i/>
      <w:iCs/>
      <w:sz w:val="24"/>
      <w:szCs w:val="24"/>
      <w:lang w:val="x-none"/>
    </w:rPr>
  </w:style>
  <w:style w:type="character" w:customStyle="1" w:styleId="90">
    <w:name w:val="Заголовок 9 Знак"/>
    <w:basedOn w:val="a1"/>
    <w:link w:val="9"/>
    <w:uiPriority w:val="9"/>
    <w:rsid w:val="0077133D"/>
    <w:rPr>
      <w:rFonts w:ascii="Cambria" w:eastAsia="Times New Roman" w:hAnsi="Cambria" w:cs="Times New Roman"/>
      <w:lang w:val="x-none"/>
    </w:rPr>
  </w:style>
  <w:style w:type="numbering" w:customStyle="1" w:styleId="11">
    <w:name w:val="Нет списка1"/>
    <w:next w:val="a3"/>
    <w:uiPriority w:val="99"/>
    <w:semiHidden/>
    <w:unhideWhenUsed/>
    <w:rsid w:val="0077133D"/>
  </w:style>
  <w:style w:type="paragraph" w:customStyle="1" w:styleId="ConsNonformat">
    <w:name w:val="ConsNonformat"/>
    <w:rsid w:val="0077133D"/>
    <w:pPr>
      <w:spacing w:after="0" w:line="240" w:lineRule="auto"/>
    </w:pPr>
    <w:rPr>
      <w:rFonts w:ascii="Consultant" w:eastAsia="Times New Roman" w:hAnsi="Consultant" w:cs="Times New Roman"/>
      <w:snapToGrid w:val="0"/>
      <w:sz w:val="20"/>
      <w:szCs w:val="20"/>
      <w:lang w:eastAsia="ru-RU"/>
    </w:rPr>
  </w:style>
  <w:style w:type="paragraph" w:styleId="a9">
    <w:name w:val="Body Text"/>
    <w:basedOn w:val="a0"/>
    <w:link w:val="aa"/>
    <w:rsid w:val="0077133D"/>
    <w:pPr>
      <w:spacing w:after="0" w:line="240" w:lineRule="auto"/>
      <w:jc w:val="both"/>
    </w:pPr>
    <w:rPr>
      <w:rFonts w:ascii="Times New Roman" w:eastAsia="Times New Roman" w:hAnsi="Times New Roman" w:cs="Times New Roman"/>
      <w:sz w:val="24"/>
      <w:szCs w:val="20"/>
      <w:lang w:val="x-none" w:eastAsia="x-none"/>
    </w:rPr>
  </w:style>
  <w:style w:type="character" w:customStyle="1" w:styleId="aa">
    <w:name w:val="Основной текст Знак"/>
    <w:basedOn w:val="a1"/>
    <w:link w:val="a9"/>
    <w:rsid w:val="0077133D"/>
    <w:rPr>
      <w:rFonts w:ascii="Times New Roman" w:eastAsia="Times New Roman" w:hAnsi="Times New Roman" w:cs="Times New Roman"/>
      <w:sz w:val="24"/>
      <w:szCs w:val="20"/>
      <w:lang w:val="x-none" w:eastAsia="x-none"/>
    </w:rPr>
  </w:style>
  <w:style w:type="character" w:styleId="ab">
    <w:name w:val="page number"/>
    <w:basedOn w:val="a1"/>
    <w:rsid w:val="0077133D"/>
  </w:style>
  <w:style w:type="paragraph" w:styleId="ac">
    <w:name w:val="Title"/>
    <w:basedOn w:val="a0"/>
    <w:link w:val="ad"/>
    <w:uiPriority w:val="10"/>
    <w:qFormat/>
    <w:rsid w:val="0077133D"/>
    <w:pPr>
      <w:spacing w:after="0" w:line="240" w:lineRule="auto"/>
      <w:jc w:val="center"/>
    </w:pPr>
    <w:rPr>
      <w:rFonts w:ascii="Times New Roman" w:eastAsia="Times New Roman" w:hAnsi="Times New Roman" w:cs="Times New Roman"/>
      <w:b/>
      <w:bCs/>
      <w:sz w:val="24"/>
      <w:szCs w:val="24"/>
      <w:lang w:eastAsia="ru-RU"/>
    </w:rPr>
  </w:style>
  <w:style w:type="character" w:customStyle="1" w:styleId="ad">
    <w:name w:val="Название Знак"/>
    <w:basedOn w:val="a1"/>
    <w:link w:val="ac"/>
    <w:uiPriority w:val="10"/>
    <w:rsid w:val="0077133D"/>
    <w:rPr>
      <w:rFonts w:ascii="Times New Roman" w:eastAsia="Times New Roman" w:hAnsi="Times New Roman" w:cs="Times New Roman"/>
      <w:b/>
      <w:bCs/>
      <w:sz w:val="24"/>
      <w:szCs w:val="24"/>
      <w:lang w:eastAsia="ru-RU"/>
    </w:rPr>
  </w:style>
  <w:style w:type="paragraph" w:styleId="ae">
    <w:name w:val="Subtitle"/>
    <w:basedOn w:val="a0"/>
    <w:link w:val="af"/>
    <w:uiPriority w:val="11"/>
    <w:qFormat/>
    <w:rsid w:val="0077133D"/>
    <w:pPr>
      <w:spacing w:after="0" w:line="240" w:lineRule="auto"/>
      <w:jc w:val="both"/>
    </w:pPr>
    <w:rPr>
      <w:rFonts w:ascii="Times New Roman" w:eastAsia="Times New Roman" w:hAnsi="Times New Roman" w:cs="Times New Roman"/>
      <w:sz w:val="28"/>
      <w:szCs w:val="24"/>
      <w:lang w:eastAsia="ru-RU"/>
    </w:rPr>
  </w:style>
  <w:style w:type="character" w:customStyle="1" w:styleId="af">
    <w:name w:val="Подзаголовок Знак"/>
    <w:basedOn w:val="a1"/>
    <w:link w:val="ae"/>
    <w:uiPriority w:val="11"/>
    <w:rsid w:val="0077133D"/>
    <w:rPr>
      <w:rFonts w:ascii="Times New Roman" w:eastAsia="Times New Roman" w:hAnsi="Times New Roman" w:cs="Times New Roman"/>
      <w:sz w:val="28"/>
      <w:szCs w:val="24"/>
      <w:lang w:eastAsia="ru-RU"/>
    </w:rPr>
  </w:style>
  <w:style w:type="paragraph" w:styleId="a">
    <w:name w:val="List Bullet"/>
    <w:basedOn w:val="a0"/>
    <w:autoRedefine/>
    <w:rsid w:val="0077133D"/>
    <w:pPr>
      <w:numPr>
        <w:numId w:val="4"/>
      </w:numPr>
      <w:spacing w:after="0" w:line="240" w:lineRule="auto"/>
      <w:jc w:val="both"/>
    </w:pPr>
    <w:rPr>
      <w:rFonts w:ascii="Times New Roman" w:eastAsia="Times New Roman" w:hAnsi="Times New Roman" w:cs="Times New Roman"/>
      <w:sz w:val="24"/>
      <w:szCs w:val="24"/>
      <w:lang w:eastAsia="ru-RU"/>
    </w:rPr>
  </w:style>
  <w:style w:type="paragraph" w:styleId="af0">
    <w:name w:val="Body Text Indent"/>
    <w:basedOn w:val="a0"/>
    <w:link w:val="af1"/>
    <w:rsid w:val="0077133D"/>
    <w:pPr>
      <w:spacing w:after="0" w:line="240" w:lineRule="auto"/>
      <w:ind w:left="142" w:firstLine="425"/>
    </w:pPr>
    <w:rPr>
      <w:rFonts w:ascii="Times New Roman" w:eastAsia="Times New Roman" w:hAnsi="Times New Roman" w:cs="Times New Roman"/>
      <w:sz w:val="24"/>
      <w:szCs w:val="20"/>
      <w:lang w:val="x-none" w:eastAsia="x-none"/>
    </w:rPr>
  </w:style>
  <w:style w:type="character" w:customStyle="1" w:styleId="af1">
    <w:name w:val="Основной текст с отступом Знак"/>
    <w:basedOn w:val="a1"/>
    <w:link w:val="af0"/>
    <w:rsid w:val="0077133D"/>
    <w:rPr>
      <w:rFonts w:ascii="Times New Roman" w:eastAsia="Times New Roman" w:hAnsi="Times New Roman" w:cs="Times New Roman"/>
      <w:sz w:val="24"/>
      <w:szCs w:val="20"/>
      <w:lang w:val="x-none" w:eastAsia="x-none"/>
    </w:rPr>
  </w:style>
  <w:style w:type="paragraph" w:styleId="21">
    <w:name w:val="Body Text 2"/>
    <w:basedOn w:val="a0"/>
    <w:link w:val="22"/>
    <w:rsid w:val="0077133D"/>
    <w:pPr>
      <w:spacing w:after="0" w:line="240" w:lineRule="auto"/>
      <w:jc w:val="center"/>
    </w:pPr>
    <w:rPr>
      <w:rFonts w:ascii="Times New Roman" w:eastAsia="Times New Roman" w:hAnsi="Times New Roman" w:cs="Times New Roman"/>
      <w:b/>
      <w:sz w:val="28"/>
      <w:szCs w:val="28"/>
      <w:lang w:eastAsia="ru-RU"/>
    </w:rPr>
  </w:style>
  <w:style w:type="character" w:customStyle="1" w:styleId="22">
    <w:name w:val="Основной текст 2 Знак"/>
    <w:basedOn w:val="a1"/>
    <w:link w:val="21"/>
    <w:rsid w:val="0077133D"/>
    <w:rPr>
      <w:rFonts w:ascii="Times New Roman" w:eastAsia="Times New Roman" w:hAnsi="Times New Roman" w:cs="Times New Roman"/>
      <w:b/>
      <w:sz w:val="28"/>
      <w:szCs w:val="28"/>
      <w:lang w:eastAsia="ru-RU"/>
    </w:rPr>
  </w:style>
  <w:style w:type="paragraph" w:styleId="31">
    <w:name w:val="Body Text Indent 3"/>
    <w:basedOn w:val="a0"/>
    <w:link w:val="32"/>
    <w:rsid w:val="0077133D"/>
    <w:pPr>
      <w:spacing w:after="0" w:line="240" w:lineRule="auto"/>
      <w:ind w:right="-186" w:firstLine="708"/>
      <w:jc w:val="both"/>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1"/>
    <w:link w:val="31"/>
    <w:rsid w:val="0077133D"/>
    <w:rPr>
      <w:rFonts w:ascii="Times New Roman" w:eastAsia="Times New Roman" w:hAnsi="Times New Roman" w:cs="Times New Roman"/>
      <w:sz w:val="24"/>
      <w:szCs w:val="24"/>
      <w:lang w:eastAsia="ru-RU"/>
    </w:rPr>
  </w:style>
  <w:style w:type="table" w:styleId="af2">
    <w:name w:val="Table Grid"/>
    <w:basedOn w:val="a2"/>
    <w:rsid w:val="0077133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0"/>
    <w:link w:val="af4"/>
    <w:uiPriority w:val="99"/>
    <w:semiHidden/>
    <w:rsid w:val="0077133D"/>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semiHidden/>
    <w:rsid w:val="0077133D"/>
    <w:rPr>
      <w:rFonts w:ascii="Tahoma" w:eastAsia="Times New Roman" w:hAnsi="Tahoma" w:cs="Tahoma"/>
      <w:sz w:val="16"/>
      <w:szCs w:val="16"/>
      <w:lang w:eastAsia="ru-RU"/>
    </w:rPr>
  </w:style>
  <w:style w:type="paragraph" w:styleId="33">
    <w:name w:val="Body Text 3"/>
    <w:basedOn w:val="a0"/>
    <w:link w:val="34"/>
    <w:rsid w:val="0077133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rsid w:val="0077133D"/>
    <w:rPr>
      <w:rFonts w:ascii="Times New Roman" w:eastAsia="Times New Roman" w:hAnsi="Times New Roman" w:cs="Times New Roman"/>
      <w:sz w:val="16"/>
      <w:szCs w:val="16"/>
      <w:lang w:eastAsia="ru-RU"/>
    </w:rPr>
  </w:style>
  <w:style w:type="paragraph" w:customStyle="1" w:styleId="ConsNormal">
    <w:name w:val="ConsNormal"/>
    <w:rsid w:val="0077133D"/>
    <w:pPr>
      <w:spacing w:after="0" w:line="240" w:lineRule="auto"/>
      <w:ind w:firstLine="720"/>
    </w:pPr>
    <w:rPr>
      <w:rFonts w:ascii="Consultant" w:eastAsia="Times New Roman" w:hAnsi="Consultant" w:cs="Times New Roman"/>
      <w:snapToGrid w:val="0"/>
      <w:sz w:val="20"/>
      <w:szCs w:val="20"/>
      <w:lang w:eastAsia="ru-RU"/>
    </w:rPr>
  </w:style>
  <w:style w:type="paragraph" w:styleId="23">
    <w:name w:val="Body Text Indent 2"/>
    <w:basedOn w:val="a0"/>
    <w:link w:val="24"/>
    <w:rsid w:val="0077133D"/>
    <w:pPr>
      <w:spacing w:after="120" w:line="480" w:lineRule="auto"/>
      <w:ind w:left="283"/>
    </w:pPr>
    <w:rPr>
      <w:rFonts w:ascii="Times New Roman" w:eastAsia="Times New Roman" w:hAnsi="Times New Roman" w:cs="Times New Roman"/>
      <w:sz w:val="24"/>
      <w:szCs w:val="20"/>
      <w:lang w:val="x-none" w:eastAsia="x-none"/>
    </w:rPr>
  </w:style>
  <w:style w:type="character" w:customStyle="1" w:styleId="24">
    <w:name w:val="Основной текст с отступом 2 Знак"/>
    <w:basedOn w:val="a1"/>
    <w:link w:val="23"/>
    <w:rsid w:val="0077133D"/>
    <w:rPr>
      <w:rFonts w:ascii="Times New Roman" w:eastAsia="Times New Roman" w:hAnsi="Times New Roman" w:cs="Times New Roman"/>
      <w:sz w:val="24"/>
      <w:szCs w:val="20"/>
      <w:lang w:val="x-none" w:eastAsia="x-none"/>
    </w:rPr>
  </w:style>
  <w:style w:type="paragraph" w:customStyle="1" w:styleId="ConsPlusTitle">
    <w:name w:val="ConsPlusTitle"/>
    <w:uiPriority w:val="99"/>
    <w:rsid w:val="0077133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rsid w:val="0077133D"/>
    <w:rPr>
      <w:rFonts w:cs="Times New Roman"/>
      <w:color w:val="000080"/>
      <w:u w:val="single"/>
    </w:rPr>
  </w:style>
  <w:style w:type="paragraph" w:customStyle="1" w:styleId="210">
    <w:name w:val="Основной текст 21"/>
    <w:basedOn w:val="a0"/>
    <w:rsid w:val="0077133D"/>
    <w:pPr>
      <w:suppressAutoHyphens/>
      <w:spacing w:after="120" w:line="480" w:lineRule="auto"/>
    </w:pPr>
    <w:rPr>
      <w:rFonts w:ascii="Times New Roman" w:eastAsia="Times New Roman" w:hAnsi="Times New Roman" w:cs="Times New Roman"/>
      <w:sz w:val="24"/>
      <w:szCs w:val="20"/>
      <w:lang w:eastAsia="ar-SA"/>
    </w:rPr>
  </w:style>
  <w:style w:type="paragraph" w:customStyle="1" w:styleId="ConsPlusNormal">
    <w:name w:val="ConsPlusNormal"/>
    <w:rsid w:val="007713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6">
    <w:name w:val="footnote reference"/>
    <w:uiPriority w:val="99"/>
    <w:semiHidden/>
    <w:unhideWhenUsed/>
    <w:rsid w:val="0077133D"/>
    <w:rPr>
      <w:vertAlign w:val="superscript"/>
    </w:rPr>
  </w:style>
  <w:style w:type="paragraph" w:customStyle="1" w:styleId="af7">
    <w:name w:val="Заголовок статьи"/>
    <w:basedOn w:val="a0"/>
    <w:next w:val="a0"/>
    <w:rsid w:val="0077133D"/>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character" w:customStyle="1" w:styleId="af8">
    <w:name w:val="Цветовое выделение"/>
    <w:rsid w:val="0077133D"/>
    <w:rPr>
      <w:b/>
      <w:bCs/>
      <w:color w:val="000080"/>
      <w:sz w:val="20"/>
      <w:szCs w:val="20"/>
    </w:rPr>
  </w:style>
  <w:style w:type="paragraph" w:styleId="af9">
    <w:name w:val="Normal (Web)"/>
    <w:basedOn w:val="a0"/>
    <w:unhideWhenUsed/>
    <w:rsid w:val="0077133D"/>
    <w:pPr>
      <w:spacing w:before="240" w:after="240" w:line="240" w:lineRule="auto"/>
    </w:pPr>
    <w:rPr>
      <w:rFonts w:ascii="Times New Roman" w:eastAsia="Times New Roman" w:hAnsi="Times New Roman" w:cs="Times New Roman"/>
      <w:sz w:val="24"/>
      <w:szCs w:val="24"/>
      <w:lang w:eastAsia="ru-RU"/>
    </w:rPr>
  </w:style>
  <w:style w:type="character" w:styleId="afa">
    <w:name w:val="Strong"/>
    <w:qFormat/>
    <w:rsid w:val="0077133D"/>
    <w:rPr>
      <w:b/>
      <w:bCs/>
    </w:rPr>
  </w:style>
  <w:style w:type="character" w:styleId="afb">
    <w:name w:val="FollowedHyperlink"/>
    <w:uiPriority w:val="99"/>
    <w:rsid w:val="0077133D"/>
    <w:rPr>
      <w:color w:val="800080"/>
      <w:u w:val="single"/>
    </w:rPr>
  </w:style>
  <w:style w:type="character" w:customStyle="1" w:styleId="afc">
    <w:name w:val="Основной текст_"/>
    <w:link w:val="12"/>
    <w:locked/>
    <w:rsid w:val="0077133D"/>
    <w:rPr>
      <w:sz w:val="26"/>
      <w:szCs w:val="26"/>
      <w:shd w:val="clear" w:color="auto" w:fill="FFFFFF"/>
    </w:rPr>
  </w:style>
  <w:style w:type="paragraph" w:customStyle="1" w:styleId="12">
    <w:name w:val="Основной текст1"/>
    <w:basedOn w:val="a0"/>
    <w:link w:val="afc"/>
    <w:rsid w:val="0077133D"/>
    <w:pPr>
      <w:shd w:val="clear" w:color="auto" w:fill="FFFFFF"/>
      <w:spacing w:before="180" w:after="0" w:line="240" w:lineRule="exact"/>
      <w:jc w:val="center"/>
    </w:pPr>
    <w:rPr>
      <w:sz w:val="26"/>
      <w:szCs w:val="26"/>
    </w:rPr>
  </w:style>
  <w:style w:type="character" w:styleId="afd">
    <w:name w:val="Emphasis"/>
    <w:uiPriority w:val="20"/>
    <w:qFormat/>
    <w:rsid w:val="0077133D"/>
    <w:rPr>
      <w:rFonts w:ascii="Calibri" w:hAnsi="Calibri" w:cs="Calibri" w:hint="default"/>
      <w:b/>
      <w:bCs w:val="0"/>
      <w:i/>
      <w:iCs/>
    </w:rPr>
  </w:style>
  <w:style w:type="paragraph" w:styleId="afe">
    <w:name w:val="footnote text"/>
    <w:basedOn w:val="a0"/>
    <w:link w:val="aff"/>
    <w:uiPriority w:val="99"/>
    <w:semiHidden/>
    <w:unhideWhenUsed/>
    <w:rsid w:val="0077133D"/>
    <w:rPr>
      <w:rFonts w:ascii="Times New Roman" w:eastAsia="Calibri" w:hAnsi="Times New Roman" w:cs="Times New Roman"/>
      <w:sz w:val="20"/>
      <w:szCs w:val="20"/>
      <w:lang w:val="x-none"/>
    </w:rPr>
  </w:style>
  <w:style w:type="character" w:customStyle="1" w:styleId="aff">
    <w:name w:val="Текст сноски Знак"/>
    <w:basedOn w:val="a1"/>
    <w:link w:val="afe"/>
    <w:uiPriority w:val="99"/>
    <w:semiHidden/>
    <w:rsid w:val="0077133D"/>
    <w:rPr>
      <w:rFonts w:ascii="Times New Roman" w:eastAsia="Calibri" w:hAnsi="Times New Roman" w:cs="Times New Roman"/>
      <w:sz w:val="20"/>
      <w:szCs w:val="20"/>
      <w:lang w:val="x-none"/>
    </w:rPr>
  </w:style>
  <w:style w:type="paragraph" w:styleId="aff0">
    <w:name w:val="annotation text"/>
    <w:basedOn w:val="a0"/>
    <w:link w:val="aff1"/>
    <w:uiPriority w:val="99"/>
    <w:semiHidden/>
    <w:unhideWhenUsed/>
    <w:rsid w:val="0077133D"/>
    <w:rPr>
      <w:rFonts w:ascii="Times New Roman" w:eastAsia="Calibri" w:hAnsi="Times New Roman" w:cs="Times New Roman"/>
      <w:sz w:val="20"/>
      <w:szCs w:val="20"/>
    </w:rPr>
  </w:style>
  <w:style w:type="character" w:customStyle="1" w:styleId="aff1">
    <w:name w:val="Текст примечания Знак"/>
    <w:basedOn w:val="a1"/>
    <w:link w:val="aff0"/>
    <w:uiPriority w:val="99"/>
    <w:semiHidden/>
    <w:rsid w:val="0077133D"/>
    <w:rPr>
      <w:rFonts w:ascii="Times New Roman" w:eastAsia="Calibri" w:hAnsi="Times New Roman" w:cs="Times New Roman"/>
      <w:sz w:val="20"/>
      <w:szCs w:val="20"/>
    </w:rPr>
  </w:style>
  <w:style w:type="paragraph" w:styleId="aff2">
    <w:name w:val="annotation subject"/>
    <w:basedOn w:val="aff0"/>
    <w:next w:val="aff0"/>
    <w:link w:val="aff3"/>
    <w:uiPriority w:val="99"/>
    <w:semiHidden/>
    <w:unhideWhenUsed/>
    <w:rsid w:val="0077133D"/>
    <w:rPr>
      <w:b/>
      <w:bCs/>
    </w:rPr>
  </w:style>
  <w:style w:type="character" w:customStyle="1" w:styleId="aff3">
    <w:name w:val="Тема примечания Знак"/>
    <w:basedOn w:val="aff1"/>
    <w:link w:val="aff2"/>
    <w:uiPriority w:val="99"/>
    <w:semiHidden/>
    <w:rsid w:val="0077133D"/>
    <w:rPr>
      <w:rFonts w:ascii="Times New Roman" w:eastAsia="Calibri" w:hAnsi="Times New Roman" w:cs="Times New Roman"/>
      <w:b/>
      <w:bCs/>
      <w:sz w:val="20"/>
      <w:szCs w:val="20"/>
    </w:rPr>
  </w:style>
  <w:style w:type="paragraph" w:styleId="aff4">
    <w:name w:val="List Paragraph"/>
    <w:basedOn w:val="a0"/>
    <w:uiPriority w:val="34"/>
    <w:qFormat/>
    <w:rsid w:val="0077133D"/>
    <w:pPr>
      <w:spacing w:after="0" w:line="240" w:lineRule="auto"/>
      <w:ind w:left="720"/>
      <w:contextualSpacing/>
    </w:pPr>
    <w:rPr>
      <w:rFonts w:ascii="Calibri" w:eastAsia="Calibri" w:hAnsi="Calibri" w:cs="Times New Roman"/>
      <w:sz w:val="24"/>
      <w:szCs w:val="24"/>
    </w:rPr>
  </w:style>
  <w:style w:type="paragraph" w:styleId="25">
    <w:name w:val="Quote"/>
    <w:basedOn w:val="a0"/>
    <w:next w:val="a0"/>
    <w:link w:val="26"/>
    <w:uiPriority w:val="29"/>
    <w:qFormat/>
    <w:rsid w:val="0077133D"/>
    <w:pPr>
      <w:spacing w:after="0" w:line="240" w:lineRule="auto"/>
    </w:pPr>
    <w:rPr>
      <w:rFonts w:ascii="Calibri" w:eastAsia="Calibri" w:hAnsi="Calibri" w:cs="Times New Roman"/>
      <w:i/>
      <w:sz w:val="24"/>
      <w:szCs w:val="24"/>
      <w:lang w:val="x-none"/>
    </w:rPr>
  </w:style>
  <w:style w:type="character" w:customStyle="1" w:styleId="26">
    <w:name w:val="Цитата 2 Знак"/>
    <w:basedOn w:val="a1"/>
    <w:link w:val="25"/>
    <w:uiPriority w:val="29"/>
    <w:rsid w:val="0077133D"/>
    <w:rPr>
      <w:rFonts w:ascii="Calibri" w:eastAsia="Calibri" w:hAnsi="Calibri" w:cs="Times New Roman"/>
      <w:i/>
      <w:sz w:val="24"/>
      <w:szCs w:val="24"/>
      <w:lang w:val="x-none"/>
    </w:rPr>
  </w:style>
  <w:style w:type="paragraph" w:styleId="aff5">
    <w:name w:val="Intense Quote"/>
    <w:basedOn w:val="a0"/>
    <w:next w:val="a0"/>
    <w:link w:val="aff6"/>
    <w:uiPriority w:val="30"/>
    <w:qFormat/>
    <w:rsid w:val="0077133D"/>
    <w:pPr>
      <w:spacing w:after="0" w:line="240" w:lineRule="auto"/>
      <w:ind w:left="720" w:right="720"/>
    </w:pPr>
    <w:rPr>
      <w:rFonts w:ascii="Calibri" w:eastAsia="Calibri" w:hAnsi="Calibri" w:cs="Times New Roman"/>
      <w:b/>
      <w:i/>
      <w:sz w:val="24"/>
      <w:lang w:val="x-none"/>
    </w:rPr>
  </w:style>
  <w:style w:type="character" w:customStyle="1" w:styleId="aff6">
    <w:name w:val="Выделенная цитата Знак"/>
    <w:basedOn w:val="a1"/>
    <w:link w:val="aff5"/>
    <w:uiPriority w:val="30"/>
    <w:rsid w:val="0077133D"/>
    <w:rPr>
      <w:rFonts w:ascii="Calibri" w:eastAsia="Calibri" w:hAnsi="Calibri" w:cs="Times New Roman"/>
      <w:b/>
      <w:i/>
      <w:sz w:val="24"/>
      <w:lang w:val="x-none"/>
    </w:rPr>
  </w:style>
  <w:style w:type="paragraph" w:styleId="aff7">
    <w:name w:val="TOC Heading"/>
    <w:basedOn w:val="1"/>
    <w:next w:val="a0"/>
    <w:uiPriority w:val="39"/>
    <w:qFormat/>
    <w:rsid w:val="0077133D"/>
    <w:pPr>
      <w:spacing w:before="240" w:after="60"/>
      <w:jc w:val="left"/>
      <w:outlineLvl w:val="9"/>
    </w:pPr>
    <w:rPr>
      <w:rFonts w:ascii="Cambria" w:hAnsi="Cambria"/>
      <w:bCs/>
      <w:kern w:val="32"/>
      <w:sz w:val="32"/>
      <w:szCs w:val="32"/>
      <w:lang w:eastAsia="en-US"/>
    </w:rPr>
  </w:style>
  <w:style w:type="paragraph" w:customStyle="1" w:styleId="ConsPlusNonformat">
    <w:name w:val="ConsPlusNonformat"/>
    <w:rsid w:val="007713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713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7713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8">
    <w:name w:val="Таблицы (моноширинный)"/>
    <w:basedOn w:val="a0"/>
    <w:next w:val="a0"/>
    <w:rsid w:val="007713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9">
    <w:name w:val="annotation reference"/>
    <w:uiPriority w:val="99"/>
    <w:semiHidden/>
    <w:unhideWhenUsed/>
    <w:rsid w:val="0077133D"/>
    <w:rPr>
      <w:sz w:val="16"/>
      <w:szCs w:val="16"/>
    </w:rPr>
  </w:style>
  <w:style w:type="character" w:styleId="affa">
    <w:name w:val="Subtle Emphasis"/>
    <w:uiPriority w:val="19"/>
    <w:qFormat/>
    <w:rsid w:val="0077133D"/>
    <w:rPr>
      <w:i/>
      <w:iCs w:val="0"/>
      <w:color w:val="5A5A5A"/>
    </w:rPr>
  </w:style>
  <w:style w:type="character" w:styleId="affb">
    <w:name w:val="Intense Emphasis"/>
    <w:uiPriority w:val="21"/>
    <w:qFormat/>
    <w:rsid w:val="0077133D"/>
    <w:rPr>
      <w:b/>
      <w:bCs w:val="0"/>
      <w:i/>
      <w:iCs w:val="0"/>
      <w:sz w:val="24"/>
      <w:szCs w:val="24"/>
      <w:u w:val="single"/>
    </w:rPr>
  </w:style>
  <w:style w:type="character" w:styleId="affc">
    <w:name w:val="Subtle Reference"/>
    <w:uiPriority w:val="31"/>
    <w:qFormat/>
    <w:rsid w:val="0077133D"/>
    <w:rPr>
      <w:sz w:val="24"/>
      <w:szCs w:val="24"/>
      <w:u w:val="single"/>
    </w:rPr>
  </w:style>
  <w:style w:type="character" w:styleId="affd">
    <w:name w:val="Intense Reference"/>
    <w:uiPriority w:val="32"/>
    <w:qFormat/>
    <w:rsid w:val="0077133D"/>
    <w:rPr>
      <w:b/>
      <w:bCs w:val="0"/>
      <w:sz w:val="24"/>
      <w:u w:val="single"/>
    </w:rPr>
  </w:style>
  <w:style w:type="character" w:styleId="affe">
    <w:name w:val="Book Title"/>
    <w:uiPriority w:val="33"/>
    <w:qFormat/>
    <w:rsid w:val="0077133D"/>
    <w:rPr>
      <w:rFonts w:ascii="Cambria" w:eastAsia="Times New Roman" w:hAnsi="Cambria" w:hint="default"/>
      <w:b/>
      <w:bCs w:val="0"/>
      <w:i/>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823118">
      <w:bodyDiv w:val="1"/>
      <w:marLeft w:val="0"/>
      <w:marRight w:val="0"/>
      <w:marTop w:val="0"/>
      <w:marBottom w:val="0"/>
      <w:divBdr>
        <w:top w:val="none" w:sz="0" w:space="0" w:color="auto"/>
        <w:left w:val="none" w:sz="0" w:space="0" w:color="auto"/>
        <w:bottom w:val="none" w:sz="0" w:space="0" w:color="auto"/>
        <w:right w:val="none" w:sz="0" w:space="0" w:color="auto"/>
      </w:divBdr>
    </w:div>
    <w:div w:id="1800537766">
      <w:bodyDiv w:val="1"/>
      <w:marLeft w:val="0"/>
      <w:marRight w:val="0"/>
      <w:marTop w:val="0"/>
      <w:marBottom w:val="0"/>
      <w:divBdr>
        <w:top w:val="none" w:sz="0" w:space="0" w:color="auto"/>
        <w:left w:val="none" w:sz="0" w:space="0" w:color="auto"/>
        <w:bottom w:val="none" w:sz="0" w:space="0" w:color="auto"/>
        <w:right w:val="none" w:sz="0" w:space="0" w:color="auto"/>
      </w:divBdr>
    </w:div>
    <w:div w:id="20961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053;n=42906;fld=134;dst=100101" TargetMode="External"/><Relationship Id="rId18" Type="http://schemas.openxmlformats.org/officeDocument/2006/relationships/hyperlink" Target="consultantplus://offline/main?base=RLAW053;n=46214;fld=134;dst=100011" TargetMode="External"/><Relationship Id="rId26" Type="http://schemas.openxmlformats.org/officeDocument/2006/relationships/hyperlink" Target="consultantplus://offline/ref=84BC959DCD24B30FF95143C86DB178DFD9498E11CD14F9BEABCBE71EE83965E1u4jBM"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main?base=RLAW053;n=46214;fld=134;dst=100011" TargetMode="External"/><Relationship Id="rId34" Type="http://schemas.openxmlformats.org/officeDocument/2006/relationships/hyperlink" Target="consultantplus://offline/ref=056D94B2EF46483C9AD03984C40311804202E838565B9A7A3A3A3A24BBe111L" TargetMode="External"/><Relationship Id="rId7" Type="http://schemas.openxmlformats.org/officeDocument/2006/relationships/footnotes" Target="footnotes.xml"/><Relationship Id="rId12" Type="http://schemas.openxmlformats.org/officeDocument/2006/relationships/hyperlink" Target="consultantplus://offline/main?base=RLAW053;n=42906;fld=134;dst=100103" TargetMode="External"/><Relationship Id="rId17" Type="http://schemas.openxmlformats.org/officeDocument/2006/relationships/hyperlink" Target="consultantplus://offline/main?base=RLAW053;n=46214;fld=134;dst=100011" TargetMode="External"/><Relationship Id="rId25" Type="http://schemas.openxmlformats.org/officeDocument/2006/relationships/hyperlink" Target="consultantplus://offline/main?base=RLAW053;n=46214;fld=134;dst=100011" TargetMode="External"/><Relationship Id="rId33" Type="http://schemas.openxmlformats.org/officeDocument/2006/relationships/hyperlink" Target="consultantplus://offline/ref=056D94B2EF46483C9AD03984C4031180410BE03B55599A7A3A3A3A24BBe111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main?base=RLAW053;n=46214;fld=134;dst=100011" TargetMode="External"/><Relationship Id="rId20" Type="http://schemas.openxmlformats.org/officeDocument/2006/relationships/hyperlink" Target="consultantplus://offline/main?base=LAW;n=117671;fld=134;dst=101165" TargetMode="External"/><Relationship Id="rId29" Type="http://schemas.openxmlformats.org/officeDocument/2006/relationships/hyperlink" Target="consultantplus://offline/main?base=RLAW053;n=46214;fld=134;dst=1000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53;n=42906;fld=134;dst=100100" TargetMode="External"/><Relationship Id="rId24" Type="http://schemas.openxmlformats.org/officeDocument/2006/relationships/hyperlink" Target="consultantplus://offline/main?base=RLAW053;n=45355;fld=134" TargetMode="External"/><Relationship Id="rId32" Type="http://schemas.openxmlformats.org/officeDocument/2006/relationships/hyperlink" Target="consultantplus://offline/ref=FDA9479F197B0A7E712F49BBCC1ED3A068CAA0913E5FFFF28FAEC382C6S4p1M"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RLAW053;n=42906;fld=134;dst=100099" TargetMode="External"/><Relationship Id="rId23" Type="http://schemas.openxmlformats.org/officeDocument/2006/relationships/hyperlink" Target="consultantplus://offline/main?base=RLAW053;n=46214;fld=134;dst=100011" TargetMode="External"/><Relationship Id="rId28" Type="http://schemas.openxmlformats.org/officeDocument/2006/relationships/hyperlink" Target="consultantplus://offline/main?base=RLAW053;n=48086;fld=134;dst=100010" TargetMode="External"/><Relationship Id="rId36" Type="http://schemas.openxmlformats.org/officeDocument/2006/relationships/header" Target="header1.xml"/><Relationship Id="rId10" Type="http://schemas.openxmlformats.org/officeDocument/2006/relationships/hyperlink" Target="consultantplus://offline/main?base=RLAW053;n=45355;fld=134" TargetMode="External"/><Relationship Id="rId19" Type="http://schemas.openxmlformats.org/officeDocument/2006/relationships/hyperlink" Target="consultantplus://offline/main?base=RLAW053;n=46214;fld=134;dst=100011" TargetMode="External"/><Relationship Id="rId31" Type="http://schemas.openxmlformats.org/officeDocument/2006/relationships/hyperlink" Target="consultantplus://offline/ref=A12312E7DBC57C7F67041D2609D6E4583F1430017BE0351B3E23A97AB3794B5FFE6DC5AC6534E2F7i1y4K" TargetMode="External"/><Relationship Id="rId4" Type="http://schemas.microsoft.com/office/2007/relationships/stylesWithEffects" Target="stylesWithEffects.xml"/><Relationship Id="rId9" Type="http://schemas.openxmlformats.org/officeDocument/2006/relationships/hyperlink" Target="consultantplus://offline/main?base=RLAW053;n=45355;fld=134" TargetMode="External"/><Relationship Id="rId14" Type="http://schemas.openxmlformats.org/officeDocument/2006/relationships/hyperlink" Target="consultantplus://offline/main?base=RLAW053;n=42906;fld=134;dst=100102" TargetMode="External"/><Relationship Id="rId22" Type="http://schemas.openxmlformats.org/officeDocument/2006/relationships/hyperlink" Target="consultantplus://offline/main?base=RLAW053;n=46214;fld=134;dst=100011" TargetMode="External"/><Relationship Id="rId27" Type="http://schemas.openxmlformats.org/officeDocument/2006/relationships/hyperlink" Target="consultantplus://offline/ref=84BC959DCD24B30FF95143C86DB178DFD9498E11CD14F9BEABCBE71EE83965E1u4jBM" TargetMode="External"/><Relationship Id="rId30" Type="http://schemas.openxmlformats.org/officeDocument/2006/relationships/hyperlink" Target="consultantplus://offline/ref=A12312E7DBC57C7F67041D2609D6E4583F1430017BE0351B3E23A97AB3794B5FFE6DC5AC6534E2F7i1y5K" TargetMode="External"/><Relationship Id="rId35" Type="http://schemas.openxmlformats.org/officeDocument/2006/relationships/hyperlink" Target="consultantplus://offline/ref=A6BEC4C1796232EB3E8D1640966C45FCC83A10E2644E5158010751AEEBFFECBB9DC62E250E447EF5A8014CT0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09D43-77A8-4AE1-86B6-55700871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34</Pages>
  <Words>20324</Words>
  <Characters>115852</Characters>
  <Application>Microsoft Office Word</Application>
  <DocSecurity>0</DocSecurity>
  <Lines>965</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2018-08-24T13:23:00Z</dcterms:created>
  <dcterms:modified xsi:type="dcterms:W3CDTF">2019-01-14T04:40:00Z</dcterms:modified>
</cp:coreProperties>
</file>