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C09" w:rsidRPr="00EC1E25" w:rsidRDefault="00CA0C09" w:rsidP="00CA0C09">
      <w:pPr>
        <w:tabs>
          <w:tab w:val="center" w:pos="4677"/>
        </w:tabs>
        <w:jc w:val="center"/>
        <w:rPr>
          <w:b/>
          <w:bCs/>
          <w:sz w:val="22"/>
          <w:szCs w:val="22"/>
        </w:rPr>
      </w:pPr>
      <w:r w:rsidRPr="00EC1E25">
        <w:rPr>
          <w:b/>
          <w:sz w:val="22"/>
          <w:szCs w:val="22"/>
        </w:rPr>
        <w:t>СОВЕТ  ДЕПУТАТОВ   МУНИЦИПАЛЬНОГО  ОБРАЗОВАНИЯ  «КОЖИЛЬСКОЕ»</w:t>
      </w:r>
    </w:p>
    <w:p w:rsidR="00CA0C09" w:rsidRPr="00EC1E25" w:rsidRDefault="00CA0C09" w:rsidP="00CA0C09">
      <w:pPr>
        <w:pBdr>
          <w:bottom w:val="single" w:sz="8" w:space="1" w:color="000000"/>
        </w:pBdr>
        <w:jc w:val="center"/>
        <w:rPr>
          <w:b/>
          <w:sz w:val="22"/>
          <w:szCs w:val="22"/>
        </w:rPr>
      </w:pPr>
      <w:r w:rsidRPr="00EC1E25">
        <w:rPr>
          <w:b/>
          <w:sz w:val="22"/>
          <w:szCs w:val="22"/>
        </w:rPr>
        <w:t xml:space="preserve"> «КОЖИЛЬСКОЕ» МУНИЦИПАЛ  КЫЛДЭТЫСЬ   ДЕПУТАТЪЕСЛЭН  КЕНЕШСЫ</w:t>
      </w:r>
    </w:p>
    <w:p w:rsidR="00CA0C09" w:rsidRPr="000916D7" w:rsidRDefault="00CA0C09" w:rsidP="00CA0C09">
      <w:pPr>
        <w:tabs>
          <w:tab w:val="center" w:pos="4677"/>
        </w:tabs>
        <w:jc w:val="center"/>
      </w:pPr>
      <w:r w:rsidRPr="000916D7">
        <w:t xml:space="preserve"> Кировская ул., д.35,  д. </w:t>
      </w:r>
      <w:proofErr w:type="spellStart"/>
      <w:r w:rsidRPr="000916D7">
        <w:t>Кожиль</w:t>
      </w:r>
      <w:proofErr w:type="spellEnd"/>
      <w:r w:rsidRPr="000916D7">
        <w:t xml:space="preserve">, </w:t>
      </w:r>
      <w:proofErr w:type="spellStart"/>
      <w:r w:rsidRPr="000916D7">
        <w:t>Глазовский</w:t>
      </w:r>
      <w:proofErr w:type="spellEnd"/>
      <w:r w:rsidRPr="000916D7">
        <w:t xml:space="preserve"> район, Удмуртская Республика, тел.90-117</w:t>
      </w:r>
    </w:p>
    <w:p w:rsidR="00CA0C09" w:rsidRPr="000916D7" w:rsidRDefault="00CA0C09" w:rsidP="00CA0C09">
      <w:pPr>
        <w:tabs>
          <w:tab w:val="center" w:pos="4677"/>
        </w:tabs>
        <w:jc w:val="center"/>
      </w:pPr>
      <w:r>
        <w:t>Сорок вторая</w:t>
      </w:r>
      <w:r w:rsidRPr="000916D7">
        <w:t xml:space="preserve"> сессия  Совета  депутатов муниципального  образования «Кожильское»</w:t>
      </w:r>
    </w:p>
    <w:p w:rsidR="00CA0C09" w:rsidRPr="000916D7" w:rsidRDefault="00CA0C09" w:rsidP="00CA0C09">
      <w:pPr>
        <w:tabs>
          <w:tab w:val="center" w:pos="4677"/>
        </w:tabs>
        <w:jc w:val="center"/>
      </w:pPr>
      <w:r w:rsidRPr="000916D7">
        <w:t>третьего созыва</w:t>
      </w:r>
    </w:p>
    <w:p w:rsidR="00CA0C09" w:rsidRPr="000916D7" w:rsidRDefault="00CA0C09" w:rsidP="00CA0C09"/>
    <w:p w:rsidR="00CA0C09" w:rsidRPr="000916D7" w:rsidRDefault="00CA0C09" w:rsidP="00CA0C09">
      <w:pPr>
        <w:jc w:val="center"/>
        <w:rPr>
          <w:b/>
          <w:bCs/>
        </w:rPr>
      </w:pPr>
      <w:r w:rsidRPr="000916D7">
        <w:rPr>
          <w:b/>
          <w:bCs/>
        </w:rPr>
        <w:t>РЕШЕНИЕ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679"/>
      </w:tblGrid>
      <w:tr w:rsidR="00CA0C09" w:rsidRPr="000916D7" w:rsidTr="00E67832">
        <w:tc>
          <w:tcPr>
            <w:tcW w:w="4785" w:type="dxa"/>
          </w:tcPr>
          <w:p w:rsidR="00CA0C09" w:rsidRPr="000916D7" w:rsidRDefault="00CA0C09" w:rsidP="00E67832">
            <w:pPr>
              <w:rPr>
                <w:b/>
              </w:rPr>
            </w:pPr>
            <w:r>
              <w:rPr>
                <w:b/>
              </w:rPr>
              <w:t>27 июня</w:t>
            </w:r>
            <w:r w:rsidRPr="000916D7">
              <w:rPr>
                <w:b/>
              </w:rPr>
              <w:t xml:space="preserve"> 2016 года                                                           </w:t>
            </w:r>
          </w:p>
        </w:tc>
        <w:tc>
          <w:tcPr>
            <w:tcW w:w="4679" w:type="dxa"/>
          </w:tcPr>
          <w:p w:rsidR="00CA0C09" w:rsidRPr="000916D7" w:rsidRDefault="00CA0C09" w:rsidP="00E67832">
            <w:pPr>
              <w:jc w:val="center"/>
              <w:rPr>
                <w:b/>
              </w:rPr>
            </w:pPr>
            <w:r w:rsidRPr="000916D7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                         № 1</w:t>
            </w:r>
            <w:r w:rsidRPr="000916D7">
              <w:rPr>
                <w:b/>
              </w:rPr>
              <w:t>9</w:t>
            </w:r>
            <w:r w:rsidR="002452AD">
              <w:rPr>
                <w:b/>
              </w:rPr>
              <w:t>4</w:t>
            </w:r>
          </w:p>
          <w:p w:rsidR="00CA0C09" w:rsidRPr="000916D7" w:rsidRDefault="00CA0C09" w:rsidP="00E67832">
            <w:pPr>
              <w:jc w:val="center"/>
              <w:rPr>
                <w:b/>
              </w:rPr>
            </w:pPr>
          </w:p>
        </w:tc>
      </w:tr>
    </w:tbl>
    <w:p w:rsidR="00CA0C09" w:rsidRPr="000916D7" w:rsidRDefault="00CA0C09" w:rsidP="00CA0C09">
      <w:pPr>
        <w:pStyle w:val="2"/>
        <w:rPr>
          <w:b/>
        </w:rPr>
      </w:pPr>
      <w:r>
        <w:rPr>
          <w:b/>
        </w:rPr>
        <w:t xml:space="preserve">                                                                </w:t>
      </w:r>
      <w:r w:rsidRPr="000916D7">
        <w:rPr>
          <w:b/>
        </w:rPr>
        <w:t xml:space="preserve">д. </w:t>
      </w:r>
      <w:proofErr w:type="spellStart"/>
      <w:r w:rsidRPr="000916D7">
        <w:rPr>
          <w:b/>
        </w:rPr>
        <w:t>Кожиль</w:t>
      </w:r>
      <w:proofErr w:type="spellEnd"/>
    </w:p>
    <w:p w:rsidR="00CA0C09" w:rsidRPr="000D5C99" w:rsidRDefault="00CA0C09" w:rsidP="00CA0C09">
      <w:pPr>
        <w:rPr>
          <w:kern w:val="16"/>
        </w:rPr>
      </w:pPr>
    </w:p>
    <w:p w:rsidR="00CA0C09" w:rsidRDefault="00CA0C09" w:rsidP="00CA0C09">
      <w:pPr>
        <w:rPr>
          <w:b/>
          <w:bCs/>
        </w:rPr>
      </w:pPr>
      <w:r>
        <w:rPr>
          <w:b/>
          <w:bCs/>
        </w:rPr>
        <w:t xml:space="preserve">О реализации плана по противодействию </w:t>
      </w:r>
    </w:p>
    <w:p w:rsidR="00CA0C09" w:rsidRDefault="00CA0C09" w:rsidP="00CA0C09">
      <w:pPr>
        <w:rPr>
          <w:b/>
          <w:bCs/>
        </w:rPr>
      </w:pPr>
      <w:r>
        <w:rPr>
          <w:b/>
          <w:bCs/>
        </w:rPr>
        <w:t xml:space="preserve">коррупции в органах местного самоуправления  </w:t>
      </w:r>
    </w:p>
    <w:p w:rsidR="00CA0C09" w:rsidRDefault="00CA0C09" w:rsidP="00CA0C09">
      <w:pPr>
        <w:rPr>
          <w:b/>
          <w:bCs/>
        </w:rPr>
      </w:pPr>
      <w:r>
        <w:rPr>
          <w:b/>
          <w:bCs/>
        </w:rPr>
        <w:t>муниципального образования «Кожильское»</w:t>
      </w:r>
    </w:p>
    <w:p w:rsidR="00CA0C09" w:rsidRDefault="00CA0C09" w:rsidP="00CA0C09">
      <w:pPr>
        <w:rPr>
          <w:b/>
          <w:bCs/>
        </w:rPr>
      </w:pPr>
      <w:r>
        <w:rPr>
          <w:b/>
          <w:bCs/>
        </w:rPr>
        <w:t xml:space="preserve"> за 2015 год</w:t>
      </w:r>
    </w:p>
    <w:p w:rsidR="00CA0C09" w:rsidRDefault="00CA0C09" w:rsidP="00CA0C09">
      <w:pPr>
        <w:rPr>
          <w:b/>
          <w:bCs/>
        </w:rPr>
      </w:pPr>
    </w:p>
    <w:p w:rsidR="00CA0C09" w:rsidRDefault="00CA0C09" w:rsidP="00CA0C09">
      <w:pPr>
        <w:rPr>
          <w:b/>
          <w:bCs/>
        </w:rPr>
      </w:pPr>
    </w:p>
    <w:p w:rsidR="00CA0C09" w:rsidRDefault="00CA0C09" w:rsidP="00CA0C09">
      <w:pPr>
        <w:pStyle w:val="a3"/>
        <w:spacing w:line="276" w:lineRule="auto"/>
        <w:ind w:left="0" w:firstLine="708"/>
        <w:jc w:val="both"/>
        <w:rPr>
          <w:b/>
        </w:rPr>
      </w:pPr>
      <w:r w:rsidRPr="00AE5E30">
        <w:t>Заслушав информацию Главы муниципального образования «</w:t>
      </w:r>
      <w:r>
        <w:t>Кожильское</w:t>
      </w:r>
      <w:r w:rsidRPr="00AE5E30">
        <w:t xml:space="preserve">» </w:t>
      </w:r>
      <w:r>
        <w:t>Э. В. Ельцовой</w:t>
      </w:r>
      <w:r w:rsidRPr="00AE5E30">
        <w:t>,</w:t>
      </w:r>
      <w:r w:rsidRPr="00AE5E30">
        <w:rPr>
          <w:b/>
        </w:rPr>
        <w:t xml:space="preserve"> Совет депутатов  муниципального образования </w:t>
      </w:r>
      <w:r>
        <w:rPr>
          <w:b/>
        </w:rPr>
        <w:t>«Кожильское»</w:t>
      </w:r>
      <w:r>
        <w:t xml:space="preserve"> </w:t>
      </w:r>
      <w:r w:rsidRPr="00AE5E30">
        <w:rPr>
          <w:b/>
        </w:rPr>
        <w:t xml:space="preserve">РЕШИЛ:    </w:t>
      </w:r>
    </w:p>
    <w:p w:rsidR="00CA0C09" w:rsidRPr="00AE5E30" w:rsidRDefault="00CA0C09" w:rsidP="00CA0C09">
      <w:pPr>
        <w:pStyle w:val="a3"/>
        <w:spacing w:line="276" w:lineRule="auto"/>
        <w:ind w:left="0" w:firstLine="708"/>
        <w:jc w:val="both"/>
      </w:pPr>
      <w:r w:rsidRPr="00AE5E30">
        <w:rPr>
          <w:b/>
        </w:rPr>
        <w:t xml:space="preserve">      </w:t>
      </w:r>
    </w:p>
    <w:p w:rsidR="00CA0C09" w:rsidRPr="00AE5E30" w:rsidRDefault="00CA0C09" w:rsidP="00CA0C09">
      <w:pPr>
        <w:pStyle w:val="a3"/>
        <w:spacing w:line="276" w:lineRule="auto"/>
        <w:ind w:left="0" w:firstLine="490"/>
        <w:jc w:val="both"/>
        <w:rPr>
          <w:b/>
        </w:rPr>
      </w:pPr>
      <w:r>
        <w:t xml:space="preserve">Информацию </w:t>
      </w:r>
      <w:r w:rsidRPr="00AE5E30">
        <w:t xml:space="preserve">о реализации плана </w:t>
      </w:r>
      <w:r>
        <w:t xml:space="preserve">мероприятий </w:t>
      </w:r>
      <w:r w:rsidRPr="00AE5E30">
        <w:t>по противодействию коррупции в органах местного самоуправления муниципального образования «</w:t>
      </w:r>
      <w:r>
        <w:t>Кожильское» за 2015</w:t>
      </w:r>
      <w:r w:rsidRPr="00AE5E30">
        <w:t xml:space="preserve"> год</w:t>
      </w:r>
      <w:r>
        <w:rPr>
          <w:b/>
        </w:rPr>
        <w:t xml:space="preserve"> </w:t>
      </w:r>
      <w:r>
        <w:t>принять к сведению (прилагается).</w:t>
      </w:r>
    </w:p>
    <w:p w:rsidR="00CA0C09" w:rsidRDefault="00CA0C09" w:rsidP="00CA0C09">
      <w:pPr>
        <w:ind w:right="-186" w:firstLine="708"/>
        <w:jc w:val="both"/>
        <w:rPr>
          <w:b/>
          <w:bCs/>
        </w:rPr>
      </w:pPr>
    </w:p>
    <w:p w:rsidR="00CA0C09" w:rsidRDefault="00CA0C09" w:rsidP="00CA0C09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муниципального  образования </w:t>
      </w:r>
    </w:p>
    <w:p w:rsidR="00CA0C09" w:rsidRDefault="00CA0C09" w:rsidP="00CA0C09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«Кожильское»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Э. В. Ельцова</w:t>
      </w:r>
    </w:p>
    <w:p w:rsidR="00CA0C09" w:rsidRDefault="00CA0C09" w:rsidP="00CA0C09">
      <w:pPr>
        <w:pStyle w:val="a5"/>
        <w:rPr>
          <w:rFonts w:ascii="Times New Roman" w:hAnsi="Times New Roman"/>
          <w:b/>
          <w:sz w:val="24"/>
          <w:szCs w:val="24"/>
        </w:rPr>
      </w:pPr>
    </w:p>
    <w:p w:rsidR="00CA0C09" w:rsidRDefault="00CA0C09" w:rsidP="00CA0C09">
      <w:pPr>
        <w:pStyle w:val="a5"/>
        <w:rPr>
          <w:rFonts w:ascii="Times New Roman" w:hAnsi="Times New Roman"/>
          <w:b/>
          <w:sz w:val="24"/>
          <w:szCs w:val="24"/>
        </w:rPr>
      </w:pPr>
    </w:p>
    <w:p w:rsidR="00CA0C09" w:rsidRDefault="00CA0C09" w:rsidP="00CA0C09">
      <w:pPr>
        <w:pStyle w:val="a5"/>
        <w:rPr>
          <w:rFonts w:ascii="Times New Roman" w:hAnsi="Times New Roman"/>
          <w:b/>
          <w:sz w:val="24"/>
          <w:szCs w:val="24"/>
        </w:rPr>
      </w:pPr>
    </w:p>
    <w:p w:rsidR="00CA0C09" w:rsidRDefault="00CA0C09" w:rsidP="00CA0C09">
      <w:pPr>
        <w:pStyle w:val="a5"/>
        <w:rPr>
          <w:rFonts w:ascii="Times New Roman" w:hAnsi="Times New Roman"/>
          <w:b/>
          <w:sz w:val="24"/>
          <w:szCs w:val="24"/>
        </w:rPr>
      </w:pPr>
    </w:p>
    <w:p w:rsidR="0052510B" w:rsidRDefault="0052510B" w:rsidP="00CA0C09">
      <w:pPr>
        <w:pStyle w:val="a5"/>
        <w:rPr>
          <w:rFonts w:ascii="Times New Roman" w:hAnsi="Times New Roman"/>
          <w:b/>
          <w:sz w:val="24"/>
          <w:szCs w:val="24"/>
        </w:rPr>
      </w:pPr>
    </w:p>
    <w:p w:rsidR="0052510B" w:rsidRDefault="0052510B" w:rsidP="00CA0C09">
      <w:pPr>
        <w:pStyle w:val="a5"/>
        <w:rPr>
          <w:rFonts w:ascii="Times New Roman" w:hAnsi="Times New Roman"/>
          <w:b/>
          <w:sz w:val="24"/>
          <w:szCs w:val="24"/>
        </w:rPr>
      </w:pPr>
    </w:p>
    <w:p w:rsidR="0052510B" w:rsidRDefault="0052510B" w:rsidP="00CA0C09">
      <w:pPr>
        <w:pStyle w:val="a5"/>
        <w:rPr>
          <w:rFonts w:ascii="Times New Roman" w:hAnsi="Times New Roman"/>
          <w:b/>
          <w:sz w:val="24"/>
          <w:szCs w:val="24"/>
        </w:rPr>
      </w:pPr>
    </w:p>
    <w:p w:rsidR="0052510B" w:rsidRDefault="0052510B" w:rsidP="00CA0C09">
      <w:pPr>
        <w:pStyle w:val="a5"/>
        <w:rPr>
          <w:rFonts w:ascii="Times New Roman" w:hAnsi="Times New Roman"/>
          <w:b/>
          <w:sz w:val="24"/>
          <w:szCs w:val="24"/>
        </w:rPr>
      </w:pPr>
    </w:p>
    <w:p w:rsidR="0052510B" w:rsidRDefault="0052510B" w:rsidP="00CA0C09">
      <w:pPr>
        <w:pStyle w:val="a5"/>
        <w:rPr>
          <w:rFonts w:ascii="Times New Roman" w:hAnsi="Times New Roman"/>
          <w:b/>
          <w:sz w:val="24"/>
          <w:szCs w:val="24"/>
        </w:rPr>
      </w:pPr>
    </w:p>
    <w:p w:rsidR="0052510B" w:rsidRDefault="0052510B" w:rsidP="00CA0C09">
      <w:pPr>
        <w:pStyle w:val="a5"/>
        <w:rPr>
          <w:rFonts w:ascii="Times New Roman" w:hAnsi="Times New Roman"/>
          <w:b/>
          <w:sz w:val="24"/>
          <w:szCs w:val="24"/>
        </w:rPr>
      </w:pPr>
    </w:p>
    <w:p w:rsidR="0052510B" w:rsidRDefault="0052510B" w:rsidP="00CA0C09">
      <w:pPr>
        <w:pStyle w:val="a5"/>
        <w:rPr>
          <w:rFonts w:ascii="Times New Roman" w:hAnsi="Times New Roman"/>
          <w:b/>
          <w:sz w:val="24"/>
          <w:szCs w:val="24"/>
        </w:rPr>
      </w:pPr>
    </w:p>
    <w:p w:rsidR="0052510B" w:rsidRDefault="0052510B" w:rsidP="00CA0C09">
      <w:pPr>
        <w:pStyle w:val="a5"/>
        <w:rPr>
          <w:rFonts w:ascii="Times New Roman" w:hAnsi="Times New Roman"/>
          <w:b/>
          <w:sz w:val="24"/>
          <w:szCs w:val="24"/>
        </w:rPr>
      </w:pPr>
    </w:p>
    <w:p w:rsidR="0052510B" w:rsidRDefault="0052510B" w:rsidP="00CA0C09">
      <w:pPr>
        <w:pStyle w:val="a5"/>
        <w:rPr>
          <w:rFonts w:ascii="Times New Roman" w:hAnsi="Times New Roman"/>
          <w:b/>
          <w:sz w:val="24"/>
          <w:szCs w:val="24"/>
        </w:rPr>
      </w:pPr>
    </w:p>
    <w:p w:rsidR="0052510B" w:rsidRDefault="0052510B" w:rsidP="00CA0C09">
      <w:pPr>
        <w:pStyle w:val="a5"/>
        <w:rPr>
          <w:rFonts w:ascii="Times New Roman" w:hAnsi="Times New Roman"/>
          <w:b/>
          <w:sz w:val="24"/>
          <w:szCs w:val="24"/>
        </w:rPr>
      </w:pPr>
    </w:p>
    <w:p w:rsidR="0052510B" w:rsidRDefault="0052510B" w:rsidP="00CA0C09">
      <w:pPr>
        <w:pStyle w:val="a5"/>
        <w:rPr>
          <w:rFonts w:ascii="Times New Roman" w:hAnsi="Times New Roman"/>
          <w:b/>
          <w:sz w:val="24"/>
          <w:szCs w:val="24"/>
        </w:rPr>
      </w:pPr>
    </w:p>
    <w:p w:rsidR="0052510B" w:rsidRDefault="0052510B" w:rsidP="00CA0C09">
      <w:pPr>
        <w:pStyle w:val="a5"/>
        <w:rPr>
          <w:rFonts w:ascii="Times New Roman" w:hAnsi="Times New Roman"/>
          <w:b/>
          <w:sz w:val="24"/>
          <w:szCs w:val="24"/>
        </w:rPr>
      </w:pPr>
    </w:p>
    <w:p w:rsidR="0052510B" w:rsidRDefault="0052510B" w:rsidP="00CA0C09">
      <w:pPr>
        <w:pStyle w:val="a5"/>
        <w:rPr>
          <w:rFonts w:ascii="Times New Roman" w:hAnsi="Times New Roman"/>
          <w:b/>
          <w:sz w:val="24"/>
          <w:szCs w:val="24"/>
        </w:rPr>
      </w:pPr>
    </w:p>
    <w:p w:rsidR="0052510B" w:rsidRDefault="0052510B" w:rsidP="00CA0C09">
      <w:pPr>
        <w:pStyle w:val="a5"/>
        <w:rPr>
          <w:rFonts w:ascii="Times New Roman" w:hAnsi="Times New Roman"/>
          <w:b/>
          <w:sz w:val="24"/>
          <w:szCs w:val="24"/>
        </w:rPr>
      </w:pPr>
    </w:p>
    <w:p w:rsidR="0052510B" w:rsidRDefault="0052510B" w:rsidP="00CA0C09">
      <w:pPr>
        <w:pStyle w:val="a5"/>
        <w:rPr>
          <w:rFonts w:ascii="Times New Roman" w:hAnsi="Times New Roman"/>
          <w:b/>
          <w:sz w:val="24"/>
          <w:szCs w:val="24"/>
        </w:rPr>
      </w:pPr>
    </w:p>
    <w:p w:rsidR="0052510B" w:rsidRDefault="0052510B" w:rsidP="00CA0C09">
      <w:pPr>
        <w:pStyle w:val="a5"/>
        <w:rPr>
          <w:rFonts w:ascii="Times New Roman" w:hAnsi="Times New Roman"/>
          <w:b/>
          <w:sz w:val="24"/>
          <w:szCs w:val="24"/>
        </w:rPr>
      </w:pPr>
    </w:p>
    <w:p w:rsidR="0052510B" w:rsidRDefault="0052510B" w:rsidP="00CA0C09">
      <w:pPr>
        <w:pStyle w:val="a5"/>
        <w:rPr>
          <w:rFonts w:ascii="Times New Roman" w:hAnsi="Times New Roman"/>
          <w:b/>
          <w:sz w:val="24"/>
          <w:szCs w:val="24"/>
        </w:rPr>
      </w:pPr>
    </w:p>
    <w:p w:rsidR="0052510B" w:rsidRDefault="0052510B" w:rsidP="00CA0C09">
      <w:pPr>
        <w:pStyle w:val="a5"/>
        <w:rPr>
          <w:rFonts w:ascii="Times New Roman" w:hAnsi="Times New Roman"/>
          <w:b/>
          <w:sz w:val="24"/>
          <w:szCs w:val="24"/>
        </w:rPr>
      </w:pPr>
    </w:p>
    <w:p w:rsidR="0052510B" w:rsidRDefault="0052510B" w:rsidP="00CA0C09">
      <w:pPr>
        <w:pStyle w:val="a5"/>
        <w:rPr>
          <w:rFonts w:ascii="Times New Roman" w:hAnsi="Times New Roman"/>
          <w:b/>
          <w:sz w:val="24"/>
          <w:szCs w:val="24"/>
        </w:rPr>
      </w:pPr>
    </w:p>
    <w:p w:rsidR="00CA0C09" w:rsidRDefault="00CA0C09" w:rsidP="00CA0C09">
      <w:pPr>
        <w:pStyle w:val="a5"/>
        <w:ind w:left="-567"/>
        <w:rPr>
          <w:rFonts w:ascii="Times New Roman" w:hAnsi="Times New Roman"/>
          <w:b/>
          <w:sz w:val="24"/>
          <w:szCs w:val="24"/>
        </w:rPr>
      </w:pPr>
    </w:p>
    <w:p w:rsidR="00CA0C09" w:rsidRPr="0052510B" w:rsidRDefault="00CA0C09" w:rsidP="00CA0C09">
      <w:pPr>
        <w:ind w:left="3828"/>
        <w:jc w:val="center"/>
        <w:rPr>
          <w:b/>
          <w:sz w:val="22"/>
          <w:szCs w:val="22"/>
        </w:rPr>
      </w:pPr>
      <w:r w:rsidRPr="0052510B">
        <w:rPr>
          <w:b/>
          <w:sz w:val="22"/>
          <w:szCs w:val="22"/>
        </w:rPr>
        <w:lastRenderedPageBreak/>
        <w:t>ПРИЛОЖЕНИЕ</w:t>
      </w:r>
    </w:p>
    <w:p w:rsidR="00CA0C09" w:rsidRPr="0052510B" w:rsidRDefault="00CA0C09" w:rsidP="00CA0C09">
      <w:pPr>
        <w:ind w:left="3828"/>
        <w:jc w:val="center"/>
        <w:rPr>
          <w:sz w:val="22"/>
          <w:szCs w:val="22"/>
        </w:rPr>
      </w:pPr>
      <w:r w:rsidRPr="0052510B">
        <w:rPr>
          <w:sz w:val="22"/>
          <w:szCs w:val="22"/>
        </w:rPr>
        <w:t>к решению Совета депутатов муниципального образования «Кожильское» от 27.06.2016 № 1</w:t>
      </w:r>
      <w:r w:rsidR="002452AD" w:rsidRPr="0052510B">
        <w:rPr>
          <w:sz w:val="22"/>
          <w:szCs w:val="22"/>
        </w:rPr>
        <w:t>94</w:t>
      </w:r>
    </w:p>
    <w:p w:rsidR="00CA0C09" w:rsidRPr="00CA0C09" w:rsidRDefault="00CA0C09" w:rsidP="00CA0C09">
      <w:pPr>
        <w:pStyle w:val="a3"/>
        <w:ind w:left="0" w:firstLine="490"/>
        <w:jc w:val="center"/>
        <w:rPr>
          <w:b/>
          <w:sz w:val="28"/>
          <w:szCs w:val="28"/>
        </w:rPr>
      </w:pPr>
    </w:p>
    <w:p w:rsidR="00CA0C09" w:rsidRPr="0052510B" w:rsidRDefault="00CA0C09" w:rsidP="00CA0C09">
      <w:pPr>
        <w:pStyle w:val="a3"/>
        <w:ind w:left="0" w:firstLine="490"/>
        <w:jc w:val="center"/>
        <w:rPr>
          <w:b/>
        </w:rPr>
      </w:pPr>
      <w:r w:rsidRPr="0052510B">
        <w:rPr>
          <w:b/>
        </w:rPr>
        <w:t xml:space="preserve">Информация </w:t>
      </w:r>
    </w:p>
    <w:p w:rsidR="00CA0C09" w:rsidRPr="0052510B" w:rsidRDefault="00CA0C09" w:rsidP="00CA0C09">
      <w:pPr>
        <w:pStyle w:val="a3"/>
        <w:ind w:left="0" w:firstLine="490"/>
        <w:jc w:val="center"/>
        <w:rPr>
          <w:b/>
        </w:rPr>
      </w:pPr>
      <w:r w:rsidRPr="0052510B">
        <w:rPr>
          <w:b/>
        </w:rPr>
        <w:t>о реализации плана мероприятий по противодействию коррупции в органах местного самоуправления муниципального образования «Кожильское» за 2015 год</w:t>
      </w:r>
    </w:p>
    <w:p w:rsidR="00CA0C09" w:rsidRPr="00CA0C09" w:rsidRDefault="00CA0C09" w:rsidP="00CA0C09">
      <w:pPr>
        <w:ind w:firstLine="490"/>
        <w:jc w:val="both"/>
        <w:rPr>
          <w:sz w:val="28"/>
          <w:szCs w:val="28"/>
        </w:rPr>
      </w:pPr>
    </w:p>
    <w:p w:rsidR="00CA0C09" w:rsidRPr="0052510B" w:rsidRDefault="00CA0C09" w:rsidP="00CA0C09">
      <w:pPr>
        <w:pStyle w:val="a3"/>
        <w:ind w:left="0" w:firstLine="490"/>
        <w:jc w:val="both"/>
      </w:pPr>
      <w:r w:rsidRPr="0052510B">
        <w:t xml:space="preserve">      Органами местного самоуправления муниципального образования  «Кожильское» по противодействию коррупции в </w:t>
      </w:r>
      <w:r w:rsidR="002452AD" w:rsidRPr="0052510B">
        <w:t>2015</w:t>
      </w:r>
      <w:r w:rsidRPr="0052510B">
        <w:t xml:space="preserve"> году приняты следующие меры: </w:t>
      </w:r>
    </w:p>
    <w:p w:rsidR="00CA0C09" w:rsidRPr="0052510B" w:rsidRDefault="00CA0C09" w:rsidP="00CA0C09">
      <w:pPr>
        <w:pStyle w:val="a3"/>
        <w:ind w:left="0" w:firstLine="490"/>
        <w:jc w:val="both"/>
      </w:pPr>
      <w:r w:rsidRPr="0052510B">
        <w:t xml:space="preserve">       26.02</w:t>
      </w:r>
      <w:r w:rsidR="002452AD" w:rsidRPr="0052510B">
        <w:t>.2015</w:t>
      </w:r>
      <w:r w:rsidRPr="0052510B">
        <w:t xml:space="preserve"> утвержден постановлением Главы муниципального образования «Кожильское» № 2 план мероприятий по противодействию коррупции в органах местного самоуправления муниципального образования «Кожильское»</w:t>
      </w:r>
      <w:r w:rsidR="002452AD" w:rsidRPr="0052510B">
        <w:t xml:space="preserve"> на 2015</w:t>
      </w:r>
      <w:r w:rsidRPr="0052510B">
        <w:t xml:space="preserve"> год.</w:t>
      </w:r>
    </w:p>
    <w:p w:rsidR="00CA0C09" w:rsidRPr="0052510B" w:rsidRDefault="0052510B" w:rsidP="00CA0C09">
      <w:pPr>
        <w:pStyle w:val="a3"/>
        <w:ind w:left="0" w:firstLine="490"/>
        <w:jc w:val="both"/>
      </w:pPr>
      <w:r w:rsidRPr="0052510B">
        <w:t xml:space="preserve">   В феврале 2015</w:t>
      </w:r>
      <w:r w:rsidR="00CA0C09" w:rsidRPr="0052510B">
        <w:t xml:space="preserve"> утвержден план</w:t>
      </w:r>
      <w:r w:rsidR="000957F4" w:rsidRPr="0052510B">
        <w:t xml:space="preserve"> работы комиссии</w:t>
      </w:r>
      <w:r w:rsidR="00CA0C09" w:rsidRPr="0052510B">
        <w:t xml:space="preserve"> Администрации МО «Кожильское» по соблюдению требований к служебному поведению муниципальных служащих и урегулированию конфликта интересов. </w:t>
      </w:r>
    </w:p>
    <w:p w:rsidR="00CA0C09" w:rsidRPr="0052510B" w:rsidRDefault="00CA0C09" w:rsidP="00CA0C09">
      <w:pPr>
        <w:pStyle w:val="a3"/>
        <w:tabs>
          <w:tab w:val="left" w:pos="7513"/>
        </w:tabs>
        <w:ind w:left="0" w:firstLine="490"/>
        <w:jc w:val="both"/>
      </w:pPr>
      <w:r w:rsidRPr="0052510B">
        <w:t xml:space="preserve">     </w:t>
      </w:r>
      <w:proofErr w:type="gramStart"/>
      <w:r w:rsidRPr="0052510B">
        <w:t>В течение 2</w:t>
      </w:r>
      <w:r w:rsidR="000957F4" w:rsidRPr="0052510B">
        <w:t>015</w:t>
      </w:r>
      <w:r w:rsidRPr="0052510B">
        <w:t xml:space="preserve"> года  проведено </w:t>
      </w:r>
      <w:r w:rsidR="000957F4" w:rsidRPr="0052510B">
        <w:t>3</w:t>
      </w:r>
      <w:r w:rsidRPr="0052510B">
        <w:t xml:space="preserve"> заседания комиссии по соблюдению требований к служебному поведению муниципальных служащих и урегулированию конфликта интересов, созданных при Администрации муниципального образования «Кожильское</w:t>
      </w:r>
      <w:r w:rsidRPr="0052510B">
        <w:rPr>
          <w:b/>
        </w:rPr>
        <w:t xml:space="preserve">», </w:t>
      </w:r>
      <w:r w:rsidRPr="0052510B">
        <w:t xml:space="preserve">рассмотрено </w:t>
      </w:r>
      <w:r w:rsidR="000957F4" w:rsidRPr="0052510B">
        <w:t>3</w:t>
      </w:r>
      <w:r w:rsidRPr="0052510B">
        <w:t xml:space="preserve"> вопроса</w:t>
      </w:r>
      <w:r w:rsidR="00CD719D" w:rsidRPr="0052510B">
        <w:t>,</w:t>
      </w:r>
      <w:r w:rsidRPr="0052510B">
        <w:t xml:space="preserve"> </w:t>
      </w:r>
      <w:r w:rsidR="000957F4" w:rsidRPr="0052510B">
        <w:t>В апреле 2015</w:t>
      </w:r>
      <w:r w:rsidRPr="0052510B">
        <w:t xml:space="preserve"> года сведения о доходах, об имуществе и обязательствах </w:t>
      </w:r>
      <w:r w:rsidR="000957F4" w:rsidRPr="0052510B">
        <w:t>имущественного характера за 2014</w:t>
      </w:r>
      <w:r w:rsidRPr="0052510B">
        <w:t xml:space="preserve"> год представлены всеми муниципальными служащими (3 человека), замещающими должности муниципальной службы  в Администрации МО «Кожильское».</w:t>
      </w:r>
      <w:proofErr w:type="gramEnd"/>
      <w:r w:rsidR="00CD719D" w:rsidRPr="0052510B">
        <w:t xml:space="preserve"> По результатам проверки </w:t>
      </w:r>
      <w:proofErr w:type="spellStart"/>
      <w:r w:rsidR="00CD719D" w:rsidRPr="0052510B">
        <w:t>Глазовской</w:t>
      </w:r>
      <w:proofErr w:type="spellEnd"/>
      <w:r w:rsidR="00CD719D" w:rsidRPr="0052510B">
        <w:t xml:space="preserve"> межрайонной прокуратуры выявлено одно нарушение</w:t>
      </w:r>
      <w:r w:rsidR="000C5029" w:rsidRPr="0052510B">
        <w:t xml:space="preserve"> – сведения представлены не в полном объеме.</w:t>
      </w:r>
      <w:r w:rsidRPr="0052510B">
        <w:t xml:space="preserve"> Информация о выявлении недостоверных или неполных сведений о доходах, об имуществе и обязательствах имущественного характера, представленных муниципальными служащими,  о несоблюдение муниципальными служащими ограничений, запретов, требований о предотвращении или урегулировании конфликта интересов от правоохранительных органов, государственных органов, органов местного самоуправления, общественных объединений, общероссийских средств массовой информации не поступала. </w:t>
      </w:r>
    </w:p>
    <w:p w:rsidR="00CA0C09" w:rsidRPr="0052510B" w:rsidRDefault="00CA0C09" w:rsidP="00CA0C09">
      <w:pPr>
        <w:pStyle w:val="a3"/>
        <w:ind w:left="0" w:firstLine="490"/>
        <w:jc w:val="both"/>
      </w:pPr>
      <w:r w:rsidRPr="0052510B">
        <w:t xml:space="preserve">   Уведомления от муниципальных служащих о фактах обращений граждан в целях склонения к коррупционному правонарушению муниципальных служащих и уведомления от муниципального служащего непосредственному начальнику о возникшем конфликте интересов или о возможности его возникновения, как только ему станет об этом известно, не поступали. </w:t>
      </w:r>
    </w:p>
    <w:p w:rsidR="00CA0C09" w:rsidRPr="0052510B" w:rsidRDefault="00CA0C09" w:rsidP="00CA0C09">
      <w:pPr>
        <w:ind w:firstLine="490"/>
        <w:jc w:val="both"/>
      </w:pPr>
      <w:r w:rsidRPr="0052510B">
        <w:tab/>
        <w:t xml:space="preserve">   Проводится антикоррупционная экспертиза всех  НПА Администрации и решений Совета депутатов муниципального образования «Кожильское»</w:t>
      </w:r>
      <w:r w:rsidRPr="0052510B">
        <w:rPr>
          <w:color w:val="FF0000"/>
        </w:rPr>
        <w:t xml:space="preserve">. </w:t>
      </w:r>
      <w:proofErr w:type="spellStart"/>
      <w:r w:rsidRPr="0052510B">
        <w:t>Глазовской</w:t>
      </w:r>
      <w:proofErr w:type="spellEnd"/>
      <w:r w:rsidR="000C5029" w:rsidRPr="0052510B">
        <w:t xml:space="preserve"> межрайонной прокуратурой в 2015</w:t>
      </w:r>
      <w:r w:rsidR="006D5060" w:rsidRPr="0052510B">
        <w:t xml:space="preserve"> году представлены 2 протеста</w:t>
      </w:r>
      <w:r w:rsidRPr="0052510B">
        <w:t xml:space="preserve"> с целью исключения </w:t>
      </w:r>
      <w:proofErr w:type="spellStart"/>
      <w:r w:rsidRPr="0052510B">
        <w:t>коррупциогенных</w:t>
      </w:r>
      <w:proofErr w:type="spellEnd"/>
      <w:r w:rsidRPr="0052510B">
        <w:t xml:space="preserve"> факторов, которые были удовлетворены. В целях обеспечения проведения независимой антикоррупционной экспертизы  проекты НПА  размещаются на официальном портале.</w:t>
      </w:r>
    </w:p>
    <w:p w:rsidR="00CA0C09" w:rsidRPr="0052510B" w:rsidRDefault="00CA0C09" w:rsidP="00CA0C09">
      <w:pPr>
        <w:pStyle w:val="a3"/>
        <w:ind w:left="0" w:firstLine="490"/>
        <w:jc w:val="both"/>
      </w:pPr>
      <w:r w:rsidRPr="0052510B">
        <w:t xml:space="preserve">Муниципальные служащие Администрации муниципального образования «Кожильское» приняли участие в </w:t>
      </w:r>
      <w:r w:rsidR="0052510B" w:rsidRPr="0052510B">
        <w:t>обучающих семинарах по 2</w:t>
      </w:r>
      <w:r w:rsidRPr="0052510B">
        <w:t xml:space="preserve"> темам по противодействию коррупции, а именно:</w:t>
      </w:r>
    </w:p>
    <w:p w:rsidR="001C6B6C" w:rsidRPr="0052510B" w:rsidRDefault="00CA0C09" w:rsidP="001C6B6C">
      <w:pPr>
        <w:pStyle w:val="a3"/>
        <w:ind w:left="0" w:firstLine="709"/>
        <w:jc w:val="both"/>
      </w:pPr>
      <w:r w:rsidRPr="0052510B">
        <w:rPr>
          <w:b/>
        </w:rPr>
        <w:t xml:space="preserve"> </w:t>
      </w:r>
      <w:r w:rsidR="001C6B6C" w:rsidRPr="0052510B">
        <w:t xml:space="preserve">- «О порядке представления лицами, замещающими должности муниципальной службы, должность Главы </w:t>
      </w:r>
      <w:proofErr w:type="spellStart"/>
      <w:r w:rsidR="001C6B6C" w:rsidRPr="0052510B">
        <w:t>Глазовского</w:t>
      </w:r>
      <w:proofErr w:type="spellEnd"/>
      <w:r w:rsidR="001C6B6C" w:rsidRPr="0052510B">
        <w:t xml:space="preserve"> района сведений о доходах, расходах, имуществе и обязательствах имущественного характера, муниципальных служащих, членов семей муниципальных служащих» (приглашена и докладывала Ельцова О.А., помощник </w:t>
      </w:r>
      <w:proofErr w:type="spellStart"/>
      <w:r w:rsidR="001C6B6C" w:rsidRPr="0052510B">
        <w:t>Глазовского</w:t>
      </w:r>
      <w:proofErr w:type="spellEnd"/>
      <w:r w:rsidR="001C6B6C" w:rsidRPr="0052510B">
        <w:t xml:space="preserve"> межрайонного прокурора);</w:t>
      </w:r>
    </w:p>
    <w:p w:rsidR="001C6B6C" w:rsidRPr="0052510B" w:rsidRDefault="001C6B6C" w:rsidP="001C6B6C">
      <w:pPr>
        <w:pStyle w:val="a3"/>
        <w:ind w:left="0" w:firstLine="709"/>
        <w:jc w:val="both"/>
      </w:pPr>
      <w:r w:rsidRPr="0052510B">
        <w:lastRenderedPageBreak/>
        <w:t xml:space="preserve">- «О разработанных </w:t>
      </w:r>
      <w:proofErr w:type="gramStart"/>
      <w:r w:rsidRPr="0052510B">
        <w:t>положениях</w:t>
      </w:r>
      <w:proofErr w:type="gramEnd"/>
      <w:r w:rsidRPr="0052510B">
        <w:t xml:space="preserve"> о представлении сведений о доходах, расходах, имуществе и обязательствах имущественного характера, муниципальных служащих, членов семей муниципальных служащих» (докладывала </w:t>
      </w:r>
      <w:proofErr w:type="spellStart"/>
      <w:r w:rsidRPr="0052510B">
        <w:t>Грекова</w:t>
      </w:r>
      <w:proofErr w:type="spellEnd"/>
      <w:r w:rsidRPr="0052510B">
        <w:t xml:space="preserve"> М.Н.).</w:t>
      </w:r>
    </w:p>
    <w:p w:rsidR="001C6B6C" w:rsidRPr="0052510B" w:rsidRDefault="0052510B" w:rsidP="0052510B">
      <w:pPr>
        <w:pStyle w:val="a3"/>
        <w:ind w:left="0" w:firstLine="709"/>
        <w:jc w:val="both"/>
      </w:pPr>
      <w:r w:rsidRPr="0052510B">
        <w:t xml:space="preserve">05.06.2015 </w:t>
      </w:r>
      <w:r w:rsidR="001C6B6C" w:rsidRPr="0052510B">
        <w:t xml:space="preserve"> проведено совещание с главами сельских поселений по вопросу о принятии мер по противодействию коррупции, предложено принять на уровне сельских поселений муниципальные правовые акты по вопросам противодействия коррупции </w:t>
      </w:r>
    </w:p>
    <w:p w:rsidR="00CA0C09" w:rsidRPr="0052510B" w:rsidRDefault="0052510B" w:rsidP="00CA0C09">
      <w:pPr>
        <w:pStyle w:val="a3"/>
        <w:ind w:left="0" w:firstLine="490"/>
        <w:jc w:val="both"/>
      </w:pPr>
      <w:r w:rsidRPr="0052510B">
        <w:t>В 2015</w:t>
      </w:r>
      <w:r w:rsidR="00CA0C09" w:rsidRPr="0052510B">
        <w:t xml:space="preserve"> году средства на курсы  повышения по программе противодействие коррупции в органах местного самоуправления не выделялись.</w:t>
      </w:r>
    </w:p>
    <w:p w:rsidR="00CA0C09" w:rsidRPr="0052510B" w:rsidRDefault="00CA0C09" w:rsidP="00CA0C09">
      <w:pPr>
        <w:pStyle w:val="a3"/>
        <w:ind w:left="0" w:firstLine="490"/>
        <w:jc w:val="both"/>
      </w:pPr>
      <w:r w:rsidRPr="0052510B">
        <w:t xml:space="preserve">  На официальном портале  муниципального образования «</w:t>
      </w:r>
      <w:proofErr w:type="spellStart"/>
      <w:r w:rsidRPr="0052510B">
        <w:t>Глазовский</w:t>
      </w:r>
      <w:proofErr w:type="spellEnd"/>
      <w:r w:rsidRPr="0052510B">
        <w:t xml:space="preserve"> район» в разделе МО «Кожильское» обеспечен доступ к информации о деятельности органов местного самоуправления муниципального образования «Кожильское», в том числе размещены муниципальные правовые акты, регулирующие вопросы по противодействию коррупции, проекты нормативных актов органов местного самоуправления муниципального образования «Кожильское».   </w:t>
      </w:r>
    </w:p>
    <w:p w:rsidR="00CA0C09" w:rsidRPr="0052510B" w:rsidRDefault="00CA0C09" w:rsidP="00CA0C09">
      <w:pPr>
        <w:pStyle w:val="a3"/>
        <w:ind w:left="0" w:firstLine="490"/>
        <w:jc w:val="both"/>
      </w:pPr>
      <w:r w:rsidRPr="0052510B">
        <w:rPr>
          <w:b/>
        </w:rPr>
        <w:t xml:space="preserve">   </w:t>
      </w:r>
      <w:r w:rsidRPr="0052510B">
        <w:t>Обеспечен доступ к информации о проведении общественных (публичных) слушаний, предусмотренных земельным и градостроительным законодательством Российской Федерации посредством опубликования в официальном печатном средстве массовой информации сельских поселений и размещения на официальном портале муниципального образования «</w:t>
      </w:r>
      <w:proofErr w:type="spellStart"/>
      <w:r w:rsidRPr="0052510B">
        <w:t>Глазовский</w:t>
      </w:r>
      <w:proofErr w:type="spellEnd"/>
      <w:r w:rsidRPr="0052510B">
        <w:t xml:space="preserve"> район» в разделе МО «Кожильское».</w:t>
      </w:r>
    </w:p>
    <w:p w:rsidR="00CA0C09" w:rsidRPr="0052510B" w:rsidRDefault="00CA0C09" w:rsidP="00CA0C09">
      <w:pPr>
        <w:pStyle w:val="a3"/>
        <w:ind w:left="0" w:firstLine="490"/>
        <w:jc w:val="both"/>
      </w:pPr>
      <w:r w:rsidRPr="0052510B">
        <w:t>В средствах массовой  информации  публикаций о фактах коррупции в действиях муниципальных служащих МО «Кожильское» и Главы МО «Кожильское»  не выявлено.</w:t>
      </w:r>
    </w:p>
    <w:p w:rsidR="00CA0C09" w:rsidRPr="0052510B" w:rsidRDefault="00CA0C09" w:rsidP="00CA0C09">
      <w:pPr>
        <w:ind w:firstLine="490"/>
        <w:jc w:val="both"/>
      </w:pPr>
      <w:r w:rsidRPr="0052510B">
        <w:t>Администрация МО «Кожильское» постоянно взаимодействует с органами самоуправления МО «</w:t>
      </w:r>
      <w:proofErr w:type="spellStart"/>
      <w:r w:rsidRPr="0052510B">
        <w:t>Глазовский</w:t>
      </w:r>
      <w:proofErr w:type="spellEnd"/>
      <w:r w:rsidRPr="0052510B">
        <w:t xml:space="preserve"> район». Специалисты юридического отдела Администрации </w:t>
      </w:r>
      <w:proofErr w:type="spellStart"/>
      <w:r w:rsidRPr="0052510B">
        <w:t>Глазовского</w:t>
      </w:r>
      <w:proofErr w:type="spellEnd"/>
      <w:r w:rsidRPr="0052510B">
        <w:t xml:space="preserve"> района оказывают методическую помощь при составлении НПА.</w:t>
      </w:r>
    </w:p>
    <w:p w:rsidR="00CA0C09" w:rsidRPr="0052510B" w:rsidRDefault="00CA0C09" w:rsidP="00CA0C09">
      <w:pPr>
        <w:ind w:firstLine="490"/>
        <w:jc w:val="both"/>
      </w:pPr>
      <w:r w:rsidRPr="0052510B">
        <w:t xml:space="preserve">В целом план по противодействию коррупции в органах местного самоуправления муниципального </w:t>
      </w:r>
      <w:r w:rsidR="0052510B" w:rsidRPr="0052510B">
        <w:t>образования «Кожильское» за 2015</w:t>
      </w:r>
      <w:r w:rsidRPr="0052510B">
        <w:t xml:space="preserve"> год выполнен.</w:t>
      </w:r>
    </w:p>
    <w:p w:rsidR="00CA0C09" w:rsidRPr="0052510B" w:rsidRDefault="00CA0C09" w:rsidP="00CA0C09"/>
    <w:p w:rsidR="00CA0C09" w:rsidRPr="0052510B" w:rsidRDefault="00CA0C09" w:rsidP="00CA0C09">
      <w:pPr>
        <w:pStyle w:val="a4"/>
        <w:shd w:val="clear" w:color="auto" w:fill="FDFFFF"/>
        <w:spacing w:line="278" w:lineRule="exact"/>
        <w:ind w:left="-567" w:right="9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CA0C09" w:rsidRPr="00525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952"/>
    <w:rsid w:val="000957F4"/>
    <w:rsid w:val="000C5029"/>
    <w:rsid w:val="001C6B6C"/>
    <w:rsid w:val="00200107"/>
    <w:rsid w:val="002452AD"/>
    <w:rsid w:val="00246952"/>
    <w:rsid w:val="0052510B"/>
    <w:rsid w:val="006D5060"/>
    <w:rsid w:val="00740D22"/>
    <w:rsid w:val="00B1790D"/>
    <w:rsid w:val="00CA0C09"/>
    <w:rsid w:val="00CD719D"/>
    <w:rsid w:val="00E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C09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CA0C0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A0C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"/>
    <w:basedOn w:val="a"/>
    <w:rsid w:val="00CA0C0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Стиль"/>
    <w:rsid w:val="00CA0C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No Spacing"/>
    <w:qFormat/>
    <w:rsid w:val="00CA0C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">
    <w:name w:val="Знак Знак2 Знак Знак Знак Знак Знак Знак Знак"/>
    <w:basedOn w:val="a"/>
    <w:rsid w:val="00CA0C09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C09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CA0C0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A0C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"/>
    <w:basedOn w:val="a"/>
    <w:rsid w:val="00CA0C0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Стиль"/>
    <w:rsid w:val="00CA0C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No Spacing"/>
    <w:qFormat/>
    <w:rsid w:val="00CA0C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">
    <w:name w:val="Знак Знак2 Знак Знак Знак Знак Знак Знак Знак"/>
    <w:basedOn w:val="a"/>
    <w:rsid w:val="00CA0C09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2016-07-08T04:24:00Z</cp:lastPrinted>
  <dcterms:created xsi:type="dcterms:W3CDTF">2016-06-29T09:57:00Z</dcterms:created>
  <dcterms:modified xsi:type="dcterms:W3CDTF">2016-07-08T04:28:00Z</dcterms:modified>
</cp:coreProperties>
</file>