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F3" w:rsidRDefault="007B1FF3" w:rsidP="007B1FF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B1FF3" w:rsidRDefault="007B1FF3" w:rsidP="007B1FF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B1FF3" w:rsidRDefault="007B1FF3" w:rsidP="007B1FF3">
      <w:pPr>
        <w:jc w:val="center"/>
        <w:rPr>
          <w:b/>
        </w:rPr>
      </w:pPr>
    </w:p>
    <w:p w:rsidR="007B1FF3" w:rsidRDefault="007B1FF3" w:rsidP="007B1FF3">
      <w:pPr>
        <w:ind w:left="561" w:firstLine="561"/>
        <w:rPr>
          <w:b/>
        </w:rPr>
      </w:pPr>
    </w:p>
    <w:p w:rsidR="007B1FF3" w:rsidRDefault="007B1FF3" w:rsidP="007B1FF3">
      <w:pPr>
        <w:ind w:left="561" w:firstLine="561"/>
        <w:rPr>
          <w:b/>
        </w:rPr>
      </w:pPr>
    </w:p>
    <w:p w:rsidR="007B1FF3" w:rsidRDefault="007B1FF3" w:rsidP="007B1FF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B1FF3" w:rsidRDefault="007B1FF3" w:rsidP="007B1FF3">
      <w:pPr>
        <w:ind w:left="561" w:firstLine="561"/>
        <w:rPr>
          <w:b/>
        </w:rPr>
      </w:pPr>
    </w:p>
    <w:p w:rsidR="007B1FF3" w:rsidRDefault="007B1FF3" w:rsidP="007B1FF3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18 ноября </w:t>
      </w:r>
      <w:r>
        <w:rPr>
          <w:b/>
        </w:rPr>
        <w:t xml:space="preserve">  2015 года                                                                 </w:t>
      </w:r>
      <w:r>
        <w:rPr>
          <w:b/>
        </w:rPr>
        <w:t xml:space="preserve">                            № 79</w:t>
      </w:r>
    </w:p>
    <w:p w:rsidR="007B1FF3" w:rsidRDefault="007B1FF3" w:rsidP="007B1FF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B1FF3" w:rsidRDefault="007B1FF3" w:rsidP="007B1FF3">
      <w:pPr>
        <w:rPr>
          <w:b/>
        </w:rPr>
      </w:pPr>
    </w:p>
    <w:p w:rsidR="007B1FF3" w:rsidRDefault="007B1FF3" w:rsidP="007B1FF3">
      <w:pPr>
        <w:ind w:left="567"/>
        <w:rPr>
          <w:b/>
        </w:rPr>
      </w:pPr>
      <w:r>
        <w:rPr>
          <w:b/>
        </w:rPr>
        <w:t>О присвоении адреса  земельному   участку</w:t>
      </w:r>
      <w:bookmarkStart w:id="0" w:name="_GoBack"/>
      <w:bookmarkEnd w:id="0"/>
    </w:p>
    <w:p w:rsidR="007B1FF3" w:rsidRDefault="007B1FF3" w:rsidP="007B1FF3">
      <w:pPr>
        <w:ind w:left="567"/>
        <w:jc w:val="both"/>
        <w:rPr>
          <w:rStyle w:val="1"/>
          <w:bCs/>
          <w:iCs/>
        </w:rPr>
      </w:pPr>
    </w:p>
    <w:p w:rsidR="007B1FF3" w:rsidRDefault="007B1FF3" w:rsidP="007B1FF3">
      <w:pPr>
        <w:ind w:left="567"/>
        <w:jc w:val="both"/>
      </w:pPr>
    </w:p>
    <w:p w:rsidR="007B1FF3" w:rsidRDefault="007B1FF3" w:rsidP="007B1FF3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7B1FF3" w:rsidRDefault="007B1FF3" w:rsidP="007B1FF3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7B1FF3" w:rsidRDefault="007B1FF3" w:rsidP="007B1FF3">
      <w:pPr>
        <w:ind w:left="567" w:right="-185"/>
        <w:jc w:val="both"/>
      </w:pPr>
      <w:r>
        <w:t>1.  Земельному  участку  площадью</w:t>
      </w:r>
      <w:r>
        <w:rPr>
          <w:b/>
        </w:rPr>
        <w:t xml:space="preserve"> </w:t>
      </w:r>
      <w:r>
        <w:t>650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</w:t>
      </w:r>
      <w:r>
        <w:t>астровым номером 18:05:117001:</w:t>
      </w:r>
      <w:r>
        <w:t>9</w:t>
      </w:r>
      <w:r>
        <w:t>02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>
        <w:t xml:space="preserve">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Пызепская</w:t>
      </w:r>
      <w:proofErr w:type="spellEnd"/>
      <w:r>
        <w:t>, д.40</w:t>
      </w:r>
      <w:r>
        <w:t>.</w:t>
      </w:r>
    </w:p>
    <w:p w:rsidR="007B1FF3" w:rsidRDefault="007B1FF3" w:rsidP="007B1FF3">
      <w:pPr>
        <w:ind w:left="567" w:right="-185"/>
        <w:jc w:val="both"/>
      </w:pPr>
    </w:p>
    <w:p w:rsidR="007B1FF3" w:rsidRDefault="007B1FF3" w:rsidP="007B1FF3">
      <w:pPr>
        <w:ind w:left="567" w:right="-185"/>
        <w:jc w:val="both"/>
      </w:pPr>
    </w:p>
    <w:p w:rsidR="007B1FF3" w:rsidRDefault="007B1FF3" w:rsidP="007B1FF3">
      <w:pPr>
        <w:ind w:left="567" w:right="-185"/>
        <w:jc w:val="both"/>
      </w:pPr>
      <w:r>
        <w:t>Категория земель – земли населенных пунктов.</w:t>
      </w:r>
    </w:p>
    <w:p w:rsidR="007B1FF3" w:rsidRDefault="007B1FF3" w:rsidP="007B1FF3">
      <w:pPr>
        <w:ind w:left="567" w:right="-185"/>
        <w:rPr>
          <w:b/>
        </w:rPr>
      </w:pPr>
      <w:r>
        <w:t>Разрешенное использование -   2.1. Малоэтажная жилая застройка (индивидуальное жилищное строительство)  - размещение жилого дома, не предназначенного  для раздела на квартиры (дом высотой не выше трех надземных этажей).</w:t>
      </w:r>
    </w:p>
    <w:p w:rsidR="007B1FF3" w:rsidRDefault="007B1FF3" w:rsidP="007B1FF3">
      <w:pPr>
        <w:ind w:left="567"/>
        <w:rPr>
          <w:b/>
        </w:rPr>
      </w:pPr>
    </w:p>
    <w:p w:rsidR="007B1FF3" w:rsidRDefault="007B1FF3" w:rsidP="007B1FF3">
      <w:pPr>
        <w:ind w:left="567"/>
        <w:jc w:val="both"/>
      </w:pPr>
    </w:p>
    <w:p w:rsidR="007B1FF3" w:rsidRDefault="007B1FF3" w:rsidP="007B1FF3">
      <w:pPr>
        <w:jc w:val="both"/>
      </w:pPr>
    </w:p>
    <w:p w:rsidR="007B1FF3" w:rsidRDefault="007B1FF3" w:rsidP="007B1FF3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7B1FF3" w:rsidRDefault="007B1FF3" w:rsidP="007B1FF3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B1FF3" w:rsidRDefault="007B1FF3" w:rsidP="007B1FF3">
      <w:pPr>
        <w:ind w:left="567"/>
      </w:pPr>
    </w:p>
    <w:p w:rsidR="007B1FF3" w:rsidRDefault="007B1FF3" w:rsidP="007B1FF3"/>
    <w:p w:rsidR="007B1FF3" w:rsidRDefault="007B1FF3" w:rsidP="007B1FF3"/>
    <w:p w:rsidR="007B1FF3" w:rsidRDefault="007B1FF3" w:rsidP="007B1FF3">
      <w:pPr>
        <w:ind w:left="-720" w:hanging="720"/>
      </w:pPr>
    </w:p>
    <w:p w:rsidR="002E74EB" w:rsidRDefault="002E74EB"/>
    <w:sectPr w:rsidR="002E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C5"/>
    <w:rsid w:val="002E74EB"/>
    <w:rsid w:val="004D68C5"/>
    <w:rsid w:val="007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7B1FF3"/>
    <w:rPr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7B1FF3"/>
    <w:rPr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2015-11-22T08:07:00Z</cp:lastPrinted>
  <dcterms:created xsi:type="dcterms:W3CDTF">2015-11-22T08:00:00Z</dcterms:created>
  <dcterms:modified xsi:type="dcterms:W3CDTF">2015-11-22T08:07:00Z</dcterms:modified>
</cp:coreProperties>
</file>