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2A" w:rsidRPr="001267B6" w:rsidRDefault="009A382A" w:rsidP="009A382A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9A382A" w:rsidRPr="001267B6" w:rsidRDefault="009A382A" w:rsidP="009A382A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9A382A" w:rsidRDefault="009A382A" w:rsidP="009A382A">
      <w:pPr>
        <w:jc w:val="center"/>
      </w:pPr>
    </w:p>
    <w:p w:rsidR="009A382A" w:rsidRDefault="009A382A" w:rsidP="009A382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A382A" w:rsidRDefault="009A382A" w:rsidP="009A382A">
      <w:pPr>
        <w:jc w:val="center"/>
      </w:pPr>
    </w:p>
    <w:p w:rsidR="009A382A" w:rsidRDefault="009A382A" w:rsidP="009A382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A382A" w:rsidTr="006D4C64">
        <w:tc>
          <w:tcPr>
            <w:tcW w:w="4785" w:type="dxa"/>
            <w:shd w:val="clear" w:color="auto" w:fill="auto"/>
          </w:tcPr>
          <w:p w:rsidR="009A382A" w:rsidRPr="00FF4E90" w:rsidRDefault="00D87AC6" w:rsidP="006D4C64">
            <w:pPr>
              <w:pStyle w:val="1"/>
              <w:tabs>
                <w:tab w:val="left" w:pos="708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24 марта</w:t>
            </w:r>
            <w:r w:rsidR="009A382A">
              <w:rPr>
                <w:bCs/>
                <w:sz w:val="24"/>
              </w:rPr>
              <w:t xml:space="preserve"> 2021</w:t>
            </w:r>
            <w:r w:rsidR="009A382A" w:rsidRPr="00FF4E90">
              <w:rPr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9A382A" w:rsidRDefault="00D87AC6" w:rsidP="006D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№ 16</w:t>
            </w:r>
          </w:p>
        </w:tc>
      </w:tr>
    </w:tbl>
    <w:p w:rsidR="009A382A" w:rsidRDefault="009A382A" w:rsidP="009A382A">
      <w:pPr>
        <w:jc w:val="center"/>
        <w:rPr>
          <w:b/>
        </w:rPr>
      </w:pPr>
      <w:r>
        <w:rPr>
          <w:b/>
        </w:rPr>
        <w:t>с</w:t>
      </w:r>
      <w:r w:rsidRPr="009E123A">
        <w:rPr>
          <w:b/>
        </w:rPr>
        <w:t>.Парзи</w:t>
      </w:r>
    </w:p>
    <w:p w:rsidR="00304DBD" w:rsidRDefault="00304DBD"/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CD7422" w:rsidRPr="003451AA" w:rsidTr="006D4C64">
        <w:tc>
          <w:tcPr>
            <w:tcW w:w="4786" w:type="dxa"/>
          </w:tcPr>
          <w:p w:rsidR="00CD7422" w:rsidRPr="003451AA" w:rsidRDefault="00D87AC6" w:rsidP="006D4C64">
            <w:pPr>
              <w:jc w:val="both"/>
            </w:pPr>
            <w:r>
              <w:rPr>
                <w:b/>
                <w:lang w:eastAsia="ar-SA"/>
              </w:rPr>
              <w:t xml:space="preserve">О внесении в </w:t>
            </w:r>
            <w:r w:rsidR="00CD7422">
              <w:rPr>
                <w:b/>
                <w:bCs/>
              </w:rPr>
              <w:t>ГАР ФИАС</w:t>
            </w:r>
            <w:r>
              <w:rPr>
                <w:b/>
                <w:bCs/>
              </w:rPr>
              <w:t xml:space="preserve"> сведения об адресе</w:t>
            </w:r>
            <w:r w:rsidR="00CD7422">
              <w:rPr>
                <w:b/>
                <w:bCs/>
              </w:rPr>
              <w:t xml:space="preserve"> </w:t>
            </w:r>
          </w:p>
          <w:p w:rsidR="00CD7422" w:rsidRPr="003451AA" w:rsidRDefault="00CD7422" w:rsidP="006D4C64">
            <w:pPr>
              <w:jc w:val="both"/>
            </w:pPr>
          </w:p>
        </w:tc>
      </w:tr>
    </w:tbl>
    <w:p w:rsidR="00CD7422" w:rsidRDefault="00CD7422" w:rsidP="00CD7422">
      <w:pPr>
        <w:ind w:firstLine="540"/>
        <w:jc w:val="both"/>
        <w:rPr>
          <w:b/>
        </w:rPr>
      </w:pPr>
      <w:proofErr w:type="gramStart"/>
      <w:r w:rsidRPr="00E97A2B">
        <w:t xml:space="preserve">В  соответствии с </w:t>
      </w:r>
      <w:r w:rsidRPr="00E97A2B">
        <w:rPr>
          <w:bCs/>
          <w:color w:val="22272F"/>
          <w:shd w:val="clear" w:color="auto" w:fill="FFFFFF"/>
        </w:rPr>
        <w:t xml:space="preserve">Постановление Правительства </w:t>
      </w:r>
      <w:r>
        <w:t>РФ от 19.11.2014 № 1221 «Об утверждении правил присвоения, изменения и аннулирования адресов»,</w:t>
      </w:r>
      <w:r w:rsidRPr="00E97A2B">
        <w:rPr>
          <w:bCs/>
          <w:color w:val="22272F"/>
          <w:shd w:val="clear" w:color="auto" w:fill="FFFFFF"/>
        </w:rPr>
        <w:t xml:space="preserve"> </w:t>
      </w:r>
      <w:r w:rsidRPr="00E97A2B">
        <w:t xml:space="preserve">приказом Министерства финансов Российской Федерации № 171н от 05.11.2015 г.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E97A2B">
        <w:t>адресообразующих</w:t>
      </w:r>
      <w:proofErr w:type="spellEnd"/>
      <w:r w:rsidRPr="00E97A2B">
        <w:t xml:space="preserve"> элементов», Уставом муницип</w:t>
      </w:r>
      <w:r>
        <w:t>ального образования «Парзинское</w:t>
      </w:r>
      <w:r w:rsidRPr="00E97A2B">
        <w:t>» и в целях</w:t>
      </w:r>
      <w:proofErr w:type="gramEnd"/>
      <w:r w:rsidRPr="00E97A2B">
        <w:t xml:space="preserve">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>
        <w:rPr>
          <w:b/>
        </w:rPr>
        <w:t>Администрация муниципального образования «Парзинское»</w:t>
      </w:r>
      <w:r>
        <w:t xml:space="preserve"> </w:t>
      </w:r>
      <w:r>
        <w:rPr>
          <w:b/>
        </w:rPr>
        <w:t>ПОСТАНОВЛЯЕТ:</w:t>
      </w:r>
    </w:p>
    <w:p w:rsidR="00CD7422" w:rsidRDefault="00CD7422" w:rsidP="00CD7422">
      <w:pPr>
        <w:ind w:firstLine="540"/>
        <w:jc w:val="both"/>
      </w:pPr>
    </w:p>
    <w:p w:rsidR="00D87AC6" w:rsidRDefault="00D87AC6" w:rsidP="00D87AC6">
      <w:pPr>
        <w:pStyle w:val="a4"/>
        <w:kinsoku w:val="0"/>
        <w:overflowPunct w:val="0"/>
        <w:spacing w:before="72" w:beforeAutospacing="0" w:after="0" w:afterAutospacing="0"/>
        <w:jc w:val="both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Присвоить дому с кадастровым номером 18:05:090001:980 следующий адрес:</w:t>
      </w:r>
    </w:p>
    <w:p w:rsidR="00D87AC6" w:rsidRPr="002022DB" w:rsidRDefault="00D87AC6" w:rsidP="00D87AC6">
      <w:pPr>
        <w:pStyle w:val="a4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 w:rsidRPr="002022DB">
        <w:rPr>
          <w:kern w:val="24"/>
        </w:rPr>
        <w:t xml:space="preserve">Удмуртская Республика, Глазовский муниципальный район, </w:t>
      </w:r>
      <w:r>
        <w:rPr>
          <w:kern w:val="24"/>
        </w:rPr>
        <w:t>сельское поселение Парзинское</w:t>
      </w:r>
      <w:r w:rsidRPr="002022DB">
        <w:rPr>
          <w:kern w:val="24"/>
        </w:rPr>
        <w:t xml:space="preserve">, </w:t>
      </w:r>
      <w:r>
        <w:rPr>
          <w:kern w:val="24"/>
        </w:rPr>
        <w:t>Парз</w:t>
      </w:r>
      <w:r w:rsidR="00AA2AE9">
        <w:rPr>
          <w:kern w:val="24"/>
        </w:rPr>
        <w:t>и село, Молодежная улица,  дом 12</w:t>
      </w:r>
      <w:bookmarkStart w:id="0" w:name="_GoBack"/>
      <w:bookmarkEnd w:id="0"/>
      <w:r>
        <w:rPr>
          <w:kern w:val="24"/>
        </w:rPr>
        <w:t>а.</w:t>
      </w:r>
    </w:p>
    <w:p w:rsidR="00CD7422" w:rsidRDefault="00CD7422" w:rsidP="00CD7422">
      <w:pPr>
        <w:ind w:firstLine="540"/>
        <w:jc w:val="both"/>
      </w:pPr>
    </w:p>
    <w:p w:rsidR="00C15CB6" w:rsidRDefault="00C15CB6" w:rsidP="00CD7422">
      <w:pPr>
        <w:ind w:firstLine="540"/>
        <w:jc w:val="both"/>
      </w:pPr>
    </w:p>
    <w:p w:rsidR="00C15CB6" w:rsidRDefault="00C15CB6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</w:p>
    <w:p w:rsidR="00C15CB6" w:rsidRDefault="00C15CB6" w:rsidP="00CD7422">
      <w:pPr>
        <w:ind w:firstLine="540"/>
        <w:jc w:val="both"/>
      </w:pPr>
    </w:p>
    <w:p w:rsidR="00CD7422" w:rsidRDefault="00CD7422"/>
    <w:sectPr w:rsidR="00CD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2A"/>
    <w:rsid w:val="00185C80"/>
    <w:rsid w:val="00304DBD"/>
    <w:rsid w:val="0035097A"/>
    <w:rsid w:val="006567C3"/>
    <w:rsid w:val="00930BC9"/>
    <w:rsid w:val="009A382A"/>
    <w:rsid w:val="00AA2AE9"/>
    <w:rsid w:val="00C15CB6"/>
    <w:rsid w:val="00CB1777"/>
    <w:rsid w:val="00CD7422"/>
    <w:rsid w:val="00D579E0"/>
    <w:rsid w:val="00D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82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8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A382A"/>
    <w:pPr>
      <w:jc w:val="center"/>
    </w:pPr>
    <w:rPr>
      <w:sz w:val="28"/>
      <w:szCs w:val="24"/>
    </w:rPr>
  </w:style>
  <w:style w:type="paragraph" w:styleId="a4">
    <w:name w:val="Normal (Web)"/>
    <w:basedOn w:val="a"/>
    <w:uiPriority w:val="99"/>
    <w:rsid w:val="00D87AC6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82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8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A382A"/>
    <w:pPr>
      <w:jc w:val="center"/>
    </w:pPr>
    <w:rPr>
      <w:sz w:val="28"/>
      <w:szCs w:val="24"/>
    </w:rPr>
  </w:style>
  <w:style w:type="paragraph" w:styleId="a4">
    <w:name w:val="Normal (Web)"/>
    <w:basedOn w:val="a"/>
    <w:uiPriority w:val="99"/>
    <w:rsid w:val="00D87AC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2021-03-24T05:29:00Z</cp:lastPrinted>
  <dcterms:created xsi:type="dcterms:W3CDTF">2021-03-24T04:28:00Z</dcterms:created>
  <dcterms:modified xsi:type="dcterms:W3CDTF">2021-03-24T05:32:00Z</dcterms:modified>
</cp:coreProperties>
</file>