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EC0" w:rsidRPr="00195B5B" w:rsidRDefault="00634EC0" w:rsidP="00195B5B">
      <w:pPr>
        <w:jc w:val="center"/>
        <w:rPr>
          <w:rFonts w:ascii="Times New Roman" w:hAnsi="Times New Roman"/>
          <w:lang w:eastAsia="ru-RU"/>
        </w:rPr>
      </w:pPr>
      <w:r w:rsidRPr="00FC7720">
        <w:rPr>
          <w:rFonts w:ascii="Times New Roman" w:hAnsi="Times New Roman"/>
          <w:b/>
          <w:sz w:val="18"/>
          <w:szCs w:val="18"/>
          <w:lang w:eastAsia="ar-SA"/>
        </w:rPr>
        <w:t xml:space="preserve"> </w:t>
      </w:r>
      <w:r>
        <w:rPr>
          <w:rFonts w:ascii="Times New Roman" w:hAnsi="Times New Roman"/>
          <w:b/>
          <w:sz w:val="18"/>
          <w:szCs w:val="18"/>
          <w:lang w:eastAsia="ru-RU"/>
        </w:rPr>
        <w:t xml:space="preserve">АДМИНИСТРАЦИЯ МУНИЦИПАЛЬНОГО ОБРАЗОВАНИЯ </w:t>
      </w:r>
      <w:r w:rsidRPr="00195B5B">
        <w:rPr>
          <w:rFonts w:ascii="Times New Roman" w:hAnsi="Times New Roman"/>
          <w:b/>
          <w:sz w:val="18"/>
          <w:szCs w:val="18"/>
          <w:lang w:eastAsia="ru-RU"/>
        </w:rPr>
        <w:t>«УРАКОВСКОЕ»</w:t>
      </w:r>
    </w:p>
    <w:p w:rsidR="00634EC0" w:rsidRPr="00195B5B" w:rsidRDefault="00634EC0" w:rsidP="00195B5B">
      <w:pPr>
        <w:jc w:val="center"/>
        <w:rPr>
          <w:rFonts w:ascii="Times New Roman" w:hAnsi="Times New Roman"/>
          <w:b/>
          <w:sz w:val="18"/>
          <w:szCs w:val="18"/>
          <w:lang w:eastAsia="ru-RU"/>
        </w:rPr>
      </w:pPr>
      <w:r>
        <w:rPr>
          <w:rFonts w:ascii="Times New Roman" w:hAnsi="Times New Roman"/>
          <w:b/>
          <w:sz w:val="18"/>
          <w:szCs w:val="18"/>
          <w:lang w:eastAsia="ru-RU"/>
        </w:rPr>
        <w:t xml:space="preserve">«УРАК» МУНИЦИПАЛ КЫЛДЫТЭТЛЭН </w:t>
      </w:r>
      <w:r w:rsidRPr="00195B5B">
        <w:rPr>
          <w:rFonts w:ascii="Times New Roman" w:hAnsi="Times New Roman"/>
          <w:b/>
          <w:sz w:val="18"/>
          <w:szCs w:val="18"/>
          <w:lang w:eastAsia="ru-RU"/>
        </w:rPr>
        <w:t>АДМИНИСТРАЦИЕЗ</w:t>
      </w:r>
    </w:p>
    <w:p w:rsidR="00634EC0" w:rsidRPr="00195B5B" w:rsidRDefault="00634EC0" w:rsidP="00195B5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  <w:r w:rsidRPr="00195B5B">
        <w:rPr>
          <w:rFonts w:ascii="Times New Roman" w:hAnsi="Times New Roman"/>
          <w:b/>
          <w:bCs/>
          <w:sz w:val="24"/>
          <w:szCs w:val="18"/>
          <w:lang w:eastAsia="ru-RU"/>
        </w:rPr>
        <w:t>ПОСТАНОВЛЕНИЕ</w:t>
      </w:r>
    </w:p>
    <w:p w:rsidR="00634EC0" w:rsidRPr="00195B5B" w:rsidRDefault="00634EC0" w:rsidP="00195B5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  <w:r w:rsidRPr="00195B5B">
        <w:rPr>
          <w:rFonts w:ascii="Times New Roman" w:hAnsi="Times New Roman"/>
          <w:b/>
          <w:bCs/>
          <w:sz w:val="24"/>
          <w:szCs w:val="18"/>
          <w:lang w:eastAsia="ru-RU"/>
        </w:rPr>
        <w:t xml:space="preserve">                                                                                                                       </w:t>
      </w:r>
    </w:p>
    <w:p w:rsidR="00634EC0" w:rsidRPr="00195B5B" w:rsidRDefault="00F1460E" w:rsidP="00195B5B">
      <w:pPr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07 октября</w:t>
      </w:r>
      <w:r w:rsidR="00634EC0">
        <w:rPr>
          <w:rFonts w:ascii="Times New Roman" w:hAnsi="Times New Roman"/>
          <w:b/>
          <w:sz w:val="24"/>
          <w:szCs w:val="24"/>
          <w:lang w:eastAsia="ru-RU"/>
        </w:rPr>
        <w:t xml:space="preserve"> 202</w:t>
      </w:r>
      <w:r w:rsidR="00420E6D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634EC0" w:rsidRPr="00195B5B">
        <w:rPr>
          <w:rFonts w:ascii="Times New Roman" w:hAnsi="Times New Roman"/>
          <w:b/>
          <w:sz w:val="24"/>
          <w:szCs w:val="24"/>
          <w:lang w:eastAsia="ru-RU"/>
        </w:rPr>
        <w:t xml:space="preserve"> года                                                                                                        № </w:t>
      </w:r>
      <w:r>
        <w:rPr>
          <w:rFonts w:ascii="Times New Roman" w:hAnsi="Times New Roman"/>
          <w:b/>
          <w:sz w:val="24"/>
          <w:szCs w:val="24"/>
          <w:lang w:eastAsia="ru-RU"/>
        </w:rPr>
        <w:t>31</w:t>
      </w:r>
    </w:p>
    <w:p w:rsidR="00634EC0" w:rsidRPr="00195B5B" w:rsidRDefault="00634EC0" w:rsidP="00195B5B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95B5B">
        <w:rPr>
          <w:rFonts w:ascii="Times New Roman" w:hAnsi="Times New Roman"/>
          <w:b/>
          <w:bCs/>
          <w:sz w:val="24"/>
          <w:szCs w:val="24"/>
          <w:lang w:eastAsia="ru-RU"/>
        </w:rPr>
        <w:t>О присвоении адреса земельному участку</w:t>
      </w:r>
    </w:p>
    <w:p w:rsidR="00634EC0" w:rsidRPr="00195B5B" w:rsidRDefault="00634EC0" w:rsidP="00195B5B">
      <w:pPr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Pr="00195B5B">
        <w:rPr>
          <w:rFonts w:ascii="Times New Roman" w:hAnsi="Times New Roman"/>
          <w:sz w:val="24"/>
          <w:szCs w:val="24"/>
          <w:lang w:eastAsia="ru-RU"/>
        </w:rPr>
        <w:t>соответствии с Федеральным Законом «О наименованиях географических объектов» от 18.12.1997 г. № 152 и в целях формирования земельного участка для ведения личного подсобного хозяйства, нормализации адресного хозяйства,</w:t>
      </w:r>
      <w:r w:rsidRPr="00195B5B">
        <w:rPr>
          <w:rFonts w:ascii="Times New Roman" w:hAnsi="Times New Roman"/>
          <w:b/>
          <w:sz w:val="24"/>
          <w:szCs w:val="24"/>
          <w:lang w:eastAsia="ru-RU"/>
        </w:rPr>
        <w:t xml:space="preserve"> Администрация муниципального образования «Ураковское» ПОСТАНОВЛЯЕТ:</w:t>
      </w:r>
    </w:p>
    <w:p w:rsidR="00634EC0" w:rsidRPr="00195B5B" w:rsidRDefault="00634EC0" w:rsidP="00195B5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B5B">
        <w:rPr>
          <w:rFonts w:ascii="Times New Roman" w:hAnsi="Times New Roman"/>
          <w:sz w:val="24"/>
          <w:szCs w:val="24"/>
          <w:lang w:eastAsia="ru-RU"/>
        </w:rPr>
        <w:t>1. Присвоить земельному участку с кадастровым номером 18:05:</w:t>
      </w:r>
      <w:r w:rsidR="00F1460E">
        <w:rPr>
          <w:rFonts w:ascii="Times New Roman" w:hAnsi="Times New Roman"/>
          <w:sz w:val="24"/>
          <w:szCs w:val="24"/>
          <w:lang w:eastAsia="ru-RU"/>
        </w:rPr>
        <w:t>073001</w:t>
      </w:r>
      <w:r w:rsidRPr="00195B5B">
        <w:rPr>
          <w:rFonts w:ascii="Times New Roman" w:hAnsi="Times New Roman"/>
          <w:sz w:val="24"/>
          <w:szCs w:val="24"/>
          <w:lang w:eastAsia="ru-RU"/>
        </w:rPr>
        <w:t>:</w:t>
      </w:r>
      <w:r w:rsidR="00F1460E">
        <w:rPr>
          <w:rFonts w:ascii="Times New Roman" w:hAnsi="Times New Roman"/>
          <w:sz w:val="24"/>
          <w:szCs w:val="24"/>
          <w:lang w:eastAsia="ru-RU"/>
        </w:rPr>
        <w:t>686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195B5B">
        <w:rPr>
          <w:rFonts w:ascii="Times New Roman" w:hAnsi="Times New Roman"/>
          <w:sz w:val="24"/>
          <w:szCs w:val="24"/>
          <w:lang w:eastAsia="ru-RU"/>
        </w:rPr>
        <w:t xml:space="preserve">площадью </w:t>
      </w:r>
      <w:r w:rsidR="00F1460E">
        <w:rPr>
          <w:rFonts w:ascii="Times New Roman" w:hAnsi="Times New Roman"/>
          <w:sz w:val="24"/>
          <w:szCs w:val="24"/>
          <w:lang w:eastAsia="ru-RU"/>
        </w:rPr>
        <w:t>1853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кв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.м</w:t>
      </w:r>
      <w:proofErr w:type="spellEnd"/>
      <w:proofErr w:type="gramEnd"/>
      <w:r w:rsidRPr="00195B5B">
        <w:rPr>
          <w:rFonts w:ascii="Times New Roman" w:hAnsi="Times New Roman"/>
          <w:sz w:val="24"/>
          <w:szCs w:val="24"/>
          <w:lang w:eastAsia="ru-RU"/>
        </w:rPr>
        <w:t xml:space="preserve"> следующий адрес:</w:t>
      </w:r>
    </w:p>
    <w:p w:rsidR="00634EC0" w:rsidRPr="00195B5B" w:rsidRDefault="00634EC0" w:rsidP="00195B5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5B5B">
        <w:rPr>
          <w:rFonts w:ascii="Times New Roman" w:hAnsi="Times New Roman"/>
          <w:sz w:val="24"/>
          <w:szCs w:val="24"/>
          <w:lang w:eastAsia="ru-RU"/>
        </w:rPr>
        <w:t xml:space="preserve">- Удмуртская Республика, </w:t>
      </w:r>
      <w:proofErr w:type="spellStart"/>
      <w:r w:rsidRPr="00195B5B">
        <w:rPr>
          <w:rFonts w:ascii="Times New Roman" w:hAnsi="Times New Roman"/>
          <w:sz w:val="24"/>
          <w:szCs w:val="24"/>
          <w:lang w:eastAsia="ru-RU"/>
        </w:rPr>
        <w:t>Глазовский</w:t>
      </w:r>
      <w:proofErr w:type="spellEnd"/>
      <w:r w:rsidRPr="00195B5B">
        <w:rPr>
          <w:rFonts w:ascii="Times New Roman" w:hAnsi="Times New Roman"/>
          <w:sz w:val="24"/>
          <w:szCs w:val="24"/>
          <w:lang w:eastAsia="ru-RU"/>
        </w:rPr>
        <w:t xml:space="preserve"> район, д. </w:t>
      </w:r>
      <w:proofErr w:type="spellStart"/>
      <w:r w:rsidR="00F1460E">
        <w:rPr>
          <w:rFonts w:ascii="Times New Roman" w:hAnsi="Times New Roman"/>
          <w:sz w:val="24"/>
          <w:szCs w:val="24"/>
          <w:lang w:eastAsia="ru-RU"/>
        </w:rPr>
        <w:t>Кочишево</w:t>
      </w:r>
      <w:proofErr w:type="spellEnd"/>
      <w:r w:rsidRPr="00195B5B">
        <w:rPr>
          <w:rFonts w:ascii="Times New Roman" w:hAnsi="Times New Roman"/>
          <w:sz w:val="24"/>
          <w:szCs w:val="24"/>
          <w:lang w:eastAsia="ru-RU"/>
        </w:rPr>
        <w:t xml:space="preserve">, ул. </w:t>
      </w:r>
      <w:r w:rsidR="00F1460E">
        <w:rPr>
          <w:rFonts w:ascii="Times New Roman" w:hAnsi="Times New Roman"/>
          <w:sz w:val="24"/>
          <w:szCs w:val="24"/>
          <w:lang w:eastAsia="ru-RU"/>
        </w:rPr>
        <w:t>Ленина</w:t>
      </w:r>
      <w:r w:rsidRPr="00195B5B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F1460E">
        <w:rPr>
          <w:rFonts w:ascii="Times New Roman" w:hAnsi="Times New Roman"/>
          <w:sz w:val="24"/>
          <w:szCs w:val="24"/>
          <w:lang w:eastAsia="ru-RU"/>
        </w:rPr>
        <w:t>48</w:t>
      </w:r>
      <w:r w:rsidRPr="00195B5B">
        <w:rPr>
          <w:rFonts w:ascii="Times New Roman" w:hAnsi="Times New Roman"/>
          <w:sz w:val="24"/>
          <w:szCs w:val="24"/>
          <w:lang w:eastAsia="ru-RU"/>
        </w:rPr>
        <w:t>.</w:t>
      </w:r>
    </w:p>
    <w:p w:rsidR="00634EC0" w:rsidRPr="00195B5B" w:rsidRDefault="00634EC0" w:rsidP="00195B5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95B5B"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</w:p>
    <w:p w:rsidR="00634EC0" w:rsidRPr="00195B5B" w:rsidRDefault="00634EC0" w:rsidP="00195B5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95B5B">
        <w:rPr>
          <w:rFonts w:ascii="Times New Roman" w:hAnsi="Times New Roman"/>
          <w:bCs/>
          <w:sz w:val="24"/>
          <w:szCs w:val="24"/>
          <w:lang w:eastAsia="ru-RU"/>
        </w:rPr>
        <w:t>2. Категория земель: земли населенных пунктов.</w:t>
      </w:r>
      <w:bookmarkStart w:id="0" w:name="_GoBack"/>
      <w:bookmarkEnd w:id="0"/>
    </w:p>
    <w:p w:rsidR="00634EC0" w:rsidRPr="00195B5B" w:rsidRDefault="00634EC0" w:rsidP="00195B5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634EC0" w:rsidRPr="00195B5B" w:rsidRDefault="00634EC0" w:rsidP="00195B5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95B5B">
        <w:rPr>
          <w:rFonts w:ascii="Times New Roman" w:hAnsi="Times New Roman"/>
          <w:bCs/>
          <w:sz w:val="24"/>
          <w:szCs w:val="24"/>
          <w:lang w:eastAsia="ru-RU"/>
        </w:rPr>
        <w:t>3. Разрешенное использование: для ведения личного подсобного хозяйства.</w:t>
      </w:r>
    </w:p>
    <w:p w:rsidR="00634EC0" w:rsidRPr="00195B5B" w:rsidRDefault="00634EC0" w:rsidP="00195B5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634EC0" w:rsidRPr="00195B5B" w:rsidRDefault="00634EC0" w:rsidP="00195B5B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634EC0" w:rsidRPr="00195B5B" w:rsidRDefault="00634EC0" w:rsidP="00195B5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195B5B">
        <w:rPr>
          <w:rFonts w:ascii="Times New Roman" w:hAnsi="Times New Roman"/>
          <w:b/>
          <w:sz w:val="24"/>
          <w:szCs w:val="24"/>
          <w:lang w:eastAsia="ru-RU"/>
        </w:rPr>
        <w:t xml:space="preserve">Глава </w:t>
      </w:r>
      <w:proofErr w:type="gramStart"/>
      <w:r w:rsidRPr="00195B5B">
        <w:rPr>
          <w:rFonts w:ascii="Times New Roman" w:hAnsi="Times New Roman"/>
          <w:b/>
          <w:sz w:val="24"/>
          <w:szCs w:val="24"/>
          <w:lang w:eastAsia="ru-RU"/>
        </w:rPr>
        <w:t>муниципального</w:t>
      </w:r>
      <w:proofErr w:type="gramEnd"/>
    </w:p>
    <w:p w:rsidR="00634EC0" w:rsidRPr="00195B5B" w:rsidRDefault="00634EC0" w:rsidP="00195B5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195B5B">
        <w:rPr>
          <w:rFonts w:ascii="Times New Roman" w:hAnsi="Times New Roman"/>
          <w:b/>
          <w:sz w:val="24"/>
          <w:szCs w:val="24"/>
          <w:lang w:eastAsia="ru-RU"/>
        </w:rPr>
        <w:t>образования «Ураковское»</w:t>
      </w:r>
      <w:r w:rsidRPr="00195B5B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195B5B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195B5B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195B5B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195B5B">
        <w:rPr>
          <w:rFonts w:ascii="Times New Roman" w:hAnsi="Times New Roman"/>
          <w:b/>
          <w:sz w:val="24"/>
          <w:szCs w:val="24"/>
          <w:lang w:eastAsia="ru-RU"/>
        </w:rPr>
        <w:tab/>
      </w:r>
      <w:proofErr w:type="spellStart"/>
      <w:r w:rsidRPr="00195B5B">
        <w:rPr>
          <w:rFonts w:ascii="Times New Roman" w:hAnsi="Times New Roman"/>
          <w:b/>
          <w:sz w:val="24"/>
          <w:szCs w:val="24"/>
          <w:lang w:eastAsia="ru-RU"/>
        </w:rPr>
        <w:t>Т.В.Бабинцева</w:t>
      </w:r>
      <w:proofErr w:type="spellEnd"/>
    </w:p>
    <w:p w:rsidR="00634EC0" w:rsidRPr="00FC7720" w:rsidRDefault="00634EC0" w:rsidP="00195B5B">
      <w:pPr>
        <w:suppressAutoHyphens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634EC0" w:rsidRDefault="00634EC0"/>
    <w:sectPr w:rsidR="00634EC0" w:rsidSect="00176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42B0"/>
    <w:rsid w:val="00157608"/>
    <w:rsid w:val="00176C63"/>
    <w:rsid w:val="00195B5B"/>
    <w:rsid w:val="00341882"/>
    <w:rsid w:val="00420E6D"/>
    <w:rsid w:val="004D508C"/>
    <w:rsid w:val="00530903"/>
    <w:rsid w:val="005B00EC"/>
    <w:rsid w:val="00634EC0"/>
    <w:rsid w:val="00654F3C"/>
    <w:rsid w:val="00922D07"/>
    <w:rsid w:val="00B21FD3"/>
    <w:rsid w:val="00BE69D4"/>
    <w:rsid w:val="00E017C2"/>
    <w:rsid w:val="00E56F2F"/>
    <w:rsid w:val="00EC6FF2"/>
    <w:rsid w:val="00F1460E"/>
    <w:rsid w:val="00F642B0"/>
    <w:rsid w:val="00FC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C6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emtext1">
    <w:name w:val="itemtext1"/>
    <w:basedOn w:val="a0"/>
    <w:uiPriority w:val="99"/>
    <w:rsid w:val="00E017C2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2021-01-12T03:59:00Z</cp:lastPrinted>
  <dcterms:created xsi:type="dcterms:W3CDTF">2019-11-05T07:37:00Z</dcterms:created>
  <dcterms:modified xsi:type="dcterms:W3CDTF">2021-10-07T09:09:00Z</dcterms:modified>
</cp:coreProperties>
</file>