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7E2D3B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</w:t>
      </w:r>
      <w:r w:rsidR="005D6FDF">
        <w:rPr>
          <w:sz w:val="22"/>
          <w:szCs w:val="22"/>
        </w:rPr>
        <w:t>ьного образования "Курегов</w:t>
      </w:r>
      <w:r w:rsidR="005E1200">
        <w:rPr>
          <w:sz w:val="22"/>
          <w:szCs w:val="22"/>
        </w:rPr>
        <w:t>ское"</w:t>
      </w:r>
    </w:p>
    <w:p w:rsidR="00866A83" w:rsidRPr="00866A83" w:rsidRDefault="00866A83" w:rsidP="00866A83">
      <w:pPr>
        <w:jc w:val="right"/>
        <w:rPr>
          <w:sz w:val="22"/>
          <w:szCs w:val="22"/>
        </w:rPr>
      </w:pPr>
      <w:r w:rsidRPr="00866A83">
        <w:rPr>
          <w:sz w:val="22"/>
          <w:szCs w:val="22"/>
        </w:rPr>
        <w:t>от 24.04.2018 года № 106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  <w:bookmarkStart w:id="0" w:name="_GoBack"/>
      <w:bookmarkEnd w:id="0"/>
    </w:p>
    <w:tbl>
      <w:tblPr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4"/>
        <w:gridCol w:w="1988"/>
        <w:gridCol w:w="284"/>
        <w:gridCol w:w="1559"/>
        <w:gridCol w:w="3827"/>
      </w:tblGrid>
      <w:tr w:rsidR="002D03DE" w:rsidTr="00E84C8E">
        <w:trPr>
          <w:trHeight w:val="930"/>
        </w:trPr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896494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</w:t>
            </w:r>
            <w:r w:rsidR="007E2D3B">
              <w:rPr>
                <w:b/>
                <w:bCs/>
              </w:rPr>
              <w:t xml:space="preserve">муниципального образования </w:t>
            </w:r>
            <w:r>
              <w:rPr>
                <w:b/>
                <w:bCs/>
              </w:rPr>
              <w:t>"Глазовский район</w:t>
            </w:r>
            <w:r w:rsidR="002D03DE">
              <w:rPr>
                <w:b/>
                <w:bCs/>
              </w:rPr>
              <w:t>", на основании заключенных соглашений на 2017 год</w:t>
            </w:r>
          </w:p>
        </w:tc>
      </w:tr>
      <w:tr w:rsidR="00567078" w:rsidTr="00E84C8E">
        <w:trPr>
          <w:trHeight w:val="360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jc w:val="right"/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jc w:val="right"/>
            </w:pPr>
            <w:r>
              <w:t>тыс. руб.</w:t>
            </w:r>
          </w:p>
        </w:tc>
      </w:tr>
      <w:tr w:rsidR="005E2802" w:rsidTr="00E84C8E">
        <w:trPr>
          <w:trHeight w:val="421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896494" w:rsidP="005E28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  <w:r w:rsidR="002D03DE">
              <w:rPr>
                <w:b/>
                <w:bCs/>
              </w:rPr>
              <w:t xml:space="preserve"> на 2017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76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E84C8E" w:rsidTr="00E84C8E">
        <w:trPr>
          <w:trHeight w:val="315"/>
        </w:trPr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C8E" w:rsidRDefault="00E84C8E" w:rsidP="006B1D0C">
            <w:pPr>
              <w:rPr>
                <w:b/>
                <w:bCs/>
              </w:rPr>
            </w:pPr>
          </w:p>
        </w:tc>
        <w:tc>
          <w:tcPr>
            <w:tcW w:w="38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C8E" w:rsidRDefault="00E84C8E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C8E" w:rsidRDefault="00E84C8E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E84C8E" w:rsidTr="00E84C8E">
        <w:trPr>
          <w:trHeight w:val="65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C8E" w:rsidRDefault="00E57152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E84C8E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38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C8E" w:rsidRDefault="00E57152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4C8E" w:rsidRDefault="00E84C8E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2D03DE"/>
    <w:rsid w:val="003B36FF"/>
    <w:rsid w:val="004466B6"/>
    <w:rsid w:val="004642A5"/>
    <w:rsid w:val="004C47FD"/>
    <w:rsid w:val="004D7DAE"/>
    <w:rsid w:val="005000B6"/>
    <w:rsid w:val="00567078"/>
    <w:rsid w:val="005D6FDF"/>
    <w:rsid w:val="005E1200"/>
    <w:rsid w:val="005E2802"/>
    <w:rsid w:val="007309E2"/>
    <w:rsid w:val="007E2D3B"/>
    <w:rsid w:val="00866A83"/>
    <w:rsid w:val="00896494"/>
    <w:rsid w:val="00B00F2F"/>
    <w:rsid w:val="00E57152"/>
    <w:rsid w:val="00E8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5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асер</cp:lastModifiedBy>
  <cp:revision>15</cp:revision>
  <dcterms:created xsi:type="dcterms:W3CDTF">2014-11-17T06:41:00Z</dcterms:created>
  <dcterms:modified xsi:type="dcterms:W3CDTF">2019-04-16T05:39:00Z</dcterms:modified>
</cp:coreProperties>
</file>