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01" w:rsidRDefault="00DF6801" w:rsidP="005E49FF">
      <w:pPr>
        <w:tabs>
          <w:tab w:val="left" w:pos="6035"/>
        </w:tabs>
        <w:ind w:left="1418" w:right="1133" w:hanging="284"/>
        <w:rPr>
          <w:b/>
          <w:sz w:val="22"/>
          <w:szCs w:val="22"/>
        </w:rPr>
      </w:pPr>
    </w:p>
    <w:p w:rsidR="005E49FF" w:rsidRDefault="005E49FF" w:rsidP="005E49FF">
      <w:pPr>
        <w:tabs>
          <w:tab w:val="left" w:pos="6035"/>
        </w:tabs>
        <w:ind w:left="1418" w:right="1133" w:hanging="284"/>
        <w:rPr>
          <w:b/>
          <w:sz w:val="22"/>
          <w:szCs w:val="22"/>
        </w:rPr>
      </w:pPr>
      <w:r>
        <w:rPr>
          <w:b/>
          <w:sz w:val="22"/>
          <w:szCs w:val="22"/>
        </w:rPr>
        <w:t xml:space="preserve">  ПРОЕКТ</w:t>
      </w:r>
    </w:p>
    <w:p w:rsidR="005E49FF" w:rsidRDefault="005E49FF" w:rsidP="005E49FF">
      <w:pPr>
        <w:tabs>
          <w:tab w:val="left" w:pos="6035"/>
        </w:tabs>
        <w:ind w:left="1418" w:right="1133" w:hanging="284"/>
        <w:rPr>
          <w:b/>
          <w:sz w:val="22"/>
          <w:szCs w:val="22"/>
        </w:rPr>
      </w:pPr>
    </w:p>
    <w:p w:rsidR="00013F36" w:rsidRPr="007F1144" w:rsidRDefault="00013F36" w:rsidP="00013F36">
      <w:pPr>
        <w:jc w:val="center"/>
        <w:rPr>
          <w:b/>
          <w:sz w:val="20"/>
          <w:szCs w:val="20"/>
        </w:rPr>
      </w:pPr>
      <w:r w:rsidRPr="007F1144">
        <w:rPr>
          <w:b/>
          <w:sz w:val="20"/>
          <w:szCs w:val="20"/>
        </w:rPr>
        <w:t>СОВЕТ ДЕПУТАТОВ МУНИЦИПАЛЬНОГО ОБРАЗОВАНИЯ «ПАРЗИНСКОЕ»</w:t>
      </w:r>
    </w:p>
    <w:p w:rsidR="00013F36" w:rsidRPr="007F1144" w:rsidRDefault="00013F36" w:rsidP="00013F36">
      <w:pPr>
        <w:jc w:val="center"/>
        <w:rPr>
          <w:b/>
          <w:sz w:val="20"/>
          <w:szCs w:val="20"/>
        </w:rPr>
      </w:pPr>
      <w:r w:rsidRPr="007F1144">
        <w:rPr>
          <w:b/>
          <w:sz w:val="20"/>
          <w:szCs w:val="20"/>
        </w:rPr>
        <w:t>«ПАРЗИНСКОЕ» МУНИЦИПАЛ КЫЛДЭТЫСЬ ДЕПУТАТЪЕСЛЭН КЕНЕШСЫ</w:t>
      </w:r>
    </w:p>
    <w:p w:rsidR="00013F36" w:rsidRPr="007F1144" w:rsidRDefault="00013F36" w:rsidP="00013F36">
      <w:pPr>
        <w:jc w:val="center"/>
        <w:rPr>
          <w:b/>
          <w:szCs w:val="20"/>
        </w:rPr>
      </w:pPr>
    </w:p>
    <w:p w:rsidR="00013F36" w:rsidRPr="007F1144" w:rsidRDefault="00013F36" w:rsidP="00013F36">
      <w:pPr>
        <w:jc w:val="center"/>
        <w:rPr>
          <w:b/>
          <w:szCs w:val="20"/>
        </w:rPr>
      </w:pPr>
      <w:r>
        <w:rPr>
          <w:b/>
          <w:szCs w:val="20"/>
        </w:rPr>
        <w:t>Тридцать восьмая сессия</w:t>
      </w:r>
    </w:p>
    <w:p w:rsidR="00013F36" w:rsidRPr="007F1144" w:rsidRDefault="00013F36" w:rsidP="00013F36">
      <w:pPr>
        <w:jc w:val="center"/>
        <w:rPr>
          <w:b/>
          <w:szCs w:val="20"/>
        </w:rPr>
      </w:pPr>
      <w:r w:rsidRPr="007F1144">
        <w:rPr>
          <w:b/>
          <w:szCs w:val="20"/>
        </w:rPr>
        <w:t>Совета депутатов муниципального образования «Парзинское»</w:t>
      </w:r>
    </w:p>
    <w:p w:rsidR="00013F36" w:rsidRPr="007F1144" w:rsidRDefault="00013F36" w:rsidP="00013F36">
      <w:pPr>
        <w:jc w:val="center"/>
        <w:rPr>
          <w:b/>
          <w:szCs w:val="20"/>
        </w:rPr>
      </w:pPr>
      <w:r>
        <w:rPr>
          <w:b/>
          <w:szCs w:val="20"/>
        </w:rPr>
        <w:t>четвертого</w:t>
      </w:r>
      <w:r w:rsidRPr="007F1144">
        <w:rPr>
          <w:b/>
          <w:szCs w:val="20"/>
        </w:rPr>
        <w:t xml:space="preserve"> созыва</w:t>
      </w:r>
    </w:p>
    <w:p w:rsidR="005E49FF" w:rsidRDefault="005E49FF" w:rsidP="005E49FF">
      <w:pPr>
        <w:jc w:val="center"/>
        <w:outlineLvl w:val="0"/>
        <w:rPr>
          <w:b/>
        </w:rPr>
      </w:pPr>
    </w:p>
    <w:p w:rsidR="005E49FF" w:rsidRDefault="005E49FF" w:rsidP="005E49FF">
      <w:pPr>
        <w:jc w:val="center"/>
        <w:outlineLvl w:val="0"/>
        <w:rPr>
          <w:b/>
        </w:rPr>
      </w:pPr>
    </w:p>
    <w:p w:rsidR="005E49FF" w:rsidRPr="00980D04" w:rsidRDefault="005E49FF" w:rsidP="005E49FF">
      <w:pPr>
        <w:jc w:val="center"/>
        <w:outlineLvl w:val="0"/>
        <w:rPr>
          <w:b/>
        </w:rPr>
      </w:pPr>
      <w:r w:rsidRPr="00980D04">
        <w:rPr>
          <w:b/>
        </w:rPr>
        <w:t>РЕШЕНИЕ</w:t>
      </w:r>
    </w:p>
    <w:p w:rsidR="005E49FF" w:rsidRPr="00A66456" w:rsidRDefault="005E49FF" w:rsidP="005E49FF">
      <w:pPr>
        <w:shd w:val="clear" w:color="auto" w:fill="FFFFFF"/>
        <w:ind w:left="38" w:right="563"/>
        <w:rPr>
          <w:b/>
        </w:rPr>
      </w:pPr>
    </w:p>
    <w:p w:rsidR="005E49FF" w:rsidRDefault="00013F36" w:rsidP="005E49FF">
      <w:pPr>
        <w:tabs>
          <w:tab w:val="left" w:pos="6885"/>
        </w:tabs>
        <w:rPr>
          <w:b/>
        </w:rPr>
      </w:pPr>
      <w:r>
        <w:rPr>
          <w:b/>
        </w:rPr>
        <w:t>____ марта   2021</w:t>
      </w:r>
      <w:r w:rsidR="005E49FF">
        <w:rPr>
          <w:b/>
        </w:rPr>
        <w:t xml:space="preserve"> года</w:t>
      </w:r>
      <w:r w:rsidR="005E49FF">
        <w:rPr>
          <w:b/>
        </w:rPr>
        <w:tab/>
        <w:t xml:space="preserve">              №  ___</w:t>
      </w:r>
    </w:p>
    <w:p w:rsidR="005E49FF" w:rsidRDefault="005E49FF" w:rsidP="005E49FF">
      <w:pPr>
        <w:tabs>
          <w:tab w:val="left" w:pos="6885"/>
        </w:tabs>
        <w:rPr>
          <w:b/>
          <w:highlight w:val="red"/>
        </w:rPr>
      </w:pPr>
    </w:p>
    <w:p w:rsidR="005E49FF" w:rsidRDefault="005E49FF" w:rsidP="005E49FF">
      <w:pPr>
        <w:shd w:val="clear" w:color="auto" w:fill="FFFFFF"/>
        <w:tabs>
          <w:tab w:val="left" w:pos="708"/>
          <w:tab w:val="center" w:pos="4415"/>
        </w:tabs>
        <w:ind w:left="38" w:right="563"/>
        <w:rPr>
          <w:b/>
        </w:rPr>
      </w:pPr>
      <w:r>
        <w:rPr>
          <w:b/>
        </w:rPr>
        <w:tab/>
      </w:r>
      <w:r>
        <w:rPr>
          <w:b/>
        </w:rPr>
        <w:tab/>
      </w:r>
      <w:r w:rsidR="00013F36">
        <w:rPr>
          <w:b/>
        </w:rPr>
        <w:t>с.Парзи</w:t>
      </w:r>
    </w:p>
    <w:p w:rsidR="005E49FF" w:rsidRDefault="005E49FF" w:rsidP="005E49FF">
      <w:pPr>
        <w:shd w:val="clear" w:color="auto" w:fill="FFFFFF"/>
        <w:tabs>
          <w:tab w:val="left" w:pos="708"/>
          <w:tab w:val="center" w:pos="4415"/>
        </w:tabs>
        <w:ind w:left="38" w:right="563"/>
        <w:rPr>
          <w:b/>
        </w:rPr>
      </w:pPr>
    </w:p>
    <w:p w:rsidR="005E49FF" w:rsidRDefault="005E49FF" w:rsidP="005E49FF">
      <w:pPr>
        <w:shd w:val="clear" w:color="auto" w:fill="FFFFFF"/>
        <w:tabs>
          <w:tab w:val="left" w:pos="0"/>
          <w:tab w:val="center" w:pos="4415"/>
          <w:tab w:val="left" w:pos="9355"/>
        </w:tabs>
        <w:ind w:right="563"/>
        <w:rPr>
          <w:b/>
        </w:rPr>
      </w:pPr>
    </w:p>
    <w:p w:rsidR="005E49FF" w:rsidRPr="00D75647" w:rsidRDefault="005E49FF" w:rsidP="005E49FF">
      <w:pPr>
        <w:tabs>
          <w:tab w:val="left" w:pos="0"/>
          <w:tab w:val="left" w:pos="9355"/>
        </w:tabs>
        <w:autoSpaceDE w:val="0"/>
        <w:autoSpaceDN w:val="0"/>
        <w:adjustRightInd w:val="0"/>
        <w:jc w:val="both"/>
        <w:rPr>
          <w:b/>
        </w:rPr>
      </w:pPr>
      <w:r w:rsidRPr="00D75647">
        <w:rPr>
          <w:b/>
        </w:rPr>
        <w:t xml:space="preserve">Об утверждении Правил благоустройства </w:t>
      </w:r>
    </w:p>
    <w:p w:rsidR="005E49FF" w:rsidRPr="00D75647" w:rsidRDefault="005E49FF" w:rsidP="005E49FF">
      <w:pPr>
        <w:tabs>
          <w:tab w:val="left" w:pos="0"/>
          <w:tab w:val="left" w:pos="4253"/>
          <w:tab w:val="left" w:pos="9355"/>
        </w:tabs>
        <w:autoSpaceDE w:val="0"/>
        <w:autoSpaceDN w:val="0"/>
        <w:adjustRightInd w:val="0"/>
        <w:jc w:val="both"/>
        <w:rPr>
          <w:b/>
        </w:rPr>
      </w:pPr>
      <w:r w:rsidRPr="00D75647">
        <w:rPr>
          <w:b/>
        </w:rPr>
        <w:t xml:space="preserve">муниципального </w:t>
      </w:r>
      <w:r w:rsidR="00013F36">
        <w:rPr>
          <w:b/>
        </w:rPr>
        <w:t>образования «Парзинское</w:t>
      </w:r>
      <w:r w:rsidRPr="00D75647">
        <w:rPr>
          <w:b/>
        </w:rPr>
        <w:t>»</w:t>
      </w:r>
    </w:p>
    <w:p w:rsidR="005E49FF" w:rsidRDefault="005E49FF" w:rsidP="005E49FF">
      <w:pPr>
        <w:tabs>
          <w:tab w:val="left" w:pos="0"/>
          <w:tab w:val="left" w:pos="9355"/>
        </w:tabs>
      </w:pPr>
    </w:p>
    <w:p w:rsidR="005E49FF" w:rsidRDefault="005E49FF" w:rsidP="005E49FF">
      <w:pPr>
        <w:tabs>
          <w:tab w:val="left" w:pos="0"/>
          <w:tab w:val="left" w:pos="9355"/>
        </w:tabs>
      </w:pPr>
    </w:p>
    <w:p w:rsidR="005E49FF" w:rsidRDefault="005E49FF" w:rsidP="005E49FF">
      <w:pPr>
        <w:tabs>
          <w:tab w:val="left" w:pos="0"/>
          <w:tab w:val="left" w:pos="9355"/>
        </w:tabs>
        <w:autoSpaceDE w:val="0"/>
        <w:autoSpaceDN w:val="0"/>
        <w:adjustRightInd w:val="0"/>
        <w:jc w:val="both"/>
      </w:pPr>
      <w:r>
        <w:t xml:space="preserve">                      Руководствуясь ст.14 Федерального закона от 06.10.2003 № 131-ФЗ «Об общих принципах организации местного самоуправления в Российской Федерации», </w:t>
      </w:r>
      <w:hyperlink r:id="rId6" w:history="1">
        <w:r w:rsidRPr="000C7D08">
          <w:t>Уставом</w:t>
        </w:r>
      </w:hyperlink>
      <w:r>
        <w:t xml:space="preserve"> муниципального образования «</w:t>
      </w:r>
      <w:r w:rsidR="00013F36">
        <w:rPr>
          <w:bCs/>
        </w:rPr>
        <w:t>Парзинское</w:t>
      </w:r>
      <w:r>
        <w:t xml:space="preserve">», на основании результатов  публичных слушаний,  </w:t>
      </w:r>
      <w:r w:rsidRPr="003F1991">
        <w:rPr>
          <w:b/>
        </w:rPr>
        <w:t xml:space="preserve">Совет депутатов муниципального образования </w:t>
      </w:r>
      <w:r w:rsidR="00013F36">
        <w:rPr>
          <w:b/>
        </w:rPr>
        <w:t>«Парзинское</w:t>
      </w:r>
      <w:r>
        <w:rPr>
          <w:b/>
        </w:rPr>
        <w:t xml:space="preserve">» </w:t>
      </w:r>
      <w:r>
        <w:rPr>
          <w:b/>
          <w:bCs/>
          <w:sz w:val="22"/>
          <w:szCs w:val="22"/>
        </w:rPr>
        <w:t>РЕШИЛ</w:t>
      </w:r>
      <w:r>
        <w:t>:</w:t>
      </w:r>
    </w:p>
    <w:p w:rsidR="005E49FF" w:rsidRDefault="005E49FF" w:rsidP="005E49FF">
      <w:pPr>
        <w:tabs>
          <w:tab w:val="left" w:pos="0"/>
          <w:tab w:val="left" w:pos="9355"/>
        </w:tabs>
        <w:autoSpaceDE w:val="0"/>
        <w:autoSpaceDN w:val="0"/>
        <w:adjustRightInd w:val="0"/>
        <w:jc w:val="both"/>
      </w:pPr>
    </w:p>
    <w:p w:rsidR="005E49FF" w:rsidRDefault="005E49FF" w:rsidP="005E49FF">
      <w:pPr>
        <w:tabs>
          <w:tab w:val="left" w:pos="0"/>
          <w:tab w:val="left" w:pos="9355"/>
        </w:tabs>
        <w:autoSpaceDE w:val="0"/>
        <w:autoSpaceDN w:val="0"/>
        <w:adjustRightInd w:val="0"/>
        <w:jc w:val="both"/>
      </w:pPr>
      <w:r>
        <w:t xml:space="preserve">            1. Утвердить прилагаемые  </w:t>
      </w:r>
      <w:hyperlink r:id="rId7" w:history="1">
        <w:r w:rsidRPr="000C7D08">
          <w:t>Правила</w:t>
        </w:r>
      </w:hyperlink>
      <w:r>
        <w:t xml:space="preserve"> </w:t>
      </w:r>
      <w:r w:rsidRPr="00B63214">
        <w:t xml:space="preserve"> </w:t>
      </w:r>
      <w:r>
        <w:t>благоустройства муници</w:t>
      </w:r>
      <w:r w:rsidR="00013F36">
        <w:t>пального образования «Парзинское»</w:t>
      </w:r>
      <w:r>
        <w:t>.</w:t>
      </w:r>
    </w:p>
    <w:p w:rsidR="005E49FF" w:rsidRDefault="005E49FF" w:rsidP="005E49FF">
      <w:pPr>
        <w:tabs>
          <w:tab w:val="left" w:pos="0"/>
          <w:tab w:val="left" w:pos="9355"/>
        </w:tabs>
        <w:jc w:val="both"/>
        <w:rPr>
          <w:b/>
        </w:rPr>
      </w:pPr>
      <w:r>
        <w:t xml:space="preserve"> </w:t>
      </w:r>
      <w:r>
        <w:rPr>
          <w:b/>
        </w:rPr>
        <w:t xml:space="preserve"> </w:t>
      </w:r>
    </w:p>
    <w:p w:rsidR="005E49FF" w:rsidRDefault="005E49FF" w:rsidP="005E49FF">
      <w:pPr>
        <w:tabs>
          <w:tab w:val="left" w:pos="0"/>
          <w:tab w:val="left" w:pos="9355"/>
        </w:tabs>
      </w:pPr>
    </w:p>
    <w:p w:rsidR="005E49FF" w:rsidRDefault="005E49FF" w:rsidP="005E49FF">
      <w:pPr>
        <w:tabs>
          <w:tab w:val="left" w:pos="0"/>
          <w:tab w:val="left" w:pos="9355"/>
        </w:tabs>
      </w:pPr>
    </w:p>
    <w:p w:rsidR="00013F36" w:rsidRDefault="00013F36" w:rsidP="00013F36">
      <w:pPr>
        <w:ind w:right="-186"/>
        <w:jc w:val="both"/>
        <w:rPr>
          <w:b/>
        </w:rPr>
      </w:pPr>
      <w:r>
        <w:rPr>
          <w:b/>
        </w:rPr>
        <w:t xml:space="preserve">Председатель Совета депутатов </w:t>
      </w:r>
    </w:p>
    <w:p w:rsidR="00013F36" w:rsidRDefault="00013F36" w:rsidP="00013F36">
      <w:pPr>
        <w:ind w:right="-186"/>
        <w:jc w:val="both"/>
        <w:rPr>
          <w:b/>
          <w:bCs/>
        </w:rPr>
      </w:pPr>
      <w:r w:rsidRPr="004253D0">
        <w:rPr>
          <w:b/>
          <w:bCs/>
        </w:rPr>
        <w:t>муниципального</w:t>
      </w:r>
      <w:r>
        <w:rPr>
          <w:b/>
          <w:bCs/>
        </w:rPr>
        <w:t xml:space="preserve"> </w:t>
      </w:r>
      <w:r w:rsidRPr="004253D0">
        <w:rPr>
          <w:b/>
          <w:bCs/>
        </w:rPr>
        <w:t>образования</w:t>
      </w:r>
      <w:r w:rsidRPr="004253D0">
        <w:rPr>
          <w:b/>
        </w:rPr>
        <w:t xml:space="preserve"> «</w:t>
      </w:r>
      <w:r>
        <w:rPr>
          <w:b/>
        </w:rPr>
        <w:t>Парзинское</w:t>
      </w:r>
      <w:r w:rsidRPr="004253D0">
        <w:rPr>
          <w:b/>
        </w:rPr>
        <w:t>»</w:t>
      </w:r>
      <w:r>
        <w:rPr>
          <w:b/>
          <w:bCs/>
        </w:rPr>
        <w:tab/>
      </w:r>
      <w:r w:rsidRPr="004253D0">
        <w:rPr>
          <w:b/>
          <w:bCs/>
        </w:rPr>
        <w:tab/>
      </w:r>
      <w:r>
        <w:rPr>
          <w:b/>
          <w:bCs/>
        </w:rPr>
        <w:t xml:space="preserve">                          Т.В. </w:t>
      </w:r>
      <w:proofErr w:type="spellStart"/>
      <w:r>
        <w:rPr>
          <w:b/>
          <w:bCs/>
        </w:rPr>
        <w:t>Болтачева</w:t>
      </w:r>
      <w:proofErr w:type="spellEnd"/>
    </w:p>
    <w:p w:rsidR="00013F36" w:rsidRPr="008C6C9C" w:rsidRDefault="00013F36" w:rsidP="00013F36">
      <w:pPr>
        <w:rPr>
          <w:b/>
        </w:rPr>
      </w:pPr>
    </w:p>
    <w:p w:rsidR="00013F36" w:rsidRDefault="00013F36" w:rsidP="00013F36">
      <w:r w:rsidRPr="008C6C9C">
        <w:t>«___»</w:t>
      </w:r>
      <w:r>
        <w:t xml:space="preserve"> марта 2021 года</w:t>
      </w:r>
    </w:p>
    <w:p w:rsidR="005E49FF" w:rsidRDefault="005E49FF" w:rsidP="005E49FF">
      <w:pPr>
        <w:tabs>
          <w:tab w:val="left" w:pos="0"/>
          <w:tab w:val="left" w:pos="9355"/>
        </w:tabs>
      </w:pPr>
    </w:p>
    <w:p w:rsidR="005E49FF" w:rsidRDefault="005E49FF" w:rsidP="005E49FF"/>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ED52F9" w:rsidRDefault="00ED52F9" w:rsidP="005E49FF">
      <w:pPr>
        <w:pStyle w:val="ConsPlusNormal"/>
        <w:jc w:val="right"/>
        <w:outlineLvl w:val="0"/>
        <w:rPr>
          <w:rFonts w:ascii="Times New Roman" w:hAnsi="Times New Roman" w:cs="Times New Roman"/>
          <w:color w:val="000000" w:themeColor="text1"/>
          <w:sz w:val="24"/>
          <w:szCs w:val="24"/>
        </w:rPr>
      </w:pPr>
      <w:bookmarkStart w:id="0" w:name="_GoBack"/>
      <w:bookmarkEnd w:id="0"/>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5E49FF">
      <w:pPr>
        <w:pStyle w:val="ConsPlusNormal"/>
        <w:jc w:val="right"/>
        <w:outlineLvl w:val="0"/>
        <w:rPr>
          <w:rFonts w:ascii="Times New Roman" w:hAnsi="Times New Roman" w:cs="Times New Roman"/>
          <w:color w:val="000000" w:themeColor="text1"/>
          <w:sz w:val="24"/>
          <w:szCs w:val="24"/>
        </w:rPr>
      </w:pPr>
    </w:p>
    <w:p w:rsidR="005E49FF" w:rsidRDefault="005E49FF" w:rsidP="008777E2">
      <w:pPr>
        <w:pStyle w:val="ConsPlusNormal"/>
        <w:outlineLvl w:val="0"/>
        <w:rPr>
          <w:rFonts w:ascii="Times New Roman" w:hAnsi="Times New Roman" w:cs="Times New Roman"/>
          <w:color w:val="000000" w:themeColor="text1"/>
          <w:sz w:val="24"/>
          <w:szCs w:val="24"/>
        </w:rPr>
      </w:pPr>
    </w:p>
    <w:p w:rsidR="005E49FF" w:rsidRPr="005D0D83" w:rsidRDefault="005E49FF" w:rsidP="005E49FF">
      <w:pPr>
        <w:pStyle w:val="ConsPlusNormal"/>
        <w:jc w:val="right"/>
        <w:outlineLvl w:val="0"/>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Утверждены</w:t>
      </w:r>
    </w:p>
    <w:p w:rsidR="005E49FF" w:rsidRDefault="005E49FF" w:rsidP="005E49FF">
      <w:pPr>
        <w:pStyle w:val="ConsPlusNormal"/>
        <w:jc w:val="right"/>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решением Со</w:t>
      </w:r>
      <w:r>
        <w:rPr>
          <w:rFonts w:ascii="Times New Roman" w:hAnsi="Times New Roman" w:cs="Times New Roman"/>
          <w:color w:val="000000" w:themeColor="text1"/>
          <w:sz w:val="24"/>
          <w:szCs w:val="24"/>
        </w:rPr>
        <w:t xml:space="preserve">вета депутатов </w:t>
      </w:r>
    </w:p>
    <w:p w:rsidR="005E49FF" w:rsidRDefault="005E49FF" w:rsidP="005E49F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w:t>
      </w:r>
      <w:r w:rsidR="008777E2">
        <w:rPr>
          <w:rFonts w:ascii="Times New Roman" w:hAnsi="Times New Roman" w:cs="Times New Roman"/>
          <w:color w:val="000000" w:themeColor="text1"/>
          <w:sz w:val="24"/>
          <w:szCs w:val="24"/>
        </w:rPr>
        <w:t>пального образования «Парзинское»</w:t>
      </w:r>
    </w:p>
    <w:p w:rsidR="005E49FF" w:rsidRPr="005D0D83" w:rsidRDefault="005E49FF" w:rsidP="005E49F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от___________2020  № _____</w:t>
      </w: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Title"/>
        <w:jc w:val="center"/>
        <w:rPr>
          <w:rFonts w:ascii="Times New Roman" w:hAnsi="Times New Roman" w:cs="Times New Roman"/>
          <w:color w:val="000000" w:themeColor="text1"/>
          <w:sz w:val="24"/>
          <w:szCs w:val="24"/>
        </w:rPr>
      </w:pPr>
      <w:bookmarkStart w:id="1" w:name="P35"/>
      <w:bookmarkEnd w:id="1"/>
      <w:r w:rsidRPr="005D0D83">
        <w:rPr>
          <w:rFonts w:ascii="Times New Roman" w:hAnsi="Times New Roman" w:cs="Times New Roman"/>
          <w:color w:val="000000" w:themeColor="text1"/>
          <w:sz w:val="24"/>
          <w:szCs w:val="24"/>
        </w:rPr>
        <w:t>ПРАВИЛА</w:t>
      </w:r>
    </w:p>
    <w:p w:rsidR="005E49FF" w:rsidRPr="005D0D83" w:rsidRDefault="005E49FF" w:rsidP="005E49FF">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БЛАГОУСТРОЙСТВА МУНИЦИПАЛЬНОГО ОБРАЗОВАНИЯ </w:t>
      </w:r>
    </w:p>
    <w:p w:rsidR="005E49FF" w:rsidRPr="005D0D83" w:rsidRDefault="005E49FF" w:rsidP="005E49FF">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w:t>
      </w:r>
      <w:r w:rsidR="008777E2">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w:t>
      </w:r>
    </w:p>
    <w:p w:rsidR="005E49FF" w:rsidRPr="005D0D83" w:rsidRDefault="005E49FF" w:rsidP="005E49FF">
      <w:pPr>
        <w:autoSpaceDE w:val="0"/>
        <w:autoSpaceDN w:val="0"/>
        <w:adjustRightInd w:val="0"/>
        <w:ind w:firstLine="540"/>
        <w:jc w:val="center"/>
        <w:rPr>
          <w:b/>
          <w:color w:val="000000" w:themeColor="text1"/>
        </w:rPr>
      </w:pPr>
    </w:p>
    <w:p w:rsidR="005E49FF" w:rsidRPr="005D0D83" w:rsidRDefault="005E49FF" w:rsidP="005E49FF">
      <w:pPr>
        <w:autoSpaceDE w:val="0"/>
        <w:autoSpaceDN w:val="0"/>
        <w:adjustRightInd w:val="0"/>
        <w:ind w:firstLine="540"/>
        <w:jc w:val="center"/>
        <w:rPr>
          <w:b/>
          <w:color w:val="000000" w:themeColor="text1"/>
        </w:rPr>
      </w:pPr>
    </w:p>
    <w:p w:rsidR="005E49FF" w:rsidRPr="005D0D83" w:rsidRDefault="005E49FF" w:rsidP="005E49FF">
      <w:pPr>
        <w:autoSpaceDE w:val="0"/>
        <w:autoSpaceDN w:val="0"/>
        <w:adjustRightInd w:val="0"/>
        <w:ind w:firstLine="540"/>
        <w:jc w:val="center"/>
        <w:rPr>
          <w:b/>
          <w:color w:val="000000" w:themeColor="text1"/>
        </w:rPr>
      </w:pPr>
      <w:r w:rsidRPr="005D0D83">
        <w:rPr>
          <w:b/>
          <w:color w:val="000000" w:themeColor="text1"/>
        </w:rPr>
        <w:t>Часть 1. Общие положения</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 xml:space="preserve">1.1. </w:t>
      </w:r>
      <w:proofErr w:type="gramStart"/>
      <w:r w:rsidRPr="005D0D83">
        <w:rPr>
          <w:color w:val="000000" w:themeColor="text1"/>
        </w:rPr>
        <w:t>Правила благоустройс</w:t>
      </w:r>
      <w:r>
        <w:rPr>
          <w:color w:val="000000" w:themeColor="text1"/>
        </w:rPr>
        <w:t>тва муници</w:t>
      </w:r>
      <w:r w:rsidR="008777E2">
        <w:rPr>
          <w:color w:val="000000" w:themeColor="text1"/>
        </w:rPr>
        <w:t>пального образования «Парзинское</w:t>
      </w:r>
      <w:r w:rsidRPr="005D0D83">
        <w:rPr>
          <w:color w:val="000000" w:themeColor="text1"/>
        </w:rPr>
        <w:t xml:space="preserve">» (далее - Правила) разработаны на основании Федеральных законов от 06.10.2003 </w:t>
      </w:r>
      <w:hyperlink r:id="rId8" w:history="1">
        <w:r w:rsidRPr="005D0D83">
          <w:rPr>
            <w:color w:val="000000" w:themeColor="text1"/>
          </w:rPr>
          <w:t>№ 131-ФЗ</w:t>
        </w:r>
      </w:hyperlink>
      <w:r w:rsidRPr="005D0D83">
        <w:rPr>
          <w:color w:val="000000" w:themeColor="text1"/>
        </w:rPr>
        <w:t xml:space="preserve"> «Об общих принципах организации местного самоуправления в Российской Федерации», от 08.11.2007 </w:t>
      </w:r>
      <w:hyperlink r:id="rId9" w:history="1">
        <w:r w:rsidRPr="005D0D83">
          <w:rPr>
            <w:color w:val="000000" w:themeColor="text1"/>
          </w:rPr>
          <w:t>№ 257-ФЗ</w:t>
        </w:r>
      </w:hyperlink>
      <w:r w:rsidRPr="005D0D83">
        <w:rPr>
          <w:color w:val="000000" w:themeColor="text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Pr="005D0D83">
          <w:rPr>
            <w:color w:val="000000" w:themeColor="text1"/>
          </w:rPr>
          <w:t>постановления</w:t>
        </w:r>
      </w:hyperlink>
      <w:r w:rsidRPr="005D0D83">
        <w:rPr>
          <w:color w:val="000000" w:themeColor="text1"/>
        </w:rPr>
        <w:t xml:space="preserve"> Госстроя от 27.09.2003 № 170 «Об утверждении Правил и норм технической эксплуатации жилищного</w:t>
      </w:r>
      <w:proofErr w:type="gramEnd"/>
      <w:r w:rsidRPr="005D0D83">
        <w:rPr>
          <w:color w:val="000000" w:themeColor="text1"/>
        </w:rPr>
        <w:t xml:space="preserve">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 </w:t>
      </w:r>
      <w:hyperlink r:id="rId11" w:history="1">
        <w:r w:rsidRPr="005D0D83">
          <w:rPr>
            <w:color w:val="000000" w:themeColor="text1"/>
          </w:rPr>
          <w:t>приказа</w:t>
        </w:r>
      </w:hyperlink>
      <w:r w:rsidRPr="005D0D83">
        <w:rPr>
          <w:color w:val="000000" w:themeColor="text1"/>
        </w:rPr>
        <w:t xml:space="preserve"> Министерства строительства и жилищно-коммунального хозяйства Российской Федерации от 13.04.2017 № 711/</w:t>
      </w:r>
      <w:proofErr w:type="spellStart"/>
      <w:proofErr w:type="gramStart"/>
      <w:r w:rsidRPr="005D0D83">
        <w:rPr>
          <w:color w:val="000000" w:themeColor="text1"/>
        </w:rPr>
        <w:t>пр</w:t>
      </w:r>
      <w:proofErr w:type="spellEnd"/>
      <w:proofErr w:type="gramEnd"/>
      <w:r w:rsidRPr="005D0D83">
        <w:rPr>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 xml:space="preserve">1.2. </w:t>
      </w:r>
      <w:proofErr w:type="gramStart"/>
      <w:r w:rsidRPr="005D0D83">
        <w:rPr>
          <w:color w:val="000000" w:themeColor="text1"/>
        </w:rPr>
        <w:t>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5D0D83">
        <w:rPr>
          <w:color w:val="000000" w:themeColor="text1"/>
        </w:rPr>
        <w:t xml:space="preserve"> образования «</w:t>
      </w:r>
      <w:r w:rsidR="008777E2">
        <w:rPr>
          <w:color w:val="000000" w:themeColor="text1"/>
        </w:rPr>
        <w:t>Парзинское</w:t>
      </w:r>
      <w:r w:rsidRPr="005D0D83">
        <w:rPr>
          <w:color w:val="000000" w:themeColor="text1"/>
        </w:rPr>
        <w:t>»</w:t>
      </w:r>
      <w:r>
        <w:rPr>
          <w:color w:val="000000" w:themeColor="text1"/>
        </w:rPr>
        <w:t xml:space="preserve"> </w:t>
      </w:r>
      <w:r w:rsidRPr="005D0D83">
        <w:rPr>
          <w:color w:val="000000" w:themeColor="text1"/>
        </w:rPr>
        <w:t>(далее – муниципальное образование)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1.3. Организация работ по благоустройству и содержанию территории муниципального образования «</w:t>
      </w:r>
      <w:r w:rsidR="008777E2">
        <w:rPr>
          <w:color w:val="000000" w:themeColor="text1"/>
        </w:rPr>
        <w:t>Парзинское</w:t>
      </w:r>
      <w:r w:rsidRPr="005D0D83">
        <w:rPr>
          <w:color w:val="000000" w:themeColor="text1"/>
        </w:rPr>
        <w:t>» обеспечивается правообладателями</w:t>
      </w:r>
      <w:r w:rsidRPr="005D0D83">
        <w:rPr>
          <w:b/>
          <w:color w:val="000000" w:themeColor="text1"/>
        </w:rPr>
        <w:t xml:space="preserve"> </w:t>
      </w:r>
      <w:r w:rsidRPr="005D0D83">
        <w:rPr>
          <w:color w:val="000000" w:themeColor="text1"/>
        </w:rPr>
        <w:t>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E49FF" w:rsidRPr="005D0D83" w:rsidRDefault="005E49FF" w:rsidP="005E49FF">
      <w:pPr>
        <w:pStyle w:val="ConsPlusTitle"/>
        <w:ind w:firstLine="540"/>
        <w:jc w:val="both"/>
        <w:rPr>
          <w:rFonts w:ascii="Times New Roman" w:hAnsi="Times New Roman" w:cs="Times New Roman"/>
          <w:b w:val="0"/>
          <w:color w:val="000000" w:themeColor="text1"/>
          <w:sz w:val="24"/>
          <w:szCs w:val="24"/>
        </w:rPr>
      </w:pPr>
      <w:r w:rsidRPr="005D0D83">
        <w:rPr>
          <w:rFonts w:ascii="Times New Roman" w:hAnsi="Times New Roman" w:cs="Times New Roman"/>
          <w:b w:val="0"/>
          <w:color w:val="000000" w:themeColor="text1"/>
          <w:sz w:val="24"/>
          <w:szCs w:val="24"/>
        </w:rPr>
        <w:t>1.4. Настоящие Правила приняты в целях формирования безопасной, комфортной и привлекательной среды жизнедеятельности населения муниципального образования «</w:t>
      </w:r>
      <w:r w:rsidR="008777E2">
        <w:rPr>
          <w:rFonts w:ascii="Times New Roman" w:hAnsi="Times New Roman" w:cs="Times New Roman"/>
          <w:b w:val="0"/>
          <w:color w:val="000000" w:themeColor="text1"/>
          <w:sz w:val="24"/>
          <w:szCs w:val="24"/>
        </w:rPr>
        <w:t>Парзинское</w:t>
      </w:r>
      <w:r w:rsidRPr="005D0D83">
        <w:rPr>
          <w:rFonts w:ascii="Times New Roman" w:hAnsi="Times New Roman" w:cs="Times New Roman"/>
          <w:b w:val="0"/>
          <w:color w:val="000000" w:themeColor="text1"/>
          <w:sz w:val="24"/>
          <w:szCs w:val="24"/>
        </w:rPr>
        <w:t>», улучшения внешнего облика территории муниципального образования.</w:t>
      </w:r>
    </w:p>
    <w:p w:rsidR="005E49FF" w:rsidRPr="005D0D83" w:rsidRDefault="005E49FF" w:rsidP="005E49FF">
      <w:pPr>
        <w:pStyle w:val="ConsPlusTitle"/>
        <w:ind w:firstLine="540"/>
        <w:jc w:val="both"/>
        <w:rPr>
          <w:rFonts w:ascii="Times New Roman" w:hAnsi="Times New Roman" w:cs="Times New Roman"/>
          <w:b w:val="0"/>
          <w:color w:val="000000" w:themeColor="text1"/>
          <w:sz w:val="24"/>
          <w:szCs w:val="24"/>
        </w:rPr>
      </w:pPr>
    </w:p>
    <w:p w:rsidR="005E49FF" w:rsidRPr="005D0D83" w:rsidRDefault="005E49FF" w:rsidP="005E49FF">
      <w:pPr>
        <w:pStyle w:val="ConsPlusNormal"/>
        <w:jc w:val="center"/>
        <w:outlineLvl w:val="1"/>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2. Основные понятия и применяемые термины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2.1. Для целей настоящих Правил применяются следующие основные термины и понятия: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w:t>
      </w:r>
      <w:proofErr w:type="gramStart"/>
      <w:r w:rsidRPr="005D0D83">
        <w:rPr>
          <w:rFonts w:ascii="Times New Roman" w:hAnsi="Times New Roman" w:cs="Times New Roman"/>
          <w:color w:val="000000" w:themeColor="text1"/>
          <w:sz w:val="24"/>
          <w:szCs w:val="24"/>
        </w:rPr>
        <w:t>архитектурных решений</w:t>
      </w:r>
      <w:proofErr w:type="gramEnd"/>
      <w:r w:rsidRPr="005D0D83">
        <w:rPr>
          <w:rFonts w:ascii="Times New Roman" w:hAnsi="Times New Roman" w:cs="Times New Roman"/>
          <w:color w:val="000000" w:themeColor="text1"/>
          <w:sz w:val="24"/>
          <w:szCs w:val="24"/>
        </w:rPr>
        <w:t xml:space="preserve">, соразмерности пропорций, цвета, пластики и других принципов архитектурной композиции сельской застройки и </w:t>
      </w:r>
      <w:r w:rsidRPr="005D0D83">
        <w:rPr>
          <w:rFonts w:ascii="Times New Roman" w:hAnsi="Times New Roman" w:cs="Times New Roman"/>
          <w:color w:val="000000" w:themeColor="text1"/>
          <w:sz w:val="24"/>
          <w:szCs w:val="24"/>
        </w:rPr>
        <w:lastRenderedPageBreak/>
        <w:t>направлено на создание архитектурными средствами комфортной среды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Архитектурно-градостроительный облик объекта - облик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Временные установки архитектурного освещения - праздничные иллюминации, световые гирлянды, сетки, контурные обтяжки, </w:t>
      </w:r>
      <w:proofErr w:type="spellStart"/>
      <w:r w:rsidRPr="005D0D83">
        <w:rPr>
          <w:rFonts w:ascii="Times New Roman" w:hAnsi="Times New Roman" w:cs="Times New Roman"/>
          <w:color w:val="000000" w:themeColor="text1"/>
          <w:sz w:val="24"/>
          <w:szCs w:val="24"/>
        </w:rPr>
        <w:t>светографические</w:t>
      </w:r>
      <w:proofErr w:type="spellEnd"/>
      <w:r w:rsidRPr="005D0D83">
        <w:rPr>
          <w:rFonts w:ascii="Times New Roman" w:hAnsi="Times New Roman" w:cs="Times New Roman"/>
          <w:color w:val="000000" w:themeColor="text1"/>
          <w:sz w:val="24"/>
          <w:szCs w:val="24"/>
        </w:rPr>
        <w:t xml:space="preserve"> элементы, панно и объемные композиции из ламп накаливания, светодиодов, </w:t>
      </w:r>
      <w:proofErr w:type="spellStart"/>
      <w:r w:rsidRPr="005D0D83">
        <w:rPr>
          <w:rFonts w:ascii="Times New Roman" w:hAnsi="Times New Roman" w:cs="Times New Roman"/>
          <w:color w:val="000000" w:themeColor="text1"/>
          <w:sz w:val="24"/>
          <w:szCs w:val="24"/>
        </w:rPr>
        <w:t>световодов</w:t>
      </w:r>
      <w:proofErr w:type="spellEnd"/>
      <w:r w:rsidRPr="005D0D83">
        <w:rPr>
          <w:rFonts w:ascii="Times New Roman" w:hAnsi="Times New Roman" w:cs="Times New Roman"/>
          <w:color w:val="000000" w:themeColor="text1"/>
          <w:sz w:val="24"/>
          <w:szCs w:val="24"/>
        </w:rPr>
        <w:t>, световые проекции, лазерные рисунки и т.п.</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Вывеска - информационная конструкция, размещаемая на фасадах (в том числе в витринах), крышах, балконах, иных внешних поверхностях зданий, строений, сооружений и их ограждающих конструкциях.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Входная группа - комплекс устройств и функциональных частей благоустройства при входе в здание.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5D0D83">
        <w:rPr>
          <w:rFonts w:ascii="Times New Roman" w:hAnsi="Times New Roman" w:cs="Times New Roman"/>
          <w:color w:val="000000" w:themeColor="text1"/>
          <w:sz w:val="24"/>
          <w:szCs w:val="24"/>
        </w:rPr>
        <w:t>инфраструктурно</w:t>
      </w:r>
      <w:proofErr w:type="spellEnd"/>
      <w:r w:rsidRPr="005D0D83">
        <w:rPr>
          <w:rFonts w:ascii="Times New Roman" w:hAnsi="Times New Roman" w:cs="Times New Roman"/>
          <w:color w:val="000000" w:themeColor="text1"/>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Газон - не имеющая твердого покрытия поверхность земельного участка, которая может иметь ограничения в виде бортового камня (</w:t>
      </w:r>
      <w:proofErr w:type="spellStart"/>
      <w:r w:rsidRPr="005D0D83">
        <w:rPr>
          <w:rFonts w:ascii="Times New Roman" w:hAnsi="Times New Roman" w:cs="Times New Roman"/>
          <w:color w:val="000000" w:themeColor="text1"/>
          <w:sz w:val="24"/>
          <w:szCs w:val="24"/>
        </w:rPr>
        <w:t>поребрика</w:t>
      </w:r>
      <w:proofErr w:type="spellEnd"/>
      <w:r w:rsidRPr="005D0D83">
        <w:rPr>
          <w:rFonts w:ascii="Times New Roman" w:hAnsi="Times New Roman" w:cs="Times New Roman"/>
          <w:color w:val="000000" w:themeColor="text1"/>
          <w:sz w:val="24"/>
          <w:szCs w:val="24"/>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Гостевые стоянки легкового автотранспорта - открытые площадки с несколькими </w:t>
      </w:r>
      <w:r w:rsidRPr="005D0D83">
        <w:rPr>
          <w:rFonts w:ascii="Times New Roman" w:hAnsi="Times New Roman" w:cs="Times New Roman"/>
          <w:color w:val="000000" w:themeColor="text1"/>
          <w:sz w:val="24"/>
          <w:szCs w:val="24"/>
        </w:rPr>
        <w:lastRenderedPageBreak/>
        <w:t>стояночными местами, выполненные из материалов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roofErr w:type="gramEnd"/>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Земляные работы - работы, связанные с благоустройством территории муниципального образования «</w:t>
      </w:r>
      <w:r w:rsidR="00003F74">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roofErr w:type="gramEnd"/>
      <w:r w:rsidRPr="005D0D83">
        <w:rPr>
          <w:rFonts w:ascii="Times New Roman" w:hAnsi="Times New Roman" w:cs="Times New Roman"/>
          <w:color w:val="000000" w:themeColor="text1"/>
          <w:sz w:val="24"/>
          <w:szCs w:val="24"/>
        </w:rPr>
        <w:t xml:space="preserve"> при работах, на которые не требуется получение разрешения на строительство; сносе или демонтаже объектов капитального строительства.</w:t>
      </w:r>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Зеленые насаждения - это совокупность древесных, кустарниковых и травянистых растений на территории муниципально</w:t>
      </w:r>
      <w:r w:rsidR="00003F74">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Игровое и спортивное оборудование - игровые, физкультурно-оздоровительные устройства, сооружения и (или) их комплексы.</w:t>
      </w:r>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Информационная конструкция - объект благоустройства, выполняющий функцию информирования населения муниципально</w:t>
      </w:r>
      <w:r w:rsidR="00003F74">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и не являющийся рекламной конструкцией.</w:t>
      </w:r>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w:t>
      </w:r>
      <w:proofErr w:type="gramStart"/>
      <w:r w:rsidRPr="005D0D83">
        <w:rPr>
          <w:rFonts w:ascii="Times New Roman" w:hAnsi="Times New Roman" w:cs="Times New Roman"/>
          <w:color w:val="000000" w:themeColor="text1"/>
          <w:sz w:val="24"/>
          <w:szCs w:val="24"/>
        </w:rPr>
        <w:t xml:space="preserve"> А</w:t>
      </w:r>
      <w:proofErr w:type="gramEnd"/>
      <w:r w:rsidRPr="005D0D83">
        <w:rPr>
          <w:rFonts w:ascii="Times New Roman" w:hAnsi="Times New Roman" w:cs="Times New Roman"/>
          <w:color w:val="000000" w:themeColor="text1"/>
          <w:sz w:val="24"/>
          <w:szCs w:val="24"/>
        </w:rPr>
        <w:t xml:space="preserve"> - тротуар, интенсивность движения пешеходов по которому зафиксирована от 100 человек в час;</w:t>
      </w:r>
    </w:p>
    <w:p w:rsidR="005E49FF" w:rsidRPr="005D0D83" w:rsidRDefault="005E49FF" w:rsidP="005E49FF">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w:t>
      </w:r>
      <w:proofErr w:type="gramStart"/>
      <w:r w:rsidRPr="005D0D83">
        <w:rPr>
          <w:rFonts w:ascii="Times New Roman" w:hAnsi="Times New Roman" w:cs="Times New Roman"/>
          <w:color w:val="000000" w:themeColor="text1"/>
          <w:sz w:val="24"/>
          <w:szCs w:val="24"/>
        </w:rPr>
        <w:t xml:space="preserve"> Б</w:t>
      </w:r>
      <w:proofErr w:type="gramEnd"/>
      <w:r w:rsidRPr="005D0D83">
        <w:rPr>
          <w:rFonts w:ascii="Times New Roman" w:hAnsi="Times New Roman" w:cs="Times New Roman"/>
          <w:color w:val="000000" w:themeColor="text1"/>
          <w:sz w:val="24"/>
          <w:szCs w:val="24"/>
        </w:rPr>
        <w:t xml:space="preserve"> - тротуар, интенсивность движения пешеходов по которому зафиксирована до 100 человек в час;</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D0D83">
        <w:rPr>
          <w:rFonts w:ascii="Times New Roman" w:hAnsi="Times New Roman" w:cs="Times New Roman"/>
          <w:color w:val="000000" w:themeColor="text1"/>
          <w:sz w:val="24"/>
          <w:szCs w:val="24"/>
        </w:rPr>
        <w:t xml:space="preserve"> увеличения ширины земляного полотна на основном протяжении дороги.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предназначенная для размещения контейнеров и бункеров.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территории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Места массового пребывания людей - территории, на которых возможно </w:t>
      </w:r>
      <w:r w:rsidRPr="005D0D83">
        <w:rPr>
          <w:rFonts w:ascii="Times New Roman" w:hAnsi="Times New Roman" w:cs="Times New Roman"/>
          <w:color w:val="000000" w:themeColor="text1"/>
          <w:sz w:val="24"/>
          <w:szCs w:val="24"/>
        </w:rPr>
        <w:lastRenderedPageBreak/>
        <w:t>одновременное скопление большого количества людей:, остановки транспорта, территории ярмарок, торговых зон, дома культуры, площади, скверы, парки, стадионы и т.п.</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Мусор – мелкие неоднородные сухие и влажные отходы.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Нарушение архитектурно-градостроительного облика объекта - несоответствие облика здания, строения, сооружения сложившейся застройке муниципального образования, архитектурным, градостроительным, художественным особенностям зданий, строений, сооружений и других объектов застройки по масштабу, размерам, цвету, форме, конструкции, стилю, месту расположения, художественному восприятию;</w:t>
      </w:r>
      <w:proofErr w:type="gramEnd"/>
      <w:r w:rsidRPr="005D0D83">
        <w:rPr>
          <w:rFonts w:ascii="Times New Roman" w:hAnsi="Times New Roman" w:cs="Times New Roman"/>
          <w:color w:val="000000" w:themeColor="text1"/>
          <w:sz w:val="24"/>
          <w:szCs w:val="24"/>
        </w:rPr>
        <w:t xml:space="preserve"> целостности восприятия панорамы местности, архитектурно-художественному облику территории (части территории) застройки населенного пункта с расположенными на ней объектами застройки, архитектурными стилевыми ансамблями, элементами ландшафта, озеленения и благоустройства.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правилах благоустройства территории органом местного самоуправления.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линейные объекты дорожной сети, объекты ландшафтной архитектуры, другие территории муниципального образования.</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детские площадки, спортивные и другие площадки отдыха и досуга;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для выгула и дрессировки собак;</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автостоянок;</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улицы (в том числе пешеходные дорожки, тротуары) и дороги;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парки, скверы, иные зеленые зоны;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площади, набережные и другие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технические зоны транспортных, инженерных коммуникаций, </w:t>
      </w:r>
      <w:proofErr w:type="spellStart"/>
      <w:r w:rsidRPr="005D0D83">
        <w:rPr>
          <w:rFonts w:ascii="Times New Roman" w:hAnsi="Times New Roman" w:cs="Times New Roman"/>
          <w:color w:val="000000" w:themeColor="text1"/>
          <w:sz w:val="24"/>
          <w:szCs w:val="24"/>
        </w:rPr>
        <w:t>водоохранные</w:t>
      </w:r>
      <w:proofErr w:type="spellEnd"/>
      <w:r w:rsidRPr="005D0D83">
        <w:rPr>
          <w:rFonts w:ascii="Times New Roman" w:hAnsi="Times New Roman" w:cs="Times New Roman"/>
          <w:color w:val="000000" w:themeColor="text1"/>
          <w:sz w:val="24"/>
          <w:szCs w:val="24"/>
        </w:rPr>
        <w:t xml:space="preserve"> зоны;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контейнерные площадки и площадки для складирования отдельных групп коммунальных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1 га. Величина территории парка в условиях реконструкции определяется существующей градостроительной ситуацией.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5D0D83">
        <w:rPr>
          <w:rFonts w:ascii="Times New Roman" w:hAnsi="Times New Roman" w:cs="Times New Roman"/>
          <w:color w:val="000000" w:themeColor="text1"/>
          <w:sz w:val="24"/>
          <w:szCs w:val="24"/>
        </w:rPr>
        <w:t>являющееся</w:t>
      </w:r>
      <w:proofErr w:type="gramEnd"/>
      <w:r w:rsidRPr="005D0D83">
        <w:rPr>
          <w:rFonts w:ascii="Times New Roman" w:hAnsi="Times New Roman" w:cs="Times New Roman"/>
          <w:color w:val="000000" w:themeColor="text1"/>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D0D83">
        <w:rPr>
          <w:rFonts w:ascii="Times New Roman" w:hAnsi="Times New Roman" w:cs="Times New Roman"/>
          <w:color w:val="000000" w:themeColor="text1"/>
          <w:sz w:val="24"/>
          <w:szCs w:val="24"/>
        </w:rPr>
        <w:t>подэстакадных</w:t>
      </w:r>
      <w:proofErr w:type="spellEnd"/>
      <w:r w:rsidRPr="005D0D83">
        <w:rPr>
          <w:rFonts w:ascii="Times New Roman" w:hAnsi="Times New Roman" w:cs="Times New Roman"/>
          <w:color w:val="000000" w:themeColor="text1"/>
          <w:sz w:val="24"/>
          <w:szCs w:val="24"/>
        </w:rPr>
        <w:t xml:space="preserve"> или </w:t>
      </w:r>
      <w:proofErr w:type="spellStart"/>
      <w:r w:rsidRPr="005D0D83">
        <w:rPr>
          <w:rFonts w:ascii="Times New Roman" w:hAnsi="Times New Roman" w:cs="Times New Roman"/>
          <w:color w:val="000000" w:themeColor="text1"/>
          <w:sz w:val="24"/>
          <w:szCs w:val="24"/>
        </w:rPr>
        <w:t>подмостовых</w:t>
      </w:r>
      <w:proofErr w:type="spellEnd"/>
      <w:r w:rsidRPr="005D0D83">
        <w:rPr>
          <w:rFonts w:ascii="Times New Roman" w:hAnsi="Times New Roman" w:cs="Times New Roman"/>
          <w:color w:val="000000" w:themeColor="text1"/>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Придомовая территория - оформленный в установленном законодательством порядке земельный участок, на котором расположен жилой дом (в том числе многоквартирный)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Порубочные остатки – пни, стволы, ветки, образовавшиеся в результате вырубки деревьев и кустарников.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Площадь - большая территория, расположенная в населенном пункте, на </w:t>
      </w:r>
      <w:r w:rsidRPr="005D0D83">
        <w:rPr>
          <w:rFonts w:ascii="Times New Roman" w:hAnsi="Times New Roman" w:cs="Times New Roman"/>
          <w:color w:val="000000" w:themeColor="text1"/>
          <w:sz w:val="24"/>
          <w:szCs w:val="24"/>
        </w:rPr>
        <w:lastRenderedPageBreak/>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0,01 до 1,0 га.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Твердое покрытие - дорожное покрытие в составе дорожных одежд.</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Тротуар - элемент дороги, предназначенный для движения пешеходов и примыкающий к проезжей части или отделенный от нее газоном или кюветом.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производственных и общественных зон, с улично-дорожной сетью населенного пункта.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Уличное оборудование - составная часть внешнего благоустройства территорий </w:t>
      </w:r>
      <w:r w:rsidRPr="005D0D83">
        <w:rPr>
          <w:rFonts w:ascii="Times New Roman" w:hAnsi="Times New Roman" w:cs="Times New Roman"/>
          <w:color w:val="000000" w:themeColor="text1"/>
          <w:sz w:val="24"/>
          <w:szCs w:val="24"/>
        </w:rPr>
        <w:lastRenderedPageBreak/>
        <w:t>(оборудование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Улично-коммунальное оборудование - различные виды мусоросборников - контейнеров и урн.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5D0D83">
        <w:rPr>
          <w:rFonts w:ascii="Times New Roman" w:hAnsi="Times New Roman" w:cs="Times New Roman"/>
          <w:color w:val="000000" w:themeColor="text1"/>
          <w:sz w:val="24"/>
          <w:szCs w:val="24"/>
        </w:rPr>
        <w:t>вендинговые</w:t>
      </w:r>
      <w:proofErr w:type="spellEnd"/>
      <w:r w:rsidRPr="005D0D83">
        <w:rPr>
          <w:rFonts w:ascii="Times New Roman" w:hAnsi="Times New Roman" w:cs="Times New Roman"/>
          <w:color w:val="000000" w:themeColor="text1"/>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5D0D83">
        <w:rPr>
          <w:rFonts w:ascii="Times New Roman" w:hAnsi="Times New Roman" w:cs="Times New Roman"/>
          <w:color w:val="000000" w:themeColor="text1"/>
          <w:sz w:val="24"/>
          <w:szCs w:val="24"/>
        </w:rPr>
        <w:t>дождеприемных</w:t>
      </w:r>
      <w:proofErr w:type="spellEnd"/>
      <w:r w:rsidRPr="005D0D83">
        <w:rPr>
          <w:rFonts w:ascii="Times New Roman" w:hAnsi="Times New Roman" w:cs="Times New Roman"/>
          <w:color w:val="000000" w:themeColor="text1"/>
          <w:sz w:val="24"/>
          <w:szCs w:val="24"/>
        </w:rPr>
        <w:t xml:space="preserve"> колодцев, вентиляционные шахты подземных коммуникаций, шкафы телефонной связи и т.п.).</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Фасад здания - наружная, лицевая сторона здания и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Функциональное освещение - стационарные установки освещения дорожных покрытий и простран</w:t>
      </w:r>
      <w:proofErr w:type="gramStart"/>
      <w:r w:rsidRPr="005D0D83">
        <w:rPr>
          <w:rFonts w:ascii="Times New Roman" w:hAnsi="Times New Roman" w:cs="Times New Roman"/>
          <w:color w:val="000000" w:themeColor="text1"/>
          <w:sz w:val="24"/>
          <w:szCs w:val="24"/>
        </w:rPr>
        <w:t>ств в тр</w:t>
      </w:r>
      <w:proofErr w:type="gramEnd"/>
      <w:r w:rsidRPr="005D0D83">
        <w:rPr>
          <w:rFonts w:ascii="Times New Roman" w:hAnsi="Times New Roman" w:cs="Times New Roman"/>
          <w:color w:val="000000" w:themeColor="text1"/>
          <w:sz w:val="24"/>
          <w:szCs w:val="24"/>
        </w:rPr>
        <w:t xml:space="preserve">анспортных и пешеходных зонах. Установки функционального освещения подразделяют </w:t>
      </w:r>
      <w:proofErr w:type="gramStart"/>
      <w:r w:rsidRPr="005D0D83">
        <w:rPr>
          <w:rFonts w:ascii="Times New Roman" w:hAnsi="Times New Roman" w:cs="Times New Roman"/>
          <w:color w:val="000000" w:themeColor="text1"/>
          <w:sz w:val="24"/>
          <w:szCs w:val="24"/>
        </w:rPr>
        <w:t>на</w:t>
      </w:r>
      <w:proofErr w:type="gramEnd"/>
      <w:r w:rsidRPr="005D0D83">
        <w:rPr>
          <w:rFonts w:ascii="Times New Roman" w:hAnsi="Times New Roman" w:cs="Times New Roman"/>
          <w:color w:val="000000" w:themeColor="text1"/>
          <w:sz w:val="24"/>
          <w:szCs w:val="24"/>
        </w:rPr>
        <w:t xml:space="preserve"> обычные, </w:t>
      </w:r>
      <w:proofErr w:type="spellStart"/>
      <w:r w:rsidRPr="005D0D83">
        <w:rPr>
          <w:rFonts w:ascii="Times New Roman" w:hAnsi="Times New Roman" w:cs="Times New Roman"/>
          <w:color w:val="000000" w:themeColor="text1"/>
          <w:sz w:val="24"/>
          <w:szCs w:val="24"/>
        </w:rPr>
        <w:t>высокомачтовые</w:t>
      </w:r>
      <w:proofErr w:type="spellEnd"/>
      <w:r w:rsidRPr="005D0D83">
        <w:rPr>
          <w:rFonts w:ascii="Times New Roman" w:hAnsi="Times New Roman" w:cs="Times New Roman"/>
          <w:color w:val="000000" w:themeColor="text1"/>
          <w:sz w:val="24"/>
          <w:szCs w:val="24"/>
        </w:rPr>
        <w:t>, парапетные, газонные и встроенные.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w:t>
      </w:r>
      <w:proofErr w:type="gramStart"/>
      <w:r w:rsidRPr="005D0D83">
        <w:rPr>
          <w:rFonts w:ascii="Times New Roman" w:hAnsi="Times New Roman" w:cs="Times New Roman"/>
          <w:color w:val="000000" w:themeColor="text1"/>
          <w:sz w:val="24"/>
          <w:szCs w:val="24"/>
        </w:rPr>
        <w:t>сооружения</w:t>
      </w:r>
      <w:proofErr w:type="gramEnd"/>
      <w:r w:rsidRPr="005D0D83">
        <w:rPr>
          <w:rFonts w:ascii="Times New Roman" w:hAnsi="Times New Roman" w:cs="Times New Roman"/>
          <w:color w:val="000000" w:themeColor="text1"/>
          <w:sz w:val="24"/>
          <w:szCs w:val="24"/>
        </w:rPr>
        <w:t xml:space="preserve">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озеленения;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покрытия;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ограждения (заборы);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водные устройства;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уличное коммунально-бытовое и техническое оборудование;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игровое и спортивное оборудование;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освещения;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средства размещения информации и рекламные конструкции;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малые архитектурные формы и уличная мебель;</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некапитальные нестационарные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объектов капитального строительства.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spellStart"/>
      <w:r w:rsidRPr="005D0D83">
        <w:rPr>
          <w:rFonts w:ascii="Times New Roman" w:hAnsi="Times New Roman" w:cs="Times New Roman"/>
          <w:color w:val="000000" w:themeColor="text1"/>
          <w:sz w:val="24"/>
          <w:szCs w:val="24"/>
        </w:rPr>
        <w:t>Энергоэффективные</w:t>
      </w:r>
      <w:proofErr w:type="spellEnd"/>
      <w:r w:rsidRPr="005D0D83">
        <w:rPr>
          <w:rFonts w:ascii="Times New Roman" w:hAnsi="Times New Roman" w:cs="Times New Roman"/>
          <w:color w:val="000000" w:themeColor="text1"/>
          <w:sz w:val="24"/>
          <w:szCs w:val="24"/>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E49FF" w:rsidRPr="005D0D83" w:rsidRDefault="005E49FF" w:rsidP="005E49FF">
      <w:pPr>
        <w:autoSpaceDE w:val="0"/>
        <w:autoSpaceDN w:val="0"/>
        <w:adjustRightInd w:val="0"/>
        <w:jc w:val="center"/>
        <w:outlineLvl w:val="1"/>
        <w:rPr>
          <w:b/>
          <w:color w:val="000000" w:themeColor="text1"/>
        </w:rPr>
      </w:pPr>
    </w:p>
    <w:p w:rsidR="005E49FF" w:rsidRPr="005D0D83" w:rsidRDefault="005E49FF" w:rsidP="005E49FF">
      <w:pPr>
        <w:autoSpaceDE w:val="0"/>
        <w:autoSpaceDN w:val="0"/>
        <w:adjustRightInd w:val="0"/>
        <w:jc w:val="center"/>
        <w:outlineLvl w:val="1"/>
        <w:rPr>
          <w:b/>
          <w:color w:val="000000" w:themeColor="text1"/>
        </w:rPr>
      </w:pPr>
      <w:r w:rsidRPr="005D0D83">
        <w:rPr>
          <w:b/>
          <w:color w:val="000000" w:themeColor="text1"/>
        </w:rPr>
        <w:t>Часть 3. Общие принципы и подходы.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3.1. К деятельности по благоустройству территории муниципально</w:t>
      </w:r>
      <w:r w:rsidR="001B2933">
        <w:rPr>
          <w:color w:val="000000" w:themeColor="text1"/>
        </w:rPr>
        <w:t>го образования «Парзинское</w:t>
      </w:r>
      <w:r w:rsidRPr="005D0D83">
        <w:rPr>
          <w:color w:val="000000" w:themeColor="text1"/>
        </w:rPr>
        <w:t>»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Решения в проектной документации по благоустройству территории муниципально</w:t>
      </w:r>
      <w:r w:rsidR="001B2933">
        <w:rPr>
          <w:color w:val="000000" w:themeColor="text1"/>
        </w:rPr>
        <w:t>го образования «Парзинское</w:t>
      </w:r>
      <w:r w:rsidRPr="005D0D83">
        <w:rPr>
          <w:color w:val="000000" w:themeColor="text1"/>
        </w:rPr>
        <w:t>»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3.3.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3.4. Участниками деятельности по благоустройству выступают:</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а) население муниципально</w:t>
      </w:r>
      <w:r w:rsidR="001B2933">
        <w:rPr>
          <w:color w:val="000000" w:themeColor="text1"/>
        </w:rPr>
        <w:t>го образования «Парзинское</w:t>
      </w:r>
      <w:r w:rsidRPr="005D0D83">
        <w:rPr>
          <w:color w:val="000000" w:themeColor="text1"/>
        </w:rPr>
        <w:t xml:space="preserve">», которое формирует запрос на благоустройство и принимает участие в оценке предлагаемых решений.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б) представители Администрации муниципально</w:t>
      </w:r>
      <w:r w:rsidR="001B2933">
        <w:rPr>
          <w:color w:val="000000" w:themeColor="text1"/>
        </w:rPr>
        <w:t>го образования «Парзинское</w:t>
      </w:r>
      <w:r w:rsidRPr="005D0D83">
        <w:rPr>
          <w:color w:val="000000" w:themeColor="text1"/>
        </w:rPr>
        <w:t>», которые формируют техническое задание, выбирают исполнителей и обеспечивают финансирование в пределах своих полномочий;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в) хозяйствующие субъекты, осуществляющие деятельность на территории муниципально</w:t>
      </w:r>
      <w:r w:rsidR="001B2933">
        <w:rPr>
          <w:color w:val="000000" w:themeColor="text1"/>
        </w:rPr>
        <w:t>го образования «Парзинское</w:t>
      </w:r>
      <w:r w:rsidRPr="005D0D83">
        <w:rPr>
          <w:color w:val="000000" w:themeColor="text1"/>
        </w:rPr>
        <w:t>», которые могут участвовать в формировании запроса на благоустройство, а также в финансировании мероприятий по благоустройству;</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д) исполнители работ, специалисты по благоустройству и озеленению, в том числе возведению малых архитектурных форм;</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е) иные лица.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3.5.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3.7.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w:t>
      </w:r>
      <w:r w:rsidRPr="005D0D83">
        <w:rPr>
          <w:color w:val="000000" w:themeColor="text1"/>
        </w:rPr>
        <w:lastRenderedPageBreak/>
        <w:t xml:space="preserve">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муниципально</w:t>
      </w:r>
      <w:r w:rsidR="007E3FD3">
        <w:rPr>
          <w:color w:val="000000" w:themeColor="text1"/>
        </w:rPr>
        <w:t>го образования «Парзинское</w:t>
      </w:r>
      <w:r w:rsidRPr="005D0D83">
        <w:rPr>
          <w:color w:val="000000" w:themeColor="text1"/>
        </w:rPr>
        <w:t>».</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3.10. В рамках разработки муниципальной программы по благоустройству территории муниципально</w:t>
      </w:r>
      <w:r w:rsidR="007E3FD3">
        <w:rPr>
          <w:color w:val="000000" w:themeColor="text1"/>
        </w:rPr>
        <w:t>го образования «Парзинское</w:t>
      </w:r>
      <w:r w:rsidRPr="005D0D83">
        <w:rPr>
          <w:color w:val="000000" w:themeColor="text1"/>
        </w:rPr>
        <w:t xml:space="preserve">» проводится инвентаризация объектов благоустройства на территории муниципального </w:t>
      </w:r>
      <w:proofErr w:type="gramStart"/>
      <w:r w:rsidRPr="005D0D83">
        <w:rPr>
          <w:color w:val="000000" w:themeColor="text1"/>
        </w:rPr>
        <w:t>образования</w:t>
      </w:r>
      <w:proofErr w:type="gramEnd"/>
      <w:r w:rsidRPr="005D0D83">
        <w:rPr>
          <w:color w:val="000000" w:themeColor="text1"/>
        </w:rPr>
        <w:t xml:space="preserve"> и разрабатываются паспорта объектов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3.11. В паспорте отображается следующая информация: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о собственниках (пользователях, владельцах) и границах земельных участков, формирующих территорию объекта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ситуационный план;</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элементы благоустройства, с указанием, в том числе, их конструктивных размеров;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сведения о текущем состоянии;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нарушения требований установленных правил, иных нормативных правовых актов, регламентов, концепций;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запреты на использование объекта благоустройства с нарушением установленных правил, иных нормативных правовых актов, регламентов, концепций;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иные сведения, при необходимости.</w:t>
      </w:r>
    </w:p>
    <w:p w:rsidR="005E49FF" w:rsidRPr="005D0D83" w:rsidRDefault="005E49FF" w:rsidP="005E49FF">
      <w:pPr>
        <w:autoSpaceDE w:val="0"/>
        <w:autoSpaceDN w:val="0"/>
        <w:adjustRightInd w:val="0"/>
        <w:ind w:firstLine="709"/>
        <w:jc w:val="both"/>
        <w:rPr>
          <w:color w:val="000000" w:themeColor="text1"/>
        </w:rPr>
      </w:pP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3.12.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5D0D83">
        <w:rPr>
          <w:color w:val="000000" w:themeColor="text1"/>
        </w:rPr>
        <w:t>в</w:t>
      </w:r>
      <w:proofErr w:type="gramEnd"/>
      <w:r w:rsidRPr="005D0D83">
        <w:rPr>
          <w:color w:val="000000" w:themeColor="text1"/>
        </w:rPr>
        <w:t xml:space="preserve"> следующих:</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СП 42.13330.2016 «</w:t>
      </w:r>
      <w:hyperlink r:id="rId12" w:history="1">
        <w:r w:rsidRPr="005D0D83">
          <w:rPr>
            <w:color w:val="000000" w:themeColor="text1"/>
          </w:rPr>
          <w:t>СНиП 2.07.01-89*</w:t>
        </w:r>
      </w:hyperlink>
      <w:r w:rsidRPr="005D0D83">
        <w:rPr>
          <w:color w:val="000000" w:themeColor="text1"/>
        </w:rPr>
        <w:t xml:space="preserve"> Градостроительство. Планировка и застройка городских и сельских поселений»;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СП 82.13330.2016 «</w:t>
      </w:r>
      <w:hyperlink r:id="rId13" w:history="1">
        <w:r w:rsidRPr="005D0D83">
          <w:rPr>
            <w:color w:val="000000" w:themeColor="text1"/>
          </w:rPr>
          <w:t>СНиП III-10-75</w:t>
        </w:r>
      </w:hyperlink>
      <w:r w:rsidRPr="005D0D83">
        <w:rPr>
          <w:color w:val="000000" w:themeColor="text1"/>
        </w:rPr>
        <w:t xml:space="preserve"> Благоустройство территорий»;</w:t>
      </w:r>
    </w:p>
    <w:p w:rsidR="005E49FF" w:rsidRPr="005D0D83" w:rsidRDefault="00ED52F9" w:rsidP="005E49FF">
      <w:pPr>
        <w:autoSpaceDE w:val="0"/>
        <w:autoSpaceDN w:val="0"/>
        <w:adjustRightInd w:val="0"/>
        <w:ind w:firstLine="709"/>
        <w:jc w:val="both"/>
        <w:rPr>
          <w:color w:val="000000" w:themeColor="text1"/>
        </w:rPr>
      </w:pPr>
      <w:hyperlink r:id="rId14" w:history="1">
        <w:r w:rsidR="005E49FF" w:rsidRPr="005D0D83">
          <w:rPr>
            <w:color w:val="000000" w:themeColor="text1"/>
          </w:rPr>
          <w:t>СП 45.13330.2012</w:t>
        </w:r>
      </w:hyperlink>
      <w:r w:rsidR="005E49FF" w:rsidRPr="005D0D83">
        <w:rPr>
          <w:color w:val="000000" w:themeColor="text1"/>
        </w:rPr>
        <w:t xml:space="preserve"> «СНиП 3.02.01-87 Земляные сооружения, основания и фундаменты»;</w:t>
      </w:r>
    </w:p>
    <w:p w:rsidR="005E49FF" w:rsidRPr="005D0D83" w:rsidRDefault="00ED52F9" w:rsidP="005E49FF">
      <w:pPr>
        <w:autoSpaceDE w:val="0"/>
        <w:autoSpaceDN w:val="0"/>
        <w:adjustRightInd w:val="0"/>
        <w:ind w:firstLine="709"/>
        <w:jc w:val="both"/>
        <w:rPr>
          <w:color w:val="000000" w:themeColor="text1"/>
        </w:rPr>
      </w:pPr>
      <w:hyperlink r:id="rId15" w:history="1">
        <w:r w:rsidR="005E49FF" w:rsidRPr="005D0D83">
          <w:rPr>
            <w:color w:val="000000" w:themeColor="text1"/>
          </w:rPr>
          <w:t>СП 48.13330.2011</w:t>
        </w:r>
      </w:hyperlink>
      <w:r w:rsidR="005E49FF" w:rsidRPr="005D0D83">
        <w:rPr>
          <w:color w:val="000000" w:themeColor="text1"/>
        </w:rPr>
        <w:t xml:space="preserve"> «СНиП 12-01-2004 Организация строительства»;</w:t>
      </w:r>
    </w:p>
    <w:p w:rsidR="005E49FF" w:rsidRPr="005D0D83" w:rsidRDefault="00ED52F9" w:rsidP="005E49FF">
      <w:pPr>
        <w:autoSpaceDE w:val="0"/>
        <w:autoSpaceDN w:val="0"/>
        <w:adjustRightInd w:val="0"/>
        <w:ind w:firstLine="709"/>
        <w:jc w:val="both"/>
        <w:rPr>
          <w:color w:val="000000" w:themeColor="text1"/>
        </w:rPr>
      </w:pPr>
      <w:hyperlink r:id="rId16" w:history="1">
        <w:r w:rsidR="005E49FF" w:rsidRPr="005D0D83">
          <w:rPr>
            <w:color w:val="000000" w:themeColor="text1"/>
          </w:rPr>
          <w:t>СП 116.13330.2012</w:t>
        </w:r>
      </w:hyperlink>
      <w:r w:rsidR="005E49FF" w:rsidRPr="005D0D83">
        <w:rPr>
          <w:color w:val="000000" w:themeColor="text1"/>
        </w:rPr>
        <w:t xml:space="preserve"> «СНиП 22-02-2003 Инженерная защита территорий, зданий и сооружений от опасных геологических процессов. Основные положения»;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СП 104.13330.2016 «</w:t>
      </w:r>
      <w:hyperlink r:id="rId17" w:history="1">
        <w:r w:rsidRPr="005D0D83">
          <w:rPr>
            <w:color w:val="000000" w:themeColor="text1"/>
          </w:rPr>
          <w:t>СНиП 2.06.15-85</w:t>
        </w:r>
      </w:hyperlink>
      <w:r w:rsidRPr="005D0D83">
        <w:rPr>
          <w:color w:val="000000" w:themeColor="text1"/>
        </w:rPr>
        <w:t xml:space="preserve"> Инженерная защита территории от затопления и подтопления»;</w:t>
      </w:r>
    </w:p>
    <w:p w:rsidR="005E49FF" w:rsidRPr="005D0D83" w:rsidRDefault="00ED52F9" w:rsidP="005E49FF">
      <w:pPr>
        <w:autoSpaceDE w:val="0"/>
        <w:autoSpaceDN w:val="0"/>
        <w:adjustRightInd w:val="0"/>
        <w:ind w:firstLine="709"/>
        <w:jc w:val="both"/>
        <w:rPr>
          <w:color w:val="000000" w:themeColor="text1"/>
        </w:rPr>
      </w:pPr>
      <w:hyperlink r:id="rId18" w:history="1">
        <w:r w:rsidR="005E49FF" w:rsidRPr="005D0D83">
          <w:rPr>
            <w:color w:val="000000" w:themeColor="text1"/>
          </w:rPr>
          <w:t>СП 59.13330.2016</w:t>
        </w:r>
      </w:hyperlink>
      <w:r w:rsidR="005E49FF" w:rsidRPr="005D0D83">
        <w:rPr>
          <w:color w:val="000000" w:themeColor="text1"/>
        </w:rPr>
        <w:t xml:space="preserve"> «СНиП 35-01-2001 Доступность зданий и сооружений для маломобильных групп населения»;</w:t>
      </w:r>
    </w:p>
    <w:p w:rsidR="005E49FF" w:rsidRPr="005D0D83" w:rsidRDefault="00ED52F9" w:rsidP="005E49FF">
      <w:pPr>
        <w:autoSpaceDE w:val="0"/>
        <w:autoSpaceDN w:val="0"/>
        <w:adjustRightInd w:val="0"/>
        <w:ind w:firstLine="709"/>
        <w:jc w:val="both"/>
        <w:rPr>
          <w:color w:val="000000" w:themeColor="text1"/>
        </w:rPr>
      </w:pPr>
      <w:hyperlink r:id="rId19" w:history="1">
        <w:r w:rsidR="005E49FF" w:rsidRPr="005D0D83">
          <w:rPr>
            <w:color w:val="000000" w:themeColor="text1"/>
          </w:rPr>
          <w:t>СП 140.13330.2012</w:t>
        </w:r>
      </w:hyperlink>
      <w:r w:rsidR="005E49FF" w:rsidRPr="005D0D83">
        <w:rPr>
          <w:color w:val="000000" w:themeColor="text1"/>
        </w:rPr>
        <w:t xml:space="preserve"> «Городская среда. Правила проектирования для маломобильных групп населения»;</w:t>
      </w:r>
    </w:p>
    <w:p w:rsidR="005E49FF" w:rsidRPr="005D0D83" w:rsidRDefault="00ED52F9" w:rsidP="005E49FF">
      <w:pPr>
        <w:autoSpaceDE w:val="0"/>
        <w:autoSpaceDN w:val="0"/>
        <w:adjustRightInd w:val="0"/>
        <w:ind w:firstLine="709"/>
        <w:jc w:val="both"/>
        <w:rPr>
          <w:color w:val="000000" w:themeColor="text1"/>
        </w:rPr>
      </w:pPr>
      <w:hyperlink r:id="rId20" w:history="1">
        <w:r w:rsidR="005E49FF" w:rsidRPr="005D0D83">
          <w:rPr>
            <w:color w:val="000000" w:themeColor="text1"/>
          </w:rPr>
          <w:t>СП 136.13330.2012</w:t>
        </w:r>
      </w:hyperlink>
      <w:r w:rsidR="005E49FF" w:rsidRPr="005D0D83">
        <w:rPr>
          <w:color w:val="000000" w:themeColor="text1"/>
        </w:rPr>
        <w:t xml:space="preserve"> «Здания и сооружения. Общие положения проектирования с учетом доступности для маломобильных групп населения»;</w:t>
      </w:r>
    </w:p>
    <w:p w:rsidR="005E49FF" w:rsidRPr="005D0D83" w:rsidRDefault="00ED52F9" w:rsidP="005E49FF">
      <w:pPr>
        <w:autoSpaceDE w:val="0"/>
        <w:autoSpaceDN w:val="0"/>
        <w:adjustRightInd w:val="0"/>
        <w:ind w:firstLine="709"/>
        <w:jc w:val="both"/>
        <w:rPr>
          <w:color w:val="000000" w:themeColor="text1"/>
        </w:rPr>
      </w:pPr>
      <w:hyperlink r:id="rId21" w:history="1">
        <w:r w:rsidR="005E49FF" w:rsidRPr="005D0D83">
          <w:rPr>
            <w:color w:val="000000" w:themeColor="text1"/>
          </w:rPr>
          <w:t>СП 138.13330.2012</w:t>
        </w:r>
      </w:hyperlink>
      <w:r w:rsidR="005E49FF" w:rsidRPr="005D0D83">
        <w:rPr>
          <w:color w:val="000000" w:themeColor="text1"/>
        </w:rPr>
        <w:t xml:space="preserve"> «Общественные здания и сооружения, доступные маломобильным группам населения. Правила проектирования»;</w:t>
      </w:r>
    </w:p>
    <w:p w:rsidR="005E49FF" w:rsidRPr="005D0D83" w:rsidRDefault="00ED52F9" w:rsidP="005E49FF">
      <w:pPr>
        <w:autoSpaceDE w:val="0"/>
        <w:autoSpaceDN w:val="0"/>
        <w:adjustRightInd w:val="0"/>
        <w:ind w:firstLine="709"/>
        <w:jc w:val="both"/>
        <w:rPr>
          <w:color w:val="000000" w:themeColor="text1"/>
        </w:rPr>
      </w:pPr>
      <w:hyperlink r:id="rId22" w:history="1">
        <w:r w:rsidR="005E49FF" w:rsidRPr="005D0D83">
          <w:rPr>
            <w:color w:val="000000" w:themeColor="text1"/>
          </w:rPr>
          <w:t>СП 137.13330.2012</w:t>
        </w:r>
      </w:hyperlink>
      <w:r w:rsidR="005E49FF" w:rsidRPr="005D0D83">
        <w:rPr>
          <w:color w:val="000000" w:themeColor="text1"/>
        </w:rPr>
        <w:t xml:space="preserve"> «Жилая среда с планировочными элементами, доступными инвалидам. Правила проектирования»;</w:t>
      </w:r>
    </w:p>
    <w:p w:rsidR="005E49FF" w:rsidRPr="005D0D83" w:rsidRDefault="00ED52F9" w:rsidP="005E49FF">
      <w:pPr>
        <w:autoSpaceDE w:val="0"/>
        <w:autoSpaceDN w:val="0"/>
        <w:adjustRightInd w:val="0"/>
        <w:ind w:firstLine="709"/>
        <w:jc w:val="both"/>
        <w:rPr>
          <w:color w:val="000000" w:themeColor="text1"/>
        </w:rPr>
      </w:pPr>
      <w:hyperlink r:id="rId23" w:history="1">
        <w:r w:rsidR="005E49FF" w:rsidRPr="005D0D83">
          <w:rPr>
            <w:color w:val="000000" w:themeColor="text1"/>
          </w:rPr>
          <w:t>СП 32.13330.2012</w:t>
        </w:r>
      </w:hyperlink>
      <w:r w:rsidR="005E49FF" w:rsidRPr="005D0D83">
        <w:rPr>
          <w:color w:val="000000" w:themeColor="text1"/>
        </w:rPr>
        <w:t xml:space="preserve"> «СНиП 2.04.03-85 Канализация. Наружные сети и сооружения»;</w:t>
      </w:r>
    </w:p>
    <w:p w:rsidR="005E49FF" w:rsidRPr="005D0D83" w:rsidRDefault="00ED52F9" w:rsidP="005E49FF">
      <w:pPr>
        <w:autoSpaceDE w:val="0"/>
        <w:autoSpaceDN w:val="0"/>
        <w:adjustRightInd w:val="0"/>
        <w:ind w:firstLine="709"/>
        <w:jc w:val="both"/>
        <w:rPr>
          <w:color w:val="000000" w:themeColor="text1"/>
        </w:rPr>
      </w:pPr>
      <w:hyperlink r:id="rId24" w:history="1">
        <w:r w:rsidR="005E49FF" w:rsidRPr="005D0D83">
          <w:rPr>
            <w:color w:val="000000" w:themeColor="text1"/>
          </w:rPr>
          <w:t>СП 31.13330.2012</w:t>
        </w:r>
      </w:hyperlink>
      <w:r w:rsidR="005E49FF" w:rsidRPr="005D0D83">
        <w:rPr>
          <w:color w:val="000000" w:themeColor="text1"/>
        </w:rPr>
        <w:t xml:space="preserve"> «СНиП 2.04.02-84* Водоснабжение. Наружные сети и сооружения»;</w:t>
      </w:r>
    </w:p>
    <w:p w:rsidR="005E49FF" w:rsidRPr="005D0D83" w:rsidRDefault="00ED52F9" w:rsidP="005E49FF">
      <w:pPr>
        <w:autoSpaceDE w:val="0"/>
        <w:autoSpaceDN w:val="0"/>
        <w:adjustRightInd w:val="0"/>
        <w:ind w:firstLine="709"/>
        <w:jc w:val="both"/>
        <w:rPr>
          <w:color w:val="000000" w:themeColor="text1"/>
        </w:rPr>
      </w:pPr>
      <w:hyperlink r:id="rId25" w:history="1">
        <w:r w:rsidR="005E49FF" w:rsidRPr="005D0D83">
          <w:rPr>
            <w:color w:val="000000" w:themeColor="text1"/>
          </w:rPr>
          <w:t>СП 124.13330.2012</w:t>
        </w:r>
      </w:hyperlink>
      <w:r w:rsidR="005E49FF" w:rsidRPr="005D0D83">
        <w:rPr>
          <w:color w:val="000000" w:themeColor="text1"/>
        </w:rPr>
        <w:t xml:space="preserve"> «СНиП 41-02-2003 Тепловые сети»;</w:t>
      </w:r>
    </w:p>
    <w:p w:rsidR="005E49FF" w:rsidRPr="005D0D83" w:rsidRDefault="00ED52F9" w:rsidP="005E49FF">
      <w:pPr>
        <w:autoSpaceDE w:val="0"/>
        <w:autoSpaceDN w:val="0"/>
        <w:adjustRightInd w:val="0"/>
        <w:ind w:firstLine="709"/>
        <w:jc w:val="both"/>
        <w:rPr>
          <w:color w:val="000000" w:themeColor="text1"/>
        </w:rPr>
      </w:pPr>
      <w:hyperlink r:id="rId26" w:history="1">
        <w:r w:rsidR="005E49FF" w:rsidRPr="005D0D83">
          <w:rPr>
            <w:color w:val="000000" w:themeColor="text1"/>
          </w:rPr>
          <w:t>СП 34.13330.2012</w:t>
        </w:r>
      </w:hyperlink>
      <w:r w:rsidR="005E49FF" w:rsidRPr="005D0D83">
        <w:rPr>
          <w:color w:val="000000" w:themeColor="text1"/>
        </w:rPr>
        <w:t xml:space="preserve"> «СНиП 2.05.02-85* Автомобильные дороги»;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СП 52.13330.2016 «</w:t>
      </w:r>
      <w:hyperlink r:id="rId27" w:history="1">
        <w:r w:rsidRPr="005D0D83">
          <w:rPr>
            <w:color w:val="000000" w:themeColor="text1"/>
          </w:rPr>
          <w:t>СНиП 23-05-95*</w:t>
        </w:r>
      </w:hyperlink>
      <w:r w:rsidRPr="005D0D83">
        <w:rPr>
          <w:color w:val="000000" w:themeColor="text1"/>
        </w:rPr>
        <w:t xml:space="preserve"> Естественное и искусственное освещение»;</w:t>
      </w:r>
    </w:p>
    <w:p w:rsidR="005E49FF" w:rsidRPr="005D0D83" w:rsidRDefault="00ED52F9" w:rsidP="005E49FF">
      <w:pPr>
        <w:autoSpaceDE w:val="0"/>
        <w:autoSpaceDN w:val="0"/>
        <w:adjustRightInd w:val="0"/>
        <w:ind w:firstLine="709"/>
        <w:jc w:val="both"/>
        <w:rPr>
          <w:color w:val="000000" w:themeColor="text1"/>
        </w:rPr>
      </w:pPr>
      <w:hyperlink r:id="rId28" w:history="1">
        <w:r w:rsidR="005E49FF" w:rsidRPr="005D0D83">
          <w:rPr>
            <w:color w:val="000000" w:themeColor="text1"/>
          </w:rPr>
          <w:t>СП 50.13330.2012</w:t>
        </w:r>
      </w:hyperlink>
      <w:r w:rsidR="005E49FF" w:rsidRPr="005D0D83">
        <w:rPr>
          <w:color w:val="000000" w:themeColor="text1"/>
        </w:rPr>
        <w:t xml:space="preserve"> «СНиП 23-02-2003 Тепловая защита зданий»;</w:t>
      </w:r>
    </w:p>
    <w:p w:rsidR="005E49FF" w:rsidRPr="005D0D83" w:rsidRDefault="00ED52F9" w:rsidP="005E49FF">
      <w:pPr>
        <w:autoSpaceDE w:val="0"/>
        <w:autoSpaceDN w:val="0"/>
        <w:adjustRightInd w:val="0"/>
        <w:ind w:firstLine="709"/>
        <w:jc w:val="both"/>
        <w:rPr>
          <w:color w:val="000000" w:themeColor="text1"/>
        </w:rPr>
      </w:pPr>
      <w:hyperlink r:id="rId29" w:history="1">
        <w:r w:rsidR="005E49FF" w:rsidRPr="005D0D83">
          <w:rPr>
            <w:color w:val="000000" w:themeColor="text1"/>
          </w:rPr>
          <w:t>СП 51.13330.2011</w:t>
        </w:r>
      </w:hyperlink>
      <w:r w:rsidR="005E49FF" w:rsidRPr="005D0D83">
        <w:rPr>
          <w:color w:val="000000" w:themeColor="text1"/>
        </w:rPr>
        <w:t xml:space="preserve"> «СНиП 23-03-2003 Защита от шума»;</w:t>
      </w:r>
    </w:p>
    <w:p w:rsidR="005E49FF" w:rsidRPr="005D0D83" w:rsidRDefault="00ED52F9" w:rsidP="005E49FF">
      <w:pPr>
        <w:autoSpaceDE w:val="0"/>
        <w:autoSpaceDN w:val="0"/>
        <w:adjustRightInd w:val="0"/>
        <w:ind w:firstLine="709"/>
        <w:jc w:val="both"/>
        <w:rPr>
          <w:color w:val="000000" w:themeColor="text1"/>
        </w:rPr>
      </w:pPr>
      <w:hyperlink r:id="rId30" w:history="1">
        <w:r w:rsidR="005E49FF" w:rsidRPr="005D0D83">
          <w:rPr>
            <w:color w:val="000000" w:themeColor="text1"/>
          </w:rPr>
          <w:t>СП 53.13330.2011</w:t>
        </w:r>
      </w:hyperlink>
      <w:r w:rsidR="005E49FF" w:rsidRPr="005D0D83">
        <w:rPr>
          <w:color w:val="000000" w:themeColor="text1"/>
        </w:rPr>
        <w:t xml:space="preserve"> «СНиП 30-02-97* Планировка и застройка территорий садоводческих (дачных) объединений граждан, здания и сооружения»;</w:t>
      </w:r>
    </w:p>
    <w:p w:rsidR="005E49FF" w:rsidRPr="005D0D83" w:rsidRDefault="00ED52F9" w:rsidP="005E49FF">
      <w:pPr>
        <w:autoSpaceDE w:val="0"/>
        <w:autoSpaceDN w:val="0"/>
        <w:adjustRightInd w:val="0"/>
        <w:ind w:firstLine="709"/>
        <w:jc w:val="both"/>
        <w:rPr>
          <w:color w:val="000000" w:themeColor="text1"/>
        </w:rPr>
      </w:pPr>
      <w:hyperlink r:id="rId31" w:history="1">
        <w:r w:rsidR="005E49FF" w:rsidRPr="005D0D83">
          <w:rPr>
            <w:color w:val="000000" w:themeColor="text1"/>
          </w:rPr>
          <w:t>СП 118.13330.2012</w:t>
        </w:r>
      </w:hyperlink>
      <w:r w:rsidR="005E49FF" w:rsidRPr="005D0D83">
        <w:rPr>
          <w:color w:val="000000" w:themeColor="text1"/>
        </w:rPr>
        <w:t xml:space="preserve"> «СНиП 31-06-2009 Общественные здания и сооружения»;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СП 54.13330.2012 «</w:t>
      </w:r>
      <w:hyperlink r:id="rId32" w:history="1">
        <w:r w:rsidRPr="005D0D83">
          <w:rPr>
            <w:color w:val="000000" w:themeColor="text1"/>
          </w:rPr>
          <w:t>СНиП 31-01-2003</w:t>
        </w:r>
      </w:hyperlink>
      <w:r w:rsidRPr="005D0D83">
        <w:rPr>
          <w:color w:val="000000" w:themeColor="text1"/>
        </w:rPr>
        <w:t xml:space="preserve"> Здания жилые многоквартирные»;</w:t>
      </w:r>
    </w:p>
    <w:p w:rsidR="005E49FF" w:rsidRPr="005D0D83" w:rsidRDefault="00ED52F9" w:rsidP="005E49FF">
      <w:pPr>
        <w:autoSpaceDE w:val="0"/>
        <w:autoSpaceDN w:val="0"/>
        <w:adjustRightInd w:val="0"/>
        <w:ind w:firstLine="709"/>
        <w:jc w:val="both"/>
        <w:rPr>
          <w:color w:val="000000" w:themeColor="text1"/>
        </w:rPr>
      </w:pPr>
      <w:hyperlink r:id="rId33" w:history="1">
        <w:r w:rsidR="005E49FF" w:rsidRPr="005D0D83">
          <w:rPr>
            <w:color w:val="000000" w:themeColor="text1"/>
          </w:rPr>
          <w:t>СП 251.1325800.2016</w:t>
        </w:r>
      </w:hyperlink>
      <w:r w:rsidR="005E49FF" w:rsidRPr="005D0D83">
        <w:rPr>
          <w:color w:val="000000" w:themeColor="text1"/>
        </w:rPr>
        <w:t xml:space="preserve"> «Здания общеобразовательных организаций. Правила проектирования»;</w:t>
      </w:r>
    </w:p>
    <w:p w:rsidR="005E49FF" w:rsidRPr="005D0D83" w:rsidRDefault="00ED52F9" w:rsidP="005E49FF">
      <w:pPr>
        <w:autoSpaceDE w:val="0"/>
        <w:autoSpaceDN w:val="0"/>
        <w:adjustRightInd w:val="0"/>
        <w:ind w:firstLine="709"/>
        <w:jc w:val="both"/>
        <w:rPr>
          <w:color w:val="000000" w:themeColor="text1"/>
        </w:rPr>
      </w:pPr>
      <w:hyperlink r:id="rId34" w:history="1">
        <w:r w:rsidR="005E49FF" w:rsidRPr="005D0D83">
          <w:rPr>
            <w:color w:val="000000" w:themeColor="text1"/>
          </w:rPr>
          <w:t>СП 252.1325800.2016</w:t>
        </w:r>
      </w:hyperlink>
      <w:r w:rsidR="005E49FF" w:rsidRPr="005D0D83">
        <w:rPr>
          <w:color w:val="000000" w:themeColor="text1"/>
        </w:rPr>
        <w:t xml:space="preserve"> «Здания дошкольных образовательных организаций. Правила проектирования»;</w:t>
      </w:r>
    </w:p>
    <w:p w:rsidR="005E49FF" w:rsidRPr="005D0D83" w:rsidRDefault="00ED52F9" w:rsidP="005E49FF">
      <w:pPr>
        <w:autoSpaceDE w:val="0"/>
        <w:autoSpaceDN w:val="0"/>
        <w:adjustRightInd w:val="0"/>
        <w:ind w:firstLine="709"/>
        <w:jc w:val="both"/>
        <w:rPr>
          <w:color w:val="000000" w:themeColor="text1"/>
        </w:rPr>
      </w:pPr>
      <w:hyperlink r:id="rId35" w:history="1">
        <w:r w:rsidR="005E49FF" w:rsidRPr="005D0D83">
          <w:rPr>
            <w:color w:val="000000" w:themeColor="text1"/>
          </w:rPr>
          <w:t>СП 113.13330.2012</w:t>
        </w:r>
      </w:hyperlink>
      <w:r w:rsidR="005E49FF" w:rsidRPr="005D0D83">
        <w:rPr>
          <w:color w:val="000000" w:themeColor="text1"/>
        </w:rPr>
        <w:t xml:space="preserve"> «СНиП 21-02-99* Стоянки автомобилей»;</w:t>
      </w:r>
    </w:p>
    <w:p w:rsidR="005E49FF" w:rsidRPr="005D0D83" w:rsidRDefault="00ED52F9" w:rsidP="005E49FF">
      <w:pPr>
        <w:autoSpaceDE w:val="0"/>
        <w:autoSpaceDN w:val="0"/>
        <w:adjustRightInd w:val="0"/>
        <w:ind w:firstLine="709"/>
        <w:jc w:val="both"/>
        <w:rPr>
          <w:color w:val="000000" w:themeColor="text1"/>
        </w:rPr>
      </w:pPr>
      <w:hyperlink r:id="rId36" w:history="1">
        <w:r w:rsidR="005E49FF" w:rsidRPr="005D0D83">
          <w:rPr>
            <w:color w:val="000000" w:themeColor="text1"/>
          </w:rPr>
          <w:t>СП 158.13330.2014</w:t>
        </w:r>
      </w:hyperlink>
      <w:r w:rsidR="005E49FF" w:rsidRPr="005D0D83">
        <w:rPr>
          <w:color w:val="000000" w:themeColor="text1"/>
        </w:rPr>
        <w:t xml:space="preserve"> «Здания и помещения медицинских организаций. Правила проектирования»;</w:t>
      </w:r>
    </w:p>
    <w:p w:rsidR="005E49FF" w:rsidRPr="005D0D83" w:rsidRDefault="00ED52F9" w:rsidP="005E49FF">
      <w:pPr>
        <w:autoSpaceDE w:val="0"/>
        <w:autoSpaceDN w:val="0"/>
        <w:adjustRightInd w:val="0"/>
        <w:ind w:firstLine="709"/>
        <w:jc w:val="both"/>
        <w:rPr>
          <w:color w:val="000000" w:themeColor="text1"/>
        </w:rPr>
      </w:pPr>
      <w:hyperlink r:id="rId37" w:history="1">
        <w:r w:rsidR="005E49FF" w:rsidRPr="005D0D83">
          <w:rPr>
            <w:color w:val="000000" w:themeColor="text1"/>
          </w:rPr>
          <w:t>СП 257.1325800.2016</w:t>
        </w:r>
      </w:hyperlink>
      <w:r w:rsidR="005E49FF" w:rsidRPr="005D0D83">
        <w:rPr>
          <w:color w:val="000000" w:themeColor="text1"/>
        </w:rPr>
        <w:t xml:space="preserve"> «Здания гостиниц. Правила проектирования»;</w:t>
      </w:r>
    </w:p>
    <w:p w:rsidR="005E49FF" w:rsidRPr="005D0D83" w:rsidRDefault="00ED52F9" w:rsidP="005E49FF">
      <w:pPr>
        <w:autoSpaceDE w:val="0"/>
        <w:autoSpaceDN w:val="0"/>
        <w:adjustRightInd w:val="0"/>
        <w:ind w:firstLine="709"/>
        <w:jc w:val="both"/>
        <w:rPr>
          <w:color w:val="000000" w:themeColor="text1"/>
        </w:rPr>
      </w:pPr>
      <w:hyperlink r:id="rId38" w:history="1">
        <w:r w:rsidR="005E49FF" w:rsidRPr="005D0D83">
          <w:rPr>
            <w:color w:val="000000" w:themeColor="text1"/>
          </w:rPr>
          <w:t>СП 132.13330.2011</w:t>
        </w:r>
      </w:hyperlink>
      <w:r w:rsidR="005E49FF" w:rsidRPr="005D0D83">
        <w:rPr>
          <w:color w:val="000000" w:themeColor="text1"/>
        </w:rPr>
        <w:t xml:space="preserve"> «Обеспечение антитеррористической защищенности зданий и сооружений. Общие требования проектирования»;</w:t>
      </w:r>
    </w:p>
    <w:p w:rsidR="005E49FF" w:rsidRPr="005D0D83" w:rsidRDefault="00ED52F9" w:rsidP="005E49FF">
      <w:pPr>
        <w:autoSpaceDE w:val="0"/>
        <w:autoSpaceDN w:val="0"/>
        <w:adjustRightInd w:val="0"/>
        <w:ind w:firstLine="709"/>
        <w:jc w:val="both"/>
        <w:rPr>
          <w:color w:val="000000" w:themeColor="text1"/>
        </w:rPr>
      </w:pPr>
      <w:hyperlink r:id="rId39" w:history="1">
        <w:r w:rsidR="005E49FF" w:rsidRPr="005D0D83">
          <w:rPr>
            <w:color w:val="000000" w:themeColor="text1"/>
          </w:rPr>
          <w:t>СП 254.1325800.2016</w:t>
        </w:r>
      </w:hyperlink>
      <w:r w:rsidR="005E49FF" w:rsidRPr="005D0D83">
        <w:rPr>
          <w:color w:val="000000" w:themeColor="text1"/>
        </w:rPr>
        <w:t xml:space="preserve"> «Здания и территории. Правила проектирования защиты от производственного шума»;</w:t>
      </w:r>
    </w:p>
    <w:p w:rsidR="005E49FF" w:rsidRPr="005D0D83" w:rsidRDefault="00ED52F9" w:rsidP="005E49FF">
      <w:pPr>
        <w:autoSpaceDE w:val="0"/>
        <w:autoSpaceDN w:val="0"/>
        <w:adjustRightInd w:val="0"/>
        <w:ind w:firstLine="709"/>
        <w:jc w:val="both"/>
        <w:rPr>
          <w:color w:val="000000" w:themeColor="text1"/>
        </w:rPr>
      </w:pPr>
      <w:hyperlink r:id="rId40" w:history="1">
        <w:r w:rsidR="005E49FF" w:rsidRPr="005D0D83">
          <w:rPr>
            <w:color w:val="000000" w:themeColor="text1"/>
          </w:rPr>
          <w:t>СП 18.13330.2011</w:t>
        </w:r>
      </w:hyperlink>
      <w:r w:rsidR="005E49FF" w:rsidRPr="005D0D83">
        <w:rPr>
          <w:color w:val="000000" w:themeColor="text1"/>
        </w:rPr>
        <w:t xml:space="preserve"> «СНиП II-89-80* Генеральные планы промышленных предприятий»;</w:t>
      </w:r>
    </w:p>
    <w:p w:rsidR="005E49FF" w:rsidRPr="005D0D83" w:rsidRDefault="00ED52F9" w:rsidP="005E49FF">
      <w:pPr>
        <w:autoSpaceDE w:val="0"/>
        <w:autoSpaceDN w:val="0"/>
        <w:adjustRightInd w:val="0"/>
        <w:ind w:firstLine="709"/>
        <w:jc w:val="both"/>
        <w:rPr>
          <w:color w:val="000000" w:themeColor="text1"/>
        </w:rPr>
      </w:pPr>
      <w:hyperlink r:id="rId41" w:history="1">
        <w:r w:rsidR="005E49FF" w:rsidRPr="005D0D83">
          <w:rPr>
            <w:color w:val="000000" w:themeColor="text1"/>
          </w:rPr>
          <w:t>СП 19.13330.2011</w:t>
        </w:r>
      </w:hyperlink>
      <w:r w:rsidR="005E49FF" w:rsidRPr="005D0D83">
        <w:rPr>
          <w:color w:val="000000" w:themeColor="text1"/>
        </w:rPr>
        <w:t xml:space="preserve"> «СНиП II-97-76 Генеральные планы сельскохозяйственных предприятий»;</w:t>
      </w:r>
    </w:p>
    <w:p w:rsidR="005E49FF" w:rsidRPr="005D0D83" w:rsidRDefault="00ED52F9" w:rsidP="005E49FF">
      <w:pPr>
        <w:autoSpaceDE w:val="0"/>
        <w:autoSpaceDN w:val="0"/>
        <w:adjustRightInd w:val="0"/>
        <w:ind w:firstLine="709"/>
        <w:jc w:val="both"/>
        <w:rPr>
          <w:color w:val="000000" w:themeColor="text1"/>
        </w:rPr>
      </w:pPr>
      <w:hyperlink r:id="rId42" w:history="1">
        <w:r w:rsidR="005E49FF" w:rsidRPr="005D0D83">
          <w:rPr>
            <w:color w:val="000000" w:themeColor="text1"/>
          </w:rPr>
          <w:t>СП 131.13330.2012</w:t>
        </w:r>
      </w:hyperlink>
      <w:r w:rsidR="005E49FF" w:rsidRPr="005D0D83">
        <w:rPr>
          <w:color w:val="000000" w:themeColor="text1"/>
        </w:rPr>
        <w:t xml:space="preserve"> «СНиП 23-01-99* Строительная климатология»;</w:t>
      </w:r>
    </w:p>
    <w:p w:rsidR="005E49FF" w:rsidRPr="005D0D83" w:rsidRDefault="005E49FF" w:rsidP="005E49FF">
      <w:pPr>
        <w:tabs>
          <w:tab w:val="left" w:pos="993"/>
        </w:tabs>
        <w:ind w:firstLine="709"/>
        <w:jc w:val="both"/>
        <w:rPr>
          <w:color w:val="000000" w:themeColor="text1"/>
        </w:rPr>
      </w:pPr>
      <w:r w:rsidRPr="005D0D83">
        <w:rPr>
          <w:color w:val="000000" w:themeColor="text1"/>
        </w:rPr>
        <w:t>СанПиН 2.1.2.2645-10 «Санитарно-эпидемиологические требования к условиям проживания в жилых зданиях и помещениях»;</w:t>
      </w:r>
    </w:p>
    <w:p w:rsidR="005E49FF" w:rsidRPr="005D0D83" w:rsidRDefault="005E49FF" w:rsidP="005E49FF">
      <w:pPr>
        <w:tabs>
          <w:tab w:val="left" w:pos="993"/>
        </w:tabs>
        <w:ind w:firstLine="709"/>
        <w:jc w:val="both"/>
        <w:rPr>
          <w:color w:val="000000" w:themeColor="text1"/>
        </w:rPr>
      </w:pPr>
      <w:r w:rsidRPr="005D0D83">
        <w:rPr>
          <w:color w:val="000000" w:themeColor="text1"/>
        </w:rPr>
        <w:t>СанПиН 2.2.1/2.1.1.1200-03 «Санитарно-защитные зоны и санитарная классификация предприятий, сооружений и иных объектов»;</w:t>
      </w:r>
    </w:p>
    <w:p w:rsidR="005E49FF" w:rsidRPr="005D0D83" w:rsidRDefault="005E49FF" w:rsidP="005E49FF">
      <w:pPr>
        <w:ind w:firstLine="709"/>
        <w:jc w:val="both"/>
        <w:rPr>
          <w:color w:val="000000" w:themeColor="text1"/>
        </w:rPr>
      </w:pPr>
      <w:r w:rsidRPr="005D0D83">
        <w:rPr>
          <w:color w:val="000000" w:themeColor="text1"/>
        </w:rPr>
        <w:t>СанПиН 42-128-4690-88 «Санитарные правила содержания территорий населенных мест»;</w:t>
      </w:r>
    </w:p>
    <w:p w:rsidR="005E49FF" w:rsidRPr="005D0D83" w:rsidRDefault="005E49FF" w:rsidP="005E49FF">
      <w:pPr>
        <w:spacing w:line="276" w:lineRule="auto"/>
        <w:ind w:right="99"/>
        <w:jc w:val="both"/>
        <w:rPr>
          <w:color w:val="000000" w:themeColor="text1"/>
        </w:rPr>
      </w:pPr>
      <w:r w:rsidRPr="005D0D83">
        <w:rPr>
          <w:color w:val="000000" w:themeColor="text1"/>
        </w:rPr>
        <w:tab/>
      </w:r>
      <w:hyperlink r:id="rId43" w:history="1">
        <w:r w:rsidRPr="005D0D83">
          <w:rPr>
            <w:color w:val="000000" w:themeColor="text1"/>
          </w:rPr>
          <w:t>СанПиН 2.2.1/2.1.1.1076-01</w:t>
        </w:r>
      </w:hyperlink>
      <w:r w:rsidRPr="005D0D83">
        <w:rPr>
          <w:color w:val="000000" w:themeColor="text1"/>
        </w:rPr>
        <w:t xml:space="preserve"> «Гигиенические требования к инсоляции и солнцезащите помещений жилых и общественных зданий и территорий»;</w:t>
      </w:r>
    </w:p>
    <w:p w:rsidR="005E49FF" w:rsidRPr="005D0D83" w:rsidRDefault="00ED52F9" w:rsidP="005E49FF">
      <w:pPr>
        <w:autoSpaceDE w:val="0"/>
        <w:autoSpaceDN w:val="0"/>
        <w:adjustRightInd w:val="0"/>
        <w:ind w:firstLine="709"/>
        <w:jc w:val="both"/>
        <w:rPr>
          <w:color w:val="000000" w:themeColor="text1"/>
        </w:rPr>
      </w:pPr>
      <w:hyperlink r:id="rId44"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52024-2003</w:t>
        </w:r>
      </w:hyperlink>
      <w:r w:rsidR="005E49FF" w:rsidRPr="005D0D83">
        <w:rPr>
          <w:color w:val="000000" w:themeColor="text1"/>
        </w:rPr>
        <w:t xml:space="preserve"> «Услуги физкультурно-оздоровительные и спортивные. Общие требования»;</w:t>
      </w:r>
    </w:p>
    <w:p w:rsidR="005E49FF" w:rsidRPr="005D0D83" w:rsidRDefault="00ED52F9" w:rsidP="005E49FF">
      <w:pPr>
        <w:autoSpaceDE w:val="0"/>
        <w:autoSpaceDN w:val="0"/>
        <w:adjustRightInd w:val="0"/>
        <w:ind w:firstLine="709"/>
        <w:jc w:val="both"/>
        <w:rPr>
          <w:color w:val="000000" w:themeColor="text1"/>
        </w:rPr>
      </w:pPr>
      <w:hyperlink r:id="rId45"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52025-2003</w:t>
        </w:r>
      </w:hyperlink>
      <w:r w:rsidR="005E49FF" w:rsidRPr="005D0D83">
        <w:rPr>
          <w:color w:val="000000" w:themeColor="text1"/>
        </w:rPr>
        <w:t xml:space="preserve"> «Услуги физкультурно-оздоровительные и спортивные. Требования безопасности потребителей»;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53102-2015 «Оборудование детских игровых площадок. Термины и определения»;</w:t>
      </w:r>
    </w:p>
    <w:p w:rsidR="005E49FF" w:rsidRPr="005D0D83" w:rsidRDefault="00ED52F9" w:rsidP="005E49FF">
      <w:pPr>
        <w:autoSpaceDE w:val="0"/>
        <w:autoSpaceDN w:val="0"/>
        <w:adjustRightInd w:val="0"/>
        <w:ind w:firstLine="709"/>
        <w:jc w:val="both"/>
        <w:rPr>
          <w:color w:val="000000" w:themeColor="text1"/>
        </w:rPr>
      </w:pPr>
      <w:hyperlink r:id="rId46"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52169-2012</w:t>
        </w:r>
      </w:hyperlink>
      <w:r w:rsidR="005E49FF"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5E49FF" w:rsidRPr="005D0D83" w:rsidRDefault="00ED52F9" w:rsidP="005E49FF">
      <w:pPr>
        <w:autoSpaceDE w:val="0"/>
        <w:autoSpaceDN w:val="0"/>
        <w:adjustRightInd w:val="0"/>
        <w:ind w:firstLine="709"/>
        <w:jc w:val="both"/>
        <w:rPr>
          <w:color w:val="000000" w:themeColor="text1"/>
        </w:rPr>
      </w:pPr>
      <w:hyperlink r:id="rId47"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52167-2012</w:t>
        </w:r>
      </w:hyperlink>
      <w:r w:rsidR="005E49FF" w:rsidRPr="005D0D83">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rsidR="005E49FF" w:rsidRPr="005D0D83" w:rsidRDefault="00ED52F9" w:rsidP="005E49FF">
      <w:pPr>
        <w:autoSpaceDE w:val="0"/>
        <w:autoSpaceDN w:val="0"/>
        <w:adjustRightInd w:val="0"/>
        <w:ind w:firstLine="709"/>
        <w:jc w:val="both"/>
        <w:rPr>
          <w:color w:val="000000" w:themeColor="text1"/>
        </w:rPr>
      </w:pPr>
      <w:hyperlink r:id="rId48"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52168-2012</w:t>
        </w:r>
      </w:hyperlink>
      <w:r w:rsidR="005E49FF" w:rsidRPr="005D0D83">
        <w:rPr>
          <w:color w:val="000000" w:themeColor="text1"/>
        </w:rPr>
        <w:t xml:space="preserve"> «Оборудование детских игровых площадок. Безопасность конструкции и методы испытаний горок. Общие требования»;</w:t>
      </w:r>
    </w:p>
    <w:p w:rsidR="005E49FF" w:rsidRPr="005D0D83" w:rsidRDefault="00ED52F9" w:rsidP="005E49FF">
      <w:pPr>
        <w:autoSpaceDE w:val="0"/>
        <w:autoSpaceDN w:val="0"/>
        <w:adjustRightInd w:val="0"/>
        <w:ind w:firstLine="709"/>
        <w:jc w:val="both"/>
        <w:rPr>
          <w:color w:val="000000" w:themeColor="text1"/>
        </w:rPr>
      </w:pPr>
      <w:hyperlink r:id="rId49"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52299-2013</w:t>
        </w:r>
      </w:hyperlink>
      <w:r w:rsidR="005E49FF" w:rsidRPr="005D0D83">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rsidR="005E49FF" w:rsidRPr="005D0D83" w:rsidRDefault="00ED52F9" w:rsidP="005E49FF">
      <w:pPr>
        <w:autoSpaceDE w:val="0"/>
        <w:autoSpaceDN w:val="0"/>
        <w:adjustRightInd w:val="0"/>
        <w:ind w:firstLine="709"/>
        <w:jc w:val="both"/>
        <w:rPr>
          <w:color w:val="000000" w:themeColor="text1"/>
        </w:rPr>
      </w:pPr>
      <w:hyperlink r:id="rId50"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52300-2013</w:t>
        </w:r>
      </w:hyperlink>
      <w:r w:rsidR="005E49FF" w:rsidRPr="005D0D83">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rsidR="005E49FF" w:rsidRPr="005D0D83" w:rsidRDefault="00ED52F9" w:rsidP="005E49FF">
      <w:pPr>
        <w:autoSpaceDE w:val="0"/>
        <w:autoSpaceDN w:val="0"/>
        <w:adjustRightInd w:val="0"/>
        <w:ind w:firstLine="709"/>
        <w:jc w:val="both"/>
        <w:rPr>
          <w:color w:val="000000" w:themeColor="text1"/>
        </w:rPr>
      </w:pPr>
      <w:hyperlink r:id="rId51"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52169-2012</w:t>
        </w:r>
      </w:hyperlink>
      <w:r w:rsidR="005E49FF"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5E49FF" w:rsidRPr="005D0D83" w:rsidRDefault="00ED52F9" w:rsidP="005E49FF">
      <w:pPr>
        <w:autoSpaceDE w:val="0"/>
        <w:autoSpaceDN w:val="0"/>
        <w:adjustRightInd w:val="0"/>
        <w:ind w:firstLine="709"/>
        <w:jc w:val="both"/>
        <w:rPr>
          <w:color w:val="000000" w:themeColor="text1"/>
        </w:rPr>
      </w:pPr>
      <w:hyperlink r:id="rId52"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52301-2013</w:t>
        </w:r>
      </w:hyperlink>
      <w:r w:rsidR="005E49FF" w:rsidRPr="005D0D83">
        <w:rPr>
          <w:color w:val="000000" w:themeColor="text1"/>
        </w:rPr>
        <w:t xml:space="preserve"> «Оборудование детских игровых площадок. Безопасность при эксплуатации. Общие требования»;</w:t>
      </w:r>
    </w:p>
    <w:p w:rsidR="005E49FF" w:rsidRPr="005D0D83" w:rsidRDefault="00ED52F9" w:rsidP="005E49FF">
      <w:pPr>
        <w:autoSpaceDE w:val="0"/>
        <w:autoSpaceDN w:val="0"/>
        <w:adjustRightInd w:val="0"/>
        <w:ind w:firstLine="709"/>
        <w:jc w:val="both"/>
        <w:rPr>
          <w:color w:val="000000" w:themeColor="text1"/>
        </w:rPr>
      </w:pPr>
      <w:hyperlink r:id="rId53"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ЕН 1177-2013</w:t>
        </w:r>
      </w:hyperlink>
      <w:r w:rsidR="005E49FF" w:rsidRPr="005D0D83">
        <w:rPr>
          <w:color w:val="000000" w:themeColor="text1"/>
        </w:rPr>
        <w:t xml:space="preserve"> «</w:t>
      </w:r>
      <w:proofErr w:type="spellStart"/>
      <w:r w:rsidR="005E49FF" w:rsidRPr="005D0D83">
        <w:rPr>
          <w:color w:val="000000" w:themeColor="text1"/>
        </w:rPr>
        <w:t>Ударопоглощающие</w:t>
      </w:r>
      <w:proofErr w:type="spellEnd"/>
      <w:r w:rsidR="005E49FF" w:rsidRPr="005D0D83">
        <w:rPr>
          <w:color w:val="000000" w:themeColor="text1"/>
        </w:rPr>
        <w:t xml:space="preserve"> покрытия детских игровых площадок. Требования безопасности и методы испытаний»;</w:t>
      </w:r>
    </w:p>
    <w:p w:rsidR="005E49FF" w:rsidRPr="005D0D83" w:rsidRDefault="00ED52F9" w:rsidP="005E49FF">
      <w:pPr>
        <w:autoSpaceDE w:val="0"/>
        <w:autoSpaceDN w:val="0"/>
        <w:adjustRightInd w:val="0"/>
        <w:ind w:firstLine="709"/>
        <w:jc w:val="both"/>
        <w:rPr>
          <w:color w:val="000000" w:themeColor="text1"/>
        </w:rPr>
      </w:pPr>
      <w:hyperlink r:id="rId54"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55677-2013</w:t>
        </w:r>
      </w:hyperlink>
      <w:r w:rsidR="005E49FF" w:rsidRPr="005D0D83">
        <w:rPr>
          <w:color w:val="000000" w:themeColor="text1"/>
        </w:rPr>
        <w:t xml:space="preserve"> «Оборудование детских спортивных площадок. Безопасность конструкций и методы испытания. Общие требования»;</w:t>
      </w:r>
    </w:p>
    <w:p w:rsidR="005E49FF" w:rsidRPr="005D0D83" w:rsidRDefault="00ED52F9" w:rsidP="005E49FF">
      <w:pPr>
        <w:autoSpaceDE w:val="0"/>
        <w:autoSpaceDN w:val="0"/>
        <w:adjustRightInd w:val="0"/>
        <w:ind w:firstLine="709"/>
        <w:jc w:val="both"/>
        <w:rPr>
          <w:color w:val="000000" w:themeColor="text1"/>
        </w:rPr>
      </w:pPr>
      <w:hyperlink r:id="rId55"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55678-2013</w:t>
        </w:r>
      </w:hyperlink>
      <w:r w:rsidR="005E49FF" w:rsidRPr="005D0D83">
        <w:rPr>
          <w:color w:val="000000" w:themeColor="text1"/>
        </w:rPr>
        <w:t xml:space="preserve"> «Оборудование детских спортивных площадок. Безопасность конструкций и методы испытания спортивно-развивающего оборудования»;</w:t>
      </w:r>
    </w:p>
    <w:p w:rsidR="005E49FF" w:rsidRPr="005D0D83" w:rsidRDefault="00ED52F9" w:rsidP="005E49FF">
      <w:pPr>
        <w:autoSpaceDE w:val="0"/>
        <w:autoSpaceDN w:val="0"/>
        <w:adjustRightInd w:val="0"/>
        <w:ind w:firstLine="709"/>
        <w:jc w:val="both"/>
        <w:rPr>
          <w:color w:val="000000" w:themeColor="text1"/>
        </w:rPr>
      </w:pPr>
      <w:hyperlink r:id="rId56"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55679-2013</w:t>
        </w:r>
      </w:hyperlink>
      <w:r w:rsidR="005E49FF" w:rsidRPr="005D0D83">
        <w:rPr>
          <w:color w:val="000000" w:themeColor="text1"/>
        </w:rPr>
        <w:t xml:space="preserve"> «Оборудование детских спортивных площадок. Безопасность при эксплуатации»;</w:t>
      </w:r>
    </w:p>
    <w:p w:rsidR="005E49FF" w:rsidRPr="005D0D83" w:rsidRDefault="00ED52F9" w:rsidP="005E49FF">
      <w:pPr>
        <w:autoSpaceDE w:val="0"/>
        <w:autoSpaceDN w:val="0"/>
        <w:adjustRightInd w:val="0"/>
        <w:ind w:firstLine="709"/>
        <w:jc w:val="both"/>
        <w:rPr>
          <w:color w:val="000000" w:themeColor="text1"/>
        </w:rPr>
      </w:pPr>
      <w:hyperlink r:id="rId57"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52766-2007</w:t>
        </w:r>
      </w:hyperlink>
      <w:r w:rsidR="005E49FF" w:rsidRPr="005D0D83">
        <w:rPr>
          <w:color w:val="000000" w:themeColor="text1"/>
        </w:rPr>
        <w:t xml:space="preserve"> «Дороги автомобильные общего пользования. Элементы обустройства»;</w:t>
      </w:r>
    </w:p>
    <w:p w:rsidR="005E49FF" w:rsidRPr="005D0D83" w:rsidRDefault="00ED52F9" w:rsidP="005E49FF">
      <w:pPr>
        <w:autoSpaceDE w:val="0"/>
        <w:autoSpaceDN w:val="0"/>
        <w:adjustRightInd w:val="0"/>
        <w:ind w:firstLine="709"/>
        <w:jc w:val="both"/>
        <w:rPr>
          <w:color w:val="000000" w:themeColor="text1"/>
        </w:rPr>
      </w:pPr>
      <w:hyperlink r:id="rId58" w:history="1">
        <w:r w:rsidR="005E49FF" w:rsidRPr="005D0D83">
          <w:rPr>
            <w:color w:val="000000" w:themeColor="text1"/>
          </w:rPr>
          <w:t>ГОСТ 33127-2014</w:t>
        </w:r>
      </w:hyperlink>
      <w:r w:rsidR="005E49FF" w:rsidRPr="005D0D83">
        <w:rPr>
          <w:color w:val="000000" w:themeColor="text1"/>
        </w:rPr>
        <w:t xml:space="preserve"> «Дороги автомобильные общего пользования. Ограждения дорожные. Классификация»;</w:t>
      </w:r>
    </w:p>
    <w:p w:rsidR="005E49FF" w:rsidRPr="005D0D83" w:rsidRDefault="00ED52F9" w:rsidP="005E49FF">
      <w:pPr>
        <w:autoSpaceDE w:val="0"/>
        <w:autoSpaceDN w:val="0"/>
        <w:adjustRightInd w:val="0"/>
        <w:ind w:firstLine="709"/>
        <w:jc w:val="both"/>
        <w:rPr>
          <w:color w:val="000000" w:themeColor="text1"/>
        </w:rPr>
      </w:pPr>
      <w:hyperlink r:id="rId59"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52607-2006</w:t>
        </w:r>
      </w:hyperlink>
      <w:r w:rsidR="005E49FF"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E49FF" w:rsidRPr="005D0D83" w:rsidRDefault="00ED52F9" w:rsidP="005E49FF">
      <w:pPr>
        <w:autoSpaceDE w:val="0"/>
        <w:autoSpaceDN w:val="0"/>
        <w:adjustRightInd w:val="0"/>
        <w:ind w:firstLine="709"/>
        <w:jc w:val="both"/>
        <w:rPr>
          <w:color w:val="000000" w:themeColor="text1"/>
        </w:rPr>
      </w:pPr>
      <w:hyperlink r:id="rId60" w:history="1">
        <w:r w:rsidR="005E49FF" w:rsidRPr="005D0D83">
          <w:rPr>
            <w:color w:val="000000" w:themeColor="text1"/>
          </w:rPr>
          <w:t>ГОСТ 26213-91</w:t>
        </w:r>
      </w:hyperlink>
      <w:r w:rsidR="005E49FF" w:rsidRPr="005D0D83">
        <w:rPr>
          <w:color w:val="000000" w:themeColor="text1"/>
        </w:rPr>
        <w:t xml:space="preserve"> «Почвы. Методы определения органического вещества»;</w:t>
      </w:r>
    </w:p>
    <w:p w:rsidR="005E49FF" w:rsidRPr="005D0D83" w:rsidRDefault="00ED52F9" w:rsidP="005E49FF">
      <w:pPr>
        <w:autoSpaceDE w:val="0"/>
        <w:autoSpaceDN w:val="0"/>
        <w:adjustRightInd w:val="0"/>
        <w:ind w:firstLine="709"/>
        <w:jc w:val="both"/>
        <w:rPr>
          <w:color w:val="000000" w:themeColor="text1"/>
        </w:rPr>
      </w:pPr>
      <w:hyperlink r:id="rId61"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53381-2009</w:t>
        </w:r>
      </w:hyperlink>
      <w:r w:rsidR="005E49FF" w:rsidRPr="005D0D83">
        <w:rPr>
          <w:color w:val="000000" w:themeColor="text1"/>
        </w:rPr>
        <w:t xml:space="preserve"> «Почвы и грунты. Грунты питательные. Технические условия»;</w:t>
      </w:r>
    </w:p>
    <w:p w:rsidR="005E49FF" w:rsidRPr="005D0D83" w:rsidRDefault="005E49FF" w:rsidP="005E49FF">
      <w:pPr>
        <w:autoSpaceDE w:val="0"/>
        <w:autoSpaceDN w:val="0"/>
        <w:adjustRightInd w:val="0"/>
        <w:ind w:left="540"/>
        <w:jc w:val="both"/>
        <w:rPr>
          <w:rFonts w:eastAsiaTheme="minorHAnsi"/>
          <w:color w:val="000000" w:themeColor="text1"/>
          <w:lang w:eastAsia="en-US"/>
        </w:rPr>
      </w:pPr>
      <w:r w:rsidRPr="005D0D83">
        <w:rPr>
          <w:rFonts w:eastAsiaTheme="minorHAnsi"/>
          <w:color w:val="000000" w:themeColor="text1"/>
          <w:lang w:eastAsia="en-US"/>
        </w:rPr>
        <w:t xml:space="preserve">  ГОСТ </w:t>
      </w:r>
      <w:proofErr w:type="gramStart"/>
      <w:r w:rsidRPr="005D0D83">
        <w:rPr>
          <w:rFonts w:eastAsiaTheme="minorHAnsi"/>
          <w:color w:val="000000" w:themeColor="text1"/>
          <w:lang w:eastAsia="en-US"/>
        </w:rPr>
        <w:t>Р</w:t>
      </w:r>
      <w:proofErr w:type="gramEnd"/>
      <w:r w:rsidRPr="005D0D83">
        <w:rPr>
          <w:rFonts w:eastAsiaTheme="minorHAnsi"/>
          <w:color w:val="000000" w:themeColor="text1"/>
          <w:lang w:eastAsia="en-US"/>
        </w:rPr>
        <w:t xml:space="preserve"> 55706-2013. Национальный стандарт Российской Федерации. «Освещение </w:t>
      </w:r>
    </w:p>
    <w:p w:rsidR="005E49FF" w:rsidRPr="005D0D83" w:rsidRDefault="005E49FF" w:rsidP="005E49FF">
      <w:pPr>
        <w:autoSpaceDE w:val="0"/>
        <w:autoSpaceDN w:val="0"/>
        <w:adjustRightInd w:val="0"/>
        <w:jc w:val="both"/>
        <w:rPr>
          <w:rFonts w:eastAsiaTheme="minorHAnsi"/>
          <w:color w:val="000000" w:themeColor="text1"/>
          <w:lang w:eastAsia="en-US"/>
        </w:rPr>
      </w:pPr>
      <w:r w:rsidRPr="005D0D83">
        <w:rPr>
          <w:rFonts w:eastAsiaTheme="minorHAnsi"/>
          <w:color w:val="000000" w:themeColor="text1"/>
          <w:lang w:eastAsia="en-US"/>
        </w:rPr>
        <w:t>наружное утилитарное. Классификация и нормы»;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56390-2015 Услуги для непродуктивных животных. Дрессировка собак для адаптации к городским условиям. Общие требования;</w:t>
      </w:r>
    </w:p>
    <w:p w:rsidR="005E49FF" w:rsidRPr="005D0D83" w:rsidRDefault="00ED52F9" w:rsidP="005E49FF">
      <w:pPr>
        <w:autoSpaceDE w:val="0"/>
        <w:autoSpaceDN w:val="0"/>
        <w:adjustRightInd w:val="0"/>
        <w:ind w:firstLine="709"/>
        <w:jc w:val="both"/>
        <w:rPr>
          <w:color w:val="000000" w:themeColor="text1"/>
        </w:rPr>
      </w:pPr>
      <w:hyperlink r:id="rId62" w:history="1">
        <w:r w:rsidR="005E49FF" w:rsidRPr="005D0D83">
          <w:rPr>
            <w:color w:val="000000" w:themeColor="text1"/>
          </w:rPr>
          <w:t>ГОСТ 17.4.3.04-85</w:t>
        </w:r>
      </w:hyperlink>
      <w:r w:rsidR="005E49FF" w:rsidRPr="005D0D83">
        <w:rPr>
          <w:color w:val="000000" w:themeColor="text1"/>
        </w:rPr>
        <w:t xml:space="preserve"> «Охрана природы. Почвы. Общие требования к контролю и охране от загрязнения»;</w:t>
      </w:r>
    </w:p>
    <w:p w:rsidR="005E49FF" w:rsidRPr="005D0D83" w:rsidRDefault="00ED52F9" w:rsidP="005E49FF">
      <w:pPr>
        <w:autoSpaceDE w:val="0"/>
        <w:autoSpaceDN w:val="0"/>
        <w:adjustRightInd w:val="0"/>
        <w:ind w:firstLine="709"/>
        <w:jc w:val="both"/>
        <w:rPr>
          <w:color w:val="000000" w:themeColor="text1"/>
        </w:rPr>
      </w:pPr>
      <w:hyperlink r:id="rId63" w:history="1">
        <w:r w:rsidR="005E49FF" w:rsidRPr="005D0D83">
          <w:rPr>
            <w:color w:val="000000" w:themeColor="text1"/>
          </w:rPr>
          <w:t>ГОСТ 17.5.3.06-85</w:t>
        </w:r>
      </w:hyperlink>
      <w:r w:rsidR="005E49FF" w:rsidRPr="005D0D83">
        <w:rPr>
          <w:color w:val="000000" w:themeColor="text1"/>
        </w:rPr>
        <w:t xml:space="preserve"> «Охрана природы. Земли. Требования к определению норм снятия плодородного слоя почвы при производстве земляных работ»;</w:t>
      </w:r>
    </w:p>
    <w:p w:rsidR="005E49FF" w:rsidRPr="005D0D83" w:rsidRDefault="00ED52F9" w:rsidP="005E49FF">
      <w:pPr>
        <w:autoSpaceDE w:val="0"/>
        <w:autoSpaceDN w:val="0"/>
        <w:adjustRightInd w:val="0"/>
        <w:ind w:firstLine="709"/>
        <w:jc w:val="both"/>
        <w:rPr>
          <w:color w:val="000000" w:themeColor="text1"/>
        </w:rPr>
      </w:pPr>
      <w:hyperlink r:id="rId64" w:history="1">
        <w:r w:rsidR="005E49FF" w:rsidRPr="005D0D83">
          <w:rPr>
            <w:color w:val="000000" w:themeColor="text1"/>
          </w:rPr>
          <w:t>ГОСТ 32110-2013</w:t>
        </w:r>
      </w:hyperlink>
      <w:r w:rsidR="005E49FF" w:rsidRPr="005D0D83">
        <w:rPr>
          <w:color w:val="000000" w:themeColor="text1"/>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E49FF" w:rsidRPr="005D0D83" w:rsidRDefault="00ED52F9" w:rsidP="005E49FF">
      <w:pPr>
        <w:autoSpaceDE w:val="0"/>
        <w:autoSpaceDN w:val="0"/>
        <w:adjustRightInd w:val="0"/>
        <w:ind w:firstLine="709"/>
        <w:jc w:val="both"/>
        <w:rPr>
          <w:color w:val="000000" w:themeColor="text1"/>
        </w:rPr>
      </w:pPr>
      <w:hyperlink r:id="rId65"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17.4.3.07-2001</w:t>
        </w:r>
      </w:hyperlink>
      <w:r w:rsidR="005E49FF" w:rsidRPr="005D0D83">
        <w:rPr>
          <w:color w:val="000000" w:themeColor="text1"/>
        </w:rPr>
        <w:t xml:space="preserve"> «Охрана природы. Почвы. Требования к свойствам осадков сточных вод при использовании их в качестве удобрения»;</w:t>
      </w:r>
    </w:p>
    <w:p w:rsidR="005E49FF" w:rsidRPr="005D0D83" w:rsidRDefault="00ED52F9" w:rsidP="005E49FF">
      <w:pPr>
        <w:autoSpaceDE w:val="0"/>
        <w:autoSpaceDN w:val="0"/>
        <w:adjustRightInd w:val="0"/>
        <w:ind w:firstLine="709"/>
        <w:jc w:val="both"/>
        <w:rPr>
          <w:color w:val="000000" w:themeColor="text1"/>
        </w:rPr>
      </w:pPr>
      <w:hyperlink r:id="rId66" w:history="1">
        <w:r w:rsidR="005E49FF" w:rsidRPr="005D0D83">
          <w:rPr>
            <w:color w:val="000000" w:themeColor="text1"/>
          </w:rPr>
          <w:t>ГОСТ 28329-89</w:t>
        </w:r>
      </w:hyperlink>
      <w:r w:rsidR="005E49FF" w:rsidRPr="005D0D83">
        <w:rPr>
          <w:color w:val="000000" w:themeColor="text1"/>
        </w:rPr>
        <w:t xml:space="preserve"> «Озеленение городов. Термины и определения»;</w:t>
      </w:r>
    </w:p>
    <w:p w:rsidR="005E49FF" w:rsidRPr="005D0D83" w:rsidRDefault="00ED52F9" w:rsidP="005E49FF">
      <w:pPr>
        <w:autoSpaceDE w:val="0"/>
        <w:autoSpaceDN w:val="0"/>
        <w:adjustRightInd w:val="0"/>
        <w:ind w:firstLine="709"/>
        <w:jc w:val="both"/>
        <w:rPr>
          <w:color w:val="000000" w:themeColor="text1"/>
        </w:rPr>
      </w:pPr>
      <w:hyperlink r:id="rId67" w:history="1">
        <w:r w:rsidR="005E49FF" w:rsidRPr="005D0D83">
          <w:rPr>
            <w:color w:val="000000" w:themeColor="text1"/>
          </w:rPr>
          <w:t>ГОСТ 24835-81</w:t>
        </w:r>
      </w:hyperlink>
      <w:r w:rsidR="005E49FF" w:rsidRPr="005D0D83">
        <w:rPr>
          <w:color w:val="000000" w:themeColor="text1"/>
        </w:rPr>
        <w:t xml:space="preserve"> «Саженцы деревьев и кустарников. Технические условия»;</w:t>
      </w:r>
    </w:p>
    <w:p w:rsidR="005E49FF" w:rsidRPr="005D0D83" w:rsidRDefault="00ED52F9" w:rsidP="005E49FF">
      <w:pPr>
        <w:autoSpaceDE w:val="0"/>
        <w:autoSpaceDN w:val="0"/>
        <w:adjustRightInd w:val="0"/>
        <w:ind w:firstLine="709"/>
        <w:jc w:val="both"/>
        <w:rPr>
          <w:color w:val="000000" w:themeColor="text1"/>
        </w:rPr>
      </w:pPr>
      <w:hyperlink r:id="rId68" w:history="1">
        <w:r w:rsidR="005E49FF" w:rsidRPr="005D0D83">
          <w:rPr>
            <w:color w:val="000000" w:themeColor="text1"/>
          </w:rPr>
          <w:t>ГОСТ 24909-81</w:t>
        </w:r>
      </w:hyperlink>
      <w:r w:rsidR="005E49FF" w:rsidRPr="005D0D83">
        <w:rPr>
          <w:color w:val="000000" w:themeColor="text1"/>
        </w:rPr>
        <w:t xml:space="preserve"> «Саженцы деревьев декоративных лиственных пород. Технические условия»;</w:t>
      </w:r>
    </w:p>
    <w:p w:rsidR="005E49FF" w:rsidRPr="005D0D83" w:rsidRDefault="00ED52F9" w:rsidP="005E49FF">
      <w:pPr>
        <w:autoSpaceDE w:val="0"/>
        <w:autoSpaceDN w:val="0"/>
        <w:adjustRightInd w:val="0"/>
        <w:ind w:firstLine="709"/>
        <w:jc w:val="both"/>
        <w:rPr>
          <w:color w:val="000000" w:themeColor="text1"/>
        </w:rPr>
      </w:pPr>
      <w:hyperlink r:id="rId69" w:history="1">
        <w:r w:rsidR="005E49FF" w:rsidRPr="005D0D83">
          <w:rPr>
            <w:color w:val="000000" w:themeColor="text1"/>
          </w:rPr>
          <w:t>ГОСТ 25769-83</w:t>
        </w:r>
      </w:hyperlink>
      <w:r w:rsidR="005E49FF" w:rsidRPr="005D0D83">
        <w:rPr>
          <w:color w:val="000000" w:themeColor="text1"/>
        </w:rPr>
        <w:t xml:space="preserve"> «Саженцы деревьев хвойных пород для озеленения городов. Технические условия»;</w:t>
      </w:r>
    </w:p>
    <w:p w:rsidR="005E49FF" w:rsidRPr="005D0D83" w:rsidRDefault="00ED52F9" w:rsidP="005E49FF">
      <w:pPr>
        <w:autoSpaceDE w:val="0"/>
        <w:autoSpaceDN w:val="0"/>
        <w:adjustRightInd w:val="0"/>
        <w:ind w:firstLine="709"/>
        <w:jc w:val="both"/>
        <w:rPr>
          <w:color w:val="000000" w:themeColor="text1"/>
        </w:rPr>
      </w:pPr>
      <w:hyperlink r:id="rId70" w:history="1">
        <w:r w:rsidR="005E49FF" w:rsidRPr="005D0D83">
          <w:rPr>
            <w:color w:val="000000" w:themeColor="text1"/>
          </w:rPr>
          <w:t xml:space="preserve">ГОСТ </w:t>
        </w:r>
        <w:proofErr w:type="gramStart"/>
        <w:r w:rsidR="005E49FF" w:rsidRPr="005D0D83">
          <w:rPr>
            <w:color w:val="000000" w:themeColor="text1"/>
          </w:rPr>
          <w:t>Р</w:t>
        </w:r>
        <w:proofErr w:type="gramEnd"/>
        <w:r w:rsidR="005E49FF" w:rsidRPr="005D0D83">
          <w:rPr>
            <w:color w:val="000000" w:themeColor="text1"/>
          </w:rPr>
          <w:t xml:space="preserve"> 55935-2013</w:t>
        </w:r>
      </w:hyperlink>
      <w:r w:rsidR="005E49FF" w:rsidRPr="005D0D83">
        <w:rPr>
          <w:color w:val="000000" w:themeColor="text1"/>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E49FF" w:rsidRPr="005D0D83" w:rsidRDefault="00ED52F9" w:rsidP="005E49FF">
      <w:pPr>
        <w:autoSpaceDE w:val="0"/>
        <w:autoSpaceDN w:val="0"/>
        <w:adjustRightInd w:val="0"/>
        <w:ind w:firstLine="709"/>
        <w:jc w:val="both"/>
        <w:rPr>
          <w:color w:val="000000" w:themeColor="text1"/>
        </w:rPr>
      </w:pPr>
      <w:hyperlink r:id="rId71" w:history="1">
        <w:r w:rsidR="005E49FF" w:rsidRPr="005D0D83">
          <w:rPr>
            <w:color w:val="000000" w:themeColor="text1"/>
          </w:rPr>
          <w:t>ГОСТ 23407-78</w:t>
        </w:r>
      </w:hyperlink>
      <w:r w:rsidR="005E49FF" w:rsidRPr="005D0D83">
        <w:rPr>
          <w:color w:val="000000" w:themeColor="text1"/>
        </w:rPr>
        <w:t xml:space="preserve"> «Ограждения инвентарные строительных площадок и участков производства строительно-монтажных работ»;</w:t>
      </w:r>
    </w:p>
    <w:p w:rsidR="005E49FF" w:rsidRPr="005D0D83" w:rsidRDefault="005E49FF" w:rsidP="005E49FF">
      <w:pPr>
        <w:autoSpaceDE w:val="0"/>
        <w:autoSpaceDN w:val="0"/>
        <w:adjustRightInd w:val="0"/>
        <w:ind w:firstLine="709"/>
        <w:jc w:val="both"/>
        <w:outlineLvl w:val="1"/>
        <w:rPr>
          <w:color w:val="000000" w:themeColor="text1"/>
        </w:rPr>
      </w:pPr>
      <w:r w:rsidRPr="005D0D83">
        <w:rPr>
          <w:color w:val="000000" w:themeColor="text1"/>
        </w:rPr>
        <w:t>Типовые правила охраны коммунальных тепловых сетей, утвержденные Приказом Минстроя России от 17 августа 1992 года № 197;</w:t>
      </w:r>
    </w:p>
    <w:p w:rsidR="005E49FF" w:rsidRPr="005D0D83" w:rsidRDefault="005E49FF" w:rsidP="005E49FF">
      <w:pPr>
        <w:autoSpaceDE w:val="0"/>
        <w:autoSpaceDN w:val="0"/>
        <w:adjustRightInd w:val="0"/>
        <w:ind w:firstLine="709"/>
        <w:jc w:val="both"/>
        <w:outlineLvl w:val="1"/>
        <w:rPr>
          <w:color w:val="000000" w:themeColor="text1"/>
        </w:rPr>
      </w:pPr>
      <w:r w:rsidRPr="005D0D83">
        <w:rPr>
          <w:color w:val="000000" w:themeColor="text1"/>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5E49FF" w:rsidRPr="005D0D83" w:rsidRDefault="005E49FF" w:rsidP="005E49FF">
      <w:pPr>
        <w:autoSpaceDE w:val="0"/>
        <w:autoSpaceDN w:val="0"/>
        <w:adjustRightInd w:val="0"/>
        <w:ind w:firstLine="709"/>
        <w:jc w:val="both"/>
        <w:outlineLvl w:val="1"/>
        <w:rPr>
          <w:color w:val="000000" w:themeColor="text1"/>
        </w:rPr>
      </w:pPr>
      <w:r w:rsidRPr="005D0D83">
        <w:rPr>
          <w:color w:val="000000" w:themeColor="text1"/>
        </w:rPr>
        <w:t>Правила</w:t>
      </w:r>
      <w:r w:rsidRPr="005D0D83">
        <w:rPr>
          <w:rFonts w:eastAsiaTheme="minorHAnsi"/>
          <w:color w:val="000000" w:themeColor="text1"/>
          <w:lang w:eastAsia="en-US"/>
        </w:rPr>
        <w:t xml:space="preserve"> охраны газораспределительных сетей,</w:t>
      </w:r>
      <w:r w:rsidRPr="005D0D83">
        <w:rPr>
          <w:color w:val="000000" w:themeColor="text1"/>
        </w:rPr>
        <w:t xml:space="preserve"> утвержденные Постановлением Правительства Российской Федерации от 20 ноября 2000 года № 878;</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иные правила, своды правил, стандарты, принятые и вступившие в действие в установленном порядке.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3.13.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w:t>
      </w:r>
      <w:r w:rsidR="007E3FD3">
        <w:rPr>
          <w:color w:val="000000" w:themeColor="text1"/>
        </w:rPr>
        <w:t>ного образования «Парзинское</w:t>
      </w:r>
      <w:r w:rsidRPr="005D0D83">
        <w:rPr>
          <w:color w:val="000000" w:themeColor="text1"/>
        </w:rPr>
        <w:t>»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w:t>
      </w:r>
      <w:r w:rsidR="007E3FD3">
        <w:rPr>
          <w:color w:val="000000" w:themeColor="text1"/>
        </w:rPr>
        <w:t>го образования «Парзинское</w:t>
      </w:r>
      <w:r w:rsidRPr="005D0D83">
        <w:rPr>
          <w:color w:val="000000" w:themeColor="text1"/>
        </w:rPr>
        <w:t>».</w:t>
      </w: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4. Общие требования к состоянию общественных пространств.</w:t>
      </w:r>
    </w:p>
    <w:p w:rsidR="005E49FF" w:rsidRPr="005D0D83" w:rsidRDefault="005E49FF" w:rsidP="005E49FF">
      <w:pPr>
        <w:autoSpaceDE w:val="0"/>
        <w:autoSpaceDN w:val="0"/>
        <w:adjustRightInd w:val="0"/>
        <w:jc w:val="center"/>
        <w:rPr>
          <w:b/>
          <w:color w:val="000000" w:themeColor="text1"/>
        </w:rPr>
      </w:pPr>
      <w:r w:rsidRPr="005D0D83">
        <w:rPr>
          <w:b/>
          <w:color w:val="000000" w:themeColor="text1"/>
        </w:rPr>
        <w:t>Раздел 4.1. Территории общественного назначения.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w:t>
      </w:r>
      <w:r w:rsidR="00901D5F">
        <w:rPr>
          <w:color w:val="000000" w:themeColor="text1"/>
        </w:rPr>
        <w:t>го образования «Парзинское</w:t>
      </w:r>
      <w:r w:rsidRPr="005D0D83">
        <w:rPr>
          <w:color w:val="000000" w:themeColor="text1"/>
        </w:rPr>
        <w:t>»: многофункциональные и специализированные общественные зоны.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4.1.2. На территориях общественного назначения при разработке проектных мероприятий по благоустройству необходимо обеспечивать:</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открытость и проницаемость территорий для визуального восприятия (отсутствие глухих оград);</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условия беспрепятственного передвижения населения (включая маломобильные группы);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приемы поддержки исторически сложившейся планировочной структуры и масштаба застройки;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достижение стилевого единства элементов благоустройства с окружающей средой муниципально</w:t>
      </w:r>
      <w:r w:rsidR="00901D5F">
        <w:rPr>
          <w:color w:val="000000" w:themeColor="text1"/>
        </w:rPr>
        <w:t>го образования «Парзинское</w:t>
      </w:r>
      <w:r w:rsidRPr="005D0D83">
        <w:rPr>
          <w:color w:val="000000" w:themeColor="text1"/>
        </w:rPr>
        <w:t>».</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4.1.3. Проекты благоустройства территорий общественных пространств разрабатываются на основании предварительных </w:t>
      </w:r>
      <w:proofErr w:type="spellStart"/>
      <w:r w:rsidRPr="005D0D83">
        <w:rPr>
          <w:color w:val="000000" w:themeColor="text1"/>
        </w:rPr>
        <w:t>предпроектных</w:t>
      </w:r>
      <w:proofErr w:type="spellEnd"/>
      <w:r w:rsidRPr="005D0D83">
        <w:rPr>
          <w:color w:val="000000" w:themeColor="text1"/>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4.1.4. Перечень конструктивных элементов благоустройства на территории общественных пространств муниципально</w:t>
      </w:r>
      <w:r w:rsidR="00901D5F">
        <w:rPr>
          <w:color w:val="000000" w:themeColor="text1"/>
        </w:rPr>
        <w:t>го образования «Парзинское</w:t>
      </w:r>
      <w:r w:rsidRPr="005D0D83">
        <w:rPr>
          <w:color w:val="000000" w:themeColor="text1"/>
        </w:rPr>
        <w:t>»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rsidR="005E49FF" w:rsidRPr="005D0D83" w:rsidRDefault="005E49FF" w:rsidP="005E49FF">
      <w:pPr>
        <w:autoSpaceDE w:val="0"/>
        <w:autoSpaceDN w:val="0"/>
        <w:adjustRightInd w:val="0"/>
        <w:jc w:val="center"/>
        <w:rPr>
          <w:b/>
          <w:color w:val="000000" w:themeColor="text1"/>
        </w:rPr>
      </w:pPr>
    </w:p>
    <w:p w:rsidR="005E49FF" w:rsidRPr="005D0D83" w:rsidRDefault="005E49FF" w:rsidP="005E49FF">
      <w:pPr>
        <w:autoSpaceDE w:val="0"/>
        <w:autoSpaceDN w:val="0"/>
        <w:adjustRightInd w:val="0"/>
        <w:jc w:val="center"/>
        <w:rPr>
          <w:b/>
          <w:color w:val="000000" w:themeColor="text1"/>
        </w:rPr>
      </w:pPr>
      <w:r w:rsidRPr="005D0D83">
        <w:rPr>
          <w:b/>
          <w:color w:val="000000" w:themeColor="text1"/>
        </w:rPr>
        <w:t>Раздел 4.2. Территории жилого назначения.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4.2.6. Безопасность общественных пространств на территориях жилого назначения обеспечивается освещенностью.</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4.2.8. На территории земельного участка многоквартирных домов (многоквартирная застройка) предусматривается: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транспортный проезд (проезды),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пешеходные коммуникации (основные, второстепенные),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площадки (детские, спортивные, хозяйственные, для отдыха взрослых, гостевых автостоянок),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озелененные территории.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Если размеры территории участка позволяют, то в границах участка размещаются площадки для выгула собак.</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rsidR="005E49FF" w:rsidRPr="005D0D83" w:rsidRDefault="005E49FF" w:rsidP="005E49FF">
      <w:pPr>
        <w:autoSpaceDE w:val="0"/>
        <w:autoSpaceDN w:val="0"/>
        <w:adjustRightInd w:val="0"/>
        <w:jc w:val="center"/>
        <w:rPr>
          <w:b/>
          <w:color w:val="000000" w:themeColor="text1"/>
        </w:rPr>
      </w:pPr>
    </w:p>
    <w:p w:rsidR="005E49FF" w:rsidRPr="005D0D83" w:rsidRDefault="005E49FF" w:rsidP="005E49FF">
      <w:pPr>
        <w:autoSpaceDE w:val="0"/>
        <w:autoSpaceDN w:val="0"/>
        <w:adjustRightInd w:val="0"/>
        <w:jc w:val="center"/>
        <w:rPr>
          <w:b/>
          <w:color w:val="000000" w:themeColor="text1"/>
        </w:rPr>
      </w:pPr>
      <w:r w:rsidRPr="005D0D83">
        <w:rPr>
          <w:b/>
          <w:color w:val="000000" w:themeColor="text1"/>
        </w:rPr>
        <w:t>Раздел 4.3. Территории рекреационного назначения.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4.3.1. Объектами благоустройства на территориях рекреационного назначения являются объекты рекреации - зоны отдыха, парки, сады, бульвары, скверы.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4.3.2. При реконструкции объектов рекреации предусматривается:</w:t>
      </w:r>
    </w:p>
    <w:p w:rsidR="005E49FF" w:rsidRPr="005D0D83" w:rsidRDefault="005E49FF" w:rsidP="005E49FF">
      <w:pPr>
        <w:tabs>
          <w:tab w:val="left" w:pos="993"/>
        </w:tabs>
        <w:autoSpaceDE w:val="0"/>
        <w:autoSpaceDN w:val="0"/>
        <w:adjustRightInd w:val="0"/>
        <w:ind w:firstLine="709"/>
        <w:jc w:val="both"/>
        <w:rPr>
          <w:color w:val="000000" w:themeColor="text1"/>
        </w:rPr>
      </w:pPr>
      <w:r w:rsidRPr="005D0D83">
        <w:rPr>
          <w:color w:val="000000" w:themeColor="text1"/>
        </w:rPr>
        <w:t>- для парков и садов: реконструкция планировочной структуры (например, изменение плотности дорожно-</w:t>
      </w:r>
      <w:proofErr w:type="spellStart"/>
      <w:r w:rsidRPr="005D0D83">
        <w:rPr>
          <w:color w:val="000000" w:themeColor="text1"/>
        </w:rPr>
        <w:t>тропиночной</w:t>
      </w:r>
      <w:proofErr w:type="spellEnd"/>
      <w:r w:rsidRPr="005D0D83">
        <w:rPr>
          <w:color w:val="000000" w:themeColor="text1"/>
        </w:rPr>
        <w:t xml:space="preserve"> сети), </w:t>
      </w:r>
      <w:proofErr w:type="spellStart"/>
      <w:r w:rsidRPr="005D0D83">
        <w:rPr>
          <w:color w:val="000000" w:themeColor="text1"/>
        </w:rPr>
        <w:t>разреживание</w:t>
      </w:r>
      <w:proofErr w:type="spellEnd"/>
      <w:r w:rsidRPr="005D0D83">
        <w:rPr>
          <w:color w:val="000000" w:themeColor="text1"/>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5E49FF" w:rsidRPr="005D0D83" w:rsidRDefault="005E49FF" w:rsidP="005E49FF">
      <w:pPr>
        <w:tabs>
          <w:tab w:val="left" w:pos="993"/>
        </w:tabs>
        <w:autoSpaceDE w:val="0"/>
        <w:autoSpaceDN w:val="0"/>
        <w:adjustRightInd w:val="0"/>
        <w:ind w:firstLine="709"/>
        <w:jc w:val="both"/>
        <w:rPr>
          <w:color w:val="000000" w:themeColor="text1"/>
        </w:rPr>
      </w:pPr>
      <w:r w:rsidRPr="005D0D83">
        <w:rPr>
          <w:color w:val="000000" w:themeColor="text1"/>
        </w:rP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w:t>
      </w:r>
      <w:r w:rsidRPr="005D0D83">
        <w:rPr>
          <w:color w:val="000000" w:themeColor="text1"/>
        </w:rP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5E49FF" w:rsidRPr="005D0D83" w:rsidRDefault="005E49FF" w:rsidP="005E49FF">
      <w:pPr>
        <w:tabs>
          <w:tab w:val="left" w:pos="993"/>
        </w:tabs>
        <w:autoSpaceDE w:val="0"/>
        <w:autoSpaceDN w:val="0"/>
        <w:adjustRightInd w:val="0"/>
        <w:ind w:firstLine="709"/>
        <w:jc w:val="both"/>
        <w:rPr>
          <w:color w:val="000000" w:themeColor="text1"/>
        </w:rPr>
      </w:pPr>
      <w:r w:rsidRPr="005D0D83">
        <w:rPr>
          <w:color w:val="000000" w:themeColor="text1"/>
        </w:rPr>
        <w:t xml:space="preserve">4.3.3. </w:t>
      </w:r>
      <w:proofErr w:type="gramStart"/>
      <w:r w:rsidRPr="005D0D83">
        <w:rPr>
          <w:color w:val="000000" w:themeColor="text1"/>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4.3.4. При проектировании озеленения территории объектов рекреации: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производится оценка существующей растительности, состояния древесных растений и травянистого покрова;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производится выявление сухих поврежденных вредителями древесных растений и разработка мероприятий по их удалению с объектов;</w:t>
      </w:r>
    </w:p>
    <w:p w:rsidR="005E49FF" w:rsidRPr="005D0D83" w:rsidRDefault="005E49FF" w:rsidP="005E49FF">
      <w:pPr>
        <w:tabs>
          <w:tab w:val="left" w:pos="993"/>
        </w:tabs>
        <w:autoSpaceDE w:val="0"/>
        <w:autoSpaceDN w:val="0"/>
        <w:adjustRightInd w:val="0"/>
        <w:ind w:firstLine="709"/>
        <w:jc w:val="both"/>
        <w:rPr>
          <w:color w:val="000000" w:themeColor="text1"/>
        </w:rPr>
      </w:pPr>
      <w:r w:rsidRPr="005D0D83">
        <w:rPr>
          <w:color w:val="000000" w:themeColor="text1"/>
        </w:rPr>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5E49FF" w:rsidRPr="005D0D83" w:rsidRDefault="005E49FF" w:rsidP="005E49FF">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озеленение и формирование берегов водоема;</w:t>
      </w:r>
    </w:p>
    <w:p w:rsidR="005E49FF" w:rsidRPr="005D0D83" w:rsidRDefault="005E49FF" w:rsidP="005E49FF">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4.3.5. На территории муни</w:t>
      </w:r>
      <w:r>
        <w:rPr>
          <w:color w:val="000000" w:themeColor="text1"/>
        </w:rPr>
        <w:t>ципального образования «</w:t>
      </w:r>
      <w:proofErr w:type="spellStart"/>
      <w:r>
        <w:rPr>
          <w:color w:val="000000" w:themeColor="text1"/>
        </w:rPr>
        <w:t>Кожильское</w:t>
      </w:r>
      <w:proofErr w:type="spellEnd"/>
      <w:r w:rsidRPr="005D0D83">
        <w:rPr>
          <w:color w:val="000000" w:themeColor="text1"/>
        </w:rPr>
        <w:t>» организуются следующие виды парков: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парки жилых районов (предназначены для организации активного и тихого отдыха населения жилого района).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5E49FF" w:rsidRPr="005D0D83" w:rsidRDefault="005E49FF" w:rsidP="005E49FF">
      <w:pPr>
        <w:autoSpaceDE w:val="0"/>
        <w:autoSpaceDN w:val="0"/>
        <w:adjustRightInd w:val="0"/>
        <w:ind w:firstLine="709"/>
        <w:jc w:val="both"/>
        <w:rPr>
          <w:color w:val="000000" w:themeColor="text1"/>
        </w:rPr>
      </w:pPr>
      <w:proofErr w:type="gramStart"/>
      <w:r w:rsidRPr="005D0D83">
        <w:rPr>
          <w:color w:val="000000" w:themeColor="text1"/>
        </w:rPr>
        <w:t>Применяются различные  виды  и приемы озеленения: вертикальное (</w:t>
      </w:r>
      <w:proofErr w:type="spellStart"/>
      <w:r w:rsidRPr="005D0D83">
        <w:rPr>
          <w:color w:val="000000" w:themeColor="text1"/>
        </w:rPr>
        <w:t>перголы</w:t>
      </w:r>
      <w:proofErr w:type="spellEnd"/>
      <w:r w:rsidRPr="005D0D83">
        <w:rPr>
          <w:color w:val="000000" w:themeColor="text1"/>
        </w:rPr>
        <w:t>, трельяжи, шпалеры), мобильные (контейнеры, вазоны), декоративные композиции из деревьев, кустарников, цветочного оформления, экзотических видов растений.</w:t>
      </w:r>
      <w:proofErr w:type="gramEnd"/>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 территории муниципально</w:t>
      </w:r>
      <w:r w:rsidR="00382300">
        <w:rPr>
          <w:color w:val="000000" w:themeColor="text1"/>
        </w:rPr>
        <w:t>го образования «Парзинское</w:t>
      </w:r>
      <w:r w:rsidRPr="005D0D83">
        <w:rPr>
          <w:color w:val="000000" w:themeColor="text1"/>
        </w:rPr>
        <w:t>», утвержденной постановлением Администрации муниципально</w:t>
      </w:r>
      <w:r w:rsidR="00382300">
        <w:rPr>
          <w:color w:val="000000" w:themeColor="text1"/>
        </w:rPr>
        <w:t>го образования «Парзинское</w:t>
      </w:r>
      <w:r w:rsidRPr="005D0D83">
        <w:rPr>
          <w:color w:val="000000" w:themeColor="text1"/>
        </w:rPr>
        <w:t>».</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4.3.11. На территории муниципально</w:t>
      </w:r>
      <w:r w:rsidR="00382300">
        <w:rPr>
          <w:color w:val="000000" w:themeColor="text1"/>
        </w:rPr>
        <w:t>го образования «Парзинское</w:t>
      </w:r>
      <w:r w:rsidRPr="005D0D83">
        <w:rPr>
          <w:color w:val="000000" w:themeColor="text1"/>
        </w:rPr>
        <w:t>» формируются следующие виды садов: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 сады отдыха и прогулок (предназначены для организации кратковременного отдыха населения и прогулок);</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сады-выставки (экспозиционная территория, действующая как самостоятельный объект или как часть парка);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муниципально</w:t>
      </w:r>
      <w:r w:rsidR="00382300">
        <w:rPr>
          <w:color w:val="000000" w:themeColor="text1"/>
        </w:rPr>
        <w:t>го образования «Парзинское</w:t>
      </w:r>
      <w:r w:rsidRPr="005D0D83">
        <w:rPr>
          <w:color w:val="000000" w:themeColor="text1"/>
        </w:rPr>
        <w:t>».</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5. Общие требования к состоянию и архитектурно-градостроительному облику зданий различного назначения и разной формы собственности.</w:t>
      </w: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5.1. Окна и витрины.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5.1.2.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5.1.3. Требования к окнам и витринам: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оформление витрин должно иметь комплексное решение, единое цветовое решение и подсветку;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цветовое решение решеток и защитных экранов выполняется согласно архитектурному облику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устройства озеленения на фасадах размещаются упорядоченно в соответствии с архитектурным обликом.</w:t>
      </w:r>
    </w:p>
    <w:p w:rsidR="005E49FF" w:rsidRPr="005D0D83" w:rsidRDefault="005E49FF" w:rsidP="005E49FF">
      <w:pPr>
        <w:pStyle w:val="ConsPlusNormal"/>
        <w:ind w:firstLine="540"/>
        <w:jc w:val="center"/>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5.2. Входные группы.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5.2.2. Возможность размещения дополнительных входных групп определяется с учетом </w:t>
      </w:r>
      <w:proofErr w:type="gramStart"/>
      <w:r w:rsidRPr="005D0D83">
        <w:rPr>
          <w:rFonts w:ascii="Times New Roman" w:hAnsi="Times New Roman" w:cs="Times New Roman"/>
          <w:color w:val="000000" w:themeColor="text1"/>
          <w:sz w:val="24"/>
          <w:szCs w:val="24"/>
        </w:rPr>
        <w:t>архитектурного решения</w:t>
      </w:r>
      <w:proofErr w:type="gramEnd"/>
      <w:r w:rsidRPr="005D0D83">
        <w:rPr>
          <w:rFonts w:ascii="Times New Roman" w:hAnsi="Times New Roman" w:cs="Times New Roman"/>
          <w:color w:val="000000" w:themeColor="text1"/>
          <w:sz w:val="24"/>
          <w:szCs w:val="24"/>
        </w:rPr>
        <w:t>, планировки помещений, расположения существующих входов.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5.2.3. Входные группы в объекты торговли и обслуживания должны решаться в едином комплексе с устройством и оформлением витрин, установкой дополнительных </w:t>
      </w:r>
      <w:r w:rsidRPr="005D0D83">
        <w:rPr>
          <w:rFonts w:ascii="Times New Roman" w:hAnsi="Times New Roman" w:cs="Times New Roman"/>
          <w:color w:val="000000" w:themeColor="text1"/>
          <w:sz w:val="24"/>
          <w:szCs w:val="24"/>
        </w:rPr>
        <w:lastRenderedPageBreak/>
        <w:t>элементов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5.2.4. Оформление входных групп должно иметь комплексный характер, единое цветовое  решение.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5.2.7. При устройстве и оборудовании входных групп должно быть предусмотрено освещение входа.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5.3. Балконы и лоджии.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5.3.2. Принципы </w:t>
      </w:r>
      <w:proofErr w:type="gramStart"/>
      <w:r w:rsidRPr="005D0D83">
        <w:rPr>
          <w:rFonts w:ascii="Times New Roman" w:hAnsi="Times New Roman" w:cs="Times New Roman"/>
          <w:color w:val="000000" w:themeColor="text1"/>
          <w:sz w:val="24"/>
          <w:szCs w:val="24"/>
        </w:rPr>
        <w:t>архитектурного решения</w:t>
      </w:r>
      <w:proofErr w:type="gramEnd"/>
      <w:r w:rsidRPr="005D0D83">
        <w:rPr>
          <w:rFonts w:ascii="Times New Roman" w:hAnsi="Times New Roman" w:cs="Times New Roman"/>
          <w:color w:val="000000" w:themeColor="text1"/>
          <w:sz w:val="24"/>
          <w:szCs w:val="24"/>
        </w:rPr>
        <w:t xml:space="preserve"> балконов и лоджий на фасадах: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на всей поверхности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поэтажная группировка (единый характер в соответствии с поэтажными членениями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вертикальная группировка (единый характер в соответствии с размещением вертикальных внутренних коммуникаций, эркеров);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соответствие остекления, габаритов, цветового решения, рисунка ограждений балконов и лоджий архитектурному облику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5.4. Дополнительное оборудование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5.4.2. Основными видами дополнительного оборудования являются: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наружные блоки систем кондиционирования и вентиляции, вентиляционные трубопроводы;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антенны;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3) видеокамеры наружного наблюдения;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4) часы;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 банкоматы;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 оборудование для освещения территории муниципального образования </w:t>
      </w:r>
      <w:r w:rsidR="007553E3">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5.4.3. Требования к размещению дополнительного оборудования на фасадах: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после установки дополнительного оборудования необходимо предусмотреть восстановление поврежденной отделки и элементов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размещения оборудования с учетом архитектурного облика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безопасность для людей;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не создающее помех для движения пешеходов и транспорта.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5.4.4. Принципы размещения наружных блоков систем кондиционирования и вентиляции, вентиляционных трубопроводов, антенн: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размещение на поверхности лицевого фасада только при отсутствии возможности в </w:t>
      </w:r>
      <w:r w:rsidRPr="005D0D83">
        <w:rPr>
          <w:rFonts w:ascii="Times New Roman" w:hAnsi="Times New Roman" w:cs="Times New Roman"/>
          <w:color w:val="000000" w:themeColor="text1"/>
          <w:sz w:val="24"/>
          <w:szCs w:val="24"/>
        </w:rPr>
        <w:lastRenderedPageBreak/>
        <w:t>соответствии с планировкой помещений размещения на дворовом фасаде;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минимальный выход технических устройств на поверхность фасада;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маскировка наружных блоков, деталей (устройство декоративных решеток и экранов);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группировка ряда элементов на общей несущей основе;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расположение в соответствии с комплексным решением и архитектурным обликом фасада.</w:t>
      </w: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5.5.  Указатели с наименованием улиц и номерами домов.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5.5.1.Обслуживащие организации обязаны устанавливать указатели на зданиях с обозначением наименования улицы и номерных знаков утвержденного образца, а на угловых домах</w:t>
      </w:r>
      <w:r>
        <w:rPr>
          <w:rFonts w:ascii="Times New Roman" w:hAnsi="Times New Roman" w:cs="Times New Roman"/>
          <w:color w:val="000000" w:themeColor="text1"/>
          <w:sz w:val="24"/>
          <w:szCs w:val="24"/>
        </w:rPr>
        <w:t xml:space="preserve"> - названия пересекающихся улиц</w:t>
      </w:r>
      <w:r w:rsidRPr="00126EE2">
        <w:rPr>
          <w:rFonts w:ascii="Times New Roman" w:hAnsi="Times New Roman" w:cs="Times New Roman"/>
          <w:color w:val="000000" w:themeColor="text1"/>
          <w:sz w:val="24"/>
          <w:szCs w:val="24"/>
        </w:rPr>
        <w:t>, а при отсутствии обслуживающей организации обязанность возлагается на собственников домов.</w:t>
      </w:r>
      <w:r>
        <w:rPr>
          <w:rFonts w:ascii="Times New Roman" w:hAnsi="Times New Roman" w:cs="Times New Roman"/>
          <w:color w:val="000000" w:themeColor="text1"/>
          <w:sz w:val="24"/>
          <w:szCs w:val="24"/>
        </w:rPr>
        <w:t xml:space="preserve">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5.5.3. Написание улиц должно быть полным, нумерация зданий должна производиться в строгом соответствии с Адресным реестром муниципального образования «</w:t>
      </w:r>
      <w:r w:rsidR="000E1CBC">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и малый вес.</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5.5.7.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На зданиях, расположенных на перекрестках улиц, указатели устанавливаются с обеих сторон здания. Указатели с наименованием улиц и номерами домов устанавливаются в один ряд по горизонтали, представляют собой табличку прямоугольной формы.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5.5.8. Типы указателей: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1. Названия улиц на угловых домах. На указателях с названиями улиц должна быть выполнена кайма синего цвета шириной 0,05 высоты указателя, с нижней стороны 0,3 высоты указателя с внутренним радиусом закругления. Буквы с названием улицы - синие на белом фоне, буквы с наименованием улично-дорожной сети (улица, переулок и т.д.) - белые на синем фоне.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2. Номера домов на угловых домах.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3. Номера домов на рядовых домах с названием улиц.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 Буквы с названием улицы - белые на синем фоне.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5.5.9.Размеры указателей: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для одноэтажных зданий: тип 2 и тип 3 - 200 мм x 200 мм, тип 1 - 200 мм x 600 мм;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для зданий от 2-х до 5 этажей: тип 2 и тип 3 - 400 мм x 400 мм, тип 1 - 400 мм x 1200 мм;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Высота прописных и строчных букв, цифр в зависимости от размера указателя определяется в соответствии с ГОСТ </w:t>
      </w:r>
      <w:proofErr w:type="gramStart"/>
      <w:r w:rsidRPr="005D0D83">
        <w:rPr>
          <w:rFonts w:ascii="Times New Roman" w:hAnsi="Times New Roman" w:cs="Times New Roman"/>
          <w:color w:val="000000" w:themeColor="text1"/>
          <w:sz w:val="24"/>
          <w:szCs w:val="24"/>
        </w:rPr>
        <w:t>Р</w:t>
      </w:r>
      <w:proofErr w:type="gramEnd"/>
      <w:r w:rsidRPr="005D0D83">
        <w:rPr>
          <w:rFonts w:ascii="Times New Roman" w:hAnsi="Times New Roman" w:cs="Times New Roman"/>
          <w:color w:val="000000" w:themeColor="text1"/>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w:t>
      </w:r>
      <w:proofErr w:type="spellStart"/>
      <w:r w:rsidRPr="005D0D83">
        <w:rPr>
          <w:rFonts w:ascii="Times New Roman" w:hAnsi="Times New Roman" w:cs="Times New Roman"/>
          <w:color w:val="000000" w:themeColor="text1"/>
          <w:sz w:val="24"/>
          <w:szCs w:val="24"/>
        </w:rPr>
        <w:t>Ростехрегулирования</w:t>
      </w:r>
      <w:proofErr w:type="spellEnd"/>
      <w:r w:rsidRPr="005D0D83">
        <w:rPr>
          <w:rFonts w:ascii="Times New Roman" w:hAnsi="Times New Roman" w:cs="Times New Roman"/>
          <w:color w:val="000000" w:themeColor="text1"/>
          <w:sz w:val="24"/>
          <w:szCs w:val="24"/>
        </w:rPr>
        <w:t xml:space="preserve"> от 15.12.2004 № 121-ст.</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5.5.10. В случае невозможности размещения номерных знаков и указателей с наименованиями улиц согласно настоящим Правилам место их размещения на фасаде должно быть </w:t>
      </w:r>
      <w:r w:rsidRPr="00774225">
        <w:rPr>
          <w:rFonts w:ascii="Times New Roman" w:hAnsi="Times New Roman" w:cs="Times New Roman"/>
          <w:color w:val="000000" w:themeColor="text1"/>
          <w:sz w:val="24"/>
          <w:szCs w:val="24"/>
        </w:rPr>
        <w:t>согласовано с отделом архитектуры и строительства Администрации муниципального образования «Глазовский район».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5.5.11.В исторической части возможна установка указателей иных форм </w:t>
      </w:r>
      <w:proofErr w:type="gramStart"/>
      <w:r w:rsidRPr="005D0D83">
        <w:rPr>
          <w:rFonts w:ascii="Times New Roman" w:hAnsi="Times New Roman" w:cs="Times New Roman"/>
          <w:color w:val="000000" w:themeColor="text1"/>
          <w:sz w:val="24"/>
          <w:szCs w:val="24"/>
        </w:rPr>
        <w:t>по</w:t>
      </w:r>
      <w:proofErr w:type="gramEnd"/>
      <w:r w:rsidRPr="005D0D83">
        <w:rPr>
          <w:rFonts w:ascii="Times New Roman" w:hAnsi="Times New Roman" w:cs="Times New Roman"/>
          <w:color w:val="000000" w:themeColor="text1"/>
          <w:sz w:val="24"/>
          <w:szCs w:val="24"/>
        </w:rPr>
        <w:t xml:space="preserve"> </w:t>
      </w:r>
    </w:p>
    <w:p w:rsidR="005E49FF" w:rsidRPr="005D0D83" w:rsidRDefault="005E49FF" w:rsidP="005E49FF">
      <w:pPr>
        <w:pStyle w:val="ConsPlusNormal"/>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согласованию с </w:t>
      </w:r>
      <w:r w:rsidRPr="00774225">
        <w:rPr>
          <w:rFonts w:ascii="Times New Roman" w:hAnsi="Times New Roman" w:cs="Times New Roman"/>
          <w:color w:val="000000" w:themeColor="text1"/>
          <w:sz w:val="24"/>
          <w:szCs w:val="24"/>
        </w:rPr>
        <w:t>отделом архитектуры и строительства Администрации муниципального образования «Глазовский район».</w:t>
      </w:r>
    </w:p>
    <w:p w:rsidR="005E49FF" w:rsidRPr="005D0D83" w:rsidRDefault="005E49FF" w:rsidP="005E49FF">
      <w:pPr>
        <w:pStyle w:val="ConsPlusNormal"/>
        <w:jc w:val="both"/>
        <w:rPr>
          <w:rFonts w:ascii="Times New Roman" w:hAnsi="Times New Roman" w:cs="Times New Roman"/>
          <w:b/>
          <w:color w:val="000000" w:themeColor="text1"/>
          <w:sz w:val="24"/>
          <w:szCs w:val="24"/>
        </w:rPr>
      </w:pP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6. Общие требования к объектам благоустройства и их отдельным элементам.</w:t>
      </w: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6.1.Детские площадки.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6.1.1. Детские площадки предназначены для игр и активного отдыха детей разных возрастов: </w:t>
      </w:r>
      <w:proofErr w:type="spellStart"/>
      <w:r w:rsidRPr="005D0D83">
        <w:rPr>
          <w:rFonts w:ascii="Times New Roman" w:hAnsi="Times New Roman" w:cs="Times New Roman"/>
          <w:color w:val="000000" w:themeColor="text1"/>
          <w:sz w:val="24"/>
          <w:szCs w:val="24"/>
        </w:rPr>
        <w:t>преддошкольного</w:t>
      </w:r>
      <w:proofErr w:type="spellEnd"/>
      <w:r w:rsidRPr="005D0D83">
        <w:rPr>
          <w:rFonts w:ascii="Times New Roman" w:hAnsi="Times New Roman" w:cs="Times New Roman"/>
          <w:color w:val="000000" w:themeColor="text1"/>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спортивно-игровые комплексы (</w:t>
      </w:r>
      <w:proofErr w:type="spellStart"/>
      <w:r w:rsidRPr="005D0D83">
        <w:rPr>
          <w:rFonts w:ascii="Times New Roman" w:hAnsi="Times New Roman" w:cs="Times New Roman"/>
          <w:color w:val="000000" w:themeColor="text1"/>
          <w:sz w:val="24"/>
          <w:szCs w:val="24"/>
        </w:rPr>
        <w:t>микроскалодромы</w:t>
      </w:r>
      <w:proofErr w:type="spellEnd"/>
      <w:r w:rsidRPr="005D0D83">
        <w:rPr>
          <w:rFonts w:ascii="Times New Roman" w:hAnsi="Times New Roman" w:cs="Times New Roman"/>
          <w:color w:val="000000" w:themeColor="text1"/>
          <w:sz w:val="24"/>
          <w:szCs w:val="24"/>
        </w:rPr>
        <w:t>, велодромы) с оборудованием специальных мест для катания на самокатах, роликовых досках и коньках.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w:t>
      </w:r>
      <w:proofErr w:type="spellStart"/>
      <w:r w:rsidRPr="005D0D83">
        <w:rPr>
          <w:rFonts w:ascii="Times New Roman" w:hAnsi="Times New Roman" w:cs="Times New Roman"/>
          <w:color w:val="000000" w:themeColor="text1"/>
          <w:sz w:val="24"/>
          <w:szCs w:val="24"/>
        </w:rPr>
        <w:t>травмоопасных</w:t>
      </w:r>
      <w:proofErr w:type="spellEnd"/>
      <w:r w:rsidRPr="005D0D83">
        <w:rPr>
          <w:rFonts w:ascii="Times New Roman" w:hAnsi="Times New Roman" w:cs="Times New Roman"/>
          <w:color w:val="000000" w:themeColor="text1"/>
          <w:sz w:val="24"/>
          <w:szCs w:val="24"/>
        </w:rPr>
        <w:t xml:space="preserve">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6.1.3. Детская площадка обустраивается </w:t>
      </w:r>
      <w:proofErr w:type="spellStart"/>
      <w:r w:rsidRPr="005D0D83">
        <w:rPr>
          <w:rFonts w:ascii="Times New Roman" w:hAnsi="Times New Roman" w:cs="Times New Roman"/>
          <w:color w:val="000000" w:themeColor="text1"/>
          <w:sz w:val="24"/>
          <w:szCs w:val="24"/>
        </w:rPr>
        <w:t>ударопоглащающим</w:t>
      </w:r>
      <w:proofErr w:type="spellEnd"/>
      <w:r w:rsidRPr="005D0D83">
        <w:rPr>
          <w:rFonts w:ascii="Times New Roman" w:hAnsi="Times New Roman" w:cs="Times New Roman"/>
          <w:color w:val="000000" w:themeColor="text1"/>
          <w:sz w:val="24"/>
          <w:szCs w:val="24"/>
        </w:rPr>
        <w:t xml:space="preserve"> покрытием, игровым оборудованием, скамьями и урнами, осветительным оборудованием, зелеными насаждениями.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spellStart"/>
      <w:r w:rsidRPr="005D0D83">
        <w:rPr>
          <w:rFonts w:ascii="Times New Roman" w:hAnsi="Times New Roman" w:cs="Times New Roman"/>
          <w:color w:val="000000" w:themeColor="text1"/>
          <w:sz w:val="24"/>
          <w:szCs w:val="24"/>
        </w:rPr>
        <w:t>Ударопоглащающие</w:t>
      </w:r>
      <w:proofErr w:type="spellEnd"/>
      <w:r w:rsidRPr="005D0D83">
        <w:rPr>
          <w:rFonts w:ascii="Times New Roman" w:hAnsi="Times New Roman" w:cs="Times New Roman"/>
          <w:color w:val="000000" w:themeColor="text1"/>
          <w:sz w:val="24"/>
          <w:szCs w:val="24"/>
        </w:rPr>
        <w:t xml:space="preserve">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6.1.4. Детские площадки должны соответствовать требованиям:</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proofErr w:type="gramStart"/>
      <w:r w:rsidRPr="005D0D83">
        <w:rPr>
          <w:color w:val="000000" w:themeColor="text1"/>
        </w:rPr>
        <w:t xml:space="preserve">- </w:t>
      </w:r>
      <w:r w:rsidRPr="005D0D83">
        <w:rPr>
          <w:rFonts w:eastAsiaTheme="minorHAnsi"/>
          <w:color w:val="000000" w:themeColor="text1"/>
          <w:lang w:eastAsia="en-US"/>
        </w:rPr>
        <w:t>Постановления Главного государственного санитарного врача РФ от 10.06.2010 № 64  «Об утверждении СанПиН 2.1.2.2645-10» (вместе с «СанПиН 2.1.2.2645-10.</w:t>
      </w:r>
      <w:proofErr w:type="gramEnd"/>
      <w:r w:rsidRPr="005D0D83">
        <w:rPr>
          <w:rFonts w:eastAsiaTheme="minorHAnsi"/>
          <w:color w:val="000000" w:themeColor="text1"/>
          <w:lang w:eastAsia="en-US"/>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52300-2013 «Оборудование детских игровых площадок. Безопасность конструкции и методы испытаний каруселей. Общие требования»;</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52301-2013 «Оборудование детских игровых площадок. Безопасность при эксплуатации. Общие требования»;</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lastRenderedPageBreak/>
        <w:t xml:space="preserve">- ГОСТ </w:t>
      </w:r>
      <w:proofErr w:type="gramStart"/>
      <w:r w:rsidRPr="005D0D83">
        <w:rPr>
          <w:color w:val="000000" w:themeColor="text1"/>
        </w:rPr>
        <w:t>Р</w:t>
      </w:r>
      <w:proofErr w:type="gramEnd"/>
      <w:r w:rsidRPr="005D0D83">
        <w:rPr>
          <w:color w:val="000000" w:themeColor="text1"/>
        </w:rPr>
        <w:t xml:space="preserve"> ЕН 1177-2013 «</w:t>
      </w:r>
      <w:proofErr w:type="spellStart"/>
      <w:r w:rsidRPr="005D0D83">
        <w:rPr>
          <w:color w:val="000000" w:themeColor="text1"/>
        </w:rPr>
        <w:t>Ударопоглощающие</w:t>
      </w:r>
      <w:proofErr w:type="spellEnd"/>
      <w:r w:rsidRPr="005D0D83">
        <w:rPr>
          <w:color w:val="000000" w:themeColor="text1"/>
        </w:rPr>
        <w:t xml:space="preserve"> покрытия детских игровых площадок. Требования безопасности и методы испытаний».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6.2.Спортивные площадки.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6.2.2. Спортивные площадки оборудуются покрытием (</w:t>
      </w:r>
      <w:proofErr w:type="gramStart"/>
      <w:r w:rsidRPr="005D0D83">
        <w:rPr>
          <w:rFonts w:ascii="Times New Roman" w:hAnsi="Times New Roman" w:cs="Times New Roman"/>
          <w:color w:val="000000" w:themeColor="text1"/>
          <w:sz w:val="24"/>
          <w:szCs w:val="24"/>
        </w:rPr>
        <w:t>мягкое</w:t>
      </w:r>
      <w:proofErr w:type="gramEnd"/>
      <w:r w:rsidRPr="005D0D83">
        <w:rPr>
          <w:rFonts w:ascii="Times New Roman" w:hAnsi="Times New Roman" w:cs="Times New Roman"/>
          <w:color w:val="000000" w:themeColor="text1"/>
          <w:sz w:val="24"/>
          <w:szCs w:val="24"/>
        </w:rPr>
        <w:t>, твердое, газонное) в зависимости от назначения спортивной площадки и спортивного оборудования.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6.3.Площадки для отдыха и досуга.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6.3.1. Площадки для отдыха и досуга предназначены для тихого отдыха и настольных игр взрослого населения и размещаются в границах населенных пунктов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6.3.4. Функционирование осветительного оборудования обеспечивается в режиме освещения территории, на которой расположена площадка.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6.4. Площадки для выгула домашних животных.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6.4.1. Минимально допустимое расстояние от окон жилых и общественных зданий до границы площадки для выгула собак в соответствии с СП 42.13330 «Градостроительство. Планировка и застройка городских и сельских поселений» составляет не менее 40 метров.</w:t>
      </w:r>
    </w:p>
    <w:p w:rsidR="005E49FF"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6.4.2. Для покрытия поверхности части площадки, предназначенной для выгула домашних животных, предусматри</w:t>
      </w:r>
      <w:r>
        <w:rPr>
          <w:rFonts w:ascii="Times New Roman" w:hAnsi="Times New Roman" w:cs="Times New Roman"/>
          <w:color w:val="000000" w:themeColor="text1"/>
          <w:sz w:val="24"/>
          <w:szCs w:val="24"/>
        </w:rPr>
        <w:t xml:space="preserve">вается выровненная поверхность, </w:t>
      </w:r>
      <w:r w:rsidRPr="005D0D83">
        <w:rPr>
          <w:rFonts w:ascii="Times New Roman" w:hAnsi="Times New Roman" w:cs="Times New Roman"/>
          <w:color w:val="000000" w:themeColor="text1"/>
          <w:sz w:val="24"/>
          <w:szCs w:val="24"/>
        </w:rPr>
        <w:t>не травмирующая конечности животных (газонно</w:t>
      </w:r>
      <w:r>
        <w:rPr>
          <w:rFonts w:ascii="Times New Roman" w:hAnsi="Times New Roman" w:cs="Times New Roman"/>
          <w:color w:val="000000" w:themeColor="text1"/>
          <w:sz w:val="24"/>
          <w:szCs w:val="24"/>
        </w:rPr>
        <w:t>е, песчаное, песчано-земляное).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6.4.3</w:t>
      </w:r>
      <w:r w:rsidRPr="005D0D83">
        <w:rPr>
          <w:rFonts w:ascii="Times New Roman" w:hAnsi="Times New Roman" w:cs="Times New Roman"/>
          <w:color w:val="000000" w:themeColor="text1"/>
          <w:sz w:val="24"/>
          <w:szCs w:val="24"/>
        </w:rPr>
        <w:t>. На территории площадки устанавливается информационный стенд с правилами пользования площадкой.</w:t>
      </w: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6.5. Площадки для дрессировки собак.</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6.5.1. Площадки для дрессировки собак размещаются на удалении от застройки жилого и общественного назначения не менее чем на 100 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6.5.3.Покрытие площадки должно предусматривать ровную поверхность, </w:t>
      </w:r>
      <w:r w:rsidRPr="005D0D83">
        <w:rPr>
          <w:rFonts w:ascii="Times New Roman" w:hAnsi="Times New Roman" w:cs="Times New Roman"/>
          <w:color w:val="000000" w:themeColor="text1"/>
          <w:sz w:val="24"/>
          <w:szCs w:val="24"/>
        </w:rPr>
        <w:lastRenderedPageBreak/>
        <w:t xml:space="preserve">обеспечивающую хороший дренаж (газонное, песчаное, песчано-земляное).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6.6. Площадки автостоянок.</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6.6.1. На территории муниципального образования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6.6.2. Расстояние от границ автостоянок до окон жилых и общественных зданий определяется в соответствии с СанПиН 2.2.1/2.1.1.1200-03 «</w:t>
      </w:r>
      <w:proofErr w:type="spellStart"/>
      <w:r w:rsidRPr="005D0D83">
        <w:rPr>
          <w:rFonts w:ascii="Times New Roman" w:hAnsi="Times New Roman" w:cs="Times New Roman"/>
          <w:color w:val="000000" w:themeColor="text1"/>
          <w:sz w:val="24"/>
          <w:szCs w:val="24"/>
        </w:rPr>
        <w:t>Санитарнозащитные</w:t>
      </w:r>
      <w:proofErr w:type="spellEnd"/>
      <w:r w:rsidRPr="005D0D83">
        <w:rPr>
          <w:rFonts w:ascii="Times New Roman" w:hAnsi="Times New Roman" w:cs="Times New Roman"/>
          <w:color w:val="000000" w:themeColor="text1"/>
          <w:sz w:val="24"/>
          <w:szCs w:val="24"/>
        </w:rPr>
        <w:t xml:space="preserve"> зоны и санитарная классификация предприятий, сооружений и иных объектов».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6.6.3. На объектных автостоянках предусматриваются места для транспортных средств инвалидов, которые проектируются в соответствии с СП 59.13330.2016 Свод правил Доступность зданий и сооружений для маломобильных групп населения. Актуализированная редакция СНиП 35-01-2001.</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6.6.4. Проектировать размещение автостоянок 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rsidR="005E49FF" w:rsidRPr="005D0D83" w:rsidRDefault="005E49FF" w:rsidP="005E49FF">
      <w:pPr>
        <w:pStyle w:val="ConsPlusNormal"/>
        <w:rPr>
          <w:rFonts w:ascii="Times New Roman" w:hAnsi="Times New Roman" w:cs="Times New Roman"/>
          <w:b/>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6.7. Улицы и дороги.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6.7.1. Объектами благоустройства на территориях транспортных коммуникаций муниципального образования «</w:t>
      </w:r>
      <w:r w:rsidR="009A538E">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 являются улично-дорожная сеть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6.7.3. Проектирование комплексного благоустройства на территориях транспортных и инженерных коммуникаций муниципального образования «</w:t>
      </w:r>
      <w:r w:rsidR="00730673">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6.7.4. Улицы и дороги на территории муниципального образования «</w:t>
      </w:r>
      <w:r w:rsidR="00730673">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6.7.5. Автомобильные дороги общего пользования должны соответствовать требованиям:</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 xml:space="preserve">- </w:t>
      </w:r>
      <w:hyperlink r:id="rId72" w:history="1">
        <w:r w:rsidRPr="005D0D83">
          <w:rPr>
            <w:color w:val="000000" w:themeColor="text1"/>
          </w:rPr>
          <w:t>СП 34.13330.2012</w:t>
        </w:r>
      </w:hyperlink>
      <w:r w:rsidRPr="005D0D83">
        <w:rPr>
          <w:color w:val="000000" w:themeColor="text1"/>
        </w:rPr>
        <w:t xml:space="preserve"> «СНиП 2.05.02-85* Автомобильные дороги»;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w:t>
      </w:r>
      <w:hyperlink r:id="rId73"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52766-2007</w:t>
        </w:r>
      </w:hyperlink>
      <w:r w:rsidRPr="005D0D83">
        <w:rPr>
          <w:color w:val="000000" w:themeColor="text1"/>
        </w:rPr>
        <w:t xml:space="preserve"> «Дороги автомобильные общего пользования. Элементы обустройства»;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w:t>
      </w:r>
      <w:hyperlink r:id="rId74"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52289-2004</w:t>
        </w:r>
      </w:hyperlink>
      <w:r w:rsidRPr="005D0D83">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w:t>
      </w:r>
      <w:hyperlink r:id="rId75" w:history="1">
        <w:r w:rsidRPr="005D0D83">
          <w:rPr>
            <w:color w:val="000000" w:themeColor="text1"/>
          </w:rPr>
          <w:t>ГОСТ 33127-2014</w:t>
        </w:r>
      </w:hyperlink>
      <w:r w:rsidRPr="005D0D83">
        <w:rPr>
          <w:color w:val="000000" w:themeColor="text1"/>
        </w:rPr>
        <w:t xml:space="preserve"> «Дороги автомобильные общего пользования. Ограждения дорожные. Классификация»;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w:t>
      </w:r>
      <w:hyperlink r:id="rId76"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52607-2006</w:t>
        </w:r>
      </w:hyperlink>
      <w:r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6.7.6. Виды и конструкции дорожного покрытия проектируются с учетом категории улицы и обеспечения безопасности движения.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СП 42.13330 «</w:t>
      </w:r>
      <w:hyperlink r:id="rId77" w:history="1">
        <w:r w:rsidRPr="005D0D83">
          <w:rPr>
            <w:rFonts w:ascii="Times New Roman" w:hAnsi="Times New Roman" w:cs="Times New Roman"/>
            <w:color w:val="000000" w:themeColor="text1"/>
            <w:sz w:val="24"/>
            <w:szCs w:val="24"/>
          </w:rPr>
          <w:t>СНиП 2.07.01-89*</w:t>
        </w:r>
      </w:hyperlink>
      <w:r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действующим законодательством для таких объектов растения.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6.7.8.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r:id="rId78" w:history="1">
        <w:r w:rsidRPr="005D0D83">
          <w:rPr>
            <w:color w:val="000000" w:themeColor="text1"/>
          </w:rPr>
          <w:t>ГОСТ 33127-2014</w:t>
        </w:r>
      </w:hyperlink>
      <w:r w:rsidRPr="005D0D83">
        <w:rPr>
          <w:color w:val="000000" w:themeColor="text1"/>
        </w:rPr>
        <w:t xml:space="preserve"> «Дороги автомобильные общего пользования. Ограждения дорожные. Классификация».</w:t>
      </w: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6.8. Пешеходные коммуникации.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6.8.1. Пешеходные коммуникации обеспечивают пешеходные связи и передвижения на территории муниципального образования «</w:t>
      </w:r>
      <w:r w:rsidR="00DD0E22">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E49FF" w:rsidRPr="005D0D83" w:rsidRDefault="005E49FF" w:rsidP="005E49F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 xml:space="preserve">          </w:t>
      </w:r>
      <w:r w:rsidRPr="005D0D83">
        <w:rPr>
          <w:rFonts w:ascii="Times New Roman" w:hAnsi="Times New Roman" w:cs="Times New Roman"/>
          <w:color w:val="000000" w:themeColor="text1"/>
          <w:sz w:val="24"/>
          <w:szCs w:val="24"/>
        </w:rPr>
        <w:t>6.8</w:t>
      </w:r>
      <w:r>
        <w:rPr>
          <w:rFonts w:ascii="Times New Roman" w:hAnsi="Times New Roman" w:cs="Times New Roman"/>
          <w:color w:val="000000" w:themeColor="text1"/>
          <w:sz w:val="24"/>
          <w:szCs w:val="24"/>
        </w:rPr>
        <w:t>.4</w:t>
      </w:r>
      <w:r w:rsidRPr="005D0D83">
        <w:rPr>
          <w:rFonts w:ascii="Times New Roman" w:hAnsi="Times New Roman" w:cs="Times New Roman"/>
          <w:color w:val="000000" w:themeColor="text1"/>
          <w:sz w:val="24"/>
          <w:szCs w:val="24"/>
        </w:rPr>
        <w:t>.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rsidR="005E49FF" w:rsidRPr="005D0D83" w:rsidRDefault="005E49FF" w:rsidP="005E49FF">
      <w:pPr>
        <w:pStyle w:val="ConsPlusNormal"/>
        <w:ind w:firstLine="709"/>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Pr>
          <w:rFonts w:ascii="Times New Roman" w:hAnsi="Times New Roman" w:cs="Times New Roman"/>
          <w:color w:val="000000" w:themeColor="text1"/>
          <w:sz w:val="24"/>
          <w:szCs w:val="24"/>
        </w:rPr>
        <w:t>.5</w:t>
      </w:r>
      <w:r w:rsidRPr="005D0D83">
        <w:rPr>
          <w:rFonts w:ascii="Times New Roman" w:hAnsi="Times New Roman" w:cs="Times New Roman"/>
          <w:color w:val="000000" w:themeColor="text1"/>
          <w:sz w:val="24"/>
          <w:szCs w:val="24"/>
        </w:rPr>
        <w:t xml:space="preserve">. </w:t>
      </w:r>
      <w:proofErr w:type="gramStart"/>
      <w:r w:rsidRPr="005D0D83">
        <w:rPr>
          <w:rFonts w:ascii="Times New Roman" w:hAnsi="Times New Roman" w:cs="Times New Roman"/>
          <w:color w:val="000000" w:themeColor="text1"/>
          <w:sz w:val="24"/>
          <w:szCs w:val="24"/>
        </w:rPr>
        <w:t>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hyperlink r:id="rId79" w:history="1">
        <w:r w:rsidRPr="005D0D83">
          <w:rPr>
            <w:rFonts w:ascii="Times New Roman" w:hAnsi="Times New Roman" w:cs="Times New Roman"/>
            <w:color w:val="000000" w:themeColor="text1"/>
            <w:sz w:val="24"/>
            <w:szCs w:val="24"/>
          </w:rPr>
          <w:t>СНиП 2.07.01-89*</w:t>
        </w:r>
      </w:hyperlink>
      <w:r w:rsidRPr="005D0D83">
        <w:rPr>
          <w:rFonts w:ascii="Times New Roman" w:hAnsi="Times New Roman" w:cs="Times New Roman"/>
          <w:color w:val="000000" w:themeColor="text1"/>
          <w:sz w:val="24"/>
          <w:szCs w:val="24"/>
        </w:rPr>
        <w:t xml:space="preserve"> Градостроительство.</w:t>
      </w:r>
      <w:proofErr w:type="gramEnd"/>
      <w:r w:rsidRPr="005D0D83">
        <w:rPr>
          <w:rFonts w:ascii="Times New Roman" w:hAnsi="Times New Roman" w:cs="Times New Roman"/>
          <w:color w:val="000000" w:themeColor="text1"/>
          <w:sz w:val="24"/>
          <w:szCs w:val="24"/>
        </w:rPr>
        <w:t xml:space="preserve"> Планировка и застройка городских и сельских поселений».</w:t>
      </w:r>
    </w:p>
    <w:p w:rsidR="005E49FF" w:rsidRPr="005D0D83" w:rsidRDefault="005E49FF" w:rsidP="005E49FF">
      <w:pPr>
        <w:ind w:firstLine="709"/>
        <w:jc w:val="both"/>
        <w:rPr>
          <w:color w:val="000000" w:themeColor="text1"/>
        </w:rPr>
      </w:pPr>
      <w:r w:rsidRPr="005D0D83">
        <w:rPr>
          <w:color w:val="000000" w:themeColor="text1"/>
        </w:rPr>
        <w:lastRenderedPageBreak/>
        <w:t>6.8</w:t>
      </w:r>
      <w:r>
        <w:rPr>
          <w:color w:val="000000" w:themeColor="text1"/>
        </w:rPr>
        <w:t>.6</w:t>
      </w:r>
      <w:r w:rsidRPr="005D0D83">
        <w:rPr>
          <w:color w:val="000000" w:themeColor="text1"/>
        </w:rPr>
        <w:t xml:space="preserve">. При организации объектов велосипедной инфраструктуры на территории </w:t>
      </w:r>
      <w:r>
        <w:rPr>
          <w:color w:val="000000" w:themeColor="text1"/>
        </w:rPr>
        <w:t>муници</w:t>
      </w:r>
      <w:r w:rsidR="00DD0E22">
        <w:rPr>
          <w:color w:val="000000" w:themeColor="text1"/>
        </w:rPr>
        <w:t>пального образования «Парзинское</w:t>
      </w:r>
      <w:r w:rsidRPr="005D0D83">
        <w:rPr>
          <w:color w:val="000000" w:themeColor="text1"/>
        </w:rPr>
        <w:t>» создаются условия для обеспечения безопасности, связности, прямолинейности, комфортности.</w:t>
      </w:r>
    </w:p>
    <w:p w:rsidR="005E49FF" w:rsidRPr="005D0D83" w:rsidRDefault="005E49FF" w:rsidP="005E49FF">
      <w:pPr>
        <w:ind w:firstLine="709"/>
        <w:jc w:val="both"/>
        <w:rPr>
          <w:color w:val="000000" w:themeColor="text1"/>
        </w:rPr>
      </w:pPr>
      <w:r w:rsidRPr="005D0D83">
        <w:rPr>
          <w:color w:val="000000" w:themeColor="text1"/>
        </w:rPr>
        <w:t>6.8</w:t>
      </w:r>
      <w:r>
        <w:rPr>
          <w:color w:val="000000" w:themeColor="text1"/>
        </w:rPr>
        <w:t>.7</w:t>
      </w:r>
      <w:r w:rsidRPr="005D0D83">
        <w:rPr>
          <w:color w:val="000000" w:themeColor="text1"/>
        </w:rPr>
        <w:t>.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E49FF" w:rsidRPr="005D0D83" w:rsidRDefault="005E49FF" w:rsidP="005E49FF">
      <w:pPr>
        <w:ind w:firstLine="709"/>
        <w:jc w:val="both"/>
        <w:rPr>
          <w:color w:val="000000" w:themeColor="text1"/>
        </w:rPr>
      </w:pPr>
      <w:r w:rsidRPr="005D0D83">
        <w:rPr>
          <w:color w:val="000000" w:themeColor="text1"/>
        </w:rPr>
        <w:t>6.8</w:t>
      </w:r>
      <w:r>
        <w:rPr>
          <w:color w:val="000000" w:themeColor="text1"/>
        </w:rPr>
        <w:t>.8</w:t>
      </w:r>
      <w:r w:rsidRPr="005D0D83">
        <w:rPr>
          <w:color w:val="000000" w:themeColor="text1"/>
        </w:rPr>
        <w:t>. Для эффективного использования велосипедного передвижения применяются следующие меры:</w:t>
      </w:r>
    </w:p>
    <w:p w:rsidR="005E49FF" w:rsidRPr="005D0D83" w:rsidRDefault="005E49FF" w:rsidP="005E49FF">
      <w:pPr>
        <w:ind w:firstLine="709"/>
        <w:jc w:val="both"/>
        <w:rPr>
          <w:color w:val="000000" w:themeColor="text1"/>
        </w:rPr>
      </w:pPr>
      <w:r w:rsidRPr="005D0D83">
        <w:rPr>
          <w:color w:val="000000" w:themeColor="text1"/>
        </w:rPr>
        <w:t>- маршруты велодорожек, интегрированные в единую замкнутую систему;</w:t>
      </w:r>
    </w:p>
    <w:p w:rsidR="005E49FF" w:rsidRPr="005D0D83" w:rsidRDefault="005E49FF" w:rsidP="005E49FF">
      <w:pPr>
        <w:ind w:firstLine="709"/>
        <w:jc w:val="both"/>
        <w:rPr>
          <w:color w:val="000000" w:themeColor="text1"/>
        </w:rPr>
      </w:pPr>
      <w:r w:rsidRPr="005D0D83">
        <w:rPr>
          <w:color w:val="000000" w:themeColor="text1"/>
        </w:rPr>
        <w:t xml:space="preserve">- комфортные и безопасные пересечения </w:t>
      </w:r>
      <w:proofErr w:type="spellStart"/>
      <w:r w:rsidRPr="005D0D83">
        <w:rPr>
          <w:color w:val="000000" w:themeColor="text1"/>
        </w:rPr>
        <w:t>веломаршрутов</w:t>
      </w:r>
      <w:proofErr w:type="spellEnd"/>
      <w:r w:rsidRPr="005D0D83">
        <w:rPr>
          <w:color w:val="000000" w:themeColor="text1"/>
        </w:rPr>
        <w:t xml:space="preserve"> на перекрестках пешеходного и автомобильного движения;</w:t>
      </w:r>
    </w:p>
    <w:p w:rsidR="005E49FF" w:rsidRPr="005D0D83" w:rsidRDefault="005E49FF" w:rsidP="005E49FF">
      <w:pPr>
        <w:ind w:firstLine="709"/>
        <w:jc w:val="both"/>
        <w:rPr>
          <w:color w:val="000000" w:themeColor="text1"/>
        </w:rPr>
      </w:pPr>
      <w:r w:rsidRPr="005D0D83">
        <w:rPr>
          <w:color w:val="000000" w:themeColor="text1"/>
        </w:rPr>
        <w:t xml:space="preserve">- организация </w:t>
      </w:r>
      <w:proofErr w:type="spellStart"/>
      <w:r w:rsidRPr="005D0D83">
        <w:rPr>
          <w:color w:val="000000" w:themeColor="text1"/>
        </w:rPr>
        <w:t>безбарьерной</w:t>
      </w:r>
      <w:proofErr w:type="spellEnd"/>
      <w:r w:rsidRPr="005D0D83">
        <w:rPr>
          <w:color w:val="000000" w:themeColor="text1"/>
        </w:rPr>
        <w:t xml:space="preserve"> среды в зонах перепада высот на маршруте.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6.9. Парки, скверы, иные зеленые зоны.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6.9.1. Зоны отдыха, парки, сады, бульвары, скверы являются объектами рекреации;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r w:rsidR="00DD0E22">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6.9.5. Бульвары и скверы предназначены для организации кратковременного отдыха, прогулок, транзитных пешеходных передвижений.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6.10. Площади.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6.10.1. При проектировании благоустройства площади необходимо обеспечивать максимально возможное разделение пешеходного и транспортного движения.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6.10.2. Территории площади включают: проезжую часть, пешеходную часть, участки и территории озеленения.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6.10.4.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6.10.5. При озеленении площади используется </w:t>
      </w:r>
      <w:proofErr w:type="spellStart"/>
      <w:r w:rsidRPr="005D0D83">
        <w:rPr>
          <w:rFonts w:ascii="Times New Roman" w:hAnsi="Times New Roman" w:cs="Times New Roman"/>
          <w:color w:val="000000" w:themeColor="text1"/>
          <w:sz w:val="24"/>
          <w:szCs w:val="24"/>
        </w:rPr>
        <w:t>периметральное</w:t>
      </w:r>
      <w:proofErr w:type="spellEnd"/>
      <w:r w:rsidRPr="005D0D83">
        <w:rPr>
          <w:rFonts w:ascii="Times New Roman" w:hAnsi="Times New Roman" w:cs="Times New Roman"/>
          <w:color w:val="000000" w:themeColor="text1"/>
          <w:sz w:val="24"/>
          <w:szCs w:val="24"/>
        </w:rPr>
        <w:t xml:space="preserve"> озеленение, зеленые насаждения в центре площади (сквер или «островок безопасности»), а также совмещение этих приемов.</w:t>
      </w: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6.11. Контейнерные площадки и площадки для складирования отдельных групп коммунальных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6.11.1.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w:t>
      </w:r>
      <w:r w:rsidRPr="005D0D83">
        <w:rPr>
          <w:rFonts w:ascii="Times New Roman" w:hAnsi="Times New Roman" w:cs="Times New Roman"/>
          <w:color w:val="000000" w:themeColor="text1"/>
          <w:sz w:val="24"/>
          <w:szCs w:val="24"/>
        </w:rPr>
        <w:lastRenderedPageBreak/>
        <w:t xml:space="preserve">разгружающего контейнеры.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rsidR="005E49FF" w:rsidRPr="005D0D83" w:rsidRDefault="005E49FF" w:rsidP="005E49FF">
      <w:pPr>
        <w:pStyle w:val="ConsPlusNormal"/>
        <w:jc w:val="center"/>
        <w:rPr>
          <w:rFonts w:ascii="Times New Roman" w:hAnsi="Times New Roman" w:cs="Times New Roman"/>
          <w:color w:val="000000" w:themeColor="text1"/>
          <w:sz w:val="24"/>
          <w:szCs w:val="24"/>
        </w:rPr>
      </w:pP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6.12. Элементы озеленения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6.12.1. При создании элементов озеленения на территории муниципально</w:t>
      </w:r>
      <w:r w:rsidR="00DD0E22">
        <w:rPr>
          <w:color w:val="000000" w:themeColor="text1"/>
        </w:rPr>
        <w:t>го образования «Парзинское</w:t>
      </w:r>
      <w:r w:rsidRPr="005D0D83">
        <w:rPr>
          <w:color w:val="000000" w:themeColor="text1"/>
        </w:rPr>
        <w:t xml:space="preserve">»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6.12.2. Работы по озеленению планируются в комплексе и в контексте общего зеленого «каркаса» муниципально</w:t>
      </w:r>
      <w:r w:rsidR="00DD0E22">
        <w:rPr>
          <w:color w:val="000000" w:themeColor="text1"/>
        </w:rPr>
        <w:t>го образования «Парзинское</w:t>
      </w:r>
      <w:r w:rsidRPr="005D0D83">
        <w:rPr>
          <w:color w:val="000000" w:themeColor="text1"/>
        </w:rPr>
        <w:t>», обеспечивающего для всех жителей возможность для занятий спортом и общения, физический комфорт и улучшение визуальных и экологических характеристик.</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6.12.3. Жители муниципально</w:t>
      </w:r>
      <w:r w:rsidR="00DD0E22">
        <w:rPr>
          <w:color w:val="000000" w:themeColor="text1"/>
        </w:rPr>
        <w:t>го образования «Парзинское</w:t>
      </w:r>
      <w:r w:rsidRPr="005D0D83">
        <w:rPr>
          <w:color w:val="000000" w:themeColor="text1"/>
        </w:rPr>
        <w:t xml:space="preserve">» должны быть обеспечены качественными озелененными территориями в шаговой доступности от дома.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Зеленые пространства проектируются </w:t>
      </w:r>
      <w:proofErr w:type="gramStart"/>
      <w:r w:rsidRPr="005D0D83">
        <w:rPr>
          <w:color w:val="000000" w:themeColor="text1"/>
        </w:rPr>
        <w:t>приспособленными</w:t>
      </w:r>
      <w:proofErr w:type="gramEnd"/>
      <w:r w:rsidRPr="005D0D83">
        <w:rPr>
          <w:color w:val="000000" w:themeColor="text1"/>
        </w:rPr>
        <w:t xml:space="preserve"> для активного участия с учетом концепции устойчивого развития и бережного отношения к окружающей среде.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6.12.4. </w:t>
      </w:r>
      <w:proofErr w:type="gramStart"/>
      <w:r w:rsidRPr="005D0D83">
        <w:rPr>
          <w:color w:val="000000" w:themeColor="text1"/>
        </w:rPr>
        <w:t>Создание новых объектов озеленения на территории муниципально</w:t>
      </w:r>
      <w:r w:rsidR="00DD0E22">
        <w:rPr>
          <w:color w:val="000000" w:themeColor="text1"/>
        </w:rPr>
        <w:t>го образования «Парзинское</w:t>
      </w:r>
      <w:r w:rsidRPr="005D0D83">
        <w:rPr>
          <w:color w:val="000000" w:themeColor="text1"/>
        </w:rPr>
        <w:t>» осуществляется в соответствии с Генеральным планом муниципаль</w:t>
      </w:r>
      <w:r w:rsidR="00DD0E22">
        <w:rPr>
          <w:color w:val="000000" w:themeColor="text1"/>
        </w:rPr>
        <w:t>ного образования «Парзинское</w:t>
      </w:r>
      <w:r w:rsidRPr="005D0D83">
        <w:rPr>
          <w:color w:val="000000" w:themeColor="text1"/>
        </w:rPr>
        <w:t>», Правилами землепользования и застройки муниципального образования «</w:t>
      </w:r>
      <w:r w:rsidR="00DD0E22">
        <w:rPr>
          <w:color w:val="000000" w:themeColor="text1"/>
        </w:rPr>
        <w:t>Парзинское</w:t>
      </w:r>
      <w:r w:rsidRPr="005D0D83">
        <w:rPr>
          <w:color w:val="000000" w:themeColor="text1"/>
        </w:rPr>
        <w:t xml:space="preserve">»,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42.13330.2016 </w:t>
      </w:r>
      <w:hyperlink r:id="rId80" w:history="1">
        <w:r w:rsidRPr="005D0D83">
          <w:rPr>
            <w:color w:val="000000" w:themeColor="text1"/>
          </w:rPr>
          <w:t>СНиП 2.07.01-89*</w:t>
        </w:r>
      </w:hyperlink>
      <w:r w:rsidRPr="005D0D83">
        <w:rPr>
          <w:color w:val="000000" w:themeColor="text1"/>
        </w:rPr>
        <w:t xml:space="preserve"> Градостроительство.</w:t>
      </w:r>
      <w:proofErr w:type="gramEnd"/>
      <w:r w:rsidRPr="005D0D83">
        <w:rPr>
          <w:color w:val="000000" w:themeColor="text1"/>
        </w:rPr>
        <w:t xml:space="preserve"> Планировка и застройка городских и сельских поселений»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6.12.5. Высадка зеленых насаждений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м</w:t>
      </w:r>
      <w:r>
        <w:rPr>
          <w:color w:val="000000" w:themeColor="text1"/>
        </w:rPr>
        <w:t>уници</w:t>
      </w:r>
      <w:r w:rsidR="004A4092">
        <w:rPr>
          <w:color w:val="000000" w:themeColor="text1"/>
        </w:rPr>
        <w:t>пального образования «Парзинское</w:t>
      </w:r>
      <w:r w:rsidRPr="005D0D83">
        <w:rPr>
          <w:color w:val="000000" w:themeColor="text1"/>
        </w:rPr>
        <w:t>».</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6.12.6.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D0D83">
        <w:rPr>
          <w:color w:val="000000" w:themeColor="text1"/>
        </w:rPr>
        <w:t>геоподосновы</w:t>
      </w:r>
      <w:proofErr w:type="spellEnd"/>
      <w:r w:rsidRPr="005D0D83">
        <w:rPr>
          <w:color w:val="000000" w:themeColor="text1"/>
        </w:rPr>
        <w:t xml:space="preserve"> с инвентаризационным планом зеленых насаждений на весь участок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6.12.7. На основании полученных </w:t>
      </w:r>
      <w:proofErr w:type="spellStart"/>
      <w:r w:rsidRPr="005D0D83">
        <w:rPr>
          <w:color w:val="000000" w:themeColor="text1"/>
        </w:rPr>
        <w:t>геоподосновы</w:t>
      </w:r>
      <w:proofErr w:type="spellEnd"/>
      <w:r w:rsidRPr="005D0D83">
        <w:rPr>
          <w:color w:val="000000" w:themeColor="text1"/>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6.12.8.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5E49FF" w:rsidRPr="005D0D83" w:rsidRDefault="005E49FF" w:rsidP="005E49FF">
      <w:pPr>
        <w:pStyle w:val="ConsPlusNormal"/>
        <w:ind w:firstLine="708"/>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lang w:eastAsia="zh-CN"/>
        </w:rPr>
        <w:t xml:space="preserve">6.12.9. </w:t>
      </w:r>
      <w:proofErr w:type="gramStart"/>
      <w:r w:rsidRPr="005D0D83">
        <w:rPr>
          <w:rFonts w:ascii="Times New Roman" w:hAnsi="Times New Roman" w:cs="Times New Roman"/>
          <w:color w:val="000000" w:themeColor="text1"/>
          <w:sz w:val="24"/>
          <w:szCs w:val="24"/>
          <w:lang w:eastAsia="zh-CN"/>
        </w:rPr>
        <w:t>Основными типами насаждений и озеленения являются: массивы, группы шпалеры, газоны, цветники</w:t>
      </w:r>
      <w:r w:rsidRPr="005D0D83">
        <w:rPr>
          <w:rFonts w:ascii="Times New Roman" w:hAnsi="Times New Roman" w:cs="Times New Roman"/>
          <w:color w:val="000000" w:themeColor="text1"/>
          <w:sz w:val="24"/>
          <w:szCs w:val="24"/>
        </w:rPr>
        <w:t>, различные виды посадок (аллейные, рядовые, букетные).</w:t>
      </w:r>
      <w:proofErr w:type="gramEnd"/>
      <w:r w:rsidRPr="005D0D83">
        <w:rPr>
          <w:rFonts w:ascii="Times New Roman" w:hAnsi="Times New Roman" w:cs="Times New Roman"/>
          <w:color w:val="000000" w:themeColor="text1"/>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w:t>
      </w:r>
      <w:r w:rsidRPr="005D0D83">
        <w:rPr>
          <w:rFonts w:ascii="Times New Roman" w:hAnsi="Times New Roman" w:cs="Times New Roman"/>
          <w:color w:val="000000" w:themeColor="text1"/>
          <w:sz w:val="24"/>
          <w:szCs w:val="24"/>
        </w:rPr>
        <w:lastRenderedPageBreak/>
        <w:t>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6.12.10.</w:t>
      </w:r>
      <w:r w:rsidRPr="005D0D83">
        <w:rPr>
          <w:rFonts w:ascii="Times New Roman" w:hAnsi="Times New Roman" w:cs="Times New Roman"/>
          <w:color w:val="000000" w:themeColor="text1"/>
          <w:sz w:val="24"/>
          <w:szCs w:val="24"/>
          <w:lang w:eastAsia="zh-CN"/>
        </w:rPr>
        <w:t xml:space="preserve"> </w:t>
      </w:r>
      <w:r w:rsidRPr="005D0D83">
        <w:rPr>
          <w:rFonts w:ascii="Times New Roman" w:hAnsi="Times New Roman" w:cs="Times New Roman"/>
          <w:color w:val="000000" w:themeColor="text1"/>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6.12.11.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должно составлять не менее величин, указанных в СП 42.13330.2016 «</w:t>
      </w:r>
      <w:hyperlink r:id="rId81" w:history="1">
        <w:r w:rsidRPr="005D0D83">
          <w:rPr>
            <w:rFonts w:ascii="Times New Roman" w:hAnsi="Times New Roman" w:cs="Times New Roman"/>
            <w:color w:val="000000" w:themeColor="text1"/>
            <w:sz w:val="24"/>
            <w:szCs w:val="24"/>
          </w:rPr>
          <w:t>СНиП 2.07.01-89*</w:t>
        </w:r>
      </w:hyperlink>
      <w:r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w:t>
      </w: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6.13. Покрытия.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6.13.2. Для целей благоустройства территории муниципального образования применяются следующие виды покрытий: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твердые (капитальные) - монолитные или сборные, выполняемые из асфальтобетона, </w:t>
      </w:r>
      <w:proofErr w:type="spellStart"/>
      <w:r w:rsidRPr="005D0D83">
        <w:rPr>
          <w:rFonts w:ascii="Times New Roman" w:hAnsi="Times New Roman" w:cs="Times New Roman"/>
          <w:color w:val="000000" w:themeColor="text1"/>
          <w:sz w:val="24"/>
          <w:szCs w:val="24"/>
        </w:rPr>
        <w:t>цементобетона</w:t>
      </w:r>
      <w:proofErr w:type="spellEnd"/>
      <w:r w:rsidRPr="005D0D83">
        <w:rPr>
          <w:rFonts w:ascii="Times New Roman" w:hAnsi="Times New Roman" w:cs="Times New Roman"/>
          <w:color w:val="000000" w:themeColor="text1"/>
          <w:sz w:val="24"/>
          <w:szCs w:val="24"/>
        </w:rPr>
        <w:t>, природного камня;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газонные, выполняемые по специальным технологиям подготовки и посадки травяного покрова;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комбинированные, представляющие сочетания покрытий, указанных выше (например, плитка, утопленная в газон).</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6.13.3. Выбор видов покрытия принимается в соответствии с их целевым назначением: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мягких - с учетом их специфических свой</w:t>
      </w:r>
      <w:proofErr w:type="gramStart"/>
      <w:r w:rsidRPr="005D0D83">
        <w:rPr>
          <w:color w:val="000000" w:themeColor="text1"/>
        </w:rPr>
        <w:t>ств пр</w:t>
      </w:r>
      <w:proofErr w:type="gramEnd"/>
      <w:r w:rsidRPr="005D0D83">
        <w:rPr>
          <w:color w:val="000000" w:themeColor="text1"/>
        </w:rPr>
        <w:t>и благоустройстве отдельных видов территорий (детских, спортивных площадок, площадок для выгула собак, прогулочных дорожек и т. п. объектов);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газонных и комбинированных, как наиболее </w:t>
      </w:r>
      <w:proofErr w:type="spellStart"/>
      <w:r w:rsidRPr="005D0D83">
        <w:rPr>
          <w:color w:val="000000" w:themeColor="text1"/>
        </w:rPr>
        <w:t>экологичных</w:t>
      </w:r>
      <w:proofErr w:type="spellEnd"/>
      <w:r w:rsidRPr="005D0D83">
        <w:rPr>
          <w:color w:val="000000" w:themeColor="text1"/>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6.13.4. </w:t>
      </w:r>
      <w:proofErr w:type="gramStart"/>
      <w:r w:rsidRPr="005D0D83">
        <w:rPr>
          <w:rFonts w:ascii="Times New Roman" w:hAnsi="Times New Roman" w:cs="Times New Roman"/>
          <w:color w:val="000000" w:themeColor="text1"/>
          <w:sz w:val="24"/>
          <w:szCs w:val="24"/>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5D0D83">
        <w:rPr>
          <w:rFonts w:ascii="Times New Roman" w:hAnsi="Times New Roman" w:cs="Times New Roman"/>
          <w:color w:val="000000" w:themeColor="text1"/>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0,4 %; при отсутствии системы дождевой канализации - не менее 0.5%. Максимальные уклоны назначаются в зависимости от условий движения транспорта и пешеходов.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w:t>
      </w:r>
      <w:r w:rsidRPr="005D0D83">
        <w:rPr>
          <w:rFonts w:ascii="Times New Roman" w:hAnsi="Times New Roman" w:cs="Times New Roman"/>
          <w:color w:val="000000" w:themeColor="text1"/>
          <w:sz w:val="24"/>
          <w:szCs w:val="24"/>
        </w:rPr>
        <w:lastRenderedPageBreak/>
        <w:t>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6.13.7. Для деревьев, расположенных в мощении, при отсутствии иных видов защиты (приствольных решеток, бордюров, </w:t>
      </w:r>
      <w:proofErr w:type="spellStart"/>
      <w:r w:rsidRPr="005D0D83">
        <w:rPr>
          <w:rFonts w:ascii="Times New Roman" w:hAnsi="Times New Roman" w:cs="Times New Roman"/>
          <w:color w:val="000000" w:themeColor="text1"/>
          <w:sz w:val="24"/>
          <w:szCs w:val="24"/>
        </w:rPr>
        <w:t>периметральных</w:t>
      </w:r>
      <w:proofErr w:type="spellEnd"/>
      <w:r w:rsidRPr="005D0D83">
        <w:rPr>
          <w:rFonts w:ascii="Times New Roman" w:hAnsi="Times New Roman" w:cs="Times New Roman"/>
          <w:color w:val="000000" w:themeColor="text1"/>
          <w:sz w:val="24"/>
          <w:szCs w:val="24"/>
        </w:rPr>
        <w:t xml:space="preserve"> скамеек) предусматривается выполнение защитных видов покрытий в радиусе не менее 1,0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6.14. Ограждения.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6.14.1.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D0D83">
        <w:rPr>
          <w:rFonts w:ascii="Times New Roman" w:hAnsi="Times New Roman" w:cs="Times New Roman"/>
          <w:color w:val="000000" w:themeColor="text1"/>
          <w:sz w:val="24"/>
          <w:szCs w:val="24"/>
        </w:rPr>
        <w:t>полуприватных</w:t>
      </w:r>
      <w:proofErr w:type="spellEnd"/>
      <w:r w:rsidRPr="005D0D83">
        <w:rPr>
          <w:rFonts w:ascii="Times New Roman" w:hAnsi="Times New Roman" w:cs="Times New Roman"/>
          <w:color w:val="000000" w:themeColor="text1"/>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6.14.2. В целях благоустройства на территории муниципально</w:t>
      </w:r>
      <w:r w:rsidR="004A4092">
        <w:rPr>
          <w:color w:val="000000" w:themeColor="text1"/>
        </w:rPr>
        <w:t>го образования «Парзинское</w:t>
      </w:r>
      <w:r w:rsidRPr="005D0D83">
        <w:rPr>
          <w:color w:val="000000" w:themeColor="text1"/>
        </w:rPr>
        <w:t>» применяются различные виды ограждений.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Ограждения различаются </w:t>
      </w:r>
      <w:proofErr w:type="gramStart"/>
      <w:r w:rsidRPr="005D0D83">
        <w:rPr>
          <w:color w:val="000000" w:themeColor="text1"/>
        </w:rPr>
        <w:t>по</w:t>
      </w:r>
      <w:proofErr w:type="gramEnd"/>
      <w:r w:rsidRPr="005D0D83">
        <w:rPr>
          <w:color w:val="000000" w:themeColor="text1"/>
        </w:rPr>
        <w:t xml:space="preserve">: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назначению (декоративные, защитные, их сочетание);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высоте (низкие - 0,3 - 1,0 м, средние - 1,1 - 1,7 м, высокие - 1,8 - 2,5 м);</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виду материала (</w:t>
      </w:r>
      <w:proofErr w:type="gramStart"/>
      <w:r w:rsidRPr="005D0D83">
        <w:rPr>
          <w:color w:val="000000" w:themeColor="text1"/>
        </w:rPr>
        <w:t>деревянные</w:t>
      </w:r>
      <w:proofErr w:type="gramEnd"/>
      <w:r w:rsidRPr="005D0D83">
        <w:rPr>
          <w:color w:val="000000" w:themeColor="text1"/>
        </w:rPr>
        <w:t>, металлические, железобетонные и др.);</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степени проницаемости для взгляда (прозрачные, глухие);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степени стационарности (постоянные, временные, передвижные).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6.14.3. На территории муницип</w:t>
      </w:r>
      <w:r w:rsidR="004A4092">
        <w:rPr>
          <w:color w:val="000000" w:themeColor="text1"/>
        </w:rPr>
        <w:t>ального образования «Парзинское</w:t>
      </w:r>
      <w:r w:rsidRPr="005D0D83">
        <w:rPr>
          <w:color w:val="000000" w:themeColor="text1"/>
        </w:rPr>
        <w:t>» используются следующие типы ограждений: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2) глухое ограждение – металлический лист или профиль, деревянная доска и </w:t>
      </w:r>
      <w:proofErr w:type="gramStart"/>
      <w:r w:rsidRPr="005D0D83">
        <w:rPr>
          <w:color w:val="000000" w:themeColor="text1"/>
        </w:rPr>
        <w:t>другие</w:t>
      </w:r>
      <w:proofErr w:type="gramEnd"/>
      <w:r w:rsidRPr="005D0D83">
        <w:rPr>
          <w:color w:val="000000" w:themeColor="text1"/>
        </w:rPr>
        <w:t xml:space="preserve"> экологически чистые непрозрачные строительные материалы;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3) комбинированное ограждение – комбинация из глухих и прозрачных плоскостей с применением отдельных декоративных элементов;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6.14.4. Ограждения применяются:</w:t>
      </w:r>
    </w:p>
    <w:p w:rsidR="005E49FF" w:rsidRPr="005D0D83" w:rsidRDefault="005E49FF" w:rsidP="005E49FF">
      <w:pPr>
        <w:autoSpaceDE w:val="0"/>
        <w:autoSpaceDN w:val="0"/>
        <w:adjustRightInd w:val="0"/>
        <w:ind w:firstLine="709"/>
        <w:jc w:val="both"/>
        <w:rPr>
          <w:color w:val="000000" w:themeColor="text1"/>
        </w:rPr>
      </w:pPr>
      <w:proofErr w:type="gramStart"/>
      <w:r w:rsidRPr="005D0D83">
        <w:rPr>
          <w:color w:val="000000" w:themeColor="text1"/>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для ограждения земельных участков, используемых для ведения садоводства и огородничества;</w:t>
      </w:r>
      <w:proofErr w:type="gramEnd"/>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Pr="00FB7F32">
        <w:rPr>
          <w:rFonts w:ascii="Times New Roman" w:hAnsi="Times New Roman" w:cs="Times New Roman"/>
          <w:color w:val="000000" w:themeColor="text1"/>
          <w:sz w:val="24"/>
          <w:szCs w:val="24"/>
        </w:rPr>
        <w:t>.</w:t>
      </w:r>
      <w:r w:rsidRPr="00774225">
        <w:rPr>
          <w:rFonts w:ascii="Times New Roman" w:hAnsi="Times New Roman" w:cs="Times New Roman"/>
          <w:color w:val="000000" w:themeColor="text1"/>
          <w:sz w:val="24"/>
          <w:szCs w:val="24"/>
        </w:rPr>
        <w:t>14.5</w:t>
      </w:r>
      <w:r w:rsidRPr="00774225">
        <w:rPr>
          <w:rFonts w:ascii="Times New Roman" w:hAnsi="Times New Roman" w:cs="Times New Roman"/>
          <w:color w:val="000000" w:themeColor="text1"/>
          <w:sz w:val="24"/>
          <w:szCs w:val="24"/>
          <w:lang w:eastAsia="zh-CN"/>
        </w:rPr>
        <w:t>. Тип и виды ограждений объектов (за исключением земельных участков, предназначенных для индивидуального жилищного строительства) согласовываются с отделом архитектуры и строительства Администрации муниципального образования «Глазовский район».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6.14.6</w:t>
      </w:r>
      <w:r w:rsidRPr="005D0D83">
        <w:rPr>
          <w:rFonts w:ascii="Times New Roman" w:hAnsi="Times New Roman" w:cs="Times New Roman"/>
          <w:color w:val="000000" w:themeColor="text1"/>
          <w:sz w:val="24"/>
          <w:szCs w:val="24"/>
          <w:lang w:eastAsia="zh-CN"/>
        </w:rPr>
        <w:t xml:space="preserve">. </w:t>
      </w:r>
      <w:r w:rsidRPr="005D0D83">
        <w:rPr>
          <w:rFonts w:ascii="Times New Roman" w:hAnsi="Times New Roman" w:cs="Times New Roman"/>
          <w:color w:val="000000" w:themeColor="text1"/>
          <w:sz w:val="24"/>
          <w:szCs w:val="24"/>
        </w:rPr>
        <w:t>Архитектурно-</w:t>
      </w:r>
      <w:proofErr w:type="gramStart"/>
      <w:r w:rsidRPr="005D0D83">
        <w:rPr>
          <w:rFonts w:ascii="Times New Roman" w:hAnsi="Times New Roman" w:cs="Times New Roman"/>
          <w:color w:val="000000" w:themeColor="text1"/>
          <w:sz w:val="24"/>
          <w:szCs w:val="24"/>
        </w:rPr>
        <w:t>художественное решение</w:t>
      </w:r>
      <w:proofErr w:type="gramEnd"/>
      <w:r w:rsidRPr="005D0D83">
        <w:rPr>
          <w:rFonts w:ascii="Times New Roman" w:hAnsi="Times New Roman" w:cs="Times New Roman"/>
          <w:color w:val="000000" w:themeColor="text1"/>
          <w:sz w:val="24"/>
          <w:szCs w:val="24"/>
        </w:rPr>
        <w:t xml:space="preserve"> ограждений должно соответствовать масштабу и архитектурному облику сложившейся застройки.</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6.14.7.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на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6.14.8</w:t>
      </w:r>
      <w:r w:rsidRPr="005D0D83">
        <w:rPr>
          <w:rFonts w:ascii="Times New Roman" w:hAnsi="Times New Roman" w:cs="Times New Roman"/>
          <w:color w:val="000000" w:themeColor="text1"/>
          <w:sz w:val="24"/>
          <w:szCs w:val="24"/>
          <w:lang w:eastAsia="zh-CN"/>
        </w:rPr>
        <w:t xml:space="preserve">. </w:t>
      </w:r>
      <w:r w:rsidRPr="005D0D83">
        <w:rPr>
          <w:rFonts w:ascii="Times New Roman" w:hAnsi="Times New Roman" w:cs="Times New Roman"/>
          <w:color w:val="000000" w:themeColor="text1"/>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6.14.9</w:t>
      </w:r>
      <w:r w:rsidRPr="005D0D83">
        <w:rPr>
          <w:rFonts w:ascii="Times New Roman" w:hAnsi="Times New Roman" w:cs="Times New Roman"/>
          <w:color w:val="000000" w:themeColor="text1"/>
          <w:sz w:val="24"/>
          <w:szCs w:val="24"/>
          <w:lang w:eastAsia="zh-CN"/>
        </w:rPr>
        <w:t xml:space="preserve">. </w:t>
      </w:r>
      <w:r w:rsidRPr="005D0D83">
        <w:rPr>
          <w:rFonts w:ascii="Times New Roman" w:hAnsi="Times New Roman" w:cs="Times New Roman"/>
          <w:color w:val="000000" w:themeColor="text1"/>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6.14.10. При проектировании ограждений следует соблюдать требования установленных строительных норм и правил, а также требования настоящих Правил.</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6.14.11. Ограждения земельных участков частных домовладений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 </w:t>
      </w:r>
      <w:proofErr w:type="gramStart"/>
      <w:r w:rsidRPr="005D0D83">
        <w:rPr>
          <w:rFonts w:ascii="Times New Roman" w:hAnsi="Times New Roman" w:cs="Times New Roman"/>
          <w:color w:val="000000" w:themeColor="text1"/>
          <w:sz w:val="24"/>
          <w:szCs w:val="24"/>
        </w:rPr>
        <w:t>Максимально допустимая высота ограждений не более 1,8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6.14.12.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6.14.13.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6.14.14.  На территории многоквартирного дома запрещается установка и эксплуатация ограждающих устройств (плиты, блоки, металлические и деревянные конструкции, цепи, столбики, блоки, полусферы и т.п.).</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6.15.  Элементы освещения.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6.15.1. На территории муниципально</w:t>
      </w:r>
      <w:r w:rsidR="004A4092">
        <w:rPr>
          <w:color w:val="000000" w:themeColor="text1"/>
        </w:rPr>
        <w:t>го образования «Парзинское</w:t>
      </w:r>
      <w:r w:rsidRPr="005D0D83">
        <w:rPr>
          <w:color w:val="000000" w:themeColor="text1"/>
        </w:rPr>
        <w:t xml:space="preserve">» предусматривается функциональное, архитектурное и информационное освещение с целью решения утилитарных, </w:t>
      </w:r>
      <w:proofErr w:type="spellStart"/>
      <w:r w:rsidRPr="005D0D83">
        <w:rPr>
          <w:color w:val="000000" w:themeColor="text1"/>
        </w:rPr>
        <w:t>светопланировочных</w:t>
      </w:r>
      <w:proofErr w:type="spellEnd"/>
      <w:r w:rsidRPr="005D0D83">
        <w:rPr>
          <w:color w:val="000000" w:themeColor="text1"/>
        </w:rPr>
        <w:t xml:space="preserve"> и </w:t>
      </w:r>
      <w:proofErr w:type="spellStart"/>
      <w:r w:rsidRPr="005D0D83">
        <w:rPr>
          <w:color w:val="000000" w:themeColor="text1"/>
        </w:rPr>
        <w:t>светокомпозиционных</w:t>
      </w:r>
      <w:proofErr w:type="spellEnd"/>
      <w:r w:rsidRPr="005D0D83">
        <w:rPr>
          <w:color w:val="000000" w:themeColor="text1"/>
        </w:rPr>
        <w:t xml:space="preserve"> задач, в том  числе светоцветового зонирования территории муниципально</w:t>
      </w:r>
      <w:r w:rsidR="004A4092">
        <w:rPr>
          <w:color w:val="000000" w:themeColor="text1"/>
        </w:rPr>
        <w:t>го образования «Парзинское</w:t>
      </w:r>
      <w:r w:rsidRPr="005D0D83">
        <w:rPr>
          <w:color w:val="000000" w:themeColor="text1"/>
        </w:rPr>
        <w:t xml:space="preserve">» и формирования системы </w:t>
      </w:r>
      <w:proofErr w:type="spellStart"/>
      <w:r w:rsidRPr="005D0D83">
        <w:rPr>
          <w:color w:val="000000" w:themeColor="text1"/>
        </w:rPr>
        <w:t>светопространственных</w:t>
      </w:r>
      <w:proofErr w:type="spellEnd"/>
      <w:r w:rsidRPr="005D0D83">
        <w:rPr>
          <w:color w:val="000000" w:themeColor="text1"/>
        </w:rPr>
        <w:t xml:space="preserve"> ансамблей.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6.15.2.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экономичность и </w:t>
      </w:r>
      <w:proofErr w:type="spellStart"/>
      <w:r w:rsidRPr="005D0D83">
        <w:rPr>
          <w:color w:val="000000" w:themeColor="text1"/>
        </w:rPr>
        <w:t>энергоэффективность</w:t>
      </w:r>
      <w:proofErr w:type="spellEnd"/>
      <w:r w:rsidRPr="005D0D83">
        <w:rPr>
          <w:color w:val="000000" w:themeColor="text1"/>
        </w:rPr>
        <w:t xml:space="preserve"> применяемых установок, рациональное распределение и использование электроэнергии;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удобство обслуживания и управления при разных режимах работы установок;</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надежность работы установок согласно Правилам устройства электроустановок (ПУЭ);</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безопасность населения, обслуживающего персонала и, в необходимых случаях, защищенность от вандализма.</w:t>
      </w:r>
    </w:p>
    <w:p w:rsidR="005E49FF" w:rsidRPr="005D0D83" w:rsidRDefault="005E49FF" w:rsidP="005E49FF">
      <w:pPr>
        <w:autoSpaceDE w:val="0"/>
        <w:autoSpaceDN w:val="0"/>
        <w:adjustRightInd w:val="0"/>
        <w:ind w:firstLine="709"/>
        <w:jc w:val="center"/>
        <w:rPr>
          <w:b/>
          <w:color w:val="000000" w:themeColor="text1"/>
        </w:rPr>
      </w:pPr>
    </w:p>
    <w:p w:rsidR="005E49FF" w:rsidRPr="005D0D83" w:rsidRDefault="005E49FF" w:rsidP="005E49FF">
      <w:pPr>
        <w:autoSpaceDE w:val="0"/>
        <w:autoSpaceDN w:val="0"/>
        <w:adjustRightInd w:val="0"/>
        <w:ind w:firstLine="709"/>
        <w:jc w:val="center"/>
        <w:rPr>
          <w:b/>
          <w:color w:val="000000" w:themeColor="text1"/>
        </w:rPr>
      </w:pPr>
      <w:r w:rsidRPr="005D0D83">
        <w:rPr>
          <w:b/>
          <w:color w:val="000000" w:themeColor="text1"/>
        </w:rPr>
        <w:t>Подраздел 6.16. Функциональное освещение.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6.16.1.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5D0D83">
        <w:rPr>
          <w:color w:val="000000" w:themeColor="text1"/>
        </w:rPr>
        <w:t>ств в тр</w:t>
      </w:r>
      <w:proofErr w:type="gramEnd"/>
      <w:r w:rsidRPr="005D0D83">
        <w:rPr>
          <w:color w:val="000000" w:themeColor="text1"/>
        </w:rPr>
        <w:t xml:space="preserve">анспортных и пешеходных зонах.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Установки ФО, подразделяют </w:t>
      </w:r>
      <w:proofErr w:type="gramStart"/>
      <w:r w:rsidRPr="005D0D83">
        <w:rPr>
          <w:color w:val="000000" w:themeColor="text1"/>
        </w:rPr>
        <w:t>на</w:t>
      </w:r>
      <w:proofErr w:type="gramEnd"/>
      <w:r w:rsidRPr="005D0D83">
        <w:rPr>
          <w:color w:val="000000" w:themeColor="text1"/>
        </w:rPr>
        <w:t xml:space="preserve"> обычные, </w:t>
      </w:r>
      <w:proofErr w:type="spellStart"/>
      <w:r w:rsidRPr="005D0D83">
        <w:rPr>
          <w:color w:val="000000" w:themeColor="text1"/>
        </w:rPr>
        <w:t>высокомачтовые</w:t>
      </w:r>
      <w:proofErr w:type="spellEnd"/>
      <w:r w:rsidRPr="005D0D83">
        <w:rPr>
          <w:color w:val="000000" w:themeColor="text1"/>
        </w:rPr>
        <w:t>, парапетные, газонные и встроенные.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6.16.2. В обычных установках светильники необходимо располагать на опорах (венчающие, консольные), подвесах или фасадах (бра, плафоны) и применять их в транспортных и пешеходных зонах как наиболее традиционные.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6.16.3. </w:t>
      </w:r>
      <w:proofErr w:type="spellStart"/>
      <w:r w:rsidRPr="005D0D83">
        <w:rPr>
          <w:color w:val="000000" w:themeColor="text1"/>
        </w:rPr>
        <w:t>Высокомачтовые</w:t>
      </w:r>
      <w:proofErr w:type="spellEnd"/>
      <w:r w:rsidRPr="005D0D83">
        <w:rPr>
          <w:color w:val="000000" w:themeColor="text1"/>
        </w:rPr>
        <w:t xml:space="preserve"> установки используются для освещения обширных пространств, транспортных развязок и магистралей, открытых паркингов.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6.16.4.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6.16.5.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5E49FF" w:rsidRPr="005D0D83" w:rsidRDefault="005E49FF" w:rsidP="005E49FF">
      <w:pPr>
        <w:autoSpaceDE w:val="0"/>
        <w:autoSpaceDN w:val="0"/>
        <w:adjustRightInd w:val="0"/>
        <w:ind w:firstLine="709"/>
        <w:jc w:val="center"/>
        <w:rPr>
          <w:b/>
          <w:color w:val="000000" w:themeColor="text1"/>
        </w:rPr>
      </w:pPr>
    </w:p>
    <w:p w:rsidR="005E49FF" w:rsidRPr="005D0D83" w:rsidRDefault="005E49FF" w:rsidP="005E49FF">
      <w:pPr>
        <w:autoSpaceDE w:val="0"/>
        <w:autoSpaceDN w:val="0"/>
        <w:adjustRightInd w:val="0"/>
        <w:ind w:firstLine="709"/>
        <w:jc w:val="center"/>
        <w:rPr>
          <w:b/>
          <w:color w:val="000000" w:themeColor="text1"/>
        </w:rPr>
      </w:pPr>
      <w:r w:rsidRPr="005D0D83">
        <w:rPr>
          <w:b/>
          <w:color w:val="000000" w:themeColor="text1"/>
        </w:rPr>
        <w:t>Подраздел 6.16.1.  Архитектурное освещение.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6.16.1.1.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6.16.1.2. К временным установкам АО относится праздничная иллюминация: световые гирлянды, сетки, контурные обтяжки, </w:t>
      </w:r>
      <w:proofErr w:type="spellStart"/>
      <w:r w:rsidRPr="005D0D83">
        <w:rPr>
          <w:color w:val="000000" w:themeColor="text1"/>
        </w:rPr>
        <w:t>светографические</w:t>
      </w:r>
      <w:proofErr w:type="spellEnd"/>
      <w:r w:rsidRPr="005D0D83">
        <w:rPr>
          <w:color w:val="000000" w:themeColor="text1"/>
        </w:rPr>
        <w:t xml:space="preserve"> элементы; панно и объемные композиции из ламп накаливания, светодиодов, </w:t>
      </w:r>
      <w:proofErr w:type="spellStart"/>
      <w:r w:rsidRPr="005D0D83">
        <w:rPr>
          <w:color w:val="000000" w:themeColor="text1"/>
        </w:rPr>
        <w:t>световодов</w:t>
      </w:r>
      <w:proofErr w:type="spellEnd"/>
      <w:r w:rsidRPr="005D0D83">
        <w:rPr>
          <w:color w:val="000000" w:themeColor="text1"/>
        </w:rPr>
        <w:t>; световые проекции, лазерные рисунки и т. п.</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6.16.1.3.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 xml:space="preserve">Раздел 6.17. Малые архитектурные формы и уличная мебель, некапитальные, </w:t>
      </w:r>
      <w:r w:rsidRPr="005D0D83">
        <w:rPr>
          <w:rFonts w:ascii="Times New Roman" w:hAnsi="Times New Roman" w:cs="Times New Roman"/>
          <w:b/>
          <w:color w:val="000000" w:themeColor="text1"/>
          <w:sz w:val="24"/>
          <w:szCs w:val="24"/>
        </w:rPr>
        <w:lastRenderedPageBreak/>
        <w:t>нестационарные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6.17.1. Малые архитектурные формы, размещаемые на землях общего пользования, выполняются на основе типовых и </w:t>
      </w:r>
      <w:proofErr w:type="gramStart"/>
      <w:r w:rsidRPr="005D0D83">
        <w:rPr>
          <w:rFonts w:ascii="Times New Roman" w:hAnsi="Times New Roman" w:cs="Times New Roman"/>
          <w:color w:val="000000" w:themeColor="text1"/>
          <w:sz w:val="24"/>
          <w:szCs w:val="24"/>
        </w:rPr>
        <w:t>индивидуальных проектов</w:t>
      </w:r>
      <w:proofErr w:type="gramEnd"/>
      <w:r w:rsidRPr="005D0D83">
        <w:rPr>
          <w:rFonts w:ascii="Times New Roman" w:hAnsi="Times New Roman" w:cs="Times New Roman"/>
          <w:color w:val="000000" w:themeColor="text1"/>
          <w:sz w:val="24"/>
          <w:szCs w:val="24"/>
        </w:rPr>
        <w:t>, согласованных с Администрацией муниципального</w:t>
      </w:r>
      <w:r w:rsidR="006B30C8">
        <w:rPr>
          <w:rFonts w:ascii="Times New Roman" w:hAnsi="Times New Roman" w:cs="Times New Roman"/>
          <w:color w:val="000000" w:themeColor="text1"/>
          <w:sz w:val="24"/>
          <w:szCs w:val="24"/>
        </w:rPr>
        <w:t xml:space="preserve"> образования «Парзинское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6.17.2. </w:t>
      </w:r>
      <w:r w:rsidRPr="00774225">
        <w:rPr>
          <w:rFonts w:ascii="Times New Roman" w:hAnsi="Times New Roman" w:cs="Times New Roman"/>
          <w:color w:val="000000" w:themeColor="text1"/>
          <w:sz w:val="24"/>
          <w:szCs w:val="24"/>
        </w:rPr>
        <w:t>Установка малых архитектурных форм производится по согласованию с отделом архитектуры и строительства Администрации муниципального образования «Глазовский район».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6.17.3. К установке малых архитектурных форм предъявляются следующие требования: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соответствие характеру архитектурного и ландшафтного окружения элементов благоустройства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эстетичность, функциональность, прочность, надежность, безопасность конструкции.</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6.17.4. Количество скамеек (стационарные, переносные, встроенные), устанавливаемых на площадках для отдыха, придомовых площадках, детских игровых площадках, на участках основных пешеходных коммуникаций, определяется паспортом объекта благоустройства, проектом благоустройства.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6.17.5.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6.17.6.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774225">
        <w:rPr>
          <w:rFonts w:ascii="Times New Roman" w:hAnsi="Times New Roman" w:cs="Times New Roman"/>
          <w:color w:val="000000" w:themeColor="text1"/>
          <w:sz w:val="24"/>
          <w:szCs w:val="24"/>
        </w:rPr>
        <w:t>6.17.8. Установка мемориальных досок и других памятных знаков осуществляется в соответствии с Правилами установки мемориальных досок и других памятных знаков, утвержденных решением Совета депутатов муниципального образования «Глазовский район».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6.17.9. Для оформления мобильного озеленения в парках, скверах и на других территориях общего пользования применяются специальные устройства: трельяжи, шпалеры, </w:t>
      </w:r>
      <w:proofErr w:type="spellStart"/>
      <w:r w:rsidRPr="005D0D83">
        <w:rPr>
          <w:rFonts w:ascii="Times New Roman" w:hAnsi="Times New Roman" w:cs="Times New Roman"/>
          <w:color w:val="000000" w:themeColor="text1"/>
          <w:sz w:val="24"/>
          <w:szCs w:val="24"/>
        </w:rPr>
        <w:t>перголы</w:t>
      </w:r>
      <w:proofErr w:type="spellEnd"/>
      <w:r w:rsidRPr="005D0D83">
        <w:rPr>
          <w:rFonts w:ascii="Times New Roman" w:hAnsi="Times New Roman" w:cs="Times New Roman"/>
          <w:color w:val="000000" w:themeColor="text1"/>
          <w:sz w:val="24"/>
          <w:szCs w:val="24"/>
        </w:rPr>
        <w:t>, цветочницы, вазоны.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на основании постановления Администрации муниципального образования «Глазовский район»</w:t>
      </w:r>
      <w:r w:rsidRPr="005D0D83">
        <w:rPr>
          <w:rFonts w:ascii="Times New Roman" w:hAnsi="Times New Roman" w:cs="Times New Roman"/>
          <w:color w:val="000000" w:themeColor="text1"/>
          <w:sz w:val="24"/>
          <w:szCs w:val="24"/>
        </w:rPr>
        <w:t>, - в соответствии с перечнем видов объектов, утвержденных Постановлением Правительства Российской Федерации от 03.12.2014 № 1300 «</w:t>
      </w:r>
      <w:r w:rsidRPr="005D0D83">
        <w:rPr>
          <w:rFonts w:ascii="Times New Roman" w:eastAsiaTheme="minorHAnsi" w:hAnsi="Times New Roman" w:cs="Times New Roman"/>
          <w:color w:val="000000" w:themeColor="text1"/>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xml:space="preserve">- </w:t>
      </w:r>
      <w:r w:rsidRPr="00774225">
        <w:rPr>
          <w:rFonts w:ascii="Times New Roman" w:hAnsi="Times New Roman" w:cs="Times New Roman"/>
          <w:color w:val="000000" w:themeColor="text1"/>
          <w:sz w:val="24"/>
          <w:szCs w:val="24"/>
        </w:rPr>
        <w:t>на основании  схемы размещения нестационарных торговых объектов на территории  муниципального образования «Глазовский район», утвержденной постановлением Администрации муниципального образования «Глазовский район» -  размещение нестационарного торгового объекта</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6.17.11.Размещение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rsidR="005E49FF" w:rsidRPr="005D0D83" w:rsidRDefault="005E49FF" w:rsidP="005E49FF">
      <w:pPr>
        <w:pStyle w:val="ConsPlusNormal"/>
        <w:jc w:val="both"/>
        <w:rPr>
          <w:rFonts w:ascii="Times New Roman" w:hAnsi="Times New Roman" w:cs="Times New Roman"/>
          <w:color w:val="000000" w:themeColor="text1"/>
          <w:sz w:val="24"/>
          <w:szCs w:val="24"/>
        </w:rPr>
      </w:pPr>
    </w:p>
    <w:p w:rsidR="005E49FF" w:rsidRPr="005D0D83" w:rsidRDefault="005E49FF" w:rsidP="005E49FF">
      <w:pPr>
        <w:jc w:val="center"/>
        <w:rPr>
          <w:b/>
          <w:color w:val="000000" w:themeColor="text1"/>
        </w:rPr>
      </w:pPr>
      <w:r w:rsidRPr="005D0D83">
        <w:rPr>
          <w:b/>
          <w:color w:val="000000" w:themeColor="text1"/>
        </w:rPr>
        <w:t>Часть 7. Особые требования к доступности</w:t>
      </w:r>
    </w:p>
    <w:p w:rsidR="005E49FF" w:rsidRPr="005D0D83" w:rsidRDefault="005E49FF" w:rsidP="005E49FF">
      <w:pPr>
        <w:jc w:val="center"/>
        <w:rPr>
          <w:b/>
          <w:color w:val="000000" w:themeColor="text1"/>
        </w:rPr>
      </w:pPr>
      <w:r w:rsidRPr="005D0D83">
        <w:rPr>
          <w:b/>
          <w:color w:val="000000" w:themeColor="text1"/>
        </w:rPr>
        <w:t>для маломобильных групп населения.</w:t>
      </w:r>
    </w:p>
    <w:p w:rsidR="005E49FF" w:rsidRPr="005D0D83" w:rsidRDefault="005E49FF" w:rsidP="005E49FF">
      <w:pPr>
        <w:ind w:firstLine="709"/>
        <w:jc w:val="both"/>
        <w:rPr>
          <w:color w:val="000000" w:themeColor="text1"/>
        </w:rPr>
      </w:pPr>
      <w:r w:rsidRPr="005D0D83">
        <w:rPr>
          <w:color w:val="000000" w:themeColor="text1"/>
        </w:rPr>
        <w:t>7.1.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5E49FF" w:rsidRPr="005D0D83" w:rsidRDefault="005E49FF" w:rsidP="005E49FF">
      <w:pPr>
        <w:ind w:firstLine="709"/>
        <w:jc w:val="both"/>
        <w:rPr>
          <w:color w:val="000000" w:themeColor="text1"/>
        </w:rPr>
      </w:pPr>
      <w:r w:rsidRPr="005D0D83">
        <w:rPr>
          <w:color w:val="000000" w:themeColor="text1"/>
        </w:rPr>
        <w:t>7.2. Основными принципами формирования среды жизнедеятельности при реконструкции застройки населённых пунктов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w:t>
      </w:r>
    </w:p>
    <w:p w:rsidR="005E49FF" w:rsidRPr="005D0D83" w:rsidRDefault="005E49FF" w:rsidP="005E49FF">
      <w:pPr>
        <w:ind w:firstLine="709"/>
        <w:jc w:val="both"/>
        <w:rPr>
          <w:color w:val="000000" w:themeColor="text1"/>
        </w:rPr>
      </w:pPr>
      <w:r w:rsidRPr="005D0D83">
        <w:rPr>
          <w:color w:val="000000" w:themeColor="text1"/>
        </w:rPr>
        <w:t>7.3. При создании доступной для маломобильных групп населения, включая инвалидов, среды жизнедеятельности на территории муниципально</w:t>
      </w:r>
      <w:r w:rsidR="006B30C8">
        <w:rPr>
          <w:color w:val="000000" w:themeColor="text1"/>
        </w:rPr>
        <w:t>го образования «Парзинское</w:t>
      </w:r>
      <w:r w:rsidRPr="005D0D83">
        <w:rPr>
          <w:color w:val="000000" w:themeColor="text1"/>
        </w:rPr>
        <w:t xml:space="preserve">» необходимо обеспечивать возможность беспрепятственного передвижения: </w:t>
      </w:r>
    </w:p>
    <w:p w:rsidR="005E49FF" w:rsidRPr="005D0D83" w:rsidRDefault="005E49FF" w:rsidP="005E49FF">
      <w:pPr>
        <w:ind w:firstLine="709"/>
        <w:jc w:val="both"/>
        <w:rPr>
          <w:color w:val="000000" w:themeColor="text1"/>
        </w:rPr>
      </w:pPr>
      <w:r w:rsidRPr="005D0D83">
        <w:rPr>
          <w:color w:val="000000" w:themeColor="text1"/>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5E49FF" w:rsidRPr="005D0D83" w:rsidRDefault="005E49FF" w:rsidP="005E49FF">
      <w:pPr>
        <w:ind w:firstLine="709"/>
        <w:jc w:val="both"/>
        <w:rPr>
          <w:color w:val="000000" w:themeColor="text1"/>
        </w:rPr>
      </w:pPr>
      <w:r w:rsidRPr="005D0D83">
        <w:rPr>
          <w:color w:val="000000" w:themeColor="text1"/>
        </w:rPr>
        <w:t>- для инвалидов с нарушениями зрения и слуха с использованием информационных сигнальных устройств и сре</w:t>
      </w:r>
      <w:proofErr w:type="gramStart"/>
      <w:r w:rsidRPr="005D0D83">
        <w:rPr>
          <w:color w:val="000000" w:themeColor="text1"/>
        </w:rPr>
        <w:t>дств св</w:t>
      </w:r>
      <w:proofErr w:type="gramEnd"/>
      <w:r w:rsidRPr="005D0D83">
        <w:rPr>
          <w:color w:val="000000" w:themeColor="text1"/>
        </w:rPr>
        <w:t xml:space="preserve">язи, доступных для инвалидов. </w:t>
      </w:r>
    </w:p>
    <w:p w:rsidR="005E49FF" w:rsidRPr="005D0D83" w:rsidRDefault="005E49FF" w:rsidP="005E49FF">
      <w:pPr>
        <w:ind w:firstLine="709"/>
        <w:jc w:val="both"/>
        <w:rPr>
          <w:color w:val="000000" w:themeColor="text1"/>
        </w:rPr>
      </w:pPr>
      <w:r w:rsidRPr="005D0D83">
        <w:rPr>
          <w:color w:val="000000" w:themeColor="text1"/>
        </w:rPr>
        <w:t xml:space="preserve">7.4. Основу доступной для маломобильных групп населения среды жизнедеятельности должен составлять </w:t>
      </w:r>
      <w:proofErr w:type="spellStart"/>
      <w:r w:rsidRPr="005D0D83">
        <w:rPr>
          <w:color w:val="000000" w:themeColor="text1"/>
        </w:rPr>
        <w:t>безбарьерный</w:t>
      </w:r>
      <w:proofErr w:type="spellEnd"/>
      <w:r w:rsidRPr="005D0D83">
        <w:rPr>
          <w:color w:val="000000" w:themeColor="text1"/>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5E49FF" w:rsidRPr="005D0D83" w:rsidRDefault="005E49FF" w:rsidP="005E49FF">
      <w:pPr>
        <w:ind w:firstLine="709"/>
        <w:jc w:val="both"/>
        <w:rPr>
          <w:color w:val="000000" w:themeColor="text1"/>
        </w:rPr>
      </w:pPr>
      <w:r w:rsidRPr="005D0D83">
        <w:rPr>
          <w:color w:val="000000" w:themeColor="text1"/>
        </w:rPr>
        <w:t xml:space="preserve">7.5. Принципы формирования </w:t>
      </w:r>
      <w:proofErr w:type="spellStart"/>
      <w:r w:rsidRPr="005D0D83">
        <w:rPr>
          <w:color w:val="000000" w:themeColor="text1"/>
        </w:rPr>
        <w:t>безбарьерного</w:t>
      </w:r>
      <w:proofErr w:type="spellEnd"/>
      <w:r w:rsidRPr="005D0D83">
        <w:rPr>
          <w:color w:val="000000" w:themeColor="text1"/>
        </w:rPr>
        <w:t xml:space="preserve"> каркаса территории муниципально</w:t>
      </w:r>
      <w:r w:rsidR="006B30C8">
        <w:rPr>
          <w:color w:val="000000" w:themeColor="text1"/>
        </w:rPr>
        <w:t>го образования «Парзинское</w:t>
      </w:r>
      <w:r w:rsidRPr="005D0D83">
        <w:rPr>
          <w:color w:val="000000" w:themeColor="text1"/>
        </w:rPr>
        <w:t xml:space="preserve">» должны основываться на принципах универсального дизайна и обеспечивать: </w:t>
      </w:r>
    </w:p>
    <w:p w:rsidR="005E49FF" w:rsidRPr="005D0D83" w:rsidRDefault="005E49FF" w:rsidP="005E49FF">
      <w:pPr>
        <w:ind w:firstLine="709"/>
        <w:jc w:val="both"/>
        <w:rPr>
          <w:color w:val="000000" w:themeColor="text1"/>
        </w:rPr>
      </w:pPr>
      <w:r w:rsidRPr="005D0D83">
        <w:rPr>
          <w:color w:val="000000" w:themeColor="text1"/>
        </w:rPr>
        <w:t xml:space="preserve">- равенство в использовании всеми категориями населения; </w:t>
      </w:r>
    </w:p>
    <w:p w:rsidR="005E49FF" w:rsidRPr="005D0D83" w:rsidRDefault="005E49FF" w:rsidP="005E49FF">
      <w:pPr>
        <w:ind w:firstLine="709"/>
        <w:jc w:val="both"/>
        <w:rPr>
          <w:color w:val="000000" w:themeColor="text1"/>
        </w:rPr>
      </w:pPr>
      <w:r w:rsidRPr="005D0D83">
        <w:rPr>
          <w:color w:val="000000" w:themeColor="text1"/>
        </w:rPr>
        <w:t xml:space="preserve">- гибкость в использовании и возможность выбора всеми категориями населения способов передвижения; </w:t>
      </w:r>
    </w:p>
    <w:p w:rsidR="005E49FF" w:rsidRPr="005D0D83" w:rsidRDefault="005E49FF" w:rsidP="005E49FF">
      <w:pPr>
        <w:ind w:firstLine="709"/>
        <w:jc w:val="both"/>
        <w:rPr>
          <w:color w:val="000000" w:themeColor="text1"/>
        </w:rPr>
      </w:pPr>
      <w:r w:rsidRPr="005D0D83">
        <w:rPr>
          <w:color w:val="000000" w:themeColor="text1"/>
        </w:rPr>
        <w:t xml:space="preserve">- простоту, легкость и интуитивность понимания предоставляемой об объектах и территориях информации, выделение главной информации; </w:t>
      </w:r>
    </w:p>
    <w:p w:rsidR="005E49FF" w:rsidRPr="005D0D83" w:rsidRDefault="005E49FF" w:rsidP="005E49FF">
      <w:pPr>
        <w:ind w:firstLine="709"/>
        <w:jc w:val="both"/>
        <w:rPr>
          <w:color w:val="000000" w:themeColor="text1"/>
        </w:rPr>
      </w:pPr>
      <w:r w:rsidRPr="005D0D83">
        <w:rPr>
          <w:color w:val="000000" w:themeColor="text1"/>
        </w:rPr>
        <w:t>- возможность восприятия информации и минимальность возникновения опасностей и ошибок восприятия информации.</w:t>
      </w:r>
    </w:p>
    <w:p w:rsidR="005E49FF" w:rsidRPr="005D0D83" w:rsidRDefault="005E49FF" w:rsidP="005E49FF">
      <w:pPr>
        <w:ind w:firstLine="709"/>
        <w:jc w:val="both"/>
        <w:rPr>
          <w:color w:val="000000" w:themeColor="text1"/>
        </w:rPr>
      </w:pPr>
      <w:r w:rsidRPr="005D0D83">
        <w:rPr>
          <w:color w:val="000000" w:themeColor="text1"/>
        </w:rPr>
        <w:t xml:space="preserve">7.6. При проектировании объектов благоустройства жилой среды, улиц и дорог, объектов культурно-бытового обслуживания следует предусматривать доступность для маломобильных групп населения, в том числе оснащение этих объектов элементами и </w:t>
      </w:r>
      <w:r w:rsidRPr="005D0D83">
        <w:rPr>
          <w:color w:val="000000" w:themeColor="text1"/>
        </w:rPr>
        <w:lastRenderedPageBreak/>
        <w:t>техническими средствами, способствующими передвижению маломобильных групп населения.</w:t>
      </w:r>
    </w:p>
    <w:p w:rsidR="005E49FF" w:rsidRPr="005D0D83" w:rsidRDefault="005E49FF" w:rsidP="005E49FF">
      <w:pPr>
        <w:ind w:firstLine="709"/>
        <w:jc w:val="both"/>
        <w:rPr>
          <w:color w:val="000000" w:themeColor="text1"/>
        </w:rPr>
      </w:pPr>
      <w:r w:rsidRPr="005D0D83">
        <w:rPr>
          <w:color w:val="000000" w:themeColor="text1"/>
        </w:rPr>
        <w:t>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5E49FF" w:rsidRPr="005D0D83" w:rsidRDefault="005E49FF" w:rsidP="005E49FF">
      <w:pPr>
        <w:ind w:firstLine="709"/>
        <w:jc w:val="both"/>
        <w:rPr>
          <w:color w:val="000000" w:themeColor="text1"/>
        </w:rPr>
      </w:pPr>
      <w:r w:rsidRPr="005D0D83">
        <w:rPr>
          <w:color w:val="000000" w:themeColor="text1"/>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5E49FF" w:rsidRPr="005D0D83" w:rsidRDefault="005E49FF" w:rsidP="005E49FF">
      <w:pPr>
        <w:ind w:firstLine="709"/>
        <w:jc w:val="both"/>
        <w:rPr>
          <w:color w:val="000000" w:themeColor="text1"/>
        </w:rPr>
      </w:pPr>
      <w:r w:rsidRPr="005D0D83">
        <w:rPr>
          <w:color w:val="000000" w:themeColor="text1"/>
        </w:rPr>
        <w:t>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5E49FF" w:rsidRPr="005D0D83" w:rsidRDefault="005E49FF" w:rsidP="005E49FF">
      <w:pPr>
        <w:ind w:firstLine="709"/>
        <w:jc w:val="both"/>
        <w:rPr>
          <w:color w:val="000000" w:themeColor="text1"/>
        </w:rPr>
      </w:pPr>
      <w:r w:rsidRPr="005D0D83">
        <w:rPr>
          <w:color w:val="000000" w:themeColor="text1"/>
        </w:rPr>
        <w:t>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5E49FF" w:rsidRPr="005D0D83" w:rsidRDefault="005E49FF" w:rsidP="005E49FF">
      <w:pPr>
        <w:ind w:firstLine="709"/>
        <w:jc w:val="both"/>
        <w:rPr>
          <w:color w:val="000000" w:themeColor="text1"/>
        </w:rPr>
      </w:pPr>
      <w:r w:rsidRPr="005D0D83">
        <w:rPr>
          <w:color w:val="000000" w:themeColor="text1"/>
        </w:rPr>
        <w:t>7.10. Поверхность пандуса должна быть нескользкой, выделенной цветом или текстурой, контрастной относительно прилегающей поверхности.</w:t>
      </w:r>
    </w:p>
    <w:p w:rsidR="005E49FF" w:rsidRPr="005D0D83" w:rsidRDefault="005E49FF" w:rsidP="005E49FF">
      <w:pPr>
        <w:ind w:firstLine="709"/>
        <w:jc w:val="both"/>
        <w:rPr>
          <w:color w:val="000000" w:themeColor="text1"/>
        </w:rPr>
      </w:pPr>
      <w:r w:rsidRPr="005D0D83">
        <w:rPr>
          <w:color w:val="000000" w:themeColor="text1"/>
        </w:rPr>
        <w:t>В качестве поверхности пандуса допускается использовать рифленую поверхность или металлические решетки.</w:t>
      </w:r>
    </w:p>
    <w:p w:rsidR="005E49FF" w:rsidRPr="005D0D83" w:rsidRDefault="005E49FF" w:rsidP="005E49FF">
      <w:pPr>
        <w:ind w:firstLine="709"/>
        <w:jc w:val="both"/>
        <w:rPr>
          <w:color w:val="000000" w:themeColor="text1"/>
        </w:rPr>
      </w:pPr>
      <w:r w:rsidRPr="005D0D83">
        <w:rPr>
          <w:color w:val="000000" w:themeColor="text1"/>
        </w:rPr>
        <w:t>7.11. Жилые микрорайоны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5E49FF" w:rsidRPr="005D0D83" w:rsidRDefault="005E49FF" w:rsidP="005E49FF">
      <w:pPr>
        <w:ind w:firstLine="709"/>
        <w:jc w:val="both"/>
        <w:rPr>
          <w:color w:val="000000" w:themeColor="text1"/>
        </w:rPr>
      </w:pPr>
      <w:r w:rsidRPr="005D0D83">
        <w:rPr>
          <w:color w:val="000000" w:themeColor="text1"/>
        </w:rPr>
        <w:t>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5E49FF" w:rsidRPr="005D0D83" w:rsidRDefault="005E49FF" w:rsidP="005E49FF">
      <w:pPr>
        <w:ind w:firstLine="709"/>
        <w:jc w:val="both"/>
        <w:rPr>
          <w:color w:val="000000" w:themeColor="text1"/>
        </w:rPr>
      </w:pPr>
      <w:r w:rsidRPr="005D0D83">
        <w:rPr>
          <w:color w:val="000000" w:themeColor="text1"/>
        </w:rPr>
        <w:t>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5E49FF" w:rsidRPr="005D0D83" w:rsidRDefault="005E49FF" w:rsidP="005E49FF">
      <w:pPr>
        <w:ind w:firstLine="709"/>
        <w:jc w:val="both"/>
        <w:rPr>
          <w:color w:val="000000" w:themeColor="text1"/>
        </w:rPr>
      </w:pPr>
      <w:r w:rsidRPr="005D0D83">
        <w:rPr>
          <w:color w:val="000000" w:themeColor="text1"/>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5E49FF" w:rsidRPr="005D0D83" w:rsidRDefault="005E49FF" w:rsidP="005E49FF">
      <w:pPr>
        <w:ind w:firstLine="709"/>
        <w:jc w:val="both"/>
        <w:rPr>
          <w:color w:val="000000" w:themeColor="text1"/>
        </w:rPr>
      </w:pPr>
      <w:r w:rsidRPr="005D0D83">
        <w:rPr>
          <w:color w:val="000000" w:themeColor="text1"/>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w:t>
      </w:r>
      <w:proofErr w:type="spellStart"/>
      <w:r w:rsidRPr="005D0D83">
        <w:rPr>
          <w:color w:val="000000" w:themeColor="text1"/>
        </w:rPr>
        <w:t>машино</w:t>
      </w:r>
      <w:proofErr w:type="spellEnd"/>
      <w:r w:rsidRPr="005D0D83">
        <w:rPr>
          <w:color w:val="000000" w:themeColor="text1"/>
        </w:rPr>
        <w:t xml:space="preserve">-мест (но не менее одного места) для людей с инвалидностью. </w:t>
      </w:r>
    </w:p>
    <w:p w:rsidR="005E49FF" w:rsidRPr="005D0D83" w:rsidRDefault="005E49FF" w:rsidP="005E49FF">
      <w:pPr>
        <w:ind w:firstLine="709"/>
        <w:jc w:val="both"/>
        <w:rPr>
          <w:color w:val="000000" w:themeColor="text1"/>
        </w:rPr>
      </w:pPr>
      <w:r w:rsidRPr="005D0D83">
        <w:rPr>
          <w:color w:val="000000" w:themeColor="text1"/>
        </w:rPr>
        <w:t>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jc w:val="both"/>
        <w:rPr>
          <w:color w:val="000000" w:themeColor="text1"/>
        </w:rPr>
      </w:pPr>
    </w:p>
    <w:p w:rsidR="005E49FF" w:rsidRPr="005D0D83" w:rsidRDefault="005E49FF" w:rsidP="005E49FF">
      <w:pPr>
        <w:jc w:val="center"/>
        <w:rPr>
          <w:b/>
          <w:color w:val="000000" w:themeColor="text1"/>
        </w:rPr>
      </w:pPr>
      <w:r w:rsidRPr="005D0D83">
        <w:rPr>
          <w:b/>
          <w:color w:val="000000" w:themeColor="text1"/>
        </w:rPr>
        <w:t>Часть 8. Порядок содержания и эксплуатации объектов благоустройства.</w:t>
      </w:r>
    </w:p>
    <w:p w:rsidR="005E49FF" w:rsidRPr="005D0D83" w:rsidRDefault="005E49FF" w:rsidP="005E49FF">
      <w:pPr>
        <w:jc w:val="center"/>
        <w:rPr>
          <w:b/>
          <w:color w:val="000000" w:themeColor="text1"/>
        </w:rPr>
      </w:pPr>
      <w:r w:rsidRPr="005D0D83">
        <w:rPr>
          <w:b/>
          <w:color w:val="000000" w:themeColor="text1"/>
        </w:rPr>
        <w:t>Раздел 8.1. Содержание объектов благоустройства и уборка территорий.</w:t>
      </w:r>
    </w:p>
    <w:p w:rsidR="005E49FF" w:rsidRPr="005D0D83" w:rsidRDefault="005E49FF" w:rsidP="005E49FF">
      <w:pPr>
        <w:ind w:firstLine="567"/>
        <w:jc w:val="both"/>
        <w:rPr>
          <w:color w:val="000000" w:themeColor="text1"/>
        </w:rPr>
      </w:pPr>
      <w:r w:rsidRPr="005D0D83">
        <w:rPr>
          <w:color w:val="000000" w:themeColor="text1"/>
        </w:rPr>
        <w:lastRenderedPageBreak/>
        <w:t>8.1.1.</w:t>
      </w:r>
      <w:r w:rsidRPr="005D0D83">
        <w:rPr>
          <w:color w:val="000000" w:themeColor="text1"/>
        </w:rPr>
        <w:tab/>
        <w:t>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rsidR="005E49FF" w:rsidRPr="005D0D83" w:rsidRDefault="005E49FF" w:rsidP="005E49FF">
      <w:pPr>
        <w:ind w:firstLine="567"/>
        <w:jc w:val="both"/>
        <w:rPr>
          <w:color w:val="000000" w:themeColor="text1"/>
        </w:rPr>
      </w:pPr>
      <w:r w:rsidRPr="005D0D83">
        <w:rPr>
          <w:color w:val="000000" w:themeColor="text1"/>
        </w:rPr>
        <w:t>8.1.2.</w:t>
      </w:r>
      <w:r w:rsidRPr="005D0D83">
        <w:rPr>
          <w:color w:val="000000" w:themeColor="text1"/>
        </w:rPr>
        <w:tab/>
        <w:t>Содержание элементов благоустройства осуществляется физическими и юридическими лицами, перечисленными в пункте 1.3 части 1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E49FF" w:rsidRPr="005D0D83" w:rsidRDefault="005E49FF" w:rsidP="005E49FF">
      <w:pPr>
        <w:ind w:firstLine="567"/>
        <w:jc w:val="both"/>
        <w:rPr>
          <w:color w:val="000000" w:themeColor="text1"/>
        </w:rPr>
      </w:pPr>
      <w:r w:rsidRPr="005D0D83">
        <w:rPr>
          <w:color w:val="000000" w:themeColor="text1"/>
        </w:rPr>
        <w:t>8.1.3.</w:t>
      </w:r>
      <w:r w:rsidRPr="005D0D83">
        <w:rPr>
          <w:color w:val="000000" w:themeColor="text1"/>
        </w:rPr>
        <w:tab/>
        <w:t>Содержание объектов благоустройства в муниципальном образован</w:t>
      </w:r>
      <w:r w:rsidR="00296F01">
        <w:rPr>
          <w:color w:val="000000" w:themeColor="text1"/>
        </w:rPr>
        <w:t>ии «Парзинское</w:t>
      </w:r>
      <w:r w:rsidRPr="005D0D83">
        <w:rPr>
          <w:color w:val="000000" w:themeColor="text1"/>
        </w:rPr>
        <w:t>» осуществляется круглогодично.</w:t>
      </w:r>
    </w:p>
    <w:p w:rsidR="005E49FF" w:rsidRPr="005D0D83" w:rsidRDefault="005E49FF" w:rsidP="005E49FF">
      <w:pPr>
        <w:ind w:firstLine="567"/>
        <w:jc w:val="both"/>
        <w:rPr>
          <w:color w:val="000000" w:themeColor="text1"/>
        </w:rPr>
      </w:pPr>
      <w:r w:rsidRPr="005D0D83">
        <w:rPr>
          <w:color w:val="000000" w:themeColor="text1"/>
        </w:rPr>
        <w:t>8.1.4. Содержание объектов благоустройства включает в себя:</w:t>
      </w:r>
    </w:p>
    <w:p w:rsidR="005E49FF" w:rsidRPr="005D0D83" w:rsidRDefault="005E49FF" w:rsidP="005E49FF">
      <w:pPr>
        <w:ind w:firstLine="567"/>
        <w:jc w:val="both"/>
        <w:rPr>
          <w:color w:val="000000" w:themeColor="text1"/>
        </w:rPr>
      </w:pPr>
      <w:r w:rsidRPr="005D0D83">
        <w:rPr>
          <w:color w:val="000000" w:themeColor="text1"/>
        </w:rPr>
        <w:t>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r w:rsidRPr="005D0D83">
        <w:rPr>
          <w:color w:val="000000" w:themeColor="text1"/>
        </w:rPr>
        <w:tab/>
      </w:r>
    </w:p>
    <w:p w:rsidR="005E49FF" w:rsidRPr="005D0D83" w:rsidRDefault="005E49FF" w:rsidP="005E49FF">
      <w:pPr>
        <w:ind w:firstLine="567"/>
        <w:jc w:val="both"/>
        <w:rPr>
          <w:color w:val="000000" w:themeColor="text1"/>
        </w:rPr>
      </w:pPr>
      <w:r w:rsidRPr="005D0D83">
        <w:rPr>
          <w:color w:val="000000" w:themeColor="text1"/>
        </w:rPr>
        <w:t>б) работы по очистке улиц и дорог от грунтовых наносов;</w:t>
      </w:r>
    </w:p>
    <w:p w:rsidR="005E49FF" w:rsidRPr="005D0D83" w:rsidRDefault="005E49FF" w:rsidP="005E49FF">
      <w:pPr>
        <w:ind w:firstLine="567"/>
        <w:jc w:val="both"/>
        <w:rPr>
          <w:color w:val="000000" w:themeColor="text1"/>
        </w:rPr>
      </w:pPr>
      <w:r w:rsidRPr="005D0D83">
        <w:rPr>
          <w:color w:val="000000" w:themeColor="text1"/>
        </w:rPr>
        <w:t>в) работы по планировке обочин автогрейдером с частичной подсыпкой;</w:t>
      </w:r>
    </w:p>
    <w:p w:rsidR="005E49FF" w:rsidRPr="005D0D83" w:rsidRDefault="005E49FF" w:rsidP="005E49FF">
      <w:pPr>
        <w:ind w:firstLine="567"/>
        <w:jc w:val="both"/>
        <w:rPr>
          <w:color w:val="000000" w:themeColor="text1"/>
        </w:rPr>
      </w:pPr>
      <w:r w:rsidRPr="005D0D83">
        <w:rPr>
          <w:color w:val="000000" w:themeColor="text1"/>
        </w:rPr>
        <w:t>г) работы по уборке территорий от мусора, грязи, опавших листьев, порубочных остатков  деревьев и кустарников вывоз мусора на объект размещения отходов;</w:t>
      </w:r>
    </w:p>
    <w:p w:rsidR="005E49FF" w:rsidRPr="005D0D83" w:rsidRDefault="005E49FF" w:rsidP="005E49FF">
      <w:pPr>
        <w:ind w:firstLine="567"/>
        <w:jc w:val="both"/>
        <w:rPr>
          <w:color w:val="000000" w:themeColor="text1"/>
        </w:rPr>
      </w:pPr>
      <w:r w:rsidRPr="005D0D83">
        <w:rPr>
          <w:color w:val="000000" w:themeColor="text1"/>
        </w:rPr>
        <w:t>д) ежегодную, в срок до 1 июня, окраску малых архитектурных форм, включая: уличную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5E49FF" w:rsidRPr="005D0D83" w:rsidRDefault="005E49FF" w:rsidP="005E49FF">
      <w:pPr>
        <w:ind w:firstLine="567"/>
        <w:jc w:val="both"/>
        <w:rPr>
          <w:color w:val="000000" w:themeColor="text1"/>
        </w:rPr>
      </w:pPr>
      <w:r w:rsidRPr="005D0D83">
        <w:rPr>
          <w:color w:val="000000" w:themeColor="text1"/>
        </w:rPr>
        <w:t>е) кошение травы (при достижении травой высоты более 15 см) и уборку скошенной травы не позднее трех суток с момента кошения;</w:t>
      </w:r>
    </w:p>
    <w:p w:rsidR="005E49FF" w:rsidRPr="005D0D83" w:rsidRDefault="005E49FF" w:rsidP="005E49FF">
      <w:pPr>
        <w:ind w:firstLine="567"/>
        <w:jc w:val="both"/>
        <w:rPr>
          <w:color w:val="000000" w:themeColor="text1"/>
        </w:rPr>
      </w:pPr>
      <w:r w:rsidRPr="005D0D83">
        <w:rPr>
          <w:color w:val="000000" w:themeColor="text1"/>
        </w:rPr>
        <w:t>ж) вырубку дикорастущего кустарника и подлеска;</w:t>
      </w:r>
    </w:p>
    <w:p w:rsidR="005E49FF" w:rsidRPr="005D0D83" w:rsidRDefault="005E49FF" w:rsidP="005E49FF">
      <w:pPr>
        <w:ind w:firstLine="567"/>
        <w:jc w:val="both"/>
        <w:rPr>
          <w:color w:val="000000" w:themeColor="text1"/>
        </w:rPr>
      </w:pPr>
      <w:r w:rsidRPr="005D0D83">
        <w:rPr>
          <w:color w:val="000000" w:themeColor="text1"/>
        </w:rPr>
        <w:t>з) сбор и вывоз листвы с территорий с твердым покрытием (в период листопада);</w:t>
      </w:r>
    </w:p>
    <w:p w:rsidR="005E49FF" w:rsidRPr="005D0D83" w:rsidRDefault="005E49FF" w:rsidP="005E49FF">
      <w:pPr>
        <w:ind w:firstLine="567"/>
        <w:jc w:val="both"/>
        <w:rPr>
          <w:color w:val="000000" w:themeColor="text1"/>
        </w:rPr>
      </w:pPr>
      <w:r w:rsidRPr="005D0D83">
        <w:rPr>
          <w:color w:val="000000" w:themeColor="text1"/>
        </w:rPr>
        <w:t xml:space="preserve">и) сбор и вывоз сухой прошлогодней листвы и травы, в срок до 31 мая; </w:t>
      </w:r>
    </w:p>
    <w:p w:rsidR="005E49FF" w:rsidRPr="005D0D83" w:rsidRDefault="005E49FF" w:rsidP="005E49FF">
      <w:pPr>
        <w:ind w:firstLine="567"/>
        <w:jc w:val="both"/>
        <w:rPr>
          <w:color w:val="000000" w:themeColor="text1"/>
        </w:rPr>
      </w:pPr>
      <w:r w:rsidRPr="005D0D83">
        <w:rPr>
          <w:color w:val="000000" w:themeColor="text1"/>
        </w:rPr>
        <w:t xml:space="preserve">к) поддержание системы водоотвода (закрытой и открытой) в исправном состоянии, в том числе </w:t>
      </w:r>
      <w:r w:rsidRPr="005D0D83">
        <w:rPr>
          <w:color w:val="000000" w:themeColor="text1"/>
        </w:rPr>
        <w:tab/>
        <w:t xml:space="preserve">очистка, промывка, ремонт коллекторов ливневой канализации, </w:t>
      </w:r>
      <w:proofErr w:type="spellStart"/>
      <w:r w:rsidRPr="005D0D83">
        <w:rPr>
          <w:color w:val="000000" w:themeColor="text1"/>
        </w:rPr>
        <w:t>дождеприемных</w:t>
      </w:r>
      <w:proofErr w:type="spellEnd"/>
      <w:r w:rsidRPr="005D0D83">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rsidR="005E49FF" w:rsidRPr="005D0D83" w:rsidRDefault="005E49FF" w:rsidP="005E49FF">
      <w:pPr>
        <w:ind w:firstLine="567"/>
        <w:jc w:val="both"/>
        <w:rPr>
          <w:color w:val="000000" w:themeColor="text1"/>
        </w:rPr>
      </w:pPr>
      <w:r w:rsidRPr="005D0D83">
        <w:rPr>
          <w:color w:val="000000" w:themeColor="text1"/>
        </w:rPr>
        <w:t xml:space="preserve">л) очистку водоемов, береговых зон рек. </w:t>
      </w:r>
    </w:p>
    <w:p w:rsidR="005E49FF" w:rsidRPr="005D0D83" w:rsidRDefault="005E49FF" w:rsidP="005E49FF">
      <w:pPr>
        <w:ind w:firstLine="567"/>
        <w:jc w:val="both"/>
        <w:rPr>
          <w:b/>
          <w:color w:val="000000" w:themeColor="text1"/>
        </w:rPr>
      </w:pPr>
      <w:r w:rsidRPr="005D0D83">
        <w:rPr>
          <w:color w:val="000000" w:themeColor="text1"/>
        </w:rPr>
        <w:t>8.1.5. Содержание объектов благоустройства включает в себя</w:t>
      </w:r>
      <w:r w:rsidRPr="005D0D83">
        <w:rPr>
          <w:b/>
          <w:color w:val="000000" w:themeColor="text1"/>
        </w:rPr>
        <w:t>:</w:t>
      </w:r>
    </w:p>
    <w:p w:rsidR="005E49FF" w:rsidRPr="005D0D83" w:rsidRDefault="005E49FF" w:rsidP="005E49FF">
      <w:pPr>
        <w:ind w:firstLine="567"/>
        <w:jc w:val="both"/>
        <w:rPr>
          <w:color w:val="000000" w:themeColor="text1"/>
        </w:rPr>
      </w:pPr>
      <w:r w:rsidRPr="005D0D83">
        <w:rPr>
          <w:color w:val="000000" w:themeColor="text1"/>
        </w:rPr>
        <w:t>а) работы по очистке территорий, объектов благоустройства, в том числе кровель, карнизов, водостоков и иных поверхностей от снега, сосулек, ледяных наростов и удаление зимней скользкости;</w:t>
      </w:r>
    </w:p>
    <w:p w:rsidR="005E49FF" w:rsidRPr="005D0D83" w:rsidRDefault="005E49FF" w:rsidP="005E49FF">
      <w:pPr>
        <w:ind w:firstLine="567"/>
        <w:jc w:val="both"/>
        <w:rPr>
          <w:color w:val="000000" w:themeColor="text1"/>
        </w:rPr>
      </w:pPr>
      <w:r w:rsidRPr="005D0D83">
        <w:rPr>
          <w:color w:val="000000" w:themeColor="text1"/>
        </w:rPr>
        <w:t>б) работы по очистке обочин от снега;</w:t>
      </w:r>
    </w:p>
    <w:p w:rsidR="005E49FF" w:rsidRPr="005D0D83" w:rsidRDefault="005E49FF" w:rsidP="005E49FF">
      <w:pPr>
        <w:ind w:firstLine="567"/>
        <w:jc w:val="both"/>
        <w:rPr>
          <w:color w:val="000000" w:themeColor="text1"/>
        </w:rPr>
      </w:pPr>
      <w:r w:rsidRPr="005D0D83">
        <w:rPr>
          <w:color w:val="000000" w:themeColor="text1"/>
        </w:rPr>
        <w:t>в) работы по удалению снежного вала на перекрестках, остановочных пунктах, пешеходных переходах, участке дорог с барьерным ограждением;</w:t>
      </w:r>
    </w:p>
    <w:p w:rsidR="005E49FF" w:rsidRPr="005D0D83" w:rsidRDefault="005E49FF" w:rsidP="005E49FF">
      <w:pPr>
        <w:ind w:firstLine="567"/>
        <w:jc w:val="both"/>
        <w:rPr>
          <w:color w:val="000000" w:themeColor="text1"/>
        </w:rPr>
      </w:pPr>
      <w:r w:rsidRPr="005D0D83">
        <w:rPr>
          <w:color w:val="000000" w:themeColor="text1"/>
        </w:rPr>
        <w:t>г) погрузку и вывоз складируемого снега до наступления  весенне-летнего периода;</w:t>
      </w:r>
    </w:p>
    <w:p w:rsidR="005E49FF" w:rsidRPr="005D0D83" w:rsidRDefault="005E49FF" w:rsidP="005E49FF">
      <w:pPr>
        <w:ind w:firstLine="567"/>
        <w:jc w:val="both"/>
        <w:rPr>
          <w:color w:val="000000" w:themeColor="text1"/>
        </w:rPr>
      </w:pPr>
      <w:r w:rsidRPr="005D0D83">
        <w:rPr>
          <w:color w:val="000000" w:themeColor="text1"/>
        </w:rPr>
        <w:t xml:space="preserve">д) в случае скользкости, посыпку песком, обработку </w:t>
      </w:r>
      <w:proofErr w:type="spellStart"/>
      <w:r w:rsidRPr="005D0D83">
        <w:rPr>
          <w:color w:val="000000" w:themeColor="text1"/>
        </w:rPr>
        <w:t>противогололедными</w:t>
      </w:r>
      <w:proofErr w:type="spellEnd"/>
      <w:r w:rsidRPr="005D0D83">
        <w:rPr>
          <w:color w:val="000000" w:themeColor="text1"/>
        </w:rPr>
        <w:t xml:space="preserve"> материалами (далее - ПГМ);</w:t>
      </w:r>
    </w:p>
    <w:p w:rsidR="005E49FF" w:rsidRPr="005D0D83" w:rsidRDefault="005E49FF" w:rsidP="005E49FF">
      <w:pPr>
        <w:ind w:firstLine="567"/>
        <w:jc w:val="both"/>
        <w:rPr>
          <w:color w:val="000000" w:themeColor="text1"/>
        </w:rPr>
      </w:pPr>
      <w:r w:rsidRPr="005D0D83">
        <w:rPr>
          <w:color w:val="000000" w:themeColor="text1"/>
        </w:rPr>
        <w:t>е) удаление снежно-ледяных образований и уплотненного снега с дорог, пешеходных</w:t>
      </w:r>
      <w:r>
        <w:rPr>
          <w:color w:val="000000" w:themeColor="text1"/>
        </w:rPr>
        <w:t xml:space="preserve"> коммуникаций</w:t>
      </w:r>
      <w:proofErr w:type="gramStart"/>
      <w:r>
        <w:rPr>
          <w:color w:val="000000" w:themeColor="text1"/>
        </w:rPr>
        <w:t xml:space="preserve"> </w:t>
      </w:r>
      <w:r w:rsidRPr="005D0D83">
        <w:rPr>
          <w:color w:val="000000" w:themeColor="text1"/>
        </w:rPr>
        <w:t>;</w:t>
      </w:r>
      <w:proofErr w:type="gramEnd"/>
    </w:p>
    <w:p w:rsidR="005E49FF" w:rsidRPr="005D0D83" w:rsidRDefault="005E49FF" w:rsidP="005E49FF">
      <w:pPr>
        <w:ind w:firstLine="567"/>
        <w:jc w:val="both"/>
        <w:rPr>
          <w:color w:val="000000" w:themeColor="text1"/>
        </w:rPr>
      </w:pPr>
      <w:r w:rsidRPr="005D0D83">
        <w:rPr>
          <w:color w:val="000000" w:themeColor="text1"/>
        </w:rPr>
        <w:t>ж) работы по очистке системы водоотвода от снега и льда;</w:t>
      </w:r>
    </w:p>
    <w:p w:rsidR="005E49FF" w:rsidRPr="005D0D83" w:rsidRDefault="005E49FF" w:rsidP="005E49FF">
      <w:pPr>
        <w:ind w:firstLine="567"/>
        <w:jc w:val="both"/>
        <w:rPr>
          <w:color w:val="000000" w:themeColor="text1"/>
        </w:rPr>
      </w:pPr>
      <w:r w:rsidRPr="005D0D83">
        <w:rPr>
          <w:color w:val="000000" w:themeColor="text1"/>
        </w:rPr>
        <w:t xml:space="preserve">з) работы по промывке горячей водой водопропускных труб и </w:t>
      </w:r>
      <w:proofErr w:type="spellStart"/>
      <w:r w:rsidRPr="005D0D83">
        <w:rPr>
          <w:color w:val="000000" w:themeColor="text1"/>
        </w:rPr>
        <w:t>ливнеприёмников</w:t>
      </w:r>
      <w:proofErr w:type="spellEnd"/>
      <w:r w:rsidRPr="005D0D83">
        <w:rPr>
          <w:color w:val="000000" w:themeColor="text1"/>
        </w:rPr>
        <w:t>;</w:t>
      </w:r>
    </w:p>
    <w:p w:rsidR="005E49FF" w:rsidRPr="005D0D83" w:rsidRDefault="005E49FF" w:rsidP="005E49FF">
      <w:pPr>
        <w:ind w:firstLine="567"/>
        <w:jc w:val="both"/>
        <w:rPr>
          <w:color w:val="000000" w:themeColor="text1"/>
        </w:rPr>
      </w:pPr>
      <w:r w:rsidRPr="005D0D83">
        <w:rPr>
          <w:color w:val="000000" w:themeColor="text1"/>
        </w:rPr>
        <w:t>и) работы по уборке территорий от мусора, грязи, опавших листьев;</w:t>
      </w:r>
    </w:p>
    <w:p w:rsidR="005E49FF" w:rsidRPr="005D0D83" w:rsidRDefault="005E49FF" w:rsidP="005E49FF">
      <w:pPr>
        <w:ind w:firstLine="567"/>
        <w:jc w:val="both"/>
        <w:rPr>
          <w:color w:val="000000" w:themeColor="text1"/>
        </w:rPr>
      </w:pPr>
      <w:r w:rsidRPr="005D0D83">
        <w:rPr>
          <w:color w:val="000000" w:themeColor="text1"/>
        </w:rPr>
        <w:lastRenderedPageBreak/>
        <w:t>к) подметание территорий, сбор и вывоз листвы с территорий с твердым покрытием (в период листопада).</w:t>
      </w:r>
    </w:p>
    <w:p w:rsidR="005E49FF" w:rsidRPr="005D0D83" w:rsidRDefault="005E49FF" w:rsidP="005E49FF">
      <w:pPr>
        <w:pStyle w:val="a5"/>
        <w:ind w:left="0" w:firstLine="709"/>
        <w:jc w:val="both"/>
        <w:rPr>
          <w:color w:val="000000" w:themeColor="text1"/>
        </w:rPr>
      </w:pPr>
      <w:r w:rsidRPr="005D0D83">
        <w:rPr>
          <w:color w:val="000000" w:themeColor="text1"/>
        </w:rPr>
        <w:t>8.1.6. В целях благоустройства, обеспечения чистоты и порядка физические и юридические лица, перечисленные в пункте 1.3 части  1 настоящих Правил (в том числе владельцами зданий, строений, сооружений, некапитальных нестационарных сооружений, опор наружного освещения и контактной сети) обязаны:</w:t>
      </w:r>
    </w:p>
    <w:p w:rsidR="005E49FF" w:rsidRPr="005D0D83" w:rsidRDefault="005E49FF" w:rsidP="005E49FF">
      <w:pPr>
        <w:autoSpaceDE w:val="0"/>
        <w:autoSpaceDN w:val="0"/>
        <w:adjustRightInd w:val="0"/>
        <w:ind w:firstLine="567"/>
        <w:jc w:val="both"/>
        <w:rPr>
          <w:rFonts w:eastAsiaTheme="minorHAnsi"/>
          <w:color w:val="000000" w:themeColor="text1"/>
          <w:lang w:eastAsia="en-US"/>
        </w:rPr>
      </w:pPr>
      <w:proofErr w:type="gramStart"/>
      <w:r w:rsidRPr="005D0D83">
        <w:rPr>
          <w:color w:val="000000" w:themeColor="text1"/>
        </w:rPr>
        <w:t xml:space="preserve">1) содержать в исправном состоянии и чистоте </w:t>
      </w:r>
      <w:r w:rsidRPr="005D0D83">
        <w:rPr>
          <w:rFonts w:eastAsiaTheme="minorHAnsi"/>
          <w:color w:val="000000" w:themeColor="text1"/>
          <w:lang w:eastAsia="en-US"/>
        </w:rPr>
        <w:t>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 цоколей, витрин</w:t>
      </w:r>
      <w:proofErr w:type="gramEnd"/>
      <w:r w:rsidRPr="005D0D83">
        <w:rPr>
          <w:rFonts w:eastAsiaTheme="minorHAnsi"/>
          <w:color w:val="000000" w:themeColor="text1"/>
          <w:lang w:eastAsia="en-US"/>
        </w:rPr>
        <w:t xml:space="preserve">,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 </w:t>
      </w:r>
    </w:p>
    <w:p w:rsidR="005E49FF" w:rsidRPr="005D0D83" w:rsidRDefault="005E49FF" w:rsidP="005E49FF">
      <w:pPr>
        <w:autoSpaceDE w:val="0"/>
        <w:autoSpaceDN w:val="0"/>
        <w:adjustRightInd w:val="0"/>
        <w:ind w:firstLine="567"/>
        <w:jc w:val="both"/>
        <w:rPr>
          <w:color w:val="000000" w:themeColor="text1"/>
        </w:rPr>
      </w:pPr>
      <w:r w:rsidRPr="005D0D83">
        <w:rPr>
          <w:color w:val="000000" w:themeColor="text1"/>
        </w:rPr>
        <w:t>2) принимать меры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5E49FF" w:rsidRPr="005D0D83" w:rsidRDefault="005E49FF" w:rsidP="005E49FF">
      <w:pPr>
        <w:ind w:firstLine="567"/>
        <w:jc w:val="both"/>
        <w:rPr>
          <w:color w:val="000000" w:themeColor="text1"/>
        </w:rPr>
      </w:pPr>
      <w:r w:rsidRPr="005D0D83">
        <w:rPr>
          <w:color w:val="000000" w:themeColor="text1"/>
        </w:rPr>
        <w:t>3) ежегодно, в срок до 1 июня, производить окраску малых архитектурных форм, включая: уличную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5E49FF" w:rsidRPr="005D0D83" w:rsidRDefault="005E49FF" w:rsidP="005E49FF">
      <w:pPr>
        <w:ind w:firstLine="567"/>
        <w:jc w:val="both"/>
        <w:rPr>
          <w:color w:val="000000" w:themeColor="text1"/>
        </w:rPr>
      </w:pPr>
      <w:r w:rsidRPr="005D0D83">
        <w:rPr>
          <w:color w:val="000000" w:themeColor="text1"/>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 </w:t>
      </w:r>
    </w:p>
    <w:p w:rsidR="005E49FF" w:rsidRPr="005D0D83" w:rsidRDefault="005E49FF" w:rsidP="005E49FF">
      <w:pPr>
        <w:ind w:firstLine="567"/>
        <w:jc w:val="both"/>
        <w:rPr>
          <w:color w:val="000000" w:themeColor="text1"/>
        </w:rPr>
      </w:pPr>
      <w:r w:rsidRPr="005D0D83">
        <w:rPr>
          <w:color w:val="000000" w:themeColor="text1"/>
        </w:rPr>
        <w:t>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rsidR="005E49FF" w:rsidRPr="005D0D83" w:rsidRDefault="005E49FF" w:rsidP="005E49FF">
      <w:pPr>
        <w:ind w:firstLine="567"/>
        <w:jc w:val="both"/>
        <w:rPr>
          <w:color w:val="000000" w:themeColor="text1"/>
        </w:rPr>
      </w:pPr>
      <w:r w:rsidRPr="005D0D83">
        <w:rPr>
          <w:color w:val="000000" w:themeColor="text1"/>
        </w:rPr>
        <w:t>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rsidR="005E49FF" w:rsidRPr="005D0D83" w:rsidRDefault="005E49FF" w:rsidP="005E49FF">
      <w:pPr>
        <w:ind w:firstLine="567"/>
        <w:jc w:val="both"/>
        <w:rPr>
          <w:color w:val="000000" w:themeColor="text1"/>
        </w:rPr>
      </w:pPr>
      <w:r w:rsidRPr="005D0D83">
        <w:rPr>
          <w:color w:val="000000" w:themeColor="text1"/>
        </w:rPr>
        <w:t>7) обеспечить чистоту и порядок на территориях общего пользования во время торговли и по ее окончании, а также при проведении массовых мероприятий;</w:t>
      </w:r>
    </w:p>
    <w:p w:rsidR="005E49FF" w:rsidRPr="005D0D83" w:rsidRDefault="005E49FF" w:rsidP="005E49FF">
      <w:pPr>
        <w:ind w:firstLine="567"/>
        <w:jc w:val="both"/>
        <w:rPr>
          <w:color w:val="000000" w:themeColor="text1"/>
        </w:rPr>
      </w:pPr>
      <w:r w:rsidRPr="005D0D83">
        <w:rPr>
          <w:color w:val="000000" w:themeColor="text1"/>
        </w:rPr>
        <w:t>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5E49FF" w:rsidRPr="005D0D83" w:rsidRDefault="005E49FF" w:rsidP="005E49FF">
      <w:pPr>
        <w:ind w:firstLine="567"/>
        <w:jc w:val="both"/>
        <w:rPr>
          <w:color w:val="000000" w:themeColor="text1"/>
        </w:rPr>
      </w:pPr>
      <w:r w:rsidRPr="005D0D83">
        <w:rPr>
          <w:color w:val="000000" w:themeColor="text1"/>
        </w:rPr>
        <w:t xml:space="preserve">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 установленными действующим законодательством;      </w:t>
      </w:r>
    </w:p>
    <w:p w:rsidR="005E49FF" w:rsidRPr="005D0D83" w:rsidRDefault="005E49FF" w:rsidP="005E49FF">
      <w:pPr>
        <w:ind w:firstLine="567"/>
        <w:jc w:val="both"/>
        <w:rPr>
          <w:color w:val="000000" w:themeColor="text1"/>
        </w:rPr>
      </w:pPr>
      <w:r w:rsidRPr="005D0D83">
        <w:rPr>
          <w:color w:val="000000" w:themeColor="text1"/>
        </w:rPr>
        <w:t>10) оборудовать и очищать водоотводные канавы (кюветы, лотки) и трубы на прилегающих территориях, в весенний период обеспечивать пропуск талых вод;</w:t>
      </w:r>
    </w:p>
    <w:p w:rsidR="005E49FF" w:rsidRPr="005D0D83" w:rsidRDefault="005E49FF" w:rsidP="005E49FF">
      <w:pPr>
        <w:ind w:firstLine="567"/>
        <w:jc w:val="both"/>
        <w:rPr>
          <w:color w:val="000000" w:themeColor="text1"/>
        </w:rPr>
      </w:pPr>
      <w:r w:rsidRPr="005D0D83">
        <w:rPr>
          <w:color w:val="000000" w:themeColor="text1"/>
        </w:rPr>
        <w:t>11) осуществлять техническое содержание и очистку смотровых колодцев, колодцев подземных коммуникаций, с немедленной вывозкой грунта, мусора, нечистот.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
    <w:p w:rsidR="005E49FF" w:rsidRPr="005D0D83" w:rsidRDefault="005E49FF" w:rsidP="005E49FF">
      <w:pPr>
        <w:ind w:firstLine="567"/>
        <w:jc w:val="both"/>
        <w:rPr>
          <w:color w:val="000000" w:themeColor="text1"/>
        </w:rPr>
      </w:pPr>
      <w:r w:rsidRPr="005D0D83">
        <w:rPr>
          <w:color w:val="000000" w:themeColor="text1"/>
        </w:rPr>
        <w:t>12) обеспечить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rsidR="005E49FF" w:rsidRPr="005D0D83" w:rsidRDefault="005E49FF" w:rsidP="005E49FF">
      <w:pPr>
        <w:ind w:firstLine="567"/>
        <w:jc w:val="both"/>
        <w:rPr>
          <w:color w:val="000000" w:themeColor="text1"/>
        </w:rPr>
      </w:pPr>
      <w:proofErr w:type="gramStart"/>
      <w:r w:rsidRPr="005D0D83">
        <w:rPr>
          <w:color w:val="000000" w:themeColor="text1"/>
        </w:rPr>
        <w:lastRenderedPageBreak/>
        <w:t xml:space="preserve">13) устанавливать </w:t>
      </w:r>
      <w:proofErr w:type="spellStart"/>
      <w:r w:rsidRPr="005D0D83">
        <w:rPr>
          <w:color w:val="000000" w:themeColor="text1"/>
        </w:rPr>
        <w:t>снегозадержатели</w:t>
      </w:r>
      <w:proofErr w:type="spellEnd"/>
      <w:r w:rsidRPr="005D0D83">
        <w:rPr>
          <w:color w:val="000000" w:themeColor="text1"/>
        </w:rPr>
        <w:t xml:space="preserve"> на кровлях, обеспечивать очистку крыш от снега и удаление сосулек, ледяных наростов на карнизах, крышах и водосточных трубах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5D0D83">
        <w:rPr>
          <w:color w:val="000000" w:themeColor="text1"/>
        </w:rPr>
        <w:t xml:space="preserve"> Собственники (владельцы) зданий (сооружений), жилых домов,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снега и льда;</w:t>
      </w:r>
    </w:p>
    <w:p w:rsidR="005E49FF" w:rsidRPr="005D0D83" w:rsidRDefault="005E49FF" w:rsidP="005E49FF">
      <w:pPr>
        <w:ind w:firstLine="567"/>
        <w:jc w:val="both"/>
        <w:rPr>
          <w:color w:val="000000" w:themeColor="text1"/>
        </w:rPr>
      </w:pPr>
      <w:r w:rsidRPr="005D0D83">
        <w:rPr>
          <w:color w:val="000000" w:themeColor="text1"/>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 </w:t>
      </w:r>
    </w:p>
    <w:p w:rsidR="005E49FF" w:rsidRPr="005D0D83" w:rsidRDefault="005E49FF" w:rsidP="005E49FF">
      <w:pPr>
        <w:ind w:firstLine="567"/>
        <w:jc w:val="both"/>
        <w:rPr>
          <w:color w:val="000000" w:themeColor="text1"/>
        </w:rPr>
      </w:pPr>
      <w:r w:rsidRPr="005D0D83">
        <w:rPr>
          <w:color w:val="000000" w:themeColor="text1"/>
        </w:rPr>
        <w:t>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bookmarkStart w:id="2" w:name="P126"/>
      <w:bookmarkEnd w:id="2"/>
      <w:r w:rsidRPr="005D0D83">
        <w:rPr>
          <w:rFonts w:ascii="Times New Roman" w:hAnsi="Times New Roman" w:cs="Times New Roman"/>
          <w:color w:val="000000" w:themeColor="text1"/>
          <w:sz w:val="24"/>
          <w:szCs w:val="24"/>
        </w:rPr>
        <w:t>8.1.7.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Организацию уборки иных территорий осуществляет Администрация муниципально</w:t>
      </w:r>
      <w:r w:rsidR="00296F01">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по договорам (муниципальным контрактам) со специализированными организациями в пределах средств, предусмотренных на эти цели в бюджете.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8.1.8.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 улицах с двухсторонней застройкой - по длине занимаемого участка, по ширине - до оси проезжей части, при отсутствии проезжей части - 15 метров;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4) на строительных площадках - территория не менее 15 метров от ограждения стройки по всему периметру;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 для объектов торговли, общественного питания и бытового обслуживания населения - не менее 15 метров от стен здания по всему периметру; для передвижных торговых объектов (киоск, прицеп типа «</w:t>
      </w:r>
      <w:proofErr w:type="spellStart"/>
      <w:r w:rsidRPr="005D0D83">
        <w:rPr>
          <w:rFonts w:ascii="Times New Roman" w:hAnsi="Times New Roman" w:cs="Times New Roman"/>
          <w:color w:val="000000" w:themeColor="text1"/>
          <w:sz w:val="24"/>
          <w:szCs w:val="24"/>
        </w:rPr>
        <w:t>Топар</w:t>
      </w:r>
      <w:proofErr w:type="spellEnd"/>
      <w:r w:rsidRPr="005D0D83">
        <w:rPr>
          <w:rFonts w:ascii="Times New Roman" w:hAnsi="Times New Roman" w:cs="Times New Roman"/>
          <w:color w:val="000000" w:themeColor="text1"/>
          <w:sz w:val="24"/>
          <w:szCs w:val="24"/>
        </w:rPr>
        <w:t>», палатка, автолавка, открытая торговая точка) - не менее 15 метров по всему периметру.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Для некапитальных объектов торговли, общественного питания и бытового обслуживания населения - в радиусе не менее 10 метров;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w:t>
      </w:r>
      <w:r>
        <w:rPr>
          <w:rFonts w:ascii="Times New Roman" w:hAnsi="Times New Roman" w:cs="Times New Roman"/>
          <w:color w:val="000000" w:themeColor="text1"/>
          <w:sz w:val="24"/>
          <w:szCs w:val="24"/>
        </w:rPr>
        <w:t xml:space="preserve">тов, учреждений здравоохранения и по длине занимаемого </w:t>
      </w:r>
      <w:r>
        <w:rPr>
          <w:rFonts w:ascii="Times New Roman" w:hAnsi="Times New Roman" w:cs="Times New Roman"/>
          <w:color w:val="000000" w:themeColor="text1"/>
          <w:sz w:val="24"/>
          <w:szCs w:val="24"/>
        </w:rPr>
        <w:lastRenderedPageBreak/>
        <w:t>участка, по ширине до проезжей части.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7) для трансформаторных подстанций, </w:t>
      </w:r>
      <w:proofErr w:type="spellStart"/>
      <w:r w:rsidRPr="005D0D83">
        <w:rPr>
          <w:rFonts w:ascii="Times New Roman" w:hAnsi="Times New Roman" w:cs="Times New Roman"/>
          <w:color w:val="000000" w:themeColor="text1"/>
          <w:sz w:val="24"/>
          <w:szCs w:val="24"/>
        </w:rPr>
        <w:t>водонасосных</w:t>
      </w:r>
      <w:proofErr w:type="spellEnd"/>
      <w:r w:rsidRPr="005D0D83">
        <w:rPr>
          <w:rFonts w:ascii="Times New Roman" w:hAnsi="Times New Roman" w:cs="Times New Roman"/>
          <w:color w:val="000000" w:themeColor="text1"/>
          <w:sz w:val="24"/>
          <w:szCs w:val="24"/>
        </w:rPr>
        <w:t xml:space="preserve"> станций, канализационно-насосных станций, газораспределительных устройств и пунктов - 5 метров по периметру зданий и сооружений;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5D0D83">
        <w:rPr>
          <w:rFonts w:ascii="Times New Roman" w:hAnsi="Times New Roman" w:cs="Times New Roman"/>
          <w:color w:val="000000" w:themeColor="text1"/>
          <w:sz w:val="24"/>
          <w:szCs w:val="24"/>
        </w:rPr>
        <w:t>) для рекламных конструкций - определяются договором на установку и эксплуатацию рекламных конструкций;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5D0D83">
        <w:rPr>
          <w:rFonts w:ascii="Times New Roman" w:hAnsi="Times New Roman" w:cs="Times New Roman"/>
          <w:color w:val="000000" w:themeColor="text1"/>
          <w:sz w:val="24"/>
          <w:szCs w:val="24"/>
        </w:rPr>
        <w:t>) - для надземных коммуникаций тепловых сетей - 3 метра в обе стороны;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тепловых надземных камер - 5 метров по периметру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линий электропередач: 6 - 10 кВт - по 5 метров от крайних проводов в обе стороны, 0,4 кВт - по 2 метра от крайних проводов в обе стороны;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надземных водопроводных сооружений (КНС, ВНС) - 5 метров по периметру сооружения;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газовых надземных сооружений: вокруг отдельно стоящих газорегуляторных пунктов (ГРП) - 10 метров от границ объектов, вдоль трасс наружных газопроводов - по 2 метра с каждой стороны газопровода;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контейнерной площадки - 10</w:t>
      </w:r>
      <w:r w:rsidRPr="00FB7F32">
        <w:rPr>
          <w:rFonts w:ascii="Times New Roman" w:hAnsi="Times New Roman" w:cs="Times New Roman"/>
          <w:color w:val="000000" w:themeColor="text1"/>
          <w:sz w:val="24"/>
          <w:szCs w:val="24"/>
        </w:rPr>
        <w:t xml:space="preserve"> метров по периметру</w:t>
      </w:r>
      <w:r w:rsidRPr="00296F01">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Определение границ для уборки прилегающих территорий юридическим лицам и индивидуальным предпринимателям осуществляется Администрацией муниципально</w:t>
      </w:r>
      <w:r w:rsidR="00296F01">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с составлением согласованных с ними схематических планов территории уборки.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8.1.9. Сбор твердых коммунальных отходов в границах муниципального образования «</w:t>
      </w:r>
      <w:r w:rsidR="00296F01">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 xml:space="preserve">» осуществляется в порядке установленным действующим законодательством.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8.1.10. На территории муниципально</w:t>
      </w:r>
      <w:r w:rsidR="00296F01">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запрещается размещать несанкционированные свалки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8.1.11.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8.1.12. В целях обеспечения санитарной безопасности мест массового посещения граждан (площади, парки, бульвары, скверы, рынки, мини-рынки, торговые зоны, летние кафе и другие общественные места) при проведении традиционных праздников Администрацией муниципально</w:t>
      </w:r>
      <w:r w:rsidR="00296F01">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определяются количество и места установки контейнеров, урн, биотуалетов.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8.1.13. </w:t>
      </w:r>
      <w:proofErr w:type="gramStart"/>
      <w:r w:rsidRPr="005D0D83">
        <w:rPr>
          <w:rFonts w:ascii="Times New Roman" w:hAnsi="Times New Roman" w:cs="Times New Roman"/>
          <w:color w:val="000000" w:themeColor="text1"/>
          <w:sz w:val="24"/>
          <w:szCs w:val="24"/>
        </w:rPr>
        <w:t>На предприятиях торговли, бытового обслуживания населения, предприятиях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собственниками и (или) уполномоченными ими лицами, являющимися пользователями земельных участков, зданий, строений и сооружений должны быть установлены урны.</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8.1.14.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8.1.15. Уборка прилегающих территорий производится собственниками и (или) уполномоченными ими лицами, являющимися пользователями земельных участков, зданий, строений и сооружений с 7.00 часов утра с поддержанием чистоты и порядка в течение дня.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8.1.16. Периодичность уборки тротуаров устанавливается Администрацией </w:t>
      </w:r>
      <w:r>
        <w:rPr>
          <w:rFonts w:ascii="Times New Roman" w:hAnsi="Times New Roman" w:cs="Times New Roman"/>
          <w:color w:val="000000" w:themeColor="text1"/>
          <w:sz w:val="24"/>
          <w:szCs w:val="24"/>
        </w:rPr>
        <w:lastRenderedPageBreak/>
        <w:t>муници</w:t>
      </w:r>
      <w:r w:rsidR="0069773A">
        <w:rPr>
          <w:rFonts w:ascii="Times New Roman" w:hAnsi="Times New Roman" w:cs="Times New Roman"/>
          <w:color w:val="000000" w:themeColor="text1"/>
          <w:sz w:val="24"/>
          <w:szCs w:val="24"/>
        </w:rPr>
        <w:t>пального образования «Парзинское</w:t>
      </w:r>
      <w:r w:rsidRPr="005D0D83">
        <w:rPr>
          <w:rFonts w:ascii="Times New Roman" w:hAnsi="Times New Roman" w:cs="Times New Roman"/>
          <w:color w:val="000000" w:themeColor="text1"/>
          <w:sz w:val="24"/>
          <w:szCs w:val="24"/>
        </w:rPr>
        <w:t>» в зависимости от интенсивности движения пешеходов по тротуарам (от группы тротуара).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8.1.17. При уборке в ночное время суток должны приниматься меры, предупреждающие шум.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8.1.18.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8.1.19.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осуществляющего координацию действий</w:t>
      </w:r>
      <w:r>
        <w:rPr>
          <w:rFonts w:ascii="Times New Roman" w:hAnsi="Times New Roman" w:cs="Times New Roman"/>
          <w:color w:val="000000" w:themeColor="text1"/>
          <w:sz w:val="24"/>
          <w:szCs w:val="24"/>
        </w:rPr>
        <w:t xml:space="preserve"> организаций.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8.1.20</w:t>
      </w:r>
      <w:r w:rsidRPr="005D0D83">
        <w:rPr>
          <w:rFonts w:ascii="Times New Roman" w:hAnsi="Times New Roman" w:cs="Times New Roman"/>
          <w:color w:val="000000" w:themeColor="text1"/>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8.1.21</w:t>
      </w:r>
      <w:r w:rsidRPr="005D0D83">
        <w:rPr>
          <w:rFonts w:ascii="Times New Roman" w:hAnsi="Times New Roman" w:cs="Times New Roman"/>
          <w:color w:val="000000" w:themeColor="text1"/>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Складирование нечистот на проезжую часть улиц, тротуары и газоны запрещается.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8.1.22</w:t>
      </w:r>
      <w:r w:rsidRPr="005D0D83">
        <w:rPr>
          <w:rFonts w:ascii="Times New Roman" w:hAnsi="Times New Roman" w:cs="Times New Roman"/>
          <w:color w:val="000000" w:themeColor="text1"/>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8.1.23</w:t>
      </w:r>
      <w:r w:rsidRPr="005D0D83">
        <w:rPr>
          <w:rFonts w:ascii="Times New Roman" w:hAnsi="Times New Roman" w:cs="Times New Roman"/>
          <w:color w:val="000000" w:themeColor="text1"/>
          <w:sz w:val="24"/>
          <w:szCs w:val="24"/>
        </w:rPr>
        <w:t>. В жилых зданиях, не имеющих канализации, необходимо предусматривать утепленные выгребные ямы для совместного сбора жидких бытовых отходов (далее – ЖБО) с непроницаемым дном, стенками и крышками с решетками, препятствующими попаданию крупных предметов в яму.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ЖБО следует вывозить по договорам или разовым заявкам организациями, имеющими специальный транспорт.</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Собственник обязан обеспечить подъезды непосредственно к мусоросборникам и выгребным ямам.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8.1.24</w:t>
      </w:r>
      <w:r w:rsidRPr="005D0D83">
        <w:rPr>
          <w:rFonts w:ascii="Times New Roman" w:hAnsi="Times New Roman" w:cs="Times New Roman"/>
          <w:color w:val="000000" w:themeColor="text1"/>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8.1.25</w:t>
      </w:r>
      <w:r w:rsidRPr="005D0D83">
        <w:rPr>
          <w:rFonts w:ascii="Times New Roman" w:hAnsi="Times New Roman" w:cs="Times New Roman"/>
          <w:color w:val="000000" w:themeColor="text1"/>
          <w:sz w:val="24"/>
          <w:szCs w:val="24"/>
        </w:rPr>
        <w:t>. Администрация муниципально</w:t>
      </w:r>
      <w:r w:rsidR="0069773A">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может на добровольной основе привлекать организации и граждан для выполнения работ по уборке, благоустройству и озеленению территории муниципально</w:t>
      </w:r>
      <w:r w:rsidR="0069773A">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w:t>
      </w:r>
      <w:r w:rsidR="0069773A">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осуществляется на основании постановления Администрации муниципально</w:t>
      </w:r>
      <w:r>
        <w:rPr>
          <w:rFonts w:ascii="Times New Roman" w:hAnsi="Times New Roman" w:cs="Times New Roman"/>
          <w:color w:val="000000" w:themeColor="text1"/>
          <w:sz w:val="24"/>
          <w:szCs w:val="24"/>
        </w:rPr>
        <w:t>го об</w:t>
      </w:r>
      <w:r w:rsidR="0069773A">
        <w:rPr>
          <w:rFonts w:ascii="Times New Roman" w:hAnsi="Times New Roman" w:cs="Times New Roman"/>
          <w:color w:val="000000" w:themeColor="text1"/>
          <w:sz w:val="24"/>
          <w:szCs w:val="24"/>
        </w:rPr>
        <w:t>разования «Парзинское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8.1.26</w:t>
      </w:r>
      <w:r w:rsidRPr="005D0D83">
        <w:rPr>
          <w:rFonts w:ascii="Times New Roman" w:hAnsi="Times New Roman" w:cs="Times New Roman"/>
          <w:color w:val="000000" w:themeColor="text1"/>
          <w:sz w:val="24"/>
          <w:szCs w:val="24"/>
        </w:rPr>
        <w:t>. В целях обеспечения чистоты и порядка в муниципальн</w:t>
      </w:r>
      <w:r w:rsidR="0069773A">
        <w:rPr>
          <w:rFonts w:ascii="Times New Roman" w:hAnsi="Times New Roman" w:cs="Times New Roman"/>
          <w:color w:val="000000" w:themeColor="text1"/>
          <w:sz w:val="24"/>
          <w:szCs w:val="24"/>
        </w:rPr>
        <w:t>ом образовании «Парзинское</w:t>
      </w:r>
      <w:r w:rsidRPr="005D0D83">
        <w:rPr>
          <w:rFonts w:ascii="Times New Roman" w:hAnsi="Times New Roman" w:cs="Times New Roman"/>
          <w:color w:val="000000" w:themeColor="text1"/>
          <w:sz w:val="24"/>
          <w:szCs w:val="24"/>
        </w:rPr>
        <w:t>» запрещается: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сорить на улицах, площадях, парках, скверах, бульварах, дворовых территориях и других общественных местах;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 кроме специально оборудованных мест;</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заезжать на обочины, насыщенные водой;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стройматериалы, дрова и другие материалы и изделия на обочины и кюветы дорог и улиц;</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горючие остатки во дворах, на территории жилых кварталов, строительных площадок и на уличной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выбрасывать твердые коммунальные отходы из движущегося транспорта;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w:t>
      </w:r>
      <w:proofErr w:type="spellStart"/>
      <w:r w:rsidRPr="005D0D83">
        <w:rPr>
          <w:rFonts w:ascii="Times New Roman" w:hAnsi="Times New Roman" w:cs="Times New Roman"/>
          <w:color w:val="000000" w:themeColor="text1"/>
          <w:sz w:val="24"/>
          <w:szCs w:val="24"/>
        </w:rPr>
        <w:t>отмостках</w:t>
      </w:r>
      <w:proofErr w:type="spellEnd"/>
      <w:r w:rsidRPr="005D0D83">
        <w:rPr>
          <w:rFonts w:ascii="Times New Roman" w:hAnsi="Times New Roman" w:cs="Times New Roman"/>
          <w:color w:val="000000" w:themeColor="text1"/>
          <w:sz w:val="24"/>
          <w:szCs w:val="24"/>
        </w:rPr>
        <w:t xml:space="preserve"> зданий и сооружений и у контейнерных площадок для сбора твердых коммунальных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уничтожать естественные и искусственные газоны, цветочные клумбы и иные зеленые насаждения;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выбрасывать люминесцентные и ртутьсодержащие лампы в контейнеры, предназначенные для сбора твердых коммунальных отходов, и мусоропроводы;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выставлять тару с твердыми коммунальными отходами и иным мусором на улицах;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выливать ЖБО во дворах и на улицах, использовать для этого колодцы, водостоки ливневой канализации, а также пользоваться поглощающими ямами, закапывать твердые коммунальные отходы и иной мусор в землю;</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сметание мусора, сброс посторонних предметов в кюветы, канавы и </w:t>
      </w:r>
      <w:proofErr w:type="spellStart"/>
      <w:r w:rsidRPr="005D0D83">
        <w:rPr>
          <w:rFonts w:ascii="Times New Roman" w:hAnsi="Times New Roman" w:cs="Times New Roman"/>
          <w:color w:val="000000" w:themeColor="text1"/>
          <w:sz w:val="24"/>
          <w:szCs w:val="24"/>
        </w:rPr>
        <w:t>ливнеприемные</w:t>
      </w:r>
      <w:proofErr w:type="spellEnd"/>
      <w:r w:rsidRPr="005D0D83">
        <w:rPr>
          <w:rFonts w:ascii="Times New Roman" w:hAnsi="Times New Roman" w:cs="Times New Roman"/>
          <w:color w:val="000000" w:themeColor="text1"/>
          <w:sz w:val="24"/>
          <w:szCs w:val="24"/>
        </w:rPr>
        <w:t xml:space="preserve"> колодцы;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ставить транспортные средства ближе 5 метров до </w:t>
      </w:r>
      <w:proofErr w:type="spellStart"/>
      <w:r w:rsidRPr="005D0D83">
        <w:rPr>
          <w:rFonts w:ascii="Times New Roman" w:hAnsi="Times New Roman" w:cs="Times New Roman"/>
          <w:color w:val="000000" w:themeColor="text1"/>
          <w:sz w:val="24"/>
          <w:szCs w:val="24"/>
        </w:rPr>
        <w:t>мусорокамеры</w:t>
      </w:r>
      <w:proofErr w:type="spellEnd"/>
      <w:r w:rsidRPr="005D0D83">
        <w:rPr>
          <w:rFonts w:ascii="Times New Roman" w:hAnsi="Times New Roman" w:cs="Times New Roman"/>
          <w:color w:val="000000" w:themeColor="text1"/>
          <w:sz w:val="24"/>
          <w:szCs w:val="24"/>
        </w:rPr>
        <w:t xml:space="preserve"> и перекрывать подъезд мусоровоза к </w:t>
      </w:r>
      <w:proofErr w:type="spellStart"/>
      <w:r w:rsidRPr="005D0D83">
        <w:rPr>
          <w:rFonts w:ascii="Times New Roman" w:hAnsi="Times New Roman" w:cs="Times New Roman"/>
          <w:color w:val="000000" w:themeColor="text1"/>
          <w:sz w:val="24"/>
          <w:szCs w:val="24"/>
        </w:rPr>
        <w:t>мусорокамере</w:t>
      </w:r>
      <w:proofErr w:type="spellEnd"/>
      <w:r w:rsidRPr="005D0D83">
        <w:rPr>
          <w:rFonts w:ascii="Times New Roman" w:hAnsi="Times New Roman" w:cs="Times New Roman"/>
          <w:color w:val="000000" w:themeColor="text1"/>
          <w:sz w:val="24"/>
          <w:szCs w:val="24"/>
        </w:rPr>
        <w:t xml:space="preserve"> с 8.00 до 17.00;</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самовольное размещение на землях муниципальной собственности киосков, павильонов, складских сооружений, гаражей, торговых палаток, летних кафе, лотков, сараев, будок, голубятен, теплиц, овощных ям, уличных уборных, некапитальных нестационарных сооружений, строительных материалов;</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необеспечение свободных и безопасных подходов и подъездов к жилым домам и другим объектам на период проведения строительных, ремонтных работ;</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непринятие мер по устранению повреждений, разрушения коммуникационных колодцев или восстановлению крышек люков колодцев;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засыпка колодцев подземных инженерных коммуникаций, в том числе всеми видами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оставление на улице временных конструкций и передвижных сооружений, тары и мусора после окончания торговли;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ритуальных объектов и надгробных сооружений вне специально предназначенных для этого мест</w:t>
      </w:r>
      <w:proofErr w:type="gramStart"/>
      <w:r w:rsidRPr="005D0D83">
        <w:rPr>
          <w:rFonts w:ascii="Times New Roman" w:hAnsi="Times New Roman" w:cs="Times New Roman"/>
          <w:color w:val="000000" w:themeColor="text1"/>
          <w:sz w:val="24"/>
          <w:szCs w:val="24"/>
        </w:rPr>
        <w:t>,.</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w:t>
      </w:r>
      <w:r w:rsidRPr="005D0D83">
        <w:rPr>
          <w:rFonts w:ascii="Times New Roman" w:hAnsi="Times New Roman" w:cs="Times New Roman"/>
          <w:color w:val="000000" w:themeColor="text1"/>
          <w:sz w:val="24"/>
          <w:szCs w:val="24"/>
        </w:rPr>
        <w:lastRenderedPageBreak/>
        <w:t>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 складирование снега</w:t>
      </w:r>
      <w:proofErr w:type="gramEnd"/>
      <w:r w:rsidRPr="005D0D83">
        <w:rPr>
          <w:rFonts w:ascii="Times New Roman" w:hAnsi="Times New Roman" w:cs="Times New Roman"/>
          <w:color w:val="000000" w:themeColor="text1"/>
          <w:sz w:val="24"/>
          <w:szCs w:val="24"/>
        </w:rPr>
        <w:t xml:space="preserve"> на детские игровые площадки (детские площадки), </w:t>
      </w:r>
      <w:proofErr w:type="spellStart"/>
      <w:r w:rsidRPr="005D0D83">
        <w:rPr>
          <w:rFonts w:ascii="Times New Roman" w:hAnsi="Times New Roman" w:cs="Times New Roman"/>
          <w:color w:val="000000" w:themeColor="text1"/>
          <w:sz w:val="24"/>
          <w:szCs w:val="24"/>
        </w:rPr>
        <w:t>невывоз</w:t>
      </w:r>
      <w:proofErr w:type="spellEnd"/>
      <w:r w:rsidRPr="005D0D83">
        <w:rPr>
          <w:rFonts w:ascii="Times New Roman" w:hAnsi="Times New Roman" w:cs="Times New Roman"/>
          <w:color w:val="000000" w:themeColor="text1"/>
          <w:sz w:val="24"/>
          <w:szCs w:val="24"/>
        </w:rPr>
        <w:t xml:space="preserve"> складируемого снега после наступления весенне-летнего периода;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отсутствие информации на ограждении площадки (контейнерной площадки) для сбора отходов о лице, ее использующем;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крупногабаритного мусора за пределами площадки (контейнерной площадки) для сбора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нахождение контейнеров для отходов за пределами оборудованной площадки (контейнерной площадки) для сбора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складирование строительных отходов на площадке (контейнерной площадке) для сбора отходов;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мойка транспортных средств у водоразборных колонок;</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умышленное или неосторожное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и (или) эксплуатация информационной конструкции, не являющейся рекламной конструкцией;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на информационной конструкции, не являющейся рекламной конструкцией, информации;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w:t>
      </w:r>
      <w:proofErr w:type="spellStart"/>
      <w:r w:rsidRPr="005D0D83">
        <w:rPr>
          <w:rFonts w:ascii="Times New Roman" w:hAnsi="Times New Roman" w:cs="Times New Roman"/>
          <w:color w:val="000000" w:themeColor="text1"/>
          <w:sz w:val="24"/>
          <w:szCs w:val="24"/>
        </w:rPr>
        <w:t>цветографическими</w:t>
      </w:r>
      <w:proofErr w:type="spellEnd"/>
      <w:r w:rsidRPr="005D0D83">
        <w:rPr>
          <w:rFonts w:ascii="Times New Roman" w:hAnsi="Times New Roman" w:cs="Times New Roman"/>
          <w:color w:val="000000" w:themeColor="text1"/>
          <w:sz w:val="24"/>
          <w:szCs w:val="24"/>
        </w:rPr>
        <w:t xml:space="preserve"> схемами;</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нарушение установленного органами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w:t>
      </w:r>
    </w:p>
    <w:p w:rsidR="005E49FF" w:rsidRPr="005D0D83" w:rsidRDefault="005E49FF" w:rsidP="005E49FF">
      <w:pPr>
        <w:pStyle w:val="ConsPlusNormal"/>
        <w:ind w:firstLine="540"/>
        <w:jc w:val="both"/>
        <w:rPr>
          <w:rFonts w:ascii="Times New Roman" w:eastAsiaTheme="minorHAnsi" w:hAnsi="Times New Roman" w:cs="Times New Roman"/>
          <w:color w:val="000000" w:themeColor="text1"/>
          <w:sz w:val="24"/>
          <w:szCs w:val="24"/>
          <w:lang w:eastAsia="en-US"/>
        </w:rPr>
      </w:pPr>
      <w:r w:rsidRPr="005D0D83">
        <w:rPr>
          <w:rFonts w:ascii="Times New Roman" w:hAnsi="Times New Roman" w:cs="Times New Roman"/>
          <w:color w:val="000000" w:themeColor="text1"/>
          <w:sz w:val="24"/>
          <w:szCs w:val="24"/>
        </w:rPr>
        <w:t>-в</w:t>
      </w:r>
      <w:r w:rsidRPr="005D0D83">
        <w:rPr>
          <w:rFonts w:ascii="Times New Roman" w:eastAsiaTheme="minorHAnsi" w:hAnsi="Times New Roman" w:cs="Times New Roman"/>
          <w:color w:val="000000" w:themeColor="text1"/>
          <w:sz w:val="24"/>
          <w:szCs w:val="24"/>
          <w:lang w:eastAsia="en-US"/>
        </w:rPr>
        <w:t>ыгул животных вне мест, разрешенных решением органа местного самоуправления;</w:t>
      </w:r>
    </w:p>
    <w:p w:rsidR="005E49FF" w:rsidRPr="005D0D83" w:rsidRDefault="005E49FF" w:rsidP="005E49FF">
      <w:pPr>
        <w:pStyle w:val="ConsPlusNormal"/>
        <w:ind w:firstLine="540"/>
        <w:jc w:val="both"/>
        <w:rPr>
          <w:rFonts w:ascii="Times New Roman" w:eastAsiaTheme="minorHAnsi" w:hAnsi="Times New Roman" w:cs="Times New Roman"/>
          <w:color w:val="000000" w:themeColor="text1"/>
          <w:sz w:val="24"/>
          <w:szCs w:val="24"/>
          <w:lang w:eastAsia="en-US"/>
        </w:rPr>
      </w:pPr>
      <w:r w:rsidRPr="005D0D83">
        <w:rPr>
          <w:rFonts w:ascii="Times New Roman" w:eastAsiaTheme="minorHAnsi" w:hAnsi="Times New Roman" w:cs="Times New Roman"/>
          <w:color w:val="000000" w:themeColor="text1"/>
          <w:sz w:val="24"/>
          <w:szCs w:val="24"/>
          <w:lang w:eastAsia="en-US"/>
        </w:rPr>
        <w:t>- выгул животных на детских игровых или спортивных площадках.</w:t>
      </w:r>
    </w:p>
    <w:p w:rsidR="005E49FF" w:rsidRPr="005D0D83" w:rsidRDefault="005E49FF" w:rsidP="005E49FF">
      <w:pPr>
        <w:rPr>
          <w:color w:val="000000" w:themeColor="text1"/>
        </w:rPr>
      </w:pPr>
    </w:p>
    <w:p w:rsidR="005E49FF" w:rsidRPr="005D0D83" w:rsidRDefault="005E49FF" w:rsidP="005E49FF">
      <w:pPr>
        <w:jc w:val="center"/>
        <w:rPr>
          <w:b/>
          <w:color w:val="000000" w:themeColor="text1"/>
        </w:rPr>
      </w:pPr>
      <w:r w:rsidRPr="005D0D83">
        <w:rPr>
          <w:b/>
          <w:color w:val="000000" w:themeColor="text1"/>
        </w:rPr>
        <w:t>Раздел 8.2. Содержание и эксплуатация улиц и дорог, площадок автостоянок, парков, скверов, иных зеленых зон, площадей набережных и других территорий.</w:t>
      </w:r>
    </w:p>
    <w:p w:rsidR="005E49FF" w:rsidRPr="005D0D83" w:rsidRDefault="005E49FF" w:rsidP="005E49FF">
      <w:pPr>
        <w:ind w:firstLine="567"/>
        <w:jc w:val="both"/>
        <w:rPr>
          <w:color w:val="000000" w:themeColor="text1"/>
        </w:rPr>
      </w:pPr>
      <w:r w:rsidRPr="005D0D83">
        <w:rPr>
          <w:color w:val="000000" w:themeColor="text1"/>
        </w:rPr>
        <w:t>8.2.1.Юридические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rsidR="005E49FF" w:rsidRPr="005D0D83" w:rsidRDefault="005E49FF" w:rsidP="005E49FF">
      <w:pPr>
        <w:ind w:firstLine="567"/>
        <w:jc w:val="both"/>
        <w:rPr>
          <w:color w:val="000000" w:themeColor="text1"/>
        </w:rPr>
      </w:pPr>
      <w:r w:rsidRPr="005D0D83">
        <w:rPr>
          <w:color w:val="000000" w:themeColor="text1"/>
        </w:rPr>
        <w:t>1)  в весенне-летний период:</w:t>
      </w:r>
    </w:p>
    <w:p w:rsidR="005E49FF" w:rsidRPr="005D0D83" w:rsidRDefault="005E49FF" w:rsidP="005E49FF">
      <w:pPr>
        <w:ind w:firstLine="567"/>
        <w:jc w:val="both"/>
        <w:rPr>
          <w:color w:val="000000" w:themeColor="text1"/>
        </w:rPr>
      </w:pPr>
      <w:r w:rsidRPr="005D0D83">
        <w:rPr>
          <w:color w:val="000000" w:themeColor="text1"/>
        </w:rPr>
        <w:t>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rsidR="005E49FF" w:rsidRPr="005D0D83" w:rsidRDefault="005E49FF" w:rsidP="005E49FF">
      <w:pPr>
        <w:ind w:firstLine="567"/>
        <w:jc w:val="both"/>
        <w:rPr>
          <w:color w:val="000000" w:themeColor="text1"/>
        </w:rPr>
      </w:pPr>
      <w:r w:rsidRPr="005D0D83">
        <w:rPr>
          <w:color w:val="000000" w:themeColor="text1"/>
        </w:rPr>
        <w:t xml:space="preserve">б) до 08 часов утра выполнять уборку пешеходных коммуникаций, </w:t>
      </w:r>
      <w:proofErr w:type="spellStart"/>
      <w:r w:rsidRPr="005D0D83">
        <w:rPr>
          <w:color w:val="000000" w:themeColor="text1"/>
        </w:rPr>
        <w:t>прилотковой</w:t>
      </w:r>
      <w:proofErr w:type="spellEnd"/>
      <w:r w:rsidRPr="005D0D83">
        <w:rPr>
          <w:color w:val="000000" w:themeColor="text1"/>
        </w:rPr>
        <w:t xml:space="preserve"> части улиц от мусора, листвы, песка, пыли после мойки твердых покрытий;  </w:t>
      </w:r>
    </w:p>
    <w:p w:rsidR="005E49FF" w:rsidRPr="005D0D83" w:rsidRDefault="005E49FF" w:rsidP="005E49FF">
      <w:pPr>
        <w:ind w:firstLine="567"/>
        <w:jc w:val="both"/>
        <w:rPr>
          <w:color w:val="000000" w:themeColor="text1"/>
        </w:rPr>
      </w:pPr>
      <w:r w:rsidRPr="005D0D83">
        <w:rPr>
          <w:color w:val="000000" w:themeColor="text1"/>
        </w:rPr>
        <w:t>в) собранный мусор, смет, листву, скошенную траву (при достижении травой высоты более 15 см), ветки вывозить на объект размещения отходов;</w:t>
      </w:r>
    </w:p>
    <w:p w:rsidR="005E49FF" w:rsidRPr="005D0D83" w:rsidRDefault="005E49FF" w:rsidP="005E49FF">
      <w:pPr>
        <w:ind w:firstLine="567"/>
        <w:jc w:val="both"/>
        <w:rPr>
          <w:color w:val="000000" w:themeColor="text1"/>
        </w:rPr>
      </w:pPr>
      <w:r w:rsidRPr="005D0D83">
        <w:rPr>
          <w:color w:val="000000" w:themeColor="text1"/>
        </w:rPr>
        <w:t>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rsidR="005E49FF" w:rsidRPr="005D0D83" w:rsidRDefault="005E49FF" w:rsidP="005E49FF">
      <w:pPr>
        <w:ind w:firstLine="567"/>
        <w:jc w:val="both"/>
        <w:rPr>
          <w:color w:val="000000" w:themeColor="text1"/>
        </w:rPr>
      </w:pPr>
      <w:r w:rsidRPr="005D0D83">
        <w:rPr>
          <w:color w:val="000000" w:themeColor="text1"/>
        </w:rPr>
        <w:t xml:space="preserve">д) ежедневно содержать остановочные пункты общественного транспорта, выполняя: уборку и вывоз мусора, грязи, очистку урн, ремонт, отчистку от самовольно размещенной рекламы, наружной рекламы, визуальной </w:t>
      </w:r>
      <w:proofErr w:type="spellStart"/>
      <w:r w:rsidRPr="005D0D83">
        <w:rPr>
          <w:color w:val="000000" w:themeColor="text1"/>
        </w:rPr>
        <w:t>нерекламной</w:t>
      </w:r>
      <w:proofErr w:type="spellEnd"/>
      <w:r w:rsidRPr="005D0D83">
        <w:rPr>
          <w:color w:val="000000" w:themeColor="text1"/>
        </w:rPr>
        <w:t xml:space="preserve"> информации. Окраску оборудования, урн, конструкций остановочного пункта проводить ежегодно до 1 июня;</w:t>
      </w:r>
    </w:p>
    <w:p w:rsidR="005E49FF" w:rsidRPr="005D0D83" w:rsidRDefault="005E49FF" w:rsidP="005E49FF">
      <w:pPr>
        <w:ind w:firstLine="567"/>
        <w:jc w:val="both"/>
        <w:rPr>
          <w:color w:val="000000" w:themeColor="text1"/>
        </w:rPr>
      </w:pPr>
      <w:proofErr w:type="gramStart"/>
      <w:r w:rsidRPr="005D0D83">
        <w:rPr>
          <w:color w:val="000000" w:themeColor="text1"/>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w:t>
      </w:r>
      <w:proofErr w:type="spellStart"/>
      <w:r w:rsidRPr="005D0D83">
        <w:rPr>
          <w:color w:val="000000" w:themeColor="text1"/>
        </w:rPr>
        <w:t>дождеприемных</w:t>
      </w:r>
      <w:proofErr w:type="spellEnd"/>
      <w:r w:rsidRPr="005D0D83">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roofErr w:type="gramEnd"/>
    </w:p>
    <w:p w:rsidR="005E49FF" w:rsidRPr="005D0D83" w:rsidRDefault="005E49FF" w:rsidP="005E49FF">
      <w:pPr>
        <w:ind w:firstLine="567"/>
        <w:jc w:val="both"/>
        <w:rPr>
          <w:color w:val="000000" w:themeColor="text1"/>
        </w:rPr>
      </w:pPr>
      <w:r w:rsidRPr="005D0D83">
        <w:rPr>
          <w:color w:val="000000" w:themeColor="text1"/>
        </w:rPr>
        <w:t>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rsidR="005E49FF" w:rsidRPr="005D0D83" w:rsidRDefault="005E49FF" w:rsidP="005E49FF">
      <w:pPr>
        <w:ind w:firstLine="567"/>
        <w:jc w:val="both"/>
        <w:rPr>
          <w:color w:val="000000" w:themeColor="text1"/>
        </w:rPr>
      </w:pPr>
      <w:r w:rsidRPr="005D0D83">
        <w:rPr>
          <w:color w:val="000000" w:themeColor="text1"/>
        </w:rPr>
        <w:t>2) в  осенне-зимний период:</w:t>
      </w:r>
    </w:p>
    <w:p w:rsidR="005E49FF" w:rsidRPr="005D0D83" w:rsidRDefault="005E49FF" w:rsidP="005E49FF">
      <w:pPr>
        <w:ind w:firstLine="567"/>
        <w:jc w:val="both"/>
        <w:rPr>
          <w:color w:val="000000" w:themeColor="text1"/>
        </w:rPr>
      </w:pPr>
      <w:r w:rsidRPr="005D0D83">
        <w:rPr>
          <w:color w:val="000000" w:themeColor="text1"/>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в следующей последовательности: </w:t>
      </w:r>
    </w:p>
    <w:p w:rsidR="005E49FF" w:rsidRPr="005D0D83" w:rsidRDefault="005E49FF" w:rsidP="005E49FF">
      <w:pPr>
        <w:ind w:firstLine="567"/>
        <w:jc w:val="both"/>
        <w:rPr>
          <w:color w:val="000000" w:themeColor="text1"/>
        </w:rPr>
      </w:pPr>
      <w:r w:rsidRPr="005D0D83">
        <w:rPr>
          <w:color w:val="000000" w:themeColor="text1"/>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 </w:t>
      </w:r>
    </w:p>
    <w:p w:rsidR="005E49FF" w:rsidRPr="005D0D83" w:rsidRDefault="005E49FF" w:rsidP="005E49FF">
      <w:pPr>
        <w:ind w:firstLine="567"/>
        <w:jc w:val="both"/>
        <w:rPr>
          <w:color w:val="000000" w:themeColor="text1"/>
        </w:rPr>
      </w:pPr>
      <w:r w:rsidRPr="005D0D83">
        <w:rPr>
          <w:color w:val="000000" w:themeColor="text1"/>
        </w:rPr>
        <w:t xml:space="preserve">- сгребание и подметание снега; </w:t>
      </w:r>
    </w:p>
    <w:p w:rsidR="005E49FF" w:rsidRPr="005D0D83" w:rsidRDefault="005E49FF" w:rsidP="005E49FF">
      <w:pPr>
        <w:ind w:firstLine="567"/>
        <w:jc w:val="both"/>
        <w:rPr>
          <w:color w:val="000000" w:themeColor="text1"/>
        </w:rPr>
      </w:pPr>
      <w:r w:rsidRPr="005D0D83">
        <w:rPr>
          <w:color w:val="000000" w:themeColor="text1"/>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пассажирского транспорта, мостов, въездов на территорию больниц и других социально важных объектов; </w:t>
      </w:r>
    </w:p>
    <w:p w:rsidR="005E49FF" w:rsidRPr="005D0D83" w:rsidRDefault="005E49FF" w:rsidP="005E49FF">
      <w:pPr>
        <w:ind w:firstLine="567"/>
        <w:jc w:val="both"/>
        <w:rPr>
          <w:color w:val="000000" w:themeColor="text1"/>
        </w:rPr>
      </w:pPr>
      <w:r w:rsidRPr="005D0D83">
        <w:rPr>
          <w:color w:val="000000" w:themeColor="text1"/>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 </w:t>
      </w:r>
    </w:p>
    <w:p w:rsidR="005E49FF" w:rsidRPr="005D0D83" w:rsidRDefault="005E49FF" w:rsidP="005E49FF">
      <w:pPr>
        <w:ind w:firstLine="567"/>
        <w:jc w:val="both"/>
        <w:rPr>
          <w:color w:val="000000" w:themeColor="text1"/>
        </w:rPr>
      </w:pPr>
      <w:r w:rsidRPr="005D0D83">
        <w:rPr>
          <w:color w:val="000000" w:themeColor="text1"/>
        </w:rPr>
        <w:lastRenderedPageBreak/>
        <w:t xml:space="preserve">в) обеспечить уборку </w:t>
      </w:r>
      <w:proofErr w:type="spellStart"/>
      <w:r w:rsidRPr="005D0D83">
        <w:rPr>
          <w:color w:val="000000" w:themeColor="text1"/>
        </w:rPr>
        <w:t>прибордюрных</w:t>
      </w:r>
      <w:proofErr w:type="spellEnd"/>
      <w:r w:rsidRPr="005D0D83">
        <w:rPr>
          <w:color w:val="000000" w:themeColor="text1"/>
        </w:rPr>
        <w:t xml:space="preserve"> лотков, расчистку въездов и пешеходных переходов улиц, проездов, площадей после прохождения снегоочистительной техники; </w:t>
      </w:r>
    </w:p>
    <w:p w:rsidR="005E49FF" w:rsidRPr="005D0D83" w:rsidRDefault="005E49FF" w:rsidP="005E49FF">
      <w:pPr>
        <w:ind w:firstLine="567"/>
        <w:jc w:val="both"/>
        <w:rPr>
          <w:color w:val="000000" w:themeColor="text1"/>
        </w:rPr>
      </w:pPr>
      <w:r w:rsidRPr="005D0D83">
        <w:rPr>
          <w:color w:val="000000" w:themeColor="text1"/>
        </w:rPr>
        <w:t xml:space="preserve">г) осуществлять уборку пешеходных коммуникаций, лестничных сходов, как механизированным, так и ручным способом до покрытия; </w:t>
      </w:r>
    </w:p>
    <w:p w:rsidR="005E49FF" w:rsidRPr="005D0D83" w:rsidRDefault="005E49FF" w:rsidP="005E49FF">
      <w:pPr>
        <w:ind w:firstLine="567"/>
        <w:jc w:val="both"/>
        <w:rPr>
          <w:color w:val="000000" w:themeColor="text1"/>
        </w:rPr>
      </w:pPr>
      <w:r w:rsidRPr="005D0D83">
        <w:rPr>
          <w:color w:val="000000" w:themeColor="text1"/>
        </w:rPr>
        <w:t xml:space="preserve">д) постоянно очищать от песка, снега и наледи (скользкости) посадочные площадки остановок пассажирского общественного транспорта; </w:t>
      </w:r>
    </w:p>
    <w:p w:rsidR="005E49FF" w:rsidRPr="005D0D83" w:rsidRDefault="005E49FF" w:rsidP="005E49FF">
      <w:pPr>
        <w:ind w:firstLine="567"/>
        <w:jc w:val="both"/>
        <w:rPr>
          <w:color w:val="000000" w:themeColor="text1"/>
        </w:rPr>
      </w:pPr>
      <w:r w:rsidRPr="005D0D83">
        <w:rPr>
          <w:color w:val="000000" w:themeColor="text1"/>
        </w:rPr>
        <w:t>е) производить уборку территорий с асфальтовым покрытием (плиточным покрытием) от снега и обледенелого наката под скребок, посыпать ПГМ до 07 часов;</w:t>
      </w:r>
    </w:p>
    <w:p w:rsidR="005E49FF" w:rsidRPr="005D0D83" w:rsidRDefault="005E49FF" w:rsidP="005E49FF">
      <w:pPr>
        <w:ind w:firstLine="567"/>
        <w:jc w:val="both"/>
        <w:rPr>
          <w:color w:val="000000" w:themeColor="text1"/>
        </w:rPr>
      </w:pPr>
      <w:r w:rsidRPr="005D0D83">
        <w:rPr>
          <w:color w:val="000000" w:themeColor="text1"/>
        </w:rPr>
        <w:t>ж) вывозить снег на специально отведенные Администрацией муниципально</w:t>
      </w:r>
      <w:r w:rsidR="006E35E4">
        <w:rPr>
          <w:color w:val="000000" w:themeColor="text1"/>
        </w:rPr>
        <w:t>го образования «Парзинское</w:t>
      </w:r>
      <w:r w:rsidRPr="005D0D83">
        <w:rPr>
          <w:color w:val="000000" w:themeColor="text1"/>
        </w:rPr>
        <w:t>» места отвала;</w:t>
      </w:r>
    </w:p>
    <w:p w:rsidR="005E49FF" w:rsidRPr="005D0D83" w:rsidRDefault="005E49FF" w:rsidP="005E49FF">
      <w:pPr>
        <w:ind w:firstLine="567"/>
        <w:jc w:val="both"/>
        <w:rPr>
          <w:color w:val="000000" w:themeColor="text1"/>
        </w:rPr>
      </w:pPr>
      <w:r w:rsidRPr="005D0D83">
        <w:rPr>
          <w:color w:val="000000" w:themeColor="text1"/>
        </w:rPr>
        <w:t>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муниципального казенного учреждения «Единая дежурно-диспетчерская служба муниципального образования «Глазовский район».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5E49FF" w:rsidRPr="005D0D83" w:rsidRDefault="005E49FF" w:rsidP="005E49FF">
      <w:pPr>
        <w:ind w:firstLine="567"/>
        <w:jc w:val="both"/>
        <w:rPr>
          <w:color w:val="000000" w:themeColor="text1"/>
        </w:rPr>
      </w:pPr>
      <w:r w:rsidRPr="005D0D83">
        <w:rPr>
          <w:color w:val="000000" w:themeColor="text1"/>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пассажирского транспорта;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от уровня покрытия более 2,0 см., содержались постоянно в исправном состоянии и были закрытыми.</w:t>
      </w:r>
    </w:p>
    <w:p w:rsidR="005E49FF" w:rsidRPr="005D0D83" w:rsidRDefault="005E49FF" w:rsidP="005E49FF">
      <w:pPr>
        <w:ind w:firstLine="567"/>
        <w:jc w:val="both"/>
        <w:rPr>
          <w:color w:val="000000" w:themeColor="text1"/>
        </w:rPr>
      </w:pPr>
      <w:r w:rsidRPr="005D0D83">
        <w:rPr>
          <w:color w:val="000000" w:themeColor="text1"/>
        </w:rPr>
        <w:t>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 круглогодично запрещается: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сметание мусора и сброс крупногабаритных отходов и т.п. в кюветы, канавы и </w:t>
      </w:r>
      <w:proofErr w:type="spellStart"/>
      <w:r w:rsidRPr="005D0D83">
        <w:rPr>
          <w:rFonts w:ascii="Times New Roman" w:hAnsi="Times New Roman" w:cs="Times New Roman"/>
          <w:color w:val="000000" w:themeColor="text1"/>
          <w:sz w:val="24"/>
          <w:szCs w:val="24"/>
        </w:rPr>
        <w:t>ливнеприемные</w:t>
      </w:r>
      <w:proofErr w:type="spellEnd"/>
      <w:r w:rsidRPr="005D0D83">
        <w:rPr>
          <w:rFonts w:ascii="Times New Roman" w:hAnsi="Times New Roman" w:cs="Times New Roman"/>
          <w:color w:val="000000" w:themeColor="text1"/>
          <w:sz w:val="24"/>
          <w:szCs w:val="24"/>
        </w:rPr>
        <w:t xml:space="preserve"> колодцы;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подвоз груза волоком (с целью сохранения дорожных покрытий на территории муниципального образования </w:t>
      </w:r>
      <w:r w:rsidR="00E662BC">
        <w:rPr>
          <w:rFonts w:ascii="Times New Roman" w:hAnsi="Times New Roman" w:cs="Times New Roman"/>
          <w:color w:val="000000" w:themeColor="text1"/>
          <w:sz w:val="24"/>
          <w:szCs w:val="24"/>
        </w:rPr>
        <w:t>«Парзинское</w:t>
      </w:r>
      <w:r w:rsidRPr="005D0D83">
        <w:rPr>
          <w:rFonts w:ascii="Times New Roman" w:hAnsi="Times New Roman" w:cs="Times New Roman"/>
          <w:color w:val="000000" w:themeColor="text1"/>
          <w:sz w:val="24"/>
          <w:szCs w:val="24"/>
        </w:rPr>
        <w:t>»).</w:t>
      </w:r>
    </w:p>
    <w:p w:rsidR="005E49FF" w:rsidRPr="005D0D83" w:rsidRDefault="005E49FF" w:rsidP="005E49FF">
      <w:pPr>
        <w:ind w:firstLine="567"/>
        <w:jc w:val="center"/>
        <w:rPr>
          <w:b/>
          <w:color w:val="000000" w:themeColor="text1"/>
        </w:rPr>
      </w:pPr>
    </w:p>
    <w:p w:rsidR="005E49FF" w:rsidRPr="005D0D83" w:rsidRDefault="005E49FF" w:rsidP="005E49FF">
      <w:pPr>
        <w:ind w:firstLine="567"/>
        <w:jc w:val="center"/>
        <w:rPr>
          <w:b/>
          <w:color w:val="000000" w:themeColor="text1"/>
        </w:rPr>
      </w:pPr>
      <w:r w:rsidRPr="005D0D83">
        <w:rPr>
          <w:b/>
          <w:color w:val="000000" w:themeColor="text1"/>
        </w:rPr>
        <w:t xml:space="preserve">Раздел 8.3. Содержание и эксплуатация транспортных, инженерных коммуникаций, </w:t>
      </w:r>
      <w:proofErr w:type="spellStart"/>
      <w:r w:rsidRPr="005D0D83">
        <w:rPr>
          <w:b/>
          <w:color w:val="000000" w:themeColor="text1"/>
        </w:rPr>
        <w:t>водоохраннных</w:t>
      </w:r>
      <w:proofErr w:type="spellEnd"/>
      <w:r w:rsidRPr="005D0D83">
        <w:rPr>
          <w:b/>
          <w:color w:val="000000" w:themeColor="text1"/>
        </w:rPr>
        <w:t xml:space="preserve"> зон.</w:t>
      </w:r>
    </w:p>
    <w:p w:rsidR="005E49FF" w:rsidRPr="005D0D83" w:rsidRDefault="005E49FF" w:rsidP="005E49FF">
      <w:pPr>
        <w:ind w:firstLine="567"/>
        <w:jc w:val="both"/>
        <w:rPr>
          <w:color w:val="000000" w:themeColor="text1"/>
        </w:rPr>
      </w:pPr>
    </w:p>
    <w:p w:rsidR="005E49FF" w:rsidRPr="005D0D83" w:rsidRDefault="005E49FF" w:rsidP="005E49FF">
      <w:pPr>
        <w:ind w:firstLine="567"/>
        <w:jc w:val="both"/>
        <w:rPr>
          <w:b/>
          <w:color w:val="000000" w:themeColor="text1"/>
        </w:rPr>
      </w:pPr>
      <w:r>
        <w:rPr>
          <w:b/>
          <w:color w:val="000000" w:themeColor="text1"/>
        </w:rPr>
        <w:t>Подраздел 8.3.1</w:t>
      </w:r>
      <w:r w:rsidRPr="005D0D83">
        <w:rPr>
          <w:b/>
          <w:color w:val="000000" w:themeColor="text1"/>
        </w:rPr>
        <w:t>. Содержание и эксплуатация инженерных коммуникаций (трансформаторных и распределительных подстанций, инженерных сооружений, опор воздушных линий электропередач, уличного освещения и связи, охранные зоны надземных и подземных коммуникаций).</w:t>
      </w:r>
    </w:p>
    <w:p w:rsidR="005E49FF" w:rsidRPr="005D0D83" w:rsidRDefault="005E49FF" w:rsidP="005E49FF">
      <w:pPr>
        <w:ind w:firstLine="567"/>
        <w:jc w:val="both"/>
        <w:rPr>
          <w:color w:val="000000" w:themeColor="text1"/>
        </w:rPr>
      </w:pPr>
      <w:r>
        <w:rPr>
          <w:color w:val="000000" w:themeColor="text1"/>
        </w:rPr>
        <w:lastRenderedPageBreak/>
        <w:t>8.3.1</w:t>
      </w:r>
      <w:r w:rsidRPr="005D0D83">
        <w:rPr>
          <w:color w:val="000000" w:themeColor="text1"/>
        </w:rPr>
        <w:t>.1.Юридические и физические лица, ответственные за содержание и эксплуатацию инженерных коммуникаций обязаны:</w:t>
      </w:r>
    </w:p>
    <w:p w:rsidR="005E49FF" w:rsidRPr="005D0D83" w:rsidRDefault="005E49FF" w:rsidP="005E49FF">
      <w:pPr>
        <w:ind w:firstLine="567"/>
        <w:jc w:val="both"/>
        <w:rPr>
          <w:color w:val="000000" w:themeColor="text1"/>
        </w:rPr>
      </w:pPr>
      <w:r w:rsidRPr="005D0D83">
        <w:rPr>
          <w:color w:val="000000" w:themeColor="text1"/>
        </w:rPr>
        <w:t>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rsidR="005E49FF" w:rsidRPr="005D0D83" w:rsidRDefault="005E49FF" w:rsidP="005E49FF">
      <w:pPr>
        <w:ind w:firstLine="567"/>
        <w:jc w:val="both"/>
        <w:rPr>
          <w:color w:val="000000" w:themeColor="text1"/>
        </w:rPr>
      </w:pPr>
      <w:r w:rsidRPr="005D0D83">
        <w:rPr>
          <w:color w:val="000000" w:themeColor="text1"/>
        </w:rPr>
        <w:t>2) 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rsidR="005E49FF" w:rsidRPr="005D0D83" w:rsidRDefault="005E49FF" w:rsidP="005E49FF">
      <w:pPr>
        <w:ind w:firstLine="567"/>
        <w:jc w:val="both"/>
        <w:rPr>
          <w:color w:val="000000" w:themeColor="text1"/>
        </w:rPr>
      </w:pPr>
      <w:r w:rsidRPr="005D0D83">
        <w:rPr>
          <w:color w:val="000000" w:themeColor="text1"/>
        </w:rPr>
        <w:t>3) осуществлять содержание сетей и коммуникаций, инженерных сооружений (водоразборных колонок и пр.)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rsidR="005E49FF" w:rsidRPr="005D0D83" w:rsidRDefault="005E49FF" w:rsidP="005E49FF">
      <w:pPr>
        <w:ind w:firstLine="567"/>
        <w:jc w:val="both"/>
        <w:rPr>
          <w:color w:val="000000" w:themeColor="text1"/>
        </w:rPr>
      </w:pPr>
      <w:r w:rsidRPr="005D0D83">
        <w:rPr>
          <w:color w:val="000000" w:themeColor="text1"/>
        </w:rPr>
        <w:t>4) обеспечить ремонт (плановый, внеплановый, аварийный) элементов сетей, коммуникаций, инженерных сооружений на основании разрешения на осуществление земляных работ;</w:t>
      </w:r>
    </w:p>
    <w:p w:rsidR="005E49FF" w:rsidRPr="005D0D83" w:rsidRDefault="005E49FF" w:rsidP="005E49FF">
      <w:pPr>
        <w:ind w:firstLine="567"/>
        <w:jc w:val="both"/>
        <w:rPr>
          <w:color w:val="000000" w:themeColor="text1"/>
        </w:rPr>
      </w:pPr>
      <w:proofErr w:type="gramStart"/>
      <w:r w:rsidRPr="005D0D83">
        <w:rPr>
          <w:color w:val="000000" w:themeColor="text1"/>
        </w:rPr>
        <w:t>5) 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муниципального казенного учреждения «Единая дежурно-диспетчерская служба муниципального образования «Глазовский район», оформить разрешение на осуществление земляных работ;</w:t>
      </w:r>
      <w:proofErr w:type="gramEnd"/>
    </w:p>
    <w:p w:rsidR="005E49FF" w:rsidRPr="005D0D83" w:rsidRDefault="005E49FF" w:rsidP="005E49FF">
      <w:pPr>
        <w:ind w:firstLine="567"/>
        <w:jc w:val="both"/>
        <w:rPr>
          <w:color w:val="000000" w:themeColor="text1"/>
        </w:rPr>
      </w:pPr>
      <w:r w:rsidRPr="005D0D83">
        <w:rPr>
          <w:color w:val="000000" w:themeColor="text1"/>
        </w:rPr>
        <w:t>6) 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rsidR="005E49FF" w:rsidRPr="005D0D83" w:rsidRDefault="005E49FF" w:rsidP="005E49FF">
      <w:pPr>
        <w:ind w:firstLine="567"/>
        <w:jc w:val="both"/>
        <w:rPr>
          <w:color w:val="000000" w:themeColor="text1"/>
        </w:rPr>
      </w:pPr>
      <w:r w:rsidRPr="005D0D83">
        <w:rPr>
          <w:color w:val="000000" w:themeColor="text1"/>
        </w:rPr>
        <w:t>7) 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rsidR="005E49FF" w:rsidRPr="005D0D83" w:rsidRDefault="005E49FF" w:rsidP="005E49FF">
      <w:pPr>
        <w:ind w:firstLine="567"/>
        <w:jc w:val="both"/>
        <w:rPr>
          <w:color w:val="000000" w:themeColor="text1"/>
        </w:rPr>
      </w:pPr>
      <w:r w:rsidRPr="005D0D83">
        <w:rPr>
          <w:color w:val="000000" w:themeColor="text1"/>
        </w:rPr>
        <w:t>8) обеспечить вертикальное положение опор кабельно-воздушных линий и опор освещения, с отклонением оси не более чем на один градус.</w:t>
      </w:r>
    </w:p>
    <w:p w:rsidR="005E49FF" w:rsidRPr="005D0D83" w:rsidRDefault="005E49FF" w:rsidP="005E49FF">
      <w:pPr>
        <w:ind w:firstLine="567"/>
        <w:jc w:val="both"/>
        <w:rPr>
          <w:color w:val="000000" w:themeColor="text1"/>
        </w:rPr>
      </w:pPr>
      <w:r>
        <w:rPr>
          <w:color w:val="000000" w:themeColor="text1"/>
        </w:rPr>
        <w:t>8.3.1</w:t>
      </w:r>
      <w:r w:rsidRPr="005D0D83">
        <w:rPr>
          <w:color w:val="000000" w:themeColor="text1"/>
        </w:rPr>
        <w:t>.2. Организации, имеющие на балансе инженерные сети и сооружения, обязаны:</w:t>
      </w:r>
    </w:p>
    <w:p w:rsidR="005E49FF" w:rsidRPr="005D0D83" w:rsidRDefault="005E49FF" w:rsidP="005E49FF">
      <w:pPr>
        <w:ind w:firstLine="567"/>
        <w:jc w:val="both"/>
        <w:rPr>
          <w:color w:val="000000" w:themeColor="text1"/>
        </w:rPr>
      </w:pPr>
      <w:r w:rsidRPr="005D0D83">
        <w:rPr>
          <w:color w:val="000000" w:themeColor="text1"/>
        </w:rPr>
        <w:t>1) немедленно принять меры по ликвидации течи и недопущению подтопления территорий, зданий и сооружений, - в случае порыва.</w:t>
      </w:r>
    </w:p>
    <w:p w:rsidR="005E49FF" w:rsidRPr="005D0D83" w:rsidRDefault="005E49FF" w:rsidP="005E49FF">
      <w:pPr>
        <w:ind w:firstLine="567"/>
        <w:jc w:val="both"/>
        <w:rPr>
          <w:color w:val="000000" w:themeColor="text1"/>
        </w:rPr>
      </w:pPr>
      <w:r w:rsidRPr="005D0D83">
        <w:rPr>
          <w:color w:val="000000" w:themeColor="text1"/>
        </w:rPr>
        <w:t>2) удалять наледь, производить ремонт дорожных покрытий, газонов и других сооружений, поврежденных при авариях на инженерных сетях.</w:t>
      </w:r>
    </w:p>
    <w:p w:rsidR="005E49FF" w:rsidRPr="005D0D83" w:rsidRDefault="005E49FF" w:rsidP="005E49FF">
      <w:pPr>
        <w:ind w:firstLine="567"/>
        <w:jc w:val="both"/>
        <w:rPr>
          <w:color w:val="000000" w:themeColor="text1"/>
        </w:rPr>
      </w:pPr>
      <w:r w:rsidRPr="005D0D83">
        <w:rPr>
          <w:color w:val="000000" w:themeColor="text1"/>
        </w:rPr>
        <w:t xml:space="preserve">3) производить постоянный </w:t>
      </w:r>
      <w:proofErr w:type="gramStart"/>
      <w:r w:rsidRPr="005D0D83">
        <w:rPr>
          <w:color w:val="000000" w:themeColor="text1"/>
        </w:rPr>
        <w:t>контроль за</w:t>
      </w:r>
      <w:proofErr w:type="gramEnd"/>
      <w:r w:rsidRPr="005D0D83">
        <w:rPr>
          <w:color w:val="000000" w:themeColor="text1"/>
        </w:rPr>
        <w:t xml:space="preserve"> наличием крышек люков, обеспечивать их безопасное для автотранспорта и пешеходов состояние.</w:t>
      </w:r>
    </w:p>
    <w:p w:rsidR="005E49FF" w:rsidRPr="005D0D83" w:rsidRDefault="005E49FF" w:rsidP="005E49FF">
      <w:pPr>
        <w:ind w:firstLine="567"/>
        <w:jc w:val="both"/>
        <w:rPr>
          <w:color w:val="000000" w:themeColor="text1"/>
        </w:rPr>
      </w:pPr>
      <w:r w:rsidRPr="005D0D83">
        <w:rPr>
          <w:color w:val="000000" w:themeColor="text1"/>
        </w:rPr>
        <w:t xml:space="preserve">4) производить очистку смотровых и </w:t>
      </w:r>
      <w:proofErr w:type="spellStart"/>
      <w:r w:rsidRPr="005D0D83">
        <w:rPr>
          <w:color w:val="000000" w:themeColor="text1"/>
        </w:rPr>
        <w:t>дождеприемных</w:t>
      </w:r>
      <w:proofErr w:type="spellEnd"/>
      <w:r w:rsidRPr="005D0D83">
        <w:rPr>
          <w:color w:val="000000" w:themeColor="text1"/>
        </w:rPr>
        <w:t xml:space="preserve"> колодцев по мере необходимости, но не менее 2-х раз в сезон. После очистки колодцев и сетей все извлеченное подлежит вывозу.</w:t>
      </w:r>
    </w:p>
    <w:p w:rsidR="005E49FF" w:rsidRPr="005D0D83" w:rsidRDefault="005E49FF" w:rsidP="005E49FF">
      <w:pPr>
        <w:ind w:firstLine="567"/>
        <w:jc w:val="both"/>
        <w:rPr>
          <w:color w:val="000000" w:themeColor="text1"/>
        </w:rPr>
      </w:pPr>
      <w:r w:rsidRPr="005D0D83">
        <w:rPr>
          <w:color w:val="000000" w:themeColor="text1"/>
        </w:rPr>
        <w:t>5) осуществлять содержание тепловых и водопроводных надземных магистралей и сооружений, железнодорожных путей, проходящих в границах муниципального 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rsidR="005E49FF" w:rsidRPr="005D0D83" w:rsidRDefault="005E49FF" w:rsidP="005E49FF">
      <w:pPr>
        <w:rPr>
          <w:b/>
          <w:color w:val="000000" w:themeColor="text1"/>
        </w:rPr>
      </w:pPr>
    </w:p>
    <w:p w:rsidR="005E49FF" w:rsidRPr="005D0D83" w:rsidRDefault="005E49FF" w:rsidP="005E49FF">
      <w:pPr>
        <w:jc w:val="center"/>
        <w:rPr>
          <w:b/>
          <w:color w:val="000000" w:themeColor="text1"/>
        </w:rPr>
      </w:pPr>
      <w:r w:rsidRPr="005D0D83">
        <w:rPr>
          <w:b/>
          <w:color w:val="000000" w:themeColor="text1"/>
        </w:rPr>
        <w:t>Часть 9. Содержание территорий, застроенных индивидуальными домовладениями.</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lastRenderedPageBreak/>
        <w:t>9.1. Граждане,</w:t>
      </w:r>
      <w:r w:rsidRPr="005D0D83">
        <w:rPr>
          <w:rFonts w:eastAsiaTheme="minorHAnsi"/>
          <w:color w:val="000000" w:themeColor="text1"/>
          <w:lang w:eastAsia="en-US"/>
        </w:rPr>
        <w:t xml:space="preserve"> должностные лица, юридические лица</w:t>
      </w:r>
      <w:r w:rsidRPr="005D0D83">
        <w:rPr>
          <w:color w:val="000000" w:themeColor="text1"/>
        </w:rPr>
        <w:t>,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w:t>
      </w:r>
      <w:r w:rsidR="00F640B2">
        <w:rPr>
          <w:color w:val="000000" w:themeColor="text1"/>
        </w:rPr>
        <w:t>го образования «Парзинское</w:t>
      </w:r>
      <w:r w:rsidRPr="005D0D83">
        <w:rPr>
          <w:color w:val="000000" w:themeColor="text1"/>
        </w:rPr>
        <w:t xml:space="preserve">», </w:t>
      </w:r>
      <w:r w:rsidRPr="005D0D83">
        <w:rPr>
          <w:rFonts w:eastAsiaTheme="minorHAnsi"/>
          <w:color w:val="000000" w:themeColor="text1"/>
          <w:lang w:eastAsia="en-US"/>
        </w:rPr>
        <w:t>обслуживающие организации</w:t>
      </w:r>
      <w:r w:rsidRPr="005D0D83">
        <w:rPr>
          <w:color w:val="000000" w:themeColor="text1"/>
        </w:rPr>
        <w:t xml:space="preserve"> обязаны:</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proofErr w:type="gramStart"/>
      <w:r w:rsidRPr="005D0D83">
        <w:rPr>
          <w:rFonts w:eastAsiaTheme="minorHAnsi"/>
          <w:color w:val="000000" w:themeColor="text1"/>
          <w:lang w:eastAsia="en-US"/>
        </w:rPr>
        <w:t>1) содержать в исправном состоянии фасады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5E49FF" w:rsidRPr="005D0D83" w:rsidRDefault="005E49FF" w:rsidP="005E49FF">
      <w:pPr>
        <w:autoSpaceDE w:val="0"/>
        <w:autoSpaceDN w:val="0"/>
        <w:adjustRightInd w:val="0"/>
        <w:ind w:firstLine="540"/>
        <w:jc w:val="both"/>
        <w:rPr>
          <w:rFonts w:eastAsiaTheme="minorHAnsi"/>
          <w:color w:val="000000" w:themeColor="text1"/>
          <w:lang w:eastAsia="en-US"/>
        </w:rPr>
      </w:pPr>
      <w:proofErr w:type="gramStart"/>
      <w:r w:rsidRPr="005D0D83">
        <w:rPr>
          <w:rFonts w:eastAsiaTheme="minorHAnsi"/>
          <w:color w:val="000000" w:themeColor="text1"/>
          <w:lang w:eastAsia="en-US"/>
        </w:rPr>
        <w:t>2) содержать в чистоте фасады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3) содержать в исправном состоянии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4) содержать в чистоте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5) принимать меры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5E49FF" w:rsidRPr="005D0D83" w:rsidRDefault="005E49FF" w:rsidP="005E49FF">
      <w:pPr>
        <w:ind w:firstLine="567"/>
        <w:jc w:val="both"/>
        <w:rPr>
          <w:color w:val="000000" w:themeColor="text1"/>
        </w:rPr>
      </w:pPr>
      <w:r w:rsidRPr="005D0D83">
        <w:rPr>
          <w:color w:val="000000" w:themeColor="text1"/>
        </w:rPr>
        <w:t>6) проводить регулярную уборку уличной территории в границах с соседним участком до оси проезжей части улицы от мусора, а в случае односторонней застройки - до противоположной границы улицы или переулка;</w:t>
      </w:r>
    </w:p>
    <w:p w:rsidR="005E49FF" w:rsidRPr="005D0D83" w:rsidRDefault="005E49FF" w:rsidP="005E49FF">
      <w:pPr>
        <w:ind w:firstLine="567"/>
        <w:jc w:val="both"/>
        <w:rPr>
          <w:color w:val="000000" w:themeColor="text1"/>
        </w:rPr>
      </w:pPr>
      <w:r w:rsidRPr="005D0D83">
        <w:rPr>
          <w:color w:val="000000" w:themeColor="text1"/>
        </w:rPr>
        <w:t>7) содержать в исправном состоянии и  чистить водоотводные канавы с обеих сторон улиц, трубы и переходные мостики через них;</w:t>
      </w:r>
    </w:p>
    <w:p w:rsidR="005E49FF" w:rsidRPr="005D0D83" w:rsidRDefault="005E49FF" w:rsidP="005E49FF">
      <w:pPr>
        <w:ind w:firstLine="567"/>
        <w:jc w:val="both"/>
        <w:rPr>
          <w:color w:val="000000" w:themeColor="text1"/>
        </w:rPr>
      </w:pPr>
      <w:r w:rsidRPr="005D0D83">
        <w:rPr>
          <w:color w:val="000000" w:themeColor="text1"/>
        </w:rPr>
        <w:t>8) складировать крупногабаритные предметы, трубы, дрова, оборудование, строительные и другие материалы на территории частного домовладения;</w:t>
      </w:r>
    </w:p>
    <w:p w:rsidR="005E49FF" w:rsidRPr="005D0D83" w:rsidRDefault="005E49FF" w:rsidP="005E49FF">
      <w:pPr>
        <w:ind w:firstLine="567"/>
        <w:jc w:val="both"/>
        <w:rPr>
          <w:color w:val="000000" w:themeColor="text1"/>
        </w:rPr>
      </w:pPr>
      <w:r w:rsidRPr="005D0D83">
        <w:rPr>
          <w:color w:val="000000" w:themeColor="text1"/>
        </w:rPr>
        <w:t>9) бережно относиться к зеленым насаждениям;</w:t>
      </w:r>
    </w:p>
    <w:p w:rsidR="005E49FF" w:rsidRPr="005D0D83" w:rsidRDefault="005E49FF" w:rsidP="005E49FF">
      <w:pPr>
        <w:ind w:firstLine="567"/>
        <w:jc w:val="both"/>
        <w:rPr>
          <w:color w:val="000000" w:themeColor="text1"/>
        </w:rPr>
      </w:pPr>
      <w:r w:rsidRPr="005D0D83">
        <w:rPr>
          <w:color w:val="000000" w:themeColor="text1"/>
        </w:rPr>
        <w:t xml:space="preserve">10) содержать в надлежащем санитарном состоянии территорию, прилегающую к источнику водоснабжения и водопроводным сооружениям (водопроводный колодец, пожарный гидрант, родник, колодец). Не допускать складирование любых материалов, дров в непосредственной близости от </w:t>
      </w:r>
      <w:proofErr w:type="spellStart"/>
      <w:r w:rsidRPr="005D0D83">
        <w:rPr>
          <w:color w:val="000000" w:themeColor="text1"/>
        </w:rPr>
        <w:t>водоисточников</w:t>
      </w:r>
      <w:proofErr w:type="spellEnd"/>
      <w:r w:rsidRPr="005D0D83">
        <w:rPr>
          <w:color w:val="000000" w:themeColor="text1"/>
        </w:rPr>
        <w:t xml:space="preserve"> и водопроводных сооружений. Обеспечить сохранность источника водоснабжения и водопроводных (канализационных) сооружений;</w:t>
      </w:r>
    </w:p>
    <w:p w:rsidR="005E49FF" w:rsidRPr="005D0D83" w:rsidRDefault="005E49FF" w:rsidP="005E49FF">
      <w:pPr>
        <w:ind w:firstLine="567"/>
        <w:jc w:val="both"/>
        <w:rPr>
          <w:color w:val="000000" w:themeColor="text1"/>
        </w:rPr>
      </w:pPr>
      <w:r w:rsidRPr="005D0D83">
        <w:rPr>
          <w:color w:val="000000" w:themeColor="text1"/>
        </w:rPr>
        <w:t>11) сообщать в специальные организации об утечках воды, газа, авариях на электросетях и канализации;</w:t>
      </w:r>
    </w:p>
    <w:p w:rsidR="005E49FF" w:rsidRPr="005D0D83" w:rsidRDefault="005E49FF" w:rsidP="005E49FF">
      <w:pPr>
        <w:ind w:firstLine="567"/>
        <w:jc w:val="both"/>
        <w:rPr>
          <w:color w:val="000000" w:themeColor="text1"/>
        </w:rPr>
      </w:pPr>
      <w:r w:rsidRPr="005D0D83">
        <w:rPr>
          <w:color w:val="000000" w:themeColor="text1"/>
        </w:rPr>
        <w:t>12) не допускать сброса (отвода) дождевых, талых вод в сети хозяйственно-фекальной (бытовой) канализации;</w:t>
      </w:r>
    </w:p>
    <w:p w:rsidR="005E49FF" w:rsidRPr="005D0D83" w:rsidRDefault="005E49FF" w:rsidP="005E49FF">
      <w:pPr>
        <w:ind w:firstLine="567"/>
        <w:jc w:val="both"/>
        <w:rPr>
          <w:color w:val="000000" w:themeColor="text1"/>
        </w:rPr>
      </w:pPr>
      <w:r w:rsidRPr="005D0D83">
        <w:rPr>
          <w:color w:val="000000" w:themeColor="text1"/>
        </w:rPr>
        <w:t>13) 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rsidR="005E49FF" w:rsidRPr="005D0D83" w:rsidRDefault="005E49FF" w:rsidP="005E49FF">
      <w:pPr>
        <w:ind w:firstLine="567"/>
        <w:jc w:val="both"/>
        <w:rPr>
          <w:color w:val="000000" w:themeColor="text1"/>
        </w:rPr>
      </w:pPr>
      <w:r w:rsidRPr="005D0D83">
        <w:rPr>
          <w:color w:val="000000" w:themeColor="text1"/>
        </w:rPr>
        <w:lastRenderedPageBreak/>
        <w:t>14) сбор жидких бытовых отходов осуществлять в порядке, установленном действующим законодательством;</w:t>
      </w:r>
    </w:p>
    <w:p w:rsidR="005E49FF" w:rsidRPr="005D0D83" w:rsidRDefault="005E49FF" w:rsidP="005E49FF">
      <w:pPr>
        <w:ind w:firstLine="567"/>
        <w:jc w:val="both"/>
        <w:rPr>
          <w:color w:val="000000" w:themeColor="text1"/>
        </w:rPr>
      </w:pPr>
      <w:r w:rsidRPr="005D0D83">
        <w:rPr>
          <w:color w:val="000000" w:themeColor="text1"/>
        </w:rPr>
        <w:t>15)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жидкие нечистоты доставляются силами и средствами домовладельцев к месту их погрузки;</w:t>
      </w:r>
    </w:p>
    <w:p w:rsidR="005E49FF" w:rsidRPr="005D0D83" w:rsidRDefault="005E49FF" w:rsidP="005E49FF">
      <w:pPr>
        <w:ind w:firstLine="567"/>
        <w:jc w:val="both"/>
        <w:rPr>
          <w:color w:val="000000" w:themeColor="text1"/>
        </w:rPr>
      </w:pPr>
      <w:r w:rsidRPr="005D0D83">
        <w:rPr>
          <w:color w:val="000000" w:themeColor="text1"/>
        </w:rPr>
        <w:t>16) вывозить на полигон твердые коммунальные отходы, не подвергающиеся компостированию, в порядке, установленном действующим законодательством;</w:t>
      </w:r>
    </w:p>
    <w:p w:rsidR="005E49FF" w:rsidRPr="0080021C" w:rsidRDefault="005E49FF" w:rsidP="005E49FF">
      <w:pPr>
        <w:ind w:firstLine="567"/>
        <w:jc w:val="both"/>
        <w:rPr>
          <w:color w:val="000000" w:themeColor="text1"/>
        </w:rPr>
      </w:pPr>
      <w:r w:rsidRPr="005D0D83">
        <w:rPr>
          <w:color w:val="000000" w:themeColor="text1"/>
        </w:rPr>
        <w:t>17) на участке находящемся во владении или пользовании, прилегающей территории к домовладению необходимо производить уход за газонами, не допуская высоту травы более 15 см.</w:t>
      </w:r>
      <w:r w:rsidRPr="005D0D83">
        <w:rPr>
          <w:bCs/>
          <w:color w:val="000000" w:themeColor="text1"/>
        </w:rPr>
        <w:t xml:space="preserve"> на расстоянии до 5 метров от их границ;</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9.2. Гражданам,</w:t>
      </w:r>
      <w:r w:rsidRPr="005D0D83">
        <w:rPr>
          <w:rFonts w:eastAsiaTheme="minorHAnsi"/>
          <w:color w:val="000000" w:themeColor="text1"/>
          <w:lang w:eastAsia="en-US"/>
        </w:rPr>
        <w:t xml:space="preserve"> должностным лицам, юридическим лицам</w:t>
      </w:r>
      <w:r w:rsidRPr="005D0D83">
        <w:rPr>
          <w:color w:val="000000" w:themeColor="text1"/>
        </w:rPr>
        <w:t>, имеющим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w:t>
      </w:r>
      <w:r>
        <w:rPr>
          <w:color w:val="000000" w:themeColor="text1"/>
        </w:rPr>
        <w:t>го образовани</w:t>
      </w:r>
      <w:r w:rsidR="00F640B2">
        <w:rPr>
          <w:color w:val="000000" w:themeColor="text1"/>
        </w:rPr>
        <w:t>я «Парзинское</w:t>
      </w:r>
      <w:r w:rsidRPr="005D0D83">
        <w:rPr>
          <w:color w:val="000000" w:themeColor="text1"/>
        </w:rPr>
        <w:t>», запрещается:</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2) перемещение, складирование снега на проезжую часть автомобильных дорог местного значения;</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3) складирование снега на выезды с территорий, прилегающих к автомобильным дорогам местного значения;</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4) вывоз и складирование снега и льда в места, не предназначенные для складирования снега и снежно-ледяных образований;</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5) складирование снега на детские игровые площадки (детские площадки);</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6) </w:t>
      </w:r>
      <w:proofErr w:type="spellStart"/>
      <w:r w:rsidRPr="005D0D83">
        <w:rPr>
          <w:rFonts w:eastAsiaTheme="minorHAnsi"/>
          <w:color w:val="000000" w:themeColor="text1"/>
          <w:lang w:eastAsia="en-US"/>
        </w:rPr>
        <w:t>невывоз</w:t>
      </w:r>
      <w:proofErr w:type="spellEnd"/>
      <w:r w:rsidRPr="005D0D83">
        <w:rPr>
          <w:rFonts w:eastAsiaTheme="minorHAnsi"/>
          <w:color w:val="000000" w:themeColor="text1"/>
          <w:lang w:eastAsia="en-US"/>
        </w:rPr>
        <w:t xml:space="preserve"> складируемого снега после наступления весенне-летнего периода;</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7) самовольное размещение на землях муниципальной собственности объектов, размещение которых запрещено правилами благоустройства в целях обеспечения чистоты и порядка, </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8) необеспечение свободных и безопасных подходов и подъездов к жилым домам и другим объектам на период проведения строительных, ремонтных работ, а также </w:t>
      </w:r>
      <w:proofErr w:type="spellStart"/>
      <w:r w:rsidRPr="005D0D83">
        <w:rPr>
          <w:rFonts w:eastAsiaTheme="minorHAnsi"/>
          <w:color w:val="000000" w:themeColor="text1"/>
          <w:lang w:eastAsia="en-US"/>
        </w:rPr>
        <w:t>неограждение</w:t>
      </w:r>
      <w:proofErr w:type="spellEnd"/>
      <w:r w:rsidRPr="005D0D83">
        <w:rPr>
          <w:rFonts w:eastAsiaTheme="minorHAnsi"/>
          <w:color w:val="000000" w:themeColor="text1"/>
          <w:lang w:eastAsia="en-US"/>
        </w:rPr>
        <w:t xml:space="preserve"> строительных площадок по всему периметру забором;</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9) непринятие мер по устранению повреждений, разрушения коммуникационных колодцев или восстановлению крышек люков колодцев;</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10) засыпка колодцев подземных инженерных коммуникаций, в том числе всеми видами отходов;</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11)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12) оставление на улице временных конструкций и передвижных сооружений, тары и мусора после окончания торговли;</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13) сжигание горючих отходов, предметов и материалов, разведение костров на участках территорий общего пользования;</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14)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15) размещение ритуальных объектов и надгробных сооружений вне специально предназначенных для этого мест;</w:t>
      </w:r>
    </w:p>
    <w:p w:rsidR="005E49FF" w:rsidRPr="005D0D83" w:rsidRDefault="005E49FF" w:rsidP="005E49FF">
      <w:pPr>
        <w:autoSpaceDE w:val="0"/>
        <w:autoSpaceDN w:val="0"/>
        <w:adjustRightInd w:val="0"/>
        <w:ind w:firstLine="539"/>
        <w:jc w:val="both"/>
        <w:rPr>
          <w:rFonts w:eastAsiaTheme="minorHAnsi"/>
          <w:color w:val="000000" w:themeColor="text1"/>
          <w:lang w:eastAsia="en-US"/>
        </w:rPr>
      </w:pPr>
      <w:proofErr w:type="gramStart"/>
      <w:r w:rsidRPr="005D0D83">
        <w:rPr>
          <w:rFonts w:eastAsiaTheme="minorHAnsi"/>
          <w:color w:val="000000" w:themeColor="text1"/>
          <w:lang w:eastAsia="en-US"/>
        </w:rPr>
        <w:t xml:space="preserve">16)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w:t>
      </w:r>
      <w:r w:rsidRPr="005D0D83">
        <w:rPr>
          <w:rFonts w:eastAsiaTheme="minorHAnsi"/>
          <w:color w:val="000000" w:themeColor="text1"/>
          <w:lang w:eastAsia="en-US"/>
        </w:rPr>
        <w:lastRenderedPageBreak/>
        <w:t>рекламных конструкциях, некапитальных нестационарных сооружениях, объектах внешнего благоустройства;</w:t>
      </w:r>
      <w:proofErr w:type="gramEnd"/>
    </w:p>
    <w:p w:rsidR="005E49FF" w:rsidRPr="005D0D83" w:rsidRDefault="005E49FF" w:rsidP="005E49FF">
      <w:pPr>
        <w:rPr>
          <w:b/>
          <w:color w:val="000000" w:themeColor="text1"/>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10. Содержание зеленых насаждений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 </w:t>
      </w:r>
      <w:proofErr w:type="gramStart"/>
      <w:r w:rsidRPr="005D0D83">
        <w:rPr>
          <w:rFonts w:ascii="Times New Roman" w:hAnsi="Times New Roman" w:cs="Times New Roman"/>
          <w:color w:val="000000" w:themeColor="text1"/>
          <w:sz w:val="24"/>
          <w:szCs w:val="24"/>
        </w:rPr>
        <w:t>Работы, связанные с озеленением территорий муниципально</w:t>
      </w:r>
      <w:r w:rsidR="003300AC">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включающие посадку деревьев, кустарников, устройство газонов и цветников, а также работы по прореживанию, обрезке и формированию крон зеленых насаждений проводятся правообладателями земельных участков, на которых расположены зеленые насаждения, согласно приказу Госстроя РФ от 15.12.1999 № 153 «Об утверждении Правил создания, охраны и содержания зеленых насаждений в городах Российской Федерации» и настоящим Правилам.</w:t>
      </w:r>
      <w:proofErr w:type="gramEnd"/>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10.2. Вырубка зеленых насаждений (деревьев и кустарников, в том числе сухостоя), пересадка деревьев и кустарников на территории </w:t>
      </w:r>
      <w:r>
        <w:rPr>
          <w:rFonts w:ascii="Times New Roman" w:hAnsi="Times New Roman" w:cs="Times New Roman"/>
          <w:color w:val="000000" w:themeColor="text1"/>
          <w:sz w:val="24"/>
          <w:szCs w:val="24"/>
        </w:rPr>
        <w:t>муници</w:t>
      </w:r>
      <w:r w:rsidR="003300AC">
        <w:rPr>
          <w:rFonts w:ascii="Times New Roman" w:hAnsi="Times New Roman" w:cs="Times New Roman"/>
          <w:color w:val="000000" w:themeColor="text1"/>
          <w:sz w:val="24"/>
          <w:szCs w:val="24"/>
        </w:rPr>
        <w:t>пального образования «Парзинское</w:t>
      </w:r>
      <w:r w:rsidRPr="005D0D83">
        <w:rPr>
          <w:rFonts w:ascii="Times New Roman" w:hAnsi="Times New Roman" w:cs="Times New Roman"/>
          <w:color w:val="000000" w:themeColor="text1"/>
          <w:sz w:val="24"/>
          <w:szCs w:val="24"/>
        </w:rPr>
        <w:t>»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муниципального образ</w:t>
      </w:r>
      <w:r w:rsidR="003300AC">
        <w:rPr>
          <w:rFonts w:ascii="Times New Roman" w:hAnsi="Times New Roman" w:cs="Times New Roman"/>
          <w:color w:val="000000" w:themeColor="text1"/>
          <w:sz w:val="24"/>
          <w:szCs w:val="24"/>
        </w:rPr>
        <w:t>ования «Парзинское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10.3.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 xml:space="preserve">10.4. В соответствии с </w:t>
      </w:r>
      <w:hyperlink r:id="rId82" w:history="1">
        <w:proofErr w:type="gramStart"/>
        <w:r w:rsidRPr="005D0D83">
          <w:rPr>
            <w:rFonts w:eastAsiaTheme="minorHAnsi"/>
            <w:color w:val="000000" w:themeColor="text1"/>
            <w:lang w:eastAsia="en-US"/>
          </w:rPr>
          <w:t>Постановлени</w:t>
        </w:r>
      </w:hyperlink>
      <w:r w:rsidRPr="005D0D83">
        <w:rPr>
          <w:rFonts w:eastAsiaTheme="minorHAnsi"/>
          <w:color w:val="000000" w:themeColor="text1"/>
          <w:lang w:eastAsia="en-US"/>
        </w:rPr>
        <w:t>ем</w:t>
      </w:r>
      <w:proofErr w:type="gramEnd"/>
      <w:r w:rsidRPr="005D0D83">
        <w:rPr>
          <w:rFonts w:eastAsiaTheme="minorHAnsi"/>
          <w:color w:val="000000" w:themeColor="text1"/>
          <w:lang w:eastAsia="en-US"/>
        </w:rPr>
        <w:t xml:space="preserve">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w:t>
      </w:r>
      <w:r w:rsidRPr="005D0D83">
        <w:rPr>
          <w:color w:val="000000" w:themeColor="text1"/>
        </w:rPr>
        <w:t xml:space="preserve"> пределах охранных зон объектов электросетевого хозяйства юридическим и физическим лицам запрещается посадка и вырубка деревьев и кустарников без письменного решения о согласовании работ с сетевой организацией.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10.5. Погибшие и потерявшие декоративную ценность цветы в цветниках и вазонах должны удаляться с одновременной посадкой новых растений.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10.6. Вырубка зеленых насаждений (деревьев и кустарников) на территории муниципального образования разрешается в следующих случаях: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сухостойных, аварийно-опасных деревьев, кустарников;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возникновения чрезвычайных ситуаций природного, техногенного характера, ликвидации их последствий;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поврежденных болезнями, насекомыми-вредителями, погибших, ослабленных деревьев, кустарников;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ликвидации последствий аварий на инженерных коммуникациях или объектах благоустройства;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строительства, реконструкции и ремонта зданий, строений и сооружений, в том числе инженерных коммуникаций;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положительного решения общего собрания собственников помещений многоквартирного дома на вырубку зеленых насаждений и предоставление порубочного билета и (или) разрешения на пересадку деревьев и кустарников, проведенного в порядке, установленном жилищным законодательством - если деревья и кустарники, подлежащие вырубке, находятся на земельном участке, на котором расположен многоквартирный дом.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10.7. Вырубка деревьев и кустарников, в том числе сухостоя, в границах</w:t>
      </w:r>
      <w:r>
        <w:rPr>
          <w:rFonts w:ascii="Times New Roman" w:hAnsi="Times New Roman" w:cs="Times New Roman"/>
          <w:color w:val="000000" w:themeColor="text1"/>
          <w:sz w:val="24"/>
          <w:szCs w:val="24"/>
        </w:rPr>
        <w:t xml:space="preserve"> населённых пунктов</w:t>
      </w:r>
      <w:r w:rsidRPr="005D0D83">
        <w:rPr>
          <w:rFonts w:ascii="Times New Roman" w:hAnsi="Times New Roman" w:cs="Times New Roman"/>
          <w:color w:val="000000" w:themeColor="text1"/>
          <w:sz w:val="24"/>
          <w:szCs w:val="24"/>
        </w:rPr>
        <w:t xml:space="preserve"> муниципально</w:t>
      </w:r>
      <w:r w:rsidR="003300AC">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произво</w:t>
      </w:r>
      <w:r>
        <w:rPr>
          <w:rFonts w:ascii="Times New Roman" w:hAnsi="Times New Roman" w:cs="Times New Roman"/>
          <w:color w:val="000000" w:themeColor="text1"/>
          <w:sz w:val="24"/>
          <w:szCs w:val="24"/>
        </w:rPr>
        <w:t>дится на основании распоряжения</w:t>
      </w:r>
      <w:r w:rsidRPr="005D0D83">
        <w:rPr>
          <w:rFonts w:ascii="Times New Roman" w:hAnsi="Times New Roman" w:cs="Times New Roman"/>
          <w:color w:val="000000" w:themeColor="text1"/>
          <w:sz w:val="24"/>
          <w:szCs w:val="24"/>
        </w:rPr>
        <w:t xml:space="preserve"> Администрации муниципально</w:t>
      </w:r>
      <w:r w:rsidR="003300AC">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xml:space="preserve">» о </w:t>
      </w:r>
      <w:r w:rsidRPr="005D0D83">
        <w:rPr>
          <w:rFonts w:ascii="Times New Roman" w:hAnsi="Times New Roman" w:cs="Times New Roman"/>
          <w:color w:val="000000" w:themeColor="text1"/>
          <w:sz w:val="24"/>
          <w:szCs w:val="24"/>
        </w:rPr>
        <w:lastRenderedPageBreak/>
        <w:t>предоставлении порубочного билета. Обязател</w:t>
      </w:r>
      <w:r>
        <w:rPr>
          <w:rFonts w:ascii="Times New Roman" w:hAnsi="Times New Roman" w:cs="Times New Roman"/>
          <w:color w:val="000000" w:themeColor="text1"/>
          <w:sz w:val="24"/>
          <w:szCs w:val="24"/>
        </w:rPr>
        <w:t>ьным приложением к распоряжению</w:t>
      </w:r>
      <w:r w:rsidRPr="005D0D83">
        <w:rPr>
          <w:rFonts w:ascii="Times New Roman" w:hAnsi="Times New Roman" w:cs="Times New Roman"/>
          <w:color w:val="000000" w:themeColor="text1"/>
          <w:sz w:val="24"/>
          <w:szCs w:val="24"/>
        </w:rPr>
        <w:t xml:space="preserve"> является порубочный билет. П</w:t>
      </w:r>
      <w:r>
        <w:rPr>
          <w:rFonts w:ascii="Times New Roman" w:hAnsi="Times New Roman" w:cs="Times New Roman"/>
          <w:color w:val="000000" w:themeColor="text1"/>
          <w:sz w:val="24"/>
          <w:szCs w:val="24"/>
        </w:rPr>
        <w:t>одготовку проектов распоряжений осуществляет Администрация</w:t>
      </w:r>
      <w:r w:rsidRPr="005D0D83">
        <w:rPr>
          <w:rFonts w:ascii="Times New Roman" w:hAnsi="Times New Roman" w:cs="Times New Roman"/>
          <w:color w:val="000000" w:themeColor="text1"/>
          <w:sz w:val="24"/>
          <w:szCs w:val="24"/>
        </w:rPr>
        <w:t xml:space="preserve"> муниципально</w:t>
      </w:r>
      <w:r w:rsidR="004D2A14">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10.8. </w:t>
      </w:r>
      <w:r>
        <w:rPr>
          <w:rFonts w:ascii="Times New Roman" w:hAnsi="Times New Roman" w:cs="Times New Roman"/>
          <w:color w:val="000000" w:themeColor="text1"/>
          <w:sz w:val="24"/>
          <w:szCs w:val="24"/>
        </w:rPr>
        <w:t xml:space="preserve">Вырубка </w:t>
      </w:r>
      <w:r w:rsidRPr="00774225">
        <w:rPr>
          <w:rFonts w:ascii="Times New Roman" w:hAnsi="Times New Roman" w:cs="Times New Roman"/>
          <w:color w:val="000000" w:themeColor="text1"/>
          <w:sz w:val="24"/>
          <w:szCs w:val="24"/>
        </w:rPr>
        <w:t xml:space="preserve"> деревьев</w:t>
      </w:r>
      <w:r w:rsidRPr="005D0D83">
        <w:rPr>
          <w:rFonts w:ascii="Times New Roman" w:hAnsi="Times New Roman" w:cs="Times New Roman"/>
          <w:color w:val="000000" w:themeColor="text1"/>
          <w:sz w:val="24"/>
          <w:szCs w:val="24"/>
        </w:rPr>
        <w:t xml:space="preserve"> и кустарников на земельных участках, предоставленных для индивидуального жилищного строительства</w:t>
      </w:r>
      <w:r>
        <w:rPr>
          <w:rFonts w:ascii="Times New Roman" w:hAnsi="Times New Roman" w:cs="Times New Roman"/>
          <w:color w:val="000000" w:themeColor="text1"/>
          <w:sz w:val="24"/>
          <w:szCs w:val="24"/>
        </w:rPr>
        <w:t xml:space="preserve"> и ведения личного подсобного хозяйства</w:t>
      </w:r>
      <w:r w:rsidRPr="005D0D83">
        <w:rPr>
          <w:rFonts w:ascii="Times New Roman" w:hAnsi="Times New Roman" w:cs="Times New Roman"/>
          <w:color w:val="000000" w:themeColor="text1"/>
          <w:sz w:val="24"/>
          <w:szCs w:val="24"/>
        </w:rPr>
        <w:t>, осуществляется самостоятельно лицами, обладающими правом на земельные участки, за счет собственных средств. Постановление Администрации муниципально</w:t>
      </w:r>
      <w:r w:rsidR="004D2A14">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о предоставлении порубочного билета не требуется.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10.9. Вырубка, обрезка деревьев и кустарников производятся силами и средствами специализированной организации, имеющей право на выполнение данного вида работ, на улицах муниципального образования; организациями, обслуживающими жилищный фонд, - на придомовых территориях многоквартирных домов.</w:t>
      </w:r>
    </w:p>
    <w:p w:rsidR="005E49FF" w:rsidRPr="005D0D83" w:rsidRDefault="005E49FF" w:rsidP="005E49FF">
      <w:pPr>
        <w:autoSpaceDE w:val="0"/>
        <w:autoSpaceDN w:val="0"/>
        <w:adjustRightInd w:val="0"/>
        <w:ind w:firstLine="540"/>
        <w:jc w:val="both"/>
        <w:rPr>
          <w:color w:val="000000" w:themeColor="text1"/>
        </w:rPr>
      </w:pPr>
      <w:r w:rsidRPr="005D0D83">
        <w:rPr>
          <w:color w:val="000000" w:themeColor="text1"/>
        </w:rPr>
        <w:t>10.10</w:t>
      </w:r>
      <w:r w:rsidRPr="00FB7F32">
        <w:rPr>
          <w:color w:val="000000" w:themeColor="text1"/>
        </w:rPr>
        <w:t>. Состояние деревьев и кустарников «удовлетворительное» и «хорошее» оценивается, а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муниципального образования «Глазовский район». 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муниципального образования «Глазовский район»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требованиям по качеству и параметрам, установленным государственным стандартом (ГОСТ 24909-81, ГОСТ 25769-83, ГОСТ 26869-86). При отсутствии возможности высадки на территории многоквартирного дома высадка осуществляется на территориях общего пользования муниципального образования «Глазовский район» согласно схеме пересадки деревьев и кустарников или производится компенсация за возмещение ущерба в виде оплаты их восстановительной стоимости, рассчитанной в установленном порядке, в бюджет муниципального образования «Глазовский район».</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10.11. </w:t>
      </w:r>
      <w:proofErr w:type="gramStart"/>
      <w:r w:rsidRPr="005D0D83">
        <w:rPr>
          <w:rFonts w:ascii="Times New Roman" w:hAnsi="Times New Roman" w:cs="Times New Roman"/>
          <w:color w:val="000000" w:themeColor="text1"/>
          <w:sz w:val="24"/>
          <w:szCs w:val="24"/>
        </w:rPr>
        <w:t>Если зеленые насаждения подлежат пересадке, или находятся в неудовлетворительном состоянии, или представляют угрозу для жизни жителей муниципа</w:t>
      </w:r>
      <w:r w:rsidR="004D2A14">
        <w:rPr>
          <w:rFonts w:ascii="Times New Roman" w:hAnsi="Times New Roman" w:cs="Times New Roman"/>
          <w:color w:val="000000" w:themeColor="text1"/>
          <w:sz w:val="24"/>
          <w:szCs w:val="24"/>
        </w:rPr>
        <w:t>льного образования «Парзинское</w:t>
      </w:r>
      <w:r w:rsidRPr="005D0D83">
        <w:rPr>
          <w:rFonts w:ascii="Times New Roman" w:hAnsi="Times New Roman" w:cs="Times New Roman"/>
          <w:color w:val="000000" w:themeColor="text1"/>
          <w:sz w:val="24"/>
          <w:szCs w:val="24"/>
        </w:rPr>
        <w:t>», пересадка, вырубка таких зеленых насаждений производится на основании постановления Администрации муниципально</w:t>
      </w:r>
      <w:r w:rsidR="004D2A14">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 их законными представителями, на которых расположены указанные зеленые насаждения, без</w:t>
      </w:r>
      <w:proofErr w:type="gramEnd"/>
      <w:r w:rsidRPr="005D0D83">
        <w:rPr>
          <w:rFonts w:ascii="Times New Roman" w:hAnsi="Times New Roman" w:cs="Times New Roman"/>
          <w:color w:val="000000" w:themeColor="text1"/>
          <w:sz w:val="24"/>
          <w:szCs w:val="24"/>
        </w:rPr>
        <w:t xml:space="preserve"> оплаты их восстановительной стоимости.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10.12. </w:t>
      </w:r>
      <w:proofErr w:type="gramStart"/>
      <w:r w:rsidRPr="005D0D83">
        <w:rPr>
          <w:rFonts w:ascii="Times New Roman" w:hAnsi="Times New Roman" w:cs="Times New Roman"/>
          <w:color w:val="000000" w:themeColor="text1"/>
          <w:sz w:val="24"/>
          <w:szCs w:val="24"/>
        </w:rPr>
        <w:t>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вырубка деревьев и кустарников, размещенных в охранных зонах указанных линейных объектов, осуществляется силами специализированной организации, имеющей право выполнять данные работы в соответствии с договором, заключенным предприятиями и организациями, эксплуатирующими эти инженерные сети, на основании постановления Администрации муниципально</w:t>
      </w:r>
      <w:r w:rsidR="004D2A14">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без оплаты</w:t>
      </w:r>
      <w:proofErr w:type="gramEnd"/>
      <w:r w:rsidRPr="005D0D83">
        <w:rPr>
          <w:rFonts w:ascii="Times New Roman" w:hAnsi="Times New Roman" w:cs="Times New Roman"/>
          <w:color w:val="000000" w:themeColor="text1"/>
          <w:sz w:val="24"/>
          <w:szCs w:val="24"/>
        </w:rPr>
        <w:t xml:space="preserve"> восстановительной стоимости.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10.13. Участки после вырубки деревьев или кустарников: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очищаются от порубочных остатков;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10.14. Порубочные остатки должны быть вывезены (убраны) лицами, производящими работы, в течение </w:t>
      </w:r>
      <w:r>
        <w:rPr>
          <w:rFonts w:ascii="Times New Roman" w:hAnsi="Times New Roman" w:cs="Times New Roman"/>
          <w:color w:val="000000" w:themeColor="text1"/>
          <w:sz w:val="24"/>
          <w:szCs w:val="24"/>
        </w:rPr>
        <w:t>десяти</w:t>
      </w:r>
      <w:r w:rsidRPr="005D0D83">
        <w:rPr>
          <w:rFonts w:ascii="Times New Roman" w:hAnsi="Times New Roman" w:cs="Times New Roman"/>
          <w:color w:val="000000" w:themeColor="text1"/>
          <w:sz w:val="24"/>
          <w:szCs w:val="24"/>
        </w:rPr>
        <w:t xml:space="preserve"> рабочих дней</w:t>
      </w:r>
      <w:r>
        <w:rPr>
          <w:rFonts w:ascii="Times New Roman" w:hAnsi="Times New Roman" w:cs="Times New Roman"/>
          <w:color w:val="000000" w:themeColor="text1"/>
          <w:sz w:val="24"/>
          <w:szCs w:val="24"/>
        </w:rPr>
        <w:t xml:space="preserve"> в летнее время, а  п</w:t>
      </w:r>
      <w:r w:rsidRPr="005D0D83">
        <w:rPr>
          <w:rFonts w:ascii="Times New Roman" w:hAnsi="Times New Roman" w:cs="Times New Roman"/>
          <w:color w:val="000000" w:themeColor="text1"/>
          <w:sz w:val="24"/>
          <w:szCs w:val="24"/>
        </w:rPr>
        <w:t>ри проведении вырубки  в осенне-зимний период лица, выполняющие работы, обязаны в срок до 25 мая следующего года.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10.15. Вырубка зеленых насаждений должна быть организована лицом, подавшим заявление о вырубке на основании постановления Администрации муниципально</w:t>
      </w:r>
      <w:r w:rsidR="00901091">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о предоставлении порубочного билета.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Администрацию муниципально</w:t>
      </w:r>
      <w:r w:rsidR="00901091">
        <w:rPr>
          <w:rFonts w:ascii="Times New Roman" w:hAnsi="Times New Roman" w:cs="Times New Roman"/>
          <w:color w:val="000000" w:themeColor="text1"/>
          <w:sz w:val="24"/>
          <w:szCs w:val="24"/>
        </w:rPr>
        <w:t>го образования «Парзинское</w:t>
      </w:r>
      <w:r w:rsidRPr="005D0D83">
        <w:rPr>
          <w:rFonts w:ascii="Times New Roman" w:hAnsi="Times New Roman" w:cs="Times New Roman"/>
          <w:color w:val="000000" w:themeColor="text1"/>
          <w:sz w:val="24"/>
          <w:szCs w:val="24"/>
        </w:rPr>
        <w:t>» в течение 10 дней со дня окончания работ - выкорчевке пней и засыпкой грунтом с верхним плодородным слоем.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10.16. На озелененных территориях запрещается: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любые материалы, грунт, мусор, скошенную траву на газонах;</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разбивать палатки и разводить костры,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устраивать несанкционированные свалки, складировать снег и лед;</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добывать из деревьев сок, смолу, делать надрезы, надписи и наносить им другие механические повреждения;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рвать цветы и ломать ветви деревьев и кустарников;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вывозить снег с земельных участков, занятых многолетними цветами;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засорять газоны, цветники, растительный слой земли;</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размещать на газонах временные (сезонные) объекты (торговые киоски, летние кафе, детские аттракционы);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заезжать на всех видах транспорта, лошадях на газоны и другие участки с зелеными насаждениями; 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5E49FF" w:rsidRPr="005D0D83" w:rsidRDefault="005E49FF" w:rsidP="005E49FF">
      <w:pPr>
        <w:autoSpaceDE w:val="0"/>
        <w:autoSpaceDN w:val="0"/>
        <w:adjustRightInd w:val="0"/>
        <w:jc w:val="both"/>
        <w:rPr>
          <w:rFonts w:eastAsiaTheme="minorHAnsi"/>
          <w:bCs/>
          <w:color w:val="000000" w:themeColor="text1"/>
          <w:lang w:eastAsia="en-US"/>
        </w:rPr>
      </w:pPr>
      <w:r w:rsidRPr="005D0D83">
        <w:rPr>
          <w:b/>
          <w:color w:val="000000" w:themeColor="text1"/>
        </w:rPr>
        <w:t xml:space="preserve">      </w:t>
      </w:r>
      <w:r w:rsidRPr="005D0D83">
        <w:rPr>
          <w:color w:val="000000" w:themeColor="text1"/>
        </w:rPr>
        <w:t>- выгуливать животных</w:t>
      </w:r>
      <w:r w:rsidRPr="005D0D83">
        <w:rPr>
          <w:rFonts w:eastAsiaTheme="minorHAnsi"/>
          <w:bCs/>
          <w:color w:val="000000" w:themeColor="text1"/>
          <w:lang w:eastAsia="en-US"/>
        </w:rPr>
        <w:t xml:space="preserve"> вне мест, разрешенных решением органа местного самоуправления, на детских игровых или спортивных площадках</w:t>
      </w:r>
      <w:r w:rsidRPr="005D0D83">
        <w:rPr>
          <w:color w:val="000000" w:themeColor="text1"/>
        </w:rPr>
        <w:t>;</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древесину, листву, траву, любые виды отходов.</w:t>
      </w:r>
    </w:p>
    <w:p w:rsidR="005E49FF" w:rsidRPr="005D0D83" w:rsidRDefault="005E49FF" w:rsidP="005E49FF">
      <w:pPr>
        <w:autoSpaceDE w:val="0"/>
        <w:autoSpaceDN w:val="0"/>
        <w:adjustRightInd w:val="0"/>
        <w:ind w:firstLine="540"/>
        <w:jc w:val="both"/>
        <w:rPr>
          <w:color w:val="000000" w:themeColor="text1"/>
        </w:rPr>
      </w:pP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color w:val="000000" w:themeColor="text1"/>
        </w:rPr>
        <w:t xml:space="preserve">10.17. </w:t>
      </w:r>
      <w:r w:rsidRPr="005D0D83">
        <w:rPr>
          <w:rFonts w:eastAsiaTheme="minorHAnsi"/>
          <w:color w:val="000000" w:themeColor="text1"/>
          <w:lang w:eastAsia="en-US"/>
        </w:rPr>
        <w:t>Владельцы животных обязаны убирать продукты жизнедеятельности животных в местах и на территориях общего пользования.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10.18 Обрезка деревьев и кустарников, расположенных на земельных участках, находящихся в муниципальной собственности или земельном участке,   государственная собственность на которых на разграничена, осуществляется по договору, заключенному органом местного самоуправления  со специализированной организацией.</w:t>
      </w:r>
      <w:proofErr w:type="gramEnd"/>
      <w:r w:rsidRPr="005D0D83">
        <w:rPr>
          <w:rFonts w:ascii="Times New Roman" w:hAnsi="Times New Roman" w:cs="Times New Roman"/>
          <w:color w:val="000000" w:themeColor="text1"/>
          <w:sz w:val="24"/>
          <w:szCs w:val="24"/>
        </w:rPr>
        <w:t xml:space="preserve"> На территории многоквартирного дома – по договору с управляющей организацией.</w:t>
      </w:r>
    </w:p>
    <w:p w:rsidR="005E49FF" w:rsidRPr="005D0D83" w:rsidRDefault="005E49FF" w:rsidP="005E49FF">
      <w:pPr>
        <w:ind w:firstLine="567"/>
        <w:jc w:val="both"/>
        <w:rPr>
          <w:b/>
          <w:color w:val="000000" w:themeColor="text1"/>
        </w:rPr>
      </w:pPr>
    </w:p>
    <w:p w:rsidR="005E49FF" w:rsidRPr="005D0D83" w:rsidRDefault="005E49FF" w:rsidP="005E49FF">
      <w:pPr>
        <w:jc w:val="center"/>
        <w:rPr>
          <w:b/>
          <w:color w:val="000000" w:themeColor="text1"/>
        </w:rPr>
      </w:pPr>
      <w:r w:rsidRPr="005D0D83">
        <w:rPr>
          <w:b/>
          <w:color w:val="000000" w:themeColor="text1"/>
        </w:rPr>
        <w:t xml:space="preserve"> Раздел 11. Порядок выгула собак.</w:t>
      </w:r>
    </w:p>
    <w:p w:rsidR="005E49FF" w:rsidRPr="005D0D83" w:rsidRDefault="005E49FF" w:rsidP="005E49FF">
      <w:pPr>
        <w:ind w:firstLine="567"/>
        <w:jc w:val="both"/>
        <w:rPr>
          <w:color w:val="000000" w:themeColor="text1"/>
        </w:rPr>
      </w:pPr>
      <w:r w:rsidRPr="005D0D83">
        <w:rPr>
          <w:color w:val="000000" w:themeColor="text1"/>
        </w:rPr>
        <w:t>11.1.</w:t>
      </w:r>
      <w:r w:rsidRPr="005D0D83">
        <w:rPr>
          <w:color w:val="000000" w:themeColor="text1"/>
        </w:rPr>
        <w:tab/>
        <w:t>При выгуле собак владельцы обязаны соблюдать следующие требования:</w:t>
      </w:r>
    </w:p>
    <w:p w:rsidR="005E49FF" w:rsidRPr="005D0D83" w:rsidRDefault="005E49FF" w:rsidP="005E49FF">
      <w:pPr>
        <w:ind w:firstLine="567"/>
        <w:jc w:val="both"/>
        <w:rPr>
          <w:color w:val="000000" w:themeColor="text1"/>
        </w:rPr>
      </w:pPr>
      <w:r w:rsidRPr="005D0D83">
        <w:rPr>
          <w:color w:val="000000" w:themeColor="text1"/>
        </w:rPr>
        <w:t xml:space="preserve">1) выводить собак из жилых помещений (домов) </w:t>
      </w:r>
      <w:r w:rsidRPr="005D0D83">
        <w:rPr>
          <w:rFonts w:eastAsiaTheme="minorHAnsi"/>
          <w:bCs/>
          <w:color w:val="000000" w:themeColor="text1"/>
          <w:lang w:eastAsia="en-US"/>
        </w:rPr>
        <w:t>на улицу или в иные общественные места</w:t>
      </w:r>
      <w:r w:rsidRPr="005D0D83">
        <w:rPr>
          <w:color w:val="000000" w:themeColor="text1"/>
        </w:rPr>
        <w:t xml:space="preserve"> необходимо на поводке, крупные породы собак на поводке и в наморднике.</w:t>
      </w:r>
    </w:p>
    <w:p w:rsidR="005E49FF" w:rsidRPr="00FB29A9" w:rsidRDefault="005E49FF" w:rsidP="005E49FF">
      <w:pPr>
        <w:ind w:firstLine="709"/>
        <w:jc w:val="both"/>
        <w:rPr>
          <w:color w:val="000000" w:themeColor="text1"/>
          <w:shd w:val="clear" w:color="auto" w:fill="EEEEEE"/>
        </w:rPr>
      </w:pPr>
      <w:r w:rsidRPr="005D0D83">
        <w:rPr>
          <w:color w:val="000000" w:themeColor="text1"/>
        </w:rPr>
        <w:lastRenderedPageBreak/>
        <w:t>2) выгуливать собак на специально отведенной для этой цели площадке. Если площадка огорожена, разрешается выгуливать собак без поводка и намордника</w:t>
      </w:r>
      <w:r>
        <w:rPr>
          <w:color w:val="000000" w:themeColor="text1"/>
        </w:rPr>
        <w:t xml:space="preserve"> </w:t>
      </w:r>
      <w:r w:rsidRPr="005D0D83">
        <w:rPr>
          <w:color w:val="000000" w:themeColor="text1"/>
          <w:shd w:val="clear" w:color="auto" w:fill="EEEEEE"/>
        </w:rPr>
        <w:t xml:space="preserve"> </w:t>
      </w:r>
      <w:r w:rsidRPr="00FB29A9">
        <w:rPr>
          <w:color w:val="000000" w:themeColor="text1"/>
          <w:shd w:val="clear" w:color="auto" w:fill="EEEEEE"/>
        </w:rPr>
        <w:t xml:space="preserve">(запрещен выгул (независимо от места) потенциально опасной собаки без намордника и поводка). </w:t>
      </w:r>
    </w:p>
    <w:p w:rsidR="005E49FF" w:rsidRDefault="005E49FF" w:rsidP="005E49FF">
      <w:pPr>
        <w:ind w:firstLine="709"/>
        <w:jc w:val="both"/>
        <w:rPr>
          <w:color w:val="000000" w:themeColor="text1"/>
          <w:shd w:val="clear" w:color="auto" w:fill="EEEEEE"/>
        </w:rPr>
      </w:pPr>
      <w:r w:rsidRPr="00FB29A9">
        <w:rPr>
          <w:color w:val="000000" w:themeColor="text1"/>
          <w:shd w:val="clear" w:color="auto" w:fill="EEEEEE"/>
        </w:rPr>
        <w:t>3) исключить возможность свободного, неконтролируемого передвижения животного в следующих местах: при пересечении проезжей части; в лифтах; в помещениях общего пользования МКД; во дворах многоэтаже</w:t>
      </w:r>
      <w:r>
        <w:rPr>
          <w:color w:val="000000" w:themeColor="text1"/>
          <w:shd w:val="clear" w:color="auto" w:fill="EEEEEE"/>
        </w:rPr>
        <w:t>к; на детских и спортплощадках и на территории общего пользования.</w:t>
      </w:r>
    </w:p>
    <w:p w:rsidR="005E49FF" w:rsidRPr="005D0D83" w:rsidRDefault="005E49FF" w:rsidP="005E49FF">
      <w:pPr>
        <w:ind w:firstLine="709"/>
        <w:jc w:val="both"/>
        <w:rPr>
          <w:color w:val="000000" w:themeColor="text1"/>
          <w:shd w:val="clear" w:color="auto" w:fill="EEEEEE"/>
        </w:rPr>
      </w:pPr>
      <w:r w:rsidRPr="00FB29A9">
        <w:rPr>
          <w:color w:val="000000" w:themeColor="text1"/>
          <w:shd w:val="clear" w:color="auto" w:fill="EEEEEE"/>
        </w:rPr>
        <w:t>4) убирать продукты жизнедеятельности животного (экскременты и пр.) на территориях общего пользования.</w:t>
      </w:r>
      <w:r w:rsidRPr="005D0D83">
        <w:rPr>
          <w:color w:val="000000" w:themeColor="text1"/>
        </w:rPr>
        <w:br/>
      </w:r>
    </w:p>
    <w:p w:rsidR="005E49FF" w:rsidRPr="005D0D83" w:rsidRDefault="005E49FF" w:rsidP="005E49FF">
      <w:pPr>
        <w:ind w:firstLine="709"/>
        <w:jc w:val="both"/>
        <w:rPr>
          <w:color w:val="000000" w:themeColor="text1"/>
        </w:rPr>
      </w:pPr>
      <w:r w:rsidRPr="005D0D83">
        <w:rPr>
          <w:color w:val="000000" w:themeColor="text1"/>
        </w:rPr>
        <w:t xml:space="preserve"> Места выгула собак определяются: </w:t>
      </w:r>
    </w:p>
    <w:p w:rsidR="005E49FF" w:rsidRPr="005D0D83" w:rsidRDefault="005E49FF" w:rsidP="005E49FF">
      <w:pPr>
        <w:ind w:firstLine="709"/>
        <w:jc w:val="both"/>
        <w:rPr>
          <w:color w:val="000000" w:themeColor="text1"/>
        </w:rPr>
      </w:pPr>
      <w:r w:rsidRPr="005D0D83">
        <w:rPr>
          <w:color w:val="000000" w:themeColor="text1"/>
        </w:rPr>
        <w:t xml:space="preserve">- при организации специальной площадки для выгула на закреплённых территориях - юридическими и физическими лицами, имеющими права на данные территории (земельные участки), </w:t>
      </w:r>
      <w:r w:rsidRPr="005D0D83">
        <w:rPr>
          <w:color w:val="000000" w:themeColor="text1"/>
        </w:rPr>
        <w:tab/>
        <w:t xml:space="preserve">предусмотренные законодательством; </w:t>
      </w:r>
    </w:p>
    <w:p w:rsidR="005E49FF" w:rsidRPr="005D0D83" w:rsidRDefault="005E49FF" w:rsidP="005E49FF">
      <w:pPr>
        <w:ind w:firstLine="709"/>
        <w:jc w:val="both"/>
        <w:rPr>
          <w:color w:val="000000" w:themeColor="text1"/>
        </w:rPr>
      </w:pPr>
      <w:r w:rsidRPr="005D0D83">
        <w:rPr>
          <w:color w:val="000000" w:themeColor="text1"/>
        </w:rPr>
        <w:t xml:space="preserve">- при организации площадки на дворовых территориях  многоквартирных домов - собственниками помещений многоквартирных домов. </w:t>
      </w:r>
    </w:p>
    <w:p w:rsidR="005E49FF" w:rsidRPr="005D0D83" w:rsidRDefault="005E49FF" w:rsidP="005E49FF">
      <w:pPr>
        <w:ind w:firstLine="709"/>
        <w:contextualSpacing/>
        <w:jc w:val="both"/>
        <w:rPr>
          <w:color w:val="000000" w:themeColor="text1"/>
        </w:rPr>
      </w:pPr>
      <w:r w:rsidRPr="005D0D83">
        <w:rPr>
          <w:color w:val="000000" w:themeColor="text1"/>
        </w:rPr>
        <w:t>11.2.</w:t>
      </w:r>
      <w:r w:rsidRPr="005D0D83">
        <w:rPr>
          <w:color w:val="000000" w:themeColor="text1"/>
        </w:rPr>
        <w:tab/>
        <w:t xml:space="preserve">За санитарное содержание площадок, ограждений и других элементов площадки </w:t>
      </w:r>
      <w:r w:rsidRPr="005D0D83">
        <w:rPr>
          <w:color w:val="000000" w:themeColor="text1"/>
        </w:rPr>
        <w:tab/>
        <w:t xml:space="preserve">(установленных при необходимости) ответственность несут собственники площадок.  </w:t>
      </w:r>
    </w:p>
    <w:p w:rsidR="005E49FF" w:rsidRDefault="005E49FF" w:rsidP="005E49FF">
      <w:pPr>
        <w:ind w:firstLine="709"/>
        <w:contextualSpacing/>
        <w:jc w:val="both"/>
        <w:rPr>
          <w:color w:val="000000" w:themeColor="text1"/>
        </w:rPr>
      </w:pPr>
      <w:r w:rsidRPr="005D0D83">
        <w:rPr>
          <w:color w:val="000000" w:themeColor="text1"/>
        </w:rPr>
        <w:t xml:space="preserve">11.3.Владелец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5E49FF" w:rsidRPr="005D0D83" w:rsidRDefault="005E49FF" w:rsidP="005E49FF">
      <w:pPr>
        <w:ind w:firstLine="709"/>
        <w:contextualSpacing/>
        <w:jc w:val="both"/>
        <w:rPr>
          <w:color w:val="000000" w:themeColor="text1"/>
        </w:rPr>
      </w:pPr>
    </w:p>
    <w:p w:rsidR="005E49FF" w:rsidRDefault="005E49FF" w:rsidP="005E49FF">
      <w:pPr>
        <w:ind w:firstLine="709"/>
        <w:contextualSpacing/>
        <w:jc w:val="both"/>
        <w:rPr>
          <w:b/>
          <w:color w:val="000000" w:themeColor="text1"/>
        </w:rPr>
      </w:pPr>
      <w:r>
        <w:rPr>
          <w:b/>
          <w:color w:val="000000" w:themeColor="text1"/>
        </w:rPr>
        <w:t>Раздел 12 Содержание животных на территории поселения</w:t>
      </w:r>
    </w:p>
    <w:p w:rsidR="005E49FF" w:rsidRDefault="005E49FF" w:rsidP="005E49FF">
      <w:pPr>
        <w:ind w:firstLine="709"/>
        <w:contextualSpacing/>
        <w:jc w:val="both"/>
        <w:rPr>
          <w:color w:val="000000" w:themeColor="text1"/>
        </w:rPr>
      </w:pPr>
      <w:r>
        <w:rPr>
          <w:color w:val="000000" w:themeColor="text1"/>
        </w:rPr>
        <w:t>12.1.</w:t>
      </w:r>
      <w:r>
        <w:rPr>
          <w:color w:val="000000" w:themeColor="text1"/>
        </w:rPr>
        <w:tab/>
        <w:t xml:space="preserve">Владельцы сельскохозяйственных животных обязаны соблюдать следующие требования: </w:t>
      </w:r>
    </w:p>
    <w:p w:rsidR="005E49FF" w:rsidRDefault="005E49FF" w:rsidP="005E49FF">
      <w:pPr>
        <w:ind w:firstLine="709"/>
        <w:contextualSpacing/>
        <w:jc w:val="both"/>
        <w:rPr>
          <w:color w:val="000000" w:themeColor="text1"/>
        </w:rPr>
      </w:pPr>
      <w:r w:rsidRPr="00211E59">
        <w:rPr>
          <w:color w:val="000000" w:themeColor="text1"/>
        </w:rPr>
        <w:t xml:space="preserve">1) </w:t>
      </w:r>
      <w:r>
        <w:rPr>
          <w:color w:val="000000" w:themeColor="text1"/>
        </w:rPr>
        <w:t>Запрещается передвижение сельскохозяйственных животных на территории поселения без сопровождающих лиц.</w:t>
      </w:r>
    </w:p>
    <w:p w:rsidR="005E49FF" w:rsidRDefault="005E49FF" w:rsidP="005E49FF">
      <w:pPr>
        <w:ind w:firstLine="709"/>
        <w:contextualSpacing/>
        <w:jc w:val="both"/>
        <w:rPr>
          <w:color w:val="000000" w:themeColor="text1"/>
        </w:rPr>
      </w:pPr>
      <w:r w:rsidRPr="00211E59">
        <w:rPr>
          <w:color w:val="000000" w:themeColor="text1"/>
        </w:rPr>
        <w:t xml:space="preserve">2) </w:t>
      </w:r>
      <w:r>
        <w:rPr>
          <w:color w:val="000000" w:themeColor="text1"/>
        </w:rPr>
        <w:t>Запрещается выпас сельскохозяйственных животных на территориях общего пользования.</w:t>
      </w:r>
    </w:p>
    <w:p w:rsidR="005E49FF" w:rsidRDefault="005E49FF" w:rsidP="005E49FF">
      <w:pPr>
        <w:ind w:firstLine="709"/>
        <w:contextualSpacing/>
        <w:jc w:val="both"/>
        <w:rPr>
          <w:color w:val="000000" w:themeColor="text1"/>
        </w:rPr>
      </w:pPr>
      <w:r>
        <w:rPr>
          <w:color w:val="000000" w:themeColor="text1"/>
        </w:rPr>
        <w:t>3) У</w:t>
      </w:r>
      <w:r w:rsidRPr="00211E59">
        <w:rPr>
          <w:color w:val="000000" w:themeColor="text1"/>
        </w:rPr>
        <w:t>бирать продукты жизнедеятельности животного (экскременты и пр.) на территориях общего пользования.</w:t>
      </w:r>
    </w:p>
    <w:p w:rsidR="005E49FF" w:rsidRDefault="005E49FF" w:rsidP="005E49FF">
      <w:pPr>
        <w:ind w:firstLine="709"/>
        <w:contextualSpacing/>
        <w:jc w:val="both"/>
        <w:rPr>
          <w:color w:val="000000" w:themeColor="text1"/>
        </w:rPr>
      </w:pPr>
      <w:r>
        <w:rPr>
          <w:color w:val="000000" w:themeColor="text1"/>
        </w:rPr>
        <w:t>Места выпаса сельскохозяйственных животных.</w:t>
      </w:r>
    </w:p>
    <w:p w:rsidR="005E49FF" w:rsidRDefault="005E49FF" w:rsidP="005E49FF">
      <w:pPr>
        <w:ind w:firstLine="709"/>
        <w:contextualSpacing/>
        <w:jc w:val="both"/>
        <w:rPr>
          <w:color w:val="000000" w:themeColor="text1"/>
        </w:rPr>
      </w:pPr>
      <w:r>
        <w:rPr>
          <w:color w:val="000000" w:themeColor="text1"/>
        </w:rPr>
        <w:t>Выпас сельскохозяйственных животных осуществляется на специально отведённых Администрацией поселения местах выпаса под наблюдением владельцев.</w:t>
      </w:r>
    </w:p>
    <w:p w:rsidR="005E49FF" w:rsidRPr="004609A0" w:rsidRDefault="005E49FF" w:rsidP="005E49FF">
      <w:pPr>
        <w:ind w:firstLine="709"/>
        <w:contextualSpacing/>
        <w:jc w:val="both"/>
        <w:rPr>
          <w:color w:val="000000" w:themeColor="text1"/>
        </w:rPr>
      </w:pPr>
      <w:r>
        <w:rPr>
          <w:color w:val="000000" w:themeColor="text1"/>
        </w:rPr>
        <w:t>12.2</w:t>
      </w:r>
      <w:r w:rsidRPr="004609A0">
        <w:rPr>
          <w:color w:val="000000" w:themeColor="text1"/>
        </w:rPr>
        <w:t xml:space="preserve">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5E49FF" w:rsidRPr="00211E59" w:rsidRDefault="005E49FF" w:rsidP="005E49FF">
      <w:pPr>
        <w:ind w:firstLine="709"/>
        <w:contextualSpacing/>
        <w:jc w:val="both"/>
        <w:rPr>
          <w:color w:val="000000" w:themeColor="text1"/>
        </w:rPr>
      </w:pPr>
      <w:r w:rsidRPr="00211E59">
        <w:rPr>
          <w:color w:val="000000" w:themeColor="text1"/>
        </w:rPr>
        <w:br/>
      </w:r>
    </w:p>
    <w:p w:rsidR="005E49FF" w:rsidRPr="005D0D83" w:rsidRDefault="005E49FF" w:rsidP="005E49FF">
      <w:pPr>
        <w:pStyle w:val="ConsPlusNormal"/>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12. Содержание и эксплуатация объектов с обособленной территорией.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12.1. Содержание и эксплуатация объектов с обособленной территорией, а именно: пляжей, парков, кладбищ - осуществляется в соответствии с требованиями, установленными действующим законодательством.</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 Содержание и эксплуатация гаражных кооперативов, индивидуальных гаражей: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12.2.1. Гаражные кооперативы, владельцы индивидуальных гаражей обязаны производить уборку прилегающих территорий.</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12.2.2. Гаражные кооперативы и владельцы индивидуальных гаражей на </w:t>
      </w:r>
      <w:r w:rsidRPr="005D0D83">
        <w:rPr>
          <w:rFonts w:ascii="Times New Roman" w:hAnsi="Times New Roman" w:cs="Times New Roman"/>
          <w:color w:val="000000" w:themeColor="text1"/>
          <w:sz w:val="24"/>
          <w:szCs w:val="24"/>
        </w:rPr>
        <w:lastRenderedPageBreak/>
        <w:t>прилегающих территориях обязаны:</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в специально отведенных местах установить мусоросборники (контейнеры) в соответствии с нормативами образования отходов потребления.</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 мусор с прилегающих территорий гаражных кооперативов, индивидуальных гаражей вывозить по мере заполнения мусоросборников.</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rsidR="005E49FF" w:rsidRPr="005D0D83" w:rsidRDefault="005E49FF" w:rsidP="005E49FF">
      <w:pPr>
        <w:rPr>
          <w:b/>
          <w:color w:val="000000" w:themeColor="text1"/>
        </w:rPr>
      </w:pPr>
    </w:p>
    <w:p w:rsidR="005E49FF" w:rsidRPr="005D0D83" w:rsidRDefault="005E49FF" w:rsidP="005E49FF">
      <w:pPr>
        <w:jc w:val="center"/>
        <w:rPr>
          <w:b/>
          <w:color w:val="000000" w:themeColor="text1"/>
        </w:rPr>
      </w:pPr>
      <w:r w:rsidRPr="005D0D83">
        <w:rPr>
          <w:b/>
          <w:color w:val="000000" w:themeColor="text1"/>
        </w:rPr>
        <w:t>Часть 13. Порядок и механизмы общественного участия в процессе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13.1. Все решения, касающиеся благоустройства принимаются с учетом мнения жителей соответствующих территорий и иных заинтересованных лиц.</w:t>
      </w:r>
    </w:p>
    <w:p w:rsidR="005E49FF" w:rsidRPr="005D0D83" w:rsidRDefault="005E49FF" w:rsidP="005E49FF">
      <w:pPr>
        <w:autoSpaceDE w:val="0"/>
        <w:autoSpaceDN w:val="0"/>
        <w:adjustRightInd w:val="0"/>
        <w:ind w:firstLine="708"/>
        <w:jc w:val="both"/>
        <w:rPr>
          <w:color w:val="000000" w:themeColor="text1"/>
        </w:rPr>
      </w:pPr>
      <w:r w:rsidRPr="005D0D83">
        <w:rPr>
          <w:color w:val="000000" w:themeColor="text1"/>
        </w:rPr>
        <w:t>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а) совместное определение целей и задач по развитию территории, инвентаризация проблем и потенциалов среды;</w:t>
      </w:r>
    </w:p>
    <w:p w:rsidR="005E49FF" w:rsidRPr="005D0D83" w:rsidRDefault="005E49FF" w:rsidP="005E49FF">
      <w:pPr>
        <w:autoSpaceDE w:val="0"/>
        <w:autoSpaceDN w:val="0"/>
        <w:adjustRightInd w:val="0"/>
        <w:ind w:firstLine="709"/>
        <w:jc w:val="both"/>
        <w:rPr>
          <w:color w:val="000000" w:themeColor="text1"/>
        </w:rPr>
      </w:pPr>
      <w:proofErr w:type="gramStart"/>
      <w:r w:rsidRPr="005D0D83">
        <w:rPr>
          <w:color w:val="000000" w:themeColor="text1"/>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w:t>
      </w:r>
      <w:r>
        <w:rPr>
          <w:color w:val="000000" w:themeColor="text1"/>
        </w:rPr>
        <w:t>го образования «</w:t>
      </w:r>
      <w:proofErr w:type="spellStart"/>
      <w:r>
        <w:rPr>
          <w:color w:val="000000" w:themeColor="text1"/>
        </w:rPr>
        <w:t>Кожильское</w:t>
      </w:r>
      <w:proofErr w:type="spellEnd"/>
      <w:r w:rsidRPr="005D0D83">
        <w:rPr>
          <w:color w:val="000000" w:themeColor="text1"/>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13.3. При реализации проектов общественность информируется о планирующихся изменениях и возможности участия в этом процессе.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Информирование осуществляется: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а) через размещение информации на официальном </w:t>
      </w:r>
      <w:r w:rsidRPr="005D0D83">
        <w:rPr>
          <w:color w:val="000000" w:themeColor="text1"/>
          <w:spacing w:val="-1"/>
        </w:rPr>
        <w:t xml:space="preserve">портале </w:t>
      </w:r>
      <w:r w:rsidRPr="005D0D83">
        <w:rPr>
          <w:color w:val="000000" w:themeColor="text1"/>
        </w:rPr>
        <w:t>муниципального образования</w:t>
      </w:r>
      <w:r w:rsidRPr="005D0D83">
        <w:rPr>
          <w:color w:val="000000" w:themeColor="text1"/>
          <w:spacing w:val="-1"/>
        </w:rPr>
        <w:t xml:space="preserve"> «Глазовский район»</w:t>
      </w:r>
      <w:r w:rsidR="00901091">
        <w:rPr>
          <w:color w:val="000000" w:themeColor="text1"/>
          <w:spacing w:val="-1"/>
        </w:rPr>
        <w:t xml:space="preserve"> в разделе МО «Парзинское</w:t>
      </w:r>
      <w:r>
        <w:rPr>
          <w:color w:val="000000" w:themeColor="text1"/>
          <w:spacing w:val="-1"/>
        </w:rPr>
        <w:t>»</w:t>
      </w:r>
      <w:r w:rsidRPr="005D0D83">
        <w:rPr>
          <w:color w:val="000000" w:themeColor="text1"/>
          <w:spacing w:val="-1"/>
        </w:rPr>
        <w:t>;</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б) через средства массовой информации, охватывающие широкий круг людей разных возрастных групп и потенциальные аудитории проекта;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в) использование социальных сетей и </w:t>
      </w:r>
      <w:proofErr w:type="spellStart"/>
      <w:r w:rsidRPr="005D0D83">
        <w:rPr>
          <w:color w:val="000000" w:themeColor="text1"/>
        </w:rPr>
        <w:t>интернет-ресурсов</w:t>
      </w:r>
      <w:proofErr w:type="spellEnd"/>
      <w:r w:rsidRPr="005D0D83">
        <w:rPr>
          <w:color w:val="000000" w:themeColor="text1"/>
        </w:rPr>
        <w:t xml:space="preserve"> для обеспечения донесения информации до различных общественных объединений и профессиональных сообществ.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Для этого используются следующие инструменты: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анкетирование, опросы, интервьюирование;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работа с отдельными группами пользователей;</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 проведение общественных обсуждений;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13.5. Для проведения общественных обсуждений выбираются хорошо известные людям общественные и культурные центры (школы, дома культуры, Администрация муниципально</w:t>
      </w:r>
      <w:r>
        <w:rPr>
          <w:color w:val="000000" w:themeColor="text1"/>
        </w:rPr>
        <w:t>го образован</w:t>
      </w:r>
      <w:r w:rsidR="00BE2336">
        <w:rPr>
          <w:color w:val="000000" w:themeColor="text1"/>
        </w:rPr>
        <w:t>ия «Парзинское</w:t>
      </w:r>
      <w:r w:rsidRPr="005D0D83">
        <w:rPr>
          <w:color w:val="000000" w:themeColor="text1"/>
        </w:rPr>
        <w:t>»), находящиеся в зоне хорошей транспортной доступности, расположенные по соседству с объектом проектирования.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13.6. По итогам встреч, проектных семинаров и любых других форматов общественных обсуждений формируется отчет и выкладывается в публичный </w:t>
      </w:r>
      <w:proofErr w:type="gramStart"/>
      <w:r w:rsidRPr="005D0D83">
        <w:rPr>
          <w:color w:val="000000" w:themeColor="text1"/>
        </w:rPr>
        <w:t>доступ</w:t>
      </w:r>
      <w:proofErr w:type="gramEnd"/>
      <w:r w:rsidRPr="005D0D83">
        <w:rPr>
          <w:color w:val="000000" w:themeColor="text1"/>
        </w:rPr>
        <w:t xml:space="preserve"> как на информационных ресурсах проекта, так и на официальном портале муниципального образования «Глазовский район» </w:t>
      </w:r>
      <w:r w:rsidR="00BE2336">
        <w:rPr>
          <w:color w:val="000000" w:themeColor="text1"/>
          <w:spacing w:val="-1"/>
        </w:rPr>
        <w:t>в разделе МО «Парзинское</w:t>
      </w:r>
      <w:r>
        <w:rPr>
          <w:color w:val="000000" w:themeColor="text1"/>
          <w:spacing w:val="-1"/>
        </w:rPr>
        <w:t xml:space="preserve">» </w:t>
      </w:r>
      <w:r w:rsidRPr="005D0D83">
        <w:rPr>
          <w:color w:val="000000" w:themeColor="text1"/>
        </w:rPr>
        <w:t>для того, чтобы граждане могли отслеживать процесс развития проекта, а также комментировать и включаться в этот процесс на любом этапе.</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5D0D83">
        <w:rPr>
          <w:color w:val="000000" w:themeColor="text1"/>
        </w:rPr>
        <w:t>предпроектного</w:t>
      </w:r>
      <w:proofErr w:type="spellEnd"/>
      <w:r w:rsidRPr="005D0D83">
        <w:rPr>
          <w:color w:val="000000" w:themeColor="text1"/>
        </w:rPr>
        <w:t xml:space="preserve"> исследования, а также сам проект.</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13.8. Общественный контроль является одним из механизмов общественного участия.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D0D83">
        <w:rPr>
          <w:color w:val="000000" w:themeColor="text1"/>
        </w:rPr>
        <w:t>о-</w:t>
      </w:r>
      <w:proofErr w:type="gramEnd"/>
      <w:r w:rsidRPr="005D0D83">
        <w:rPr>
          <w:color w:val="000000" w:themeColor="text1"/>
        </w:rPr>
        <w:t xml:space="preserve">, </w:t>
      </w:r>
      <w:proofErr w:type="spellStart"/>
      <w:r w:rsidRPr="005D0D83">
        <w:rPr>
          <w:color w:val="000000" w:themeColor="text1"/>
        </w:rPr>
        <w:t>видеофиксации</w:t>
      </w:r>
      <w:proofErr w:type="spellEnd"/>
      <w:r w:rsidRPr="005D0D83">
        <w:rPr>
          <w:color w:val="000000" w:themeColor="text1"/>
        </w:rPr>
        <w:t xml:space="preserve">, а также интерактивных порталов в сети Интернет. </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Административную комиссию муниципального образования «Глазовский район».</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13.9. Реализация комплексных проектов по благоустройству осуществляется с учетом интересов лиц, осуществляющих предпринимательскую деятельность, в том числе с привлечением их к участию.</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Участие лиц, осуществляющих предпринимательскую деятельность, в реализации комплексных проектов благоустройства может заключаться: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а) в создании и предоставлении разного рода услуг и сервисов для посетителей общественных пространств;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б) в производстве или размещении элементов благоустройства;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г)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д) в организации мероприятий, обеспечивающих приток посетителей на создаваемые общественные пространства;</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е) в организации уборки благоустроенных территорий, предоставлении сре</w:t>
      </w:r>
      <w:proofErr w:type="gramStart"/>
      <w:r w:rsidRPr="005D0D83">
        <w:rPr>
          <w:color w:val="000000" w:themeColor="text1"/>
        </w:rPr>
        <w:t>дств дл</w:t>
      </w:r>
      <w:proofErr w:type="gramEnd"/>
      <w:r w:rsidRPr="005D0D83">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ж) в иных формах.</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lastRenderedPageBreak/>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E49FF" w:rsidRPr="005D0D83" w:rsidRDefault="005E49FF" w:rsidP="005E49FF">
      <w:pPr>
        <w:autoSpaceDE w:val="0"/>
        <w:autoSpaceDN w:val="0"/>
        <w:adjustRightInd w:val="0"/>
        <w:ind w:firstLine="709"/>
        <w:jc w:val="both"/>
        <w:rPr>
          <w:color w:val="000000" w:themeColor="text1"/>
        </w:rPr>
      </w:pPr>
      <w:r w:rsidRPr="005D0D83">
        <w:rPr>
          <w:color w:val="000000" w:themeColor="text1"/>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5E49FF" w:rsidRPr="005D0D83" w:rsidRDefault="005E49FF" w:rsidP="005E49FF">
      <w:pPr>
        <w:autoSpaceDE w:val="0"/>
        <w:autoSpaceDN w:val="0"/>
        <w:adjustRightInd w:val="0"/>
        <w:ind w:firstLine="709"/>
        <w:jc w:val="both"/>
        <w:rPr>
          <w:color w:val="000000" w:themeColor="text1"/>
        </w:rPr>
      </w:pPr>
    </w:p>
    <w:p w:rsidR="005E49FF" w:rsidRPr="005D0D83" w:rsidRDefault="005E49FF" w:rsidP="005E49FF">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14. Осуществление земляных работ.</w:t>
      </w:r>
    </w:p>
    <w:p w:rsidR="005E49FF" w:rsidRPr="005D0D83" w:rsidRDefault="005E49FF" w:rsidP="005E49F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14.1. </w:t>
      </w:r>
      <w:r w:rsidRPr="00BE08D3">
        <w:rPr>
          <w:rFonts w:ascii="Times New Roman" w:hAnsi="Times New Roman" w:cs="Times New Roman"/>
          <w:color w:val="000000" w:themeColor="text1"/>
          <w:sz w:val="24"/>
          <w:szCs w:val="24"/>
        </w:rPr>
        <w:t>Земляные работы на территории муниципального образования выполняются в соответствии с «Порядком предоставления разрешения на осуществление земляных работ на территории муниципального образования «Глазовский район», утвержденным Постановлением Администрации муниципального образования «Глазовский район».</w:t>
      </w:r>
    </w:p>
    <w:p w:rsidR="005E49FF" w:rsidRPr="005D0D83" w:rsidRDefault="005E49FF" w:rsidP="005E49FF">
      <w:pPr>
        <w:ind w:firstLine="567"/>
        <w:jc w:val="both"/>
        <w:rPr>
          <w:color w:val="000000" w:themeColor="text1"/>
        </w:rPr>
      </w:pPr>
      <w:r w:rsidRPr="005D0D83">
        <w:rPr>
          <w:color w:val="000000" w:themeColor="text1"/>
        </w:rPr>
        <w:t>14.2. При осуществлении земляных работ запрещается:</w:t>
      </w:r>
    </w:p>
    <w:p w:rsidR="005E49FF" w:rsidRPr="005D0D83" w:rsidRDefault="005E49FF" w:rsidP="005E49FF">
      <w:pPr>
        <w:ind w:firstLine="567"/>
        <w:jc w:val="both"/>
        <w:rPr>
          <w:color w:val="000000" w:themeColor="text1"/>
        </w:rPr>
      </w:pPr>
      <w:proofErr w:type="gramStart"/>
      <w:r w:rsidRPr="005D0D83">
        <w:rPr>
          <w:b/>
          <w:color w:val="000000" w:themeColor="text1"/>
        </w:rPr>
        <w:t>-</w:t>
      </w:r>
      <w:r w:rsidRPr="005D0D83">
        <w:rPr>
          <w:color w:val="000000" w:themeColor="text1"/>
        </w:rPr>
        <w:t xml:space="preserve">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roofErr w:type="gramEnd"/>
    </w:p>
    <w:p w:rsidR="005E49FF" w:rsidRPr="005D0D83" w:rsidRDefault="005E49FF" w:rsidP="005E49FF">
      <w:pPr>
        <w:ind w:firstLine="567"/>
        <w:jc w:val="both"/>
        <w:rPr>
          <w:color w:val="000000" w:themeColor="text1"/>
        </w:rPr>
      </w:pPr>
      <w:r w:rsidRPr="005D0D83">
        <w:rPr>
          <w:color w:val="000000" w:themeColor="text1"/>
        </w:rPr>
        <w:t>- несоблюдение требований к виду, форме либо размерам ограждений места производства земляных работ;</w:t>
      </w:r>
      <w:bookmarkStart w:id="3" w:name="P177"/>
      <w:bookmarkEnd w:id="3"/>
      <w:r w:rsidRPr="005D0D83">
        <w:rPr>
          <w:color w:val="000000" w:themeColor="text1"/>
        </w:rPr>
        <w:t xml:space="preserve"> </w:t>
      </w:r>
    </w:p>
    <w:p w:rsidR="005E49FF" w:rsidRPr="005D0D83" w:rsidRDefault="005E49FF" w:rsidP="005E49FF">
      <w:pPr>
        <w:ind w:firstLine="567"/>
        <w:jc w:val="both"/>
        <w:rPr>
          <w:color w:val="000000" w:themeColor="text1"/>
        </w:rPr>
      </w:pPr>
      <w:r w:rsidRPr="005D0D83">
        <w:rPr>
          <w:color w:val="000000" w:themeColor="text1"/>
        </w:rPr>
        <w:t>- 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bookmarkStart w:id="4" w:name="P178"/>
      <w:bookmarkEnd w:id="4"/>
    </w:p>
    <w:p w:rsidR="005E49FF" w:rsidRPr="005D0D83" w:rsidRDefault="005E49FF" w:rsidP="005E49FF">
      <w:pPr>
        <w:ind w:firstLine="567"/>
        <w:jc w:val="both"/>
        <w:rPr>
          <w:color w:val="000000" w:themeColor="text1"/>
        </w:rPr>
      </w:pPr>
      <w:r w:rsidRPr="005D0D83">
        <w:rPr>
          <w:color w:val="000000" w:themeColor="text1"/>
        </w:rPr>
        <w:t>- не восстановление благоустройства территории после проведения земляных работ в установленные сроки;</w:t>
      </w:r>
    </w:p>
    <w:p w:rsidR="005E49FF" w:rsidRPr="005D0D83" w:rsidRDefault="005E49FF" w:rsidP="005E49FF">
      <w:pPr>
        <w:ind w:firstLine="567"/>
        <w:jc w:val="both"/>
        <w:rPr>
          <w:color w:val="000000" w:themeColor="text1"/>
        </w:rPr>
      </w:pPr>
      <w:r w:rsidRPr="005D0D83">
        <w:rPr>
          <w:color w:val="000000" w:themeColor="text1"/>
        </w:rPr>
        <w:t>- нарушение порядка закрытия разрешения на земляные работы</w:t>
      </w:r>
    </w:p>
    <w:p w:rsidR="005E49FF" w:rsidRPr="005D0D83" w:rsidRDefault="005E49FF" w:rsidP="005E49FF">
      <w:pPr>
        <w:jc w:val="center"/>
        <w:rPr>
          <w:b/>
          <w:color w:val="000000" w:themeColor="text1"/>
        </w:rPr>
      </w:pPr>
    </w:p>
    <w:p w:rsidR="005E49FF" w:rsidRPr="005D0D83" w:rsidRDefault="005E49FF" w:rsidP="005E49FF">
      <w:pPr>
        <w:jc w:val="center"/>
        <w:rPr>
          <w:b/>
          <w:color w:val="000000" w:themeColor="text1"/>
        </w:rPr>
      </w:pPr>
      <w:r w:rsidRPr="005D0D83">
        <w:rPr>
          <w:b/>
          <w:color w:val="000000" w:themeColor="text1"/>
        </w:rPr>
        <w:t xml:space="preserve">Часть 15. Порядок </w:t>
      </w:r>
      <w:proofErr w:type="gramStart"/>
      <w:r w:rsidRPr="005D0D83">
        <w:rPr>
          <w:b/>
          <w:color w:val="000000" w:themeColor="text1"/>
        </w:rPr>
        <w:t>контроля за</w:t>
      </w:r>
      <w:proofErr w:type="gramEnd"/>
      <w:r w:rsidRPr="005D0D83">
        <w:rPr>
          <w:b/>
          <w:color w:val="000000" w:themeColor="text1"/>
        </w:rPr>
        <w:t xml:space="preserve"> соблюдением настоящих Правил </w:t>
      </w:r>
    </w:p>
    <w:p w:rsidR="005E49FF" w:rsidRPr="005D0D83" w:rsidRDefault="005E49FF" w:rsidP="005E49FF">
      <w:pPr>
        <w:jc w:val="center"/>
        <w:rPr>
          <w:b/>
          <w:color w:val="000000" w:themeColor="text1"/>
        </w:rPr>
      </w:pPr>
      <w:r w:rsidRPr="005D0D83">
        <w:rPr>
          <w:b/>
          <w:color w:val="000000" w:themeColor="text1"/>
        </w:rPr>
        <w:t>и ответственность за их нарушение.</w:t>
      </w:r>
    </w:p>
    <w:p w:rsidR="005E49FF" w:rsidRPr="005D0D83" w:rsidRDefault="005E49FF" w:rsidP="005E49FF">
      <w:pPr>
        <w:ind w:firstLine="567"/>
        <w:jc w:val="both"/>
        <w:rPr>
          <w:color w:val="000000" w:themeColor="text1"/>
        </w:rPr>
      </w:pPr>
      <w:r w:rsidRPr="005D0D83">
        <w:rPr>
          <w:color w:val="000000" w:themeColor="text1"/>
        </w:rPr>
        <w:t xml:space="preserve">15.1.     </w:t>
      </w:r>
      <w:proofErr w:type="gramStart"/>
      <w:r w:rsidRPr="005D0D83">
        <w:rPr>
          <w:color w:val="000000" w:themeColor="text1"/>
        </w:rPr>
        <w:t>Контроль за</w:t>
      </w:r>
      <w:proofErr w:type="gramEnd"/>
      <w:r w:rsidRPr="005D0D83">
        <w:rPr>
          <w:color w:val="000000" w:themeColor="text1"/>
        </w:rPr>
        <w:t xml:space="preserve"> соблюдением настоящих Правил осуществляют Администрация муниципально</w:t>
      </w:r>
      <w:r w:rsidR="00BE2336">
        <w:rPr>
          <w:color w:val="000000" w:themeColor="text1"/>
        </w:rPr>
        <w:t>го образования «Парзинское</w:t>
      </w:r>
      <w:r w:rsidRPr="005D0D83">
        <w:rPr>
          <w:color w:val="000000" w:themeColor="text1"/>
        </w:rPr>
        <w:t>», Глава муниципально</w:t>
      </w:r>
      <w:r w:rsidR="00BE2336">
        <w:rPr>
          <w:color w:val="000000" w:themeColor="text1"/>
        </w:rPr>
        <w:t>го образования «Парзинское</w:t>
      </w:r>
      <w:r w:rsidRPr="005D0D83">
        <w:rPr>
          <w:color w:val="000000" w:themeColor="text1"/>
        </w:rPr>
        <w:t>», государственные и муниципальные учреждения</w:t>
      </w:r>
      <w:r w:rsidRPr="005D0D83">
        <w:rPr>
          <w:rFonts w:eastAsiaTheme="minorHAnsi"/>
          <w:color w:val="000000" w:themeColor="text1"/>
          <w:lang w:eastAsia="en-US"/>
        </w:rPr>
        <w:t xml:space="preserve"> в пределах своей компетенции (далее – уполномоченные органы)</w:t>
      </w:r>
      <w:r w:rsidRPr="005D0D83">
        <w:rPr>
          <w:color w:val="000000" w:themeColor="text1"/>
        </w:rPr>
        <w:t>.</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15.2. В случае выявления фактов нарушения настоящих Правил, уполномоченные органы вправе:</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 выдать предписание об устранении нарушений;</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2) составить протокол об административном правонарушении в порядке, установленном действующим законодательством;</w:t>
      </w:r>
    </w:p>
    <w:p w:rsidR="005E49FF" w:rsidRPr="005D0D83" w:rsidRDefault="005E49FF" w:rsidP="005E49FF">
      <w:pPr>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5E49FF" w:rsidRPr="005D0D83" w:rsidRDefault="005E49FF" w:rsidP="005E49FF">
      <w:pPr>
        <w:ind w:firstLine="567"/>
        <w:jc w:val="both"/>
        <w:rPr>
          <w:color w:val="000000" w:themeColor="text1"/>
        </w:rPr>
      </w:pPr>
      <w:r w:rsidRPr="005D0D83">
        <w:rPr>
          <w:color w:val="000000" w:themeColor="text1"/>
        </w:rPr>
        <w:t>15.4.</w:t>
      </w:r>
      <w:r w:rsidRPr="005D0D83">
        <w:rPr>
          <w:color w:val="000000" w:themeColor="text1"/>
        </w:rPr>
        <w:tab/>
        <w:t xml:space="preserve">За нарушение настоящих </w:t>
      </w:r>
      <w:proofErr w:type="gramStart"/>
      <w:r w:rsidRPr="005D0D83">
        <w:rPr>
          <w:color w:val="000000" w:themeColor="text1"/>
        </w:rPr>
        <w:t>Правил</w:t>
      </w:r>
      <w:proofErr w:type="gramEnd"/>
      <w:r w:rsidRPr="005D0D83">
        <w:rPr>
          <w:color w:val="000000" w:themeColor="text1"/>
        </w:rPr>
        <w:t xml:space="preserve"> виновные лица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5E49FF" w:rsidRDefault="005E49FF"/>
    <w:sectPr w:rsidR="005E4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595"/>
    <w:multiLevelType w:val="hybridMultilevel"/>
    <w:tmpl w:val="FCB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4671"/>
    <w:multiLevelType w:val="hybridMultilevel"/>
    <w:tmpl w:val="0694A4EE"/>
    <w:lvl w:ilvl="0" w:tplc="1DAE1CF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7B392C"/>
    <w:multiLevelType w:val="hybridMultilevel"/>
    <w:tmpl w:val="0B96E66E"/>
    <w:lvl w:ilvl="0" w:tplc="B50861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F490F"/>
    <w:multiLevelType w:val="hybridMultilevel"/>
    <w:tmpl w:val="B89EF6C2"/>
    <w:lvl w:ilvl="0" w:tplc="6FE877A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67CC5AFB"/>
    <w:multiLevelType w:val="hybridMultilevel"/>
    <w:tmpl w:val="B694C01A"/>
    <w:lvl w:ilvl="0" w:tplc="5E321D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DE5447"/>
    <w:multiLevelType w:val="hybridMultilevel"/>
    <w:tmpl w:val="B6A44DAC"/>
    <w:lvl w:ilvl="0" w:tplc="040C7F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A7"/>
    <w:rsid w:val="00003F74"/>
    <w:rsid w:val="00013F36"/>
    <w:rsid w:val="000E1CBC"/>
    <w:rsid w:val="001268A7"/>
    <w:rsid w:val="00126EE2"/>
    <w:rsid w:val="001B2933"/>
    <w:rsid w:val="00296F01"/>
    <w:rsid w:val="00304DBD"/>
    <w:rsid w:val="00321D3B"/>
    <w:rsid w:val="003300AC"/>
    <w:rsid w:val="00382300"/>
    <w:rsid w:val="004A4092"/>
    <w:rsid w:val="004D2A14"/>
    <w:rsid w:val="005E49FF"/>
    <w:rsid w:val="0069773A"/>
    <w:rsid w:val="006B30C8"/>
    <w:rsid w:val="006E35E4"/>
    <w:rsid w:val="00710936"/>
    <w:rsid w:val="00730673"/>
    <w:rsid w:val="007553E3"/>
    <w:rsid w:val="0076728C"/>
    <w:rsid w:val="007C723C"/>
    <w:rsid w:val="007E3FD3"/>
    <w:rsid w:val="0080746D"/>
    <w:rsid w:val="00861426"/>
    <w:rsid w:val="008777E2"/>
    <w:rsid w:val="00886EC7"/>
    <w:rsid w:val="00901091"/>
    <w:rsid w:val="00901D5F"/>
    <w:rsid w:val="00930BC9"/>
    <w:rsid w:val="009A538E"/>
    <w:rsid w:val="009D5678"/>
    <w:rsid w:val="00BE2336"/>
    <w:rsid w:val="00D67ACA"/>
    <w:rsid w:val="00DD0E22"/>
    <w:rsid w:val="00DF6801"/>
    <w:rsid w:val="00E662BC"/>
    <w:rsid w:val="00ED52F9"/>
    <w:rsid w:val="00F640B2"/>
    <w:rsid w:val="00FA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A7"/>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5E49FF"/>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9FF"/>
    <w:rPr>
      <w:rFonts w:ascii="Times New Roman" w:eastAsia="Times New Roman" w:hAnsi="Times New Roman" w:cs="Times New Roman"/>
      <w:b/>
      <w:bCs/>
      <w:kern w:val="36"/>
      <w:sz w:val="48"/>
      <w:szCs w:val="48"/>
      <w:lang w:eastAsia="ru-RU"/>
    </w:rPr>
  </w:style>
  <w:style w:type="paragraph" w:customStyle="1" w:styleId="ConsPlusNormal">
    <w:name w:val="ConsPlusNormal"/>
    <w:rsid w:val="005E4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49F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5E49FF"/>
    <w:rPr>
      <w:rFonts w:cs="Times New Roman"/>
      <w:color w:val="0563C1"/>
      <w:u w:val="single"/>
    </w:rPr>
  </w:style>
  <w:style w:type="paragraph" w:styleId="a4">
    <w:name w:val="Block Text"/>
    <w:basedOn w:val="a"/>
    <w:rsid w:val="005E49FF"/>
    <w:pPr>
      <w:ind w:left="354" w:right="42"/>
      <w:jc w:val="both"/>
    </w:pPr>
    <w:rPr>
      <w:rFonts w:eastAsia="Arial"/>
      <w:szCs w:val="20"/>
    </w:rPr>
  </w:style>
  <w:style w:type="paragraph" w:styleId="a5">
    <w:name w:val="List Paragraph"/>
    <w:basedOn w:val="a"/>
    <w:uiPriority w:val="34"/>
    <w:qFormat/>
    <w:rsid w:val="005E49FF"/>
    <w:pPr>
      <w:suppressAutoHyphens/>
      <w:ind w:left="720"/>
      <w:contextualSpacing/>
    </w:pPr>
    <w:rPr>
      <w:rFonts w:eastAsia="Times New Roman"/>
      <w:lang w:eastAsia="zh-CN"/>
    </w:rPr>
  </w:style>
  <w:style w:type="table" w:styleId="a6">
    <w:name w:val="Table Grid"/>
    <w:basedOn w:val="a1"/>
    <w:uiPriority w:val="59"/>
    <w:rsid w:val="005E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49FF"/>
    <w:pPr>
      <w:tabs>
        <w:tab w:val="center" w:pos="4677"/>
        <w:tab w:val="right" w:pos="9355"/>
      </w:tabs>
      <w:suppressAutoHyphens/>
    </w:pPr>
    <w:rPr>
      <w:rFonts w:eastAsia="Times New Roman"/>
      <w:lang w:eastAsia="zh-CN"/>
    </w:rPr>
  </w:style>
  <w:style w:type="character" w:customStyle="1" w:styleId="a8">
    <w:name w:val="Верхний колонтитул Знак"/>
    <w:basedOn w:val="a0"/>
    <w:link w:val="a7"/>
    <w:uiPriority w:val="99"/>
    <w:rsid w:val="005E49FF"/>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E49FF"/>
    <w:pPr>
      <w:tabs>
        <w:tab w:val="center" w:pos="4677"/>
        <w:tab w:val="right" w:pos="9355"/>
      </w:tabs>
      <w:suppressAutoHyphens/>
    </w:pPr>
    <w:rPr>
      <w:rFonts w:eastAsia="Times New Roman"/>
      <w:lang w:eastAsia="zh-CN"/>
    </w:rPr>
  </w:style>
  <w:style w:type="character" w:customStyle="1" w:styleId="aa">
    <w:name w:val="Нижний колонтитул Знак"/>
    <w:basedOn w:val="a0"/>
    <w:link w:val="a9"/>
    <w:uiPriority w:val="99"/>
    <w:rsid w:val="005E49FF"/>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E49FF"/>
    <w:pPr>
      <w:suppressAutoHyphens/>
    </w:pPr>
    <w:rPr>
      <w:rFonts w:ascii="Tahoma" w:eastAsia="Times New Roman" w:hAnsi="Tahoma" w:cs="Tahoma"/>
      <w:sz w:val="16"/>
      <w:szCs w:val="16"/>
      <w:lang w:eastAsia="zh-CN"/>
    </w:rPr>
  </w:style>
  <w:style w:type="character" w:customStyle="1" w:styleId="ac">
    <w:name w:val="Текст выноски Знак"/>
    <w:basedOn w:val="a0"/>
    <w:link w:val="ab"/>
    <w:uiPriority w:val="99"/>
    <w:semiHidden/>
    <w:rsid w:val="005E49FF"/>
    <w:rPr>
      <w:rFonts w:ascii="Tahoma" w:eastAsia="Times New Roman" w:hAnsi="Tahoma" w:cs="Tahoma"/>
      <w:sz w:val="16"/>
      <w:szCs w:val="16"/>
      <w:lang w:eastAsia="zh-CN"/>
    </w:rPr>
  </w:style>
  <w:style w:type="character" w:styleId="ad">
    <w:name w:val="annotation reference"/>
    <w:basedOn w:val="a0"/>
    <w:uiPriority w:val="99"/>
    <w:semiHidden/>
    <w:unhideWhenUsed/>
    <w:rsid w:val="005E49FF"/>
    <w:rPr>
      <w:sz w:val="16"/>
      <w:szCs w:val="16"/>
    </w:rPr>
  </w:style>
  <w:style w:type="paragraph" w:styleId="ae">
    <w:name w:val="annotation text"/>
    <w:basedOn w:val="a"/>
    <w:link w:val="af"/>
    <w:uiPriority w:val="99"/>
    <w:unhideWhenUsed/>
    <w:rsid w:val="005E49FF"/>
    <w:pPr>
      <w:suppressAutoHyphens/>
    </w:pPr>
    <w:rPr>
      <w:rFonts w:eastAsia="Times New Roman"/>
      <w:sz w:val="20"/>
      <w:szCs w:val="20"/>
      <w:lang w:eastAsia="zh-CN"/>
    </w:rPr>
  </w:style>
  <w:style w:type="character" w:customStyle="1" w:styleId="af">
    <w:name w:val="Текст примечания Знак"/>
    <w:basedOn w:val="a0"/>
    <w:link w:val="ae"/>
    <w:uiPriority w:val="99"/>
    <w:rsid w:val="005E49FF"/>
    <w:rPr>
      <w:rFonts w:ascii="Times New Roman" w:eastAsia="Times New Roman" w:hAnsi="Times New Roman" w:cs="Times New Roman"/>
      <w:sz w:val="20"/>
      <w:szCs w:val="20"/>
      <w:lang w:eastAsia="zh-CN"/>
    </w:rPr>
  </w:style>
  <w:style w:type="paragraph" w:customStyle="1" w:styleId="11">
    <w:name w:val="Знак1"/>
    <w:basedOn w:val="a"/>
    <w:rsid w:val="005E49FF"/>
    <w:pPr>
      <w:widowControl w:val="0"/>
      <w:adjustRightInd w:val="0"/>
      <w:spacing w:after="160" w:line="240" w:lineRule="exact"/>
      <w:jc w:val="right"/>
    </w:pPr>
    <w:rPr>
      <w:rFonts w:ascii="Arial" w:eastAsia="Times New Roman" w:hAnsi="Arial" w:cs="Arial"/>
      <w:sz w:val="20"/>
      <w:szCs w:val="20"/>
      <w:lang w:val="en-GB" w:eastAsia="en-US"/>
    </w:rPr>
  </w:style>
  <w:style w:type="paragraph" w:styleId="af0">
    <w:name w:val="annotation subject"/>
    <w:basedOn w:val="ae"/>
    <w:next w:val="ae"/>
    <w:link w:val="af1"/>
    <w:uiPriority w:val="99"/>
    <w:semiHidden/>
    <w:unhideWhenUsed/>
    <w:rsid w:val="005E49FF"/>
    <w:rPr>
      <w:b/>
      <w:bCs/>
    </w:rPr>
  </w:style>
  <w:style w:type="character" w:customStyle="1" w:styleId="af1">
    <w:name w:val="Тема примечания Знак"/>
    <w:basedOn w:val="af"/>
    <w:link w:val="af0"/>
    <w:uiPriority w:val="99"/>
    <w:semiHidden/>
    <w:rsid w:val="005E49FF"/>
    <w:rPr>
      <w:rFonts w:ascii="Times New Roman" w:eastAsia="Times New Roman" w:hAnsi="Times New Roman" w:cs="Times New Roman"/>
      <w:b/>
      <w:bCs/>
      <w:sz w:val="20"/>
      <w:szCs w:val="20"/>
      <w:lang w:eastAsia="zh-CN"/>
    </w:rPr>
  </w:style>
  <w:style w:type="paragraph" w:customStyle="1" w:styleId="12">
    <w:name w:val="Обычный (веб)1"/>
    <w:basedOn w:val="a"/>
    <w:rsid w:val="005E49FF"/>
    <w:pPr>
      <w:suppressAutoHyphens/>
      <w:spacing w:before="100" w:after="100" w:line="100" w:lineRule="atLeast"/>
    </w:pPr>
    <w:rPr>
      <w:rFonts w:eastAsia="Times New Roman"/>
      <w:lang w:eastAsia="ar-SA"/>
    </w:rPr>
  </w:style>
  <w:style w:type="paragraph" w:customStyle="1" w:styleId="ConsNormal">
    <w:name w:val="ConsNormal"/>
    <w:rsid w:val="005E49F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5E49FF"/>
    <w:pPr>
      <w:spacing w:after="160" w:line="240" w:lineRule="exact"/>
    </w:pPr>
    <w:rPr>
      <w:rFonts w:ascii="Verdana" w:eastAsia="Times New Roman"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A7"/>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5E49FF"/>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9FF"/>
    <w:rPr>
      <w:rFonts w:ascii="Times New Roman" w:eastAsia="Times New Roman" w:hAnsi="Times New Roman" w:cs="Times New Roman"/>
      <w:b/>
      <w:bCs/>
      <w:kern w:val="36"/>
      <w:sz w:val="48"/>
      <w:szCs w:val="48"/>
      <w:lang w:eastAsia="ru-RU"/>
    </w:rPr>
  </w:style>
  <w:style w:type="paragraph" w:customStyle="1" w:styleId="ConsPlusNormal">
    <w:name w:val="ConsPlusNormal"/>
    <w:rsid w:val="005E4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49F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5E49FF"/>
    <w:rPr>
      <w:rFonts w:cs="Times New Roman"/>
      <w:color w:val="0563C1"/>
      <w:u w:val="single"/>
    </w:rPr>
  </w:style>
  <w:style w:type="paragraph" w:styleId="a4">
    <w:name w:val="Block Text"/>
    <w:basedOn w:val="a"/>
    <w:rsid w:val="005E49FF"/>
    <w:pPr>
      <w:ind w:left="354" w:right="42"/>
      <w:jc w:val="both"/>
    </w:pPr>
    <w:rPr>
      <w:rFonts w:eastAsia="Arial"/>
      <w:szCs w:val="20"/>
    </w:rPr>
  </w:style>
  <w:style w:type="paragraph" w:styleId="a5">
    <w:name w:val="List Paragraph"/>
    <w:basedOn w:val="a"/>
    <w:uiPriority w:val="34"/>
    <w:qFormat/>
    <w:rsid w:val="005E49FF"/>
    <w:pPr>
      <w:suppressAutoHyphens/>
      <w:ind w:left="720"/>
      <w:contextualSpacing/>
    </w:pPr>
    <w:rPr>
      <w:rFonts w:eastAsia="Times New Roman"/>
      <w:lang w:eastAsia="zh-CN"/>
    </w:rPr>
  </w:style>
  <w:style w:type="table" w:styleId="a6">
    <w:name w:val="Table Grid"/>
    <w:basedOn w:val="a1"/>
    <w:uiPriority w:val="59"/>
    <w:rsid w:val="005E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49FF"/>
    <w:pPr>
      <w:tabs>
        <w:tab w:val="center" w:pos="4677"/>
        <w:tab w:val="right" w:pos="9355"/>
      </w:tabs>
      <w:suppressAutoHyphens/>
    </w:pPr>
    <w:rPr>
      <w:rFonts w:eastAsia="Times New Roman"/>
      <w:lang w:eastAsia="zh-CN"/>
    </w:rPr>
  </w:style>
  <w:style w:type="character" w:customStyle="1" w:styleId="a8">
    <w:name w:val="Верхний колонтитул Знак"/>
    <w:basedOn w:val="a0"/>
    <w:link w:val="a7"/>
    <w:uiPriority w:val="99"/>
    <w:rsid w:val="005E49FF"/>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E49FF"/>
    <w:pPr>
      <w:tabs>
        <w:tab w:val="center" w:pos="4677"/>
        <w:tab w:val="right" w:pos="9355"/>
      </w:tabs>
      <w:suppressAutoHyphens/>
    </w:pPr>
    <w:rPr>
      <w:rFonts w:eastAsia="Times New Roman"/>
      <w:lang w:eastAsia="zh-CN"/>
    </w:rPr>
  </w:style>
  <w:style w:type="character" w:customStyle="1" w:styleId="aa">
    <w:name w:val="Нижний колонтитул Знак"/>
    <w:basedOn w:val="a0"/>
    <w:link w:val="a9"/>
    <w:uiPriority w:val="99"/>
    <w:rsid w:val="005E49FF"/>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E49FF"/>
    <w:pPr>
      <w:suppressAutoHyphens/>
    </w:pPr>
    <w:rPr>
      <w:rFonts w:ascii="Tahoma" w:eastAsia="Times New Roman" w:hAnsi="Tahoma" w:cs="Tahoma"/>
      <w:sz w:val="16"/>
      <w:szCs w:val="16"/>
      <w:lang w:eastAsia="zh-CN"/>
    </w:rPr>
  </w:style>
  <w:style w:type="character" w:customStyle="1" w:styleId="ac">
    <w:name w:val="Текст выноски Знак"/>
    <w:basedOn w:val="a0"/>
    <w:link w:val="ab"/>
    <w:uiPriority w:val="99"/>
    <w:semiHidden/>
    <w:rsid w:val="005E49FF"/>
    <w:rPr>
      <w:rFonts w:ascii="Tahoma" w:eastAsia="Times New Roman" w:hAnsi="Tahoma" w:cs="Tahoma"/>
      <w:sz w:val="16"/>
      <w:szCs w:val="16"/>
      <w:lang w:eastAsia="zh-CN"/>
    </w:rPr>
  </w:style>
  <w:style w:type="character" w:styleId="ad">
    <w:name w:val="annotation reference"/>
    <w:basedOn w:val="a0"/>
    <w:uiPriority w:val="99"/>
    <w:semiHidden/>
    <w:unhideWhenUsed/>
    <w:rsid w:val="005E49FF"/>
    <w:rPr>
      <w:sz w:val="16"/>
      <w:szCs w:val="16"/>
    </w:rPr>
  </w:style>
  <w:style w:type="paragraph" w:styleId="ae">
    <w:name w:val="annotation text"/>
    <w:basedOn w:val="a"/>
    <w:link w:val="af"/>
    <w:uiPriority w:val="99"/>
    <w:unhideWhenUsed/>
    <w:rsid w:val="005E49FF"/>
    <w:pPr>
      <w:suppressAutoHyphens/>
    </w:pPr>
    <w:rPr>
      <w:rFonts w:eastAsia="Times New Roman"/>
      <w:sz w:val="20"/>
      <w:szCs w:val="20"/>
      <w:lang w:eastAsia="zh-CN"/>
    </w:rPr>
  </w:style>
  <w:style w:type="character" w:customStyle="1" w:styleId="af">
    <w:name w:val="Текст примечания Знак"/>
    <w:basedOn w:val="a0"/>
    <w:link w:val="ae"/>
    <w:uiPriority w:val="99"/>
    <w:rsid w:val="005E49FF"/>
    <w:rPr>
      <w:rFonts w:ascii="Times New Roman" w:eastAsia="Times New Roman" w:hAnsi="Times New Roman" w:cs="Times New Roman"/>
      <w:sz w:val="20"/>
      <w:szCs w:val="20"/>
      <w:lang w:eastAsia="zh-CN"/>
    </w:rPr>
  </w:style>
  <w:style w:type="paragraph" w:customStyle="1" w:styleId="11">
    <w:name w:val="Знак1"/>
    <w:basedOn w:val="a"/>
    <w:rsid w:val="005E49FF"/>
    <w:pPr>
      <w:widowControl w:val="0"/>
      <w:adjustRightInd w:val="0"/>
      <w:spacing w:after="160" w:line="240" w:lineRule="exact"/>
      <w:jc w:val="right"/>
    </w:pPr>
    <w:rPr>
      <w:rFonts w:ascii="Arial" w:eastAsia="Times New Roman" w:hAnsi="Arial" w:cs="Arial"/>
      <w:sz w:val="20"/>
      <w:szCs w:val="20"/>
      <w:lang w:val="en-GB" w:eastAsia="en-US"/>
    </w:rPr>
  </w:style>
  <w:style w:type="paragraph" w:styleId="af0">
    <w:name w:val="annotation subject"/>
    <w:basedOn w:val="ae"/>
    <w:next w:val="ae"/>
    <w:link w:val="af1"/>
    <w:uiPriority w:val="99"/>
    <w:semiHidden/>
    <w:unhideWhenUsed/>
    <w:rsid w:val="005E49FF"/>
    <w:rPr>
      <w:b/>
      <w:bCs/>
    </w:rPr>
  </w:style>
  <w:style w:type="character" w:customStyle="1" w:styleId="af1">
    <w:name w:val="Тема примечания Знак"/>
    <w:basedOn w:val="af"/>
    <w:link w:val="af0"/>
    <w:uiPriority w:val="99"/>
    <w:semiHidden/>
    <w:rsid w:val="005E49FF"/>
    <w:rPr>
      <w:rFonts w:ascii="Times New Roman" w:eastAsia="Times New Roman" w:hAnsi="Times New Roman" w:cs="Times New Roman"/>
      <w:b/>
      <w:bCs/>
      <w:sz w:val="20"/>
      <w:szCs w:val="20"/>
      <w:lang w:eastAsia="zh-CN"/>
    </w:rPr>
  </w:style>
  <w:style w:type="paragraph" w:customStyle="1" w:styleId="12">
    <w:name w:val="Обычный (веб)1"/>
    <w:basedOn w:val="a"/>
    <w:rsid w:val="005E49FF"/>
    <w:pPr>
      <w:suppressAutoHyphens/>
      <w:spacing w:before="100" w:after="100" w:line="100" w:lineRule="atLeast"/>
    </w:pPr>
    <w:rPr>
      <w:rFonts w:eastAsia="Times New Roman"/>
      <w:lang w:eastAsia="ar-SA"/>
    </w:rPr>
  </w:style>
  <w:style w:type="paragraph" w:customStyle="1" w:styleId="ConsNormal">
    <w:name w:val="ConsNormal"/>
    <w:rsid w:val="005E49F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5E49FF"/>
    <w:pPr>
      <w:spacing w:after="160" w:line="240" w:lineRule="exact"/>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AB108028F1C9801F396F1sEN" TargetMode="External"/><Relationship Id="rId18" Type="http://schemas.openxmlformats.org/officeDocument/2006/relationships/hyperlink" Target="consultantplus://offline/ref=AA5A61854636F8487BFF4954728130619FB00A0AD04B9A50A6981B06F9sCN" TargetMode="External"/><Relationship Id="rId26" Type="http://schemas.openxmlformats.org/officeDocument/2006/relationships/hyperlink" Target="consultantplus://offline/ref=AA5A61854636F8487BFF4954728130619CB60E0ED14B9A50A6981B06F9sCN" TargetMode="External"/><Relationship Id="rId39" Type="http://schemas.openxmlformats.org/officeDocument/2006/relationships/hyperlink" Target="consultantplus://offline/ref=AA5A61854636F8487BFF4954728130619FB00F01D94B9A50A6981B06F9sCN" TargetMode="External"/><Relationship Id="rId21" Type="http://schemas.openxmlformats.org/officeDocument/2006/relationships/hyperlink" Target="consultantplus://offline/ref=AA5A61854636F8487BFF4954728130619CB70D09D04B9A50A6981B06F9sCN" TargetMode="External"/><Relationship Id="rId34" Type="http://schemas.openxmlformats.org/officeDocument/2006/relationships/hyperlink" Target="consultantplus://offline/ref=AA5A61854636F8487BFF4954728130619FB00F01DB4B9A50A6981B06F9sCN" TargetMode="External"/><Relationship Id="rId42" Type="http://schemas.openxmlformats.org/officeDocument/2006/relationships/hyperlink" Target="consultantplus://offline/ref=AA5A61854636F8487BFF4954728130619CB60E0FDF4B9A50A6981B06F9sCN" TargetMode="External"/><Relationship Id="rId47" Type="http://schemas.openxmlformats.org/officeDocument/2006/relationships/hyperlink" Target="consultantplus://offline/ref=AA5A61854636F8487BFF4954728130619CB60A0FDF4B9A50A6981B06F9sCN" TargetMode="External"/><Relationship Id="rId50" Type="http://schemas.openxmlformats.org/officeDocument/2006/relationships/hyperlink" Target="consultantplus://offline/ref=AA5A61854636F8487BFF4954728130619CB70A0EDA4B9A50A6981B06F9sCN" TargetMode="External"/><Relationship Id="rId55" Type="http://schemas.openxmlformats.org/officeDocument/2006/relationships/hyperlink" Target="consultantplus://offline/ref=AA5A61854636F8487BFF4954728130619CB80B08DB4B9A50A6981B06F9sCN" TargetMode="External"/><Relationship Id="rId63" Type="http://schemas.openxmlformats.org/officeDocument/2006/relationships/hyperlink" Target="consultantplus://offline/ref=AA5A61854636F8487BFF4954728130619CB5040ADC4B9A50A6981B06F9sCN" TargetMode="External"/><Relationship Id="rId68" Type="http://schemas.openxmlformats.org/officeDocument/2006/relationships/hyperlink" Target="consultantplus://offline/ref=AA5A61854636F8487BFF55546E81306199B60409D2169058FF9419F0s1N" TargetMode="External"/><Relationship Id="rId76" Type="http://schemas.openxmlformats.org/officeDocument/2006/relationships/hyperlink" Target="consultantplus://offline/ref=AA5A61854636F8487BFF4954728130619CB40F09DA4B9A50A6981B06F9sCN" TargetMode="External"/><Relationship Id="rId84" Type="http://schemas.openxmlformats.org/officeDocument/2006/relationships/theme" Target="theme/theme1.xml"/><Relationship Id="rId7" Type="http://schemas.openxmlformats.org/officeDocument/2006/relationships/hyperlink" Target="consultantplus://offline/ref=E6BDA5181DE92702BC6ABA1ECF857AB929E3DE23765FC8017B236817886577274B6D8C4208F9D079A33A88CBO1J" TargetMode="External"/><Relationship Id="rId71" Type="http://schemas.openxmlformats.org/officeDocument/2006/relationships/hyperlink" Target="consultantplus://offline/ref=AA5A61854636F8487BFF49547281306198B40D01D2169058FF9419F0s1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CB60D08DB4B9A50A6981B06F9sCN" TargetMode="External"/><Relationship Id="rId29" Type="http://schemas.openxmlformats.org/officeDocument/2006/relationships/hyperlink" Target="consultantplus://offline/ref=AA5A61854636F8487BFF4954728130619CB30A09D04B9A50A6981B06F9sCN" TargetMode="External"/><Relationship Id="rId11" Type="http://schemas.openxmlformats.org/officeDocument/2006/relationships/hyperlink" Target="consultantplus://offline/ref=92828C784EB9C172BD665A8DDBD74D99FBC7C5AD7D0ADAFFDEAE33D39DEF43D" TargetMode="External"/><Relationship Id="rId24" Type="http://schemas.openxmlformats.org/officeDocument/2006/relationships/hyperlink" Target="consultantplus://offline/ref=AA5A61854636F8487BFF4954728130619CB90A0ED14B9A50A6981B06F9sCN" TargetMode="External"/><Relationship Id="rId32" Type="http://schemas.openxmlformats.org/officeDocument/2006/relationships/hyperlink" Target="consultantplus://offline/ref=AA5A61854636F8487BFF4954728130619CB70C0DD2169058FF9419F0s1N" TargetMode="External"/><Relationship Id="rId37" Type="http://schemas.openxmlformats.org/officeDocument/2006/relationships/hyperlink" Target="consultantplus://offline/ref=AA5A61854636F8487BFF4954728130619FB00901DF4B9A50A6981B06F9sCN" TargetMode="External"/><Relationship Id="rId40" Type="http://schemas.openxmlformats.org/officeDocument/2006/relationships/hyperlink" Target="consultantplus://offline/ref=AA5A61854636F8487BFF4954728130619FB0080BDE4B9A50A6981B06F9sCN" TargetMode="External"/><Relationship Id="rId45" Type="http://schemas.openxmlformats.org/officeDocument/2006/relationships/hyperlink" Target="consultantplus://offline/ref=AA5A61854636F8487BFF5F587081306198B70B0DDA43C75AAEC117049BF7s5N" TargetMode="External"/><Relationship Id="rId53" Type="http://schemas.openxmlformats.org/officeDocument/2006/relationships/hyperlink" Target="consultantplus://offline/ref=AA5A61854636F8487BFF4954728130619CB70A0BDB4B9A50A6981B06F9sCN" TargetMode="External"/><Relationship Id="rId58" Type="http://schemas.openxmlformats.org/officeDocument/2006/relationships/hyperlink" Target="consultantplus://offline/ref=AA5A61854636F8487BFF4954728130619CB8050CDB4B9A50A6981B06F9sCN" TargetMode="External"/><Relationship Id="rId66" Type="http://schemas.openxmlformats.org/officeDocument/2006/relationships/hyperlink" Target="consultantplus://offline/ref=AA5A61854636F8487BFF4954728130619CB6090CD04B9A50A6981B06F9sCN" TargetMode="External"/><Relationship Id="rId74" Type="http://schemas.openxmlformats.org/officeDocument/2006/relationships/hyperlink" Target="consultantplus://offline/ref=AA5A61854636F8487BFF5641778130619CB60E08D146C75AAEC117049BF7s5N" TargetMode="External"/><Relationship Id="rId79" Type="http://schemas.openxmlformats.org/officeDocument/2006/relationships/hyperlink" Target="consultantplus://offline/ref=AA5A61854636F8487BFF4954728130619FB70C0AD2169058FF9419F0s1N" TargetMode="External"/><Relationship Id="rId5" Type="http://schemas.openxmlformats.org/officeDocument/2006/relationships/webSettings" Target="webSettings.xml"/><Relationship Id="rId61" Type="http://schemas.openxmlformats.org/officeDocument/2006/relationships/hyperlink" Target="consultantplus://offline/ref=AA5A61854636F8487BFF55546E81306199B20501D2169058FF9419F0s1N" TargetMode="External"/><Relationship Id="rId82" Type="http://schemas.openxmlformats.org/officeDocument/2006/relationships/hyperlink" Target="consultantplus://offline/ref=9F84027FEABBA6A7B1D477C4D6F9EEDBF113016223131AE6DFED385B8700k7L" TargetMode="External"/><Relationship Id="rId10" Type="http://schemas.openxmlformats.org/officeDocument/2006/relationships/hyperlink" Target="consultantplus://offline/ref=92828C784EB9C172BD665A8DDBD74D99FDC2C7AC770687F5D6F73FD1E94AD" TargetMode="External"/><Relationship Id="rId19" Type="http://schemas.openxmlformats.org/officeDocument/2006/relationships/hyperlink" Target="consultantplus://offline/ref=AA5A61854636F8487BFF4954728130619FB00B01DA4B9A50A6981B06F9sCN" TargetMode="External"/><Relationship Id="rId31" Type="http://schemas.openxmlformats.org/officeDocument/2006/relationships/hyperlink" Target="consultantplus://offline/ref=AA5A61854636F8487BFF4954728130619CB80F0CD84B9A50A6981B06F9sCN" TargetMode="External"/><Relationship Id="rId44" Type="http://schemas.openxmlformats.org/officeDocument/2006/relationships/hyperlink" Target="consultantplus://offline/ref=AA5A61854636F8487BFF4954728130619CB2090CD84B9A50A6981B06F9sCN" TargetMode="External"/><Relationship Id="rId52" Type="http://schemas.openxmlformats.org/officeDocument/2006/relationships/hyperlink" Target="consultantplus://offline/ref=AA5A61854636F8487BFF4954728130619CB70A0EDC4B9A50A6981B06F9sCN" TargetMode="External"/><Relationship Id="rId60" Type="http://schemas.openxmlformats.org/officeDocument/2006/relationships/hyperlink" Target="consultantplus://offline/ref=AA5A61854636F8487BFF4954728130619CB70900DE4B9A50A6981B06F9sCN" TargetMode="External"/><Relationship Id="rId65" Type="http://schemas.openxmlformats.org/officeDocument/2006/relationships/hyperlink" Target="consultantplus://offline/ref=AA5A61854636F8487BFF49547281306195B40B0ED2169058FF9419F0s1N" TargetMode="External"/><Relationship Id="rId73" Type="http://schemas.openxmlformats.org/officeDocument/2006/relationships/hyperlink" Target="consultantplus://offline/ref=AA5A61854636F8487BFF4954728130619CB70809DF4B9A50A6981B06F9sCN" TargetMode="External"/><Relationship Id="rId78" Type="http://schemas.openxmlformats.org/officeDocument/2006/relationships/hyperlink" Target="consultantplus://offline/ref=AA5A61854636F8487BFF4954728130619CB8050CDB4B9A50A6981B06F9sCN" TargetMode="External"/><Relationship Id="rId81" Type="http://schemas.openxmlformats.org/officeDocument/2006/relationships/hyperlink" Target="consultantplus://offline/ref=AA5A61854636F8487BFF4954728130619FB70C0AD2169058FF9419F0s1N" TargetMode="External"/><Relationship Id="rId4" Type="http://schemas.openxmlformats.org/officeDocument/2006/relationships/settings" Target="settings.xml"/><Relationship Id="rId9" Type="http://schemas.openxmlformats.org/officeDocument/2006/relationships/hyperlink" Target="consultantplus://offline/ref=92828C784EB9C172BD665A8DDBD74D99FBC7C2AF760BDAFFDEAE33D39DEF43D" TargetMode="External"/><Relationship Id="rId14" Type="http://schemas.openxmlformats.org/officeDocument/2006/relationships/hyperlink" Target="consultantplus://offline/ref=AA5A61854636F8487BFF4954728130619CB50F08DE4B9A50A6981B06F9sCN" TargetMode="External"/><Relationship Id="rId22" Type="http://schemas.openxmlformats.org/officeDocument/2006/relationships/hyperlink" Target="consultantplus://offline/ref=AA5A61854636F8487BFF4954728130619FB00B01DB4B9A50A6981B06F9sCN" TargetMode="External"/><Relationship Id="rId27" Type="http://schemas.openxmlformats.org/officeDocument/2006/relationships/hyperlink" Target="consultantplus://offline/ref=AA5A61854636F8487BFF4954728130619CB10E0ED2169058FF9419F0s1N" TargetMode="External"/><Relationship Id="rId30" Type="http://schemas.openxmlformats.org/officeDocument/2006/relationships/hyperlink" Target="consultantplus://offline/ref=AA5A61854636F8487BFF4954728130619CB30A0ED04B9A50A6981B06F9sCN" TargetMode="External"/><Relationship Id="rId35" Type="http://schemas.openxmlformats.org/officeDocument/2006/relationships/hyperlink" Target="consultantplus://offline/ref=AA5A61854636F8487BFF4954728130619CB90D0EDF4B9A50A6981B06F9sCN" TargetMode="External"/><Relationship Id="rId43" Type="http://schemas.openxmlformats.org/officeDocument/2006/relationships/hyperlink" Target="consultantplus://offline/ref=D1C1EEFC4E80E0F089AB3D64E577069E594F30CCFF318731C29937740C7EE5B92660091D314D6FCFDBu3H" TargetMode="External"/><Relationship Id="rId48" Type="http://schemas.openxmlformats.org/officeDocument/2006/relationships/hyperlink" Target="consultantplus://offline/ref=AA5A61854636F8487BFF4954728130619CB60E0EDE4B9A50A6981B06F9sCN" TargetMode="External"/><Relationship Id="rId56" Type="http://schemas.openxmlformats.org/officeDocument/2006/relationships/hyperlink" Target="consultantplus://offline/ref=AA5A61854636F8487BFF4954728130619CB80B08D84B9A50A6981B06F9sCN" TargetMode="External"/><Relationship Id="rId64" Type="http://schemas.openxmlformats.org/officeDocument/2006/relationships/hyperlink" Target="consultantplus://offline/ref=AA5A61854636F8487BFF4954728130619CB7050DD84B9A50A6981B06F9sCN" TargetMode="External"/><Relationship Id="rId69" Type="http://schemas.openxmlformats.org/officeDocument/2006/relationships/hyperlink" Target="consultantplus://offline/ref=AA5A61854636F8487BFF55546E81306199B40D0ED2169058FF9419F0s1N" TargetMode="External"/><Relationship Id="rId77" Type="http://schemas.openxmlformats.org/officeDocument/2006/relationships/hyperlink" Target="consultantplus://offline/ref=AA5A61854636F8487BFF4954728130619FB70C0AD2169058FF9419F0s1N" TargetMode="External"/><Relationship Id="rId8" Type="http://schemas.openxmlformats.org/officeDocument/2006/relationships/hyperlink" Target="consultantplus://offline/ref=92828C784EB9C172BD665A8DDBD74D99FBC4C1AD7205DAFFDEAE33D39DF3034B1A6C46304FE646D" TargetMode="External"/><Relationship Id="rId51" Type="http://schemas.openxmlformats.org/officeDocument/2006/relationships/hyperlink" Target="consultantplus://offline/ref=AA5A61854636F8487BFF5F587081306198B80E0BDA49C75AAEC117049BF7s5N" TargetMode="External"/><Relationship Id="rId72" Type="http://schemas.openxmlformats.org/officeDocument/2006/relationships/hyperlink" Target="consultantplus://offline/ref=AA5A61854636F8487BFF4954728130619CB60E0ED14B9A50A6981B06F9sCN" TargetMode="External"/><Relationship Id="rId80" Type="http://schemas.openxmlformats.org/officeDocument/2006/relationships/hyperlink" Target="consultantplus://offline/ref=AA5A61854636F8487BFF4954728130619FB70C0AD2169058FF9419F0s1N" TargetMode="External"/><Relationship Id="rId3" Type="http://schemas.microsoft.com/office/2007/relationships/stylesWithEffects" Target="stylesWithEffects.xml"/><Relationship Id="rId12" Type="http://schemas.openxmlformats.org/officeDocument/2006/relationships/hyperlink" Target="consultantplus://offline/ref=AA5A61854636F8487BFF4954728130619FB70C0AD2169058FF9419F0s1N" TargetMode="External"/><Relationship Id="rId17" Type="http://schemas.openxmlformats.org/officeDocument/2006/relationships/hyperlink" Target="consultantplus://offline/ref=AA5A61854636F8487BFF4954728130619BB705028F1C9801F396F1sEN" TargetMode="External"/><Relationship Id="rId25" Type="http://schemas.openxmlformats.org/officeDocument/2006/relationships/hyperlink" Target="consultantplus://offline/ref=AA5A61854636F8487BFF4954728130619CB60E0CD94B9A50A6981B06F9sCN" TargetMode="External"/><Relationship Id="rId33" Type="http://schemas.openxmlformats.org/officeDocument/2006/relationships/hyperlink" Target="consultantplus://offline/ref=AA5A61854636F8487BFF4954728130619FB00F01D84B9A50A6981B06F9sCN" TargetMode="External"/><Relationship Id="rId38" Type="http://schemas.openxmlformats.org/officeDocument/2006/relationships/hyperlink" Target="consultantplus://offline/ref=AA5A61854636F8487BFF5641778130619CB10A00DF41C75AAEC117049B75AE548FD8C8B7C98CC3F8FDsEN" TargetMode="External"/><Relationship Id="rId46" Type="http://schemas.openxmlformats.org/officeDocument/2006/relationships/hyperlink" Target="consultantplus://offline/ref=AA5A61854636F8487BFF5F587081306198B80E0BDA49C75AAEC117049BF7s5N" TargetMode="External"/><Relationship Id="rId59" Type="http://schemas.openxmlformats.org/officeDocument/2006/relationships/hyperlink" Target="consultantplus://offline/ref=AA5A61854636F8487BFF4954728130619CB40F09DA4B9A50A6981B06F9sCN" TargetMode="External"/><Relationship Id="rId67" Type="http://schemas.openxmlformats.org/officeDocument/2006/relationships/hyperlink" Target="consultantplus://offline/ref=AA5A61854636F8487BFF55546E8130619FB10C09D2169058FF9419F0s1N" TargetMode="External"/><Relationship Id="rId20" Type="http://schemas.openxmlformats.org/officeDocument/2006/relationships/hyperlink" Target="consultantplus://offline/ref=AA5A61854636F8487BFF4954728130619FB00A0BDC4B9A50A6981B06F9sCN" TargetMode="External"/><Relationship Id="rId41" Type="http://schemas.openxmlformats.org/officeDocument/2006/relationships/hyperlink" Target="consultantplus://offline/ref=AA5A61854636F8487BFF4954728130619CB90B00D04B9A50A6981B06F9sCN" TargetMode="External"/><Relationship Id="rId54" Type="http://schemas.openxmlformats.org/officeDocument/2006/relationships/hyperlink" Target="consultantplus://offline/ref=AA5A61854636F8487BFF4954728130619CB80B0BD84B9A50A6981B06F9sCN" TargetMode="External"/><Relationship Id="rId62" Type="http://schemas.openxmlformats.org/officeDocument/2006/relationships/hyperlink" Target="consultantplus://offline/ref=AA5A61854636F8487BFF55546E8130619FB70D0AD2169058FF9419F0s1N" TargetMode="External"/><Relationship Id="rId70" Type="http://schemas.openxmlformats.org/officeDocument/2006/relationships/hyperlink" Target="consultantplus://offline/ref=AA5A61854636F8487BFF4954728130619CB90D09D14B9A50A6981B06F9sCN" TargetMode="External"/><Relationship Id="rId75" Type="http://schemas.openxmlformats.org/officeDocument/2006/relationships/hyperlink" Target="consultantplus://offline/ref=AA5A61854636F8487BFF4954728130619CB8050CDB4B9A50A6981B06F9sCN"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6BDA5181DE92702BC6ABA1ECF857AB929E3DE237155C20A7F236817886577274B6D8C4208F9D079A33D89CBO6J" TargetMode="External"/><Relationship Id="rId15" Type="http://schemas.openxmlformats.org/officeDocument/2006/relationships/hyperlink" Target="consultantplus://offline/ref=AA5A61854636F8487BFF4954728130619FB00B0BDA4B9A50A6981B06F9sCN" TargetMode="External"/><Relationship Id="rId23" Type="http://schemas.openxmlformats.org/officeDocument/2006/relationships/hyperlink" Target="consultantplus://offline/ref=AA5A61854636F8487BFF4954728130619CB90A09D94B9A50A6981B06F9sCN" TargetMode="External"/><Relationship Id="rId28" Type="http://schemas.openxmlformats.org/officeDocument/2006/relationships/hyperlink" Target="consultantplus://offline/ref=AA5A61854636F8487BFF4954728130619CB60F0EDC4B9A50A6981B06F9sCN" TargetMode="External"/><Relationship Id="rId36" Type="http://schemas.openxmlformats.org/officeDocument/2006/relationships/hyperlink" Target="consultantplus://offline/ref=AA5A61854636F8487BFF4954728130619CB80D0BDE4B9A50A6981B06F9sCN" TargetMode="External"/><Relationship Id="rId49" Type="http://schemas.openxmlformats.org/officeDocument/2006/relationships/hyperlink" Target="consultantplus://offline/ref=AA5A61854636F8487BFF4954728130619CB70A0EDD4B9A50A6981B06F9sCN" TargetMode="External"/><Relationship Id="rId57" Type="http://schemas.openxmlformats.org/officeDocument/2006/relationships/hyperlink" Target="consultantplus://offline/ref=AA5A61854636F8487BFF4954728130619CB70809DF4B9A50A6981B06F9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50</Pages>
  <Words>25400</Words>
  <Characters>144784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2020-11-25T09:27:00Z</dcterms:created>
  <dcterms:modified xsi:type="dcterms:W3CDTF">2021-03-02T09:19:00Z</dcterms:modified>
</cp:coreProperties>
</file>