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C4" w:rsidRPr="007F33F3" w:rsidRDefault="00E113C4" w:rsidP="00E113C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E113C4" w:rsidRPr="007F33F3" w:rsidRDefault="00E113C4" w:rsidP="00E113C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E113C4" w:rsidRDefault="00E113C4" w:rsidP="00E113C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3C4" w:rsidRPr="009325D1" w:rsidRDefault="00E113C4" w:rsidP="00E113C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113C4" w:rsidRPr="009325D1" w:rsidRDefault="000760B3" w:rsidP="00E113C4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28</w:t>
      </w:r>
      <w:r w:rsidR="00E113C4"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октября </w:t>
      </w:r>
      <w:r w:rsidR="00E113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2019</w:t>
      </w:r>
      <w:r w:rsidR="00E113C4"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E113C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№ 56</w:t>
      </w:r>
    </w:p>
    <w:p w:rsidR="00E113C4" w:rsidRDefault="00E113C4" w:rsidP="00E113C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E113C4" w:rsidRDefault="00E113C4" w:rsidP="00E113C4">
      <w:pPr>
        <w:tabs>
          <w:tab w:val="left" w:pos="5529"/>
        </w:tabs>
        <w:spacing w:after="480" w:line="274" w:lineRule="exact"/>
        <w:ind w:right="313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113C4" w:rsidRPr="00411A42" w:rsidRDefault="00E113C4" w:rsidP="00E113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E113C4" w:rsidRPr="00411A42" w:rsidRDefault="00E113C4" w:rsidP="00E113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E113C4" w:rsidRPr="00411A42" w:rsidRDefault="00E113C4" w:rsidP="00E113C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«Парзинское» за </w:t>
      </w:r>
      <w:r w:rsidR="000760B3">
        <w:rPr>
          <w:rFonts w:ascii="Times New Roman" w:hAnsi="Times New Roman"/>
          <w:b/>
          <w:sz w:val="24"/>
          <w:szCs w:val="24"/>
          <w:lang w:eastAsia="ru-RU"/>
        </w:rPr>
        <w:t>9 месяцев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E113C4" w:rsidRPr="00205C79" w:rsidRDefault="00E113C4" w:rsidP="00E113C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113C4" w:rsidRDefault="00E113C4" w:rsidP="00E113C4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E113C4" w:rsidRPr="00411A42" w:rsidRDefault="00E113C4" w:rsidP="00E113C4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>Рассмотрев отчет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="000760B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411A42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года, руководствуясь ч.5 ст.264.2 Бюджетного кодекса Российской Федерации,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E113C4" w:rsidRPr="00411A42" w:rsidRDefault="00E113C4" w:rsidP="00E113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A4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="000760B3">
        <w:rPr>
          <w:rFonts w:ascii="Times New Roman" w:hAnsi="Times New Roman"/>
          <w:sz w:val="24"/>
          <w:szCs w:val="24"/>
          <w:lang w:eastAsia="ru-RU"/>
        </w:rPr>
        <w:t xml:space="preserve">9 месяцев </w:t>
      </w:r>
      <w:r w:rsidRPr="00411A42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>.</w:t>
      </w:r>
    </w:p>
    <w:p w:rsidR="00E113C4" w:rsidRDefault="00E113C4" w:rsidP="00E113C4">
      <w:pPr>
        <w:spacing w:after="0"/>
        <w:jc w:val="both"/>
        <w:rPr>
          <w:sz w:val="24"/>
          <w:szCs w:val="24"/>
        </w:rPr>
      </w:pPr>
    </w:p>
    <w:p w:rsidR="00E113C4" w:rsidRPr="002D41FE" w:rsidRDefault="00E113C4" w:rsidP="00E113C4">
      <w:pPr>
        <w:spacing w:after="0"/>
        <w:jc w:val="both"/>
        <w:rPr>
          <w:sz w:val="24"/>
          <w:szCs w:val="24"/>
        </w:rPr>
      </w:pPr>
    </w:p>
    <w:p w:rsidR="00E113C4" w:rsidRDefault="00E113C4" w:rsidP="00E113C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113C4" w:rsidRPr="00DA48F2" w:rsidRDefault="00E113C4" w:rsidP="00E113C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«Парзинское»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A4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P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E5E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C17E5E" w:rsidRP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E5E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C17E5E" w:rsidRP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E5E">
        <w:rPr>
          <w:rFonts w:ascii="Times New Roman" w:hAnsi="Times New Roman"/>
          <w:b/>
          <w:sz w:val="24"/>
          <w:szCs w:val="24"/>
        </w:rPr>
        <w:t>муниципального образования «Парзинское»</w:t>
      </w:r>
    </w:p>
    <w:p w:rsidR="00C17E5E" w:rsidRP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E5E">
        <w:rPr>
          <w:rFonts w:ascii="Times New Roman" w:hAnsi="Times New Roman"/>
          <w:b/>
          <w:sz w:val="24"/>
          <w:szCs w:val="24"/>
        </w:rPr>
        <w:t>за 9 месяцев 2019 года</w:t>
      </w:r>
    </w:p>
    <w:p w:rsidR="00C17E5E" w:rsidRPr="00C17E5E" w:rsidRDefault="00C17E5E" w:rsidP="00C17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7E5E" w:rsidRPr="00C17E5E" w:rsidRDefault="00C17E5E" w:rsidP="00C17E5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Бюджет МО «Парзинское»  за 9 месяцев 2019 года исполнен в целом по доходам в объеме 2259,3 тыс. руб., что составляет 101,4% к плану 9 месяцев (Приложение 1),  в том числе:</w:t>
      </w:r>
    </w:p>
    <w:p w:rsidR="00C17E5E" w:rsidRPr="00C17E5E" w:rsidRDefault="00C17E5E" w:rsidP="00C17E5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–получены налоговые доходы в сумме 167,9 тыс. руб. (123,5% от плана 9 месяцев), </w:t>
      </w:r>
    </w:p>
    <w:p w:rsidR="00C17E5E" w:rsidRPr="00C17E5E" w:rsidRDefault="00C17E5E" w:rsidP="00C17E5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–получены безвозмездные поступления в сумме 2091,4 тыс. руб. (100,0% от плана 9 месяцев).</w:t>
      </w:r>
    </w:p>
    <w:p w:rsidR="00C17E5E" w:rsidRPr="00C17E5E" w:rsidRDefault="00C17E5E" w:rsidP="00C17E5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РФ возврат остатков субсидий, субвенций и иных межбюджетных трансфертов за 2018 год не производился.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Доля собственных доходов в общем объеме составляет 7,4%.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E5E">
        <w:rPr>
          <w:rFonts w:ascii="Times New Roman" w:hAnsi="Times New Roman"/>
          <w:sz w:val="24"/>
          <w:szCs w:val="24"/>
        </w:rPr>
        <w:t>К аналогичному периоду прошлого года исполнение собственных доходов составило 81,2% или получено доходов меньше на 38,9 тыс. руб., в связи с отсутствием доходов от продажи земельных участков (за 9 месяцев 2018г поступления за продажу земельных участков в сумме 33,8 тыс. руб.), а также в связи с уменьшением поступлений доходов по земельному налогу с организаций (за 9 месяцев 2018 г. поступил</w:t>
      </w:r>
      <w:proofErr w:type="gramEnd"/>
      <w:r w:rsidRPr="00C17E5E">
        <w:rPr>
          <w:rFonts w:ascii="Times New Roman" w:hAnsi="Times New Roman"/>
          <w:sz w:val="24"/>
          <w:szCs w:val="24"/>
        </w:rPr>
        <w:t xml:space="preserve"> земельный налог от </w:t>
      </w:r>
      <w:proofErr w:type="spellStart"/>
      <w:r w:rsidRPr="00C17E5E">
        <w:rPr>
          <w:rFonts w:ascii="Times New Roman" w:hAnsi="Times New Roman"/>
          <w:sz w:val="24"/>
          <w:szCs w:val="24"/>
        </w:rPr>
        <w:t>Парзинской</w:t>
      </w:r>
      <w:proofErr w:type="spellEnd"/>
      <w:r w:rsidRPr="00C17E5E">
        <w:rPr>
          <w:rFonts w:ascii="Times New Roman" w:hAnsi="Times New Roman"/>
          <w:sz w:val="24"/>
          <w:szCs w:val="24"/>
        </w:rPr>
        <w:t xml:space="preserve"> СОШ в сумме 29,5 тыс. руб., а за аналогичный период текущего года поступления отсутствуют, в связи с переплатой по земельному налогу).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составил налог на доходы физических лиц 85,6 тыс. руб. или 51,0%.  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данным Межрайонной ИФНС России № 2 по УР недоимка в бюджет поселения по сравнению с началом года уменьшилась на 18,0 тыс. руб. и составила на 01.10.2019г. в сумме 61,4 тыс. руб. в том числе: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по единому сельскохозяйственному налогу – 0,5 тыс. руб.;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по налогу имущество физ. лиц – 11,9 тыс. руб.;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по земельному налогу – 49,0 тыс. руб.</w:t>
      </w:r>
    </w:p>
    <w:p w:rsidR="00C17E5E" w:rsidRPr="00C17E5E" w:rsidRDefault="00C17E5E" w:rsidP="00C17E5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2142,3 тыс. руб. или 67,0 % исполнения к уточненному плану, в том числе: 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1099,5 тыс. руб. или 61,6 % исполнения к уточненному плану (за аналогичный период  2018 года – 1185,8 тыс. рублей). На выплату заработной платы с отчислениями  направлено 806,5  тыс. руб., что составило 73,4 % всех расходов  по органам управления. </w:t>
      </w:r>
      <w:proofErr w:type="gramStart"/>
      <w:r w:rsidRPr="00C17E5E">
        <w:rPr>
          <w:rFonts w:ascii="Times New Roman" w:hAnsi="Times New Roman"/>
          <w:sz w:val="24"/>
          <w:szCs w:val="24"/>
        </w:rPr>
        <w:t xml:space="preserve">На оплату услуг связи 18,8 тыс. руб. (за аналогичный период 2018 года – 10,5 тыс. рублей), на оплату коммунальных услуг 184,1 тыс. руб. (за аналогичный период 2018 года – 247,3 тыс. рублей),  ГСМ - 35,8 тыс. руб. (за аналогичный период 2018 года – 29,4 тыс. рублей). </w:t>
      </w:r>
      <w:proofErr w:type="gramEnd"/>
    </w:p>
    <w:p w:rsidR="00C17E5E" w:rsidRPr="00C17E5E" w:rsidRDefault="00C17E5E" w:rsidP="00C17E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За 9 месяцев 2019 года за счет резервного фонда (подраздел 0111) расходы не осуществлялись.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55,2 тыс. руб. при плане 83,0 тыс. руб., за счет данных сре</w:t>
      </w:r>
      <w:proofErr w:type="gramStart"/>
      <w:r w:rsidRPr="00C17E5E">
        <w:rPr>
          <w:rFonts w:ascii="Times New Roman" w:hAnsi="Times New Roman"/>
          <w:sz w:val="24"/>
          <w:szCs w:val="24"/>
        </w:rPr>
        <w:t>дств пр</w:t>
      </w:r>
      <w:proofErr w:type="gramEnd"/>
      <w:r w:rsidRPr="00C17E5E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подразделу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подразделу 0310 «Обеспечение пожарной безопасности» расходы составили 180,5 тыс. рублей (годовой план 330,4 тыс. рублей).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lastRenderedPageBreak/>
        <w:t>По подразделу 0409 «Дорожное хозяйство (дорожные фонды)» расходы составили 762,9 тыс. рублей (годовой план 944,9 тыс. рублей).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По разделу 0500 «Жилищно-коммунальное хозяйство» расходы составили 44,2 тыс. рублей (годовой план 44,3 тыс. руб.).  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 подразделу 0707 «Молодежная политика» расходы не производились (уточненный годовой план 1,7 тыс. руб.).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По подразделу 1100 «Физическая культура и спорт» расходы не производились (уточненный годовой план 6,4 тыс. рублей).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За 9 месяцев 2019 года решением Совета депутатов МО «Глазовский район» выделены дополнительные средства: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на ремонт и содержание дорог (дорожные фонды) в размере 487,0 тыс. рублей;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дотация на сбалансированность 69,1 тыс. рублей.</w:t>
      </w:r>
    </w:p>
    <w:p w:rsidR="00C17E5E" w:rsidRPr="00C17E5E" w:rsidRDefault="00C17E5E" w:rsidP="00C17E5E">
      <w:pPr>
        <w:spacing w:after="0" w:line="240" w:lineRule="auto"/>
        <w:ind w:right="27"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За 9 месяцев 2019 года по Распоряжению Администрации №267 от 18.09.2019 года была уменьшена субвенция по воинскому учету в размере 18,6 тыс. рублей.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7E5E" w:rsidRPr="00C17E5E" w:rsidRDefault="00C17E5E" w:rsidP="00C17E5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За 9 месяцев 2019 года решениями Совета депутатов МО «Парзинское» были направлены переходящие остатки на следующие цели: </w:t>
      </w:r>
    </w:p>
    <w:p w:rsidR="00C17E5E" w:rsidRPr="00C17E5E" w:rsidRDefault="00C17E5E" w:rsidP="00C17E5E">
      <w:pPr>
        <w:tabs>
          <w:tab w:val="left" w:pos="85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5139"/>
        <w:gridCol w:w="1204"/>
      </w:tblGrid>
      <w:tr w:rsidR="00C17E5E" w:rsidRPr="00C17E5E" w:rsidTr="00FA73E2">
        <w:tc>
          <w:tcPr>
            <w:tcW w:w="3492" w:type="dxa"/>
            <w:vMerge w:val="restart"/>
            <w:shd w:val="clear" w:color="auto" w:fill="auto"/>
            <w:vAlign w:val="center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МО "Парзинское" (реш.№129 от 29.01.19г)</w:t>
            </w:r>
          </w:p>
        </w:tc>
        <w:tc>
          <w:tcPr>
            <w:tcW w:w="5688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На выплату заработной платы аппарата</w:t>
            </w:r>
          </w:p>
        </w:tc>
        <w:tc>
          <w:tcPr>
            <w:tcW w:w="1297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</w:tr>
      <w:tr w:rsidR="00C17E5E" w:rsidRPr="00C17E5E" w:rsidTr="00FA73E2">
        <w:tc>
          <w:tcPr>
            <w:tcW w:w="3492" w:type="dxa"/>
            <w:vMerge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Коммунальные услуги по пожарному депо</w:t>
            </w:r>
          </w:p>
        </w:tc>
        <w:tc>
          <w:tcPr>
            <w:tcW w:w="1297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C17E5E" w:rsidRPr="00C17E5E" w:rsidTr="00FA73E2">
        <w:tc>
          <w:tcPr>
            <w:tcW w:w="3492" w:type="dxa"/>
            <w:vMerge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7" w:type="dxa"/>
            <w:shd w:val="clear" w:color="auto" w:fill="auto"/>
          </w:tcPr>
          <w:p w:rsidR="00C17E5E" w:rsidRPr="00C17E5E" w:rsidRDefault="00C17E5E" w:rsidP="00C17E5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E5E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</w:tbl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на 30.09.2019 г. составляет 82,6 тыс. рублей (задолженность </w:t>
      </w:r>
      <w:proofErr w:type="gramStart"/>
      <w:r w:rsidRPr="00C17E5E">
        <w:rPr>
          <w:rFonts w:ascii="Times New Roman" w:hAnsi="Times New Roman"/>
          <w:sz w:val="24"/>
          <w:szCs w:val="24"/>
        </w:rPr>
        <w:t>Межрайонной</w:t>
      </w:r>
      <w:proofErr w:type="gramEnd"/>
      <w:r w:rsidRPr="00C17E5E">
        <w:rPr>
          <w:rFonts w:ascii="Times New Roman" w:hAnsi="Times New Roman"/>
          <w:sz w:val="24"/>
          <w:szCs w:val="24"/>
        </w:rPr>
        <w:t xml:space="preserve"> ИФНС № 2 по УР), просроченная  кредиторская задолженность отсутствует.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 xml:space="preserve">Остаток денежных средств на лицевом счете бюджета  МО «Парзинское» по состоянию на 30.09.2019 года составляет 374,8 тыс. рублей, в том числе: 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субвенция по воинскому учёту 1,5 тыс. рублей;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средства дорожного фонда 6,4 тыс. рублей;</w:t>
      </w:r>
    </w:p>
    <w:p w:rsidR="00C17E5E" w:rsidRPr="00C17E5E" w:rsidRDefault="00C17E5E" w:rsidP="00C17E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7E5E">
        <w:rPr>
          <w:rFonts w:ascii="Times New Roman" w:hAnsi="Times New Roman"/>
          <w:sz w:val="24"/>
          <w:szCs w:val="24"/>
        </w:rPr>
        <w:t>- собственные средства 366,9 тыс. рублей.</w:t>
      </w:r>
    </w:p>
    <w:p w:rsidR="00C17E5E" w:rsidRPr="00C17E5E" w:rsidRDefault="00C17E5E" w:rsidP="00C17E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E5E">
        <w:rPr>
          <w:rFonts w:ascii="Times New Roman" w:hAnsi="Times New Roman"/>
          <w:sz w:val="24"/>
          <w:szCs w:val="24"/>
        </w:rPr>
        <w:t>П</w:t>
      </w:r>
      <w:r w:rsidRPr="00C17E5E">
        <w:rPr>
          <w:rFonts w:ascii="Times New Roman" w:hAnsi="Times New Roman"/>
          <w:sz w:val="24"/>
          <w:szCs w:val="24"/>
          <w:lang w:eastAsia="ru-RU"/>
        </w:rPr>
        <w:t>о итогам 9 месяцев 2019 года бюджет поселения исполнен с профицитом в сумме 117,0 тыс. руб.</w:t>
      </w:r>
    </w:p>
    <w:p w:rsidR="00304DBD" w:rsidRDefault="00304DBD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D04" w:rsidRDefault="008D4D04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648"/>
        <w:gridCol w:w="2680"/>
        <w:gridCol w:w="992"/>
        <w:gridCol w:w="1147"/>
        <w:gridCol w:w="1147"/>
        <w:gridCol w:w="271"/>
        <w:gridCol w:w="425"/>
        <w:gridCol w:w="1134"/>
        <w:gridCol w:w="284"/>
      </w:tblGrid>
      <w:tr w:rsidR="008D4D04" w:rsidRPr="008D4D04" w:rsidTr="00EB388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Приложение 1- доходы</w:t>
            </w:r>
          </w:p>
        </w:tc>
      </w:tr>
      <w:tr w:rsidR="008D4D04" w:rsidRPr="008D4D04" w:rsidTr="00EB388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к Постановлению Администрации</w:t>
            </w:r>
          </w:p>
        </w:tc>
      </w:tr>
      <w:tr w:rsidR="008D4D04" w:rsidRPr="008D4D04" w:rsidTr="00EB388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 xml:space="preserve">МО "Парзинское" </w:t>
            </w:r>
          </w:p>
        </w:tc>
      </w:tr>
      <w:tr w:rsidR="008D4D04" w:rsidRPr="008D4D04" w:rsidTr="00EB388B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EB388B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28.10.2019 года  № 56</w:t>
            </w:r>
          </w:p>
        </w:tc>
      </w:tr>
      <w:tr w:rsidR="008D4D04" w:rsidRPr="008D4D04" w:rsidTr="00EB388B">
        <w:trPr>
          <w:gridAfter w:val="1"/>
          <w:wAfter w:w="284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D4D04" w:rsidRPr="008D4D04" w:rsidTr="00EB388B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D04" w:rsidRPr="008D4D04" w:rsidTr="00EB388B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D04" w:rsidRPr="008D4D04" w:rsidTr="00EB388B">
        <w:trPr>
          <w:gridAfter w:val="1"/>
          <w:wAfter w:w="284" w:type="dxa"/>
          <w:trHeight w:val="330"/>
        </w:trPr>
        <w:tc>
          <w:tcPr>
            <w:tcW w:w="8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"Парзинское"   за 9 месяцев 2019 года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4D04" w:rsidRPr="008D4D04" w:rsidTr="00EB388B">
        <w:trPr>
          <w:gridAfter w:val="1"/>
          <w:wAfter w:w="284" w:type="dxa"/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8D4D04" w:rsidRPr="008D4D04" w:rsidTr="00EB388B">
        <w:trPr>
          <w:gridAfter w:val="1"/>
          <w:wAfter w:w="284" w:type="dxa"/>
          <w:trHeight w:val="1245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01.10.2</w:t>
            </w: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018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Уточнён-</w:t>
            </w:r>
            <w:proofErr w:type="spellStart"/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 на 2019 год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01.10.2019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про</w:t>
            </w:r>
            <w:r w:rsidRPr="008D4D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шлому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% исполнения к уточнённому </w:t>
            </w:r>
            <w:r w:rsidRPr="008D4D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плану</w:t>
            </w:r>
          </w:p>
        </w:tc>
      </w:tr>
      <w:tr w:rsidR="008D4D04" w:rsidRPr="008D4D04" w:rsidTr="00EB388B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206,8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314,9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167,9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53,3</w:t>
            </w:r>
          </w:p>
        </w:tc>
      </w:tr>
      <w:tr w:rsidR="008D4D04" w:rsidRPr="008D4D04" w:rsidTr="00EB388B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85,6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76,5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76,3</w:t>
            </w:r>
          </w:p>
        </w:tc>
      </w:tr>
      <w:tr w:rsidR="008D4D04" w:rsidRPr="008D4D04" w:rsidTr="00EB388B">
        <w:trPr>
          <w:gridAfter w:val="1"/>
          <w:wAfter w:w="284" w:type="dxa"/>
          <w:trHeight w:val="16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82,7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85,3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90,3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202,9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82,3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40,6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lastRenderedPageBreak/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12,4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28,8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12,2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55,1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88,4</w:t>
            </w:r>
          </w:p>
        </w:tc>
      </w:tr>
      <w:tr w:rsidR="008D4D04" w:rsidRPr="008D4D04" w:rsidTr="00EB388B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54,5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24,6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135,0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47,9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</w:tr>
      <w:tr w:rsidR="008D4D04" w:rsidRPr="008D4D04" w:rsidTr="00EB388B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24,1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47,4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(пени по соответствующему платежу)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lastRenderedPageBreak/>
              <w:t>0,5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11400000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11406025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430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1 763,6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2 784,4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2 091,3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75,1</w:t>
            </w:r>
          </w:p>
        </w:tc>
      </w:tr>
      <w:tr w:rsidR="008D4D04" w:rsidRPr="008D4D04" w:rsidTr="00EB388B">
        <w:trPr>
          <w:gridAfter w:val="1"/>
          <w:wAfter w:w="284" w:type="dxa"/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1 829,8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2 784,4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2 091,3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75,1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1 142,4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1 687,4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1 265,4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1 142,4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69,1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D4D04" w:rsidRPr="008D4D04" w:rsidTr="00EB388B">
        <w:trPr>
          <w:gridAfter w:val="1"/>
          <w:wAfter w:w="284" w:type="dxa"/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119,6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83,0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56,7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68,3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58,3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509,5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944,9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769,3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81,4</w:t>
            </w:r>
          </w:p>
        </w:tc>
      </w:tr>
      <w:tr w:rsidR="008D4D04" w:rsidRPr="008D4D04" w:rsidTr="00EB388B">
        <w:trPr>
          <w:gridAfter w:val="1"/>
          <w:wAfter w:w="284" w:type="dxa"/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509,5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8D4D0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lastRenderedPageBreak/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-66,2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8D4D04" w:rsidRPr="008D4D04" w:rsidTr="00EB388B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1 970,4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3 099,3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2 259,3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72,9</w:t>
            </w:r>
          </w:p>
        </w:tc>
      </w:tr>
      <w:tr w:rsidR="008D4D04" w:rsidRPr="008D4D04" w:rsidTr="00EB388B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-117,0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-116,9</w:t>
            </w:r>
          </w:p>
        </w:tc>
      </w:tr>
      <w:tr w:rsidR="008D4D04" w:rsidRPr="008D4D04" w:rsidTr="00EB388B">
        <w:trPr>
          <w:gridAfter w:val="1"/>
          <w:wAfter w:w="284" w:type="dxa"/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2 078,6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3 199,4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2 142,3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D04" w:rsidRPr="008D4D04" w:rsidRDefault="008D4D04" w:rsidP="008D4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</w:tr>
    </w:tbl>
    <w:p w:rsidR="008D4D04" w:rsidRDefault="008D4D04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62" w:type="dxa"/>
        <w:tblInd w:w="-743" w:type="dxa"/>
        <w:tblLook w:val="04A0" w:firstRow="1" w:lastRow="0" w:firstColumn="1" w:lastColumn="0" w:noHBand="0" w:noVBand="1"/>
      </w:tblPr>
      <w:tblGrid>
        <w:gridCol w:w="459"/>
        <w:gridCol w:w="459"/>
        <w:gridCol w:w="4470"/>
        <w:gridCol w:w="1047"/>
        <w:gridCol w:w="1016"/>
        <w:gridCol w:w="1047"/>
        <w:gridCol w:w="982"/>
        <w:gridCol w:w="982"/>
      </w:tblGrid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</w:t>
            </w:r>
            <w:r w:rsidR="006D3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года  № 56</w:t>
            </w:r>
          </w:p>
        </w:tc>
      </w:tr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5A16" w:rsidRPr="00CA5A16" w:rsidTr="00CA5A1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CA5A16" w:rsidRPr="00CA5A16" w:rsidTr="00CA5A1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CA5A16" w:rsidRPr="00CA5A16" w:rsidTr="00CA5A16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2019 года</w:t>
            </w:r>
          </w:p>
        </w:tc>
      </w:tr>
      <w:tr w:rsidR="00CA5A16" w:rsidRPr="00CA5A16" w:rsidTr="00CA5A16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CA5A16" w:rsidRPr="00CA5A16" w:rsidTr="00CA5A16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1 185,8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CA5A16" w:rsidRPr="00CA5A16" w:rsidTr="00CA5A1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CA5A16" w:rsidRPr="00CA5A16" w:rsidTr="00CA5A16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CA5A16" w:rsidRPr="00CA5A16" w:rsidTr="00CA5A1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CA5A16" w:rsidRPr="00CA5A16" w:rsidTr="00CA5A16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</w:tr>
      <w:tr w:rsidR="00CA5A16" w:rsidRPr="00CA5A16" w:rsidTr="00CA5A16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A5A16" w:rsidRPr="00CA5A16" w:rsidTr="00CA5A16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16" w:rsidRPr="00CA5A16" w:rsidRDefault="00CA5A16" w:rsidP="00CA5A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A5A16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</w:tr>
    </w:tbl>
    <w:p w:rsidR="00CA5A16" w:rsidRDefault="00CA5A16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91" w:rsidRDefault="00762391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91" w:rsidRDefault="00762391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91" w:rsidRDefault="00762391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391" w:rsidRPr="00E46F2D" w:rsidRDefault="00762391" w:rsidP="0076239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№3</w:t>
      </w:r>
      <w:r w:rsidRPr="00E46F2D">
        <w:rPr>
          <w:rFonts w:ascii="Times New Roman" w:eastAsia="Times New Roman" w:hAnsi="Times New Roman"/>
          <w:lang w:eastAsia="ru-RU"/>
        </w:rPr>
        <w:t xml:space="preserve"> </w:t>
      </w:r>
    </w:p>
    <w:p w:rsidR="00762391" w:rsidRPr="00E46F2D" w:rsidRDefault="00762391" w:rsidP="0076239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Постановлению Администрации</w:t>
      </w:r>
    </w:p>
    <w:p w:rsidR="00762391" w:rsidRDefault="00762391" w:rsidP="0076239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>муниципального образования "Парзинское"</w:t>
      </w:r>
    </w:p>
    <w:p w:rsidR="00762391" w:rsidRPr="00E46F2D" w:rsidRDefault="00762391" w:rsidP="0076239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 56 от 28.10.2019 г.</w:t>
      </w:r>
    </w:p>
    <w:p w:rsidR="00762391" w:rsidRDefault="00762391" w:rsidP="0076239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391" w:rsidRPr="00E46F2D" w:rsidRDefault="00762391" w:rsidP="0076239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62391" w:rsidRPr="00E46F2D" w:rsidRDefault="00762391" w:rsidP="0076239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и</w:t>
      </w:r>
      <w:r w:rsidRPr="00E46F2D">
        <w:rPr>
          <w:rFonts w:ascii="Times New Roman" w:eastAsia="Times New Roman" w:hAnsi="Times New Roman"/>
          <w:b/>
          <w:lang w:eastAsia="ru-RU"/>
        </w:rPr>
        <w:t>сточник</w:t>
      </w:r>
      <w:r>
        <w:rPr>
          <w:rFonts w:ascii="Times New Roman" w:eastAsia="Times New Roman" w:hAnsi="Times New Roman"/>
          <w:b/>
          <w:lang w:eastAsia="ru-RU"/>
        </w:rPr>
        <w:t>ам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ascii="Times New Roman" w:eastAsia="Times New Roman" w:hAnsi="Times New Roman"/>
          <w:b/>
          <w:lang w:eastAsia="ru-RU"/>
        </w:rPr>
        <w:t>за 9 месяцев 2019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lang w:eastAsia="ru-RU"/>
        </w:rPr>
        <w:t>а</w:t>
      </w:r>
    </w:p>
    <w:p w:rsidR="00762391" w:rsidRPr="00E46F2D" w:rsidRDefault="00762391" w:rsidP="00762391">
      <w:pPr>
        <w:spacing w:after="0" w:line="240" w:lineRule="auto"/>
        <w:ind w:left="7788"/>
        <w:rPr>
          <w:rFonts w:ascii="Times New Roman" w:eastAsia="Times New Roman" w:hAnsi="Times New Roman"/>
          <w:b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762391" w:rsidRPr="00E46F2D" w:rsidTr="00FA73E2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Утверждено на 9 месяцев 2019</w:t>
            </w: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391" w:rsidRPr="000838F6" w:rsidRDefault="00762391" w:rsidP="00FA7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9 месяцев 2019</w:t>
            </w:r>
            <w:r w:rsidRPr="000838F6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762391" w:rsidRPr="00E46F2D" w:rsidTr="00FA73E2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91" w:rsidRPr="00351B92" w:rsidRDefault="00762391" w:rsidP="00FA73E2">
            <w:pPr>
              <w:jc w:val="center"/>
              <w:rPr>
                <w:rFonts w:ascii="Times New Roman" w:hAnsi="Times New Roman"/>
                <w:b/>
              </w:rPr>
            </w:pPr>
            <w:r w:rsidRPr="00351B92">
              <w:rPr>
                <w:rFonts w:ascii="Times New Roman" w:hAnsi="Times New Roman"/>
                <w:b/>
              </w:rPr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91" w:rsidRPr="000D1C03" w:rsidRDefault="00762391" w:rsidP="00FA73E2">
            <w:pPr>
              <w:jc w:val="center"/>
              <w:rPr>
                <w:rFonts w:ascii="Times New Roman" w:hAnsi="Times New Roman"/>
                <w:b/>
              </w:rPr>
            </w:pPr>
            <w:r w:rsidRPr="000D1C03">
              <w:rPr>
                <w:rFonts w:ascii="Times New Roman" w:hAnsi="Times New Roman"/>
                <w:b/>
              </w:rPr>
              <w:t>-117,0</w:t>
            </w:r>
          </w:p>
        </w:tc>
      </w:tr>
      <w:tr w:rsidR="00762391" w:rsidRPr="00E46F2D" w:rsidTr="00FA73E2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91" w:rsidRPr="00E46F2D" w:rsidRDefault="00762391" w:rsidP="00FA73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E4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91" w:rsidRPr="00351B92" w:rsidRDefault="00762391" w:rsidP="00FA73E2">
            <w:pPr>
              <w:jc w:val="center"/>
              <w:rPr>
                <w:rFonts w:ascii="Times New Roman" w:hAnsi="Times New Roman"/>
              </w:rPr>
            </w:pPr>
            <w:r w:rsidRPr="00351B92">
              <w:rPr>
                <w:rFonts w:ascii="Times New Roman" w:hAnsi="Times New Roman"/>
              </w:rPr>
              <w:t>100,1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91" w:rsidRPr="000D1C03" w:rsidRDefault="00762391" w:rsidP="00FA73E2">
            <w:pPr>
              <w:jc w:val="center"/>
              <w:rPr>
                <w:rFonts w:ascii="Times New Roman" w:hAnsi="Times New Roman"/>
              </w:rPr>
            </w:pPr>
            <w:r w:rsidRPr="000D1C03">
              <w:rPr>
                <w:rFonts w:ascii="Times New Roman" w:hAnsi="Times New Roman"/>
              </w:rPr>
              <w:t>-117,0</w:t>
            </w:r>
          </w:p>
        </w:tc>
      </w:tr>
    </w:tbl>
    <w:p w:rsidR="00762391" w:rsidRDefault="00762391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2D3" w:rsidRDefault="00D432D3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2D3" w:rsidRDefault="00D432D3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B1E" w:rsidRDefault="000F3B1E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B1E" w:rsidRDefault="000F3B1E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B1E" w:rsidRDefault="000F3B1E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B1E" w:rsidRDefault="000F3B1E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704"/>
        <w:gridCol w:w="459"/>
        <w:gridCol w:w="459"/>
        <w:gridCol w:w="1296"/>
        <w:gridCol w:w="516"/>
        <w:gridCol w:w="1047"/>
        <w:gridCol w:w="1016"/>
        <w:gridCol w:w="1047"/>
        <w:gridCol w:w="982"/>
        <w:gridCol w:w="1120"/>
      </w:tblGrid>
      <w:tr w:rsidR="00D432D3" w:rsidRPr="00D432D3" w:rsidTr="00D432D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D432D3" w:rsidRPr="00D432D3" w:rsidTr="00D432D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D432D3" w:rsidRPr="00D432D3" w:rsidTr="00D432D3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0F3B1E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 2019 года  № 56</w:t>
            </w:r>
          </w:p>
        </w:tc>
      </w:tr>
      <w:tr w:rsidR="00D432D3" w:rsidRPr="00D432D3" w:rsidTr="00D432D3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432D3" w:rsidRPr="00D432D3" w:rsidTr="00D432D3">
        <w:trPr>
          <w:trHeight w:val="33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D432D3" w:rsidRPr="00D432D3" w:rsidTr="00D432D3">
        <w:trPr>
          <w:trHeight w:val="34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D432D3" w:rsidRPr="00D432D3" w:rsidTr="00D432D3">
        <w:trPr>
          <w:trHeight w:val="315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"Парзинское"   за 9 месяцев 2019 года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432D3" w:rsidRPr="00D432D3" w:rsidTr="00D432D3">
        <w:trPr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103,1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1 185,8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D432D3" w:rsidRPr="00D432D3" w:rsidTr="00D432D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D432D3" w:rsidRPr="00D432D3" w:rsidTr="00D432D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Прочая закупка товаров, </w:t>
            </w: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</w:t>
            </w: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D432D3" w:rsidRPr="00D432D3" w:rsidTr="00D432D3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образований-сельских</w:t>
            </w:r>
            <w:proofErr w:type="gramEnd"/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D432D3" w:rsidRPr="00D432D3" w:rsidTr="00D432D3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  <w:tr w:rsidR="00D432D3" w:rsidRPr="00D432D3" w:rsidTr="00D432D3">
        <w:trPr>
          <w:trHeight w:val="315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D432D3" w:rsidRPr="00D432D3" w:rsidTr="00D432D3">
        <w:trPr>
          <w:trHeight w:val="300"/>
        </w:trPr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2D3" w:rsidRPr="00D432D3" w:rsidRDefault="00D432D3" w:rsidP="00D432D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32D3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</w:tbl>
    <w:p w:rsidR="00D432D3" w:rsidRDefault="00D432D3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24B" w:rsidRDefault="003E524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24B" w:rsidRDefault="003E524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24B" w:rsidRDefault="003E524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24B" w:rsidRDefault="003E524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70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340"/>
        <w:gridCol w:w="620"/>
        <w:gridCol w:w="1240"/>
        <w:gridCol w:w="1297"/>
        <w:gridCol w:w="1240"/>
        <w:gridCol w:w="1341"/>
        <w:gridCol w:w="1240"/>
      </w:tblGrid>
      <w:tr w:rsidR="003E524B" w:rsidRPr="003E524B" w:rsidTr="003E524B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3E524B" w:rsidRPr="003E524B" w:rsidTr="003E524B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3E524B" w:rsidRPr="003E524B" w:rsidTr="003E524B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3E524B" w:rsidRPr="003E524B" w:rsidTr="003E524B">
        <w:trPr>
          <w:trHeight w:val="25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1C1D4F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 2019 года  № 56</w:t>
            </w:r>
          </w:p>
        </w:tc>
      </w:tr>
      <w:tr w:rsidR="003E524B" w:rsidRPr="003E524B" w:rsidTr="003E524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524B" w:rsidRPr="003E524B" w:rsidTr="003E524B">
        <w:trPr>
          <w:trHeight w:val="31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3E524B" w:rsidRPr="003E524B" w:rsidTr="003E524B">
        <w:trPr>
          <w:trHeight w:val="345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3E524B" w:rsidRPr="003E524B" w:rsidTr="003E524B">
        <w:trPr>
          <w:trHeight w:val="330"/>
        </w:trPr>
        <w:tc>
          <w:tcPr>
            <w:tcW w:w="10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2019 года</w:t>
            </w:r>
          </w:p>
        </w:tc>
      </w:tr>
      <w:tr w:rsidR="003E524B" w:rsidRPr="003E524B" w:rsidTr="003E524B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E524B" w:rsidRPr="003E524B" w:rsidTr="003E524B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24B" w:rsidRPr="003E524B" w:rsidRDefault="003E524B" w:rsidP="003E5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Оценка недвижимости</w:t>
            </w:r>
            <w:proofErr w:type="gramStart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1 572,6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136,2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3E524B" w:rsidRPr="003E524B" w:rsidTr="003E524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3E524B" w:rsidRPr="003E524B" w:rsidTr="003E524B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3E524B" w:rsidRPr="003E524B" w:rsidTr="003E524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3E524B" w:rsidRPr="003E524B" w:rsidTr="003E524B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95,1</w:t>
            </w:r>
          </w:p>
        </w:tc>
      </w:tr>
      <w:tr w:rsidR="003E524B" w:rsidRPr="003E524B" w:rsidTr="003E524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3E524B" w:rsidRPr="003E524B" w:rsidTr="003E524B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3E524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E524B" w:rsidRPr="003E524B" w:rsidTr="003E524B">
        <w:trPr>
          <w:trHeight w:val="30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  <w:tr w:rsidR="003E524B" w:rsidRPr="003E524B" w:rsidTr="003E524B">
        <w:trPr>
          <w:trHeight w:val="48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3E524B" w:rsidRPr="003E524B" w:rsidTr="003E524B">
        <w:trPr>
          <w:trHeight w:val="300"/>
        </w:trPr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4B" w:rsidRPr="003E524B" w:rsidRDefault="003E524B" w:rsidP="003E52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E524B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</w:tbl>
    <w:p w:rsidR="003E524B" w:rsidRDefault="003E524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F69" w:rsidRDefault="00F65F6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F69" w:rsidRDefault="00F65F6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F69" w:rsidRDefault="00F65F6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620"/>
        <w:gridCol w:w="1216"/>
        <w:gridCol w:w="620"/>
        <w:gridCol w:w="1240"/>
        <w:gridCol w:w="1297"/>
        <w:gridCol w:w="1240"/>
        <w:gridCol w:w="996"/>
        <w:gridCol w:w="850"/>
      </w:tblGrid>
      <w:tr w:rsidR="00F65F69" w:rsidRPr="00F65F69" w:rsidTr="00F65F69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F65F69" w:rsidRPr="00F65F69" w:rsidTr="00F65F69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65F69" w:rsidRPr="00F65F69" w:rsidTr="00F65F69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F65F69" w:rsidRPr="00F65F69" w:rsidTr="00F65F69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28.10.2019 года  № 56</w:t>
            </w:r>
          </w:p>
        </w:tc>
      </w:tr>
      <w:tr w:rsidR="00F65F69" w:rsidRPr="00F65F69" w:rsidTr="00F65F6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F69" w:rsidRPr="00F65F69" w:rsidTr="00F65F69">
        <w:trPr>
          <w:trHeight w:val="25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65F69" w:rsidRPr="00F65F69" w:rsidTr="00F65F69">
        <w:trPr>
          <w:trHeight w:val="6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F65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F65F69" w:rsidRPr="00F65F69" w:rsidTr="00F65F69">
        <w:trPr>
          <w:trHeight w:val="33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2019 года</w:t>
            </w:r>
          </w:p>
        </w:tc>
      </w:tr>
      <w:tr w:rsidR="00F65F69" w:rsidRPr="00F65F69" w:rsidTr="00F65F6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65F69" w:rsidRPr="00F65F69" w:rsidTr="00F65F69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9" w:rsidRPr="00F65F69" w:rsidRDefault="00F65F69" w:rsidP="00F65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1 185,8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</w:tr>
      <w:tr w:rsidR="00F65F69" w:rsidRPr="00F65F69" w:rsidTr="00F65F6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89,8</w:t>
            </w:r>
          </w:p>
        </w:tc>
      </w:tr>
      <w:tr w:rsidR="00F65F69" w:rsidRPr="00F65F69" w:rsidTr="00F65F69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0940163890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F65F69" w:rsidRPr="00F65F69" w:rsidTr="00F65F6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образований-сельских</w:t>
            </w:r>
            <w:proofErr w:type="gramEnd"/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65F69" w:rsidRPr="00F65F69" w:rsidTr="00F65F69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90,6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30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  <w:tr w:rsidR="00F65F69" w:rsidRPr="00F65F69" w:rsidTr="00F65F69">
        <w:trPr>
          <w:trHeight w:val="48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F65F69" w:rsidRPr="00F65F69" w:rsidTr="00F65F69">
        <w:trPr>
          <w:trHeight w:val="300"/>
        </w:trPr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2 078,6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69" w:rsidRPr="00F65F69" w:rsidRDefault="00F65F69" w:rsidP="00F65F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65F69">
              <w:rPr>
                <w:rFonts w:ascii="Times New Roman" w:eastAsia="Times New Roman" w:hAnsi="Times New Roman"/>
                <w:b/>
                <w:bCs/>
                <w:lang w:eastAsia="ru-RU"/>
              </w:rPr>
              <w:t>103,1</w:t>
            </w:r>
          </w:p>
        </w:tc>
      </w:tr>
    </w:tbl>
    <w:p w:rsidR="00F65F69" w:rsidRDefault="00F65F6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A9" w:rsidRDefault="009A21A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A9" w:rsidRDefault="009A21A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A9" w:rsidRDefault="009A21A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A9" w:rsidRDefault="009A21A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69" w:type="dxa"/>
        <w:tblInd w:w="-743" w:type="dxa"/>
        <w:tblLook w:val="04A0" w:firstRow="1" w:lastRow="0" w:firstColumn="1" w:lastColumn="0" w:noHBand="0" w:noVBand="1"/>
      </w:tblPr>
      <w:tblGrid>
        <w:gridCol w:w="2702"/>
        <w:gridCol w:w="951"/>
        <w:gridCol w:w="1040"/>
        <w:gridCol w:w="2145"/>
        <w:gridCol w:w="1854"/>
        <w:gridCol w:w="1777"/>
      </w:tblGrid>
      <w:tr w:rsidR="009A21A9" w:rsidRPr="009A21A9" w:rsidTr="009A21A9">
        <w:trPr>
          <w:trHeight w:val="315"/>
        </w:trPr>
        <w:tc>
          <w:tcPr>
            <w:tcW w:w="10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по исполнению доходов бюджета МО «Парзинское» </w:t>
            </w:r>
          </w:p>
        </w:tc>
      </w:tr>
      <w:tr w:rsidR="009A21A9" w:rsidRPr="009A21A9" w:rsidTr="009A21A9">
        <w:trPr>
          <w:trHeight w:val="315"/>
        </w:trPr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за 9 месяцев 2019 года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A21A9" w:rsidRPr="009A21A9" w:rsidTr="009A21A9">
        <w:trPr>
          <w:trHeight w:val="126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налогов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на 2019 г.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на   9 месяцев    2019 г.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   9 месяцев 2019г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Отклонение +,- к плану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исполнения к плану 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123,5%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105,7%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Налог на имущество </w:t>
            </w:r>
            <w:proofErr w:type="spellStart"/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112,7%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158,9%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собственных доходов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167,9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123,5%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1265,4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A21A9" w:rsidRPr="009A21A9" w:rsidTr="009A21A9">
        <w:trPr>
          <w:trHeight w:val="315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3099,3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2227,4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2259,3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1A9" w:rsidRPr="009A21A9" w:rsidRDefault="009A21A9" w:rsidP="009A21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21A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101,4%</w:t>
            </w:r>
          </w:p>
        </w:tc>
      </w:tr>
    </w:tbl>
    <w:p w:rsidR="009A21A9" w:rsidRDefault="009A21A9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1BB" w:rsidRDefault="00AA51B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1BB" w:rsidRDefault="00AA51B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1BB" w:rsidRDefault="00AA51B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12" w:type="dxa"/>
        <w:tblInd w:w="-885" w:type="dxa"/>
        <w:tblLook w:val="04A0" w:firstRow="1" w:lastRow="0" w:firstColumn="1" w:lastColumn="0" w:noHBand="0" w:noVBand="1"/>
      </w:tblPr>
      <w:tblGrid>
        <w:gridCol w:w="716"/>
        <w:gridCol w:w="3538"/>
        <w:gridCol w:w="1240"/>
        <w:gridCol w:w="1297"/>
        <w:gridCol w:w="1240"/>
        <w:gridCol w:w="1240"/>
        <w:gridCol w:w="1341"/>
      </w:tblGrid>
      <w:tr w:rsidR="00AA51BB" w:rsidRPr="00AA51BB" w:rsidTr="00AA51BB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</w:t>
            </w:r>
          </w:p>
        </w:tc>
      </w:tr>
      <w:tr w:rsidR="00AA51BB" w:rsidRPr="00AA51BB" w:rsidTr="00AA51BB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AA51BB" w:rsidRPr="00AA51BB" w:rsidTr="00AA51BB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AA51BB" w:rsidRPr="00AA51BB" w:rsidTr="00AA51BB">
        <w:trPr>
          <w:trHeight w:val="25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28.10. 2019 года  № 56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A51BB" w:rsidRPr="00AA51BB" w:rsidTr="00AA51BB">
        <w:trPr>
          <w:trHeight w:val="330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AA51BB" w:rsidRPr="00AA51BB" w:rsidTr="00AA51BB">
        <w:trPr>
          <w:trHeight w:val="61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AA51BB" w:rsidRPr="00AA51BB" w:rsidTr="00AA51BB">
        <w:trPr>
          <w:trHeight w:val="285"/>
        </w:trPr>
        <w:tc>
          <w:tcPr>
            <w:tcW w:w="10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9 месяцев 2019 года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AA51BB" w:rsidRPr="00AA51BB" w:rsidTr="00AA51BB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1 173,2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1 784,7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61,6</w:t>
            </w:r>
          </w:p>
        </w:tc>
      </w:tr>
      <w:tr w:rsidR="00AA51BB" w:rsidRPr="00AA51BB" w:rsidTr="00AA51BB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63,5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63,5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62,2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AA51BB" w:rsidRPr="00AA51BB" w:rsidTr="00AA51BB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835,4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61,8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74,5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46,1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46,1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50,7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58,4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60,1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9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Налоги</w:t>
            </w:r>
            <w:proofErr w:type="gramStart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ошлины</w:t>
            </w:r>
            <w:proofErr w:type="spellEnd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34,9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48,8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66,5</w:t>
            </w:r>
          </w:p>
        </w:tc>
      </w:tr>
      <w:tr w:rsidR="00AA51BB" w:rsidRPr="00AA51BB" w:rsidTr="00AA51BB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AA51BB" w:rsidRPr="00AA51BB" w:rsidTr="00AA51BB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54,6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63,8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63,8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52,4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52,4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69,2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69,2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80,7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455,8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734,8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90,6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90,5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46,8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46,8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услуг предприятий по организации питания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60,8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99,9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34О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A51BB" w:rsidRPr="00AA51BB" w:rsidTr="00AA51BB">
        <w:trPr>
          <w:trHeight w:val="2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2 014,6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106,3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</w:tr>
      <w:tr w:rsidR="00AA51BB" w:rsidRPr="00AA51BB" w:rsidTr="00AA51BB">
        <w:trPr>
          <w:trHeight w:val="49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A51BB" w:rsidRPr="00AA51BB" w:rsidTr="00AA51BB">
        <w:trPr>
          <w:trHeight w:val="28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2 014,6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3 199,4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2 142,3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106,3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1BB" w:rsidRPr="00AA51BB" w:rsidRDefault="00AA51BB" w:rsidP="00AA51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A51BB">
              <w:rPr>
                <w:rFonts w:ascii="Times New Roman" w:eastAsia="Times New Roman" w:hAnsi="Times New Roman"/>
                <w:b/>
                <w:bCs/>
                <w:lang w:eastAsia="ru-RU"/>
              </w:rPr>
              <w:t>67</w:t>
            </w:r>
          </w:p>
        </w:tc>
      </w:tr>
    </w:tbl>
    <w:p w:rsidR="00AA51BB" w:rsidRDefault="00AA51BB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7DF" w:rsidRDefault="00B217DF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7DF" w:rsidRDefault="00B217DF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17DF" w:rsidRDefault="00B217DF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01" w:type="dxa"/>
        <w:tblInd w:w="-885" w:type="dxa"/>
        <w:tblLook w:val="04A0" w:firstRow="1" w:lastRow="0" w:firstColumn="1" w:lastColumn="0" w:noHBand="0" w:noVBand="1"/>
      </w:tblPr>
      <w:tblGrid>
        <w:gridCol w:w="2978"/>
        <w:gridCol w:w="971"/>
        <w:gridCol w:w="863"/>
        <w:gridCol w:w="1050"/>
        <w:gridCol w:w="1216"/>
        <w:gridCol w:w="990"/>
        <w:gridCol w:w="1033"/>
        <w:gridCol w:w="1300"/>
      </w:tblGrid>
      <w:tr w:rsidR="00B217DF" w:rsidRPr="00B217DF" w:rsidTr="00B217DF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217DF" w:rsidRPr="00B217DF" w:rsidTr="00B217DF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217DF" w:rsidRPr="00B217DF" w:rsidTr="00B217DF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СВОДНАЯ БЮДЖЕТНАЯ РОСПИСЬ РАСХОДОВ БЮДЖЕТА</w:t>
            </w:r>
          </w:p>
        </w:tc>
      </w:tr>
      <w:tr w:rsidR="00B217DF" w:rsidRPr="00B217DF" w:rsidTr="00B217DF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"ПАРЗИНСКОЕ " ГЛАЗОВСКОГО РАЙОНА  НА 2019 ГОД</w:t>
            </w:r>
          </w:p>
        </w:tc>
      </w:tr>
      <w:tr w:rsidR="00B217DF" w:rsidRPr="00B217DF" w:rsidTr="00B217DF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Уточнённая</w:t>
            </w:r>
            <w:proofErr w:type="gramEnd"/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состоянию на "01" октября 2019 г.)</w:t>
            </w:r>
          </w:p>
        </w:tc>
      </w:tr>
      <w:tr w:rsidR="00B217DF" w:rsidRPr="00B217DF" w:rsidTr="00B217DF">
        <w:trPr>
          <w:trHeight w:val="27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B217DF" w:rsidRPr="00B217DF" w:rsidTr="00B217DF">
        <w:trPr>
          <w:trHeight w:val="480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Бюджетные ассигнования по расходам бюджета </w:t>
            </w:r>
          </w:p>
        </w:tc>
      </w:tr>
      <w:tr w:rsidR="00B217DF" w:rsidRPr="00B217DF" w:rsidTr="00B217DF">
        <w:trPr>
          <w:trHeight w:val="345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B217DF" w:rsidRPr="00B217DF" w:rsidTr="00B217DF">
        <w:trPr>
          <w:trHeight w:val="3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</w:t>
            </w:r>
            <w:bookmarkStart w:id="0" w:name="_GoBack"/>
            <w:bookmarkEnd w:id="0"/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менование показателя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B217DF" w:rsidRPr="00B217DF" w:rsidTr="00B217DF">
        <w:trPr>
          <w:trHeight w:val="208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государс-твенного</w:t>
            </w:r>
            <w:proofErr w:type="spellEnd"/>
            <w:proofErr w:type="gramEnd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17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управле-ния</w:t>
            </w:r>
            <w:proofErr w:type="spellEnd"/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3 199 376,3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1 784 694,3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B217DF" w:rsidRPr="00B217DF" w:rsidTr="00B217D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465 900,0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357 900,0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357 900,0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108 000,0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108 000,0</w:t>
            </w:r>
          </w:p>
        </w:tc>
      </w:tr>
      <w:tr w:rsidR="00B217DF" w:rsidRPr="00B217DF" w:rsidTr="00B217D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1 302 794,3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1 302 794,3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1 301 394,3</w:t>
            </w:r>
          </w:p>
        </w:tc>
      </w:tr>
      <w:tr w:rsidR="00B217DF" w:rsidRPr="00B217DF" w:rsidTr="00B217D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714 500,0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555 200,0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552 966,7</w:t>
            </w:r>
          </w:p>
        </w:tc>
      </w:tr>
      <w:tr w:rsidR="00B217DF" w:rsidRPr="00B217DF" w:rsidTr="00B217DF">
        <w:trPr>
          <w:trHeight w:val="11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Пособия за первые три дня временной нетрудоспособности за счёт работодателя, в случае заболевания работника или полученной травм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ы(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исключением несчастных случаев на производстве и профессиональных заболеваний)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2 233,3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159 300,0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159 300,0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586 894,3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586 894,3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25 240,9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399 466,1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19 187,3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34 490,0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6 000,0</w:t>
            </w:r>
          </w:p>
        </w:tc>
      </w:tr>
      <w:tr w:rsidR="00B217DF" w:rsidRPr="00B217DF" w:rsidTr="00B217DF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1 810,0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73 300,0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12 000,0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13 400,0</w:t>
            </w:r>
          </w:p>
        </w:tc>
      </w:tr>
      <w:tr w:rsidR="00B217DF" w:rsidRPr="00B217DF" w:rsidTr="00B217DF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подарочной и сувенирной продукции, поздравительных открыток,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по-четных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грамот, писем, дипломов, цветов, бланки строгой отчетности,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канц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овары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1 400,0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1 400,0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8 000,0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82 976,3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82 976,3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82 976,3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82 976,3</w:t>
            </w:r>
          </w:p>
        </w:tc>
      </w:tr>
      <w:tr w:rsidR="00B217DF" w:rsidRPr="00B217DF" w:rsidTr="00B217D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81 176,3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61 625,0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61 625,0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720,0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720,0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18 831,3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18 831,3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1 800,0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1 800,0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1 800,0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334 388,0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330 388,0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330 388,0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329 388,0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329 388,0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329 388,0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5 841,4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291 700,0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26 000,0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5 846,6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944 900,0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944 900,0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944 900,0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262 800,0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262 800,0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262 800,0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262 800,0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682 100,0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682 100,0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682 100,0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136 600,0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462 000,0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56 300,0</w:t>
            </w:r>
          </w:p>
        </w:tc>
      </w:tr>
      <w:tr w:rsidR="00B217DF" w:rsidRPr="00B217DF" w:rsidTr="00B217DF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11 300,0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5 900,0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44 270,0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30 700,0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B217DF" w:rsidRPr="00B217DF" w:rsidTr="00B217DF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3 570,0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1 717,7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6 430,0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6 430,0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6 430,0</w:t>
            </w:r>
          </w:p>
        </w:tc>
      </w:tr>
      <w:tr w:rsidR="00B217DF" w:rsidRPr="00B217DF" w:rsidTr="00B217DF">
        <w:trPr>
          <w:trHeight w:val="10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6 430,0</w:t>
            </w:r>
          </w:p>
        </w:tc>
      </w:tr>
      <w:tr w:rsidR="00B217DF" w:rsidRPr="00B217DF" w:rsidTr="00B217DF">
        <w:trPr>
          <w:trHeight w:val="12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8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B217DF" w:rsidRPr="00B217DF" w:rsidTr="00B217DF">
        <w:trPr>
          <w:trHeight w:val="4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1 430,0</w:t>
            </w:r>
          </w:p>
        </w:tc>
      </w:tr>
      <w:tr w:rsidR="00B217DF" w:rsidRPr="00B217DF" w:rsidTr="00B217DF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1 430,0</w:t>
            </w:r>
          </w:p>
        </w:tc>
      </w:tr>
      <w:tr w:rsidR="00B217DF" w:rsidRPr="00B217DF" w:rsidTr="00B217DF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color w:val="000000"/>
                <w:lang w:eastAsia="ru-RU"/>
              </w:rPr>
              <w:t>1 430,0</w:t>
            </w:r>
          </w:p>
        </w:tc>
      </w:tr>
      <w:tr w:rsidR="00B217DF" w:rsidRPr="00B217DF" w:rsidTr="00B217DF">
        <w:trPr>
          <w:trHeight w:val="3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17D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7DF" w:rsidRPr="00B217DF" w:rsidRDefault="00B217DF" w:rsidP="00B217D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B217DF">
              <w:rPr>
                <w:rFonts w:eastAsia="Times New Roman" w:cs="Calibri"/>
                <w:b/>
                <w:bCs/>
                <w:color w:val="000000"/>
                <w:lang w:eastAsia="ru-RU"/>
              </w:rPr>
              <w:t>3 199 376,3</w:t>
            </w:r>
          </w:p>
        </w:tc>
      </w:tr>
    </w:tbl>
    <w:p w:rsidR="00B217DF" w:rsidRPr="00C17E5E" w:rsidRDefault="00B217DF" w:rsidP="00C17E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217DF" w:rsidRPr="00C1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4"/>
    <w:rsid w:val="000760B3"/>
    <w:rsid w:val="000F3B1E"/>
    <w:rsid w:val="001C1D4F"/>
    <w:rsid w:val="00304DBD"/>
    <w:rsid w:val="003E524B"/>
    <w:rsid w:val="006D3938"/>
    <w:rsid w:val="00762391"/>
    <w:rsid w:val="008D4D04"/>
    <w:rsid w:val="00930BC9"/>
    <w:rsid w:val="009A21A9"/>
    <w:rsid w:val="00AA51BB"/>
    <w:rsid w:val="00B217DF"/>
    <w:rsid w:val="00C17E5E"/>
    <w:rsid w:val="00CA5A16"/>
    <w:rsid w:val="00D432D3"/>
    <w:rsid w:val="00E113C4"/>
    <w:rsid w:val="00EB388B"/>
    <w:rsid w:val="00F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2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2D3"/>
    <w:rPr>
      <w:color w:val="800080"/>
      <w:u w:val="single"/>
    </w:rPr>
  </w:style>
  <w:style w:type="paragraph" w:customStyle="1" w:styleId="xl65">
    <w:name w:val="xl6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43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43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D432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AA51B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A5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2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32D3"/>
    <w:rPr>
      <w:color w:val="800080"/>
      <w:u w:val="single"/>
    </w:rPr>
  </w:style>
  <w:style w:type="paragraph" w:customStyle="1" w:styleId="xl65">
    <w:name w:val="xl6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43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432D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43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432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D432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D432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AA51B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AA5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1">
    <w:name w:val="xl101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3">
    <w:name w:val="xl103"/>
    <w:basedOn w:val="a"/>
    <w:rsid w:val="00AA5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9446</Words>
  <Characters>53846</Characters>
  <Application>Microsoft Office Word</Application>
  <DocSecurity>0</DocSecurity>
  <Lines>448</Lines>
  <Paragraphs>126</Paragraphs>
  <ScaleCrop>false</ScaleCrop>
  <Company/>
  <LinksUpToDate>false</LinksUpToDate>
  <CharactersWithSpaces>63166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2019-10-28T05:17:00Z</dcterms:created>
  <dcterms:modified xsi:type="dcterms:W3CDTF">2019-10-28T05:44:00Z</dcterms:modified>
</cp:coreProperties>
</file>