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F8" w:rsidRDefault="002208F8" w:rsidP="00A460C5">
      <w:pPr>
        <w:jc w:val="center"/>
        <w:rPr>
          <w:sz w:val="20"/>
        </w:rPr>
      </w:pPr>
      <w:r>
        <w:rPr>
          <w:noProof/>
          <w:sz w:val="14"/>
        </w:rPr>
        <w:drawing>
          <wp:inline distT="0" distB="0" distL="0" distR="0" wp14:anchorId="70CA677E" wp14:editId="1FF1359A">
            <wp:extent cx="570230" cy="75692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570230" cy="756920"/>
                    </a:xfrm>
                    <a:prstGeom prst="rect">
                      <a:avLst/>
                    </a:prstGeom>
                    <a:noFill/>
                    <a:ln>
                      <a:noFill/>
                    </a:ln>
                  </pic:spPr>
                </pic:pic>
              </a:graphicData>
            </a:graphic>
          </wp:inline>
        </w:drawing>
      </w: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Pr="002208F8" w:rsidRDefault="002208F8" w:rsidP="00A460C5">
      <w:pPr>
        <w:jc w:val="center"/>
        <w:rPr>
          <w:b/>
          <w:sz w:val="40"/>
          <w:szCs w:val="44"/>
        </w:rPr>
      </w:pPr>
      <w:r w:rsidRPr="002208F8">
        <w:rPr>
          <w:b/>
          <w:sz w:val="40"/>
          <w:szCs w:val="44"/>
        </w:rPr>
        <w:t>ВЕСТНИК</w:t>
      </w:r>
    </w:p>
    <w:p w:rsidR="002208F8" w:rsidRDefault="002208F8" w:rsidP="00A460C5">
      <w:pPr>
        <w:jc w:val="center"/>
        <w:rPr>
          <w:b/>
          <w:sz w:val="10"/>
          <w:szCs w:val="10"/>
        </w:rPr>
      </w:pPr>
    </w:p>
    <w:p w:rsidR="002208F8" w:rsidRPr="002208F8" w:rsidRDefault="002208F8" w:rsidP="00A460C5">
      <w:pPr>
        <w:jc w:val="center"/>
        <w:rPr>
          <w:b/>
          <w:sz w:val="32"/>
          <w:szCs w:val="38"/>
        </w:rPr>
      </w:pPr>
      <w:r w:rsidRPr="002208F8">
        <w:rPr>
          <w:b/>
          <w:sz w:val="32"/>
          <w:szCs w:val="38"/>
        </w:rPr>
        <w:t>правовых актов органов местного самоуправления муниципального образования</w:t>
      </w:r>
      <w:r w:rsidR="003723E4">
        <w:rPr>
          <w:b/>
          <w:sz w:val="32"/>
          <w:szCs w:val="38"/>
        </w:rPr>
        <w:t xml:space="preserve"> «Глазовский район», муниципального образования </w:t>
      </w:r>
    </w:p>
    <w:p w:rsidR="0051058F" w:rsidRDefault="002208F8" w:rsidP="00A460C5">
      <w:pPr>
        <w:jc w:val="center"/>
        <w:rPr>
          <w:b/>
          <w:sz w:val="32"/>
          <w:szCs w:val="38"/>
        </w:rPr>
      </w:pPr>
      <w:r w:rsidRPr="002208F8">
        <w:rPr>
          <w:b/>
          <w:sz w:val="32"/>
          <w:szCs w:val="38"/>
        </w:rPr>
        <w:t>«</w:t>
      </w:r>
      <w:r w:rsidR="0051058F">
        <w:rPr>
          <w:b/>
          <w:sz w:val="32"/>
          <w:szCs w:val="38"/>
        </w:rPr>
        <w:t xml:space="preserve">Муниципальный округ </w:t>
      </w:r>
      <w:r w:rsidRPr="002208F8">
        <w:rPr>
          <w:b/>
          <w:sz w:val="32"/>
          <w:szCs w:val="38"/>
        </w:rPr>
        <w:t>Глазовский район</w:t>
      </w:r>
    </w:p>
    <w:p w:rsidR="002208F8" w:rsidRPr="002208F8" w:rsidRDefault="0051058F" w:rsidP="00A460C5">
      <w:pPr>
        <w:jc w:val="center"/>
        <w:rPr>
          <w:b/>
          <w:sz w:val="20"/>
        </w:rPr>
      </w:pPr>
      <w:r>
        <w:rPr>
          <w:b/>
          <w:sz w:val="32"/>
          <w:szCs w:val="38"/>
        </w:rPr>
        <w:t>Удмуртской Республики</w:t>
      </w:r>
      <w:r w:rsidR="002208F8" w:rsidRPr="002208F8">
        <w:rPr>
          <w:b/>
          <w:sz w:val="32"/>
          <w:szCs w:val="38"/>
        </w:rPr>
        <w:t>»</w:t>
      </w: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3723E4">
      <w:pPr>
        <w:rPr>
          <w:b/>
        </w:rPr>
      </w:pPr>
    </w:p>
    <w:p w:rsidR="003723E4" w:rsidRDefault="003723E4" w:rsidP="003723E4">
      <w:pPr>
        <w:rPr>
          <w:b/>
        </w:rPr>
      </w:pPr>
    </w:p>
    <w:p w:rsidR="002208F8" w:rsidRDefault="002208F8" w:rsidP="00A460C5">
      <w:pPr>
        <w:jc w:val="center"/>
        <w:rPr>
          <w:b/>
        </w:rPr>
      </w:pPr>
    </w:p>
    <w:p w:rsidR="002208F8" w:rsidRPr="00182CDB" w:rsidRDefault="00075DEA" w:rsidP="00A460C5">
      <w:pPr>
        <w:jc w:val="center"/>
        <w:rPr>
          <w:b/>
          <w:sz w:val="28"/>
          <w:szCs w:val="28"/>
        </w:rPr>
      </w:pPr>
      <w:r>
        <w:rPr>
          <w:b/>
          <w:sz w:val="28"/>
          <w:szCs w:val="28"/>
        </w:rPr>
        <w:t>№ 2</w:t>
      </w:r>
      <w:r w:rsidR="0028251E">
        <w:rPr>
          <w:b/>
          <w:sz w:val="28"/>
          <w:szCs w:val="28"/>
        </w:rPr>
        <w:t>1</w:t>
      </w:r>
    </w:p>
    <w:p w:rsidR="002208F8" w:rsidRDefault="002208F8" w:rsidP="00A460C5">
      <w:pPr>
        <w:jc w:val="center"/>
        <w:rPr>
          <w:b/>
          <w:szCs w:val="28"/>
        </w:rPr>
      </w:pPr>
    </w:p>
    <w:p w:rsidR="006E0619" w:rsidRPr="00070086" w:rsidRDefault="006E0619" w:rsidP="00A460C5">
      <w:pPr>
        <w:jc w:val="center"/>
        <w:rPr>
          <w:b/>
          <w:szCs w:val="28"/>
        </w:rPr>
      </w:pPr>
    </w:p>
    <w:p w:rsidR="002208F8" w:rsidRPr="002208F8" w:rsidRDefault="0028251E" w:rsidP="00A460C5">
      <w:pPr>
        <w:jc w:val="center"/>
        <w:rPr>
          <w:b/>
          <w:sz w:val="28"/>
          <w:szCs w:val="28"/>
        </w:rPr>
      </w:pPr>
      <w:r>
        <w:rPr>
          <w:b/>
          <w:sz w:val="28"/>
          <w:szCs w:val="28"/>
        </w:rPr>
        <w:t xml:space="preserve">23 </w:t>
      </w:r>
      <w:r w:rsidR="00075DEA">
        <w:rPr>
          <w:b/>
          <w:sz w:val="28"/>
          <w:szCs w:val="28"/>
        </w:rPr>
        <w:t>декабря</w:t>
      </w:r>
      <w:r w:rsidR="00D138B1">
        <w:rPr>
          <w:b/>
          <w:sz w:val="28"/>
          <w:szCs w:val="28"/>
        </w:rPr>
        <w:t xml:space="preserve"> 2021</w:t>
      </w:r>
      <w:r w:rsidR="002208F8" w:rsidRPr="002208F8">
        <w:rPr>
          <w:b/>
          <w:sz w:val="28"/>
          <w:szCs w:val="28"/>
        </w:rPr>
        <w:t xml:space="preserve"> года</w:t>
      </w:r>
    </w:p>
    <w:p w:rsidR="002208F8" w:rsidRPr="00070086" w:rsidRDefault="002208F8" w:rsidP="00A460C5">
      <w:pPr>
        <w:jc w:val="center"/>
        <w:rPr>
          <w:b/>
          <w:szCs w:val="28"/>
        </w:rPr>
      </w:pPr>
    </w:p>
    <w:p w:rsidR="002208F8" w:rsidRDefault="002208F8" w:rsidP="00A460C5">
      <w:pPr>
        <w:jc w:val="center"/>
        <w:rPr>
          <w:b/>
          <w:sz w:val="28"/>
          <w:szCs w:val="28"/>
        </w:rP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E176A9"/>
    <w:p w:rsidR="002208F8" w:rsidRDefault="002208F8" w:rsidP="00A460C5">
      <w:pPr>
        <w:jc w:val="center"/>
        <w:rPr>
          <w:sz w:val="20"/>
        </w:rPr>
      </w:pPr>
    </w:p>
    <w:p w:rsidR="002208F8" w:rsidRPr="002208F8" w:rsidRDefault="002208F8" w:rsidP="00A460C5">
      <w:pPr>
        <w:jc w:val="center"/>
        <w:rPr>
          <w:sz w:val="22"/>
        </w:rPr>
      </w:pPr>
      <w:r w:rsidRPr="002208F8">
        <w:rPr>
          <w:sz w:val="22"/>
        </w:rPr>
        <w:t>Удмурт</w:t>
      </w:r>
      <w:r w:rsidR="00D138B1">
        <w:rPr>
          <w:sz w:val="22"/>
        </w:rPr>
        <w:t>ская Республика, г. Глазов, 2021</w:t>
      </w:r>
      <w:r w:rsidRPr="002208F8">
        <w:rPr>
          <w:sz w:val="22"/>
        </w:rPr>
        <w:t xml:space="preserve"> год</w:t>
      </w:r>
    </w:p>
    <w:p w:rsidR="00BF7F98" w:rsidRDefault="00BF7F98" w:rsidP="00A460C5">
      <w:pPr>
        <w:jc w:val="both"/>
        <w:rPr>
          <w:b/>
        </w:rPr>
      </w:pPr>
    </w:p>
    <w:p w:rsidR="00BF7F98" w:rsidRDefault="00BF7F98" w:rsidP="00A460C5">
      <w:pPr>
        <w:jc w:val="both"/>
        <w:rPr>
          <w:b/>
        </w:rPr>
      </w:pPr>
    </w:p>
    <w:p w:rsidR="00C24BA7" w:rsidRDefault="00C24BA7" w:rsidP="00A460C5">
      <w:pPr>
        <w:jc w:val="both"/>
        <w:rPr>
          <w:b/>
        </w:rPr>
      </w:pPr>
    </w:p>
    <w:p w:rsidR="00C24BA7" w:rsidRDefault="00C24BA7" w:rsidP="00A460C5">
      <w:pPr>
        <w:jc w:val="both"/>
        <w:rPr>
          <w:b/>
        </w:rPr>
      </w:pPr>
    </w:p>
    <w:p w:rsidR="00C24BA7" w:rsidRDefault="00C24BA7" w:rsidP="00A460C5">
      <w:pPr>
        <w:jc w:val="both"/>
        <w:rPr>
          <w:b/>
        </w:rPr>
      </w:pPr>
    </w:p>
    <w:p w:rsidR="002208F8" w:rsidRPr="002208F8" w:rsidRDefault="002208F8" w:rsidP="003323CF">
      <w:pPr>
        <w:jc w:val="center"/>
        <w:rPr>
          <w:b/>
        </w:rPr>
      </w:pPr>
      <w:r w:rsidRPr="002208F8">
        <w:rPr>
          <w:b/>
        </w:rPr>
        <w:lastRenderedPageBreak/>
        <w:t>СОДЕРЖАНИЕ</w:t>
      </w:r>
    </w:p>
    <w:p w:rsidR="002208F8" w:rsidRPr="002208F8" w:rsidRDefault="002208F8" w:rsidP="00A460C5">
      <w:pPr>
        <w:ind w:firstLine="567"/>
        <w:jc w:val="both"/>
        <w:rPr>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8278"/>
        <w:gridCol w:w="984"/>
      </w:tblGrid>
      <w:tr w:rsidR="00EC33C1"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2208F8" w:rsidRPr="001B1BA8" w:rsidRDefault="002208F8" w:rsidP="003323CF">
            <w:pPr>
              <w:jc w:val="center"/>
              <w:rPr>
                <w:b/>
              </w:rPr>
            </w:pPr>
            <w:r w:rsidRPr="001B1BA8">
              <w:rPr>
                <w:b/>
              </w:rPr>
              <w:t xml:space="preserve">№ </w:t>
            </w:r>
            <w:proofErr w:type="gramStart"/>
            <w:r w:rsidRPr="001B1BA8">
              <w:rPr>
                <w:b/>
              </w:rPr>
              <w:t>п</w:t>
            </w:r>
            <w:proofErr w:type="gramEnd"/>
            <w:r w:rsidRPr="001B1BA8">
              <w:rPr>
                <w:b/>
              </w:rPr>
              <w:t>/п</w:t>
            </w:r>
          </w:p>
        </w:tc>
        <w:tc>
          <w:tcPr>
            <w:tcW w:w="8278"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Вопрос</w:t>
            </w:r>
          </w:p>
        </w:tc>
        <w:tc>
          <w:tcPr>
            <w:tcW w:w="984"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Стр.</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1.</w:t>
            </w:r>
          </w:p>
        </w:tc>
        <w:tc>
          <w:tcPr>
            <w:tcW w:w="8278" w:type="dxa"/>
            <w:tcBorders>
              <w:top w:val="single" w:sz="4" w:space="0" w:color="auto"/>
              <w:left w:val="single" w:sz="4" w:space="0" w:color="auto"/>
              <w:bottom w:val="single" w:sz="4" w:space="0" w:color="auto"/>
              <w:right w:val="single" w:sz="4" w:space="0" w:color="auto"/>
            </w:tcBorders>
          </w:tcPr>
          <w:p w:rsidR="00630805" w:rsidRPr="00FF5781" w:rsidRDefault="00630805" w:rsidP="00630805">
            <w:pPr>
              <w:jc w:val="both"/>
              <w:rPr>
                <w:b/>
              </w:rPr>
            </w:pPr>
            <w:proofErr w:type="gramStart"/>
            <w:r>
              <w:t xml:space="preserve">Решение Совета депутатов </w:t>
            </w:r>
            <w:r>
              <w:rPr>
                <w:bCs/>
              </w:rPr>
              <w:t xml:space="preserve">муниципального образования «Муниципальный округ Глазовский район Удмуртской Республики» от 23.12.2021 №91 </w:t>
            </w:r>
            <w:r>
              <w:rPr>
                <w:b/>
              </w:rPr>
              <w:t>«</w:t>
            </w:r>
            <w:r w:rsidRPr="00752AB4">
              <w:t>Об утверждении заключения по результатам публичных слушаний по проекту решения Совета депутатов муниципального образования «Муниципальный округ Глазовский район Удмуртской Республики» «О бюджете муниципального образования «Муниципальный округ Глазовский район Удмуртской Республики» на 2022 год и на плановый период 2023 и 2024 годов</w:t>
            </w:r>
            <w:r>
              <w:rPr>
                <w:b/>
              </w:rPr>
              <w:t>»</w:t>
            </w:r>
            <w:proofErr w:type="gramEnd"/>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B24DFC" w:rsidP="003323CF">
            <w:pPr>
              <w:jc w:val="center"/>
              <w:rPr>
                <w:b/>
              </w:rPr>
            </w:pPr>
            <w:r>
              <w:rPr>
                <w:b/>
              </w:rPr>
              <w:t>7</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2.</w:t>
            </w:r>
          </w:p>
        </w:tc>
        <w:tc>
          <w:tcPr>
            <w:tcW w:w="8278" w:type="dxa"/>
            <w:tcBorders>
              <w:top w:val="single" w:sz="4" w:space="0" w:color="auto"/>
              <w:left w:val="single" w:sz="4" w:space="0" w:color="auto"/>
              <w:bottom w:val="single" w:sz="4" w:space="0" w:color="auto"/>
              <w:right w:val="single" w:sz="4" w:space="0" w:color="auto"/>
            </w:tcBorders>
          </w:tcPr>
          <w:p w:rsidR="00630805" w:rsidRDefault="00630805" w:rsidP="00630805">
            <w:pPr>
              <w:jc w:val="both"/>
            </w:pPr>
            <w:r>
              <w:t xml:space="preserve">Решение Совета депутатов </w:t>
            </w:r>
            <w:r>
              <w:rPr>
                <w:bCs/>
              </w:rPr>
              <w:t xml:space="preserve">муниципального образования «Муниципальный округ Глазовский район Удмуртской Республики» от 23.12.2021 №9 </w:t>
            </w:r>
            <w:r>
              <w:t>«</w:t>
            </w:r>
            <w:r w:rsidRPr="00752AB4">
              <w:t>О бюджете муниципального образования «Муниципальный округ Глазовский район Удмуртской Республики» на 2022 год и на плановый период 2023 и 2024 годов</w:t>
            </w:r>
            <w:r>
              <w:t>»</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B24DFC" w:rsidP="003323CF">
            <w:pPr>
              <w:jc w:val="center"/>
              <w:rPr>
                <w:b/>
              </w:rPr>
            </w:pPr>
            <w:r>
              <w:rPr>
                <w:b/>
              </w:rPr>
              <w:t>10</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3.</w:t>
            </w:r>
          </w:p>
        </w:tc>
        <w:tc>
          <w:tcPr>
            <w:tcW w:w="8278" w:type="dxa"/>
            <w:tcBorders>
              <w:top w:val="single" w:sz="4" w:space="0" w:color="auto"/>
              <w:left w:val="single" w:sz="4" w:space="0" w:color="auto"/>
              <w:bottom w:val="single" w:sz="4" w:space="0" w:color="auto"/>
              <w:right w:val="single" w:sz="4" w:space="0" w:color="auto"/>
            </w:tcBorders>
          </w:tcPr>
          <w:p w:rsidR="00630805" w:rsidRDefault="00630805" w:rsidP="00630805">
            <w:pPr>
              <w:jc w:val="both"/>
            </w:pPr>
            <w:proofErr w:type="gramStart"/>
            <w:r>
              <w:t xml:space="preserve">Решение Совета депутатов </w:t>
            </w:r>
            <w:r>
              <w:rPr>
                <w:bCs/>
              </w:rPr>
              <w:t xml:space="preserve">муниципального образования «Муниципальный округ Глазовский район Удмуртской Республики» от 23.12.2021 №93 </w:t>
            </w:r>
            <w:r>
              <w:t>«</w:t>
            </w:r>
            <w:r w:rsidRPr="00752AB4">
              <w:t>О внесении изменений в решение Совета депутатов муниципального образования «Глазовский район» от 22 декабря 2020 года №422 «О бюджете муниципального образования «Глазовский район на 2021 год и на плановый период 2022 и 2023 годов» (в редакции решений Совета депутатов муниципального образования «Глазовский район» от 02.02.2021 №445</w:t>
            </w:r>
            <w:proofErr w:type="gramEnd"/>
            <w:r w:rsidRPr="00752AB4">
              <w:t xml:space="preserve">, от 03.03.2021 №450, от 01.04.2021 №456, от 04.05.2021 №471, от 27.05.2021 №476, от 30.06.2021 №478, от 29.07.2021 №479, от 13.08.2021 №481, от 10.09.2021 №484, в редакции решений Совета депутатов муниципального образования «Муниципальный округ Глазовский район Удмуртской Республики» </w:t>
            </w:r>
            <w:proofErr w:type="gramStart"/>
            <w:r w:rsidRPr="00752AB4">
              <w:t>от</w:t>
            </w:r>
            <w:proofErr w:type="gramEnd"/>
            <w:r w:rsidRPr="00752AB4">
              <w:t xml:space="preserve"> 28.09.2021 №26, от 28.10.2021 №51, от 02.12.2021 №79)</w:t>
            </w:r>
            <w:r>
              <w:t>»</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967ED" w:rsidP="003323CF">
            <w:pPr>
              <w:jc w:val="center"/>
              <w:rPr>
                <w:b/>
              </w:rPr>
            </w:pPr>
            <w:r>
              <w:rPr>
                <w:b/>
              </w:rPr>
              <w:t>23</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4.</w:t>
            </w:r>
          </w:p>
        </w:tc>
        <w:tc>
          <w:tcPr>
            <w:tcW w:w="8278" w:type="dxa"/>
            <w:tcBorders>
              <w:top w:val="single" w:sz="4" w:space="0" w:color="auto"/>
              <w:left w:val="single" w:sz="4" w:space="0" w:color="auto"/>
              <w:bottom w:val="single" w:sz="4" w:space="0" w:color="auto"/>
              <w:right w:val="single" w:sz="4" w:space="0" w:color="auto"/>
            </w:tcBorders>
          </w:tcPr>
          <w:p w:rsidR="00630805" w:rsidRDefault="00630805" w:rsidP="00630805">
            <w:pPr>
              <w:jc w:val="both"/>
            </w:pPr>
            <w:proofErr w:type="gramStart"/>
            <w:r>
              <w:t xml:space="preserve">Решение Совета депутатов </w:t>
            </w:r>
            <w:r>
              <w:rPr>
                <w:bCs/>
              </w:rPr>
              <w:t xml:space="preserve">муниципального образования «Муниципальный округ Глазовский район Удмуртской Республики» от 23.12.2021 №94 </w:t>
            </w:r>
            <w:r>
              <w:t>«</w:t>
            </w:r>
            <w:r w:rsidRPr="00752AB4">
              <w:t>О внесении изменений в решение Совета депутатов муниципального образования «Адамское» от 23.12.2020 №200 «О бюджете муниципального образования «Адамское» на 2021 год и на плановый период 2022 и 2023 годов» (в редакции решений Совета депутатов муниципального образования «Адамское» от 03.03.2021 № 209,</w:t>
            </w:r>
            <w:r>
              <w:t xml:space="preserve"> </w:t>
            </w:r>
            <w:r w:rsidRPr="00752AB4">
              <w:t>от 09.04.2021 № 217, от 31.05.2021 № 226</w:t>
            </w:r>
            <w:proofErr w:type="gramEnd"/>
            <w:r w:rsidRPr="00752AB4">
              <w:t>, от 24.06.2021 № 230, от 14.09.2021 № 235, в редакции решений Совета депутатов муниципального образования  «Муниципальный округ Глазовский район Удмуртской Республики» от 28.09.2021 №27, от 28.10.2021 №40, от 02.12.2021 №80)</w:t>
            </w:r>
            <w:r>
              <w:t>»</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967ED" w:rsidP="003323CF">
            <w:pPr>
              <w:jc w:val="center"/>
              <w:rPr>
                <w:b/>
              </w:rPr>
            </w:pPr>
            <w:r>
              <w:rPr>
                <w:b/>
              </w:rPr>
              <w:t>26</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5.</w:t>
            </w:r>
          </w:p>
        </w:tc>
        <w:tc>
          <w:tcPr>
            <w:tcW w:w="8278" w:type="dxa"/>
            <w:tcBorders>
              <w:top w:val="single" w:sz="4" w:space="0" w:color="auto"/>
              <w:left w:val="single" w:sz="4" w:space="0" w:color="auto"/>
              <w:bottom w:val="single" w:sz="4" w:space="0" w:color="auto"/>
              <w:right w:val="single" w:sz="4" w:space="0" w:color="auto"/>
            </w:tcBorders>
          </w:tcPr>
          <w:p w:rsidR="00630805" w:rsidRDefault="00630805" w:rsidP="00630805">
            <w:pPr>
              <w:jc w:val="both"/>
            </w:pPr>
            <w:proofErr w:type="gramStart"/>
            <w:r>
              <w:t xml:space="preserve">Решение Совета депутатов </w:t>
            </w:r>
            <w:r>
              <w:rPr>
                <w:bCs/>
              </w:rPr>
              <w:t xml:space="preserve">муниципального образования «Муниципальный округ Глазовский район Удмуртской Республики» от 23.12.2021 №95 </w:t>
            </w:r>
            <w:r>
              <w:t>«</w:t>
            </w:r>
            <w:r w:rsidRPr="00752AB4">
              <w:t>О внесении изменений в решение Совета депутатов муниципального образования «Верхнебогатырское» от 24.12.2020 № 228 «О бюджете муниципального образования «Верхнебогатырское» на 2021 год и на плановый период 2022 и 2023 годов» (в редакции решений Совета депутатов муниципального образования «Верхнебогатырское» от 05.02.2021 №240, от 25.03.2021 №247, от 09.04.2021 №251</w:t>
            </w:r>
            <w:proofErr w:type="gramEnd"/>
            <w:r w:rsidRPr="00752AB4">
              <w:t xml:space="preserve">, от 29.04.2021 №254, от 30.06.2021 №258, от 20.08.2021 №260, от 17.09.2021 №262, в редакции решений Совета депутатов муниципального образования «Муниципальный округ Глазовский район Удмуртской Республики» от 28.10.2021 №41, </w:t>
            </w:r>
            <w:proofErr w:type="gramStart"/>
            <w:r w:rsidRPr="00752AB4">
              <w:t>от</w:t>
            </w:r>
            <w:proofErr w:type="gramEnd"/>
            <w:r w:rsidRPr="00752AB4">
              <w:t xml:space="preserve"> 02.12.2021 №81)</w:t>
            </w:r>
            <w:r>
              <w:t>»</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967ED" w:rsidP="003323CF">
            <w:pPr>
              <w:jc w:val="center"/>
              <w:rPr>
                <w:b/>
              </w:rPr>
            </w:pPr>
            <w:r>
              <w:rPr>
                <w:b/>
              </w:rPr>
              <w:t>28</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lastRenderedPageBreak/>
              <w:t>6.</w:t>
            </w:r>
          </w:p>
        </w:tc>
        <w:tc>
          <w:tcPr>
            <w:tcW w:w="8278" w:type="dxa"/>
            <w:tcBorders>
              <w:top w:val="single" w:sz="4" w:space="0" w:color="auto"/>
              <w:left w:val="single" w:sz="4" w:space="0" w:color="auto"/>
              <w:bottom w:val="single" w:sz="4" w:space="0" w:color="auto"/>
              <w:right w:val="single" w:sz="4" w:space="0" w:color="auto"/>
            </w:tcBorders>
          </w:tcPr>
          <w:p w:rsidR="00630805" w:rsidRDefault="00630805" w:rsidP="00630805">
            <w:pPr>
              <w:jc w:val="both"/>
            </w:pPr>
            <w:proofErr w:type="gramStart"/>
            <w:r>
              <w:t xml:space="preserve">Решение Совета депутатов </w:t>
            </w:r>
            <w:r>
              <w:rPr>
                <w:bCs/>
              </w:rPr>
              <w:t xml:space="preserve">муниципального образования «Муниципальный округ Глазовский район Удмуртской Республики» от 23.12.2021 №96 </w:t>
            </w:r>
            <w:r>
              <w:t>«</w:t>
            </w:r>
            <w:r w:rsidRPr="00752AB4">
              <w:t>О внесении изменений в решение Совета депутатов муниципального образования «Гулековское» от 24.12.2020 №233 «О бюджете муниципального образования «Гулековское» на 2021 год и на плановый период 2022 и 2023 годов» (в редакции решений Совета депутатов муниципального образования «Гулековское» от 11.02.2021 №244, от 18.03.2021 №257, от 29.04.2021 №270</w:t>
            </w:r>
            <w:proofErr w:type="gramEnd"/>
            <w:r w:rsidRPr="00752AB4">
              <w:t>, от 22.06.2021 №275, от 26.08.2021 №278, в редакции решений Совета депутатов муниципального образования «Муниципальный округ Глазовский район Удмуртской Республики» от 28.09.2021 №28, от 28.</w:t>
            </w:r>
            <w:r>
              <w:t>10.2021 №42, от 02.12.2021 №82)»</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967ED" w:rsidP="003323CF">
            <w:pPr>
              <w:jc w:val="center"/>
              <w:rPr>
                <w:b/>
              </w:rPr>
            </w:pPr>
            <w:r>
              <w:rPr>
                <w:b/>
              </w:rPr>
              <w:t>31</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7.</w:t>
            </w:r>
          </w:p>
        </w:tc>
        <w:tc>
          <w:tcPr>
            <w:tcW w:w="8278" w:type="dxa"/>
            <w:tcBorders>
              <w:top w:val="single" w:sz="4" w:space="0" w:color="auto"/>
              <w:left w:val="single" w:sz="4" w:space="0" w:color="auto"/>
              <w:bottom w:val="single" w:sz="4" w:space="0" w:color="auto"/>
              <w:right w:val="single" w:sz="4" w:space="0" w:color="auto"/>
            </w:tcBorders>
          </w:tcPr>
          <w:p w:rsidR="00630805" w:rsidRDefault="00630805" w:rsidP="00630805">
            <w:pPr>
              <w:jc w:val="both"/>
            </w:pPr>
            <w:proofErr w:type="gramStart"/>
            <w:r>
              <w:t xml:space="preserve">Решение Совета депутатов </w:t>
            </w:r>
            <w:r>
              <w:rPr>
                <w:bCs/>
              </w:rPr>
              <w:t xml:space="preserve">муниципального образования «Муниципальный округ Глазовский район Удмуртской Республики» от 23.12.2021 №97 </w:t>
            </w:r>
            <w:r>
              <w:t>«</w:t>
            </w:r>
            <w:r w:rsidRPr="00752AB4">
              <w:t>О внесении изменений в решение Совета депутатов муниципального образования «Качкашурское» от 23.12.2020 №215 «О бюджете муниципального образования «Качкашурское» на 2021 год и на плановый период 2022 и 2023 годов» (в редакции решений Совета депутатов муниципального образования «Качкашурское» от 24.03.2021 №235, от 09.04.2021 №238, от 28.05.2021 №249</w:t>
            </w:r>
            <w:proofErr w:type="gramEnd"/>
            <w:r w:rsidRPr="00752AB4">
              <w:t>, от 15.07.2021 №252от 16.09.2021 №257, в редакции решения Совета депутатов муниципального образования «Муниципальный округ Глазовский район Удмуртской Республики» от 28.</w:t>
            </w:r>
            <w:r>
              <w:t>10.2021 №43, от 02.12.2021 №83)»</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967ED" w:rsidP="003323CF">
            <w:pPr>
              <w:jc w:val="center"/>
              <w:rPr>
                <w:b/>
              </w:rPr>
            </w:pPr>
            <w:r>
              <w:rPr>
                <w:b/>
              </w:rPr>
              <w:t>33</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8.</w:t>
            </w:r>
          </w:p>
        </w:tc>
        <w:tc>
          <w:tcPr>
            <w:tcW w:w="8278" w:type="dxa"/>
            <w:tcBorders>
              <w:top w:val="single" w:sz="4" w:space="0" w:color="auto"/>
              <w:left w:val="single" w:sz="4" w:space="0" w:color="auto"/>
              <w:bottom w:val="single" w:sz="4" w:space="0" w:color="auto"/>
              <w:right w:val="single" w:sz="4" w:space="0" w:color="auto"/>
            </w:tcBorders>
          </w:tcPr>
          <w:p w:rsidR="00630805" w:rsidRDefault="00630805" w:rsidP="00630805">
            <w:pPr>
              <w:jc w:val="both"/>
            </w:pPr>
            <w:proofErr w:type="gramStart"/>
            <w:r>
              <w:t xml:space="preserve">Решение Совета депутатов </w:t>
            </w:r>
            <w:r>
              <w:rPr>
                <w:bCs/>
              </w:rPr>
              <w:t xml:space="preserve">муниципального образования «Муниципальный округ Глазовский район Удмуртской Республики» от 23.12.2021 №98 </w:t>
            </w:r>
            <w:r>
              <w:t>«</w:t>
            </w:r>
            <w:r w:rsidRPr="00752AB4">
              <w:t>О внесении изменений в решение Совета депутатов муниципального образования «Кожильское» от 24.12.2020 №213 «О бюджете муниципального образования «Кожильское» на 2021 год и на плановый период 2022 и 2023 годов» (в редакции решений Совета депутатов муниципального образования «Кожильское» от 07.04.2021 №232, от 28.05.2021 №242, от 08.07.2021 №244</w:t>
            </w:r>
            <w:proofErr w:type="gramEnd"/>
            <w:r w:rsidRPr="00752AB4">
              <w:t>, от 12.08.2021 №246, в редакции решений Совета депутатов муниципального образования «Муниципальный округ Глазовский район Удмуртской Республики» от 28.09.2021 № 29, от 28.10.2021 №44, от 02.12.2021 №84)</w:t>
            </w:r>
            <w:r>
              <w:t>»</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967ED" w:rsidP="003323CF">
            <w:pPr>
              <w:jc w:val="center"/>
              <w:rPr>
                <w:b/>
              </w:rPr>
            </w:pPr>
            <w:r>
              <w:rPr>
                <w:b/>
              </w:rPr>
              <w:t>35</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9.</w:t>
            </w:r>
          </w:p>
        </w:tc>
        <w:tc>
          <w:tcPr>
            <w:tcW w:w="8278" w:type="dxa"/>
            <w:tcBorders>
              <w:top w:val="single" w:sz="4" w:space="0" w:color="auto"/>
              <w:left w:val="single" w:sz="4" w:space="0" w:color="auto"/>
              <w:bottom w:val="single" w:sz="4" w:space="0" w:color="auto"/>
              <w:right w:val="single" w:sz="4" w:space="0" w:color="auto"/>
            </w:tcBorders>
          </w:tcPr>
          <w:p w:rsidR="00630805" w:rsidRDefault="00630805" w:rsidP="00630805">
            <w:pPr>
              <w:jc w:val="both"/>
            </w:pPr>
            <w:proofErr w:type="gramStart"/>
            <w:r>
              <w:t xml:space="preserve">Решение Совета депутатов </w:t>
            </w:r>
            <w:r>
              <w:rPr>
                <w:bCs/>
              </w:rPr>
              <w:t xml:space="preserve">муниципального образования «Муниципальный округ Глазовский район Удмуртской Республики» от 23.12.2021 №99 </w:t>
            </w:r>
            <w:r>
              <w:t>«</w:t>
            </w:r>
            <w:r w:rsidRPr="00752AB4">
              <w:t>О внесении изменений в решение Совета депутатов муниципального образования «Куреговское» от 23.12.2020 №239 «О бюджете муниципального образования «Куреговское» на 2021 год и на плановый период 2022 и 2023 годов» (в редакции решений Совета депутатов муниципального образования «Куреговское» от 05.03.2021 №259, от 26.04.2021 №270, от 28.06.2021 №274</w:t>
            </w:r>
            <w:proofErr w:type="gramEnd"/>
            <w:r w:rsidRPr="00752AB4">
              <w:t>, от 02.08.2021 №277, от 13.09.2021 №279, в редакции решений Совета депутатов муниципального образования «Муниципальный округ Глазовский район Удмуртской Республики» от 28.</w:t>
            </w:r>
            <w:r>
              <w:t>10.2021 №45, от 02.12.2021 №85)»</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967ED" w:rsidP="003323CF">
            <w:pPr>
              <w:jc w:val="center"/>
              <w:rPr>
                <w:b/>
              </w:rPr>
            </w:pPr>
            <w:r>
              <w:rPr>
                <w:b/>
              </w:rPr>
              <w:t>37</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10.</w:t>
            </w:r>
          </w:p>
        </w:tc>
        <w:tc>
          <w:tcPr>
            <w:tcW w:w="8278" w:type="dxa"/>
            <w:tcBorders>
              <w:top w:val="single" w:sz="4" w:space="0" w:color="auto"/>
              <w:left w:val="single" w:sz="4" w:space="0" w:color="auto"/>
              <w:bottom w:val="single" w:sz="4" w:space="0" w:color="auto"/>
              <w:right w:val="single" w:sz="4" w:space="0" w:color="auto"/>
            </w:tcBorders>
          </w:tcPr>
          <w:p w:rsidR="00630805" w:rsidRDefault="00630805" w:rsidP="00630805">
            <w:pPr>
              <w:jc w:val="both"/>
            </w:pPr>
            <w:proofErr w:type="gramStart"/>
            <w:r>
              <w:t xml:space="preserve">Решение Совета депутатов </w:t>
            </w:r>
            <w:r>
              <w:rPr>
                <w:bCs/>
              </w:rPr>
              <w:t>муниципального образования «Муниципальный округ Глазовский район Удмуртской Республики» от 23.12.2021 №100 «</w:t>
            </w:r>
            <w:r w:rsidRPr="00752AB4">
              <w:t>О внесении изменений в решение Совета депутатов муниципального образования «Октябрьское» от 24.12.2020 №188 «О бюджете муниципального образования «Октябрьское» на 2021 год и на плановый период 2022 и 2023 годов» (в редакции решений Совета депутатов муниципального образования «Октябрьское» от 11.03.2021№205, от 08.04.2021№208, от 29.04.2021 №217</w:t>
            </w:r>
            <w:proofErr w:type="gramEnd"/>
            <w:r w:rsidRPr="00752AB4">
              <w:t>, от 24.06.2021 №221, от 13.08.2021 №225, от 15.09.2021 №226, в редакции решений Совета депутатов муниципального образования «Муниципальный округ Глазовский район Удмуртской Республики» от 28.09.2021 №30, от 28.10.2021 №46</w:t>
            </w:r>
            <w:r>
              <w:t xml:space="preserve">, </w:t>
            </w:r>
            <w:proofErr w:type="gramStart"/>
            <w:r>
              <w:t>от</w:t>
            </w:r>
            <w:proofErr w:type="gramEnd"/>
            <w:r>
              <w:t xml:space="preserve"> 02.12.2021 №86)»</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967ED" w:rsidP="003323CF">
            <w:pPr>
              <w:jc w:val="center"/>
              <w:rPr>
                <w:b/>
              </w:rPr>
            </w:pPr>
            <w:r>
              <w:rPr>
                <w:b/>
              </w:rPr>
              <w:t>40</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lastRenderedPageBreak/>
              <w:t>11.</w:t>
            </w:r>
          </w:p>
        </w:tc>
        <w:tc>
          <w:tcPr>
            <w:tcW w:w="8278" w:type="dxa"/>
            <w:tcBorders>
              <w:top w:val="single" w:sz="4" w:space="0" w:color="auto"/>
              <w:left w:val="single" w:sz="4" w:space="0" w:color="auto"/>
              <w:bottom w:val="single" w:sz="4" w:space="0" w:color="auto"/>
              <w:right w:val="single" w:sz="4" w:space="0" w:color="auto"/>
            </w:tcBorders>
          </w:tcPr>
          <w:p w:rsidR="00630805" w:rsidRDefault="00630805" w:rsidP="00630805">
            <w:pPr>
              <w:jc w:val="both"/>
            </w:pPr>
            <w:proofErr w:type="gramStart"/>
            <w:r>
              <w:t xml:space="preserve">Решение Совета депутатов </w:t>
            </w:r>
            <w:r>
              <w:rPr>
                <w:bCs/>
              </w:rPr>
              <w:t>муниципального образования «Муниципальный округ Глазовский район Удмуртской Республики» от 23.12.2021 №101</w:t>
            </w:r>
            <w:r>
              <w:t xml:space="preserve"> «</w:t>
            </w:r>
            <w:r w:rsidRPr="00752AB4">
              <w:t>О внесении изменений в решение Совета депутатов муниципального образования «Парзинское» от 24.12.2020 № 218 «О бюджете муниципального образования «Парзинское» на 2021 год и на плановый период 2022 и 2023 годов» (в редакции решений Совета депутатов муниципального образования «Парзинское» от 11.02.2021 № 229, от 29.04.2021 № 238, от 06.07.2021 № 245</w:t>
            </w:r>
            <w:proofErr w:type="gramEnd"/>
            <w:r w:rsidRPr="00752AB4">
              <w:t>, от 15.09.2021 № 248, в редакции решений Совета депутатов муниципального образования «Муниципальный округ Глазовский район Удмуртской Республики» от 28.09.2021 № 31, от 28.1</w:t>
            </w:r>
            <w:r>
              <w:t>0.2021 № 47, от 02.12.2021 №87)»</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967ED" w:rsidP="003323CF">
            <w:pPr>
              <w:jc w:val="center"/>
              <w:rPr>
                <w:b/>
              </w:rPr>
            </w:pPr>
            <w:r>
              <w:rPr>
                <w:b/>
              </w:rPr>
              <w:t>43</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12.</w:t>
            </w:r>
          </w:p>
        </w:tc>
        <w:tc>
          <w:tcPr>
            <w:tcW w:w="8278" w:type="dxa"/>
            <w:tcBorders>
              <w:top w:val="single" w:sz="4" w:space="0" w:color="auto"/>
              <w:left w:val="single" w:sz="4" w:space="0" w:color="auto"/>
              <w:bottom w:val="single" w:sz="4" w:space="0" w:color="auto"/>
              <w:right w:val="single" w:sz="4" w:space="0" w:color="auto"/>
            </w:tcBorders>
          </w:tcPr>
          <w:p w:rsidR="00630805" w:rsidRDefault="00630805" w:rsidP="00630805">
            <w:pPr>
              <w:jc w:val="both"/>
            </w:pPr>
            <w:proofErr w:type="gramStart"/>
            <w:r>
              <w:t xml:space="preserve">Решение Совета депутатов </w:t>
            </w:r>
            <w:r>
              <w:rPr>
                <w:bCs/>
              </w:rPr>
              <w:t>муниципального образования «Муниципальный округ Глазовский район Удмуртской Республики» от 23.12.2021 №102</w:t>
            </w:r>
            <w:r>
              <w:t xml:space="preserve"> «</w:t>
            </w:r>
            <w:r w:rsidRPr="00752AB4">
              <w:t>О внесении изменений в решение Совета депутатов муниципального образования «Понинское» от 23.12.2020 № 161 «О бюджете муниципального образования «Понинское» на 2021 год и на плановый период 2022 и 2023 годов» (в редакции решений Совета депутатов муниципального образования «Понинское» от 11.02.2021 № 173, от 07.04.2021 № 176, от 30.04.2021 № 183</w:t>
            </w:r>
            <w:proofErr w:type="gramEnd"/>
            <w:r w:rsidRPr="00752AB4">
              <w:t>, от 29.06.2021 № 185, от 14.09.2021 № 188, в редакции решений Совета депутатов муниципального образования «Муниципальный округ Глазовский район Удмуртской республики» от 28.1</w:t>
            </w:r>
            <w:r>
              <w:t>0.2021 № 48, от 02.12.2021 №88)»</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967ED" w:rsidP="003323CF">
            <w:pPr>
              <w:jc w:val="center"/>
              <w:rPr>
                <w:b/>
              </w:rPr>
            </w:pPr>
            <w:r>
              <w:rPr>
                <w:b/>
              </w:rPr>
              <w:t>46</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13.</w:t>
            </w:r>
          </w:p>
        </w:tc>
        <w:tc>
          <w:tcPr>
            <w:tcW w:w="8278" w:type="dxa"/>
            <w:tcBorders>
              <w:top w:val="single" w:sz="4" w:space="0" w:color="auto"/>
              <w:left w:val="single" w:sz="4" w:space="0" w:color="auto"/>
              <w:bottom w:val="single" w:sz="4" w:space="0" w:color="auto"/>
              <w:right w:val="single" w:sz="4" w:space="0" w:color="auto"/>
            </w:tcBorders>
          </w:tcPr>
          <w:p w:rsidR="00630805" w:rsidRDefault="00630805" w:rsidP="00630805">
            <w:pPr>
              <w:jc w:val="both"/>
            </w:pPr>
            <w:proofErr w:type="gramStart"/>
            <w:r>
              <w:t xml:space="preserve">Решение Совета депутатов </w:t>
            </w:r>
            <w:r>
              <w:rPr>
                <w:bCs/>
              </w:rPr>
              <w:t>муниципального образования «Муниципальный округ Глазовский район Удмуртской Республики» от 23.12.2021 №103</w:t>
            </w:r>
            <w:r>
              <w:t xml:space="preserve"> «</w:t>
            </w:r>
            <w:r w:rsidRPr="00752AB4">
              <w:t>О внесении изменений в решение Совета депутатов муниципального образования «Ураковское» от 25.12.2020 № 199 «О бюджете муниципального образования «Ураковское» на 2021 год и на плановый период 2022 и 2023 годов» (в редакции решений Совета депутатов муниципального образования «Ураковское» от 11.02.2021 № 214, от 26.03.2021 № 218, от 08.04.2021 № 222</w:t>
            </w:r>
            <w:proofErr w:type="gramEnd"/>
            <w:r w:rsidRPr="00752AB4">
              <w:t>, от 18.06.2021 № 231, от 27.08.2021 № 234, от 14.09.2021 № 236, в редакции решений Совета депутатов муниципального образования «Муниципальный округ Глазовский район Удмуртской Республики» от 28.</w:t>
            </w:r>
            <w:r>
              <w:t>10.2021 №49, от 02.12.2021 №89)»</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967ED" w:rsidP="003323CF">
            <w:pPr>
              <w:jc w:val="center"/>
              <w:rPr>
                <w:b/>
              </w:rPr>
            </w:pPr>
            <w:r>
              <w:rPr>
                <w:b/>
              </w:rPr>
              <w:t>49</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14.</w:t>
            </w:r>
          </w:p>
        </w:tc>
        <w:tc>
          <w:tcPr>
            <w:tcW w:w="8278" w:type="dxa"/>
            <w:tcBorders>
              <w:top w:val="single" w:sz="4" w:space="0" w:color="auto"/>
              <w:left w:val="single" w:sz="4" w:space="0" w:color="auto"/>
              <w:bottom w:val="single" w:sz="4" w:space="0" w:color="auto"/>
              <w:right w:val="single" w:sz="4" w:space="0" w:color="auto"/>
            </w:tcBorders>
          </w:tcPr>
          <w:p w:rsidR="00630805" w:rsidRDefault="00A660C7" w:rsidP="00A660C7">
            <w:pPr>
              <w:jc w:val="both"/>
            </w:pPr>
            <w:proofErr w:type="gramStart"/>
            <w:r>
              <w:t xml:space="preserve">Решение Совета депутатов </w:t>
            </w:r>
            <w:r>
              <w:rPr>
                <w:bCs/>
              </w:rPr>
              <w:t>муниципального образования «Муниципальный округ Глазовский район Удмуртской Республики» от 23.12.2021 №104</w:t>
            </w:r>
            <w:r>
              <w:t xml:space="preserve"> «</w:t>
            </w:r>
            <w:r w:rsidR="00630805" w:rsidRPr="00752AB4">
              <w:t>О внесении изменений в решение Совета депутатов муниципального образования «Штанигуртское» от 24.12.2020 №214 «О бюджете муниципального образования «Штанигуртское» на 2021 год и на плановый период 2022 и 2023 годов» (в редакции решений Совета депутатов муниципального образования «Штанигуртское» от 05.02.2021№230, от 12.03.2021 №233, от 09.04.2021№239</w:t>
            </w:r>
            <w:proofErr w:type="gramEnd"/>
            <w:r w:rsidR="00630805" w:rsidRPr="00752AB4">
              <w:t>,от 30.04.2021№240, от 24.06.2021№244, от 16.09.2021№248, в редакции решений Совета депутатов муниципального образования «Муниципальный округ Глазовский район Удмуртской Республики» от 28.09.2021 №32, от 28.</w:t>
            </w:r>
            <w:r w:rsidR="00630805">
              <w:t xml:space="preserve">10.2021 №50, </w:t>
            </w:r>
            <w:proofErr w:type="gramStart"/>
            <w:r w:rsidR="00630805">
              <w:t>от</w:t>
            </w:r>
            <w:proofErr w:type="gramEnd"/>
            <w:r w:rsidR="00630805">
              <w:t xml:space="preserve"> 02.12.2021 №90)</w:t>
            </w:r>
            <w:r>
              <w:t>»</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967ED" w:rsidP="003323CF">
            <w:pPr>
              <w:jc w:val="center"/>
              <w:rPr>
                <w:b/>
              </w:rPr>
            </w:pPr>
            <w:r>
              <w:rPr>
                <w:b/>
              </w:rPr>
              <w:t>52</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EC33C1" w:rsidRPr="00B24DFC" w:rsidRDefault="00B24DFC" w:rsidP="00075DEA">
            <w:pPr>
              <w:jc w:val="center"/>
              <w:rPr>
                <w:b/>
              </w:rPr>
            </w:pPr>
            <w:r w:rsidRPr="00B24DFC">
              <w:rPr>
                <w:b/>
              </w:rPr>
              <w:t>15.</w:t>
            </w:r>
          </w:p>
        </w:tc>
        <w:tc>
          <w:tcPr>
            <w:tcW w:w="8278" w:type="dxa"/>
            <w:tcBorders>
              <w:top w:val="single" w:sz="4" w:space="0" w:color="auto"/>
              <w:left w:val="single" w:sz="4" w:space="0" w:color="auto"/>
              <w:bottom w:val="single" w:sz="4" w:space="0" w:color="auto"/>
              <w:right w:val="single" w:sz="4" w:space="0" w:color="auto"/>
            </w:tcBorders>
          </w:tcPr>
          <w:p w:rsidR="00EC33C1" w:rsidRPr="0028251E" w:rsidRDefault="00A660C7" w:rsidP="0028251E">
            <w:pPr>
              <w:jc w:val="both"/>
              <w:rPr>
                <w:b/>
                <w:color w:val="000000"/>
              </w:rPr>
            </w:pPr>
            <w:r>
              <w:t xml:space="preserve">Решение Совета депутатов </w:t>
            </w:r>
            <w:r>
              <w:rPr>
                <w:bCs/>
              </w:rPr>
              <w:t>муниципального образования «Муниципальный округ Глазовский район Удмуртской Республики» от 23.12.2021 №105</w:t>
            </w:r>
            <w:r>
              <w:t xml:space="preserve"> «</w:t>
            </w:r>
            <w:r w:rsidRPr="00752AB4">
              <w:rPr>
                <w:bCs/>
              </w:rPr>
              <w:t>О создании Контрольно-счетного органа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EC33C1" w:rsidRPr="006967ED" w:rsidRDefault="006967ED" w:rsidP="00286EE7">
            <w:pPr>
              <w:jc w:val="center"/>
              <w:rPr>
                <w:b/>
              </w:rPr>
            </w:pPr>
            <w:r w:rsidRPr="006967ED">
              <w:rPr>
                <w:b/>
              </w:rPr>
              <w:t>56</w:t>
            </w:r>
          </w:p>
        </w:tc>
      </w:tr>
      <w:tr w:rsidR="00FC7FBF" w:rsidRPr="00EC33C1" w:rsidTr="005D429B">
        <w:tc>
          <w:tcPr>
            <w:tcW w:w="592" w:type="dxa"/>
            <w:tcBorders>
              <w:top w:val="single" w:sz="4" w:space="0" w:color="auto"/>
              <w:left w:val="single" w:sz="4" w:space="0" w:color="auto"/>
              <w:bottom w:val="single" w:sz="4" w:space="0" w:color="auto"/>
              <w:right w:val="single" w:sz="4" w:space="0" w:color="auto"/>
            </w:tcBorders>
          </w:tcPr>
          <w:p w:rsidR="00FC7FBF" w:rsidRPr="00B24DFC" w:rsidRDefault="00B24DFC" w:rsidP="00075DEA">
            <w:pPr>
              <w:jc w:val="center"/>
              <w:rPr>
                <w:b/>
              </w:rPr>
            </w:pPr>
            <w:r w:rsidRPr="00B24DFC">
              <w:rPr>
                <w:b/>
              </w:rPr>
              <w:t>16.</w:t>
            </w:r>
          </w:p>
        </w:tc>
        <w:tc>
          <w:tcPr>
            <w:tcW w:w="8278" w:type="dxa"/>
            <w:tcBorders>
              <w:top w:val="single" w:sz="4" w:space="0" w:color="auto"/>
              <w:left w:val="single" w:sz="4" w:space="0" w:color="auto"/>
              <w:bottom w:val="single" w:sz="4" w:space="0" w:color="auto"/>
              <w:right w:val="single" w:sz="4" w:space="0" w:color="auto"/>
            </w:tcBorders>
          </w:tcPr>
          <w:p w:rsidR="00FC7FBF" w:rsidRDefault="00A660C7" w:rsidP="006D5238">
            <w:pPr>
              <w:jc w:val="both"/>
            </w:pPr>
            <w:r>
              <w:t xml:space="preserve">Решение Совета депутатов </w:t>
            </w:r>
            <w:r>
              <w:rPr>
                <w:bCs/>
              </w:rPr>
              <w:t>муниципального образования «Муниципальный округ Глазовский район Удмуртской Республики» от 23.12.2021 №106 «</w:t>
            </w:r>
            <w:r w:rsidRPr="00752AB4">
              <w:rPr>
                <w:bCs/>
              </w:rPr>
              <w:t>О назначении на должность Председателя Контрольно-счетного органа муниципального образования «Муниципальный округ Глазовск</w:t>
            </w:r>
            <w:r>
              <w:rPr>
                <w:bCs/>
              </w:rPr>
              <w:t>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FC7FBF" w:rsidRPr="006967ED" w:rsidRDefault="006967ED" w:rsidP="00286EE7">
            <w:pPr>
              <w:jc w:val="center"/>
              <w:rPr>
                <w:b/>
              </w:rPr>
            </w:pPr>
            <w:r w:rsidRPr="006967ED">
              <w:rPr>
                <w:b/>
              </w:rPr>
              <w:t>72</w:t>
            </w:r>
          </w:p>
        </w:tc>
      </w:tr>
      <w:tr w:rsidR="00F55DB8" w:rsidRPr="00EC33C1" w:rsidTr="005D429B">
        <w:tc>
          <w:tcPr>
            <w:tcW w:w="592" w:type="dxa"/>
            <w:tcBorders>
              <w:top w:val="single" w:sz="4" w:space="0" w:color="auto"/>
              <w:left w:val="single" w:sz="4" w:space="0" w:color="auto"/>
              <w:bottom w:val="single" w:sz="4" w:space="0" w:color="auto"/>
              <w:right w:val="single" w:sz="4" w:space="0" w:color="auto"/>
            </w:tcBorders>
          </w:tcPr>
          <w:p w:rsidR="00F55DB8" w:rsidRPr="00B24DFC" w:rsidRDefault="00B24DFC" w:rsidP="00075DEA">
            <w:pPr>
              <w:jc w:val="center"/>
              <w:rPr>
                <w:b/>
              </w:rPr>
            </w:pPr>
            <w:r w:rsidRPr="00B24DFC">
              <w:rPr>
                <w:b/>
              </w:rPr>
              <w:t>17.</w:t>
            </w:r>
          </w:p>
        </w:tc>
        <w:tc>
          <w:tcPr>
            <w:tcW w:w="8278" w:type="dxa"/>
            <w:tcBorders>
              <w:top w:val="single" w:sz="4" w:space="0" w:color="auto"/>
              <w:left w:val="single" w:sz="4" w:space="0" w:color="auto"/>
              <w:bottom w:val="single" w:sz="4" w:space="0" w:color="auto"/>
              <w:right w:val="single" w:sz="4" w:space="0" w:color="auto"/>
            </w:tcBorders>
          </w:tcPr>
          <w:p w:rsidR="00F55DB8" w:rsidRPr="006D5238" w:rsidRDefault="00A660C7" w:rsidP="006D5238">
            <w:pPr>
              <w:jc w:val="both"/>
            </w:pPr>
            <w:r>
              <w:t xml:space="preserve">Решение Совета депутатов </w:t>
            </w:r>
            <w:r>
              <w:rPr>
                <w:bCs/>
              </w:rPr>
              <w:t>муниципального образования «Муниципальный округ Глазовский район Удмуртской Республики» от 23.12.2021 №107 «</w:t>
            </w:r>
            <w:r w:rsidRPr="00752AB4">
              <w:rPr>
                <w:bCs/>
              </w:rPr>
              <w:t xml:space="preserve">Об утверждении перечня должностных лиц Контрольно-счетного органа </w:t>
            </w:r>
            <w:r w:rsidRPr="00752AB4">
              <w:rPr>
                <w:bCs/>
              </w:rPr>
              <w:lastRenderedPageBreak/>
              <w:t>муниципального образования «Муниципальный округ Глазовский район Удмуртской Республики», уполномоченных составлять протоколы об а</w:t>
            </w:r>
            <w:r>
              <w:rPr>
                <w:bCs/>
              </w:rPr>
              <w:t>дминистративных правонарушениях»</w:t>
            </w:r>
          </w:p>
        </w:tc>
        <w:tc>
          <w:tcPr>
            <w:tcW w:w="984" w:type="dxa"/>
            <w:tcBorders>
              <w:top w:val="single" w:sz="4" w:space="0" w:color="auto"/>
              <w:left w:val="single" w:sz="4" w:space="0" w:color="auto"/>
              <w:bottom w:val="single" w:sz="4" w:space="0" w:color="auto"/>
              <w:right w:val="single" w:sz="4" w:space="0" w:color="auto"/>
            </w:tcBorders>
          </w:tcPr>
          <w:p w:rsidR="00F55DB8" w:rsidRPr="006967ED" w:rsidRDefault="006967ED" w:rsidP="00286EE7">
            <w:pPr>
              <w:jc w:val="center"/>
              <w:rPr>
                <w:b/>
              </w:rPr>
            </w:pPr>
            <w:r w:rsidRPr="006967ED">
              <w:rPr>
                <w:b/>
              </w:rPr>
              <w:lastRenderedPageBreak/>
              <w:t>73</w:t>
            </w:r>
          </w:p>
        </w:tc>
      </w:tr>
      <w:tr w:rsidR="00FC7FBF" w:rsidRPr="00EC33C1" w:rsidTr="005D429B">
        <w:tc>
          <w:tcPr>
            <w:tcW w:w="592" w:type="dxa"/>
            <w:tcBorders>
              <w:top w:val="single" w:sz="4" w:space="0" w:color="auto"/>
              <w:left w:val="single" w:sz="4" w:space="0" w:color="auto"/>
              <w:bottom w:val="single" w:sz="4" w:space="0" w:color="auto"/>
              <w:right w:val="single" w:sz="4" w:space="0" w:color="auto"/>
            </w:tcBorders>
          </w:tcPr>
          <w:p w:rsidR="00FC7FBF" w:rsidRPr="00B24DFC" w:rsidRDefault="00B24DFC" w:rsidP="00075DEA">
            <w:pPr>
              <w:jc w:val="center"/>
              <w:rPr>
                <w:b/>
              </w:rPr>
            </w:pPr>
            <w:r w:rsidRPr="00B24DFC">
              <w:rPr>
                <w:b/>
              </w:rPr>
              <w:lastRenderedPageBreak/>
              <w:t>18.</w:t>
            </w:r>
          </w:p>
        </w:tc>
        <w:tc>
          <w:tcPr>
            <w:tcW w:w="8278" w:type="dxa"/>
            <w:tcBorders>
              <w:top w:val="single" w:sz="4" w:space="0" w:color="auto"/>
              <w:left w:val="single" w:sz="4" w:space="0" w:color="auto"/>
              <w:bottom w:val="single" w:sz="4" w:space="0" w:color="auto"/>
              <w:right w:val="single" w:sz="4" w:space="0" w:color="auto"/>
            </w:tcBorders>
          </w:tcPr>
          <w:p w:rsidR="00FC7FBF" w:rsidRDefault="00A660C7" w:rsidP="0028251E">
            <w:pPr>
              <w:jc w:val="both"/>
            </w:pPr>
            <w:r>
              <w:t xml:space="preserve">Решение Совета депутатов </w:t>
            </w:r>
            <w:r>
              <w:rPr>
                <w:bCs/>
              </w:rPr>
              <w:t>муниципального образования «Муниципальный округ Глазовский район Удмуртской Республики» от 23.12.2021 №108 «</w:t>
            </w:r>
            <w:r w:rsidRPr="00752AB4">
              <w:t>Об утверждении плана работы Совета депутатов муниципального образования «Муниципальный округ Глазовский район Удм</w:t>
            </w:r>
            <w:r>
              <w:t>уртской Республики» на 2022 год»</w:t>
            </w:r>
          </w:p>
        </w:tc>
        <w:tc>
          <w:tcPr>
            <w:tcW w:w="984" w:type="dxa"/>
            <w:tcBorders>
              <w:top w:val="single" w:sz="4" w:space="0" w:color="auto"/>
              <w:left w:val="single" w:sz="4" w:space="0" w:color="auto"/>
              <w:bottom w:val="single" w:sz="4" w:space="0" w:color="auto"/>
              <w:right w:val="single" w:sz="4" w:space="0" w:color="auto"/>
            </w:tcBorders>
          </w:tcPr>
          <w:p w:rsidR="00FC7FBF" w:rsidRPr="006967ED" w:rsidRDefault="006967ED" w:rsidP="00286EE7">
            <w:pPr>
              <w:jc w:val="center"/>
              <w:rPr>
                <w:b/>
              </w:rPr>
            </w:pPr>
            <w:r w:rsidRPr="006967ED">
              <w:rPr>
                <w:b/>
              </w:rPr>
              <w:t>74</w:t>
            </w:r>
          </w:p>
        </w:tc>
      </w:tr>
      <w:tr w:rsidR="00A660C7" w:rsidRPr="00EC33C1" w:rsidTr="005D429B">
        <w:tc>
          <w:tcPr>
            <w:tcW w:w="592" w:type="dxa"/>
            <w:tcBorders>
              <w:top w:val="single" w:sz="4" w:space="0" w:color="auto"/>
              <w:left w:val="single" w:sz="4" w:space="0" w:color="auto"/>
              <w:bottom w:val="single" w:sz="4" w:space="0" w:color="auto"/>
              <w:right w:val="single" w:sz="4" w:space="0" w:color="auto"/>
            </w:tcBorders>
          </w:tcPr>
          <w:p w:rsidR="00A660C7" w:rsidRPr="00B24DFC" w:rsidRDefault="00B24DFC" w:rsidP="00075DEA">
            <w:pPr>
              <w:jc w:val="center"/>
              <w:rPr>
                <w:b/>
              </w:rPr>
            </w:pPr>
            <w:r w:rsidRPr="00B24DFC">
              <w:rPr>
                <w:b/>
              </w:rPr>
              <w:t>19.</w:t>
            </w:r>
          </w:p>
        </w:tc>
        <w:tc>
          <w:tcPr>
            <w:tcW w:w="8278" w:type="dxa"/>
            <w:tcBorders>
              <w:top w:val="single" w:sz="4" w:space="0" w:color="auto"/>
              <w:left w:val="single" w:sz="4" w:space="0" w:color="auto"/>
              <w:bottom w:val="single" w:sz="4" w:space="0" w:color="auto"/>
              <w:right w:val="single" w:sz="4" w:space="0" w:color="auto"/>
            </w:tcBorders>
          </w:tcPr>
          <w:p w:rsidR="00A660C7" w:rsidRDefault="00A660C7" w:rsidP="0028251E">
            <w:pPr>
              <w:jc w:val="both"/>
            </w:pPr>
            <w:r>
              <w:t xml:space="preserve">Решение Совета депутатов </w:t>
            </w:r>
            <w:r>
              <w:rPr>
                <w:bCs/>
              </w:rPr>
              <w:t>муниципального образования «Муниципальный округ Глазовский район Удмуртской Республики» от 23.12.2021 №109 «</w:t>
            </w:r>
            <w:r w:rsidRPr="00752AB4">
              <w:t>Об утверждении Положения о наказах избирателей депутатам Совета депутатов муниципального образования «Муниципальный округ Глазовски</w:t>
            </w:r>
            <w:r>
              <w:t>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A660C7" w:rsidRPr="006967ED" w:rsidRDefault="006967ED" w:rsidP="00286EE7">
            <w:pPr>
              <w:jc w:val="center"/>
              <w:rPr>
                <w:b/>
              </w:rPr>
            </w:pPr>
            <w:r w:rsidRPr="006967ED">
              <w:rPr>
                <w:b/>
              </w:rPr>
              <w:t>84</w:t>
            </w:r>
          </w:p>
        </w:tc>
      </w:tr>
      <w:tr w:rsidR="00A660C7" w:rsidRPr="00EC33C1" w:rsidTr="005D429B">
        <w:tc>
          <w:tcPr>
            <w:tcW w:w="592" w:type="dxa"/>
            <w:tcBorders>
              <w:top w:val="single" w:sz="4" w:space="0" w:color="auto"/>
              <w:left w:val="single" w:sz="4" w:space="0" w:color="auto"/>
              <w:bottom w:val="single" w:sz="4" w:space="0" w:color="auto"/>
              <w:right w:val="single" w:sz="4" w:space="0" w:color="auto"/>
            </w:tcBorders>
          </w:tcPr>
          <w:p w:rsidR="00A660C7" w:rsidRPr="00B24DFC" w:rsidRDefault="00B24DFC" w:rsidP="00075DEA">
            <w:pPr>
              <w:jc w:val="center"/>
              <w:rPr>
                <w:b/>
              </w:rPr>
            </w:pPr>
            <w:r w:rsidRPr="00B24DFC">
              <w:rPr>
                <w:b/>
              </w:rPr>
              <w:t>20.</w:t>
            </w:r>
          </w:p>
        </w:tc>
        <w:tc>
          <w:tcPr>
            <w:tcW w:w="8278" w:type="dxa"/>
            <w:tcBorders>
              <w:top w:val="single" w:sz="4" w:space="0" w:color="auto"/>
              <w:left w:val="single" w:sz="4" w:space="0" w:color="auto"/>
              <w:bottom w:val="single" w:sz="4" w:space="0" w:color="auto"/>
              <w:right w:val="single" w:sz="4" w:space="0" w:color="auto"/>
            </w:tcBorders>
          </w:tcPr>
          <w:p w:rsidR="00A660C7" w:rsidRDefault="00A660C7" w:rsidP="0028251E">
            <w:pPr>
              <w:jc w:val="both"/>
            </w:pPr>
            <w:r>
              <w:t xml:space="preserve">Решение Совета депутатов </w:t>
            </w:r>
            <w:r>
              <w:rPr>
                <w:bCs/>
              </w:rPr>
              <w:t>муниципального образования «Муниципальный округ Глазовский район Удмуртской Республики» от 23.12.2021 №110 «</w:t>
            </w:r>
            <w:r w:rsidRPr="00752AB4">
              <w:t>Об утверждении Реестра наказов избирателей депутатам Совета депутатов муниципального образования «Муниципальный округ Глазовск</w:t>
            </w:r>
            <w:r>
              <w:t>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A660C7" w:rsidRPr="006967ED" w:rsidRDefault="006967ED" w:rsidP="00286EE7">
            <w:pPr>
              <w:jc w:val="center"/>
              <w:rPr>
                <w:b/>
              </w:rPr>
            </w:pPr>
            <w:r w:rsidRPr="006967ED">
              <w:rPr>
                <w:b/>
              </w:rPr>
              <w:t>88</w:t>
            </w:r>
          </w:p>
        </w:tc>
      </w:tr>
      <w:tr w:rsidR="00A660C7" w:rsidRPr="00EC33C1" w:rsidTr="005D429B">
        <w:tc>
          <w:tcPr>
            <w:tcW w:w="592" w:type="dxa"/>
            <w:tcBorders>
              <w:top w:val="single" w:sz="4" w:space="0" w:color="auto"/>
              <w:left w:val="single" w:sz="4" w:space="0" w:color="auto"/>
              <w:bottom w:val="single" w:sz="4" w:space="0" w:color="auto"/>
              <w:right w:val="single" w:sz="4" w:space="0" w:color="auto"/>
            </w:tcBorders>
          </w:tcPr>
          <w:p w:rsidR="00A660C7" w:rsidRPr="00B24DFC" w:rsidRDefault="00B24DFC" w:rsidP="00075DEA">
            <w:pPr>
              <w:jc w:val="center"/>
              <w:rPr>
                <w:b/>
              </w:rPr>
            </w:pPr>
            <w:r w:rsidRPr="00B24DFC">
              <w:rPr>
                <w:b/>
              </w:rPr>
              <w:t>21.</w:t>
            </w:r>
          </w:p>
        </w:tc>
        <w:tc>
          <w:tcPr>
            <w:tcW w:w="8278" w:type="dxa"/>
            <w:tcBorders>
              <w:top w:val="single" w:sz="4" w:space="0" w:color="auto"/>
              <w:left w:val="single" w:sz="4" w:space="0" w:color="auto"/>
              <w:bottom w:val="single" w:sz="4" w:space="0" w:color="auto"/>
              <w:right w:val="single" w:sz="4" w:space="0" w:color="auto"/>
            </w:tcBorders>
          </w:tcPr>
          <w:p w:rsidR="00A660C7" w:rsidRDefault="00A660C7" w:rsidP="0028251E">
            <w:pPr>
              <w:jc w:val="both"/>
            </w:pPr>
            <w:r>
              <w:t xml:space="preserve">Решение Совета депутатов </w:t>
            </w:r>
            <w:r>
              <w:rPr>
                <w:bCs/>
              </w:rPr>
              <w:t>муниципального образования «Муниципальный округ Глазовский район Удмуртской Республики» от 23.12.2021 №111 «</w:t>
            </w:r>
            <w:r w:rsidRPr="00752AB4">
              <w:t>О досрочном прекращении полномочий депутата Совета депутатов муниципального образования «Муниципальный округ Глазовский район Удмуртской Республики» Корякина Виктора Ивановича</w:t>
            </w:r>
            <w:r>
              <w:t>»</w:t>
            </w:r>
          </w:p>
        </w:tc>
        <w:tc>
          <w:tcPr>
            <w:tcW w:w="984" w:type="dxa"/>
            <w:tcBorders>
              <w:top w:val="single" w:sz="4" w:space="0" w:color="auto"/>
              <w:left w:val="single" w:sz="4" w:space="0" w:color="auto"/>
              <w:bottom w:val="single" w:sz="4" w:space="0" w:color="auto"/>
              <w:right w:val="single" w:sz="4" w:space="0" w:color="auto"/>
            </w:tcBorders>
          </w:tcPr>
          <w:p w:rsidR="00A660C7" w:rsidRPr="006967ED" w:rsidRDefault="006967ED" w:rsidP="00286EE7">
            <w:pPr>
              <w:jc w:val="center"/>
              <w:rPr>
                <w:b/>
              </w:rPr>
            </w:pPr>
            <w:r w:rsidRPr="006967ED">
              <w:rPr>
                <w:b/>
              </w:rPr>
              <w:t>93</w:t>
            </w:r>
          </w:p>
        </w:tc>
      </w:tr>
      <w:tr w:rsidR="00A660C7" w:rsidRPr="00EC33C1" w:rsidTr="005D429B">
        <w:tc>
          <w:tcPr>
            <w:tcW w:w="592" w:type="dxa"/>
            <w:tcBorders>
              <w:top w:val="single" w:sz="4" w:space="0" w:color="auto"/>
              <w:left w:val="single" w:sz="4" w:space="0" w:color="auto"/>
              <w:bottom w:val="single" w:sz="4" w:space="0" w:color="auto"/>
              <w:right w:val="single" w:sz="4" w:space="0" w:color="auto"/>
            </w:tcBorders>
          </w:tcPr>
          <w:p w:rsidR="00A660C7" w:rsidRPr="00B24DFC" w:rsidRDefault="00B24DFC" w:rsidP="00075DEA">
            <w:pPr>
              <w:jc w:val="center"/>
              <w:rPr>
                <w:b/>
              </w:rPr>
            </w:pPr>
            <w:r w:rsidRPr="00B24DFC">
              <w:rPr>
                <w:b/>
              </w:rPr>
              <w:t>22.</w:t>
            </w:r>
          </w:p>
        </w:tc>
        <w:tc>
          <w:tcPr>
            <w:tcW w:w="8278" w:type="dxa"/>
            <w:tcBorders>
              <w:top w:val="single" w:sz="4" w:space="0" w:color="auto"/>
              <w:left w:val="single" w:sz="4" w:space="0" w:color="auto"/>
              <w:bottom w:val="single" w:sz="4" w:space="0" w:color="auto"/>
              <w:right w:val="single" w:sz="4" w:space="0" w:color="auto"/>
            </w:tcBorders>
          </w:tcPr>
          <w:p w:rsidR="00A660C7" w:rsidRDefault="00A660C7" w:rsidP="0028251E">
            <w:pPr>
              <w:jc w:val="both"/>
            </w:pPr>
            <w:r>
              <w:t xml:space="preserve">Решение Совета депутатов </w:t>
            </w:r>
            <w:r>
              <w:rPr>
                <w:bCs/>
              </w:rPr>
              <w:t>муниципального образования «Муниципальный округ Глазовский район Удмуртской Республики» от 23.12.2021 №112 «</w:t>
            </w:r>
            <w:r w:rsidRPr="00752AB4">
              <w:t>Об избрании заместителя Председателя Совета депутатов  муниципального образования «Муниципальный округ Глазовск</w:t>
            </w:r>
            <w:r>
              <w:t>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A660C7" w:rsidRPr="006967ED" w:rsidRDefault="006967ED" w:rsidP="00286EE7">
            <w:pPr>
              <w:jc w:val="center"/>
              <w:rPr>
                <w:b/>
              </w:rPr>
            </w:pPr>
            <w:r w:rsidRPr="006967ED">
              <w:rPr>
                <w:b/>
              </w:rPr>
              <w:t>94</w:t>
            </w:r>
          </w:p>
        </w:tc>
      </w:tr>
      <w:tr w:rsidR="00A660C7" w:rsidRPr="00EC33C1" w:rsidTr="005D429B">
        <w:tc>
          <w:tcPr>
            <w:tcW w:w="592" w:type="dxa"/>
            <w:tcBorders>
              <w:top w:val="single" w:sz="4" w:space="0" w:color="auto"/>
              <w:left w:val="single" w:sz="4" w:space="0" w:color="auto"/>
              <w:bottom w:val="single" w:sz="4" w:space="0" w:color="auto"/>
              <w:right w:val="single" w:sz="4" w:space="0" w:color="auto"/>
            </w:tcBorders>
          </w:tcPr>
          <w:p w:rsidR="00A660C7" w:rsidRPr="00B24DFC" w:rsidRDefault="00B24DFC" w:rsidP="00075DEA">
            <w:pPr>
              <w:jc w:val="center"/>
              <w:rPr>
                <w:b/>
              </w:rPr>
            </w:pPr>
            <w:r w:rsidRPr="00B24DFC">
              <w:rPr>
                <w:b/>
              </w:rPr>
              <w:t>23.</w:t>
            </w:r>
          </w:p>
        </w:tc>
        <w:tc>
          <w:tcPr>
            <w:tcW w:w="8278" w:type="dxa"/>
            <w:tcBorders>
              <w:top w:val="single" w:sz="4" w:space="0" w:color="auto"/>
              <w:left w:val="single" w:sz="4" w:space="0" w:color="auto"/>
              <w:bottom w:val="single" w:sz="4" w:space="0" w:color="auto"/>
              <w:right w:val="single" w:sz="4" w:space="0" w:color="auto"/>
            </w:tcBorders>
          </w:tcPr>
          <w:p w:rsidR="00A660C7" w:rsidRDefault="00A660C7" w:rsidP="0028251E">
            <w:pPr>
              <w:jc w:val="both"/>
            </w:pPr>
            <w:proofErr w:type="gramStart"/>
            <w:r>
              <w:t xml:space="preserve">Решение Совета депутатов </w:t>
            </w:r>
            <w:r>
              <w:rPr>
                <w:bCs/>
              </w:rPr>
              <w:t>муниципального образования «Муниципальный округ Глазовский район Удмуртской Республики» от 23.12.2021 №113 «</w:t>
            </w:r>
            <w:r w:rsidRPr="00752AB4">
              <w:t xml:space="preserve">О внесении изменений в состав Президиума Совета депутатов муниципального образования «Муниципальный округ Глазовский район Удмуртской Республики», </w:t>
            </w:r>
            <w:r w:rsidRPr="00752AB4">
              <w:rPr>
                <w:rFonts w:eastAsia="Calibri"/>
              </w:rPr>
              <w:t xml:space="preserve">утвержденный решением Совета депутатов  </w:t>
            </w:r>
            <w:r w:rsidRPr="00752AB4">
              <w:t xml:space="preserve">муниципального образования «Муниципальный округ Глазовский район </w:t>
            </w:r>
            <w:r w:rsidRPr="00752AB4">
              <w:rPr>
                <w:rFonts w:eastAsia="Calibri"/>
              </w:rPr>
              <w:t xml:space="preserve"> </w:t>
            </w:r>
            <w:r w:rsidRPr="00752AB4">
              <w:t>Удмуртской Республики» от 28.10.2021 №38 (в редакции решения Совета депутатов муниципального образования «Муниципальный округ Глазовский район Удмуртской Республики» от 19.11.2021</w:t>
            </w:r>
            <w:proofErr w:type="gramEnd"/>
            <w:r w:rsidRPr="00752AB4">
              <w:t xml:space="preserve"> №70)</w:t>
            </w:r>
            <w:r>
              <w:t>»</w:t>
            </w:r>
          </w:p>
        </w:tc>
        <w:tc>
          <w:tcPr>
            <w:tcW w:w="984" w:type="dxa"/>
            <w:tcBorders>
              <w:top w:val="single" w:sz="4" w:space="0" w:color="auto"/>
              <w:left w:val="single" w:sz="4" w:space="0" w:color="auto"/>
              <w:bottom w:val="single" w:sz="4" w:space="0" w:color="auto"/>
              <w:right w:val="single" w:sz="4" w:space="0" w:color="auto"/>
            </w:tcBorders>
          </w:tcPr>
          <w:p w:rsidR="00A660C7" w:rsidRPr="006967ED" w:rsidRDefault="006967ED" w:rsidP="00286EE7">
            <w:pPr>
              <w:jc w:val="center"/>
              <w:rPr>
                <w:b/>
              </w:rPr>
            </w:pPr>
            <w:r w:rsidRPr="006967ED">
              <w:rPr>
                <w:b/>
              </w:rPr>
              <w:t>95</w:t>
            </w:r>
          </w:p>
        </w:tc>
      </w:tr>
      <w:tr w:rsidR="00A660C7" w:rsidRPr="00EC33C1" w:rsidTr="005D429B">
        <w:tc>
          <w:tcPr>
            <w:tcW w:w="592" w:type="dxa"/>
            <w:tcBorders>
              <w:top w:val="single" w:sz="4" w:space="0" w:color="auto"/>
              <w:left w:val="single" w:sz="4" w:space="0" w:color="auto"/>
              <w:bottom w:val="single" w:sz="4" w:space="0" w:color="auto"/>
              <w:right w:val="single" w:sz="4" w:space="0" w:color="auto"/>
            </w:tcBorders>
          </w:tcPr>
          <w:p w:rsidR="00A660C7" w:rsidRPr="00B24DFC" w:rsidRDefault="00B24DFC" w:rsidP="00075DEA">
            <w:pPr>
              <w:jc w:val="center"/>
              <w:rPr>
                <w:b/>
              </w:rPr>
            </w:pPr>
            <w:r w:rsidRPr="00B24DFC">
              <w:rPr>
                <w:b/>
              </w:rPr>
              <w:t>24.</w:t>
            </w:r>
          </w:p>
        </w:tc>
        <w:tc>
          <w:tcPr>
            <w:tcW w:w="8278" w:type="dxa"/>
            <w:tcBorders>
              <w:top w:val="single" w:sz="4" w:space="0" w:color="auto"/>
              <w:left w:val="single" w:sz="4" w:space="0" w:color="auto"/>
              <w:bottom w:val="single" w:sz="4" w:space="0" w:color="auto"/>
              <w:right w:val="single" w:sz="4" w:space="0" w:color="auto"/>
            </w:tcBorders>
          </w:tcPr>
          <w:p w:rsidR="00A660C7" w:rsidRDefault="00A660C7" w:rsidP="0028251E">
            <w:pPr>
              <w:jc w:val="both"/>
            </w:pPr>
            <w:r>
              <w:t xml:space="preserve">Решение Совета депутатов </w:t>
            </w:r>
            <w:r>
              <w:rPr>
                <w:bCs/>
              </w:rPr>
              <w:t>муниципального образования «Муниципальный округ Глазовский район Удмуртской Республики» от 23.12.2021 №114 «</w:t>
            </w:r>
            <w:r w:rsidRPr="00752AB4">
              <w:t>О внесении изменений в состав постоянных комиссий Совета депутатов муниципального образования «Муниципальный округ Глазовский район Удмуртской Республики», утвержденный решен</w:t>
            </w:r>
            <w:bookmarkStart w:id="0" w:name="_GoBack"/>
            <w:bookmarkEnd w:id="0"/>
            <w:r w:rsidRPr="00752AB4">
              <w:t>ием Совета депутатов муниципального образования «Муниципальный округ Глазовский район Удмуртской Республики» от 28.10.2021 №17</w:t>
            </w:r>
            <w:r>
              <w:t>»</w:t>
            </w:r>
          </w:p>
        </w:tc>
        <w:tc>
          <w:tcPr>
            <w:tcW w:w="984" w:type="dxa"/>
            <w:tcBorders>
              <w:top w:val="single" w:sz="4" w:space="0" w:color="auto"/>
              <w:left w:val="single" w:sz="4" w:space="0" w:color="auto"/>
              <w:bottom w:val="single" w:sz="4" w:space="0" w:color="auto"/>
              <w:right w:val="single" w:sz="4" w:space="0" w:color="auto"/>
            </w:tcBorders>
          </w:tcPr>
          <w:p w:rsidR="00A660C7" w:rsidRPr="006967ED" w:rsidRDefault="006967ED" w:rsidP="00286EE7">
            <w:pPr>
              <w:jc w:val="center"/>
              <w:rPr>
                <w:b/>
              </w:rPr>
            </w:pPr>
            <w:r w:rsidRPr="006967ED">
              <w:rPr>
                <w:b/>
              </w:rPr>
              <w:t>96</w:t>
            </w:r>
          </w:p>
        </w:tc>
      </w:tr>
      <w:tr w:rsidR="00A660C7" w:rsidRPr="00EC33C1" w:rsidTr="005D429B">
        <w:tc>
          <w:tcPr>
            <w:tcW w:w="592" w:type="dxa"/>
            <w:tcBorders>
              <w:top w:val="single" w:sz="4" w:space="0" w:color="auto"/>
              <w:left w:val="single" w:sz="4" w:space="0" w:color="auto"/>
              <w:bottom w:val="single" w:sz="4" w:space="0" w:color="auto"/>
              <w:right w:val="single" w:sz="4" w:space="0" w:color="auto"/>
            </w:tcBorders>
          </w:tcPr>
          <w:p w:rsidR="00A660C7" w:rsidRPr="00B24DFC" w:rsidRDefault="00B24DFC" w:rsidP="00075DEA">
            <w:pPr>
              <w:jc w:val="center"/>
              <w:rPr>
                <w:b/>
              </w:rPr>
            </w:pPr>
            <w:r w:rsidRPr="00B24DFC">
              <w:rPr>
                <w:b/>
              </w:rPr>
              <w:t>25.</w:t>
            </w:r>
          </w:p>
        </w:tc>
        <w:tc>
          <w:tcPr>
            <w:tcW w:w="8278" w:type="dxa"/>
            <w:tcBorders>
              <w:top w:val="single" w:sz="4" w:space="0" w:color="auto"/>
              <w:left w:val="single" w:sz="4" w:space="0" w:color="auto"/>
              <w:bottom w:val="single" w:sz="4" w:space="0" w:color="auto"/>
              <w:right w:val="single" w:sz="4" w:space="0" w:color="auto"/>
            </w:tcBorders>
          </w:tcPr>
          <w:p w:rsidR="00A660C7" w:rsidRDefault="00A660C7" w:rsidP="0028251E">
            <w:pPr>
              <w:jc w:val="both"/>
            </w:pPr>
            <w:r>
              <w:t xml:space="preserve">Решение Совета депутатов </w:t>
            </w:r>
            <w:r>
              <w:rPr>
                <w:bCs/>
              </w:rPr>
              <w:t>муниципального образования «Муниципальный округ Глазовский район Удмуртской Республики» от 23.12.2021 №115 «</w:t>
            </w:r>
            <w:r w:rsidRPr="00752AB4">
              <w:t>О внесении изменений в решение Совета депутатов муниципального образования «Муниципальный округ Глазовский район Удмуртской Республики» от 28.10.2021 №37 «Об утверждении состава депутатских фракций в Совете депутатов муниципального образования «Муниципальный округ Глазовск</w:t>
            </w:r>
            <w:r>
              <w:t>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A660C7" w:rsidRPr="006967ED" w:rsidRDefault="006967ED" w:rsidP="00286EE7">
            <w:pPr>
              <w:jc w:val="center"/>
              <w:rPr>
                <w:b/>
              </w:rPr>
            </w:pPr>
            <w:r w:rsidRPr="006967ED">
              <w:rPr>
                <w:b/>
              </w:rPr>
              <w:t>97</w:t>
            </w:r>
          </w:p>
        </w:tc>
      </w:tr>
      <w:tr w:rsidR="00A660C7" w:rsidRPr="00EC33C1" w:rsidTr="005D429B">
        <w:tc>
          <w:tcPr>
            <w:tcW w:w="592" w:type="dxa"/>
            <w:tcBorders>
              <w:top w:val="single" w:sz="4" w:space="0" w:color="auto"/>
              <w:left w:val="single" w:sz="4" w:space="0" w:color="auto"/>
              <w:bottom w:val="single" w:sz="4" w:space="0" w:color="auto"/>
              <w:right w:val="single" w:sz="4" w:space="0" w:color="auto"/>
            </w:tcBorders>
          </w:tcPr>
          <w:p w:rsidR="00A660C7" w:rsidRPr="00B24DFC" w:rsidRDefault="00B24DFC" w:rsidP="00075DEA">
            <w:pPr>
              <w:jc w:val="center"/>
              <w:rPr>
                <w:b/>
              </w:rPr>
            </w:pPr>
            <w:r w:rsidRPr="00B24DFC">
              <w:rPr>
                <w:b/>
              </w:rPr>
              <w:t>26.</w:t>
            </w:r>
          </w:p>
        </w:tc>
        <w:tc>
          <w:tcPr>
            <w:tcW w:w="8278" w:type="dxa"/>
            <w:tcBorders>
              <w:top w:val="single" w:sz="4" w:space="0" w:color="auto"/>
              <w:left w:val="single" w:sz="4" w:space="0" w:color="auto"/>
              <w:bottom w:val="single" w:sz="4" w:space="0" w:color="auto"/>
              <w:right w:val="single" w:sz="4" w:space="0" w:color="auto"/>
            </w:tcBorders>
          </w:tcPr>
          <w:p w:rsidR="00A660C7" w:rsidRDefault="00A660C7" w:rsidP="0028251E">
            <w:pPr>
              <w:jc w:val="both"/>
            </w:pPr>
            <w:r>
              <w:t xml:space="preserve">Решение Совета депутатов </w:t>
            </w:r>
            <w:r>
              <w:rPr>
                <w:bCs/>
              </w:rPr>
              <w:t>муниципального образования «Муниципальный округ Глазовский район Удмуртской Республики» от 23.12.2021 №116 «</w:t>
            </w:r>
            <w:r w:rsidRPr="00752AB4">
              <w:t xml:space="preserve">О </w:t>
            </w:r>
            <w:r w:rsidRPr="00752AB4">
              <w:lastRenderedPageBreak/>
              <w:t>вступлении в члены Ассоциации развития и поддержки местного самоуправления «Совет муниципальных обр</w:t>
            </w:r>
            <w:r>
              <w:t>азований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A660C7" w:rsidRPr="006967ED" w:rsidRDefault="006967ED" w:rsidP="00286EE7">
            <w:pPr>
              <w:jc w:val="center"/>
              <w:rPr>
                <w:b/>
              </w:rPr>
            </w:pPr>
            <w:r w:rsidRPr="006967ED">
              <w:rPr>
                <w:b/>
              </w:rPr>
              <w:lastRenderedPageBreak/>
              <w:t>98</w:t>
            </w:r>
          </w:p>
        </w:tc>
      </w:tr>
    </w:tbl>
    <w:p w:rsidR="002208F8" w:rsidRDefault="002208F8"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A23C12" w:rsidRPr="00263815" w:rsidRDefault="00A23C12" w:rsidP="00A23C12">
      <w:pPr>
        <w:jc w:val="right"/>
        <w:rPr>
          <w:b/>
          <w:lang w:eastAsia="ar-SA"/>
        </w:rPr>
      </w:pPr>
    </w:p>
    <w:p w:rsidR="00A23C12" w:rsidRPr="00263815" w:rsidRDefault="00A23C12" w:rsidP="00A23C12">
      <w:pPr>
        <w:jc w:val="right"/>
        <w:rPr>
          <w:b/>
          <w:lang w:eastAsia="ar-SA"/>
        </w:rPr>
      </w:pPr>
    </w:p>
    <w:p w:rsidR="00A23C12" w:rsidRPr="00263815" w:rsidRDefault="00A23C12" w:rsidP="00A23C12">
      <w:pPr>
        <w:keepNext/>
        <w:outlineLvl w:val="0"/>
        <w:rPr>
          <w:b/>
          <w:bCs/>
        </w:rPr>
      </w:pPr>
    </w:p>
    <w:p w:rsidR="00E74B56" w:rsidRDefault="00E74B56" w:rsidP="00DE3B42">
      <w:pPr>
        <w:tabs>
          <w:tab w:val="left" w:pos="0"/>
          <w:tab w:val="left" w:pos="8364"/>
          <w:tab w:val="left" w:pos="8931"/>
        </w:tabs>
        <w:autoSpaceDE w:val="0"/>
        <w:autoSpaceDN w:val="0"/>
        <w:adjustRightInd w:val="0"/>
        <w:rPr>
          <w:b/>
          <w:u w:val="single"/>
        </w:rPr>
        <w:sectPr w:rsidR="00E74B56" w:rsidSect="00286EE7">
          <w:footerReference w:type="default" r:id="rId10"/>
          <w:pgSz w:w="11906" w:h="16838"/>
          <w:pgMar w:top="567" w:right="567" w:bottom="567" w:left="1701" w:header="709" w:footer="709" w:gutter="0"/>
          <w:cols w:space="708"/>
          <w:titlePg/>
          <w:docGrid w:linePitch="360"/>
        </w:sectPr>
      </w:pPr>
    </w:p>
    <w:p w:rsidR="00251AD7" w:rsidRDefault="00251AD7" w:rsidP="00251AD7"/>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DC73CC" w:rsidTr="006C1ED0">
        <w:tc>
          <w:tcPr>
            <w:tcW w:w="4361" w:type="dxa"/>
            <w:shd w:val="clear" w:color="auto" w:fill="auto"/>
          </w:tcPr>
          <w:p w:rsidR="00251AD7" w:rsidRPr="00DC73CC" w:rsidRDefault="00251AD7" w:rsidP="006C1ED0">
            <w:pPr>
              <w:jc w:val="center"/>
              <w:rPr>
                <w:bCs/>
              </w:rPr>
            </w:pPr>
            <w:r w:rsidRPr="00DC73CC">
              <w:rPr>
                <w:bCs/>
                <w:sz w:val="22"/>
              </w:rPr>
              <w:t xml:space="preserve">Совет депутатов </w:t>
            </w:r>
          </w:p>
          <w:p w:rsidR="00251AD7" w:rsidRPr="00DC73CC" w:rsidRDefault="00251AD7" w:rsidP="006C1ED0">
            <w:pPr>
              <w:jc w:val="center"/>
              <w:rPr>
                <w:bCs/>
              </w:rPr>
            </w:pPr>
            <w:r w:rsidRPr="00DC73CC">
              <w:rPr>
                <w:bCs/>
                <w:sz w:val="22"/>
              </w:rPr>
              <w:t xml:space="preserve">муниципального образования «Муниципальный округ </w:t>
            </w:r>
          </w:p>
          <w:p w:rsidR="00251AD7" w:rsidRPr="00DC73CC" w:rsidRDefault="00251AD7" w:rsidP="006C1ED0">
            <w:pPr>
              <w:jc w:val="center"/>
              <w:rPr>
                <w:bCs/>
              </w:rPr>
            </w:pPr>
            <w:r w:rsidRPr="00DC73CC">
              <w:rPr>
                <w:bCs/>
                <w:sz w:val="22"/>
              </w:rPr>
              <w:t xml:space="preserve">Глазовский район </w:t>
            </w:r>
          </w:p>
          <w:p w:rsidR="00251AD7" w:rsidRPr="00DC73CC" w:rsidRDefault="00251AD7" w:rsidP="006C1ED0">
            <w:pPr>
              <w:jc w:val="center"/>
              <w:rPr>
                <w:bCs/>
              </w:rPr>
            </w:pPr>
            <w:r w:rsidRPr="00DC73CC">
              <w:rPr>
                <w:bCs/>
                <w:sz w:val="22"/>
              </w:rPr>
              <w:t xml:space="preserve">Удмуртской Республики»  </w:t>
            </w:r>
          </w:p>
          <w:p w:rsidR="00251AD7" w:rsidRPr="00DC73CC" w:rsidRDefault="00251AD7" w:rsidP="006C1ED0">
            <w:pPr>
              <w:jc w:val="center"/>
              <w:rPr>
                <w:b/>
                <w:bCs/>
                <w:noProof/>
              </w:rPr>
            </w:pPr>
          </w:p>
        </w:tc>
        <w:tc>
          <w:tcPr>
            <w:tcW w:w="1139" w:type="dxa"/>
          </w:tcPr>
          <w:p w:rsidR="00251AD7" w:rsidRPr="00DC73CC" w:rsidRDefault="00251AD7" w:rsidP="006C1ED0">
            <w:pPr>
              <w:jc w:val="center"/>
              <w:rPr>
                <w:b/>
                <w:bCs/>
              </w:rPr>
            </w:pPr>
            <w:r>
              <w:rPr>
                <w:noProof/>
              </w:rPr>
              <w:drawing>
                <wp:anchor distT="0" distB="0" distL="114300" distR="114300" simplePos="0" relativeHeight="251663360" behindDoc="0" locked="0" layoutInCell="1" allowOverlap="1" wp14:anchorId="383C4971" wp14:editId="7BDA529B">
                  <wp:simplePos x="0" y="0"/>
                  <wp:positionH relativeFrom="column">
                    <wp:posOffset>17780</wp:posOffset>
                  </wp:positionH>
                  <wp:positionV relativeFrom="paragraph">
                    <wp:posOffset>3175</wp:posOffset>
                  </wp:positionV>
                  <wp:extent cx="495300" cy="685800"/>
                  <wp:effectExtent l="19050" t="0" r="0" b="0"/>
                  <wp:wrapTopAndBottom/>
                  <wp:docPr id="1" name="Рисунок 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1" cstate="print"/>
                          <a:srcRect/>
                          <a:stretch>
                            <a:fillRect/>
                          </a:stretch>
                        </pic:blipFill>
                        <pic:spPr bwMode="auto">
                          <a:xfrm>
                            <a:off x="0" y="0"/>
                            <a:ext cx="495300" cy="685800"/>
                          </a:xfrm>
                          <a:prstGeom prst="rect">
                            <a:avLst/>
                          </a:prstGeom>
                          <a:noFill/>
                          <a:ln w="9525">
                            <a:noFill/>
                            <a:miter lim="800000"/>
                            <a:headEnd/>
                            <a:tailEnd/>
                          </a:ln>
                        </pic:spPr>
                      </pic:pic>
                    </a:graphicData>
                  </a:graphic>
                </wp:anchor>
              </w:drawing>
            </w:r>
          </w:p>
        </w:tc>
        <w:tc>
          <w:tcPr>
            <w:tcW w:w="3822" w:type="dxa"/>
            <w:shd w:val="clear" w:color="auto" w:fill="auto"/>
          </w:tcPr>
          <w:p w:rsidR="00251AD7" w:rsidRPr="00DC73CC" w:rsidRDefault="00251AD7" w:rsidP="006C1ED0">
            <w:pPr>
              <w:jc w:val="center"/>
              <w:rPr>
                <w:bCs/>
              </w:rPr>
            </w:pPr>
            <w:r w:rsidRPr="00DC73CC">
              <w:rPr>
                <w:b/>
                <w:bCs/>
                <w:sz w:val="22"/>
              </w:rPr>
              <w:t>«</w:t>
            </w:r>
            <w:r w:rsidRPr="00DC73CC">
              <w:rPr>
                <w:bCs/>
                <w:sz w:val="22"/>
              </w:rPr>
              <w:t xml:space="preserve">Удмурт </w:t>
            </w:r>
            <w:proofErr w:type="spellStart"/>
            <w:r w:rsidRPr="00DC73CC">
              <w:rPr>
                <w:bCs/>
                <w:sz w:val="22"/>
              </w:rPr>
              <w:t>Элькунысь</w:t>
            </w:r>
            <w:proofErr w:type="spellEnd"/>
            <w:r w:rsidRPr="00DC73CC">
              <w:rPr>
                <w:bCs/>
                <w:sz w:val="22"/>
              </w:rPr>
              <w:t xml:space="preserve"> </w:t>
            </w:r>
          </w:p>
          <w:p w:rsidR="00251AD7" w:rsidRPr="00DC73CC" w:rsidRDefault="00251AD7" w:rsidP="006C1ED0">
            <w:pPr>
              <w:jc w:val="center"/>
              <w:rPr>
                <w:bCs/>
              </w:rPr>
            </w:pPr>
            <w:r w:rsidRPr="00DC73CC">
              <w:rPr>
                <w:bCs/>
                <w:sz w:val="22"/>
              </w:rPr>
              <w:t xml:space="preserve">Глаз </w:t>
            </w:r>
            <w:proofErr w:type="spellStart"/>
            <w:r w:rsidRPr="00DC73CC">
              <w:rPr>
                <w:bCs/>
                <w:sz w:val="22"/>
              </w:rPr>
              <w:t>ёрос</w:t>
            </w:r>
            <w:proofErr w:type="spellEnd"/>
            <w:r w:rsidRPr="00DC73CC">
              <w:rPr>
                <w:bCs/>
                <w:sz w:val="22"/>
              </w:rPr>
              <w:t xml:space="preserve"> </w:t>
            </w:r>
          </w:p>
          <w:p w:rsidR="00251AD7" w:rsidRPr="00DC73CC" w:rsidRDefault="00251AD7" w:rsidP="006C1ED0">
            <w:pPr>
              <w:jc w:val="center"/>
              <w:rPr>
                <w:bCs/>
              </w:rPr>
            </w:pPr>
            <w:r w:rsidRPr="00DC73CC">
              <w:rPr>
                <w:bCs/>
                <w:sz w:val="22"/>
              </w:rPr>
              <w:t>муниципал округ»</w:t>
            </w:r>
          </w:p>
          <w:p w:rsidR="00251AD7" w:rsidRPr="00DC73CC" w:rsidRDefault="00251AD7" w:rsidP="006C1ED0">
            <w:pPr>
              <w:jc w:val="center"/>
              <w:rPr>
                <w:bCs/>
              </w:rPr>
            </w:pPr>
            <w:r w:rsidRPr="00DC73CC">
              <w:rPr>
                <w:bCs/>
                <w:sz w:val="22"/>
              </w:rPr>
              <w:t xml:space="preserve">муниципал </w:t>
            </w:r>
            <w:proofErr w:type="spellStart"/>
            <w:r w:rsidRPr="00DC73CC">
              <w:rPr>
                <w:bCs/>
                <w:sz w:val="22"/>
              </w:rPr>
              <w:t>кылдытэтысь</w:t>
            </w:r>
            <w:proofErr w:type="spellEnd"/>
            <w:r w:rsidRPr="00DC73CC">
              <w:rPr>
                <w:bCs/>
                <w:sz w:val="22"/>
              </w:rPr>
              <w:t xml:space="preserve"> </w:t>
            </w:r>
          </w:p>
          <w:p w:rsidR="00251AD7" w:rsidRPr="00DC73CC" w:rsidRDefault="00251AD7" w:rsidP="006C1ED0">
            <w:pPr>
              <w:jc w:val="center"/>
              <w:rPr>
                <w:bCs/>
              </w:rPr>
            </w:pPr>
            <w:proofErr w:type="spellStart"/>
            <w:r w:rsidRPr="00DC73CC">
              <w:rPr>
                <w:bCs/>
                <w:sz w:val="22"/>
              </w:rPr>
              <w:t>депутатъёслэн</w:t>
            </w:r>
            <w:proofErr w:type="spellEnd"/>
            <w:r w:rsidRPr="00DC73CC">
              <w:rPr>
                <w:bCs/>
                <w:sz w:val="22"/>
              </w:rPr>
              <w:t xml:space="preserve"> </w:t>
            </w:r>
            <w:proofErr w:type="spellStart"/>
            <w:r w:rsidRPr="00DC73CC">
              <w:rPr>
                <w:bCs/>
                <w:sz w:val="22"/>
              </w:rPr>
              <w:t>Кенешсы</w:t>
            </w:r>
            <w:proofErr w:type="spellEnd"/>
          </w:p>
          <w:p w:rsidR="00251AD7" w:rsidRPr="00DC73CC" w:rsidRDefault="00251AD7" w:rsidP="006C1ED0">
            <w:pPr>
              <w:jc w:val="center"/>
              <w:rPr>
                <w:b/>
                <w:bCs/>
              </w:rPr>
            </w:pPr>
          </w:p>
        </w:tc>
      </w:tr>
    </w:tbl>
    <w:p w:rsidR="00251AD7" w:rsidRPr="00DC73CC" w:rsidRDefault="00251AD7" w:rsidP="00251AD7">
      <w:pPr>
        <w:keepNext/>
        <w:jc w:val="center"/>
        <w:outlineLvl w:val="0"/>
        <w:rPr>
          <w:b/>
          <w:bCs/>
          <w:sz w:val="44"/>
          <w:szCs w:val="44"/>
        </w:rPr>
      </w:pPr>
      <w:r w:rsidRPr="00DC73CC">
        <w:rPr>
          <w:b/>
          <w:bCs/>
          <w:sz w:val="44"/>
          <w:szCs w:val="44"/>
        </w:rPr>
        <w:t>РЕШЕНИЕ</w:t>
      </w:r>
    </w:p>
    <w:p w:rsidR="00251AD7" w:rsidRPr="00320EB7" w:rsidRDefault="00251AD7" w:rsidP="00251AD7">
      <w:pPr>
        <w:ind w:left="-540"/>
        <w:jc w:val="center"/>
        <w:rPr>
          <w:b/>
          <w:bCs/>
        </w:rPr>
      </w:pPr>
    </w:p>
    <w:p w:rsidR="00251AD7" w:rsidRPr="00DC73CC" w:rsidRDefault="00251AD7" w:rsidP="00251AD7">
      <w:pPr>
        <w:ind w:left="-540"/>
        <w:jc w:val="center"/>
        <w:rPr>
          <w:b/>
          <w:bCs/>
          <w:sz w:val="28"/>
          <w:szCs w:val="28"/>
        </w:rPr>
      </w:pPr>
      <w:r w:rsidRPr="00DC73CC">
        <w:rPr>
          <w:b/>
          <w:bCs/>
          <w:sz w:val="28"/>
          <w:szCs w:val="28"/>
        </w:rPr>
        <w:t xml:space="preserve">СОВЕТА ДЕПУТАТОВ МУНИЦИПАЛЬНОГО ОБРАЗОВАНИЯ </w:t>
      </w:r>
    </w:p>
    <w:p w:rsidR="00251AD7" w:rsidRPr="00DC73CC" w:rsidRDefault="00251AD7" w:rsidP="00251AD7">
      <w:pPr>
        <w:ind w:left="-540"/>
        <w:jc w:val="center"/>
        <w:rPr>
          <w:b/>
          <w:bCs/>
          <w:sz w:val="28"/>
          <w:szCs w:val="28"/>
        </w:rPr>
      </w:pPr>
      <w:r w:rsidRPr="00DC73CC">
        <w:rPr>
          <w:b/>
          <w:bCs/>
          <w:sz w:val="28"/>
          <w:szCs w:val="28"/>
        </w:rPr>
        <w:t xml:space="preserve">«МУНИЦИПАЛЬНЫЙ ОКРУГ ГЛАЗОВСКИЙ РАЙОН </w:t>
      </w:r>
    </w:p>
    <w:p w:rsidR="00251AD7" w:rsidRPr="00DC73CC" w:rsidRDefault="00251AD7" w:rsidP="00251AD7">
      <w:pPr>
        <w:ind w:left="-540"/>
        <w:jc w:val="center"/>
        <w:rPr>
          <w:b/>
          <w:bCs/>
          <w:sz w:val="28"/>
          <w:szCs w:val="28"/>
        </w:rPr>
      </w:pPr>
      <w:r w:rsidRPr="00DC73CC">
        <w:rPr>
          <w:b/>
          <w:bCs/>
          <w:sz w:val="28"/>
          <w:szCs w:val="28"/>
        </w:rPr>
        <w:t xml:space="preserve">УДМУРТСКОЙ РЕСПУБЛИКИ» </w:t>
      </w:r>
    </w:p>
    <w:p w:rsidR="00251AD7" w:rsidRPr="00DC73CC" w:rsidRDefault="00251AD7" w:rsidP="00251AD7">
      <w:pPr>
        <w:jc w:val="center"/>
        <w:rPr>
          <w:b/>
          <w:bCs/>
        </w:rPr>
      </w:pPr>
    </w:p>
    <w:p w:rsidR="00251AD7" w:rsidRDefault="00251AD7" w:rsidP="00251AD7">
      <w:pPr>
        <w:jc w:val="center"/>
        <w:rPr>
          <w:b/>
        </w:rPr>
      </w:pPr>
      <w:r w:rsidRPr="00B20E03">
        <w:rPr>
          <w:b/>
        </w:rPr>
        <w:t>О</w:t>
      </w:r>
      <w:r>
        <w:rPr>
          <w:b/>
        </w:rPr>
        <w:t xml:space="preserve">б утверждении заключения </w:t>
      </w:r>
      <w:r w:rsidRPr="00B20E03">
        <w:rPr>
          <w:b/>
        </w:rPr>
        <w:t>по результатам публичных</w:t>
      </w:r>
      <w:r>
        <w:rPr>
          <w:b/>
        </w:rPr>
        <w:t xml:space="preserve"> </w:t>
      </w:r>
      <w:r w:rsidRPr="00B20E03">
        <w:rPr>
          <w:b/>
        </w:rPr>
        <w:t xml:space="preserve">слушаний </w:t>
      </w:r>
    </w:p>
    <w:p w:rsidR="00251AD7" w:rsidRDefault="00251AD7" w:rsidP="00251AD7">
      <w:pPr>
        <w:jc w:val="center"/>
        <w:rPr>
          <w:b/>
        </w:rPr>
      </w:pPr>
      <w:r w:rsidRPr="00B20E03">
        <w:rPr>
          <w:b/>
        </w:rPr>
        <w:t xml:space="preserve">по проекту </w:t>
      </w:r>
      <w:r>
        <w:rPr>
          <w:b/>
        </w:rPr>
        <w:t xml:space="preserve">бюджета </w:t>
      </w:r>
      <w:r w:rsidRPr="00B20E03">
        <w:rPr>
          <w:b/>
        </w:rPr>
        <w:t xml:space="preserve">муниципального образования </w:t>
      </w:r>
    </w:p>
    <w:p w:rsidR="00251AD7" w:rsidRDefault="00251AD7" w:rsidP="00251AD7">
      <w:pPr>
        <w:jc w:val="center"/>
        <w:rPr>
          <w:b/>
        </w:rPr>
      </w:pPr>
      <w:r w:rsidRPr="00B20E03">
        <w:rPr>
          <w:b/>
        </w:rPr>
        <w:t>«</w:t>
      </w:r>
      <w:r>
        <w:rPr>
          <w:b/>
        </w:rPr>
        <w:t>Муниципальный округ Г</w:t>
      </w:r>
      <w:r w:rsidRPr="00B20E03">
        <w:rPr>
          <w:b/>
        </w:rPr>
        <w:t>лазовский район</w:t>
      </w:r>
      <w:r>
        <w:rPr>
          <w:b/>
        </w:rPr>
        <w:t xml:space="preserve"> Удмуртской Республики</w:t>
      </w:r>
      <w:r w:rsidRPr="00B20E03">
        <w:rPr>
          <w:b/>
        </w:rPr>
        <w:t>»</w:t>
      </w:r>
      <w:r>
        <w:rPr>
          <w:b/>
        </w:rPr>
        <w:t xml:space="preserve"> </w:t>
      </w:r>
    </w:p>
    <w:p w:rsidR="00251AD7" w:rsidRPr="00B20E03" w:rsidRDefault="00251AD7" w:rsidP="00251AD7">
      <w:pPr>
        <w:jc w:val="center"/>
        <w:rPr>
          <w:b/>
        </w:rPr>
      </w:pPr>
      <w:r>
        <w:rPr>
          <w:b/>
        </w:rPr>
        <w:t>на 2022 год и на плановый период 2023 и 2024 годов</w:t>
      </w:r>
    </w:p>
    <w:p w:rsidR="00251AD7" w:rsidRPr="00DC73CC" w:rsidRDefault="00251AD7" w:rsidP="00251AD7"/>
    <w:p w:rsidR="00251AD7" w:rsidRPr="00DC73CC" w:rsidRDefault="00251AD7" w:rsidP="00251AD7">
      <w:r w:rsidRPr="00DC73CC">
        <w:t xml:space="preserve">Принято </w:t>
      </w:r>
    </w:p>
    <w:p w:rsidR="00251AD7" w:rsidRPr="00DC73CC" w:rsidRDefault="00251AD7" w:rsidP="00251AD7">
      <w:r w:rsidRPr="00DC73CC">
        <w:t xml:space="preserve">Советом депутатов муниципального образования </w:t>
      </w:r>
    </w:p>
    <w:p w:rsidR="00251AD7" w:rsidRPr="00DC73CC" w:rsidRDefault="00251AD7" w:rsidP="00251AD7">
      <w:r w:rsidRPr="00DC73CC">
        <w:t xml:space="preserve">«Муниципальный округ Глазовский район                                        </w:t>
      </w:r>
    </w:p>
    <w:p w:rsidR="00251AD7" w:rsidRPr="00DC73CC" w:rsidRDefault="00251AD7" w:rsidP="00251AD7">
      <w:r w:rsidRPr="00DC73CC">
        <w:t xml:space="preserve">Удмуртской Республики» первого созыва                       </w:t>
      </w:r>
      <w:r>
        <w:t xml:space="preserve">                     23 декабря</w:t>
      </w:r>
      <w:r w:rsidRPr="00DC73CC">
        <w:t xml:space="preserve"> 2021 года</w:t>
      </w:r>
    </w:p>
    <w:p w:rsidR="00251AD7" w:rsidRDefault="00251AD7" w:rsidP="00251AD7">
      <w:pPr>
        <w:jc w:val="both"/>
        <w:rPr>
          <w:b/>
        </w:rPr>
      </w:pPr>
    </w:p>
    <w:p w:rsidR="00251AD7" w:rsidRPr="00B20E03" w:rsidRDefault="00251AD7" w:rsidP="00251AD7">
      <w:pPr>
        <w:jc w:val="both"/>
      </w:pPr>
    </w:p>
    <w:p w:rsidR="00251AD7" w:rsidRPr="00D7770E" w:rsidRDefault="00251AD7" w:rsidP="00251AD7">
      <w:pPr>
        <w:ind w:firstLine="708"/>
        <w:jc w:val="both"/>
      </w:pPr>
      <w:proofErr w:type="gramStart"/>
      <w:r w:rsidRPr="00D7770E">
        <w:t>Руководствуясь статьей 28 Федерального Закона от 6 октября 2003 года № 131-ФЗ «Об общих принципах организации местного самоуправления в Российс</w:t>
      </w:r>
      <w:r>
        <w:t>кой Федерации», статьями 14 и 26</w:t>
      </w:r>
      <w:r w:rsidRPr="00D7770E">
        <w:t xml:space="preserve"> Устава муниципального образования «Муниципальный округ Глазовский район Удмуртской Республики» и Положением о порядке организации и проведения публичных слушаний в муниципальном образовании «Муниципальный округ Глазовский район Удмуртской Республики», утвержденным решением Совета депутатов муниципального образования «Муниципальный округ Глазовский</w:t>
      </w:r>
      <w:proofErr w:type="gramEnd"/>
      <w:r w:rsidRPr="00D7770E">
        <w:t xml:space="preserve"> район Удмуртской Республики» от 19 ноября 2021 года №61</w:t>
      </w:r>
      <w:r w:rsidRPr="00D7770E">
        <w:rPr>
          <w:rFonts w:eastAsia="Calibri"/>
        </w:rPr>
        <w:t xml:space="preserve">, </w:t>
      </w:r>
      <w:r w:rsidRPr="00D7770E">
        <w:rPr>
          <w:b/>
        </w:rPr>
        <w:t>Совет депутатов муниципального образования «Муниципальный округ Глазовский район Удмуртской Республики» РЕШИЛ:</w:t>
      </w:r>
      <w:r w:rsidRPr="00D7770E">
        <w:t xml:space="preserve">  </w:t>
      </w:r>
    </w:p>
    <w:p w:rsidR="00251AD7" w:rsidRDefault="00251AD7" w:rsidP="00251AD7">
      <w:pPr>
        <w:jc w:val="both"/>
        <w:rPr>
          <w:b/>
        </w:rPr>
      </w:pPr>
    </w:p>
    <w:p w:rsidR="00251AD7" w:rsidRPr="00B05B11" w:rsidRDefault="00251AD7" w:rsidP="00251AD7">
      <w:pPr>
        <w:ind w:firstLine="708"/>
        <w:jc w:val="both"/>
        <w:rPr>
          <w:b/>
        </w:rPr>
      </w:pPr>
      <w:r w:rsidRPr="00B20E03">
        <w:rPr>
          <w:bCs/>
        </w:rPr>
        <w:t xml:space="preserve">1. Утвердить заключение </w:t>
      </w:r>
      <w:r w:rsidRPr="00B20E03">
        <w:t xml:space="preserve">по результатам публичных слушаний по проекту </w:t>
      </w:r>
      <w:r w:rsidRPr="000300B7">
        <w:t xml:space="preserve">бюджета муниципального образования «Муниципальный округ Глазовский район Удмуртской Республики» на 2022 год и </w:t>
      </w:r>
      <w:r>
        <w:t xml:space="preserve">на </w:t>
      </w:r>
      <w:r w:rsidRPr="000300B7">
        <w:t>плановый период 2023 и 2024 годов</w:t>
      </w:r>
      <w:r>
        <w:t xml:space="preserve">  (прилагается).</w:t>
      </w:r>
    </w:p>
    <w:p w:rsidR="00251AD7" w:rsidRDefault="00251AD7" w:rsidP="00251AD7">
      <w:pPr>
        <w:ind w:firstLine="360"/>
        <w:jc w:val="both"/>
        <w:rPr>
          <w:bCs/>
        </w:rPr>
      </w:pPr>
      <w:r w:rsidRPr="00B20E03">
        <w:rPr>
          <w:bCs/>
        </w:rPr>
        <w:tab/>
      </w:r>
    </w:p>
    <w:p w:rsidR="00251AD7" w:rsidRPr="00B20E03" w:rsidRDefault="00251AD7" w:rsidP="00251AD7">
      <w:pPr>
        <w:ind w:firstLine="708"/>
        <w:jc w:val="both"/>
        <w:rPr>
          <w:bCs/>
        </w:rPr>
      </w:pPr>
      <w:r w:rsidRPr="00B20E03">
        <w:rPr>
          <w:bCs/>
        </w:rPr>
        <w:t>2. Заключение о результатах публичных слушаний подлежит официальному опубликованию.</w:t>
      </w:r>
    </w:p>
    <w:p w:rsidR="00251AD7" w:rsidRPr="00B20E03" w:rsidRDefault="00251AD7" w:rsidP="00251AD7">
      <w:pPr>
        <w:ind w:firstLine="708"/>
        <w:jc w:val="both"/>
      </w:pPr>
    </w:p>
    <w:p w:rsidR="00251AD7" w:rsidRPr="00B20E03" w:rsidRDefault="00251AD7" w:rsidP="00251AD7">
      <w:pPr>
        <w:jc w:val="both"/>
        <w:rPr>
          <w:bCs/>
        </w:rPr>
      </w:pPr>
      <w:r w:rsidRPr="00B20E03">
        <w:rPr>
          <w:bCs/>
        </w:rPr>
        <w:t xml:space="preserve"> </w:t>
      </w:r>
      <w:r w:rsidRPr="00B20E03">
        <w:rPr>
          <w:bCs/>
        </w:rPr>
        <w:tab/>
      </w:r>
    </w:p>
    <w:p w:rsidR="00251AD7" w:rsidRPr="00B05B11" w:rsidRDefault="00251AD7" w:rsidP="00251AD7">
      <w:pPr>
        <w:ind w:right="-186"/>
        <w:jc w:val="both"/>
        <w:rPr>
          <w:b/>
          <w:bCs/>
        </w:rPr>
      </w:pPr>
      <w:r w:rsidRPr="00B05B11">
        <w:rPr>
          <w:b/>
        </w:rPr>
        <w:t xml:space="preserve">Председатель Совета депутатов </w:t>
      </w:r>
      <w:r w:rsidRPr="00B05B11">
        <w:rPr>
          <w:b/>
          <w:bCs/>
        </w:rPr>
        <w:t xml:space="preserve">муниципального </w:t>
      </w:r>
      <w:r>
        <w:rPr>
          <w:b/>
          <w:bCs/>
        </w:rPr>
        <w:t xml:space="preserve">                                       </w:t>
      </w:r>
      <w:proofErr w:type="spellStart"/>
      <w:r>
        <w:rPr>
          <w:b/>
          <w:bCs/>
        </w:rPr>
        <w:t>С.Л.Буров</w:t>
      </w:r>
      <w:proofErr w:type="spellEnd"/>
    </w:p>
    <w:p w:rsidR="00251AD7" w:rsidRPr="00B05B11" w:rsidRDefault="00251AD7" w:rsidP="00251AD7">
      <w:pPr>
        <w:ind w:right="-186"/>
        <w:jc w:val="both"/>
        <w:rPr>
          <w:b/>
          <w:bCs/>
        </w:rPr>
      </w:pPr>
      <w:r w:rsidRPr="00B05B11">
        <w:rPr>
          <w:b/>
          <w:bCs/>
        </w:rPr>
        <w:t xml:space="preserve">образования «Муниципальный округ </w:t>
      </w:r>
    </w:p>
    <w:p w:rsidR="00251AD7" w:rsidRPr="00B05B11" w:rsidRDefault="00251AD7" w:rsidP="00251AD7">
      <w:pPr>
        <w:ind w:right="-186"/>
        <w:jc w:val="both"/>
        <w:rPr>
          <w:b/>
        </w:rPr>
      </w:pPr>
      <w:r w:rsidRPr="00B05B11">
        <w:rPr>
          <w:b/>
          <w:bCs/>
        </w:rPr>
        <w:t>Глазовский район Удмуртской Республики»</w:t>
      </w:r>
      <w:r w:rsidRPr="00B05B11">
        <w:rPr>
          <w:b/>
          <w:bCs/>
        </w:rPr>
        <w:tab/>
      </w:r>
      <w:r w:rsidRPr="00B05B11">
        <w:rPr>
          <w:b/>
          <w:bCs/>
        </w:rPr>
        <w:tab/>
        <w:t xml:space="preserve">                                        </w:t>
      </w:r>
      <w:r w:rsidRPr="00B05B11">
        <w:rPr>
          <w:b/>
          <w:bCs/>
        </w:rPr>
        <w:tab/>
      </w:r>
      <w:r w:rsidRPr="00B05B11">
        <w:rPr>
          <w:b/>
          <w:bCs/>
        </w:rPr>
        <w:tab/>
      </w:r>
      <w:r w:rsidRPr="00B05B11">
        <w:rPr>
          <w:b/>
          <w:bCs/>
        </w:rPr>
        <w:tab/>
      </w:r>
      <w:r w:rsidRPr="00B05B11">
        <w:rPr>
          <w:b/>
          <w:bCs/>
        </w:rPr>
        <w:tab/>
      </w:r>
      <w:r w:rsidRPr="00B05B11">
        <w:rPr>
          <w:b/>
          <w:bCs/>
        </w:rPr>
        <w:tab/>
      </w:r>
    </w:p>
    <w:p w:rsidR="00251AD7" w:rsidRPr="00B05B11" w:rsidRDefault="00251AD7" w:rsidP="00251AD7">
      <w:pPr>
        <w:rPr>
          <w:b/>
        </w:rPr>
      </w:pPr>
    </w:p>
    <w:p w:rsidR="00251AD7" w:rsidRPr="00B05B11" w:rsidRDefault="00251AD7" w:rsidP="00251AD7">
      <w:pPr>
        <w:jc w:val="both"/>
        <w:rPr>
          <w:b/>
        </w:rPr>
      </w:pPr>
      <w:proofErr w:type="spellStart"/>
      <w:r w:rsidRPr="00B05B11">
        <w:rPr>
          <w:b/>
        </w:rPr>
        <w:t>г</w:t>
      </w:r>
      <w:proofErr w:type="gramStart"/>
      <w:r w:rsidRPr="00B05B11">
        <w:rPr>
          <w:b/>
        </w:rPr>
        <w:t>.Г</w:t>
      </w:r>
      <w:proofErr w:type="gramEnd"/>
      <w:r w:rsidRPr="00B05B11">
        <w:rPr>
          <w:b/>
        </w:rPr>
        <w:t>лазов</w:t>
      </w:r>
      <w:proofErr w:type="spellEnd"/>
    </w:p>
    <w:p w:rsidR="00251AD7" w:rsidRPr="00B05B11" w:rsidRDefault="00251AD7" w:rsidP="00251AD7">
      <w:pPr>
        <w:jc w:val="both"/>
        <w:rPr>
          <w:b/>
        </w:rPr>
      </w:pPr>
      <w:r>
        <w:rPr>
          <w:b/>
        </w:rPr>
        <w:t>23 декабря</w:t>
      </w:r>
      <w:r w:rsidRPr="00B05B11">
        <w:rPr>
          <w:b/>
        </w:rPr>
        <w:t xml:space="preserve"> 2021 года </w:t>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p>
    <w:p w:rsidR="00251AD7" w:rsidRDefault="00251AD7" w:rsidP="00251AD7">
      <w:pPr>
        <w:jc w:val="both"/>
        <w:rPr>
          <w:b/>
        </w:rPr>
      </w:pPr>
      <w:r>
        <w:rPr>
          <w:b/>
        </w:rPr>
        <w:t>№ 91</w:t>
      </w:r>
    </w:p>
    <w:p w:rsidR="00B24DFC" w:rsidRDefault="00B24DFC" w:rsidP="00251AD7">
      <w:pPr>
        <w:jc w:val="both"/>
        <w:rPr>
          <w:b/>
        </w:rPr>
      </w:pPr>
    </w:p>
    <w:p w:rsidR="00B24DFC" w:rsidRDefault="00B24DFC" w:rsidP="00251AD7">
      <w:pPr>
        <w:jc w:val="both"/>
        <w:rPr>
          <w:b/>
        </w:rPr>
      </w:pPr>
    </w:p>
    <w:p w:rsidR="00B24DFC" w:rsidRDefault="00B24DFC" w:rsidP="00251AD7">
      <w:pPr>
        <w:jc w:val="both"/>
        <w:rPr>
          <w:b/>
        </w:rPr>
      </w:pPr>
    </w:p>
    <w:p w:rsidR="00B24DFC" w:rsidRDefault="00B24DFC" w:rsidP="00251AD7">
      <w:pPr>
        <w:jc w:val="both"/>
        <w:rPr>
          <w:b/>
        </w:rPr>
      </w:pPr>
    </w:p>
    <w:p w:rsidR="00B24DFC" w:rsidRPr="00B05B11" w:rsidRDefault="00B24DFC" w:rsidP="00251AD7">
      <w:pPr>
        <w:jc w:val="both"/>
        <w:rPr>
          <w:b/>
        </w:rPr>
      </w:pPr>
    </w:p>
    <w:p w:rsidR="00251AD7" w:rsidRPr="00027B73" w:rsidRDefault="00251AD7" w:rsidP="00251AD7">
      <w:pPr>
        <w:jc w:val="right"/>
      </w:pPr>
      <w:r w:rsidRPr="00027B73">
        <w:rPr>
          <w:b/>
        </w:rPr>
        <w:lastRenderedPageBreak/>
        <w:t>ПРИЛОЖЕНИЕ</w:t>
      </w:r>
      <w:r w:rsidRPr="00027B73">
        <w:t xml:space="preserve"> </w:t>
      </w:r>
    </w:p>
    <w:p w:rsidR="00251AD7" w:rsidRPr="00027B73" w:rsidRDefault="00251AD7" w:rsidP="00251AD7">
      <w:pPr>
        <w:ind w:left="3686"/>
        <w:jc w:val="right"/>
      </w:pPr>
      <w:r w:rsidRPr="00027B73">
        <w:t>к решению Совета депутатов муниципального образования «</w:t>
      </w:r>
      <w:r>
        <w:t xml:space="preserve">Муниципальный округ </w:t>
      </w:r>
      <w:r w:rsidRPr="00027B73">
        <w:t>Глазовский район</w:t>
      </w:r>
      <w:r>
        <w:t xml:space="preserve"> Удмуртской Республики</w:t>
      </w:r>
      <w:r w:rsidRPr="00027B73">
        <w:t xml:space="preserve">» </w:t>
      </w:r>
    </w:p>
    <w:p w:rsidR="00251AD7" w:rsidRPr="00027B73" w:rsidRDefault="00251AD7" w:rsidP="00251AD7">
      <w:pPr>
        <w:ind w:left="3686"/>
        <w:jc w:val="right"/>
      </w:pPr>
      <w:r>
        <w:t>от 23 декабря 2021 года № 91</w:t>
      </w:r>
    </w:p>
    <w:p w:rsidR="00251AD7" w:rsidRPr="00027B73" w:rsidRDefault="00251AD7" w:rsidP="00251AD7">
      <w:pPr>
        <w:jc w:val="center"/>
        <w:rPr>
          <w:b/>
        </w:rPr>
      </w:pPr>
    </w:p>
    <w:p w:rsidR="00251AD7" w:rsidRPr="00027B73" w:rsidRDefault="00251AD7" w:rsidP="00251AD7">
      <w:pPr>
        <w:jc w:val="center"/>
        <w:rPr>
          <w:b/>
        </w:rPr>
      </w:pPr>
      <w:r w:rsidRPr="00027B73">
        <w:rPr>
          <w:b/>
        </w:rPr>
        <w:t xml:space="preserve">Заключение </w:t>
      </w:r>
    </w:p>
    <w:p w:rsidR="00251AD7" w:rsidRPr="00027B73" w:rsidRDefault="00251AD7" w:rsidP="00251AD7">
      <w:pPr>
        <w:jc w:val="center"/>
        <w:rPr>
          <w:b/>
        </w:rPr>
      </w:pPr>
      <w:r w:rsidRPr="00027B73">
        <w:rPr>
          <w:b/>
        </w:rPr>
        <w:t xml:space="preserve">по результатам публичных слушаний по проекту решения  </w:t>
      </w:r>
    </w:p>
    <w:p w:rsidR="00251AD7" w:rsidRPr="00027B73" w:rsidRDefault="00251AD7" w:rsidP="00251AD7">
      <w:pPr>
        <w:jc w:val="center"/>
        <w:rPr>
          <w:b/>
        </w:rPr>
      </w:pPr>
      <w:r w:rsidRPr="00027B73">
        <w:rPr>
          <w:b/>
        </w:rPr>
        <w:t>Совета депутатов муниципального образования «</w:t>
      </w:r>
      <w:r>
        <w:rPr>
          <w:b/>
        </w:rPr>
        <w:t xml:space="preserve">Муниципальный округ </w:t>
      </w:r>
      <w:r w:rsidRPr="00027B73">
        <w:rPr>
          <w:b/>
        </w:rPr>
        <w:t>Глазовский район</w:t>
      </w:r>
      <w:r>
        <w:rPr>
          <w:b/>
        </w:rPr>
        <w:t xml:space="preserve"> Удмуртской Республики</w:t>
      </w:r>
      <w:r w:rsidRPr="00027B73">
        <w:rPr>
          <w:b/>
        </w:rPr>
        <w:t>» «О бюджете муниципального образования «</w:t>
      </w:r>
      <w:r>
        <w:rPr>
          <w:b/>
        </w:rPr>
        <w:t xml:space="preserve">Муниципальный округ </w:t>
      </w:r>
      <w:r w:rsidRPr="00027B73">
        <w:rPr>
          <w:b/>
        </w:rPr>
        <w:t>Глазовский район</w:t>
      </w:r>
      <w:r>
        <w:rPr>
          <w:b/>
        </w:rPr>
        <w:t xml:space="preserve"> Удмуртской Республики</w:t>
      </w:r>
      <w:r w:rsidRPr="00027B73">
        <w:rPr>
          <w:b/>
        </w:rPr>
        <w:t xml:space="preserve">» </w:t>
      </w:r>
    </w:p>
    <w:p w:rsidR="00251AD7" w:rsidRPr="00027B73" w:rsidRDefault="00251AD7" w:rsidP="00251AD7">
      <w:pPr>
        <w:jc w:val="center"/>
        <w:rPr>
          <w:b/>
          <w:color w:val="FF0000"/>
        </w:rPr>
      </w:pPr>
      <w:r w:rsidRPr="00027B73">
        <w:rPr>
          <w:b/>
        </w:rPr>
        <w:t>на 202</w:t>
      </w:r>
      <w:r>
        <w:rPr>
          <w:b/>
        </w:rPr>
        <w:t>2</w:t>
      </w:r>
      <w:r w:rsidRPr="00027B73">
        <w:rPr>
          <w:b/>
        </w:rPr>
        <w:t xml:space="preserve"> год </w:t>
      </w:r>
      <w:r w:rsidRPr="00027B73">
        <w:rPr>
          <w:b/>
          <w:szCs w:val="28"/>
        </w:rPr>
        <w:t>и на плановый период 202</w:t>
      </w:r>
      <w:r>
        <w:rPr>
          <w:b/>
          <w:szCs w:val="28"/>
        </w:rPr>
        <w:t>3</w:t>
      </w:r>
      <w:r w:rsidRPr="00027B73">
        <w:rPr>
          <w:b/>
          <w:szCs w:val="28"/>
        </w:rPr>
        <w:t xml:space="preserve"> и 202</w:t>
      </w:r>
      <w:r>
        <w:rPr>
          <w:b/>
          <w:szCs w:val="28"/>
        </w:rPr>
        <w:t>4</w:t>
      </w:r>
      <w:r w:rsidRPr="00027B73">
        <w:rPr>
          <w:b/>
          <w:szCs w:val="28"/>
        </w:rPr>
        <w:t xml:space="preserve"> годов</w:t>
      </w:r>
      <w:r w:rsidRPr="00027B73">
        <w:rPr>
          <w:b/>
        </w:rPr>
        <w:t>»</w:t>
      </w:r>
    </w:p>
    <w:p w:rsidR="00251AD7" w:rsidRPr="00027B73" w:rsidRDefault="00251AD7" w:rsidP="00251AD7">
      <w:pPr>
        <w:jc w:val="both"/>
        <w:rPr>
          <w:color w:val="FF0000"/>
        </w:rPr>
      </w:pPr>
    </w:p>
    <w:p w:rsidR="00251AD7" w:rsidRPr="00027B73" w:rsidRDefault="00251AD7" w:rsidP="00251AD7">
      <w:pPr>
        <w:ind w:firstLine="706"/>
        <w:jc w:val="both"/>
      </w:pPr>
      <w:proofErr w:type="gramStart"/>
      <w:r w:rsidRPr="00027B73">
        <w:t>Публичные слушания по проекту решения Совета депутатов муниципального образования «</w:t>
      </w:r>
      <w:r>
        <w:t xml:space="preserve">Муниципальный округ </w:t>
      </w:r>
      <w:r w:rsidRPr="00027B73">
        <w:t>Глазовский район</w:t>
      </w:r>
      <w:r>
        <w:t xml:space="preserve"> Удмуртской Республики</w:t>
      </w:r>
      <w:r w:rsidRPr="00027B73">
        <w:t>» «О бюджете муниципального образо</w:t>
      </w:r>
      <w:r>
        <w:t>вания «Глазовский район» на 2022</w:t>
      </w:r>
      <w:r w:rsidRPr="00027B73">
        <w:t xml:space="preserve"> год и н</w:t>
      </w:r>
      <w:r>
        <w:t>а плановый период 2023 и 2024</w:t>
      </w:r>
      <w:r w:rsidRPr="00027B73">
        <w:t xml:space="preserve"> годов» проведены в соответствии с требованиями статьи 28 Федерального Закона от 06.10.2003 № 131-ФЗ «Об общих принципах организации местного самоуправления</w:t>
      </w:r>
      <w:r>
        <w:t xml:space="preserve"> в Российской Федерации», статьями</w:t>
      </w:r>
      <w:r w:rsidRPr="00027B73">
        <w:t xml:space="preserve"> 14 </w:t>
      </w:r>
      <w:r>
        <w:t xml:space="preserve">и 26 </w:t>
      </w:r>
      <w:r w:rsidRPr="00027B73">
        <w:t>Устава муниципального образования</w:t>
      </w:r>
      <w:proofErr w:type="gramEnd"/>
      <w:r w:rsidRPr="00027B73">
        <w:t xml:space="preserve"> «</w:t>
      </w:r>
      <w:r>
        <w:t xml:space="preserve">Муниципальный округ </w:t>
      </w:r>
      <w:r w:rsidRPr="00027B73">
        <w:t>Глазовский район</w:t>
      </w:r>
      <w:r>
        <w:t xml:space="preserve"> Удмуртской Республики</w:t>
      </w:r>
      <w:r w:rsidRPr="00027B73">
        <w:t xml:space="preserve">», </w:t>
      </w:r>
      <w:r w:rsidRPr="00D7770E">
        <w:t>Положением о порядке организации и проведения публичных слушаний в муниципальном образовании «Муниципальный округ Глазовский район Удмуртской Республики», утвержденным решением Совета депутатов муниципального образования «Муниципальный округ Глазовский район Удмуртской Республики» от 19 ноября 2021 года №61</w:t>
      </w:r>
      <w:r>
        <w:t>.</w:t>
      </w:r>
    </w:p>
    <w:p w:rsidR="00251AD7" w:rsidRPr="00027B73" w:rsidRDefault="00251AD7" w:rsidP="00251AD7">
      <w:pPr>
        <w:ind w:firstLine="708"/>
        <w:jc w:val="both"/>
      </w:pPr>
      <w:r w:rsidRPr="00027B73">
        <w:t>Информирование о теме, месте и времени проведения публичных слушаний опреде</w:t>
      </w:r>
      <w:r>
        <w:t>лено постановлением</w:t>
      </w:r>
      <w:r w:rsidRPr="00027B73">
        <w:t xml:space="preserve"> Главы муниципального образ</w:t>
      </w:r>
      <w:r>
        <w:t>ования «Муниципальный округ Глазовский район Удмуртской Республики» от  01.12.2021</w:t>
      </w:r>
      <w:r w:rsidRPr="00027B73">
        <w:t xml:space="preserve"> года № 1. </w:t>
      </w:r>
    </w:p>
    <w:p w:rsidR="00251AD7" w:rsidRPr="00027B73" w:rsidRDefault="00251AD7" w:rsidP="00251AD7">
      <w:pPr>
        <w:ind w:firstLine="708"/>
        <w:jc w:val="both"/>
      </w:pPr>
      <w:r w:rsidRPr="00027B73">
        <w:t xml:space="preserve"> </w:t>
      </w:r>
      <w:proofErr w:type="gramStart"/>
      <w:r w:rsidRPr="00027B73">
        <w:t>Постановление о назначении публичных слушаний, проект решения «О бюджете муниципального образо</w:t>
      </w:r>
      <w:r>
        <w:t>вания «Глазовский район» на 2022</w:t>
      </w:r>
      <w:r w:rsidRPr="00027B73">
        <w:t xml:space="preserve"> год и на плановый пер</w:t>
      </w:r>
      <w:r>
        <w:t>иод 2023 и 2024</w:t>
      </w:r>
      <w:r w:rsidRPr="00027B73">
        <w:t xml:space="preserve"> годов» опубликованы в «Вестнике </w:t>
      </w:r>
      <w:r w:rsidRPr="00236A30">
        <w:t>правовых актов</w:t>
      </w:r>
      <w:r>
        <w:t xml:space="preserve"> муниципального образования «Муниципальный округ Глазовский район Удмуртской Республики» от 01.12.2021</w:t>
      </w:r>
      <w:r w:rsidRPr="00027B73">
        <w:t xml:space="preserve"> </w:t>
      </w:r>
      <w:r>
        <w:t>№ 18</w:t>
      </w:r>
      <w:r w:rsidRPr="00027B73">
        <w:t xml:space="preserve"> и размещены на официальном портале муниципального образования «Глазовский район».</w:t>
      </w:r>
      <w:proofErr w:type="gramEnd"/>
    </w:p>
    <w:p w:rsidR="00251AD7" w:rsidRPr="00027B73" w:rsidRDefault="00251AD7" w:rsidP="00251AD7">
      <w:pPr>
        <w:ind w:firstLine="708"/>
        <w:jc w:val="both"/>
      </w:pPr>
      <w:r w:rsidRPr="00027B73">
        <w:t xml:space="preserve"> Письменных замечаний и предложений по проекту решения Глазовского Районного Совета депутатов, вынесенному на публичные слушания, для включения в протокол от жителей муниципального образования «</w:t>
      </w:r>
      <w:r>
        <w:t xml:space="preserve">Муниципальный округ </w:t>
      </w:r>
      <w:r w:rsidRPr="00027B73">
        <w:t>Глазовский район</w:t>
      </w:r>
      <w:r>
        <w:t xml:space="preserve"> Удмуртской Республики</w:t>
      </w:r>
      <w:r w:rsidRPr="00027B73">
        <w:t>», не поступило.</w:t>
      </w:r>
    </w:p>
    <w:p w:rsidR="00251AD7" w:rsidRPr="00027B73" w:rsidRDefault="00251AD7" w:rsidP="00251AD7">
      <w:pPr>
        <w:ind w:firstLine="720"/>
        <w:jc w:val="both"/>
      </w:pPr>
      <w:r>
        <w:rPr>
          <w:spacing w:val="-2"/>
        </w:rPr>
        <w:t>Публичные слушания состоялись 13</w:t>
      </w:r>
      <w:r w:rsidRPr="00027B73">
        <w:rPr>
          <w:spacing w:val="-2"/>
        </w:rPr>
        <w:t xml:space="preserve"> декабря 20</w:t>
      </w:r>
      <w:r>
        <w:rPr>
          <w:spacing w:val="-2"/>
        </w:rPr>
        <w:t>21</w:t>
      </w:r>
      <w:r w:rsidRPr="00027B73">
        <w:rPr>
          <w:spacing w:val="-2"/>
        </w:rPr>
        <w:t xml:space="preserve"> года в 0</w:t>
      </w:r>
      <w:r>
        <w:rPr>
          <w:spacing w:val="-2"/>
        </w:rPr>
        <w:t>9</w:t>
      </w:r>
      <w:r w:rsidRPr="00027B73">
        <w:rPr>
          <w:spacing w:val="-2"/>
        </w:rPr>
        <w:t>.</w:t>
      </w:r>
      <w:r>
        <w:rPr>
          <w:spacing w:val="-2"/>
        </w:rPr>
        <w:t>00</w:t>
      </w:r>
      <w:r w:rsidRPr="00027B73">
        <w:rPr>
          <w:spacing w:val="-2"/>
        </w:rPr>
        <w:t xml:space="preserve"> часов </w:t>
      </w:r>
      <w:r w:rsidRPr="00027B73">
        <w:t xml:space="preserve">в зале совещаний, расположенном по адресу: </w:t>
      </w:r>
      <w:proofErr w:type="spellStart"/>
      <w:r w:rsidRPr="00027B73">
        <w:t>г</w:t>
      </w:r>
      <w:proofErr w:type="gramStart"/>
      <w:r w:rsidRPr="00027B73">
        <w:t>.Г</w:t>
      </w:r>
      <w:proofErr w:type="gramEnd"/>
      <w:r w:rsidRPr="00027B73">
        <w:t>лазов</w:t>
      </w:r>
      <w:proofErr w:type="spellEnd"/>
      <w:r w:rsidRPr="00027B73">
        <w:t xml:space="preserve">, </w:t>
      </w:r>
      <w:proofErr w:type="spellStart"/>
      <w:r w:rsidRPr="00027B73">
        <w:t>ул.Молодой</w:t>
      </w:r>
      <w:proofErr w:type="spellEnd"/>
      <w:r w:rsidRPr="00027B73">
        <w:t xml:space="preserve"> Гвардии, 22 а. </w:t>
      </w:r>
    </w:p>
    <w:p w:rsidR="00251AD7" w:rsidRPr="00540399" w:rsidRDefault="00251AD7" w:rsidP="00251AD7">
      <w:pPr>
        <w:ind w:firstLine="709"/>
        <w:jc w:val="both"/>
      </w:pPr>
      <w:r w:rsidRPr="00882A27">
        <w:rPr>
          <w:rFonts w:eastAsia="Calibri"/>
        </w:rPr>
        <w:t>В ходе публичных слушаний заслушан доклад начальника Управления финансов Администрации Глазовского района Н.Н.</w:t>
      </w:r>
      <w:r>
        <w:rPr>
          <w:rFonts w:eastAsia="Calibri"/>
        </w:rPr>
        <w:t xml:space="preserve"> </w:t>
      </w:r>
      <w:proofErr w:type="spellStart"/>
      <w:r w:rsidRPr="00882A27">
        <w:rPr>
          <w:rFonts w:eastAsia="Calibri"/>
        </w:rPr>
        <w:t>Поздеевой</w:t>
      </w:r>
      <w:proofErr w:type="spellEnd"/>
      <w:r>
        <w:rPr>
          <w:rFonts w:eastAsia="Calibri"/>
        </w:rPr>
        <w:t>.</w:t>
      </w:r>
    </w:p>
    <w:p w:rsidR="00251AD7" w:rsidRDefault="00251AD7" w:rsidP="00251AD7">
      <w:pPr>
        <w:autoSpaceDE w:val="0"/>
        <w:autoSpaceDN w:val="0"/>
        <w:adjustRightInd w:val="0"/>
        <w:ind w:firstLine="706"/>
        <w:jc w:val="both"/>
        <w:rPr>
          <w:rFonts w:eastAsiaTheme="minorHAnsi"/>
          <w:lang w:eastAsia="en-US"/>
        </w:rPr>
      </w:pPr>
      <w:r w:rsidRPr="00F9528D">
        <w:t xml:space="preserve">В соответствии с Законом Удмуртской Республики от 29.04.2021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муниципальному образованию «Глазовский район» присвоен статус муниципального округа. Муниципальные образования – сельские поселения </w:t>
      </w:r>
      <w:r>
        <w:rPr>
          <w:rFonts w:eastAsiaTheme="minorHAnsi"/>
          <w:lang w:eastAsia="en-US"/>
        </w:rPr>
        <w:t xml:space="preserve">путем их объединения вошли во вновь образованное муниципальное образование. Таким образом, в 2022 году будет сформирован один бюджет на муниципальный округ. </w:t>
      </w:r>
    </w:p>
    <w:p w:rsidR="00251AD7" w:rsidRPr="00EF4062" w:rsidRDefault="00251AD7" w:rsidP="00251AD7">
      <w:pPr>
        <w:widowControl w:val="0"/>
        <w:autoSpaceDE w:val="0"/>
        <w:autoSpaceDN w:val="0"/>
        <w:ind w:firstLine="708"/>
        <w:contextualSpacing/>
        <w:jc w:val="both"/>
      </w:pPr>
      <w:proofErr w:type="gramStart"/>
      <w:r w:rsidRPr="00EF4062">
        <w:t>Общий объем доходов бюджета муниципального образования «Муниципальный округ Глазовский район Удмуртской Республики» на 2022 год прогнозируется в сумме 481650,1</w:t>
      </w:r>
      <w:r w:rsidRPr="00EF4062">
        <w:rPr>
          <w:shd w:val="clear" w:color="auto" w:fill="FFFFFF"/>
        </w:rPr>
        <w:t xml:space="preserve"> тыс. рублей, в том числе объем безвозмездных поступлений в сумме 309560,1 тыс. рублей, из них объем межбюджетных трансфертов, получаемых из бюджетов бюджетной системы Российской Федерации, в сумме 309339,1 тыс. рублей</w:t>
      </w:r>
      <w:r w:rsidRPr="00EF4062">
        <w:t xml:space="preserve"> согласно </w:t>
      </w:r>
      <w:hyperlink r:id="rId12" w:history="1">
        <w:r w:rsidRPr="00EF4062">
          <w:t>таблице 1</w:t>
        </w:r>
      </w:hyperlink>
      <w:r w:rsidRPr="00EF4062">
        <w:t xml:space="preserve"> приложения 1 к настоящему Решению;</w:t>
      </w:r>
      <w:proofErr w:type="gramEnd"/>
    </w:p>
    <w:p w:rsidR="00251AD7" w:rsidRPr="00EF4062" w:rsidRDefault="00251AD7" w:rsidP="00251AD7">
      <w:pPr>
        <w:widowControl w:val="0"/>
        <w:autoSpaceDE w:val="0"/>
        <w:autoSpaceDN w:val="0"/>
        <w:ind w:firstLine="709"/>
        <w:contextualSpacing/>
        <w:jc w:val="both"/>
      </w:pPr>
      <w:r w:rsidRPr="00EF4062">
        <w:rPr>
          <w:shd w:val="clear" w:color="auto" w:fill="FFFFFF"/>
        </w:rPr>
        <w:t xml:space="preserve">Общий объем расходов бюджета </w:t>
      </w:r>
      <w:r w:rsidRPr="00EF4062">
        <w:t xml:space="preserve">муниципального образования «Муниципальный </w:t>
      </w:r>
      <w:r w:rsidRPr="00EF4062">
        <w:lastRenderedPageBreak/>
        <w:t>округ Глазовский район Удмуртской Республики»</w:t>
      </w:r>
      <w:r w:rsidRPr="00EF4062">
        <w:rPr>
          <w:shd w:val="clear" w:color="auto" w:fill="FFFFFF"/>
        </w:rPr>
        <w:t xml:space="preserve"> на 2022 год рассчитан в сумме 489353,6 тыс</w:t>
      </w:r>
      <w:r w:rsidRPr="00EF4062">
        <w:t xml:space="preserve">. рублей. </w:t>
      </w:r>
    </w:p>
    <w:p w:rsidR="00251AD7" w:rsidRPr="00EF4062" w:rsidRDefault="00251AD7" w:rsidP="00251AD7">
      <w:pPr>
        <w:widowControl w:val="0"/>
        <w:autoSpaceDE w:val="0"/>
        <w:autoSpaceDN w:val="0"/>
        <w:ind w:firstLine="709"/>
        <w:contextualSpacing/>
        <w:jc w:val="both"/>
      </w:pPr>
      <w:r w:rsidRPr="00EF4062">
        <w:t>Верхний предел муниципального внутреннего долга муниципального образования «Муниципальный округ Глазовский район Удмуртской Республики» на 1 января 2023 года в сумме 32484,0 тыс. рублей, в том числе верхний предел долга по муниципальным гарантиям муниципального образования «Муниципальный округ Глазовский район Удмуртской Республики» в сумме 0,0 тыс. рублей;</w:t>
      </w:r>
    </w:p>
    <w:p w:rsidR="00251AD7" w:rsidRPr="00EF4062" w:rsidRDefault="00251AD7" w:rsidP="00251AD7">
      <w:pPr>
        <w:widowControl w:val="0"/>
        <w:autoSpaceDE w:val="0"/>
        <w:autoSpaceDN w:val="0"/>
        <w:ind w:firstLine="709"/>
        <w:contextualSpacing/>
        <w:jc w:val="both"/>
      </w:pPr>
      <w:r w:rsidRPr="00EF4062">
        <w:t xml:space="preserve">Дефицит бюджета муниципального образования «Муниципальный округ Глазовский район Удмуртской Республики» на 2022 год </w:t>
      </w:r>
      <w:r>
        <w:t>определен</w:t>
      </w:r>
      <w:r w:rsidRPr="00EF4062">
        <w:t xml:space="preserve"> в сумме 7703,5  тыс. рублей.</w:t>
      </w:r>
    </w:p>
    <w:p w:rsidR="00251AD7" w:rsidRPr="00EF4062" w:rsidRDefault="00251AD7" w:rsidP="00251AD7">
      <w:pPr>
        <w:widowControl w:val="0"/>
        <w:autoSpaceDE w:val="0"/>
        <w:autoSpaceDN w:val="0"/>
        <w:ind w:firstLine="709"/>
        <w:contextualSpacing/>
        <w:jc w:val="both"/>
      </w:pPr>
      <w:proofErr w:type="gramStart"/>
      <w:r w:rsidRPr="00EF4062">
        <w:t xml:space="preserve">Прогнозируемый общий объем доходов бюджета муниципального образования «Муниципальный округ Глазовский район Удмуртской Республики» на 2023 год </w:t>
      </w:r>
      <w:r>
        <w:t xml:space="preserve">определен </w:t>
      </w:r>
      <w:r w:rsidRPr="00EF4062">
        <w:t>в сумме 638236,9</w:t>
      </w:r>
      <w:r w:rsidRPr="00EF4062">
        <w:rPr>
          <w:shd w:val="clear" w:color="auto" w:fill="FFFFFF"/>
        </w:rPr>
        <w:t xml:space="preserve"> тыс. рублей, в том числе объем безвозмездных поступлений в сумме 459035,9 тыс. рублей, из них объем межбюджетных трансфертов, получаемых из бюджетов бюджетной системы Российской Федерации, в сумме 458814,9 тыс. рублей, и на 2024 год в сумме 521618,4 тыс. рублей, в</w:t>
      </w:r>
      <w:proofErr w:type="gramEnd"/>
      <w:r w:rsidRPr="00EF4062">
        <w:rPr>
          <w:shd w:val="clear" w:color="auto" w:fill="FFFFFF"/>
        </w:rPr>
        <w:t xml:space="preserve"> том числе объем безвозмездных поступлений в сумме 333347,4 тыс. рублей, из них объем межбюджетных трансфертов, получаемых из бюджетов бюджетной системы Российской Федерации, в сумме 333126,4</w:t>
      </w:r>
      <w:r>
        <w:rPr>
          <w:shd w:val="clear" w:color="auto" w:fill="FFFFFF"/>
        </w:rPr>
        <w:t xml:space="preserve"> тыс. рублей.</w:t>
      </w:r>
    </w:p>
    <w:p w:rsidR="00251AD7" w:rsidRPr="00EF4062" w:rsidRDefault="00251AD7" w:rsidP="00251AD7">
      <w:pPr>
        <w:widowControl w:val="0"/>
        <w:autoSpaceDE w:val="0"/>
        <w:autoSpaceDN w:val="0"/>
        <w:ind w:firstLine="709"/>
        <w:contextualSpacing/>
        <w:jc w:val="both"/>
      </w:pPr>
      <w:proofErr w:type="gramStart"/>
      <w:r w:rsidRPr="00EF4062">
        <w:t>О</w:t>
      </w:r>
      <w:r w:rsidRPr="00EF4062">
        <w:rPr>
          <w:shd w:val="clear" w:color="auto" w:fill="FFFFFF"/>
        </w:rPr>
        <w:t xml:space="preserve">бщий объем расходов бюджета </w:t>
      </w:r>
      <w:r w:rsidRPr="00EF4062">
        <w:t>муниципального образования «Муниципальный округ Глазовский район Удмуртской Республики»</w:t>
      </w:r>
      <w:r w:rsidRPr="00EF4062">
        <w:rPr>
          <w:shd w:val="clear" w:color="auto" w:fill="FFFFFF"/>
        </w:rPr>
        <w:t xml:space="preserve"> на 2023 год в сумме 647309,7 тыс. рублей, в том числе условно утвержденные расходы в сумме 7941,3 тыс. рублей, и на 2024 год в сумме 529534,4 тыс. рублей, в том числе условно утвержденные расходы в сумме 15590,5</w:t>
      </w:r>
      <w:r>
        <w:rPr>
          <w:shd w:val="clear" w:color="auto" w:fill="FFFFFF"/>
        </w:rPr>
        <w:t xml:space="preserve"> </w:t>
      </w:r>
      <w:r w:rsidRPr="00EF4062">
        <w:rPr>
          <w:shd w:val="clear" w:color="auto" w:fill="FFFFFF"/>
        </w:rPr>
        <w:t>тыс</w:t>
      </w:r>
      <w:r w:rsidRPr="00EF4062">
        <w:t>. рублей</w:t>
      </w:r>
      <w:r>
        <w:t>.</w:t>
      </w:r>
      <w:proofErr w:type="gramEnd"/>
    </w:p>
    <w:p w:rsidR="00251AD7" w:rsidRPr="00EF4062" w:rsidRDefault="00251AD7" w:rsidP="00251AD7">
      <w:pPr>
        <w:widowControl w:val="0"/>
        <w:autoSpaceDE w:val="0"/>
        <w:autoSpaceDN w:val="0"/>
        <w:ind w:firstLine="709"/>
        <w:contextualSpacing/>
        <w:jc w:val="both"/>
      </w:pPr>
      <w:proofErr w:type="gramStart"/>
      <w:r w:rsidRPr="00EF4062">
        <w:t>Верхний предел муниципального внутреннего долга муниципального образования «Муниципальный округ Глазовский район Удмуртской Республики» на 1 января 2024 года в сумме 32484 тыс. рублей, в том числе верхний предел долга по муниципальным гарантиям муниципального образования «Муниципальный округ Глазовский район Удмуртской Республики» в сумме 0,0 тыс. рублей, и на 1 января 2025 года в сумме 32484 тыс. рублей, в том числе верхний</w:t>
      </w:r>
      <w:proofErr w:type="gramEnd"/>
      <w:r w:rsidRPr="00EF4062">
        <w:t xml:space="preserve"> предел долга по муниципальным гарантиям муниципального образования «Муниципальный округ Глазовский район Удмуртской Республики» в сумме 0,0 тыс. рублей.</w:t>
      </w:r>
    </w:p>
    <w:p w:rsidR="00251AD7" w:rsidRDefault="00251AD7" w:rsidP="00251AD7">
      <w:pPr>
        <w:ind w:firstLine="708"/>
        <w:jc w:val="both"/>
      </w:pPr>
      <w:r>
        <w:rPr>
          <w:color w:val="FF0000"/>
        </w:rPr>
        <w:t xml:space="preserve"> </w:t>
      </w:r>
      <w:proofErr w:type="gramStart"/>
      <w:r w:rsidRPr="00027B73">
        <w:t>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w:t>
      </w:r>
      <w:r>
        <w:t xml:space="preserve">Муниципальный округ </w:t>
      </w:r>
      <w:r w:rsidRPr="00027B73">
        <w:t>Глазовский район</w:t>
      </w:r>
      <w:r>
        <w:t xml:space="preserve"> Удмуртской Республики</w:t>
      </w:r>
      <w:r w:rsidRPr="00027B73">
        <w:t>» «О бюджете муниципального образо</w:t>
      </w:r>
      <w:r>
        <w:t xml:space="preserve">вания </w:t>
      </w:r>
      <w:r w:rsidRPr="00027B73">
        <w:t>«</w:t>
      </w:r>
      <w:r>
        <w:t xml:space="preserve">Муниципальный округ </w:t>
      </w:r>
      <w:r w:rsidRPr="00027B73">
        <w:t>Глазовский район</w:t>
      </w:r>
      <w:r>
        <w:t xml:space="preserve"> Удмуртской Республики</w:t>
      </w:r>
      <w:r w:rsidRPr="00027B73">
        <w:t xml:space="preserve">» </w:t>
      </w:r>
      <w:r>
        <w:t>на 2022</w:t>
      </w:r>
      <w:r w:rsidRPr="00027B73">
        <w:t xml:space="preserve"> год и на плано</w:t>
      </w:r>
      <w:r>
        <w:t>вый период 2023 и 2024</w:t>
      </w:r>
      <w:r w:rsidRPr="00027B73">
        <w:t xml:space="preserve"> годов» </w:t>
      </w:r>
      <w:r w:rsidRPr="00027B73">
        <w:rPr>
          <w:spacing w:val="-2"/>
        </w:rPr>
        <w:t xml:space="preserve">и </w:t>
      </w:r>
      <w:r w:rsidRPr="00027B73">
        <w:t>рекомендовать для утверждения Совету депутатов муниципального образования «</w:t>
      </w:r>
      <w:r>
        <w:t xml:space="preserve">Муниципальный округ </w:t>
      </w:r>
      <w:r w:rsidRPr="00027B73">
        <w:t>Глазовский район</w:t>
      </w:r>
      <w:r>
        <w:t xml:space="preserve"> Удмуртской</w:t>
      </w:r>
      <w:proofErr w:type="gramEnd"/>
      <w:r>
        <w:t xml:space="preserve"> Республики</w:t>
      </w:r>
      <w:r w:rsidRPr="00027B73">
        <w:t>»</w:t>
      </w:r>
      <w:r>
        <w:t>.</w:t>
      </w:r>
    </w:p>
    <w:p w:rsidR="00251AD7" w:rsidRDefault="00251AD7" w:rsidP="00251AD7">
      <w:pPr>
        <w:ind w:firstLine="708"/>
        <w:jc w:val="both"/>
      </w:pPr>
    </w:p>
    <w:p w:rsidR="00251AD7" w:rsidRDefault="00251AD7" w:rsidP="00251AD7">
      <w:pPr>
        <w:ind w:firstLine="708"/>
        <w:jc w:val="both"/>
      </w:pPr>
    </w:p>
    <w:p w:rsidR="00251AD7" w:rsidRDefault="00251AD7" w:rsidP="00251AD7">
      <w:pPr>
        <w:ind w:firstLine="708"/>
        <w:jc w:val="both"/>
      </w:pPr>
    </w:p>
    <w:p w:rsidR="00251AD7" w:rsidRDefault="00251AD7" w:rsidP="00251AD7">
      <w:pPr>
        <w:ind w:firstLine="708"/>
        <w:jc w:val="both"/>
      </w:pPr>
    </w:p>
    <w:p w:rsidR="00251AD7" w:rsidRDefault="00251AD7" w:rsidP="00251AD7">
      <w:pPr>
        <w:ind w:firstLine="708"/>
        <w:jc w:val="both"/>
      </w:pPr>
    </w:p>
    <w:p w:rsidR="00251AD7" w:rsidRDefault="00251AD7" w:rsidP="00251AD7">
      <w:pPr>
        <w:ind w:firstLine="708"/>
        <w:jc w:val="both"/>
      </w:pPr>
    </w:p>
    <w:p w:rsidR="00251AD7" w:rsidRDefault="00251AD7" w:rsidP="00251AD7">
      <w:pPr>
        <w:ind w:firstLine="708"/>
        <w:jc w:val="both"/>
      </w:pPr>
    </w:p>
    <w:p w:rsidR="00251AD7" w:rsidRDefault="00251AD7" w:rsidP="00251AD7">
      <w:pPr>
        <w:ind w:firstLine="708"/>
        <w:jc w:val="both"/>
      </w:pPr>
    </w:p>
    <w:p w:rsidR="00251AD7" w:rsidRDefault="00251AD7" w:rsidP="00251AD7">
      <w:pPr>
        <w:ind w:firstLine="708"/>
        <w:jc w:val="both"/>
      </w:pPr>
    </w:p>
    <w:p w:rsidR="00251AD7" w:rsidRDefault="00251AD7" w:rsidP="00251AD7">
      <w:pPr>
        <w:ind w:firstLine="708"/>
        <w:jc w:val="both"/>
      </w:pPr>
    </w:p>
    <w:p w:rsidR="00251AD7" w:rsidRDefault="00251AD7" w:rsidP="00251AD7">
      <w:pPr>
        <w:ind w:firstLine="708"/>
        <w:jc w:val="both"/>
      </w:pPr>
    </w:p>
    <w:p w:rsidR="00251AD7" w:rsidRDefault="00251AD7" w:rsidP="00251AD7">
      <w:pPr>
        <w:ind w:firstLine="708"/>
        <w:jc w:val="both"/>
      </w:pPr>
    </w:p>
    <w:p w:rsidR="00251AD7" w:rsidRPr="00F9528D" w:rsidRDefault="00251AD7" w:rsidP="00B24DFC">
      <w:pPr>
        <w:jc w:val="both"/>
        <w:rPr>
          <w:color w:val="FF0000"/>
        </w:rPr>
      </w:pPr>
    </w:p>
    <w:p w:rsidR="00251AD7" w:rsidRDefault="00251AD7" w:rsidP="00251AD7">
      <w:pPr>
        <w:ind w:firstLine="706"/>
        <w:jc w:val="both"/>
      </w:pPr>
    </w:p>
    <w:p w:rsidR="00FC7FBF" w:rsidRPr="00761837" w:rsidRDefault="00FC7FBF" w:rsidP="00FC7FBF">
      <w:pPr>
        <w:pStyle w:val="ae"/>
        <w:jc w:val="center"/>
        <w:rPr>
          <w:b/>
          <w:bCs/>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DB7084" w:rsidTr="006C1ED0">
        <w:tc>
          <w:tcPr>
            <w:tcW w:w="4361" w:type="dxa"/>
            <w:shd w:val="clear" w:color="auto" w:fill="auto"/>
          </w:tcPr>
          <w:p w:rsidR="00251AD7" w:rsidRPr="00DB7084" w:rsidRDefault="00251AD7" w:rsidP="006C1ED0">
            <w:pPr>
              <w:jc w:val="center"/>
              <w:rPr>
                <w:bCs/>
                <w:sz w:val="22"/>
              </w:rPr>
            </w:pPr>
            <w:r w:rsidRPr="00DB7084">
              <w:rPr>
                <w:bCs/>
                <w:sz w:val="22"/>
              </w:rPr>
              <w:lastRenderedPageBreak/>
              <w:t xml:space="preserve">Совет депутатов </w:t>
            </w:r>
          </w:p>
          <w:p w:rsidR="00251AD7" w:rsidRPr="00DB7084" w:rsidRDefault="00251AD7" w:rsidP="006C1ED0">
            <w:pPr>
              <w:jc w:val="center"/>
              <w:rPr>
                <w:bCs/>
                <w:sz w:val="22"/>
              </w:rPr>
            </w:pPr>
            <w:r w:rsidRPr="00DB7084">
              <w:rPr>
                <w:bCs/>
                <w:sz w:val="22"/>
              </w:rPr>
              <w:t xml:space="preserve">муниципального образования «Муниципальный округ </w:t>
            </w:r>
          </w:p>
          <w:p w:rsidR="00251AD7" w:rsidRPr="00DB7084" w:rsidRDefault="00251AD7" w:rsidP="006C1ED0">
            <w:pPr>
              <w:jc w:val="center"/>
              <w:rPr>
                <w:bCs/>
                <w:sz w:val="22"/>
              </w:rPr>
            </w:pPr>
            <w:r w:rsidRPr="00DB7084">
              <w:rPr>
                <w:bCs/>
                <w:sz w:val="22"/>
              </w:rPr>
              <w:t xml:space="preserve">Глазовский район </w:t>
            </w:r>
          </w:p>
          <w:p w:rsidR="00251AD7" w:rsidRPr="00DB7084" w:rsidRDefault="00251AD7" w:rsidP="006C1ED0">
            <w:pPr>
              <w:jc w:val="center"/>
              <w:rPr>
                <w:bCs/>
                <w:sz w:val="22"/>
              </w:rPr>
            </w:pPr>
            <w:r w:rsidRPr="00DB7084">
              <w:rPr>
                <w:bCs/>
                <w:sz w:val="22"/>
              </w:rPr>
              <w:t xml:space="preserve">Удмуртской Республики»  </w:t>
            </w:r>
          </w:p>
          <w:p w:rsidR="00251AD7" w:rsidRPr="00DB7084" w:rsidRDefault="00251AD7" w:rsidP="006C1ED0">
            <w:pPr>
              <w:jc w:val="center"/>
              <w:rPr>
                <w:b/>
                <w:bCs/>
                <w:noProof/>
                <w:sz w:val="22"/>
              </w:rPr>
            </w:pPr>
          </w:p>
        </w:tc>
        <w:tc>
          <w:tcPr>
            <w:tcW w:w="1139" w:type="dxa"/>
          </w:tcPr>
          <w:p w:rsidR="00251AD7" w:rsidRPr="00DB7084" w:rsidRDefault="00251AD7" w:rsidP="006C1ED0">
            <w:pPr>
              <w:jc w:val="center"/>
              <w:rPr>
                <w:b/>
                <w:bCs/>
                <w:sz w:val="22"/>
              </w:rPr>
            </w:pPr>
            <w:r>
              <w:rPr>
                <w:b/>
                <w:bCs/>
                <w:noProof/>
                <w:sz w:val="22"/>
              </w:rPr>
              <w:drawing>
                <wp:anchor distT="0" distB="0" distL="114300" distR="114300" simplePos="0" relativeHeight="25166540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8" name="Рисунок 8"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51AD7" w:rsidRPr="00DB7084" w:rsidRDefault="00251AD7" w:rsidP="006C1ED0">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251AD7" w:rsidRPr="00DB7084" w:rsidRDefault="00251AD7" w:rsidP="006C1ED0">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251AD7" w:rsidRPr="00DB7084" w:rsidRDefault="00251AD7" w:rsidP="006C1ED0">
            <w:pPr>
              <w:jc w:val="center"/>
              <w:rPr>
                <w:bCs/>
                <w:sz w:val="22"/>
              </w:rPr>
            </w:pPr>
            <w:r w:rsidRPr="00DB7084">
              <w:rPr>
                <w:bCs/>
                <w:sz w:val="22"/>
              </w:rPr>
              <w:t>муниципал округ»</w:t>
            </w:r>
          </w:p>
          <w:p w:rsidR="00251AD7" w:rsidRPr="00DB7084" w:rsidRDefault="00251AD7" w:rsidP="006C1ED0">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251AD7" w:rsidRPr="00DB7084" w:rsidRDefault="00251AD7" w:rsidP="006C1ED0">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251AD7" w:rsidRPr="00DB7084" w:rsidRDefault="00251AD7" w:rsidP="006C1ED0">
            <w:pPr>
              <w:jc w:val="center"/>
              <w:rPr>
                <w:b/>
                <w:bCs/>
                <w:sz w:val="22"/>
              </w:rPr>
            </w:pPr>
          </w:p>
        </w:tc>
      </w:tr>
    </w:tbl>
    <w:p w:rsidR="00251AD7" w:rsidRPr="00DB7084" w:rsidRDefault="00251AD7" w:rsidP="00251AD7">
      <w:pPr>
        <w:keepNext/>
        <w:jc w:val="center"/>
        <w:outlineLvl w:val="0"/>
        <w:rPr>
          <w:b/>
          <w:bCs/>
          <w:sz w:val="44"/>
          <w:szCs w:val="44"/>
        </w:rPr>
      </w:pPr>
      <w:r w:rsidRPr="00DB7084">
        <w:rPr>
          <w:b/>
          <w:bCs/>
          <w:sz w:val="44"/>
          <w:szCs w:val="44"/>
        </w:rPr>
        <w:t>РЕШЕНИЕ</w:t>
      </w:r>
    </w:p>
    <w:p w:rsidR="00251AD7" w:rsidRPr="00C00D48" w:rsidRDefault="00251AD7" w:rsidP="00251AD7">
      <w:pPr>
        <w:jc w:val="center"/>
        <w:rPr>
          <w:b/>
          <w:bCs/>
          <w:sz w:val="28"/>
          <w:szCs w:val="28"/>
        </w:rPr>
      </w:pPr>
    </w:p>
    <w:p w:rsidR="00251AD7" w:rsidRPr="00C00D48" w:rsidRDefault="00251AD7" w:rsidP="00251AD7">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251AD7" w:rsidRPr="00C00D48" w:rsidRDefault="00251AD7" w:rsidP="00251AD7">
      <w:pPr>
        <w:jc w:val="center"/>
        <w:rPr>
          <w:b/>
          <w:bCs/>
          <w:sz w:val="28"/>
          <w:szCs w:val="28"/>
        </w:rPr>
      </w:pPr>
      <w:r w:rsidRPr="00C00D48">
        <w:rPr>
          <w:b/>
          <w:bCs/>
          <w:sz w:val="28"/>
          <w:szCs w:val="28"/>
        </w:rPr>
        <w:t xml:space="preserve">«МУНИЦИПАЛЬНЫЙ ОКРУГ ГЛАЗОВСКИЙ РАЙОН </w:t>
      </w:r>
    </w:p>
    <w:p w:rsidR="00251AD7" w:rsidRPr="00C00D48" w:rsidRDefault="00251AD7" w:rsidP="00251AD7">
      <w:pPr>
        <w:jc w:val="center"/>
        <w:rPr>
          <w:b/>
          <w:bCs/>
          <w:sz w:val="28"/>
          <w:szCs w:val="28"/>
        </w:rPr>
      </w:pPr>
      <w:r w:rsidRPr="00C00D48">
        <w:rPr>
          <w:b/>
          <w:bCs/>
          <w:sz w:val="28"/>
          <w:szCs w:val="28"/>
        </w:rPr>
        <w:t xml:space="preserve">УДМУРТСКОЙ РЕСПУБЛИКИ» </w:t>
      </w:r>
    </w:p>
    <w:p w:rsidR="00251AD7" w:rsidRPr="00E3097B" w:rsidRDefault="00251AD7" w:rsidP="00251AD7">
      <w:pPr>
        <w:rPr>
          <w:b/>
        </w:rPr>
      </w:pPr>
    </w:p>
    <w:p w:rsidR="00251AD7" w:rsidRPr="00954C48" w:rsidRDefault="00251AD7" w:rsidP="00251AD7">
      <w:pPr>
        <w:pStyle w:val="ConsPlusTitle"/>
        <w:jc w:val="center"/>
        <w:outlineLvl w:val="0"/>
        <w:rPr>
          <w:rFonts w:ascii="Times New Roman" w:hAnsi="Times New Roman" w:cs="Times New Roman"/>
          <w:sz w:val="24"/>
          <w:szCs w:val="24"/>
        </w:rPr>
      </w:pPr>
      <w:r w:rsidRPr="00954C48">
        <w:rPr>
          <w:rFonts w:ascii="Times New Roman" w:hAnsi="Times New Roman" w:cs="Times New Roman"/>
          <w:sz w:val="24"/>
          <w:szCs w:val="24"/>
        </w:rPr>
        <w:t>О БЮДЖЕТЕ МУНИЦИПАЛЬНОГО ОБРАЗОВАНИЯ «</w:t>
      </w:r>
      <w:r>
        <w:rPr>
          <w:rFonts w:ascii="Times New Roman" w:hAnsi="Times New Roman" w:cs="Times New Roman"/>
          <w:sz w:val="24"/>
          <w:szCs w:val="24"/>
        </w:rPr>
        <w:t xml:space="preserve">МУНИЦИПАЛЬНЫЙ ОКРУГ </w:t>
      </w:r>
      <w:r w:rsidRPr="00954C48">
        <w:rPr>
          <w:rFonts w:ascii="Times New Roman" w:hAnsi="Times New Roman" w:cs="Times New Roman"/>
          <w:sz w:val="24"/>
          <w:szCs w:val="24"/>
        </w:rPr>
        <w:t>ГЛАЗОВСКИЙ РАЙОН» НА 202</w:t>
      </w:r>
      <w:r>
        <w:rPr>
          <w:rFonts w:ascii="Times New Roman" w:hAnsi="Times New Roman" w:cs="Times New Roman"/>
          <w:sz w:val="24"/>
          <w:szCs w:val="24"/>
        </w:rPr>
        <w:t>2</w:t>
      </w:r>
      <w:r w:rsidRPr="00954C48">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3</w:t>
      </w:r>
      <w:proofErr w:type="gramStart"/>
      <w:r w:rsidRPr="00954C48">
        <w:rPr>
          <w:rFonts w:ascii="Times New Roman" w:hAnsi="Times New Roman" w:cs="Times New Roman"/>
          <w:sz w:val="24"/>
          <w:szCs w:val="24"/>
        </w:rPr>
        <w:t xml:space="preserve"> И</w:t>
      </w:r>
      <w:proofErr w:type="gramEnd"/>
      <w:r w:rsidRPr="00954C48">
        <w:rPr>
          <w:rFonts w:ascii="Times New Roman" w:hAnsi="Times New Roman" w:cs="Times New Roman"/>
          <w:sz w:val="24"/>
          <w:szCs w:val="24"/>
        </w:rPr>
        <w:t xml:space="preserve"> 202</w:t>
      </w:r>
      <w:r>
        <w:rPr>
          <w:rFonts w:ascii="Times New Roman" w:hAnsi="Times New Roman" w:cs="Times New Roman"/>
          <w:sz w:val="24"/>
          <w:szCs w:val="24"/>
        </w:rPr>
        <w:t>4</w:t>
      </w:r>
      <w:r w:rsidRPr="00954C48">
        <w:rPr>
          <w:rFonts w:ascii="Times New Roman" w:hAnsi="Times New Roman" w:cs="Times New Roman"/>
          <w:sz w:val="24"/>
          <w:szCs w:val="24"/>
        </w:rPr>
        <w:t xml:space="preserve"> ГОДОВ</w:t>
      </w:r>
    </w:p>
    <w:p w:rsidR="00251AD7" w:rsidRPr="00C00D48" w:rsidRDefault="00251AD7" w:rsidP="00251AD7">
      <w:pPr>
        <w:rPr>
          <w:b/>
        </w:rPr>
      </w:pPr>
    </w:p>
    <w:p w:rsidR="00251AD7" w:rsidRPr="00C00D48" w:rsidRDefault="00251AD7" w:rsidP="00251AD7">
      <w:r w:rsidRPr="00C00D48">
        <w:t xml:space="preserve">Принято </w:t>
      </w:r>
    </w:p>
    <w:p w:rsidR="00251AD7" w:rsidRPr="00C00D48" w:rsidRDefault="00251AD7" w:rsidP="00251AD7">
      <w:r w:rsidRPr="00C00D48">
        <w:t xml:space="preserve">Советом депутатов муниципального образования </w:t>
      </w:r>
    </w:p>
    <w:p w:rsidR="00251AD7" w:rsidRPr="00C00D48" w:rsidRDefault="00251AD7" w:rsidP="00251AD7">
      <w:r w:rsidRPr="00C00D48">
        <w:t>«Муниц</w:t>
      </w:r>
      <w:r>
        <w:t>ипальный округ Глазовский район</w:t>
      </w:r>
      <w:r w:rsidRPr="00C00D48">
        <w:t xml:space="preserve">                                        </w:t>
      </w:r>
    </w:p>
    <w:p w:rsidR="00251AD7" w:rsidRPr="00C00D48" w:rsidRDefault="00251AD7" w:rsidP="00251AD7">
      <w:r w:rsidRPr="00C00D48">
        <w:t>Удмуртской Республики</w:t>
      </w:r>
      <w:r>
        <w:t>»</w:t>
      </w:r>
      <w:r w:rsidRPr="00C00D48">
        <w:t xml:space="preserve"> первого созыва                  </w:t>
      </w:r>
      <w:r>
        <w:t xml:space="preserve">                            23 декабря </w:t>
      </w:r>
      <w:r w:rsidRPr="00C00D48">
        <w:t>2021 года</w:t>
      </w:r>
    </w:p>
    <w:p w:rsidR="00251AD7" w:rsidRDefault="00251AD7" w:rsidP="00251AD7">
      <w:pPr>
        <w:ind w:right="-2"/>
        <w:jc w:val="both"/>
      </w:pPr>
    </w:p>
    <w:p w:rsidR="00251AD7" w:rsidRPr="00693946" w:rsidRDefault="00251AD7" w:rsidP="00251AD7">
      <w:pPr>
        <w:jc w:val="both"/>
      </w:pPr>
    </w:p>
    <w:p w:rsidR="00251AD7" w:rsidRPr="00A72144" w:rsidRDefault="00251AD7" w:rsidP="00AD0F75">
      <w:pPr>
        <w:ind w:firstLine="709"/>
        <w:jc w:val="both"/>
      </w:pPr>
      <w:proofErr w:type="gramStart"/>
      <w:r w:rsidRPr="004931B3">
        <w:t xml:space="preserve">Руководствуясь Бюджетным кодексом Российской Федерации, </w:t>
      </w:r>
      <w:r w:rsidRPr="00AC46F9">
        <w:rPr>
          <w:rFonts w:eastAsia="Calibri"/>
          <w:lang w:eastAsia="en-US"/>
        </w:rPr>
        <w:t>Законом Удмуртской Респуб</w:t>
      </w:r>
      <w:r>
        <w:rPr>
          <w:rFonts w:eastAsia="Calibri"/>
          <w:lang w:eastAsia="en-US"/>
        </w:rPr>
        <w:t>лики от 29.04.2021 года № 38-РЗ</w:t>
      </w:r>
      <w:r w:rsidRPr="00AC46F9">
        <w:rPr>
          <w:rFonts w:eastAsia="Calibri"/>
          <w:lang w:eastAsia="en-US"/>
        </w:rPr>
        <w:t xml:space="preserve">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Pr>
          <w:rFonts w:eastAsia="Calibri"/>
          <w:lang w:eastAsia="en-US"/>
        </w:rPr>
        <w:t xml:space="preserve">, </w:t>
      </w:r>
      <w:r w:rsidRPr="00AC46F9">
        <w:t>Положением о бюджетном процессе в муниципальном образовании «Глазовский район»,</w:t>
      </w:r>
      <w:r w:rsidRPr="000F7DDB">
        <w:t xml:space="preserve"> </w:t>
      </w:r>
      <w:r w:rsidRPr="000F7DDB">
        <w:rPr>
          <w:b/>
        </w:rPr>
        <w:t>Совет депутатов муниципального образования «</w:t>
      </w:r>
      <w:r>
        <w:rPr>
          <w:b/>
        </w:rPr>
        <w:t xml:space="preserve">Муниципальный округ </w:t>
      </w:r>
      <w:r w:rsidRPr="000F7DDB">
        <w:rPr>
          <w:b/>
        </w:rPr>
        <w:t>Глазовский район</w:t>
      </w:r>
      <w:r>
        <w:rPr>
          <w:b/>
        </w:rPr>
        <w:t xml:space="preserve"> Удмуртской Республики</w:t>
      </w:r>
      <w:r w:rsidRPr="000F7DDB">
        <w:rPr>
          <w:b/>
        </w:rPr>
        <w:t>» РЕШИЛ:</w:t>
      </w:r>
      <w:proofErr w:type="gramEnd"/>
    </w:p>
    <w:p w:rsidR="00251AD7" w:rsidRPr="004931B3" w:rsidRDefault="00251AD7" w:rsidP="00AD0F75">
      <w:pPr>
        <w:ind w:firstLine="709"/>
        <w:jc w:val="both"/>
        <w:rPr>
          <w:b/>
        </w:rPr>
      </w:pPr>
    </w:p>
    <w:p w:rsidR="00251AD7" w:rsidRPr="00FC0D8E" w:rsidRDefault="00251AD7" w:rsidP="00AD0F75">
      <w:pPr>
        <w:widowControl w:val="0"/>
        <w:autoSpaceDE w:val="0"/>
        <w:autoSpaceDN w:val="0"/>
        <w:ind w:firstLine="709"/>
        <w:contextualSpacing/>
        <w:jc w:val="both"/>
        <w:outlineLvl w:val="1"/>
        <w:rPr>
          <w:b/>
        </w:rPr>
      </w:pPr>
      <w:r w:rsidRPr="00FC0D8E">
        <w:t>Статья 1.</w:t>
      </w:r>
      <w:r w:rsidRPr="00FC0D8E">
        <w:rPr>
          <w:b/>
        </w:rPr>
        <w:t xml:space="preserve"> Основные характеристики бюджета муниципального образования «Муниципальный округ Глазовский район Удмуртской Республики» на 2022 год и на плановый период 2023 и 2024 годов</w:t>
      </w:r>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ind w:firstLine="709"/>
        <w:contextualSpacing/>
        <w:jc w:val="both"/>
      </w:pPr>
      <w:r w:rsidRPr="00FC0D8E">
        <w:t>1. Утвердить основные характеристики бюджета муниципального образования «Муниципальный округ Глазовский район Удмуртской Республики» на 2022 год:</w:t>
      </w:r>
    </w:p>
    <w:p w:rsidR="00251AD7" w:rsidRPr="00FC0D8E" w:rsidRDefault="00251AD7" w:rsidP="00AD0F75">
      <w:pPr>
        <w:widowControl w:val="0"/>
        <w:autoSpaceDE w:val="0"/>
        <w:autoSpaceDN w:val="0"/>
        <w:ind w:firstLine="709"/>
        <w:contextualSpacing/>
        <w:jc w:val="both"/>
      </w:pPr>
      <w:proofErr w:type="gramStart"/>
      <w:r w:rsidRPr="00FC0D8E">
        <w:t xml:space="preserve">1) прогнозируемый общий объем доходов бюджета муниципального образования «Муниципальный округ Глазовский район Удмуртской Республики» согласно классификации доходов бюджетов Российской Федерации в сумме </w:t>
      </w:r>
      <w:r>
        <w:t>544448,2</w:t>
      </w:r>
      <w:r w:rsidRPr="001B48F5">
        <w:rPr>
          <w:shd w:val="clear" w:color="auto" w:fill="FFFFFF"/>
        </w:rPr>
        <w:t xml:space="preserve"> тыс. рублей</w:t>
      </w:r>
      <w:r w:rsidRPr="00FC0D8E">
        <w:rPr>
          <w:shd w:val="clear" w:color="auto" w:fill="FFFFFF"/>
        </w:rPr>
        <w:t xml:space="preserve">, в том числе объем безвозмездных поступлений в сумме </w:t>
      </w:r>
      <w:r>
        <w:rPr>
          <w:shd w:val="clear" w:color="auto" w:fill="FFFFFF"/>
        </w:rPr>
        <w:t>372358,2</w:t>
      </w:r>
      <w:r w:rsidRPr="00FC0D8E">
        <w:rPr>
          <w:shd w:val="clear" w:color="auto" w:fill="FFFFFF"/>
        </w:rPr>
        <w:t xml:space="preserve"> тыс. рублей, из них объем межбюджетных трансфертов, получаемых из бюджетов бюджетной системы Российской Федерации, в сумме </w:t>
      </w:r>
      <w:r>
        <w:rPr>
          <w:shd w:val="clear" w:color="auto" w:fill="FFFFFF"/>
        </w:rPr>
        <w:t>372137,2</w:t>
      </w:r>
      <w:r w:rsidRPr="00FC0D8E">
        <w:rPr>
          <w:shd w:val="clear" w:color="auto" w:fill="FFFFFF"/>
        </w:rPr>
        <w:t xml:space="preserve"> тыс. рублей</w:t>
      </w:r>
      <w:r w:rsidRPr="00FC0D8E">
        <w:t xml:space="preserve"> согласно </w:t>
      </w:r>
      <w:hyperlink r:id="rId13" w:history="1">
        <w:r w:rsidRPr="001B48F5">
          <w:t>таблице 1</w:t>
        </w:r>
      </w:hyperlink>
      <w:r w:rsidRPr="001B48F5">
        <w:t xml:space="preserve"> приложения 1</w:t>
      </w:r>
      <w:r w:rsidRPr="00FC0D8E">
        <w:t xml:space="preserve"> к настоящему</w:t>
      </w:r>
      <w:proofErr w:type="gramEnd"/>
      <w:r w:rsidRPr="00FC0D8E">
        <w:t xml:space="preserve"> Решению;</w:t>
      </w:r>
    </w:p>
    <w:p w:rsidR="00251AD7" w:rsidRPr="00FC0D8E" w:rsidRDefault="00251AD7" w:rsidP="00AD0F75">
      <w:pPr>
        <w:widowControl w:val="0"/>
        <w:autoSpaceDE w:val="0"/>
        <w:autoSpaceDN w:val="0"/>
        <w:ind w:firstLine="709"/>
        <w:contextualSpacing/>
        <w:jc w:val="both"/>
      </w:pPr>
      <w:r w:rsidRPr="00FC0D8E">
        <w:rPr>
          <w:shd w:val="clear" w:color="auto" w:fill="FFFFFF"/>
        </w:rPr>
        <w:t xml:space="preserve">2) общий объем расходов бюджета </w:t>
      </w:r>
      <w:r w:rsidRPr="00FC0D8E">
        <w:t>муниципального образования «Муниципальный округ Глазовский район Удмуртской Республики»</w:t>
      </w:r>
      <w:r w:rsidRPr="00FC0D8E">
        <w:rPr>
          <w:shd w:val="clear" w:color="auto" w:fill="FFFFFF"/>
        </w:rPr>
        <w:t xml:space="preserve"> в сумме </w:t>
      </w:r>
      <w:r>
        <w:rPr>
          <w:shd w:val="clear" w:color="auto" w:fill="FFFFFF"/>
        </w:rPr>
        <w:t>552151,7</w:t>
      </w:r>
      <w:r w:rsidRPr="001B48F5">
        <w:rPr>
          <w:shd w:val="clear" w:color="auto" w:fill="FFFFFF"/>
        </w:rPr>
        <w:t xml:space="preserve"> тыс</w:t>
      </w:r>
      <w:r w:rsidRPr="001B48F5">
        <w:t>. рублей</w:t>
      </w:r>
      <w:r>
        <w:t xml:space="preserve"> согласно приложению 1-расходы к настоящему Решению</w:t>
      </w:r>
      <w:r w:rsidRPr="00FC0D8E">
        <w:t>;</w:t>
      </w:r>
    </w:p>
    <w:p w:rsidR="00251AD7" w:rsidRPr="00FC0D8E" w:rsidRDefault="00251AD7" w:rsidP="00AD0F75">
      <w:pPr>
        <w:widowControl w:val="0"/>
        <w:autoSpaceDE w:val="0"/>
        <w:autoSpaceDN w:val="0"/>
        <w:ind w:firstLine="709"/>
        <w:contextualSpacing/>
        <w:jc w:val="both"/>
      </w:pPr>
      <w:r w:rsidRPr="00FC0D8E">
        <w:t xml:space="preserve">3) верхний предел муниципального внутреннего долга муниципального образования «Муниципальный округ Глазовский район Удмуртской Республики» на 1 января 2023 года в </w:t>
      </w:r>
      <w:r w:rsidRPr="00004965">
        <w:t>сумме 32484,0 тыс. рублей</w:t>
      </w:r>
      <w:r w:rsidRPr="00FC0D8E">
        <w:t>, в том числе верхний предел долга по муниципальным гарантиям муниципального образования «Муниципальный округ Глазовский район Удмуртской Республики» в сумме 0,0 тыс. рублей;</w:t>
      </w:r>
    </w:p>
    <w:p w:rsidR="00251AD7" w:rsidRPr="00FC0D8E" w:rsidRDefault="00251AD7" w:rsidP="00AD0F75">
      <w:pPr>
        <w:widowControl w:val="0"/>
        <w:autoSpaceDE w:val="0"/>
        <w:autoSpaceDN w:val="0"/>
        <w:ind w:firstLine="709"/>
        <w:contextualSpacing/>
        <w:jc w:val="both"/>
      </w:pPr>
      <w:r w:rsidRPr="00FC0D8E">
        <w:t xml:space="preserve">4) дефицит бюджета муниципального образования «Муниципальный округ Глазовский район Удмуртской Республики» в сумме </w:t>
      </w:r>
      <w:r>
        <w:t>7703,</w:t>
      </w:r>
      <w:r w:rsidRPr="001B48F5">
        <w:t>5  тыс. рублей.</w:t>
      </w:r>
    </w:p>
    <w:p w:rsidR="00251AD7" w:rsidRPr="00FC0D8E" w:rsidRDefault="00251AD7" w:rsidP="00AD0F75">
      <w:pPr>
        <w:widowControl w:val="0"/>
        <w:autoSpaceDE w:val="0"/>
        <w:autoSpaceDN w:val="0"/>
        <w:ind w:firstLine="709"/>
        <w:contextualSpacing/>
        <w:jc w:val="both"/>
      </w:pPr>
      <w:r w:rsidRPr="00FC0D8E">
        <w:lastRenderedPageBreak/>
        <w:t>2. Утвердить основные характеристики бюджета муниципального образования «Муниципальный округ Глазовский район Удмуртской Республики» на 2023 год и на 2024 год:</w:t>
      </w:r>
    </w:p>
    <w:p w:rsidR="00251AD7" w:rsidRPr="00FC0D8E" w:rsidRDefault="00251AD7" w:rsidP="00AD0F75">
      <w:pPr>
        <w:widowControl w:val="0"/>
        <w:autoSpaceDE w:val="0"/>
        <w:autoSpaceDN w:val="0"/>
        <w:ind w:firstLine="709"/>
        <w:contextualSpacing/>
        <w:jc w:val="both"/>
      </w:pPr>
      <w:proofErr w:type="gramStart"/>
      <w:r w:rsidRPr="00FC0D8E">
        <w:t xml:space="preserve">1) прогнозируемый общий объем доходов бюджета муниципального образования «Муниципальный округ Глазовский район Удмуртской Республики» на 2023 год в сумме </w:t>
      </w:r>
      <w:r>
        <w:t>551757,2</w:t>
      </w:r>
      <w:r w:rsidRPr="001B48F5">
        <w:rPr>
          <w:shd w:val="clear" w:color="auto" w:fill="FFFFFF"/>
        </w:rPr>
        <w:t xml:space="preserve"> тыс</w:t>
      </w:r>
      <w:r w:rsidRPr="00FC0D8E">
        <w:rPr>
          <w:shd w:val="clear" w:color="auto" w:fill="FFFFFF"/>
        </w:rPr>
        <w:t xml:space="preserve">. рублей, в том числе объем безвозмездных поступлений в сумме </w:t>
      </w:r>
      <w:r>
        <w:rPr>
          <w:shd w:val="clear" w:color="auto" w:fill="FFFFFF"/>
        </w:rPr>
        <w:t>372556,2</w:t>
      </w:r>
      <w:r w:rsidRPr="001B48F5">
        <w:rPr>
          <w:shd w:val="clear" w:color="auto" w:fill="FFFFFF"/>
        </w:rPr>
        <w:t xml:space="preserve"> тыс</w:t>
      </w:r>
      <w:r w:rsidRPr="00FC0D8E">
        <w:rPr>
          <w:shd w:val="clear" w:color="auto" w:fill="FFFFFF"/>
        </w:rPr>
        <w:t xml:space="preserve">. рублей, из них объем межбюджетных трансфертов, получаемых из бюджетов бюджетной системы Российской Федерации, в сумме </w:t>
      </w:r>
      <w:r>
        <w:rPr>
          <w:shd w:val="clear" w:color="auto" w:fill="FFFFFF"/>
        </w:rPr>
        <w:t>372335,2</w:t>
      </w:r>
      <w:r w:rsidRPr="001B48F5">
        <w:rPr>
          <w:shd w:val="clear" w:color="auto" w:fill="FFFFFF"/>
        </w:rPr>
        <w:t xml:space="preserve"> тыс</w:t>
      </w:r>
      <w:r w:rsidRPr="00FC0D8E">
        <w:rPr>
          <w:shd w:val="clear" w:color="auto" w:fill="FFFFFF"/>
        </w:rPr>
        <w:t xml:space="preserve">. рублей, и на 2024 год в сумме </w:t>
      </w:r>
      <w:r>
        <w:rPr>
          <w:shd w:val="clear" w:color="auto" w:fill="FFFFFF"/>
        </w:rPr>
        <w:t>532064,6</w:t>
      </w:r>
      <w:r w:rsidRPr="00FC0D8E">
        <w:rPr>
          <w:shd w:val="clear" w:color="auto" w:fill="FFFFFF"/>
        </w:rPr>
        <w:t xml:space="preserve"> тыс. рублей, в</w:t>
      </w:r>
      <w:proofErr w:type="gramEnd"/>
      <w:r w:rsidRPr="00FC0D8E">
        <w:rPr>
          <w:shd w:val="clear" w:color="auto" w:fill="FFFFFF"/>
        </w:rPr>
        <w:t xml:space="preserve"> том числе объем безвозмездных поступлений в сумме </w:t>
      </w:r>
      <w:r>
        <w:rPr>
          <w:shd w:val="clear" w:color="auto" w:fill="FFFFFF"/>
        </w:rPr>
        <w:t>343793,6</w:t>
      </w:r>
      <w:r w:rsidRPr="00FC0D8E">
        <w:rPr>
          <w:shd w:val="clear" w:color="auto" w:fill="FFFFFF"/>
        </w:rPr>
        <w:t xml:space="preserve"> тыс. рублей, из них объем межбюджетных трансфертов, получаемых из бюджетов бюджетной системы Российской Федерации, в сумме </w:t>
      </w:r>
      <w:r>
        <w:rPr>
          <w:shd w:val="clear" w:color="auto" w:fill="FFFFFF"/>
        </w:rPr>
        <w:t>343572,6</w:t>
      </w:r>
      <w:r w:rsidRPr="00FC0D8E">
        <w:rPr>
          <w:shd w:val="clear" w:color="auto" w:fill="FFFFFF"/>
        </w:rPr>
        <w:t xml:space="preserve"> тыс. рублей, согласно</w:t>
      </w:r>
      <w:r w:rsidRPr="00FC0D8E">
        <w:t xml:space="preserve"> </w:t>
      </w:r>
      <w:hyperlink r:id="rId14" w:history="1">
        <w:r w:rsidRPr="001B48F5">
          <w:t>таблице 1</w:t>
        </w:r>
      </w:hyperlink>
      <w:r w:rsidRPr="001B48F5">
        <w:t xml:space="preserve"> приложения 1 к</w:t>
      </w:r>
      <w:r w:rsidRPr="00FC0D8E">
        <w:t xml:space="preserve"> настоящему Решению;</w:t>
      </w:r>
    </w:p>
    <w:p w:rsidR="00251AD7" w:rsidRPr="00FC0D8E" w:rsidRDefault="00251AD7" w:rsidP="00AD0F75">
      <w:pPr>
        <w:widowControl w:val="0"/>
        <w:autoSpaceDE w:val="0"/>
        <w:autoSpaceDN w:val="0"/>
        <w:ind w:firstLine="709"/>
        <w:contextualSpacing/>
        <w:jc w:val="both"/>
      </w:pPr>
      <w:proofErr w:type="gramStart"/>
      <w:r w:rsidRPr="00FC0D8E">
        <w:t xml:space="preserve">2) </w:t>
      </w:r>
      <w:r w:rsidRPr="00FC0D8E">
        <w:rPr>
          <w:shd w:val="clear" w:color="auto" w:fill="FFFFFF"/>
        </w:rPr>
        <w:t xml:space="preserve">общий объем расходов бюджета </w:t>
      </w:r>
      <w:r w:rsidRPr="00FC0D8E">
        <w:t>муниципального образования «Муниципальный округ Глазовский район Удмуртской Республики»</w:t>
      </w:r>
      <w:r w:rsidRPr="00FC0D8E">
        <w:rPr>
          <w:shd w:val="clear" w:color="auto" w:fill="FFFFFF"/>
        </w:rPr>
        <w:t xml:space="preserve"> на 2023 год в сумме </w:t>
      </w:r>
      <w:r>
        <w:rPr>
          <w:shd w:val="clear" w:color="auto" w:fill="FFFFFF"/>
        </w:rPr>
        <w:t>560830,0</w:t>
      </w:r>
      <w:r w:rsidRPr="00FC0D8E">
        <w:rPr>
          <w:shd w:val="clear" w:color="auto" w:fill="FFFFFF"/>
        </w:rPr>
        <w:t xml:space="preserve"> тыс. рублей, в том числе условно утвержденные расходы в сумме </w:t>
      </w:r>
      <w:r>
        <w:rPr>
          <w:shd w:val="clear" w:color="auto" w:fill="FFFFFF"/>
        </w:rPr>
        <w:t>7941,3</w:t>
      </w:r>
      <w:r w:rsidRPr="00FC0D8E">
        <w:rPr>
          <w:shd w:val="clear" w:color="auto" w:fill="FFFFFF"/>
        </w:rPr>
        <w:t xml:space="preserve"> тыс. рублей, и на 2024 год в сумме </w:t>
      </w:r>
      <w:r>
        <w:rPr>
          <w:shd w:val="clear" w:color="auto" w:fill="FFFFFF"/>
        </w:rPr>
        <w:t>539980,6</w:t>
      </w:r>
      <w:r w:rsidRPr="00595FA7">
        <w:rPr>
          <w:shd w:val="clear" w:color="auto" w:fill="FFFFFF"/>
        </w:rPr>
        <w:t xml:space="preserve"> тыс. рублей</w:t>
      </w:r>
      <w:r w:rsidRPr="00FC0D8E">
        <w:rPr>
          <w:shd w:val="clear" w:color="auto" w:fill="FFFFFF"/>
        </w:rPr>
        <w:t xml:space="preserve">, в том числе условно утвержденные расходы в сумме </w:t>
      </w:r>
      <w:r>
        <w:rPr>
          <w:shd w:val="clear" w:color="auto" w:fill="FFFFFF"/>
        </w:rPr>
        <w:t>15590,5</w:t>
      </w:r>
      <w:r w:rsidRPr="00FC0D8E">
        <w:rPr>
          <w:highlight w:val="yellow"/>
          <w:shd w:val="clear" w:color="auto" w:fill="FFFFFF"/>
        </w:rPr>
        <w:t xml:space="preserve"> </w:t>
      </w:r>
      <w:r w:rsidRPr="00595FA7">
        <w:rPr>
          <w:shd w:val="clear" w:color="auto" w:fill="FFFFFF"/>
        </w:rPr>
        <w:t>тыс</w:t>
      </w:r>
      <w:r w:rsidRPr="00FC0D8E">
        <w:t>. рублей</w:t>
      </w:r>
      <w:r w:rsidRPr="00595FA7">
        <w:t xml:space="preserve"> </w:t>
      </w:r>
      <w:r>
        <w:t>согласно приложению 1-расходы к настоящему Решению</w:t>
      </w:r>
      <w:r w:rsidRPr="00FC0D8E">
        <w:t>;;</w:t>
      </w:r>
      <w:proofErr w:type="gramEnd"/>
    </w:p>
    <w:p w:rsidR="00251AD7" w:rsidRPr="00FC0D8E" w:rsidRDefault="00251AD7" w:rsidP="00AD0F75">
      <w:pPr>
        <w:widowControl w:val="0"/>
        <w:autoSpaceDE w:val="0"/>
        <w:autoSpaceDN w:val="0"/>
        <w:ind w:firstLine="709"/>
        <w:contextualSpacing/>
        <w:jc w:val="both"/>
      </w:pPr>
      <w:proofErr w:type="gramStart"/>
      <w:r w:rsidRPr="00FC0D8E">
        <w:t xml:space="preserve">3) верхний предел муниципального внутреннего долга муниципального образования «Муниципальный округ Глазовский район Удмуртской Республики» на 1 января 2024 года в сумме </w:t>
      </w:r>
      <w:r>
        <w:t>32484</w:t>
      </w:r>
      <w:r w:rsidRPr="00FC0D8E">
        <w:t xml:space="preserve"> тыс. рублей, в том числе верхний предел долга по муниципальным гарантиям муниципального образования «Муниципальный округ Глазовский район Удмуртской Республики» в сумме 0,0 тыс. рублей, и</w:t>
      </w:r>
      <w:r>
        <w:t xml:space="preserve"> на 1 января 2025 года в сумме </w:t>
      </w:r>
      <w:r w:rsidRPr="00595FA7">
        <w:t>32484</w:t>
      </w:r>
      <w:r w:rsidRPr="00FC0D8E">
        <w:t xml:space="preserve"> тыс. рублей, в том числе</w:t>
      </w:r>
      <w:proofErr w:type="gramEnd"/>
      <w:r w:rsidRPr="00FC0D8E">
        <w:t xml:space="preserve"> верхний предел долга по муниципальным гарантиям муниципального образования «Муниципальный округ Глазовский район Удмуртской Республики» в сумме 0,0 тыс. рублей.</w:t>
      </w:r>
    </w:p>
    <w:p w:rsidR="00251AD7" w:rsidRPr="00FC0D8E" w:rsidRDefault="00251AD7" w:rsidP="00AD0F75">
      <w:pPr>
        <w:widowControl w:val="0"/>
        <w:autoSpaceDE w:val="0"/>
        <w:autoSpaceDN w:val="0"/>
        <w:ind w:firstLine="709"/>
        <w:contextualSpacing/>
        <w:jc w:val="both"/>
      </w:pPr>
      <w:r w:rsidRPr="00FC0D8E">
        <w:t xml:space="preserve">3. Утвердить источники внутреннего финансирования дефицита бюджета муниципального образования «Муниципальный округ Глазовский район Удмуртской Республики» на 2022 год и на плановый период 2023 и 2024 годов согласно </w:t>
      </w:r>
      <w:r w:rsidRPr="00595FA7">
        <w:t>приложению 2 к настоящему</w:t>
      </w:r>
      <w:r w:rsidRPr="00FC0D8E">
        <w:t xml:space="preserve"> Решению.</w:t>
      </w:r>
    </w:p>
    <w:p w:rsidR="00251AD7" w:rsidRPr="00FC0D8E" w:rsidRDefault="00251AD7" w:rsidP="00AD0F75">
      <w:pPr>
        <w:widowControl w:val="0"/>
        <w:autoSpaceDE w:val="0"/>
        <w:autoSpaceDN w:val="0"/>
        <w:contextualSpacing/>
        <w:jc w:val="both"/>
        <w:outlineLvl w:val="1"/>
      </w:pPr>
    </w:p>
    <w:p w:rsidR="00251AD7" w:rsidRPr="00FC0D8E" w:rsidRDefault="00251AD7" w:rsidP="00AD0F75">
      <w:pPr>
        <w:widowControl w:val="0"/>
        <w:autoSpaceDE w:val="0"/>
        <w:autoSpaceDN w:val="0"/>
        <w:ind w:firstLine="709"/>
        <w:contextualSpacing/>
        <w:jc w:val="both"/>
        <w:outlineLvl w:val="1"/>
        <w:rPr>
          <w:b/>
        </w:rPr>
      </w:pPr>
      <w:bookmarkStart w:id="1" w:name="P52"/>
      <w:bookmarkEnd w:id="1"/>
      <w:r w:rsidRPr="00FC0D8E">
        <w:t>Статья 2</w:t>
      </w:r>
      <w:r w:rsidRPr="00FC0D8E">
        <w:rPr>
          <w:b/>
        </w:rPr>
        <w:t>. Бюджетные ассигнования бюджета муниципального образования «Муниципальный округ Глазовский район Удмуртской Республики» на 2022 год и на плановый период 2023 и 2024 годов</w:t>
      </w:r>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ind w:firstLine="709"/>
        <w:contextualSpacing/>
        <w:jc w:val="both"/>
      </w:pPr>
      <w:r w:rsidRPr="00FC0D8E">
        <w:t xml:space="preserve">1. Утвердить ведомственную структуру расходов бюджета муниципального образования «Муниципальный округ Глазовский район Удмуртской Республики» на 2022 год и на плановый период 2023 и 2024 годов согласно </w:t>
      </w:r>
      <w:r w:rsidRPr="00595FA7">
        <w:t>приложению 3</w:t>
      </w:r>
      <w:r w:rsidRPr="00FC0D8E">
        <w:t xml:space="preserve"> к настоящему Решению.</w:t>
      </w:r>
    </w:p>
    <w:p w:rsidR="00251AD7" w:rsidRPr="00FC0D8E" w:rsidRDefault="00251AD7" w:rsidP="00AD0F75">
      <w:pPr>
        <w:widowControl w:val="0"/>
        <w:autoSpaceDE w:val="0"/>
        <w:autoSpaceDN w:val="0"/>
        <w:ind w:firstLine="709"/>
        <w:contextualSpacing/>
        <w:jc w:val="both"/>
      </w:pPr>
      <w:r w:rsidRPr="00FC0D8E">
        <w:t xml:space="preserve">2.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Глазовский район Удмуртской Республики» на 2022 год и на плановый период 2023 и 2024 годов согласно </w:t>
      </w:r>
      <w:r w:rsidRPr="00595FA7">
        <w:t>приложению 4</w:t>
      </w:r>
      <w:r w:rsidRPr="00FC0D8E">
        <w:t xml:space="preserve"> к настоящему Решению.</w:t>
      </w:r>
    </w:p>
    <w:p w:rsidR="00251AD7" w:rsidRPr="00FC0D8E" w:rsidRDefault="00251AD7" w:rsidP="00AD0F75">
      <w:pPr>
        <w:widowControl w:val="0"/>
        <w:autoSpaceDE w:val="0"/>
        <w:autoSpaceDN w:val="0"/>
        <w:ind w:firstLine="709"/>
        <w:contextualSpacing/>
        <w:jc w:val="both"/>
      </w:pPr>
      <w:r w:rsidRPr="00FC0D8E">
        <w:t xml:space="preserve">3.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Глазовский район Удмуртской Республики» на 2022 год и на плановый период 2023 и 2024 годов согласно </w:t>
      </w:r>
      <w:r w:rsidRPr="00595FA7">
        <w:t>приложению 5</w:t>
      </w:r>
      <w:r w:rsidRPr="00FC0D8E">
        <w:t xml:space="preserve"> к настоящему Решению.</w:t>
      </w:r>
    </w:p>
    <w:p w:rsidR="00251AD7" w:rsidRPr="00FC0D8E" w:rsidRDefault="00251AD7" w:rsidP="00AD0F75">
      <w:pPr>
        <w:widowControl w:val="0"/>
        <w:autoSpaceDE w:val="0"/>
        <w:autoSpaceDN w:val="0"/>
        <w:ind w:firstLine="709"/>
        <w:contextualSpacing/>
        <w:jc w:val="both"/>
        <w:outlineLvl w:val="1"/>
      </w:pPr>
      <w:r w:rsidRPr="00FC0D8E">
        <w:t xml:space="preserve">4. </w:t>
      </w:r>
      <w:proofErr w:type="gramStart"/>
      <w:r w:rsidRPr="00FC0D8E">
        <w:t xml:space="preserve">Субсидии юридическим лицам (за исключением субсидий муниципальным учреждениям муниципального образования «Муниципальный округ Глазовский район Удмуртской Республики»), индивидуальным предпринимателям, физическим лицам, субсидии (кроме субсидий на осуществление капитальных вложений в объекты </w:t>
      </w:r>
      <w:r w:rsidRPr="00FC0D8E">
        <w:lastRenderedPageBreak/>
        <w:t>капитального строительства собственности муниципального образования «Муниципальный округ Глазовский район Удмуртской Республики» или приобретение объектов недвижимого имущества в собственность муниципального образования «Муниципальный округ Глазовский район Удмуртской Республики») некоммерческим организациям, не являющимся казенными</w:t>
      </w:r>
      <w:proofErr w:type="gramEnd"/>
      <w:r w:rsidRPr="00FC0D8E">
        <w:t xml:space="preserve"> </w:t>
      </w:r>
      <w:proofErr w:type="gramStart"/>
      <w:r w:rsidRPr="00FC0D8E">
        <w:t>учреждениями, субсидии на осуществление капитальных вложений в объекты капитального строительства собственности муниципального образования «Муниципальный округ Глазовский район Удмуртской Республики» и приобретение объектов недвижимого имущества в собственность муниципального образования «Муниципальный округ Глазовский район Удмуртской Республики», бюджетные инвестиции в объекты собственности муниципального образования «Муниципальный округ Глазовский район Удмуртской Республики», предусмотренные настоящим Решением, предоставляются в порядке, установленном Администрацией муниципального образования «Муниципальный округ Глазовский</w:t>
      </w:r>
      <w:proofErr w:type="gramEnd"/>
      <w:r w:rsidRPr="00FC0D8E">
        <w:t xml:space="preserve"> район Удмуртской Республики».</w:t>
      </w:r>
    </w:p>
    <w:p w:rsidR="00251AD7" w:rsidRPr="00FC0D8E" w:rsidRDefault="00251AD7" w:rsidP="00AD0F75">
      <w:pPr>
        <w:widowControl w:val="0"/>
        <w:autoSpaceDE w:val="0"/>
        <w:autoSpaceDN w:val="0"/>
        <w:contextualSpacing/>
        <w:jc w:val="both"/>
        <w:outlineLvl w:val="1"/>
      </w:pPr>
    </w:p>
    <w:p w:rsidR="00251AD7" w:rsidRPr="00FC0D8E" w:rsidRDefault="00251AD7" w:rsidP="00AD0F75">
      <w:pPr>
        <w:widowControl w:val="0"/>
        <w:autoSpaceDE w:val="0"/>
        <w:autoSpaceDN w:val="0"/>
        <w:ind w:firstLine="709"/>
        <w:contextualSpacing/>
        <w:jc w:val="both"/>
        <w:outlineLvl w:val="1"/>
        <w:rPr>
          <w:b/>
        </w:rPr>
      </w:pPr>
      <w:r w:rsidRPr="00FC0D8E">
        <w:t>Статья 3.</w:t>
      </w:r>
      <w:r w:rsidRPr="00FC0D8E">
        <w:rPr>
          <w:b/>
        </w:rPr>
        <w:t xml:space="preserve"> Бюджетные ассигнования бюджета муниципального образования «Муниципальный округ Глазовский район Удмуртской Республики», направляемые на исполнение публичных нормативных обязательств в 2022 году и в плановом периоде 2023 и 2024 годов</w:t>
      </w:r>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ind w:firstLine="709"/>
        <w:contextualSpacing/>
        <w:jc w:val="both"/>
      </w:pPr>
      <w:r w:rsidRPr="00FC0D8E">
        <w:t xml:space="preserve">1. Утвердить общий объем бюджетных ассигнований, направляемых на исполнение публичных нормативных обязательств муниципального образования «Муниципальный округ Глазовский район Удмуртской Республики», в 2022 году в сумме </w:t>
      </w:r>
      <w:r>
        <w:t>2486,</w:t>
      </w:r>
      <w:r w:rsidRPr="00595FA7">
        <w:t>8 тыс</w:t>
      </w:r>
      <w:r w:rsidRPr="00FC0D8E">
        <w:t xml:space="preserve">. рублей, в 2023 году в сумме </w:t>
      </w:r>
      <w:r>
        <w:t>2486,8</w:t>
      </w:r>
      <w:r w:rsidRPr="00595FA7">
        <w:t xml:space="preserve"> тыс</w:t>
      </w:r>
      <w:r w:rsidRPr="00FC0D8E">
        <w:t xml:space="preserve">. рублей и в 2024 году в сумме </w:t>
      </w:r>
      <w:r>
        <w:t>2486,8</w:t>
      </w:r>
      <w:r w:rsidRPr="00595FA7">
        <w:t xml:space="preserve"> тыс</w:t>
      </w:r>
      <w:r w:rsidRPr="00FC0D8E">
        <w:t>. рублей.</w:t>
      </w:r>
    </w:p>
    <w:p w:rsidR="00251AD7" w:rsidRPr="00FC0D8E" w:rsidRDefault="00251AD7" w:rsidP="00AD0F75">
      <w:pPr>
        <w:widowControl w:val="0"/>
        <w:autoSpaceDE w:val="0"/>
        <w:autoSpaceDN w:val="0"/>
        <w:ind w:firstLine="709"/>
        <w:contextualSpacing/>
        <w:jc w:val="both"/>
      </w:pPr>
      <w:r w:rsidRPr="00FC0D8E">
        <w:t xml:space="preserve">2. Утвердить распределение бюджетных ассигнований, направляемых на исполнение публичных нормативных обязательств муниципального образования «Муниципальный округ Глазовский район Удмуртской Республики» на 2022 год и на плановый период 2023 и 2024 годов, согласно </w:t>
      </w:r>
      <w:r w:rsidRPr="00595FA7">
        <w:t>приложению 6</w:t>
      </w:r>
      <w:r w:rsidRPr="00FC0D8E">
        <w:t xml:space="preserve"> к настоящему Решению.</w:t>
      </w:r>
    </w:p>
    <w:p w:rsidR="00251AD7" w:rsidRPr="00FC0D8E" w:rsidRDefault="00251AD7" w:rsidP="00AD0F75">
      <w:pPr>
        <w:widowControl w:val="0"/>
        <w:autoSpaceDE w:val="0"/>
        <w:autoSpaceDN w:val="0"/>
        <w:ind w:firstLine="709"/>
        <w:contextualSpacing/>
        <w:jc w:val="both"/>
        <w:outlineLvl w:val="1"/>
        <w:rPr>
          <w:b/>
        </w:rPr>
      </w:pPr>
      <w:bookmarkStart w:id="2" w:name="P68"/>
      <w:bookmarkEnd w:id="2"/>
    </w:p>
    <w:p w:rsidR="00251AD7" w:rsidRPr="00FC0D8E" w:rsidRDefault="00251AD7" w:rsidP="00AD0F75">
      <w:pPr>
        <w:widowControl w:val="0"/>
        <w:autoSpaceDE w:val="0"/>
        <w:autoSpaceDN w:val="0"/>
        <w:ind w:firstLine="709"/>
        <w:contextualSpacing/>
        <w:jc w:val="both"/>
        <w:outlineLvl w:val="1"/>
        <w:rPr>
          <w:b/>
        </w:rPr>
      </w:pPr>
      <w:r w:rsidRPr="00FC0D8E">
        <w:t>Статья 4.</w:t>
      </w:r>
      <w:r w:rsidRPr="00FC0D8E">
        <w:rPr>
          <w:b/>
        </w:rPr>
        <w:t xml:space="preserve"> Бюджетные ассигнования бюджета муниципального образования «Муниципальный округ Глазовский район Удмуртской Республики», направляемые на государственную поддержку семьи и детей в 2022 году и в плановом периоде 2023 и 2024 годов</w:t>
      </w:r>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ind w:firstLine="709"/>
        <w:contextualSpacing/>
        <w:jc w:val="both"/>
      </w:pPr>
      <w:r w:rsidRPr="00FC0D8E">
        <w:t>1. Утвердить общий объем бюджетных ассигнований, направляемых на государственную поддержку семьи и детей за счет средств бюджета муниципального образования «Муниципальный округ Глазовский район Удмуртской Республики», в 2022 году</w:t>
      </w:r>
      <w:r>
        <w:t xml:space="preserve"> </w:t>
      </w:r>
      <w:r w:rsidRPr="00FC0D8E">
        <w:t xml:space="preserve">в сумме </w:t>
      </w:r>
      <w:r>
        <w:t>12787,3</w:t>
      </w:r>
      <w:r w:rsidRPr="00FC0D8E">
        <w:t xml:space="preserve"> тыс. рублей, в 2023 году в сумме </w:t>
      </w:r>
      <w:r>
        <w:t>12540,3</w:t>
      </w:r>
      <w:r w:rsidRPr="00FC0D8E">
        <w:t xml:space="preserve"> тыс. рублей и в 2024 году в сумме </w:t>
      </w:r>
      <w:r>
        <w:t>12599,3</w:t>
      </w:r>
      <w:r w:rsidRPr="00FC0D8E">
        <w:t xml:space="preserve"> тыс. рублей.</w:t>
      </w:r>
    </w:p>
    <w:p w:rsidR="00251AD7" w:rsidRPr="00FC0D8E" w:rsidRDefault="00251AD7" w:rsidP="00AD0F75">
      <w:pPr>
        <w:widowControl w:val="0"/>
        <w:autoSpaceDE w:val="0"/>
        <w:autoSpaceDN w:val="0"/>
        <w:ind w:firstLine="709"/>
        <w:contextualSpacing/>
        <w:jc w:val="both"/>
      </w:pPr>
      <w:r w:rsidRPr="00FC0D8E">
        <w:t xml:space="preserve">2. Утвердить распределение бюджетных ассигнований, направляемых на государственную поддержку семьи и детей за счет средств бюджета муниципального образования «Муниципальный округ Глазовский район Удмуртской Республики» на 2022 год и на плановый период 2023 и 2024 годов, согласно </w:t>
      </w:r>
      <w:r w:rsidRPr="00595FA7">
        <w:t>приложению 7</w:t>
      </w:r>
      <w:r w:rsidRPr="00FC0D8E">
        <w:t xml:space="preserve"> к настоящему Решению.</w:t>
      </w:r>
    </w:p>
    <w:p w:rsidR="00251AD7" w:rsidRPr="00FC0D8E" w:rsidRDefault="00251AD7" w:rsidP="00AD0F75">
      <w:pPr>
        <w:widowControl w:val="0"/>
        <w:autoSpaceDE w:val="0"/>
        <w:autoSpaceDN w:val="0"/>
        <w:ind w:firstLine="709"/>
        <w:contextualSpacing/>
        <w:jc w:val="both"/>
        <w:outlineLvl w:val="1"/>
        <w:rPr>
          <w:b/>
        </w:rPr>
      </w:pPr>
    </w:p>
    <w:p w:rsidR="00251AD7" w:rsidRPr="00FC0D8E" w:rsidRDefault="00251AD7" w:rsidP="00AD0F75">
      <w:pPr>
        <w:widowControl w:val="0"/>
        <w:autoSpaceDE w:val="0"/>
        <w:autoSpaceDN w:val="0"/>
        <w:ind w:firstLine="709"/>
        <w:contextualSpacing/>
        <w:jc w:val="both"/>
        <w:outlineLvl w:val="1"/>
        <w:rPr>
          <w:b/>
        </w:rPr>
      </w:pPr>
      <w:r w:rsidRPr="00FC0D8E">
        <w:t>Статья 5.</w:t>
      </w:r>
      <w:r w:rsidRPr="00FC0D8E">
        <w:rPr>
          <w:b/>
        </w:rPr>
        <w:t xml:space="preserve"> Особенности использования бюджетных ассигнований на обеспечение деятельности  органов местного самоуправления муниципального образования «Муниципальный округ Глазовский район Удмуртской Республики» и казенных учреждений муниципального образования «Муниципальный округ Глазовский район Удмуртской Республики»</w:t>
      </w:r>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ind w:firstLine="709"/>
        <w:contextualSpacing/>
        <w:jc w:val="both"/>
      </w:pPr>
      <w:r w:rsidRPr="00FC0D8E">
        <w:t xml:space="preserve">1. </w:t>
      </w:r>
      <w:proofErr w:type="gramStart"/>
      <w:r w:rsidRPr="00FC0D8E">
        <w:t>Администрация муниципального образования «Муниципальный округ Глазовский район Удмуртской Рес</w:t>
      </w:r>
      <w:r>
        <w:t xml:space="preserve">публики» не вправе принимать в </w:t>
      </w:r>
      <w:r w:rsidRPr="00FC0D8E">
        <w:t>2022 году решения, приводящие к увеличению предельной шта</w:t>
      </w:r>
      <w:r>
        <w:t xml:space="preserve">тной численности муниципальных </w:t>
      </w:r>
      <w:r w:rsidRPr="00FC0D8E">
        <w:t xml:space="preserve">служащих муниципального образования «Муниципальный округ Глазовский район Удмуртской Республики» и </w:t>
      </w:r>
      <w:r w:rsidRPr="00FC0D8E">
        <w:lastRenderedPageBreak/>
        <w:t>работников казенных, бюджетных и автономных учреждений муниципального образования «Муниципальный округ Глазовский район Удмуртской Республики» (в части деятельности, направленной на выполнение муниципального задания), за исключением случаев изменения структуры</w:t>
      </w:r>
      <w:proofErr w:type="gramEnd"/>
      <w:r w:rsidRPr="00FC0D8E">
        <w:t xml:space="preserve"> и (или) функций органов местного самоуправления муниципального образования «Муниципальный округ Глазовский район Удмуртской Республики», а также принятия Администрацией муниципального образования «Муниципальный округ Глазовский район Удмуртской Республики» решений об изменении типа муниципальных учреждений муниципального образования «Муниципальный округ Глазовский район Удмуртской Республики».</w:t>
      </w:r>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ind w:firstLine="709"/>
        <w:contextualSpacing/>
        <w:jc w:val="both"/>
        <w:outlineLvl w:val="1"/>
        <w:rPr>
          <w:b/>
        </w:rPr>
      </w:pPr>
      <w:r w:rsidRPr="00FC0D8E">
        <w:t>Статья 6.</w:t>
      </w:r>
      <w:r w:rsidRPr="00FC0D8E">
        <w:rPr>
          <w:b/>
        </w:rPr>
        <w:t xml:space="preserve"> </w:t>
      </w:r>
      <w:proofErr w:type="gramStart"/>
      <w:r w:rsidRPr="00FC0D8E">
        <w:rPr>
          <w:b/>
        </w:rPr>
        <w:t>Особенности использования средств, получаемых органами местного самоуправления муниципального образования «Муниципальный округ Глазовский район Удмуртской Республики», муниципальными учреждениями муниципального образования «Муниципальный округ Глазовский район Удмуртской Республики»</w:t>
      </w:r>
      <w:proofErr w:type="gramEnd"/>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ind w:firstLine="709"/>
        <w:contextualSpacing/>
        <w:jc w:val="both"/>
      </w:pPr>
      <w:r w:rsidRPr="00FC0D8E">
        <w:t xml:space="preserve">1. </w:t>
      </w:r>
      <w:proofErr w:type="gramStart"/>
      <w:r w:rsidRPr="00FC0D8E">
        <w:t>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органам местного самоуправления муниципального образования «Муниципальный округ Глазовский район Удмуртской Республики», казенным учреждениям муниципального образования «Муниципальный округ Глазовский район Удмуртской Республики», в том числе их остатки, не использованные на 1 января 2022 года, направляются в 2022 году на увеличение расходов</w:t>
      </w:r>
      <w:proofErr w:type="gramEnd"/>
      <w:r w:rsidRPr="00FC0D8E">
        <w:t xml:space="preserve"> соответствующего органа местного самоуправления муниципального образования «Муниципальный округ Глазовский район Удмуртской Республики», казенного учреждения муниципального образования «Муниципальный округ Глазовский район Удмуртской Республики» с внесением изменений в сводную бюджетную роспись по предложению главных распорядителей средств бюджета муниципального образования «Муниципальный округ Глазовский район Удмуртской Республики» без внесения изменений в настоящее Решение.</w:t>
      </w:r>
    </w:p>
    <w:p w:rsidR="00251AD7" w:rsidRPr="00FC0D8E" w:rsidRDefault="00251AD7" w:rsidP="00AD0F75">
      <w:pPr>
        <w:widowControl w:val="0"/>
        <w:autoSpaceDE w:val="0"/>
        <w:autoSpaceDN w:val="0"/>
        <w:ind w:firstLine="709"/>
        <w:contextualSpacing/>
        <w:jc w:val="both"/>
      </w:pPr>
      <w:r w:rsidRPr="00FC0D8E">
        <w:t xml:space="preserve">2. При создании казенного учреждения муниципального образования «Муниципальный округ Глазовский район Удмуртской Республики» путем изменения </w:t>
      </w:r>
      <w:proofErr w:type="gramStart"/>
      <w:r w:rsidRPr="00FC0D8E">
        <w:t>типа</w:t>
      </w:r>
      <w:proofErr w:type="gramEnd"/>
      <w:r w:rsidRPr="00FC0D8E">
        <w:t xml:space="preserve"> существующего бюджетного или автономного учреждения муниципального образования «Муниципальный округ Глазовский район Удмуртской Республики» остатки средств от оказания бюджетным учреждением муниципального образования «Муниципальный округ Глазовский район Удмуртской Республики» платных услуг и осуществления иной приносящей доход деятельности или прибыли автономного учреждения после налогообложения,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на момент изменения типа учреждения подлежат перечислению в доход бюджета муниципального образования «Муниципальный округ Глазовский район Удмуртской Республики».</w:t>
      </w:r>
    </w:p>
    <w:p w:rsidR="00251AD7" w:rsidRPr="00FC0D8E" w:rsidRDefault="00251AD7" w:rsidP="00AD0F75">
      <w:pPr>
        <w:widowControl w:val="0"/>
        <w:autoSpaceDE w:val="0"/>
        <w:autoSpaceDN w:val="0"/>
        <w:ind w:firstLine="709"/>
        <w:contextualSpacing/>
        <w:jc w:val="both"/>
      </w:pPr>
      <w:r w:rsidRPr="00FC0D8E">
        <w:t xml:space="preserve">3. </w:t>
      </w:r>
      <w:proofErr w:type="gramStart"/>
      <w:r w:rsidRPr="00FC0D8E">
        <w:t xml:space="preserve">Установить, что средства в объеме остатков субсидий, предоставленных в 2021 году бюджетным и автономным учреждениям муниципального образования «Муниципальный округ Глазовский район Удмуртской Республики»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FC0D8E">
        <w:t>недостижением</w:t>
      </w:r>
      <w:proofErr w:type="spellEnd"/>
      <w:r w:rsidRPr="00FC0D8E">
        <w:t xml:space="preserve"> бюджетными и автономными учреждениями муниципального образования «Муниципальный округ Глазовский район Удмуртской Республики» установленных муниципальным заданием показателей, характеризующих объем муниципальных услуг</w:t>
      </w:r>
      <w:proofErr w:type="gramEnd"/>
      <w:r w:rsidRPr="00FC0D8E">
        <w:t xml:space="preserve"> (</w:t>
      </w:r>
      <w:proofErr w:type="gramStart"/>
      <w:r w:rsidRPr="00FC0D8E">
        <w:t xml:space="preserve">работ), подлежат в установленном Администрацией муниципального образования «Муниципальный округ Глазовский район Удмуртской Республики» </w:t>
      </w:r>
      <w:r w:rsidRPr="00004965">
        <w:t>порядке возврату в бюджет муниципального образования «Муниципальный округ Глазовский район Удмуртской Республики».</w:t>
      </w:r>
      <w:proofErr w:type="gramEnd"/>
    </w:p>
    <w:p w:rsidR="00251AD7" w:rsidRPr="00FC0D8E" w:rsidRDefault="00251AD7" w:rsidP="00AD0F75">
      <w:pPr>
        <w:widowControl w:val="0"/>
        <w:autoSpaceDE w:val="0"/>
        <w:autoSpaceDN w:val="0"/>
        <w:ind w:firstLine="709"/>
        <w:contextualSpacing/>
        <w:jc w:val="both"/>
      </w:pPr>
      <w:r w:rsidRPr="00FC0D8E">
        <w:t xml:space="preserve">4. </w:t>
      </w:r>
      <w:proofErr w:type="gramStart"/>
      <w:r w:rsidRPr="00FC0D8E">
        <w:t xml:space="preserve">Установить, что не использованные в 2021 году остатки средств, предоставленных бюджетным и автономным учреждениям муниципального образования «Муниципальный округ Глазовский район Удмуртской Республики» из бюджета муниципального образования </w:t>
      </w:r>
      <w:r w:rsidRPr="00FC0D8E">
        <w:lastRenderedPageBreak/>
        <w:t>«Муниципальный округ Глазовский район Удмуртской Республики» в соответствии с абзацем вторым пункта 1 статьи 78.1 и пунктом 1 статьи 78.2 Бюджетного кодекса Российской Федерации, и в отношении которых Администрацией муниципального образования «Муниципальный округ Глазовский</w:t>
      </w:r>
      <w:proofErr w:type="gramEnd"/>
      <w:r w:rsidRPr="00FC0D8E">
        <w:t xml:space="preserve"> </w:t>
      </w:r>
      <w:proofErr w:type="gramStart"/>
      <w:r w:rsidRPr="00FC0D8E">
        <w:t xml:space="preserve">район Удмуртской Республики» не принято решение о наличии потребности в направлении их на те же цели в 2022 году, подлежат взысканию в бюджет муниципального образования «Муниципальный округ Глазовский район Удмуртской Республики» </w:t>
      </w:r>
      <w:r w:rsidRPr="00004965">
        <w:t>в порядке, утвержденном Управлением финансов Администрации муниципального образования «Муниципальный округ Глазовский район Удмуртской Республики» с учетом общих требований, установленных Министерством финансов Российской Федерации.</w:t>
      </w:r>
      <w:proofErr w:type="gramEnd"/>
    </w:p>
    <w:p w:rsidR="00251AD7" w:rsidRPr="00FC0D8E" w:rsidRDefault="00251AD7" w:rsidP="00AD0F75">
      <w:pPr>
        <w:widowControl w:val="0"/>
        <w:autoSpaceDE w:val="0"/>
        <w:autoSpaceDN w:val="0"/>
        <w:ind w:firstLine="709"/>
        <w:contextualSpacing/>
        <w:jc w:val="both"/>
      </w:pPr>
      <w:r w:rsidRPr="00FC0D8E">
        <w:t xml:space="preserve">5. </w:t>
      </w:r>
      <w:proofErr w:type="gramStart"/>
      <w:r w:rsidRPr="00FC0D8E">
        <w:t>Установить, что расходы автономных и бюджетных учреждений муниципального образования «Муниципальный округ Глазовский район Удмуртской Республики», источником финансового обеспечения которых являются средства, полученные ими в соответствии с абзацем первым пункта 1 статьи 78.1 Бюджетного кодекса Российской Федерации, учитываемые на лицевых счетах, открытых им в Управлении финансов Администрации муниципального образования «Муниципальный округ Глазовский район Удмуртской Республики», осуществляются с представлением указанными учреждениями в</w:t>
      </w:r>
      <w:proofErr w:type="gramEnd"/>
      <w:r w:rsidRPr="00FC0D8E">
        <w:t xml:space="preserve"> Управление финансов муниципального образования «Муниципальный округ Глазовский район Удмуртской Республики» документов, подтверждающих возникновение денежных обязатель</w:t>
      </w:r>
      <w:proofErr w:type="gramStart"/>
      <w:r w:rsidRPr="00FC0D8E">
        <w:t>ств пр</w:t>
      </w:r>
      <w:proofErr w:type="gramEnd"/>
      <w:r w:rsidRPr="00FC0D8E">
        <w:t xml:space="preserve">и </w:t>
      </w:r>
      <w:r w:rsidRPr="000D6F2C">
        <w:t>осуществлении операций по расходам на выполнение текущего и (или) капитального ремонта зданий и сооружений и расходам на приобретение оборудования в порядке, установленном Управлением финансов Администрации муниципального образования «Муниципальный округ Глазовский район Удмуртской Республики».</w:t>
      </w:r>
    </w:p>
    <w:p w:rsidR="00251AD7" w:rsidRPr="00FC0D8E" w:rsidRDefault="00251AD7" w:rsidP="00AD0F75">
      <w:pPr>
        <w:widowControl w:val="0"/>
        <w:autoSpaceDE w:val="0"/>
        <w:autoSpaceDN w:val="0"/>
        <w:ind w:firstLine="709"/>
        <w:contextualSpacing/>
        <w:jc w:val="both"/>
        <w:outlineLvl w:val="1"/>
        <w:rPr>
          <w:b/>
        </w:rPr>
      </w:pPr>
    </w:p>
    <w:p w:rsidR="00251AD7" w:rsidRPr="00FC0D8E" w:rsidRDefault="00251AD7" w:rsidP="00AD0F75">
      <w:pPr>
        <w:widowControl w:val="0"/>
        <w:autoSpaceDE w:val="0"/>
        <w:autoSpaceDN w:val="0"/>
        <w:ind w:firstLine="709"/>
        <w:contextualSpacing/>
        <w:jc w:val="both"/>
        <w:outlineLvl w:val="1"/>
        <w:rPr>
          <w:b/>
        </w:rPr>
      </w:pPr>
      <w:r w:rsidRPr="00FC0D8E">
        <w:t>Статья 7.</w:t>
      </w:r>
      <w:r w:rsidRPr="00FC0D8E">
        <w:rPr>
          <w:b/>
        </w:rPr>
        <w:t xml:space="preserve"> Бюджетные ассигнования дорожного фонда муниципального образования «Муниципальный округ Глазовский район Удмуртской Республики»</w:t>
      </w:r>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ind w:firstLine="709"/>
        <w:contextualSpacing/>
        <w:jc w:val="both"/>
      </w:pPr>
      <w:r w:rsidRPr="00FC0D8E">
        <w:t xml:space="preserve">1. Утвердить объем бюджетных ассигнований дорожного фонда муниципального образования «Муниципальный округ Глазовский район Удмуртской Республики» на 2022 год </w:t>
      </w:r>
      <w:r w:rsidRPr="000D6F2C">
        <w:t>в сумме 3</w:t>
      </w:r>
      <w:r>
        <w:t>8</w:t>
      </w:r>
      <w:r w:rsidRPr="000D6F2C">
        <w:t xml:space="preserve">080,3тыс. рублей, на 2023 год в сумме </w:t>
      </w:r>
      <w:r>
        <w:t>33037,1</w:t>
      </w:r>
      <w:r w:rsidRPr="000D6F2C">
        <w:t xml:space="preserve"> тыс. рублей, на 2024 год в сумме </w:t>
      </w:r>
      <w:r>
        <w:t>64247,2</w:t>
      </w:r>
      <w:r w:rsidRPr="000D6F2C">
        <w:t xml:space="preserve"> тыс. рублей. </w:t>
      </w:r>
    </w:p>
    <w:p w:rsidR="00251AD7" w:rsidRPr="00FC0D8E" w:rsidRDefault="00251AD7" w:rsidP="00AD0F75">
      <w:pPr>
        <w:widowControl w:val="0"/>
        <w:autoSpaceDE w:val="0"/>
        <w:autoSpaceDN w:val="0"/>
        <w:ind w:firstLine="709"/>
        <w:contextualSpacing/>
        <w:jc w:val="both"/>
      </w:pPr>
      <w:r w:rsidRPr="000D6F2C">
        <w:t>2. Утвердить распределение бюджетных ассигнований дорожного фонда муниципального образования «Муниципальный округ Глазовский район Удмуртской Республики»  согласно приложению 8 к настоящему Решению.</w:t>
      </w:r>
    </w:p>
    <w:p w:rsidR="00251AD7" w:rsidRPr="00FC0D8E" w:rsidRDefault="00251AD7" w:rsidP="00AD0F75">
      <w:pPr>
        <w:widowControl w:val="0"/>
        <w:autoSpaceDE w:val="0"/>
        <w:autoSpaceDN w:val="0"/>
        <w:ind w:firstLine="709"/>
        <w:contextualSpacing/>
        <w:jc w:val="both"/>
        <w:outlineLvl w:val="1"/>
        <w:rPr>
          <w:b/>
        </w:rPr>
      </w:pPr>
    </w:p>
    <w:p w:rsidR="00251AD7" w:rsidRPr="00FC0D8E" w:rsidRDefault="00251AD7" w:rsidP="00AD0F75">
      <w:pPr>
        <w:widowControl w:val="0"/>
        <w:autoSpaceDE w:val="0"/>
        <w:autoSpaceDN w:val="0"/>
        <w:ind w:firstLine="709"/>
        <w:contextualSpacing/>
        <w:jc w:val="both"/>
        <w:outlineLvl w:val="1"/>
        <w:rPr>
          <w:b/>
        </w:rPr>
      </w:pPr>
      <w:r w:rsidRPr="00FC0D8E">
        <w:t>Статья 8.</w:t>
      </w:r>
      <w:r w:rsidRPr="00FC0D8E">
        <w:rPr>
          <w:b/>
        </w:rPr>
        <w:t xml:space="preserve"> Субсидии из бюджета муниципального образования «Муниципальный округ Глазовский район Удмуртской Республики» юридическим лицам, индивидуальным предпринимателям, физическим лицам</w:t>
      </w:r>
    </w:p>
    <w:p w:rsidR="00251AD7" w:rsidRPr="00FC0D8E" w:rsidRDefault="00251AD7" w:rsidP="00AD0F75">
      <w:pPr>
        <w:widowControl w:val="0"/>
        <w:autoSpaceDE w:val="0"/>
        <w:autoSpaceDN w:val="0"/>
        <w:ind w:firstLine="709"/>
        <w:contextualSpacing/>
        <w:jc w:val="both"/>
      </w:pPr>
      <w:bookmarkStart w:id="3" w:name="P95"/>
      <w:bookmarkEnd w:id="3"/>
    </w:p>
    <w:p w:rsidR="00251AD7" w:rsidRPr="00FC0D8E" w:rsidRDefault="00251AD7" w:rsidP="00AD0F75">
      <w:pPr>
        <w:widowControl w:val="0"/>
        <w:autoSpaceDE w:val="0"/>
        <w:autoSpaceDN w:val="0"/>
        <w:ind w:firstLine="709"/>
        <w:contextualSpacing/>
        <w:jc w:val="both"/>
      </w:pPr>
      <w:r w:rsidRPr="00FC0D8E">
        <w:t xml:space="preserve">1. </w:t>
      </w:r>
      <w:proofErr w:type="gramStart"/>
      <w:r w:rsidRPr="00FC0D8E">
        <w:t>Установить, что в соответствии со статьей 78 и пунктами 2 и 4 статьи 78.1 Бюджетного кодекса Российской Федерации главными распорядителями средств бюджета муниципального образования «Муниципальный округ Глазовский район Удмуртской Республики», наделенными Администрацией муниципального образования «Муниципальный округ Глазовский район Удмуртской Республики» полномочиями по предоставлению субсидий, в пределах предусмотренных настоящим Решением бюджетных ассигнований могут предоставляться:</w:t>
      </w:r>
      <w:proofErr w:type="gramEnd"/>
    </w:p>
    <w:p w:rsidR="00251AD7" w:rsidRPr="00FC0D8E" w:rsidRDefault="00251AD7" w:rsidP="00AD0F75">
      <w:pPr>
        <w:widowControl w:val="0"/>
        <w:autoSpaceDE w:val="0"/>
        <w:autoSpaceDN w:val="0"/>
        <w:ind w:firstLine="709"/>
        <w:contextualSpacing/>
        <w:jc w:val="both"/>
      </w:pPr>
      <w:proofErr w:type="gramStart"/>
      <w:r w:rsidRPr="00FC0D8E">
        <w:t>1) субсидии юридическим лицам (за исключением муниципальных учреждений муниципального образования «Муниципальный округ Глазовский район Удмуртской Республики»), 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w:t>
      </w:r>
      <w:proofErr w:type="gramEnd"/>
      <w:r w:rsidRPr="00FC0D8E">
        <w:t xml:space="preserve"> из указанного винограда: вин, игристых вин </w:t>
      </w:r>
      <w:r w:rsidRPr="00FC0D8E">
        <w:lastRenderedPageBreak/>
        <w:t>(шампанских),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251AD7" w:rsidRPr="00FC0D8E" w:rsidRDefault="00251AD7" w:rsidP="00AD0F75">
      <w:pPr>
        <w:widowControl w:val="0"/>
        <w:autoSpaceDE w:val="0"/>
        <w:autoSpaceDN w:val="0"/>
        <w:ind w:firstLine="709"/>
        <w:contextualSpacing/>
        <w:jc w:val="both"/>
      </w:pPr>
      <w:r w:rsidRPr="00FC0D8E">
        <w:t>2) субсидии некоммерческим организациям, не являющимся муниципальными учреждениями муниципального образования «Муниципальный округ Глазовский район Удмуртской Республики»;</w:t>
      </w:r>
    </w:p>
    <w:p w:rsidR="00251AD7" w:rsidRPr="00FC0D8E" w:rsidRDefault="00251AD7" w:rsidP="00AD0F75">
      <w:pPr>
        <w:widowControl w:val="0"/>
        <w:autoSpaceDE w:val="0"/>
        <w:autoSpaceDN w:val="0"/>
        <w:ind w:firstLine="709"/>
        <w:contextualSpacing/>
        <w:jc w:val="both"/>
      </w:pPr>
      <w:r w:rsidRPr="00FC0D8E">
        <w:t>3) гранты в форме субсидий юридическим лицам (за исключением муниципальных учреждений муниципального образования «Муниципальный округ Глазовский район Удмуртской Республики»), индивидуальным предпринимателям, физическим лицам и некоммерческим организациям, не являющимся казенными учреждениями муниципального образования «Муниципальный округ Глазовский район Удмуртской Республики».</w:t>
      </w:r>
    </w:p>
    <w:p w:rsidR="00251AD7" w:rsidRDefault="00251AD7" w:rsidP="00AD0F75">
      <w:pPr>
        <w:widowControl w:val="0"/>
        <w:autoSpaceDE w:val="0"/>
        <w:autoSpaceDN w:val="0"/>
        <w:ind w:firstLine="709"/>
        <w:contextualSpacing/>
        <w:jc w:val="both"/>
      </w:pPr>
      <w:r w:rsidRPr="00FC0D8E">
        <w:t xml:space="preserve">2. </w:t>
      </w:r>
      <w:proofErr w:type="gramStart"/>
      <w:r w:rsidRPr="00FC0D8E">
        <w:t xml:space="preserve">Субсидии, указанные в </w:t>
      </w:r>
      <w:hyperlink w:anchor="P95" w:history="1">
        <w:r w:rsidRPr="00FC0D8E">
          <w:t>части 1</w:t>
        </w:r>
      </w:hyperlink>
      <w:r w:rsidRPr="00FC0D8E">
        <w:t xml:space="preserve"> настоящей статьи, предоставляются в соответствии с договорами (соглашениями), заключаемыми между главными распорядителями средств бюджета муниципального образования «Муниципальный округ Глазовский район Удмуртской Республики», наделенными Администрацией муниципального образования полномочиями по предоставлению субсидий, с одной стороны и юридическими лицами, индивидуальными предпринимателями, физическими лицами - производителями товаров, работ, услуг или некоммерческими организациями (не являющимися казенными учреждениями муниципального образования «Муниципальный округ</w:t>
      </w:r>
      <w:proofErr w:type="gramEnd"/>
      <w:r w:rsidRPr="00FC0D8E">
        <w:t xml:space="preserve"> Глазовский район Удмуртской Республики») с другой стороны.</w:t>
      </w:r>
    </w:p>
    <w:p w:rsidR="00251AD7" w:rsidRPr="00040E07" w:rsidRDefault="00251AD7" w:rsidP="00AD0F75">
      <w:pPr>
        <w:widowControl w:val="0"/>
        <w:autoSpaceDE w:val="0"/>
        <w:autoSpaceDN w:val="0"/>
        <w:ind w:firstLine="709"/>
        <w:contextualSpacing/>
        <w:jc w:val="both"/>
        <w:rPr>
          <w:szCs w:val="28"/>
        </w:rPr>
      </w:pPr>
      <w:r>
        <w:t>3.</w:t>
      </w:r>
      <w:r w:rsidRPr="000008AD">
        <w:rPr>
          <w:szCs w:val="28"/>
        </w:rPr>
        <w:t xml:space="preserve"> </w:t>
      </w:r>
      <w:r w:rsidRPr="00040E07">
        <w:rPr>
          <w:szCs w:val="28"/>
        </w:rPr>
        <w:t xml:space="preserve"> Установить, что:</w:t>
      </w:r>
      <w:bookmarkStart w:id="4" w:name="P116"/>
      <w:bookmarkEnd w:id="4"/>
    </w:p>
    <w:p w:rsidR="00251AD7" w:rsidRPr="00040E07" w:rsidRDefault="00251AD7" w:rsidP="00AD0F75">
      <w:pPr>
        <w:autoSpaceDE w:val="0"/>
        <w:autoSpaceDN w:val="0"/>
        <w:adjustRightInd w:val="0"/>
        <w:ind w:firstLine="709"/>
        <w:jc w:val="both"/>
        <w:rPr>
          <w:szCs w:val="28"/>
        </w:rPr>
      </w:pPr>
      <w:r w:rsidRPr="00040E07">
        <w:rPr>
          <w:szCs w:val="28"/>
        </w:rPr>
        <w:t xml:space="preserve">1) </w:t>
      </w:r>
      <w:r>
        <w:rPr>
          <w:szCs w:val="28"/>
        </w:rPr>
        <w:t>Управление финансов</w:t>
      </w:r>
      <w:r w:rsidRPr="00040E07">
        <w:rPr>
          <w:szCs w:val="28"/>
        </w:rPr>
        <w:t xml:space="preserve"> на основании пункта 5 статьи 242.23 Бюджетного кодекса Российской Федерации осуществляет казначейское сопровождение в отношении средств, определенных в соответствии со статьёй 242.26 Бюджетного кодекса Российской Федерации в порядке, установленном </w:t>
      </w:r>
      <w:r>
        <w:rPr>
          <w:szCs w:val="28"/>
        </w:rPr>
        <w:t xml:space="preserve">Администрацией </w:t>
      </w:r>
      <w:r w:rsidRPr="00FC0D8E">
        <w:t>«Муниципальный округ Глазовский район Удмуртской Республики»</w:t>
      </w:r>
      <w:r w:rsidRPr="00040E07">
        <w:rPr>
          <w:szCs w:val="28"/>
        </w:rPr>
        <w:t>;</w:t>
      </w:r>
    </w:p>
    <w:p w:rsidR="00251AD7" w:rsidRPr="00040E07" w:rsidRDefault="00251AD7" w:rsidP="00AD0F75">
      <w:pPr>
        <w:widowControl w:val="0"/>
        <w:autoSpaceDE w:val="0"/>
        <w:autoSpaceDN w:val="0"/>
        <w:ind w:firstLine="709"/>
        <w:contextualSpacing/>
        <w:jc w:val="both"/>
        <w:rPr>
          <w:szCs w:val="28"/>
        </w:rPr>
      </w:pPr>
      <w:proofErr w:type="gramStart"/>
      <w:r w:rsidRPr="00040E07">
        <w:rPr>
          <w:szCs w:val="28"/>
        </w:rPr>
        <w:t xml:space="preserve">2) при казначейском сопровождении </w:t>
      </w:r>
      <w:r>
        <w:rPr>
          <w:szCs w:val="28"/>
        </w:rPr>
        <w:t>муниципальных</w:t>
      </w:r>
      <w:r w:rsidRPr="00040E07">
        <w:rPr>
          <w:szCs w:val="28"/>
        </w:rPr>
        <w:t xml:space="preserve"> контрактов, контрактов, а также контрактов, договоров, соглашений, заключенных в рамках их исполнения, операции по зачислению и списанию средств осуществляются на лицевых счетах, открытых </w:t>
      </w:r>
      <w:r>
        <w:rPr>
          <w:szCs w:val="28"/>
        </w:rPr>
        <w:t xml:space="preserve">Управлению финансов  Администрации </w:t>
      </w:r>
      <w:r w:rsidRPr="00FC0D8E">
        <w:t>«Муниципальный округ Глазовский район Удмуртской Республики»</w:t>
      </w:r>
      <w:r w:rsidRPr="00040E07">
        <w:rPr>
          <w:szCs w:val="28"/>
        </w:rPr>
        <w:t xml:space="preserve"> в Управлении Федерального казначейства по Удмуртской Республике, и отражаются на лицевых счетах, открытых в установленном порядке в </w:t>
      </w:r>
      <w:r>
        <w:rPr>
          <w:szCs w:val="28"/>
        </w:rPr>
        <w:t xml:space="preserve">Управлении финансов </w:t>
      </w:r>
      <w:r w:rsidRPr="00FC0D8E">
        <w:t>«Муниципальный округ Глазовский район</w:t>
      </w:r>
      <w:proofErr w:type="gramEnd"/>
      <w:r w:rsidRPr="00FC0D8E">
        <w:t xml:space="preserve"> Удмуртской Республики»</w:t>
      </w:r>
      <w:r w:rsidRPr="00040E07">
        <w:rPr>
          <w:szCs w:val="28"/>
        </w:rPr>
        <w:t>.</w:t>
      </w:r>
    </w:p>
    <w:p w:rsidR="00251AD7" w:rsidRPr="00040E07" w:rsidRDefault="00251AD7" w:rsidP="00AD0F75">
      <w:pPr>
        <w:widowControl w:val="0"/>
        <w:autoSpaceDE w:val="0"/>
        <w:autoSpaceDN w:val="0"/>
        <w:ind w:firstLine="709"/>
        <w:contextualSpacing/>
        <w:jc w:val="both"/>
        <w:rPr>
          <w:szCs w:val="28"/>
        </w:rPr>
      </w:pPr>
      <w:r>
        <w:rPr>
          <w:szCs w:val="28"/>
        </w:rPr>
        <w:t>4</w:t>
      </w:r>
      <w:r w:rsidRPr="00040E07">
        <w:rPr>
          <w:szCs w:val="28"/>
        </w:rPr>
        <w:t xml:space="preserve">. Положения части </w:t>
      </w:r>
      <w:r>
        <w:rPr>
          <w:szCs w:val="28"/>
        </w:rPr>
        <w:t>3</w:t>
      </w:r>
      <w:r w:rsidRPr="00040E07">
        <w:rPr>
          <w:szCs w:val="28"/>
        </w:rPr>
        <w:t xml:space="preserve"> настоящей статьи не распространяются </w:t>
      </w:r>
      <w:proofErr w:type="gramStart"/>
      <w:r w:rsidRPr="00040E07">
        <w:rPr>
          <w:szCs w:val="28"/>
        </w:rPr>
        <w:t>на</w:t>
      </w:r>
      <w:proofErr w:type="gramEnd"/>
      <w:r w:rsidRPr="00040E07">
        <w:rPr>
          <w:szCs w:val="28"/>
        </w:rPr>
        <w:t>:</w:t>
      </w:r>
    </w:p>
    <w:p w:rsidR="00251AD7" w:rsidRPr="00040E07" w:rsidRDefault="00251AD7" w:rsidP="00AD0F75">
      <w:pPr>
        <w:widowControl w:val="0"/>
        <w:autoSpaceDE w:val="0"/>
        <w:autoSpaceDN w:val="0"/>
        <w:ind w:firstLine="709"/>
        <w:contextualSpacing/>
        <w:jc w:val="both"/>
        <w:rPr>
          <w:szCs w:val="28"/>
        </w:rPr>
      </w:pPr>
      <w:r w:rsidRPr="00040E07">
        <w:rPr>
          <w:szCs w:val="28"/>
        </w:rPr>
        <w:t xml:space="preserve">1) </w:t>
      </w:r>
      <w:r>
        <w:rPr>
          <w:szCs w:val="28"/>
        </w:rPr>
        <w:t>муниципальные</w:t>
      </w:r>
      <w:r w:rsidRPr="00040E07">
        <w:rPr>
          <w:szCs w:val="28"/>
        </w:rPr>
        <w:t xml:space="preserve"> контракты (контракты, договоры, соглашения), заключаемые в целях приобретения услуг связи, коммунальных услуг, подписки на периодические издания, аренды, финансовой аренды (лизинг), услуг по предоставлению кредитов, агентских услуг в сфере размещения, обслуживания, выкупа, обмена и погашения </w:t>
      </w:r>
      <w:r>
        <w:rPr>
          <w:szCs w:val="28"/>
        </w:rPr>
        <w:t>муниципальных</w:t>
      </w:r>
      <w:r w:rsidRPr="00040E07">
        <w:rPr>
          <w:szCs w:val="28"/>
        </w:rPr>
        <w:t xml:space="preserve"> долговых обязательств</w:t>
      </w:r>
      <w:proofErr w:type="gramStart"/>
      <w:r w:rsidRPr="00040E07">
        <w:rPr>
          <w:szCs w:val="28"/>
        </w:rPr>
        <w:t xml:space="preserve"> ,</w:t>
      </w:r>
      <w:proofErr w:type="gramEnd"/>
      <w:r w:rsidRPr="00040E07">
        <w:rPr>
          <w:szCs w:val="28"/>
        </w:rPr>
        <w:t xml:space="preserve"> услуг по проведению государственной экспертизы проектной документации и результатов инженерных изысканий, услуг по бухгалтерскому обслуживанию, осуществления работ по переносу (переустройству, присоединению) принадлежащих юридическим лицам инженерных сетей, коммуникаций, сооружений, осуществления страхования в соответствии со страховым законодательством, проведения мероприятий, направленных на профилактику и устранение последствий распространения </w:t>
      </w:r>
      <w:proofErr w:type="spellStart"/>
      <w:r w:rsidRPr="00040E07">
        <w:rPr>
          <w:szCs w:val="28"/>
        </w:rPr>
        <w:t>коронавирусной</w:t>
      </w:r>
      <w:proofErr w:type="spellEnd"/>
      <w:r w:rsidRPr="00040E07">
        <w:rPr>
          <w:szCs w:val="28"/>
        </w:rPr>
        <w:t xml:space="preserve"> инфекции;</w:t>
      </w:r>
    </w:p>
    <w:p w:rsidR="00251AD7" w:rsidRPr="00040E07" w:rsidRDefault="00251AD7" w:rsidP="00AD0F75">
      <w:pPr>
        <w:widowControl w:val="0"/>
        <w:autoSpaceDE w:val="0"/>
        <w:autoSpaceDN w:val="0"/>
        <w:ind w:firstLine="709"/>
        <w:contextualSpacing/>
        <w:jc w:val="both"/>
        <w:rPr>
          <w:szCs w:val="28"/>
        </w:rPr>
      </w:pPr>
      <w:r w:rsidRPr="00040E07">
        <w:rPr>
          <w:szCs w:val="28"/>
        </w:rPr>
        <w:t xml:space="preserve">2) </w:t>
      </w:r>
      <w:proofErr w:type="spellStart"/>
      <w:r w:rsidRPr="00040E07">
        <w:rPr>
          <w:szCs w:val="28"/>
        </w:rPr>
        <w:t>энергосервисные</w:t>
      </w:r>
      <w:proofErr w:type="spellEnd"/>
      <w:r w:rsidRPr="00040E07">
        <w:rPr>
          <w:szCs w:val="28"/>
        </w:rPr>
        <w:t xml:space="preserve"> договоры (контракты);</w:t>
      </w:r>
    </w:p>
    <w:p w:rsidR="00251AD7" w:rsidRPr="00040E07" w:rsidRDefault="00251AD7" w:rsidP="00AD0F75">
      <w:pPr>
        <w:widowControl w:val="0"/>
        <w:autoSpaceDE w:val="0"/>
        <w:autoSpaceDN w:val="0"/>
        <w:ind w:firstLine="709"/>
        <w:contextualSpacing/>
        <w:jc w:val="both"/>
        <w:rPr>
          <w:szCs w:val="28"/>
        </w:rPr>
      </w:pPr>
      <w:r>
        <w:rPr>
          <w:szCs w:val="28"/>
        </w:rPr>
        <w:t>3</w:t>
      </w:r>
      <w:r w:rsidRPr="00040E07">
        <w:rPr>
          <w:szCs w:val="28"/>
        </w:rPr>
        <w:t xml:space="preserve">) </w:t>
      </w:r>
      <w:r>
        <w:rPr>
          <w:szCs w:val="28"/>
        </w:rPr>
        <w:t>муниципальные</w:t>
      </w:r>
      <w:r w:rsidRPr="00040E07">
        <w:rPr>
          <w:szCs w:val="28"/>
        </w:rPr>
        <w:t xml:space="preserve"> контракты (контракты, договоры, соглашения), финансируемые за счет средств дорожного фонда</w:t>
      </w:r>
      <w:r>
        <w:rPr>
          <w:szCs w:val="28"/>
        </w:rPr>
        <w:t xml:space="preserve"> муниципального образования</w:t>
      </w:r>
      <w:r w:rsidRPr="00040E07">
        <w:rPr>
          <w:szCs w:val="28"/>
        </w:rPr>
        <w:t xml:space="preserve"> </w:t>
      </w:r>
      <w:r w:rsidRPr="00FC0D8E">
        <w:t>«Муниципальный округ Глазовский район Удмуртской Республики»</w:t>
      </w:r>
      <w:r w:rsidRPr="00040E07">
        <w:rPr>
          <w:szCs w:val="28"/>
        </w:rPr>
        <w:t>.</w:t>
      </w:r>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contextualSpacing/>
        <w:jc w:val="both"/>
        <w:outlineLvl w:val="1"/>
        <w:rPr>
          <w:b/>
        </w:rPr>
      </w:pPr>
      <w:bookmarkStart w:id="5" w:name="P107"/>
      <w:bookmarkEnd w:id="5"/>
    </w:p>
    <w:p w:rsidR="00251AD7" w:rsidRPr="00FC0D8E" w:rsidRDefault="00251AD7" w:rsidP="00AD0F75">
      <w:pPr>
        <w:widowControl w:val="0"/>
        <w:autoSpaceDE w:val="0"/>
        <w:autoSpaceDN w:val="0"/>
        <w:ind w:firstLine="709"/>
        <w:contextualSpacing/>
        <w:jc w:val="both"/>
        <w:outlineLvl w:val="1"/>
        <w:rPr>
          <w:b/>
        </w:rPr>
      </w:pPr>
      <w:r w:rsidRPr="00FC0D8E">
        <w:t>Статья 9.</w:t>
      </w:r>
      <w:r w:rsidRPr="00FC0D8E">
        <w:rPr>
          <w:b/>
        </w:rPr>
        <w:t xml:space="preserve"> Особенности использования в 2022 году средств, получаемых отдельными юридическими лицами из бюджета муниципального образования </w:t>
      </w:r>
      <w:r w:rsidRPr="00FC0D8E">
        <w:rPr>
          <w:b/>
        </w:rPr>
        <w:lastRenderedPageBreak/>
        <w:t>«Муниципальный округ Глазовский район</w:t>
      </w:r>
      <w:r w:rsidRPr="00FC0D8E">
        <w:t xml:space="preserve"> </w:t>
      </w:r>
      <w:r w:rsidRPr="00FC0D8E">
        <w:rPr>
          <w:b/>
        </w:rPr>
        <w:t>Удмуртской Республики»</w:t>
      </w:r>
    </w:p>
    <w:p w:rsidR="00251AD7" w:rsidRPr="00FC0D8E" w:rsidRDefault="00251AD7" w:rsidP="00AD0F75">
      <w:pPr>
        <w:widowControl w:val="0"/>
        <w:autoSpaceDE w:val="0"/>
        <w:autoSpaceDN w:val="0"/>
        <w:ind w:firstLine="709"/>
        <w:contextualSpacing/>
        <w:jc w:val="both"/>
      </w:pPr>
      <w:bookmarkStart w:id="6" w:name="P109"/>
      <w:bookmarkEnd w:id="6"/>
    </w:p>
    <w:p w:rsidR="00251AD7" w:rsidRPr="00004965" w:rsidRDefault="00251AD7" w:rsidP="00AD0F75">
      <w:pPr>
        <w:ind w:firstLine="709"/>
        <w:jc w:val="both"/>
      </w:pPr>
      <w:r w:rsidRPr="00004965">
        <w:t xml:space="preserve">1. </w:t>
      </w:r>
      <w:proofErr w:type="gramStart"/>
      <w:r w:rsidRPr="00004965">
        <w:t>Субсидии юридическим лицам (за исключением субсидий бюджетным и автономным учреждениям), включенные в утверждаемый Администрацией муниципального образования «Муниципальный округ Глазовский район Удмуртской Республики» перечень, подлежат перечислению на казначейский счет, открытый Управлению финансов Администрации муниципального образования «Муниципальный округ Глазовский район Удмуртской Республики» в Управлении Федерального казначейства по Удмуртской Республике.</w:t>
      </w:r>
      <w:bookmarkStart w:id="7" w:name="P110"/>
      <w:bookmarkEnd w:id="7"/>
      <w:proofErr w:type="gramEnd"/>
    </w:p>
    <w:p w:rsidR="00251AD7" w:rsidRPr="00004965" w:rsidRDefault="00251AD7" w:rsidP="00AD0F75">
      <w:pPr>
        <w:ind w:firstLine="709"/>
        <w:jc w:val="both"/>
      </w:pPr>
      <w:r w:rsidRPr="00004965">
        <w:t xml:space="preserve">Операции по зачислению и списанию средств на казначейском счете, указанном в </w:t>
      </w:r>
      <w:hyperlink w:anchor="P109" w:history="1">
        <w:r w:rsidRPr="00004965">
          <w:t>абзаце первом</w:t>
        </w:r>
      </w:hyperlink>
      <w:r w:rsidRPr="00004965">
        <w:t xml:space="preserve"> настоящей части, отражаются на лицевых счетах, открытых юридическим лицам в Управлении финансов Администрации муниципального образования «Муниципальный округ Глазовский район Удмуртской Республики» в порядке, установленном Управлением финансов Администрации муниципального образования «Муниципальный округ Глазовский район Удмуртской Республики».</w:t>
      </w:r>
    </w:p>
    <w:p w:rsidR="00251AD7" w:rsidRPr="00004965" w:rsidRDefault="00251AD7" w:rsidP="00AD0F75">
      <w:pPr>
        <w:ind w:firstLine="709"/>
        <w:jc w:val="both"/>
      </w:pPr>
      <w:r w:rsidRPr="00004965">
        <w:t xml:space="preserve">Операции по перечислению средств, отраженных на лицевых счетах, указанных в </w:t>
      </w:r>
      <w:hyperlink w:anchor="P110" w:history="1">
        <w:r w:rsidRPr="00004965">
          <w:t>абзаце втором</w:t>
        </w:r>
      </w:hyperlink>
      <w:r w:rsidRPr="00004965">
        <w:t xml:space="preserve"> настоящей части, осуществляются в пределах суммы, необходимой для оплаты обязательств по расходам юридических лиц, источником финансового обеспечения которых являются указанные средства, при соблюдении условий, целей и порядка, установленных нормативными правовыми актами органов местного самоуправления</w:t>
      </w:r>
      <w:proofErr w:type="gramStart"/>
      <w:r w:rsidRPr="00004965">
        <w:t xml:space="preserve"> ,</w:t>
      </w:r>
      <w:proofErr w:type="gramEnd"/>
      <w:r w:rsidRPr="00004965">
        <w:t xml:space="preserve"> при предоставлении таких средств после представления документов, подтверждающих возникновение указанных обязательств.</w:t>
      </w:r>
    </w:p>
    <w:p w:rsidR="00251AD7" w:rsidRPr="00004965" w:rsidRDefault="00251AD7" w:rsidP="00AD0F75">
      <w:pPr>
        <w:ind w:firstLine="709"/>
        <w:jc w:val="both"/>
      </w:pPr>
    </w:p>
    <w:p w:rsidR="00251AD7" w:rsidRPr="00004965" w:rsidRDefault="00251AD7" w:rsidP="00AD0F75">
      <w:pPr>
        <w:widowControl w:val="0"/>
        <w:autoSpaceDE w:val="0"/>
        <w:autoSpaceDN w:val="0"/>
        <w:ind w:firstLine="709"/>
        <w:contextualSpacing/>
        <w:jc w:val="both"/>
        <w:outlineLvl w:val="1"/>
      </w:pPr>
    </w:p>
    <w:p w:rsidR="00251AD7" w:rsidRPr="00FC0D8E" w:rsidRDefault="00251AD7" w:rsidP="00AD0F75">
      <w:pPr>
        <w:widowControl w:val="0"/>
        <w:autoSpaceDE w:val="0"/>
        <w:autoSpaceDN w:val="0"/>
        <w:ind w:firstLine="709"/>
        <w:contextualSpacing/>
        <w:jc w:val="both"/>
        <w:outlineLvl w:val="1"/>
        <w:rPr>
          <w:b/>
        </w:rPr>
      </w:pPr>
      <w:r w:rsidRPr="00004965">
        <w:t>Статья 10.</w:t>
      </w:r>
      <w:r w:rsidRPr="00004965">
        <w:rPr>
          <w:b/>
        </w:rPr>
        <w:t xml:space="preserve"> Муниципальные внутренние заимствования му</w:t>
      </w:r>
      <w:r w:rsidRPr="00FC0D8E">
        <w:rPr>
          <w:b/>
        </w:rPr>
        <w:t>ниципального образования «Муниципальный округ Глазовский район Удмуртской Республики» и муниципальные гарантии муниципального образования «Муниципальный округ Глазовский район Удмуртской Республики»</w:t>
      </w:r>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ind w:firstLine="709"/>
        <w:contextualSpacing/>
        <w:jc w:val="both"/>
      </w:pPr>
      <w:r w:rsidRPr="00FC0D8E">
        <w:t xml:space="preserve">1. Утвердить Программу муниципальных внутренних заимствований муниципального образования «Муниципальный округ Глазовский район Удмуртской Республики» на 2022 год и на плановый период 2023 и 2024 годов согласно приложению </w:t>
      </w:r>
      <w:r w:rsidRPr="000D6F2C">
        <w:t>9 к настоящему Решению</w:t>
      </w:r>
      <w:r w:rsidRPr="00FC0D8E">
        <w:t>.</w:t>
      </w:r>
    </w:p>
    <w:p w:rsidR="00251AD7" w:rsidRPr="00FC0D8E" w:rsidRDefault="00251AD7" w:rsidP="00AD0F75">
      <w:pPr>
        <w:widowControl w:val="0"/>
        <w:autoSpaceDE w:val="0"/>
        <w:autoSpaceDN w:val="0"/>
        <w:ind w:firstLine="709"/>
        <w:contextualSpacing/>
        <w:jc w:val="both"/>
      </w:pPr>
      <w:r w:rsidRPr="00FC0D8E">
        <w:t xml:space="preserve">2. Утвердить объем расходов на обслуживание муниципального внутреннего долга муниципального образования «Муниципальный округ Глазовский район Удмуртской Республики» в 2022 году в размере </w:t>
      </w:r>
      <w:r>
        <w:t>2683,</w:t>
      </w:r>
      <w:r w:rsidRPr="000D6F2C">
        <w:t>7 тыс. рублей, в 2023 году в размере 2683,7 тыс. рублей и в 2024 году в размере 2683,7 тыс. рублей.</w:t>
      </w:r>
    </w:p>
    <w:p w:rsidR="00251AD7" w:rsidRPr="00FC0D8E" w:rsidRDefault="00251AD7" w:rsidP="00AD0F75">
      <w:pPr>
        <w:widowControl w:val="0"/>
        <w:autoSpaceDE w:val="0"/>
        <w:autoSpaceDN w:val="0"/>
        <w:ind w:firstLine="709"/>
        <w:contextualSpacing/>
        <w:jc w:val="both"/>
      </w:pPr>
      <w:r w:rsidRPr="00FC0D8E">
        <w:t xml:space="preserve">5. </w:t>
      </w:r>
      <w:proofErr w:type="gramStart"/>
      <w:r w:rsidRPr="00FC0D8E">
        <w:t xml:space="preserve">Утвердить Программу муниципальных гарантий муниципального образования «Муниципальный округ Глазовский район Удмуртской Республики» на 2022 год и на плановый период 2023 и 2024 годов согласно приложению </w:t>
      </w:r>
      <w:r>
        <w:t xml:space="preserve">10 </w:t>
      </w:r>
      <w:r w:rsidRPr="000D6F2C">
        <w:t>к настоящему</w:t>
      </w:r>
      <w:r w:rsidRPr="00FC0D8E">
        <w:t xml:space="preserve"> Решению с общим объемом бюджетных ассигнований на исполнение муниципальных гарантий муниципального образования «Муниципальный округ Глазовский район Удмуртской Республики» по возможным гарантийным случаям в размере 0,0 тыс. рублей ежегодно.</w:t>
      </w:r>
      <w:proofErr w:type="gramEnd"/>
    </w:p>
    <w:p w:rsidR="00251AD7" w:rsidRPr="00FC0D8E" w:rsidRDefault="00251AD7" w:rsidP="00AD0F75">
      <w:pPr>
        <w:widowControl w:val="0"/>
        <w:autoSpaceDE w:val="0"/>
        <w:autoSpaceDN w:val="0"/>
        <w:ind w:firstLine="709"/>
        <w:contextualSpacing/>
        <w:jc w:val="both"/>
        <w:outlineLvl w:val="1"/>
        <w:rPr>
          <w:b/>
        </w:rPr>
      </w:pPr>
    </w:p>
    <w:p w:rsidR="00251AD7" w:rsidRPr="00FC0D8E" w:rsidRDefault="00251AD7" w:rsidP="00AD0F75">
      <w:pPr>
        <w:widowControl w:val="0"/>
        <w:autoSpaceDE w:val="0"/>
        <w:autoSpaceDN w:val="0"/>
        <w:ind w:firstLine="709"/>
        <w:contextualSpacing/>
        <w:jc w:val="both"/>
        <w:outlineLvl w:val="1"/>
        <w:rPr>
          <w:b/>
        </w:rPr>
      </w:pPr>
      <w:r w:rsidRPr="00FC0D8E">
        <w:t>Статья 11.</w:t>
      </w:r>
      <w:r w:rsidRPr="00FC0D8E">
        <w:rPr>
          <w:b/>
        </w:rPr>
        <w:t xml:space="preserve"> Порядок заключения и оплаты органами местного самоуправления муниципального образования «Муниципальный округ Глазовский район Удмуртской Республики», муниципальными учреждениями муниципального образования «Муниципальный округ Глазовский район Удмуртской Республики» муниципальных контрактов, исполнение которых осуществляется за счет средств бюджета муниципального образования «Муниципальный округ Глазовский район Удмуртской Республики»</w:t>
      </w:r>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ind w:firstLine="709"/>
        <w:contextualSpacing/>
        <w:jc w:val="both"/>
      </w:pPr>
      <w:r w:rsidRPr="00FC0D8E">
        <w:t xml:space="preserve">1. </w:t>
      </w:r>
      <w:proofErr w:type="gramStart"/>
      <w:r w:rsidRPr="00FC0D8E">
        <w:t xml:space="preserve">Установить, что заключение и оплата органами местного самоуправления муниципального образования «Муниципальный округ Глазовский район Удмуртской </w:t>
      </w:r>
      <w:r w:rsidRPr="00FC0D8E">
        <w:lastRenderedPageBreak/>
        <w:t>Республики», казенными учреждениями муниципального образования «Муниципальный округ Глазовский район Удмуртской Республики», бюджетными и автономными учреждениями муниципального образования «Муниципальный округ Глазовский район Удмуртской Республики», которым в установленном законодательством Российской Федерации порядке переданы полномочия муниципальных заказчиков,</w:t>
      </w:r>
      <w:r>
        <w:t xml:space="preserve"> </w:t>
      </w:r>
      <w:r w:rsidRPr="00FC0D8E">
        <w:t>муниципальных контрактов, исполнение которых осуществляется за счет средств бюджета муниципального образования</w:t>
      </w:r>
      <w:proofErr w:type="gramEnd"/>
      <w:r w:rsidRPr="00FC0D8E">
        <w:t xml:space="preserve"> «Муниципальный округ Глазовский район Удмуртской Республики» и от имени публично-правового образования в лице органа местного самоуправления, производятся в пределах доведенных им по кодам классификации расходов бюджета муниципального образования «Муниципальный округ Глазовский район Удмуртской Республики» лимитов бюджетных обязательств с учетом ранее принятых и неисполненных обязательств.</w:t>
      </w:r>
    </w:p>
    <w:p w:rsidR="00251AD7" w:rsidRPr="00FC0D8E" w:rsidRDefault="00251AD7" w:rsidP="00AD0F75">
      <w:pPr>
        <w:widowControl w:val="0"/>
        <w:autoSpaceDE w:val="0"/>
        <w:autoSpaceDN w:val="0"/>
        <w:ind w:firstLine="709"/>
        <w:contextualSpacing/>
        <w:jc w:val="both"/>
      </w:pPr>
      <w:r w:rsidRPr="00FC0D8E">
        <w:t>2. Установить, что в соответствии с решениями Администрации муниципального образования «Муниципальный округ Глазовский район Удмуртской Республики» допускается заключение муниципальных контрактов, обуславливающих возникновение расходных обязательств муниципального образования «Муниципальный округ Глазовский район Удмуртской Республики», на период, превышающий срок действия утвержденных лимитов бюджетных обязательств.</w:t>
      </w:r>
    </w:p>
    <w:p w:rsidR="00251AD7" w:rsidRPr="00FC0D8E" w:rsidRDefault="00251AD7" w:rsidP="00AD0F75">
      <w:pPr>
        <w:widowControl w:val="0"/>
        <w:autoSpaceDE w:val="0"/>
        <w:autoSpaceDN w:val="0"/>
        <w:ind w:firstLine="709"/>
        <w:contextualSpacing/>
        <w:jc w:val="both"/>
      </w:pPr>
      <w:r w:rsidRPr="00FC0D8E">
        <w:t xml:space="preserve">3. </w:t>
      </w:r>
      <w:proofErr w:type="gramStart"/>
      <w:r w:rsidRPr="00FC0D8E">
        <w:t>Обязательства, вытекающие из муниципальных контрактов, исполнение которых осуществляется за счет средств бюджета муниципального образования «Муниципальный округ Глазовский район Удмуртской Республики», принятые органами местного самоуправления муниципального образования «Муниципальный округ Глазовский район Удмуртской Республики», казенными учреждениями муниципального образования «Муниципальный округ Глазовский район Удмуртской Республики» сверх доведенных им лимитов бюджетных обязательств, не подлежат оплате за счет средств бюджета муниципального образования «Муниципальный округ Глазовский</w:t>
      </w:r>
      <w:proofErr w:type="gramEnd"/>
      <w:r w:rsidRPr="00FC0D8E">
        <w:t xml:space="preserve"> район Удмуртской Республики».</w:t>
      </w:r>
    </w:p>
    <w:p w:rsidR="00251AD7" w:rsidRPr="00FC0D8E" w:rsidRDefault="00251AD7" w:rsidP="00AD0F75">
      <w:pPr>
        <w:widowControl w:val="0"/>
        <w:autoSpaceDE w:val="0"/>
        <w:autoSpaceDN w:val="0"/>
        <w:ind w:firstLine="709"/>
        <w:contextualSpacing/>
        <w:jc w:val="both"/>
      </w:pPr>
      <w:r w:rsidRPr="00FC0D8E">
        <w:t xml:space="preserve">4. </w:t>
      </w:r>
      <w:proofErr w:type="gramStart"/>
      <w:r w:rsidRPr="00FC0D8E">
        <w:t>Не подлежат оплате обязательства муниципального образования «Муниципальный округ Глазовский район Удмуртской Республики», принятые органами местного самоуправления муниципального образования «Муниципальный округ Глазовский район Удмуртской Республики», казенными учреждениями муниципального образования «Муниципальный округ Глазовский район Удмуртской Республики», вытекающие из муниципальных контрактов, заключенных от имени муниципального образования «Муниципальный округ Глазовский район Удмуртской Республики», сведения по которым не включены в установленном Правительством Российской Федерации порядке</w:t>
      </w:r>
      <w:proofErr w:type="gramEnd"/>
      <w:r w:rsidRPr="00FC0D8E">
        <w:t xml:space="preserve"> в реестр </w:t>
      </w:r>
      <w:r w:rsidRPr="00004965">
        <w:t>государственных</w:t>
      </w:r>
      <w:r w:rsidRPr="00FC0D8E">
        <w:t xml:space="preserve"> контрактов, заключенных заказчиками. </w:t>
      </w:r>
    </w:p>
    <w:p w:rsidR="00251AD7" w:rsidRPr="00FC0D8E" w:rsidRDefault="00251AD7" w:rsidP="00AD0F75">
      <w:pPr>
        <w:autoSpaceDE w:val="0"/>
        <w:autoSpaceDN w:val="0"/>
        <w:adjustRightInd w:val="0"/>
        <w:ind w:firstLine="709"/>
        <w:contextualSpacing/>
        <w:jc w:val="both"/>
      </w:pPr>
      <w:bookmarkStart w:id="8" w:name="P178"/>
      <w:bookmarkEnd w:id="8"/>
      <w:r w:rsidRPr="00FC0D8E">
        <w:t>5. Установить, что органы местного самоуправления муниципального образования «Муниципальный округ Глазовский район Удмуртской Республики», казенное учреждение муниципального образования «Муниципальный округ Глазовский район Удмуртской Республики» при заключении муниципальных контрактов на поставку товаров, выполнение работ, оказание услуг вправе предусматривать авансовые платежи:</w:t>
      </w:r>
    </w:p>
    <w:p w:rsidR="00251AD7" w:rsidRPr="00FC0D8E" w:rsidRDefault="00251AD7" w:rsidP="00AD0F75">
      <w:pPr>
        <w:autoSpaceDE w:val="0"/>
        <w:autoSpaceDN w:val="0"/>
        <w:adjustRightInd w:val="0"/>
        <w:ind w:firstLine="709"/>
        <w:contextualSpacing/>
        <w:jc w:val="both"/>
      </w:pPr>
      <w:r w:rsidRPr="00FC0D8E">
        <w:t>1) в размере до 100 процентов цены муниципального контракта - по муниципальным контрактам на приобретение объектов недвижимого имущества в собственность муниципального образования «Муниципальный округ Глазовский район Удмуртской Республики», предоставление услуг связи, подписку на печатные и электронные издания, оказание услуг по профессиональной переподготовке и повышению квалификации работников, приобретение горюче-смазочных материалов, ави</w:t>
      </w:r>
      <w:proofErr w:type="gramStart"/>
      <w:r w:rsidRPr="00FC0D8E">
        <w:t>а-</w:t>
      </w:r>
      <w:proofErr w:type="gramEnd"/>
      <w:r w:rsidRPr="00FC0D8E">
        <w:t xml:space="preserve"> и железнодорожных билетов, билетов для проезда городским и пригородным транспортом, путевок </w:t>
      </w:r>
      <w:proofErr w:type="gramStart"/>
      <w:r w:rsidRPr="00FC0D8E">
        <w:t>на санаторно-курортное лечение, специальное лечение, оказание услуг на проведение мероприятий по организации отдыха, оздоровления и занятости детей, подростков и молодежи, оказание услуг обязательного страхования гражданской ответственности владельцев транспортных средств, оказание услуг обязательного страхования гражданской ответственности владельца опасного объекта за причинение вреда в результате аварии на опасном объекте, оказание услуг по подготовке кадров по программам высшего образования, погашения муниципальных долговых обязательств</w:t>
      </w:r>
      <w:proofErr w:type="gramEnd"/>
      <w:r w:rsidRPr="00FC0D8E">
        <w:t xml:space="preserve"> муниципального образования «Муниципальный </w:t>
      </w:r>
      <w:r w:rsidRPr="00FC0D8E">
        <w:lastRenderedPageBreak/>
        <w:t>округ Глазовский район Удмуртской Республики», а также при осуществлении закупки товара, работы или услуги на сумму, не превышающую десяти тысяч рублей;</w:t>
      </w:r>
    </w:p>
    <w:p w:rsidR="00251AD7" w:rsidRPr="00FC0D8E" w:rsidRDefault="00251AD7" w:rsidP="00AD0F75">
      <w:pPr>
        <w:autoSpaceDE w:val="0"/>
        <w:autoSpaceDN w:val="0"/>
        <w:adjustRightInd w:val="0"/>
        <w:ind w:firstLine="709"/>
        <w:contextualSpacing/>
        <w:jc w:val="both"/>
      </w:pPr>
      <w:proofErr w:type="gramStart"/>
      <w:r w:rsidRPr="00FC0D8E">
        <w:t>2) в размере до 50 процентов цены муниципального контракта (договора), подлежащей оплате в текущем финансовом году,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внутри поселенческого или меж поселенческого значения, а также муниципальным контрактам (договорам) на строительство, реконструкцию и капитальный ремонт объектов капитального строительства собственности муниципального образования «Муниципальный округ</w:t>
      </w:r>
      <w:proofErr w:type="gramEnd"/>
      <w:r w:rsidRPr="00FC0D8E">
        <w:t xml:space="preserve"> Глазовский район Удмуртской Республики», если иные предельные размеры авансовых платежей для таких муниципальных контрактов (договоров) не установлены нормативными правовыми актами Правительства Российской Федерации;</w:t>
      </w:r>
    </w:p>
    <w:p w:rsidR="00251AD7" w:rsidRPr="00FC0D8E" w:rsidRDefault="00251AD7" w:rsidP="00AD0F75">
      <w:pPr>
        <w:autoSpaceDE w:val="0"/>
        <w:autoSpaceDN w:val="0"/>
        <w:adjustRightInd w:val="0"/>
        <w:ind w:firstLine="709"/>
        <w:contextualSpacing/>
        <w:jc w:val="both"/>
      </w:pPr>
      <w:r w:rsidRPr="00FC0D8E">
        <w:t>3) в размере до 30 процентов цены муниципального контракта - 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251AD7" w:rsidRPr="00FC0D8E" w:rsidRDefault="00251AD7" w:rsidP="00AD0F75">
      <w:pPr>
        <w:autoSpaceDE w:val="0"/>
        <w:autoSpaceDN w:val="0"/>
        <w:adjustRightInd w:val="0"/>
        <w:ind w:firstLine="709"/>
        <w:contextualSpacing/>
        <w:jc w:val="both"/>
      </w:pPr>
      <w:r w:rsidRPr="00FC0D8E">
        <w:t xml:space="preserve">6. Установить, что последующая оплата денежных обязательств, возникающих по муниципальным контрактам, указанным в </w:t>
      </w:r>
      <w:hyperlink w:anchor="P180" w:history="1">
        <w:r w:rsidRPr="00FC0D8E">
          <w:t>пунктах 2</w:t>
        </w:r>
      </w:hyperlink>
      <w:r w:rsidRPr="00FC0D8E">
        <w:t xml:space="preserve"> и </w:t>
      </w:r>
      <w:hyperlink w:anchor="P182" w:history="1">
        <w:r w:rsidRPr="00FC0D8E">
          <w:t>3 части 5</w:t>
        </w:r>
      </w:hyperlink>
      <w:r w:rsidRPr="00FC0D8E">
        <w:t xml:space="preserve"> настоящей статьи, осуществляется после подтверждения поставки товаров, выполнения работ, оказания услуг, предусмотренных указанными муниципальными контрактами (их этапами), с учетом ранее произведенных платежей.</w:t>
      </w:r>
    </w:p>
    <w:p w:rsidR="00251AD7" w:rsidRPr="00FC0D8E" w:rsidRDefault="00251AD7" w:rsidP="00AD0F75">
      <w:pPr>
        <w:autoSpaceDE w:val="0"/>
        <w:autoSpaceDN w:val="0"/>
        <w:adjustRightInd w:val="0"/>
        <w:ind w:firstLine="709"/>
        <w:contextualSpacing/>
        <w:jc w:val="both"/>
      </w:pPr>
      <w:r w:rsidRPr="00FC0D8E">
        <w:t xml:space="preserve">7. Установить, что действие </w:t>
      </w:r>
      <w:hyperlink w:anchor="P178" w:history="1">
        <w:r w:rsidRPr="00FC0D8E">
          <w:t>части 5</w:t>
        </w:r>
      </w:hyperlink>
      <w:r w:rsidRPr="00FC0D8E">
        <w:t xml:space="preserve"> настоящей статьи распространяется на бюджетные и автономные учреждения муниципального образования «Муниципальный округ Глазовский район Удмуртской Республики».</w:t>
      </w:r>
    </w:p>
    <w:p w:rsidR="00251AD7" w:rsidRPr="00FC0D8E" w:rsidRDefault="00251AD7" w:rsidP="00AD0F75">
      <w:pPr>
        <w:widowControl w:val="0"/>
        <w:autoSpaceDE w:val="0"/>
        <w:autoSpaceDN w:val="0"/>
        <w:ind w:firstLine="709"/>
        <w:contextualSpacing/>
        <w:jc w:val="both"/>
        <w:outlineLvl w:val="1"/>
        <w:rPr>
          <w:b/>
        </w:rPr>
      </w:pPr>
    </w:p>
    <w:p w:rsidR="00251AD7" w:rsidRPr="00FC0D8E" w:rsidRDefault="00251AD7" w:rsidP="00AD0F75">
      <w:pPr>
        <w:widowControl w:val="0"/>
        <w:autoSpaceDE w:val="0"/>
        <w:autoSpaceDN w:val="0"/>
        <w:ind w:firstLine="709"/>
        <w:contextualSpacing/>
        <w:jc w:val="both"/>
        <w:outlineLvl w:val="1"/>
        <w:rPr>
          <w:b/>
        </w:rPr>
      </w:pPr>
      <w:r w:rsidRPr="00FC0D8E">
        <w:t>Статья 12.</w:t>
      </w:r>
      <w:r w:rsidRPr="00FC0D8E">
        <w:rPr>
          <w:b/>
        </w:rPr>
        <w:t xml:space="preserve"> Учет бюджетных обязательств, принятых получателями средств бюджета муниципального образования «Муниципальный округ Глазовский район Удмуртской Республики»</w:t>
      </w:r>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ind w:firstLine="709"/>
        <w:contextualSpacing/>
        <w:jc w:val="both"/>
      </w:pPr>
      <w:proofErr w:type="gramStart"/>
      <w:r w:rsidRPr="00FC0D8E">
        <w:t>Установить, что в 2022 году бюджетные обязательства, принимаемые получателями средств бюджета муниципального образования «Муниципальный округ Глазовский район Удмуртской Республики» в соответствии с муниципальными контрактами (контрактами, договорами), соглашениями, заключенными с юридическими лицами, индивидуальными предпринимателями и физическими лицами, или в соответствии с федеральными законами, законами Удмуртской Республики, нормативными правовыми актами муниципального образования «Муниципальный округ Глазовский район Удмуртской Республики», подлежат учету в Управлении</w:t>
      </w:r>
      <w:proofErr w:type="gramEnd"/>
      <w:r w:rsidRPr="00FC0D8E">
        <w:t xml:space="preserve"> финансов Администрации муниципального образования «Муниципальный округ Глазовский район Удмуртской Республики» по всем кодам бюджетной классификации Российской Федерации в порядке, установленном Управлением финансов Администрации муниципального образования «Муниципальный округ Глазовский район Удмуртской Республики».</w:t>
      </w:r>
    </w:p>
    <w:p w:rsidR="00251AD7" w:rsidRPr="00FC0D8E" w:rsidRDefault="00251AD7" w:rsidP="00AD0F75">
      <w:pPr>
        <w:widowControl w:val="0"/>
        <w:autoSpaceDE w:val="0"/>
        <w:autoSpaceDN w:val="0"/>
        <w:ind w:firstLine="709"/>
        <w:contextualSpacing/>
        <w:jc w:val="both"/>
        <w:outlineLvl w:val="1"/>
        <w:rPr>
          <w:b/>
        </w:rPr>
      </w:pPr>
    </w:p>
    <w:p w:rsidR="00251AD7" w:rsidRPr="00FC0D8E" w:rsidRDefault="00251AD7" w:rsidP="00AD0F75">
      <w:pPr>
        <w:widowControl w:val="0"/>
        <w:autoSpaceDE w:val="0"/>
        <w:autoSpaceDN w:val="0"/>
        <w:ind w:firstLine="709"/>
        <w:contextualSpacing/>
        <w:jc w:val="both"/>
        <w:outlineLvl w:val="1"/>
        <w:rPr>
          <w:b/>
        </w:rPr>
      </w:pPr>
      <w:r w:rsidRPr="00FC0D8E">
        <w:t>Статья 13.</w:t>
      </w:r>
      <w:r w:rsidRPr="00FC0D8E">
        <w:rPr>
          <w:b/>
        </w:rPr>
        <w:t xml:space="preserve"> Часть прибыли хозяйственных товариществ и обществ муниципального образования «Муниципальный округ Глазовский район Удмуртской Республики», подлежащей перечислению в бюджет муниципального образования «Муниципальный округ Глазовский район Удмуртской Республики»</w:t>
      </w:r>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ind w:firstLine="709"/>
        <w:contextualSpacing/>
        <w:jc w:val="both"/>
      </w:pPr>
      <w:r w:rsidRPr="00FC0D8E">
        <w:t>1. Установить часть прибыли хозяйственных товариществ и обществ муниципального образования «Муниципальный округ Глазовский район Удмуртской Республики», остающуюся после уплаты налогов и иных обязательных платежей, подлежащей перечислению в бюджет муниципального образования «Муниципальный округ Глазовский район Удмуртской Республики», в размере 10 процентов.</w:t>
      </w:r>
    </w:p>
    <w:p w:rsidR="00251AD7" w:rsidRPr="00FC0D8E" w:rsidRDefault="00251AD7" w:rsidP="00AD0F75">
      <w:pPr>
        <w:widowControl w:val="0"/>
        <w:autoSpaceDE w:val="0"/>
        <w:autoSpaceDN w:val="0"/>
        <w:ind w:firstLine="709"/>
        <w:contextualSpacing/>
        <w:jc w:val="both"/>
        <w:outlineLvl w:val="1"/>
        <w:rPr>
          <w:b/>
        </w:rPr>
      </w:pPr>
    </w:p>
    <w:p w:rsidR="00251AD7" w:rsidRPr="00FC0D8E" w:rsidRDefault="00251AD7" w:rsidP="00AD0F75">
      <w:pPr>
        <w:widowControl w:val="0"/>
        <w:autoSpaceDE w:val="0"/>
        <w:autoSpaceDN w:val="0"/>
        <w:ind w:firstLine="709"/>
        <w:contextualSpacing/>
        <w:jc w:val="both"/>
        <w:outlineLvl w:val="1"/>
        <w:rPr>
          <w:b/>
        </w:rPr>
      </w:pPr>
      <w:r w:rsidRPr="00FC0D8E">
        <w:t>Статья 14.</w:t>
      </w:r>
      <w:r w:rsidRPr="00FC0D8E">
        <w:rPr>
          <w:b/>
        </w:rPr>
        <w:t xml:space="preserve"> Порядок использования бюджетных ассигнований в случае </w:t>
      </w:r>
      <w:proofErr w:type="spellStart"/>
      <w:r w:rsidRPr="00FC0D8E">
        <w:rPr>
          <w:b/>
        </w:rPr>
        <w:t>недополучения</w:t>
      </w:r>
      <w:proofErr w:type="spellEnd"/>
      <w:r w:rsidRPr="00FC0D8E">
        <w:rPr>
          <w:b/>
        </w:rPr>
        <w:t xml:space="preserve"> в бюджет муниципального образования «Муниципальный округ </w:t>
      </w:r>
      <w:r w:rsidRPr="00FC0D8E">
        <w:rPr>
          <w:b/>
        </w:rPr>
        <w:lastRenderedPageBreak/>
        <w:t>Глазовский район Удмуртской Республики» доходов и средств из источников внутреннего финансирования дефицита бюджета муниципального образования «Муниципальный округ Глазовский район Удмуртской Республики»</w:t>
      </w:r>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ind w:firstLine="709"/>
        <w:contextualSpacing/>
        <w:jc w:val="both"/>
      </w:pPr>
      <w:proofErr w:type="gramStart"/>
      <w:r w:rsidRPr="00FC0D8E">
        <w:t xml:space="preserve">Установить, что в случае </w:t>
      </w:r>
      <w:proofErr w:type="spellStart"/>
      <w:r w:rsidRPr="00FC0D8E">
        <w:t>недополучения</w:t>
      </w:r>
      <w:proofErr w:type="spellEnd"/>
      <w:r w:rsidRPr="00FC0D8E">
        <w:t xml:space="preserve"> в бюджет муниципального образования «Муниципальный округ Глазовский район Удмуртской Республики» доходов, утвержденных </w:t>
      </w:r>
      <w:hyperlink w:anchor="P17" w:history="1">
        <w:r w:rsidRPr="00FC0D8E">
          <w:t>статьей 1</w:t>
        </w:r>
      </w:hyperlink>
      <w:r w:rsidRPr="00FC0D8E">
        <w:t xml:space="preserve"> настоящего Закона, а также средств из источников внутреннего финансирования дефицита бюджета муниципального образования «Муниципальный округ Глазовский район Удмуртской Республики» бюджетные ассигнования в первоочередном порядке последовательно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w:t>
      </w:r>
      <w:proofErr w:type="gramEnd"/>
      <w:r w:rsidRPr="00FC0D8E">
        <w:t xml:space="preserve"> населения и социальных выплат населению муниципального образования «Муниципальный округ Глазовский район Удмуртской Республики», на финансирование расходов на погашение и (или) обслуживание муниципального долга муниципального образования «Муниципальный округ Глазовский район Удмуртской Республики».</w:t>
      </w:r>
    </w:p>
    <w:p w:rsidR="00251AD7" w:rsidRPr="00FC0D8E" w:rsidRDefault="00251AD7" w:rsidP="00AD0F75">
      <w:pPr>
        <w:widowControl w:val="0"/>
        <w:autoSpaceDE w:val="0"/>
        <w:autoSpaceDN w:val="0"/>
        <w:ind w:firstLine="709"/>
        <w:contextualSpacing/>
        <w:jc w:val="both"/>
        <w:outlineLvl w:val="1"/>
        <w:rPr>
          <w:b/>
        </w:rPr>
      </w:pPr>
    </w:p>
    <w:p w:rsidR="00251AD7" w:rsidRPr="00FC0D8E" w:rsidRDefault="00251AD7" w:rsidP="00AD0F75">
      <w:pPr>
        <w:widowControl w:val="0"/>
        <w:autoSpaceDE w:val="0"/>
        <w:autoSpaceDN w:val="0"/>
        <w:ind w:firstLine="709"/>
        <w:contextualSpacing/>
        <w:jc w:val="both"/>
        <w:outlineLvl w:val="1"/>
        <w:rPr>
          <w:b/>
          <w:highlight w:val="yellow"/>
        </w:rPr>
      </w:pPr>
    </w:p>
    <w:p w:rsidR="00251AD7" w:rsidRPr="000D6F2C" w:rsidRDefault="00251AD7" w:rsidP="00AD0F75">
      <w:pPr>
        <w:widowControl w:val="0"/>
        <w:autoSpaceDE w:val="0"/>
        <w:autoSpaceDN w:val="0"/>
        <w:ind w:firstLine="709"/>
        <w:contextualSpacing/>
        <w:jc w:val="both"/>
        <w:outlineLvl w:val="1"/>
        <w:rPr>
          <w:b/>
        </w:rPr>
      </w:pPr>
      <w:r w:rsidRPr="00FC0D8E">
        <w:t xml:space="preserve">Статья </w:t>
      </w:r>
      <w:r>
        <w:t>15</w:t>
      </w:r>
      <w:r w:rsidRPr="00FC0D8E">
        <w:t>.</w:t>
      </w:r>
      <w:r w:rsidRPr="00FC0D8E">
        <w:rPr>
          <w:b/>
        </w:rPr>
        <w:t xml:space="preserve"> </w:t>
      </w:r>
      <w:r w:rsidRPr="000D6F2C">
        <w:rPr>
          <w:b/>
        </w:rPr>
        <w:t xml:space="preserve">Особенности исполнения бюджета муниципального образования «Муниципальный округ Глазовский район Удмуртской Республики» </w:t>
      </w:r>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ind w:firstLine="709"/>
        <w:contextualSpacing/>
        <w:jc w:val="both"/>
      </w:pPr>
      <w:r w:rsidRPr="00FC0D8E">
        <w:t xml:space="preserve">1. Установить, что в соответствии с пунктом 3 статьи 217 Бюджетного кодекса Российской Федерации основанием для внесения в 2022 году изменений в показатели сводной бюджетной росписи бюджета муниципального образования «Муниципальный округ Глазовский район Удмуртской Республики» является распределение зарезервированных в составе утвержденных </w:t>
      </w:r>
      <w:hyperlink w:anchor="P52" w:history="1">
        <w:r w:rsidRPr="00FC0D8E">
          <w:t>статьей 3</w:t>
        </w:r>
      </w:hyperlink>
      <w:r w:rsidRPr="00FC0D8E">
        <w:t xml:space="preserve"> настоящего Закона:</w:t>
      </w:r>
    </w:p>
    <w:p w:rsidR="00251AD7" w:rsidRPr="00FC0D8E" w:rsidRDefault="00251AD7" w:rsidP="00AD0F75">
      <w:pPr>
        <w:widowControl w:val="0"/>
        <w:autoSpaceDE w:val="0"/>
        <w:autoSpaceDN w:val="0"/>
        <w:ind w:firstLine="709"/>
        <w:contextualSpacing/>
        <w:jc w:val="both"/>
      </w:pPr>
      <w:r w:rsidRPr="00F65A38">
        <w:t>1)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бюджета на реализацию проектов инициативного бюджетирования по решениям Администрации муниципального образования «Муниципальный округ Глазовский район Удмуртской Республики»;</w:t>
      </w:r>
    </w:p>
    <w:p w:rsidR="00251AD7" w:rsidRPr="00FC0D8E" w:rsidRDefault="00251AD7" w:rsidP="00AD0F75">
      <w:pPr>
        <w:widowControl w:val="0"/>
        <w:autoSpaceDE w:val="0"/>
        <w:autoSpaceDN w:val="0"/>
        <w:ind w:firstLine="709"/>
        <w:contextualSpacing/>
        <w:jc w:val="both"/>
      </w:pPr>
      <w:r w:rsidRPr="00FC0D8E">
        <w:t>2) бюджетных ассигнований, предусмотренных по подразделу «Резервные фонды» раздела «Общегосударственные вопросы» классификации расходов бюджета на финансирование расходов, предусмотренных Положением о резервном фонде Администрации муниципального образования «Муниципальный округ Глазовский район Удмуртской Республики»;</w:t>
      </w:r>
    </w:p>
    <w:p w:rsidR="00251AD7" w:rsidRPr="00FC0D8E" w:rsidRDefault="00251AD7" w:rsidP="00AD0F75">
      <w:pPr>
        <w:ind w:firstLine="709"/>
        <w:contextualSpacing/>
        <w:jc w:val="both"/>
      </w:pPr>
      <w:r w:rsidRPr="00FC0D8E">
        <w:t xml:space="preserve">2. </w:t>
      </w:r>
      <w:proofErr w:type="gramStart"/>
      <w:r w:rsidRPr="00FC0D8E">
        <w:t>Установить, что в соответствии с пунктом 8 статьи 217 Бюджетного кодекса Российской Федерации, дополнительными основаниями для внесения в 2022 году изменений в показатели сводной бюджетной росписи бюджета муниципального образования «Муниципальный округ Глазовский район Удмуртской Республики», связанными с особенностями исполнения бюджета муниципального образования «Муниципальный округ Глазовский район Удмуртской Республики» и (или) перераспределением бюджетных ассигнований между главными распорядителями средств бюджета муниципального образования</w:t>
      </w:r>
      <w:proofErr w:type="gramEnd"/>
      <w:r w:rsidRPr="00FC0D8E">
        <w:t xml:space="preserve"> «Муниципальный округ Глазовский район Удмуртской Республики», являются:</w:t>
      </w:r>
    </w:p>
    <w:p w:rsidR="00251AD7" w:rsidRPr="00FC0D8E" w:rsidRDefault="00251AD7" w:rsidP="00AD0F75">
      <w:pPr>
        <w:ind w:firstLine="709"/>
        <w:contextualSpacing/>
        <w:jc w:val="both"/>
      </w:pPr>
      <w:proofErr w:type="gramStart"/>
      <w:r w:rsidRPr="00FC0D8E">
        <w:t>1) перераспределение бюджетных ассигнований между группами (подгруппами,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«Муниципальный округ Глазовский район Удмуртской Республики» по соответствующей целевой статье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w:t>
      </w:r>
      <w:proofErr w:type="gramEnd"/>
      <w:r w:rsidRPr="00FC0D8E">
        <w:t xml:space="preserve"> нормативными правовыми актами Администрации муниципального образования «Муниципальный округ Глазовский район Удмуртской Республики»);</w:t>
      </w:r>
    </w:p>
    <w:p w:rsidR="00251AD7" w:rsidRPr="00FC0D8E" w:rsidRDefault="00251AD7" w:rsidP="00AD0F75">
      <w:pPr>
        <w:ind w:firstLine="709"/>
        <w:contextualSpacing/>
        <w:jc w:val="both"/>
      </w:pPr>
      <w:r w:rsidRPr="00FC0D8E">
        <w:lastRenderedPageBreak/>
        <w:t xml:space="preserve">2) в случае перераспределения бюджетных ассигнований в пределах, предусмотренных главному распорядителю бюджетных средств на реализацию муниципальной программы  муниципального образования «Муниципальный округ Глазовский район Удмуртской Республики», в случаях </w:t>
      </w:r>
      <w:r>
        <w:t>детализации перечня (</w:t>
      </w:r>
      <w:r w:rsidRPr="00FC0D8E">
        <w:t>состава) отдельных мероприятий и (или) исполнителя отдельных мероприятий муниципальной программы, по решению Администрации муниципального образования «Муниципальный округ Глазовский район Удмуртской Республики»;</w:t>
      </w:r>
    </w:p>
    <w:p w:rsidR="00251AD7" w:rsidRPr="00FC0D8E" w:rsidRDefault="00251AD7" w:rsidP="00AD0F75">
      <w:pPr>
        <w:ind w:firstLine="709"/>
        <w:contextualSpacing/>
        <w:jc w:val="both"/>
      </w:pPr>
      <w:r>
        <w:t>3</w:t>
      </w:r>
      <w:r w:rsidRPr="00FC0D8E">
        <w:t>) приведение кодов бюджетной классификации расходов бюджета муниципального образования «Муниципальный округ Глазовский район Удмуртской Республики» и источников внутреннего финансирования дефицита бюджета муниципального образования «Муниципальный округ Глазовский район Удмуртской Республики» в соответствие с законодательством Российской Федерации;</w:t>
      </w:r>
    </w:p>
    <w:p w:rsidR="00251AD7" w:rsidRPr="00FC0D8E" w:rsidRDefault="00251AD7" w:rsidP="00AD0F75">
      <w:pPr>
        <w:ind w:firstLine="709"/>
        <w:contextualSpacing/>
        <w:jc w:val="both"/>
      </w:pPr>
      <w:proofErr w:type="gramStart"/>
      <w:r>
        <w:t>4</w:t>
      </w:r>
      <w:r w:rsidRPr="00FC0D8E">
        <w:t>) перераспределение бюджетных ассигнований, предусмотренных органам местного самоуправления муниципального образования «Муниципальный округ Глазовский район Удмуртской Республики» на проведение государственных, республиканских, муниципальных, национальных праздников  по решениям Администрации муниципального образования «Муниципальный округ Глазовский район Удмуртской Республики»;</w:t>
      </w:r>
      <w:proofErr w:type="gramEnd"/>
    </w:p>
    <w:p w:rsidR="00251AD7" w:rsidRPr="00FC0D8E" w:rsidRDefault="00251AD7" w:rsidP="00AD0F75">
      <w:pPr>
        <w:ind w:firstLine="709"/>
        <w:contextualSpacing/>
        <w:jc w:val="both"/>
      </w:pPr>
      <w:proofErr w:type="gramStart"/>
      <w:r>
        <w:t>5</w:t>
      </w:r>
      <w:r w:rsidRPr="00FC0D8E">
        <w:t xml:space="preserve">) перераспределение бюджетных ассигнований на сумму средств, необходимых для выполнения условий </w:t>
      </w:r>
      <w:proofErr w:type="spellStart"/>
      <w:r w:rsidRPr="00FC0D8E">
        <w:t>софинансирования</w:t>
      </w:r>
      <w:proofErr w:type="spellEnd"/>
      <w:r w:rsidRPr="00FC0D8E">
        <w:t>, установленных для получения межбюджетных трансфертов, предоставляемых бюджету муниципального образования «Муниципальный округ Глазовский район Удмуртской Республики» из федерального и республиканского бюджета в форме субсидий и иных межбюджетных трансфертов, в пределах объема бюджетных ассигнований, предусмотренных главному распорядителю средств бюджета муниципального образования «Муниципальный округ Глазовский район Удмуртской Республики»;</w:t>
      </w:r>
      <w:proofErr w:type="gramEnd"/>
    </w:p>
    <w:p w:rsidR="00251AD7" w:rsidRPr="00FC0D8E" w:rsidRDefault="00251AD7" w:rsidP="00AD0F75">
      <w:pPr>
        <w:ind w:firstLine="709"/>
        <w:contextualSpacing/>
        <w:jc w:val="both"/>
      </w:pPr>
      <w:proofErr w:type="gramStart"/>
      <w:r>
        <w:t>6</w:t>
      </w:r>
      <w:r w:rsidRPr="00FC0D8E">
        <w:t>)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«Муниципальный округ Глазовский район Удмуртской Республики», в целях необходимости осуществления уплаты штрафов (пеней) в республиканский бюджет в связи с нарушением обязательств, предусмотренных соглашениями о предоставлении субсидий</w:t>
      </w:r>
      <w:proofErr w:type="gramEnd"/>
      <w:r w:rsidRPr="00FC0D8E">
        <w:t xml:space="preserve"> из федерального и республиканского бюджета бюджету муниципального образования «Муниципальный округ Глазовский район Удмуртской Республики»;</w:t>
      </w:r>
    </w:p>
    <w:p w:rsidR="00251AD7" w:rsidRPr="00FC0D8E" w:rsidRDefault="00251AD7" w:rsidP="00AD0F75">
      <w:pPr>
        <w:ind w:firstLine="709"/>
        <w:contextualSpacing/>
        <w:jc w:val="both"/>
      </w:pPr>
      <w:proofErr w:type="gramStart"/>
      <w:r>
        <w:t>7</w:t>
      </w:r>
      <w:r w:rsidRPr="00FC0D8E">
        <w:t>)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«Муниципальный округ Глазовский район Удмуртской Республики», в случае необходимости уплаты налогов (сборов) в бюджеты бюджетной системы Российской Федерации;</w:t>
      </w:r>
      <w:proofErr w:type="gramEnd"/>
    </w:p>
    <w:p w:rsidR="00251AD7" w:rsidRPr="00FC0D8E" w:rsidRDefault="00251AD7" w:rsidP="00AD0F75">
      <w:pPr>
        <w:ind w:firstLine="709"/>
        <w:contextualSpacing/>
        <w:jc w:val="both"/>
      </w:pPr>
      <w:proofErr w:type="gramStart"/>
      <w:r>
        <w:t>8</w:t>
      </w:r>
      <w:r w:rsidRPr="00FC0D8E">
        <w:t>)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«Муниципальный округ Глазовский район Удмуртской Республики», в целях необходимости реализации муниципальных проектов, направленных на достижение целей национальных проектов (программ), федеральных и республиканских  проектов и приведения кодов</w:t>
      </w:r>
      <w:proofErr w:type="gramEnd"/>
      <w:r w:rsidRPr="00FC0D8E">
        <w:t xml:space="preserve"> классификации расходов бюджета в соответствие с требованиями бюджетного законодательства;</w:t>
      </w:r>
    </w:p>
    <w:p w:rsidR="00251AD7" w:rsidRPr="00FC0D8E" w:rsidRDefault="00251AD7" w:rsidP="00AD0F75">
      <w:pPr>
        <w:ind w:firstLine="709"/>
        <w:contextualSpacing/>
        <w:jc w:val="both"/>
      </w:pPr>
      <w:proofErr w:type="gramStart"/>
      <w:r w:rsidRPr="00FC0D8E">
        <w:t xml:space="preserve">9)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w:t>
      </w:r>
      <w:r w:rsidRPr="00FC0D8E">
        <w:lastRenderedPageBreak/>
        <w:t>бюджетных ассигнований, предусмотренных главному распорядителю средств бюджета муниципального образования «Муниципальный округ Глазовский район Удмуртской Республики», в целях необходимости осуществления уплаты штрафов (пеней), а также в целях приведения объектов проверок в соответствие с требованиями законодательства Российской</w:t>
      </w:r>
      <w:proofErr w:type="gramEnd"/>
      <w:r w:rsidRPr="00FC0D8E">
        <w:t xml:space="preserve"> Федерации в случае вынесения предписаний (постановлений) контрольных (надзорных) органов;</w:t>
      </w:r>
    </w:p>
    <w:p w:rsidR="00251AD7" w:rsidRPr="00FC0D8E" w:rsidRDefault="00251AD7" w:rsidP="00AD0F75">
      <w:pPr>
        <w:ind w:firstLine="709"/>
        <w:contextualSpacing/>
        <w:jc w:val="both"/>
      </w:pPr>
      <w:r w:rsidRPr="00FC0D8E">
        <w:t xml:space="preserve">3. </w:t>
      </w:r>
      <w:proofErr w:type="gramStart"/>
      <w:r w:rsidRPr="00FC0D8E">
        <w:t xml:space="preserve">Установить, что в 2022 году уменьшение общего объема бюджетных ассигнований, утвержденных в установленном порядке главным распорядителям средств бюджета муниципального образования «Муниципальный округ Глазовский район Удмуртской Республики» на уплату налога на имущество организаций и земельного налога и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FC0D8E">
        <w:t>коронавирусной</w:t>
      </w:r>
      <w:proofErr w:type="spellEnd"/>
      <w:r w:rsidRPr="00FC0D8E">
        <w:t xml:space="preserve"> инфекции, для</w:t>
      </w:r>
      <w:proofErr w:type="gramEnd"/>
      <w:r w:rsidRPr="00FC0D8E">
        <w:t xml:space="preserve"> направления их на иные цели без внесения изменений в настоящее Решение не допускается.</w:t>
      </w:r>
    </w:p>
    <w:p w:rsidR="00251AD7" w:rsidRDefault="00251AD7" w:rsidP="00AD0F75">
      <w:pPr>
        <w:ind w:firstLine="709"/>
        <w:contextualSpacing/>
        <w:jc w:val="both"/>
      </w:pPr>
      <w:r>
        <w:t>4</w:t>
      </w:r>
      <w:r w:rsidRPr="00FC0D8E">
        <w:t xml:space="preserve">. </w:t>
      </w:r>
      <w:proofErr w:type="gramStart"/>
      <w:r w:rsidRPr="00FC0D8E">
        <w:t>Установить, что перераспределение бюджетных ассигнований в соответствии с положениями настоящей статьи производится по кодам расходов бюджетной классификации, установленной приказами Управления финансов Администрации муниципального образования «Муниципальный округ Глазовский район Удмуртской Республики» и распоряжениями Администрации муниципального образования «Муниципальный округ Глазовский район Удмуртской Республики».</w:t>
      </w:r>
      <w:proofErr w:type="gramEnd"/>
    </w:p>
    <w:p w:rsidR="00251AD7" w:rsidRPr="00954C48" w:rsidRDefault="00251AD7" w:rsidP="00AD0F75">
      <w:pPr>
        <w:ind w:firstLine="708"/>
        <w:jc w:val="both"/>
      </w:pPr>
      <w:r>
        <w:t>5</w:t>
      </w:r>
      <w:r w:rsidRPr="00954C48">
        <w:t>.</w:t>
      </w:r>
      <w:r>
        <w:t xml:space="preserve"> </w:t>
      </w:r>
      <w:proofErr w:type="gramStart"/>
      <w:r w:rsidRPr="00954C48">
        <w:t xml:space="preserve">Установить, что в 2021 году доходы, фактически полученные при исполнении бюджета муниципального образований </w:t>
      </w:r>
      <w:r w:rsidRPr="00FC0D8E">
        <w:t>«Муниципальный округ Глазовский район Удмуртской Республики»</w:t>
      </w:r>
      <w:r w:rsidRPr="00954C48">
        <w:t xml:space="preserve"> сверх утвержденного настоящим Решением общего объема доходов, могут направляться Управлением финансов Администрации муниципального образований «</w:t>
      </w:r>
      <w:r>
        <w:t xml:space="preserve">Муниципальный округ </w:t>
      </w:r>
      <w:r w:rsidRPr="00954C48">
        <w:t>Глазовский район</w:t>
      </w:r>
      <w:r>
        <w:t xml:space="preserve"> Удмуртской Республики</w:t>
      </w:r>
      <w:r w:rsidRPr="00954C48">
        <w:t>» без внесения изменений в настоящее Решение на замещение муниципальных заимствований и погашение муниципального долга муниципального образований «</w:t>
      </w:r>
      <w:r w:rsidRPr="00FC0D8E">
        <w:t>Муниципальный округ Глазовский район Удмуртской</w:t>
      </w:r>
      <w:proofErr w:type="gramEnd"/>
      <w:r w:rsidRPr="00FC0D8E">
        <w:t xml:space="preserve"> Республики»</w:t>
      </w:r>
      <w:r w:rsidRPr="00954C48">
        <w:t>.</w:t>
      </w:r>
    </w:p>
    <w:p w:rsidR="00251AD7" w:rsidRPr="00954C48" w:rsidRDefault="00251AD7" w:rsidP="00AD0F75">
      <w:pPr>
        <w:ind w:firstLine="708"/>
        <w:jc w:val="both"/>
      </w:pPr>
      <w:r>
        <w:t>6</w:t>
      </w:r>
      <w:r w:rsidRPr="00954C48">
        <w:t xml:space="preserve">. </w:t>
      </w:r>
      <w:proofErr w:type="gramStart"/>
      <w:r w:rsidRPr="00954C48">
        <w:t xml:space="preserve">Установить, что в случае предоставления бюджету муниципального образования </w:t>
      </w:r>
      <w:r w:rsidRPr="00FC0D8E">
        <w:t>«Муниципальный округ Глазовский район Удмуртской Республики»</w:t>
      </w:r>
      <w:r w:rsidRPr="00954C48">
        <w:t xml:space="preserve"> финансовой помощи из бюджета Удмуртской Республики в виде дотации</w:t>
      </w:r>
      <w:r>
        <w:t xml:space="preserve"> на поддержку мер по обеспечению сбалансированности бюджетов муниципальных образований</w:t>
      </w:r>
      <w:r w:rsidRPr="00954C48">
        <w:t>, имеющей целевое назначение, Администрация района вправе направить на увеличение соответствующих расходов с внесением изменений в сводную бюджетную роспись с последующим внесением изменений в настоящее решение.</w:t>
      </w:r>
      <w:proofErr w:type="gramEnd"/>
    </w:p>
    <w:p w:rsidR="00251AD7" w:rsidRPr="00FC0D8E" w:rsidRDefault="00251AD7" w:rsidP="00AD0F75">
      <w:pPr>
        <w:widowControl w:val="0"/>
        <w:autoSpaceDE w:val="0"/>
        <w:autoSpaceDN w:val="0"/>
        <w:ind w:firstLine="709"/>
        <w:contextualSpacing/>
        <w:jc w:val="both"/>
        <w:outlineLvl w:val="1"/>
      </w:pPr>
    </w:p>
    <w:p w:rsidR="00251AD7" w:rsidRPr="00A4067E" w:rsidRDefault="00251AD7" w:rsidP="00AD0F75">
      <w:pPr>
        <w:widowControl w:val="0"/>
        <w:autoSpaceDE w:val="0"/>
        <w:autoSpaceDN w:val="0"/>
        <w:ind w:firstLine="709"/>
        <w:contextualSpacing/>
        <w:jc w:val="both"/>
        <w:outlineLvl w:val="1"/>
        <w:rPr>
          <w:b/>
        </w:rPr>
      </w:pPr>
      <w:r w:rsidRPr="00FC0D8E">
        <w:t xml:space="preserve">Статья </w:t>
      </w:r>
      <w:r>
        <w:t>16</w:t>
      </w:r>
      <w:r w:rsidRPr="00FC0D8E">
        <w:t>.</w:t>
      </w:r>
      <w:r w:rsidRPr="00FC0D8E">
        <w:rPr>
          <w:b/>
        </w:rPr>
        <w:t xml:space="preserve"> </w:t>
      </w:r>
      <w:r w:rsidRPr="00A4067E">
        <w:rPr>
          <w:b/>
        </w:rPr>
        <w:t xml:space="preserve">Особенности осуществления закупок товаров, работ, услуг </w:t>
      </w:r>
      <w:proofErr w:type="gramStart"/>
      <w:r w:rsidRPr="00A4067E">
        <w:rPr>
          <w:b/>
        </w:rPr>
        <w:t>в</w:t>
      </w:r>
      <w:proofErr w:type="gramEnd"/>
      <w:r w:rsidRPr="00A4067E">
        <w:rPr>
          <w:b/>
        </w:rPr>
        <w:t xml:space="preserve"> </w:t>
      </w:r>
      <w:proofErr w:type="gramStart"/>
      <w:r w:rsidRPr="00A4067E">
        <w:rPr>
          <w:b/>
        </w:rPr>
        <w:t>муниципального</w:t>
      </w:r>
      <w:proofErr w:type="gramEnd"/>
      <w:r w:rsidRPr="00A4067E">
        <w:rPr>
          <w:b/>
        </w:rPr>
        <w:t xml:space="preserve"> образования «Муниципальный округ Глазовский район Удмуртской Республики» </w:t>
      </w:r>
    </w:p>
    <w:p w:rsidR="00251AD7" w:rsidRPr="00FC0D8E" w:rsidRDefault="00251AD7" w:rsidP="00AD0F75">
      <w:pPr>
        <w:widowControl w:val="0"/>
        <w:autoSpaceDE w:val="0"/>
        <w:autoSpaceDN w:val="0"/>
        <w:ind w:firstLine="709"/>
        <w:contextualSpacing/>
        <w:jc w:val="both"/>
      </w:pPr>
      <w:bookmarkStart w:id="9" w:name="P325"/>
      <w:bookmarkEnd w:id="9"/>
    </w:p>
    <w:p w:rsidR="00251AD7" w:rsidRPr="00FC0D8E" w:rsidRDefault="00251AD7" w:rsidP="00AD0F75">
      <w:pPr>
        <w:widowControl w:val="0"/>
        <w:autoSpaceDE w:val="0"/>
        <w:autoSpaceDN w:val="0"/>
        <w:ind w:firstLine="709"/>
        <w:contextualSpacing/>
        <w:jc w:val="both"/>
      </w:pPr>
      <w:r w:rsidRPr="00FC0D8E">
        <w:t xml:space="preserve">1. </w:t>
      </w:r>
      <w:proofErr w:type="gramStart"/>
      <w:r w:rsidRPr="00FC0D8E">
        <w:t xml:space="preserve">Установить, что при осуществлении закупок в соответствии с Федеральным </w:t>
      </w:r>
      <w:hyperlink r:id="rId15" w:history="1">
        <w:r w:rsidRPr="00FC0D8E">
          <w:t>законом</w:t>
        </w:r>
      </w:hyperlink>
      <w:r w:rsidRPr="00FC0D8E">
        <w:t xml:space="preserve"> от 5 апреля 2013 года № 44-ФЗ «О контрактной системе в сфере закупок товаров, работ, услуг для обеспечения государственных и муниципальных нужд», Федеральным </w:t>
      </w:r>
      <w:hyperlink r:id="rId16" w:history="1">
        <w:r w:rsidRPr="00FC0D8E">
          <w:t>законом</w:t>
        </w:r>
      </w:hyperlink>
      <w:r w:rsidRPr="00FC0D8E">
        <w:t xml:space="preserve"> от 18 июля 2011 года № 223-ФЗ «О закупках товаров, работ, услуг отдельными видами юридических лиц» заказчики используют функционал подсистемы «Управление в сфере закупок товаров, работ, услуг для</w:t>
      </w:r>
      <w:proofErr w:type="gramEnd"/>
      <w:r w:rsidRPr="00FC0D8E">
        <w:t xml:space="preserve">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в порядке, установленном Правительством Удмуртской Республики.</w:t>
      </w:r>
    </w:p>
    <w:p w:rsidR="00251AD7" w:rsidRPr="00FC0D8E" w:rsidRDefault="00251AD7" w:rsidP="00AD0F75">
      <w:pPr>
        <w:widowControl w:val="0"/>
        <w:autoSpaceDE w:val="0"/>
        <w:autoSpaceDN w:val="0"/>
        <w:ind w:firstLine="709"/>
        <w:contextualSpacing/>
        <w:jc w:val="both"/>
        <w:outlineLvl w:val="1"/>
        <w:rPr>
          <w:b/>
        </w:rPr>
      </w:pPr>
    </w:p>
    <w:p w:rsidR="00251AD7" w:rsidRPr="00FC0D8E" w:rsidRDefault="00251AD7" w:rsidP="00AD0F75">
      <w:pPr>
        <w:widowControl w:val="0"/>
        <w:autoSpaceDE w:val="0"/>
        <w:autoSpaceDN w:val="0"/>
        <w:ind w:firstLine="709"/>
        <w:contextualSpacing/>
        <w:jc w:val="both"/>
        <w:outlineLvl w:val="1"/>
        <w:rPr>
          <w:b/>
        </w:rPr>
      </w:pPr>
      <w:r w:rsidRPr="00FC0D8E">
        <w:t xml:space="preserve">Статья </w:t>
      </w:r>
      <w:r>
        <w:t>17</w:t>
      </w:r>
      <w:r w:rsidRPr="00FC0D8E">
        <w:t>.</w:t>
      </w:r>
      <w:r w:rsidRPr="00FC0D8E">
        <w:rPr>
          <w:b/>
        </w:rPr>
        <w:t xml:space="preserve"> Вступление в силу настоящего Решения</w:t>
      </w:r>
    </w:p>
    <w:p w:rsidR="00251AD7" w:rsidRPr="00FC0D8E" w:rsidRDefault="00251AD7" w:rsidP="00AD0F75">
      <w:pPr>
        <w:widowControl w:val="0"/>
        <w:autoSpaceDE w:val="0"/>
        <w:autoSpaceDN w:val="0"/>
        <w:ind w:firstLine="709"/>
        <w:contextualSpacing/>
        <w:jc w:val="both"/>
      </w:pPr>
    </w:p>
    <w:p w:rsidR="00251AD7" w:rsidRPr="00FC0D8E" w:rsidRDefault="00251AD7" w:rsidP="00AD0F75">
      <w:pPr>
        <w:widowControl w:val="0"/>
        <w:autoSpaceDE w:val="0"/>
        <w:autoSpaceDN w:val="0"/>
        <w:ind w:firstLine="709"/>
        <w:contextualSpacing/>
        <w:jc w:val="both"/>
      </w:pPr>
      <w:r w:rsidRPr="00FC0D8E">
        <w:t>1. Настоящее Решение вступает в силу с 1 января 2022 года.</w:t>
      </w:r>
    </w:p>
    <w:p w:rsidR="00251AD7" w:rsidRDefault="00251AD7" w:rsidP="00251AD7">
      <w:pPr>
        <w:spacing w:line="276" w:lineRule="auto"/>
        <w:ind w:right="-186"/>
        <w:jc w:val="both"/>
        <w:rPr>
          <w:b/>
        </w:rPr>
      </w:pPr>
    </w:p>
    <w:p w:rsidR="00251AD7" w:rsidRPr="00FC0D8E" w:rsidRDefault="00251AD7" w:rsidP="00251AD7">
      <w:pPr>
        <w:ind w:right="-186"/>
        <w:jc w:val="both"/>
        <w:rPr>
          <w:b/>
        </w:rPr>
      </w:pPr>
    </w:p>
    <w:p w:rsidR="00251AD7" w:rsidRPr="00FC0D8E" w:rsidRDefault="00251AD7" w:rsidP="00251AD7">
      <w:pPr>
        <w:tabs>
          <w:tab w:val="left" w:pos="8130"/>
        </w:tabs>
        <w:ind w:right="-186"/>
        <w:jc w:val="both"/>
        <w:rPr>
          <w:b/>
        </w:rPr>
      </w:pPr>
      <w:r w:rsidRPr="00FC0D8E">
        <w:rPr>
          <w:b/>
        </w:rPr>
        <w:t xml:space="preserve">Председатель Совета депутатов                                                                             </w:t>
      </w:r>
      <w:proofErr w:type="spellStart"/>
      <w:r w:rsidRPr="00FC0D8E">
        <w:rPr>
          <w:b/>
        </w:rPr>
        <w:t>С.Л.Буров</w:t>
      </w:r>
      <w:proofErr w:type="spellEnd"/>
    </w:p>
    <w:p w:rsidR="00251AD7" w:rsidRPr="00FC0D8E" w:rsidRDefault="00251AD7" w:rsidP="00251AD7">
      <w:pPr>
        <w:ind w:right="-186"/>
        <w:jc w:val="both"/>
        <w:rPr>
          <w:b/>
          <w:bCs/>
        </w:rPr>
      </w:pPr>
      <w:r w:rsidRPr="00FC0D8E">
        <w:rPr>
          <w:b/>
          <w:bCs/>
        </w:rPr>
        <w:t>муниципального образования</w:t>
      </w:r>
    </w:p>
    <w:p w:rsidR="00251AD7" w:rsidRPr="00FC0D8E" w:rsidRDefault="00251AD7" w:rsidP="00251AD7">
      <w:pPr>
        <w:ind w:right="-186"/>
        <w:jc w:val="both"/>
        <w:rPr>
          <w:b/>
          <w:bCs/>
        </w:rPr>
      </w:pPr>
      <w:r w:rsidRPr="00FC0D8E">
        <w:rPr>
          <w:b/>
          <w:bCs/>
        </w:rPr>
        <w:t>«Муниципальный округ Глазовский район</w:t>
      </w:r>
    </w:p>
    <w:p w:rsidR="00251AD7" w:rsidRPr="00FC0D8E" w:rsidRDefault="00251AD7" w:rsidP="00251AD7">
      <w:pPr>
        <w:ind w:right="-186"/>
        <w:jc w:val="both"/>
        <w:rPr>
          <w:b/>
          <w:bCs/>
        </w:rPr>
      </w:pPr>
      <w:r w:rsidRPr="00FC0D8E">
        <w:rPr>
          <w:b/>
          <w:bCs/>
        </w:rPr>
        <w:t>Удмуртской Республики»</w:t>
      </w:r>
      <w:r w:rsidRPr="00FC0D8E">
        <w:rPr>
          <w:b/>
          <w:bCs/>
        </w:rPr>
        <w:tab/>
      </w:r>
      <w:r w:rsidRPr="00FC0D8E">
        <w:rPr>
          <w:b/>
          <w:bCs/>
        </w:rPr>
        <w:tab/>
      </w:r>
      <w:r w:rsidRPr="00FC0D8E">
        <w:rPr>
          <w:b/>
          <w:bCs/>
        </w:rPr>
        <w:tab/>
      </w:r>
      <w:r w:rsidRPr="00FC0D8E">
        <w:rPr>
          <w:b/>
          <w:bCs/>
        </w:rPr>
        <w:tab/>
      </w:r>
      <w:r w:rsidRPr="00FC0D8E">
        <w:rPr>
          <w:b/>
          <w:bCs/>
        </w:rPr>
        <w:tab/>
      </w:r>
      <w:r w:rsidRPr="00FC0D8E">
        <w:rPr>
          <w:b/>
          <w:bCs/>
        </w:rPr>
        <w:tab/>
      </w:r>
      <w:r w:rsidRPr="00FC0D8E">
        <w:rPr>
          <w:b/>
          <w:bCs/>
        </w:rPr>
        <w:tab/>
        <w:t xml:space="preserve"> </w:t>
      </w:r>
    </w:p>
    <w:p w:rsidR="00251AD7" w:rsidRDefault="00251AD7" w:rsidP="00251AD7">
      <w:pPr>
        <w:rPr>
          <w:b/>
          <w:bCs/>
        </w:rPr>
      </w:pPr>
    </w:p>
    <w:p w:rsidR="00251AD7" w:rsidRDefault="00251AD7" w:rsidP="00251AD7">
      <w:pPr>
        <w:tabs>
          <w:tab w:val="left" w:pos="7185"/>
        </w:tabs>
        <w:jc w:val="both"/>
        <w:rPr>
          <w:b/>
        </w:rPr>
      </w:pPr>
      <w:r w:rsidRPr="00FC0D8E">
        <w:rPr>
          <w:b/>
        </w:rPr>
        <w:t xml:space="preserve">Глава муниципального образования </w:t>
      </w:r>
    </w:p>
    <w:p w:rsidR="00251AD7" w:rsidRDefault="00251AD7" w:rsidP="00251AD7">
      <w:pPr>
        <w:tabs>
          <w:tab w:val="left" w:pos="7185"/>
        </w:tabs>
        <w:jc w:val="both"/>
        <w:rPr>
          <w:b/>
        </w:rPr>
      </w:pPr>
      <w:r>
        <w:rPr>
          <w:b/>
        </w:rPr>
        <w:t xml:space="preserve">«Муниципальный округ Глазовский район </w:t>
      </w:r>
    </w:p>
    <w:p w:rsidR="00251AD7" w:rsidRPr="00FC0D8E" w:rsidRDefault="00251AD7" w:rsidP="00251AD7">
      <w:pPr>
        <w:tabs>
          <w:tab w:val="left" w:pos="7185"/>
        </w:tabs>
        <w:jc w:val="both"/>
        <w:rPr>
          <w:b/>
        </w:rPr>
      </w:pPr>
      <w:r>
        <w:rPr>
          <w:b/>
        </w:rPr>
        <w:t>Удмуртской Республики»</w:t>
      </w:r>
      <w:r>
        <w:rPr>
          <w:b/>
        </w:rPr>
        <w:tab/>
      </w:r>
      <w:r w:rsidRPr="00FC0D8E">
        <w:rPr>
          <w:b/>
        </w:rPr>
        <w:t xml:space="preserve"> </w:t>
      </w:r>
      <w:r>
        <w:rPr>
          <w:b/>
        </w:rPr>
        <w:t xml:space="preserve">               </w:t>
      </w:r>
      <w:proofErr w:type="spellStart"/>
      <w:r w:rsidRPr="00FC0D8E">
        <w:rPr>
          <w:b/>
        </w:rPr>
        <w:t>В.В.Сабреков</w:t>
      </w:r>
      <w:proofErr w:type="spellEnd"/>
    </w:p>
    <w:p w:rsidR="00251AD7" w:rsidRPr="00FC0D8E" w:rsidRDefault="00251AD7" w:rsidP="00251AD7">
      <w:pPr>
        <w:rPr>
          <w:b/>
          <w:bCs/>
        </w:rPr>
      </w:pPr>
    </w:p>
    <w:p w:rsidR="00251AD7" w:rsidRPr="00FC0D8E" w:rsidRDefault="00251AD7" w:rsidP="00251AD7">
      <w:pPr>
        <w:rPr>
          <w:b/>
          <w:bCs/>
        </w:rPr>
      </w:pPr>
      <w:r w:rsidRPr="00FC0D8E">
        <w:rPr>
          <w:b/>
          <w:bCs/>
        </w:rPr>
        <w:t>город Глазов</w:t>
      </w:r>
    </w:p>
    <w:p w:rsidR="00251AD7" w:rsidRPr="00FC0D8E" w:rsidRDefault="00251AD7" w:rsidP="00251AD7">
      <w:pPr>
        <w:rPr>
          <w:b/>
          <w:bCs/>
        </w:rPr>
      </w:pPr>
      <w:r>
        <w:rPr>
          <w:b/>
          <w:bCs/>
        </w:rPr>
        <w:t xml:space="preserve">23 </w:t>
      </w:r>
      <w:r w:rsidRPr="00FC0D8E">
        <w:rPr>
          <w:b/>
          <w:bCs/>
        </w:rPr>
        <w:t xml:space="preserve">декабря 2021 года </w:t>
      </w:r>
      <w:r w:rsidRPr="00FC0D8E">
        <w:rPr>
          <w:b/>
          <w:bCs/>
        </w:rPr>
        <w:tab/>
      </w:r>
      <w:r w:rsidRPr="00FC0D8E">
        <w:rPr>
          <w:b/>
          <w:bCs/>
        </w:rPr>
        <w:tab/>
      </w:r>
      <w:r w:rsidRPr="00FC0D8E">
        <w:rPr>
          <w:b/>
          <w:bCs/>
        </w:rPr>
        <w:tab/>
      </w:r>
      <w:r w:rsidRPr="00FC0D8E">
        <w:rPr>
          <w:b/>
          <w:bCs/>
        </w:rPr>
        <w:tab/>
      </w:r>
      <w:r w:rsidRPr="00FC0D8E">
        <w:rPr>
          <w:b/>
          <w:bCs/>
        </w:rPr>
        <w:tab/>
      </w:r>
      <w:r w:rsidRPr="00FC0D8E">
        <w:rPr>
          <w:b/>
          <w:bCs/>
        </w:rPr>
        <w:tab/>
      </w:r>
      <w:r w:rsidRPr="00FC0D8E">
        <w:rPr>
          <w:b/>
          <w:bCs/>
        </w:rPr>
        <w:tab/>
      </w:r>
      <w:r w:rsidRPr="00FC0D8E">
        <w:rPr>
          <w:b/>
          <w:bCs/>
        </w:rPr>
        <w:tab/>
      </w:r>
    </w:p>
    <w:p w:rsidR="00251AD7" w:rsidRPr="00FC0D8E" w:rsidRDefault="00251AD7" w:rsidP="00251AD7">
      <w:r>
        <w:rPr>
          <w:b/>
          <w:bCs/>
        </w:rPr>
        <w:t>№ 92</w:t>
      </w:r>
    </w:p>
    <w:p w:rsidR="00251AD7" w:rsidRDefault="00251AD7" w:rsidP="00251AD7">
      <w:pPr>
        <w:widowControl w:val="0"/>
        <w:autoSpaceDE w:val="0"/>
        <w:autoSpaceDN w:val="0"/>
        <w:adjustRightInd w:val="0"/>
      </w:pPr>
      <w:r>
        <w:t xml:space="preserve"> </w:t>
      </w: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AD0F75" w:rsidRPr="00DB7084" w:rsidTr="00A519A9">
        <w:tc>
          <w:tcPr>
            <w:tcW w:w="4361" w:type="dxa"/>
            <w:shd w:val="clear" w:color="auto" w:fill="auto"/>
          </w:tcPr>
          <w:p w:rsidR="00AD0F75" w:rsidRPr="00DB7084" w:rsidRDefault="00AD0F75" w:rsidP="00A519A9">
            <w:pPr>
              <w:jc w:val="center"/>
              <w:rPr>
                <w:bCs/>
                <w:sz w:val="22"/>
              </w:rPr>
            </w:pPr>
            <w:r w:rsidRPr="00DB7084">
              <w:rPr>
                <w:bCs/>
                <w:sz w:val="22"/>
              </w:rPr>
              <w:lastRenderedPageBreak/>
              <w:t xml:space="preserve">Совет депутатов </w:t>
            </w:r>
          </w:p>
          <w:p w:rsidR="00AD0F75" w:rsidRPr="00DB7084" w:rsidRDefault="00AD0F75" w:rsidP="00A519A9">
            <w:pPr>
              <w:jc w:val="center"/>
              <w:rPr>
                <w:bCs/>
                <w:sz w:val="22"/>
              </w:rPr>
            </w:pPr>
            <w:r w:rsidRPr="00DB7084">
              <w:rPr>
                <w:bCs/>
                <w:sz w:val="22"/>
              </w:rPr>
              <w:t xml:space="preserve">муниципального образования «Муниципальный округ </w:t>
            </w:r>
          </w:p>
          <w:p w:rsidR="00AD0F75" w:rsidRPr="00DB7084" w:rsidRDefault="00AD0F75" w:rsidP="00A519A9">
            <w:pPr>
              <w:jc w:val="center"/>
              <w:rPr>
                <w:bCs/>
                <w:sz w:val="22"/>
              </w:rPr>
            </w:pPr>
            <w:r w:rsidRPr="00DB7084">
              <w:rPr>
                <w:bCs/>
                <w:sz w:val="22"/>
              </w:rPr>
              <w:t xml:space="preserve">Глазовский район </w:t>
            </w:r>
          </w:p>
          <w:p w:rsidR="00AD0F75" w:rsidRPr="00DB7084" w:rsidRDefault="00AD0F75" w:rsidP="00A519A9">
            <w:pPr>
              <w:jc w:val="center"/>
              <w:rPr>
                <w:bCs/>
                <w:sz w:val="22"/>
              </w:rPr>
            </w:pPr>
            <w:r w:rsidRPr="00DB7084">
              <w:rPr>
                <w:bCs/>
                <w:sz w:val="22"/>
              </w:rPr>
              <w:t xml:space="preserve">Удмуртской Республики»  </w:t>
            </w:r>
          </w:p>
          <w:p w:rsidR="00AD0F75" w:rsidRPr="00DB7084" w:rsidRDefault="00AD0F75" w:rsidP="00A519A9">
            <w:pPr>
              <w:jc w:val="center"/>
              <w:rPr>
                <w:b/>
                <w:bCs/>
                <w:noProof/>
                <w:sz w:val="22"/>
              </w:rPr>
            </w:pPr>
          </w:p>
        </w:tc>
        <w:tc>
          <w:tcPr>
            <w:tcW w:w="1139" w:type="dxa"/>
          </w:tcPr>
          <w:p w:rsidR="00AD0F75" w:rsidRPr="00DB7084" w:rsidRDefault="00AD0F75" w:rsidP="00A519A9">
            <w:pPr>
              <w:jc w:val="center"/>
              <w:rPr>
                <w:b/>
                <w:bCs/>
                <w:sz w:val="22"/>
              </w:rPr>
            </w:pPr>
            <w:r>
              <w:rPr>
                <w:b/>
                <w:bCs/>
                <w:noProof/>
                <w:sz w:val="22"/>
              </w:rPr>
              <w:drawing>
                <wp:anchor distT="0" distB="0" distL="114300" distR="114300" simplePos="0" relativeHeight="25171456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4" name="Рисунок 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AD0F75" w:rsidRPr="00DB7084" w:rsidRDefault="00AD0F75" w:rsidP="00A519A9">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AD0F75" w:rsidRPr="00DB7084" w:rsidRDefault="00AD0F75" w:rsidP="00A519A9">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AD0F75" w:rsidRPr="00DB7084" w:rsidRDefault="00AD0F75" w:rsidP="00A519A9">
            <w:pPr>
              <w:jc w:val="center"/>
              <w:rPr>
                <w:bCs/>
                <w:sz w:val="22"/>
              </w:rPr>
            </w:pPr>
            <w:r w:rsidRPr="00DB7084">
              <w:rPr>
                <w:bCs/>
                <w:sz w:val="22"/>
              </w:rPr>
              <w:t>муниципал округ»</w:t>
            </w:r>
          </w:p>
          <w:p w:rsidR="00AD0F75" w:rsidRPr="00DB7084" w:rsidRDefault="00AD0F75" w:rsidP="00A519A9">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AD0F75" w:rsidRPr="00DB7084" w:rsidRDefault="00AD0F75" w:rsidP="00A519A9">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AD0F75" w:rsidRPr="00DB7084" w:rsidRDefault="00AD0F75" w:rsidP="00A519A9">
            <w:pPr>
              <w:jc w:val="center"/>
              <w:rPr>
                <w:b/>
                <w:bCs/>
                <w:sz w:val="22"/>
              </w:rPr>
            </w:pPr>
          </w:p>
        </w:tc>
      </w:tr>
    </w:tbl>
    <w:p w:rsidR="00AD0F75" w:rsidRPr="00DB7084" w:rsidRDefault="00AD0F75" w:rsidP="00AD0F75">
      <w:pPr>
        <w:keepNext/>
        <w:jc w:val="center"/>
        <w:outlineLvl w:val="0"/>
        <w:rPr>
          <w:b/>
          <w:bCs/>
          <w:sz w:val="44"/>
          <w:szCs w:val="44"/>
        </w:rPr>
      </w:pPr>
      <w:r w:rsidRPr="00DB7084">
        <w:rPr>
          <w:b/>
          <w:bCs/>
          <w:sz w:val="44"/>
          <w:szCs w:val="44"/>
        </w:rPr>
        <w:t>РЕШЕНИЕ</w:t>
      </w:r>
    </w:p>
    <w:p w:rsidR="00AD0F75" w:rsidRPr="00C00D48" w:rsidRDefault="00AD0F75" w:rsidP="00AD0F75">
      <w:pPr>
        <w:jc w:val="center"/>
        <w:rPr>
          <w:b/>
          <w:bCs/>
          <w:sz w:val="28"/>
          <w:szCs w:val="28"/>
        </w:rPr>
      </w:pPr>
    </w:p>
    <w:p w:rsidR="00AD0F75" w:rsidRPr="00C00D48" w:rsidRDefault="00AD0F75" w:rsidP="00AD0F75">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AD0F75" w:rsidRPr="00C00D48" w:rsidRDefault="00AD0F75" w:rsidP="00AD0F75">
      <w:pPr>
        <w:jc w:val="center"/>
        <w:rPr>
          <w:b/>
          <w:bCs/>
          <w:sz w:val="28"/>
          <w:szCs w:val="28"/>
        </w:rPr>
      </w:pPr>
      <w:r w:rsidRPr="00C00D48">
        <w:rPr>
          <w:b/>
          <w:bCs/>
          <w:sz w:val="28"/>
          <w:szCs w:val="28"/>
        </w:rPr>
        <w:t xml:space="preserve">«МУНИЦИПАЛЬНЫЙ ОКРУГ ГЛАЗОВСКИЙ РАЙОН </w:t>
      </w:r>
    </w:p>
    <w:p w:rsidR="00AD0F75" w:rsidRPr="00C00D48" w:rsidRDefault="00AD0F75" w:rsidP="00AD0F75">
      <w:pPr>
        <w:jc w:val="center"/>
        <w:rPr>
          <w:b/>
          <w:bCs/>
          <w:sz w:val="28"/>
          <w:szCs w:val="28"/>
        </w:rPr>
      </w:pPr>
      <w:r w:rsidRPr="00C00D48">
        <w:rPr>
          <w:b/>
          <w:bCs/>
          <w:sz w:val="28"/>
          <w:szCs w:val="28"/>
        </w:rPr>
        <w:t xml:space="preserve">УДМУРТСКОЙ РЕСПУБЛИКИ» </w:t>
      </w:r>
    </w:p>
    <w:p w:rsidR="00AD0F75" w:rsidRPr="00E3097B" w:rsidRDefault="00AD0F75" w:rsidP="00AD0F75">
      <w:pPr>
        <w:rPr>
          <w:b/>
        </w:rPr>
      </w:pPr>
    </w:p>
    <w:p w:rsidR="00AD0F75" w:rsidRDefault="00AD0F75" w:rsidP="00AD0F75">
      <w:pPr>
        <w:pStyle w:val="211"/>
        <w:spacing w:line="240" w:lineRule="auto"/>
        <w:ind w:firstLine="0"/>
        <w:jc w:val="center"/>
        <w:rPr>
          <w:b/>
          <w:bCs/>
          <w:szCs w:val="24"/>
          <w:lang w:val="ru-RU"/>
        </w:rPr>
      </w:pPr>
      <w:r w:rsidRPr="000F7DDB">
        <w:rPr>
          <w:b/>
          <w:szCs w:val="24"/>
        </w:rPr>
        <w:t>О внесении изменений</w:t>
      </w:r>
      <w:r w:rsidRPr="000F7DDB">
        <w:rPr>
          <w:b/>
          <w:szCs w:val="24"/>
          <w:lang w:val="ru-RU"/>
        </w:rPr>
        <w:t xml:space="preserve"> </w:t>
      </w:r>
      <w:r w:rsidRPr="000F7DDB">
        <w:rPr>
          <w:b/>
          <w:szCs w:val="24"/>
        </w:rPr>
        <w:t xml:space="preserve">в решение </w:t>
      </w:r>
      <w:r w:rsidRPr="000F7DDB">
        <w:rPr>
          <w:b/>
          <w:szCs w:val="24"/>
          <w:lang w:val="ru-RU"/>
        </w:rPr>
        <w:t>С</w:t>
      </w:r>
      <w:proofErr w:type="spellStart"/>
      <w:r w:rsidRPr="000F7DDB">
        <w:rPr>
          <w:b/>
          <w:szCs w:val="24"/>
        </w:rPr>
        <w:t>овета</w:t>
      </w:r>
      <w:proofErr w:type="spellEnd"/>
      <w:r w:rsidRPr="000F7DDB">
        <w:rPr>
          <w:b/>
          <w:szCs w:val="24"/>
        </w:rPr>
        <w:t xml:space="preserve"> депутатов</w:t>
      </w:r>
      <w:r w:rsidRPr="000F7DDB">
        <w:rPr>
          <w:b/>
          <w:szCs w:val="24"/>
          <w:lang w:val="ru-RU"/>
        </w:rPr>
        <w:t xml:space="preserve"> </w:t>
      </w:r>
      <w:r w:rsidRPr="000F7DDB">
        <w:rPr>
          <w:b/>
          <w:szCs w:val="24"/>
        </w:rPr>
        <w:t>муниципального образования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sidRPr="000F7DDB">
        <w:rPr>
          <w:b/>
          <w:szCs w:val="24"/>
          <w:lang w:val="ru-RU"/>
        </w:rPr>
        <w:t xml:space="preserve"> от</w:t>
      </w:r>
      <w:r w:rsidRPr="000F7DDB">
        <w:rPr>
          <w:b/>
          <w:szCs w:val="24"/>
        </w:rPr>
        <w:t xml:space="preserve"> </w:t>
      </w:r>
      <w:r w:rsidRPr="000F7DDB">
        <w:rPr>
          <w:b/>
          <w:szCs w:val="24"/>
          <w:lang w:val="ru-RU"/>
        </w:rPr>
        <w:t>22</w:t>
      </w:r>
      <w:r w:rsidRPr="000F7DDB">
        <w:rPr>
          <w:b/>
          <w:szCs w:val="24"/>
        </w:rPr>
        <w:t xml:space="preserve"> </w:t>
      </w:r>
      <w:r w:rsidRPr="000F7DDB">
        <w:rPr>
          <w:b/>
          <w:szCs w:val="24"/>
          <w:lang w:val="ru-RU"/>
        </w:rPr>
        <w:t>декабря</w:t>
      </w:r>
      <w:r w:rsidRPr="000F7DDB">
        <w:rPr>
          <w:b/>
          <w:szCs w:val="24"/>
        </w:rPr>
        <w:t xml:space="preserve"> 20</w:t>
      </w:r>
      <w:r w:rsidRPr="000F7DDB">
        <w:rPr>
          <w:b/>
          <w:szCs w:val="24"/>
          <w:lang w:val="ru-RU"/>
        </w:rPr>
        <w:t>20</w:t>
      </w:r>
      <w:r w:rsidRPr="000F7DDB">
        <w:rPr>
          <w:b/>
          <w:szCs w:val="24"/>
        </w:rPr>
        <w:t xml:space="preserve"> </w:t>
      </w:r>
      <w:r w:rsidRPr="000F7DDB">
        <w:rPr>
          <w:b/>
          <w:szCs w:val="24"/>
          <w:lang w:val="ru-RU"/>
        </w:rPr>
        <w:t>года</w:t>
      </w:r>
      <w:r>
        <w:rPr>
          <w:b/>
          <w:szCs w:val="24"/>
        </w:rPr>
        <w:t xml:space="preserve"> №</w:t>
      </w:r>
      <w:r w:rsidRPr="000F7DDB">
        <w:rPr>
          <w:b/>
          <w:szCs w:val="24"/>
          <w:lang w:val="ru-RU"/>
        </w:rPr>
        <w:t>422</w:t>
      </w:r>
      <w:r w:rsidRPr="000F7DDB">
        <w:rPr>
          <w:b/>
          <w:szCs w:val="24"/>
        </w:rPr>
        <w:t xml:space="preserve"> «</w:t>
      </w:r>
      <w:r w:rsidRPr="000F7DDB">
        <w:rPr>
          <w:b/>
          <w:szCs w:val="24"/>
          <w:lang w:val="ru-RU"/>
        </w:rPr>
        <w:t>О</w:t>
      </w:r>
      <w:r w:rsidRPr="000F7DDB">
        <w:rPr>
          <w:b/>
          <w:szCs w:val="24"/>
        </w:rPr>
        <w:t xml:space="preserve"> </w:t>
      </w:r>
      <w:r w:rsidRPr="000F7DDB">
        <w:rPr>
          <w:b/>
          <w:szCs w:val="24"/>
          <w:lang w:val="ru-RU"/>
        </w:rPr>
        <w:t>бюджете муниципального образования</w:t>
      </w:r>
      <w:r w:rsidRPr="000F7DDB">
        <w:rPr>
          <w:b/>
          <w:szCs w:val="24"/>
        </w:rPr>
        <w:t xml:space="preserve"> «</w:t>
      </w:r>
      <w:r w:rsidRPr="000F7DDB">
        <w:rPr>
          <w:b/>
          <w:szCs w:val="24"/>
          <w:lang w:val="ru-RU"/>
        </w:rPr>
        <w:t>Глазовский район</w:t>
      </w:r>
      <w:r w:rsidRPr="000F7DDB">
        <w:rPr>
          <w:b/>
          <w:szCs w:val="24"/>
        </w:rPr>
        <w:t xml:space="preserve"> </w:t>
      </w:r>
      <w:r w:rsidRPr="000F7DDB">
        <w:rPr>
          <w:b/>
          <w:szCs w:val="24"/>
          <w:lang w:val="ru-RU"/>
        </w:rPr>
        <w:t xml:space="preserve">на </w:t>
      </w:r>
      <w:r w:rsidRPr="000F7DDB">
        <w:rPr>
          <w:b/>
          <w:szCs w:val="24"/>
        </w:rPr>
        <w:t>20</w:t>
      </w:r>
      <w:r w:rsidRPr="000F7DDB">
        <w:rPr>
          <w:b/>
          <w:szCs w:val="24"/>
          <w:lang w:val="ru-RU"/>
        </w:rPr>
        <w:t>21 год и на плановый период</w:t>
      </w:r>
      <w:r w:rsidRPr="000F7DDB">
        <w:rPr>
          <w:b/>
          <w:bCs/>
          <w:szCs w:val="24"/>
        </w:rPr>
        <w:t xml:space="preserve"> 20</w:t>
      </w:r>
      <w:r w:rsidRPr="000F7DDB">
        <w:rPr>
          <w:b/>
          <w:bCs/>
          <w:szCs w:val="24"/>
          <w:lang w:val="ru-RU"/>
        </w:rPr>
        <w:t>22</w:t>
      </w:r>
      <w:r w:rsidRPr="000F7DDB">
        <w:rPr>
          <w:b/>
          <w:bCs/>
          <w:szCs w:val="24"/>
        </w:rPr>
        <w:t xml:space="preserve"> </w:t>
      </w:r>
      <w:r w:rsidRPr="000F7DDB">
        <w:rPr>
          <w:b/>
          <w:bCs/>
          <w:szCs w:val="24"/>
          <w:lang w:val="ru-RU"/>
        </w:rPr>
        <w:t>и</w:t>
      </w:r>
      <w:r w:rsidRPr="000F7DDB">
        <w:rPr>
          <w:b/>
          <w:bCs/>
          <w:szCs w:val="24"/>
        </w:rPr>
        <w:t xml:space="preserve"> 202</w:t>
      </w:r>
      <w:r w:rsidRPr="000F7DDB">
        <w:rPr>
          <w:b/>
          <w:bCs/>
          <w:szCs w:val="24"/>
          <w:lang w:val="ru-RU"/>
        </w:rPr>
        <w:t>3</w:t>
      </w:r>
      <w:r w:rsidRPr="000F7DDB">
        <w:rPr>
          <w:b/>
          <w:bCs/>
          <w:szCs w:val="24"/>
        </w:rPr>
        <w:t xml:space="preserve"> годов»</w:t>
      </w:r>
      <w:r w:rsidRPr="000F7DDB">
        <w:rPr>
          <w:b/>
          <w:bCs/>
          <w:szCs w:val="24"/>
          <w:lang w:val="ru-RU"/>
        </w:rPr>
        <w:t xml:space="preserve"> </w:t>
      </w:r>
    </w:p>
    <w:p w:rsidR="00AD0F75" w:rsidRDefault="00AD0F75" w:rsidP="00AD0F75">
      <w:pPr>
        <w:pStyle w:val="211"/>
        <w:spacing w:line="240" w:lineRule="auto"/>
        <w:ind w:firstLine="0"/>
        <w:jc w:val="center"/>
        <w:rPr>
          <w:b/>
          <w:bCs/>
          <w:szCs w:val="24"/>
          <w:lang w:val="ru-RU"/>
        </w:rPr>
      </w:pPr>
      <w:proofErr w:type="gramStart"/>
      <w:r w:rsidRPr="000F7DDB">
        <w:rPr>
          <w:b/>
          <w:bCs/>
          <w:szCs w:val="24"/>
          <w:lang w:val="ru-RU"/>
        </w:rPr>
        <w:t xml:space="preserve">(в редакции решений </w:t>
      </w:r>
      <w:r w:rsidRPr="000F7DDB">
        <w:rPr>
          <w:b/>
          <w:szCs w:val="24"/>
          <w:lang w:val="ru-RU"/>
        </w:rPr>
        <w:t>С</w:t>
      </w:r>
      <w:proofErr w:type="spellStart"/>
      <w:r w:rsidRPr="000F7DDB">
        <w:rPr>
          <w:b/>
          <w:szCs w:val="24"/>
        </w:rPr>
        <w:t>овета</w:t>
      </w:r>
      <w:proofErr w:type="spellEnd"/>
      <w:r w:rsidRPr="000F7DDB">
        <w:rPr>
          <w:b/>
          <w:szCs w:val="24"/>
        </w:rPr>
        <w:t xml:space="preserve"> депутатов</w:t>
      </w:r>
      <w:r w:rsidRPr="000F7DDB">
        <w:rPr>
          <w:b/>
          <w:szCs w:val="24"/>
          <w:lang w:val="ru-RU"/>
        </w:rPr>
        <w:t xml:space="preserve"> </w:t>
      </w:r>
      <w:r w:rsidRPr="000F7DDB">
        <w:rPr>
          <w:b/>
          <w:szCs w:val="24"/>
        </w:rPr>
        <w:t>муниципального образования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w:t>
      </w:r>
      <w:r w:rsidRPr="000F7DDB">
        <w:rPr>
          <w:b/>
          <w:bCs/>
          <w:szCs w:val="24"/>
          <w:lang w:val="ru-RU"/>
        </w:rPr>
        <w:t>от 02</w:t>
      </w:r>
      <w:r>
        <w:rPr>
          <w:b/>
          <w:bCs/>
          <w:szCs w:val="24"/>
          <w:lang w:val="ru-RU"/>
        </w:rPr>
        <w:t>.02.2021 №445, от 03.03.2021 №450, от 01.04.2021 №</w:t>
      </w:r>
      <w:r w:rsidRPr="000F7DDB">
        <w:rPr>
          <w:b/>
          <w:bCs/>
          <w:szCs w:val="24"/>
          <w:lang w:val="ru-RU"/>
        </w:rPr>
        <w:t xml:space="preserve">456, </w:t>
      </w:r>
      <w:proofErr w:type="gramEnd"/>
    </w:p>
    <w:p w:rsidR="00AD0F75" w:rsidRDefault="00AD0F75" w:rsidP="00AD0F75">
      <w:pPr>
        <w:pStyle w:val="211"/>
        <w:spacing w:line="240" w:lineRule="auto"/>
        <w:ind w:firstLine="0"/>
        <w:jc w:val="center"/>
        <w:rPr>
          <w:b/>
          <w:bCs/>
          <w:szCs w:val="24"/>
          <w:lang w:val="ru-RU"/>
        </w:rPr>
      </w:pPr>
      <w:r>
        <w:rPr>
          <w:b/>
          <w:bCs/>
          <w:szCs w:val="24"/>
          <w:lang w:val="ru-RU"/>
        </w:rPr>
        <w:t>от 04.05.2021 №</w:t>
      </w:r>
      <w:r w:rsidRPr="000F7DDB">
        <w:rPr>
          <w:b/>
          <w:bCs/>
          <w:szCs w:val="24"/>
          <w:lang w:val="ru-RU"/>
        </w:rPr>
        <w:t>471, от 27</w:t>
      </w:r>
      <w:r>
        <w:rPr>
          <w:b/>
          <w:bCs/>
          <w:szCs w:val="24"/>
          <w:lang w:val="ru-RU"/>
        </w:rPr>
        <w:t>.05.2021 № 476, от 30.06.2021 №</w:t>
      </w:r>
      <w:r w:rsidRPr="000F7DDB">
        <w:rPr>
          <w:b/>
          <w:bCs/>
          <w:szCs w:val="24"/>
          <w:lang w:val="ru-RU"/>
        </w:rPr>
        <w:t>478, о</w:t>
      </w:r>
      <w:r>
        <w:rPr>
          <w:b/>
          <w:bCs/>
          <w:szCs w:val="24"/>
          <w:lang w:val="ru-RU"/>
        </w:rPr>
        <w:t>т 29.07.2021 №</w:t>
      </w:r>
      <w:r w:rsidRPr="000F7DDB">
        <w:rPr>
          <w:b/>
          <w:bCs/>
          <w:szCs w:val="24"/>
          <w:lang w:val="ru-RU"/>
        </w:rPr>
        <w:t xml:space="preserve">479, </w:t>
      </w:r>
    </w:p>
    <w:p w:rsidR="00AD0F75" w:rsidRDefault="00AD0F75" w:rsidP="00AD0F75">
      <w:pPr>
        <w:pStyle w:val="211"/>
        <w:spacing w:line="240" w:lineRule="auto"/>
        <w:ind w:firstLine="0"/>
        <w:jc w:val="center"/>
        <w:rPr>
          <w:b/>
          <w:szCs w:val="24"/>
          <w:lang w:val="ru-RU"/>
        </w:rPr>
      </w:pPr>
      <w:r w:rsidRPr="000F7DDB">
        <w:rPr>
          <w:b/>
          <w:bCs/>
          <w:szCs w:val="24"/>
          <w:lang w:val="ru-RU"/>
        </w:rPr>
        <w:t>от 13</w:t>
      </w:r>
      <w:r>
        <w:rPr>
          <w:b/>
          <w:bCs/>
          <w:szCs w:val="24"/>
          <w:lang w:val="ru-RU"/>
        </w:rPr>
        <w:t>.08.2021 №481, от 10.09.2021 №</w:t>
      </w:r>
      <w:r w:rsidRPr="000F7DDB">
        <w:rPr>
          <w:b/>
          <w:bCs/>
          <w:szCs w:val="24"/>
          <w:lang w:val="ru-RU"/>
        </w:rPr>
        <w:t>484</w:t>
      </w:r>
      <w:r>
        <w:rPr>
          <w:b/>
          <w:bCs/>
          <w:szCs w:val="24"/>
          <w:lang w:val="ru-RU"/>
        </w:rPr>
        <w:t>, в редакции решений</w:t>
      </w:r>
      <w:r w:rsidRPr="000F7DDB">
        <w:rPr>
          <w:b/>
          <w:szCs w:val="24"/>
        </w:rPr>
        <w:t xml:space="preserve"> </w:t>
      </w:r>
      <w:r>
        <w:rPr>
          <w:b/>
          <w:szCs w:val="24"/>
          <w:lang w:val="ru-RU"/>
        </w:rPr>
        <w:t>Совета</w:t>
      </w:r>
      <w:r w:rsidRPr="000F7DDB">
        <w:rPr>
          <w:b/>
          <w:szCs w:val="24"/>
        </w:rPr>
        <w:t xml:space="preserve"> депутатов</w:t>
      </w:r>
      <w:r w:rsidRPr="000F7DDB">
        <w:rPr>
          <w:b/>
          <w:szCs w:val="24"/>
          <w:lang w:val="ru-RU"/>
        </w:rPr>
        <w:t xml:space="preserve"> </w:t>
      </w:r>
      <w:r w:rsidRPr="000F7DDB">
        <w:rPr>
          <w:b/>
          <w:szCs w:val="24"/>
        </w:rPr>
        <w:t>муниципального образования «</w:t>
      </w:r>
      <w:r>
        <w:rPr>
          <w:b/>
          <w:szCs w:val="24"/>
          <w:lang w:val="ru-RU"/>
        </w:rPr>
        <w:t xml:space="preserve">Муниципальный округ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w:t>
      </w:r>
    </w:p>
    <w:p w:rsidR="00AD0F75" w:rsidRPr="00DB7084" w:rsidRDefault="00AD0F75" w:rsidP="00AD0F75">
      <w:pPr>
        <w:pStyle w:val="211"/>
        <w:spacing w:line="240" w:lineRule="auto"/>
        <w:ind w:firstLine="0"/>
        <w:jc w:val="center"/>
        <w:rPr>
          <w:b/>
          <w:bCs/>
          <w:szCs w:val="24"/>
          <w:lang w:val="ru-RU"/>
        </w:rPr>
      </w:pPr>
      <w:proofErr w:type="gramStart"/>
      <w:r>
        <w:rPr>
          <w:b/>
          <w:szCs w:val="24"/>
          <w:lang w:val="ru-RU"/>
        </w:rPr>
        <w:t>Удмуртской Республики</w:t>
      </w:r>
      <w:r w:rsidRPr="000F7DDB">
        <w:rPr>
          <w:b/>
          <w:szCs w:val="24"/>
        </w:rPr>
        <w:t>»</w:t>
      </w:r>
      <w:r>
        <w:rPr>
          <w:b/>
          <w:bCs/>
          <w:szCs w:val="24"/>
          <w:lang w:val="ru-RU"/>
        </w:rPr>
        <w:t xml:space="preserve"> от 28.09.2021 №26, от 28.10.2021 №51, от 02.12.2021 №79</w:t>
      </w:r>
      <w:r w:rsidRPr="000F7DDB">
        <w:rPr>
          <w:b/>
          <w:bCs/>
          <w:szCs w:val="24"/>
          <w:lang w:val="ru-RU"/>
        </w:rPr>
        <w:t>)</w:t>
      </w:r>
      <w:proofErr w:type="gramEnd"/>
    </w:p>
    <w:p w:rsidR="00AD0F75" w:rsidRPr="00C00D48" w:rsidRDefault="00AD0F75" w:rsidP="00AD0F75">
      <w:pPr>
        <w:rPr>
          <w:b/>
        </w:rPr>
      </w:pPr>
    </w:p>
    <w:p w:rsidR="00AD0F75" w:rsidRPr="00C00D48" w:rsidRDefault="00AD0F75" w:rsidP="00AD0F75">
      <w:r w:rsidRPr="00C00D48">
        <w:t xml:space="preserve">Принято </w:t>
      </w:r>
    </w:p>
    <w:p w:rsidR="00AD0F75" w:rsidRPr="00C00D48" w:rsidRDefault="00AD0F75" w:rsidP="00AD0F75">
      <w:r w:rsidRPr="00C00D48">
        <w:t xml:space="preserve">Советом депутатов муниципального образования </w:t>
      </w:r>
    </w:p>
    <w:p w:rsidR="00AD0F75" w:rsidRPr="00C00D48" w:rsidRDefault="00AD0F75" w:rsidP="00AD0F75">
      <w:r w:rsidRPr="00C00D48">
        <w:t>«Муниц</w:t>
      </w:r>
      <w:r>
        <w:t>ипальный округ Глазовский район</w:t>
      </w:r>
      <w:r w:rsidRPr="00C00D48">
        <w:t xml:space="preserve">                                        </w:t>
      </w:r>
    </w:p>
    <w:p w:rsidR="00AD0F75" w:rsidRPr="00C00D48" w:rsidRDefault="00AD0F75" w:rsidP="00AD0F75">
      <w:r w:rsidRPr="00C00D48">
        <w:t>Удмуртской Республики</w:t>
      </w:r>
      <w:r>
        <w:t>»</w:t>
      </w:r>
      <w:r w:rsidRPr="00C00D48">
        <w:t xml:space="preserve"> первого созыва                  </w:t>
      </w:r>
      <w:r>
        <w:t xml:space="preserve">                                 23</w:t>
      </w:r>
      <w:r w:rsidRPr="00C00D48">
        <w:t xml:space="preserve"> </w:t>
      </w:r>
      <w:r>
        <w:t>дека</w:t>
      </w:r>
      <w:r w:rsidRPr="00C00D48">
        <w:t>бря 2021 года</w:t>
      </w:r>
    </w:p>
    <w:p w:rsidR="00AD0F75" w:rsidRDefault="00AD0F75" w:rsidP="00AD0F75">
      <w:pPr>
        <w:ind w:right="-2"/>
        <w:jc w:val="both"/>
      </w:pPr>
    </w:p>
    <w:p w:rsidR="00AD0F75" w:rsidRPr="00693946" w:rsidRDefault="00AD0F75" w:rsidP="00AD0F75">
      <w:pPr>
        <w:jc w:val="both"/>
      </w:pPr>
    </w:p>
    <w:p w:rsidR="00AD0F75" w:rsidRPr="00A72144" w:rsidRDefault="00AD0F75" w:rsidP="00AD0F75">
      <w:pPr>
        <w:ind w:firstLine="709"/>
        <w:jc w:val="both"/>
      </w:pPr>
      <w:proofErr w:type="gramStart"/>
      <w:r w:rsidRPr="004931B3">
        <w:t xml:space="preserve">Руководствуясь Бюджетным кодексом Российской Федерации, </w:t>
      </w:r>
      <w:r w:rsidRPr="00AC46F9">
        <w:rPr>
          <w:rFonts w:eastAsia="Calibri"/>
          <w:lang w:eastAsia="en-US"/>
        </w:rPr>
        <w:t>Законом Удмуртской Респуб</w:t>
      </w:r>
      <w:r>
        <w:rPr>
          <w:rFonts w:eastAsia="Calibri"/>
          <w:lang w:eastAsia="en-US"/>
        </w:rPr>
        <w:t>лики от 29.04.2021 года №38-РЗ</w:t>
      </w:r>
      <w:r w:rsidRPr="00AC46F9">
        <w:rPr>
          <w:rFonts w:eastAsia="Calibri"/>
          <w:lang w:eastAsia="en-US"/>
        </w:rPr>
        <w:t xml:space="preserve">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Pr>
          <w:rFonts w:eastAsia="Calibri"/>
          <w:lang w:eastAsia="en-US"/>
        </w:rPr>
        <w:t xml:space="preserve">, </w:t>
      </w:r>
      <w:r>
        <w:t>п.1 ст. 4.1 Закона Удмуртской Республики</w:t>
      </w:r>
      <w:r w:rsidRPr="00AC46F9">
        <w:t xml:space="preserve"> от 20.09.2021 </w:t>
      </w:r>
      <w:r>
        <w:t>года №94-РЗ «</w:t>
      </w:r>
      <w:r w:rsidRPr="00AC46F9">
        <w:t>О внесении изменений</w:t>
      </w:r>
      <w:r>
        <w:t xml:space="preserve"> в Закон Удмуртской Республики «</w:t>
      </w:r>
      <w:r w:rsidRPr="00AC46F9">
        <w:t>Об отдельных вопросах, связанных с образованием на территории Удмуртской Р</w:t>
      </w:r>
      <w:r>
        <w:t>еспублики</w:t>
      </w:r>
      <w:proofErr w:type="gramEnd"/>
      <w:r>
        <w:t xml:space="preserve"> муниципальных округов</w:t>
      </w:r>
      <w:r w:rsidRPr="00AC46F9">
        <w:t>, Положением о бюджетном процессе в муниципальном образовании «Глазовский район»,</w:t>
      </w:r>
      <w:r w:rsidRPr="000F7DDB">
        <w:t xml:space="preserve"> </w:t>
      </w:r>
      <w:r w:rsidRPr="000F7DDB">
        <w:rPr>
          <w:b/>
        </w:rPr>
        <w:t>Совет депутатов муниципального образования «</w:t>
      </w:r>
      <w:r>
        <w:rPr>
          <w:b/>
        </w:rPr>
        <w:t xml:space="preserve">Муниципальный округ </w:t>
      </w:r>
      <w:r w:rsidRPr="000F7DDB">
        <w:rPr>
          <w:b/>
        </w:rPr>
        <w:t>Глазовский район</w:t>
      </w:r>
      <w:r>
        <w:rPr>
          <w:b/>
        </w:rPr>
        <w:t xml:space="preserve"> Удмуртской Республики</w:t>
      </w:r>
      <w:r w:rsidRPr="000F7DDB">
        <w:rPr>
          <w:b/>
        </w:rPr>
        <w:t>» РЕШИЛ:</w:t>
      </w:r>
    </w:p>
    <w:p w:rsidR="00AD0F75" w:rsidRPr="004931B3" w:rsidRDefault="00AD0F75" w:rsidP="00AD0F75">
      <w:pPr>
        <w:ind w:firstLine="709"/>
        <w:jc w:val="both"/>
        <w:rPr>
          <w:b/>
        </w:rPr>
      </w:pPr>
    </w:p>
    <w:p w:rsidR="00AD0F75" w:rsidRPr="009474B5" w:rsidRDefault="00AD0F75" w:rsidP="00AD0F75">
      <w:pPr>
        <w:ind w:firstLine="709"/>
        <w:jc w:val="both"/>
      </w:pPr>
      <w:r w:rsidRPr="009474B5">
        <w:rPr>
          <w:b/>
        </w:rPr>
        <w:t>1.</w:t>
      </w:r>
      <w:r w:rsidRPr="009474B5">
        <w:t xml:space="preserve"> Внести в решение Совета депутатов муниципального образования «Гл</w:t>
      </w:r>
      <w:r>
        <w:t>азовский район» от 22.12.2020 №</w:t>
      </w:r>
      <w:r w:rsidRPr="009474B5">
        <w:t>422 «О бюджете муниципального образования «Глазовский район» на 2021 год и на плановый период 2022 и 2023 годов»</w:t>
      </w:r>
      <w:r w:rsidRPr="009474B5">
        <w:rPr>
          <w:b/>
        </w:rPr>
        <w:t xml:space="preserve"> </w:t>
      </w:r>
      <w:r w:rsidRPr="009474B5">
        <w:t xml:space="preserve">следующие изменения: </w:t>
      </w:r>
    </w:p>
    <w:p w:rsidR="00AD0F75" w:rsidRPr="009474B5" w:rsidRDefault="00AD0F75" w:rsidP="00AD0F75">
      <w:pPr>
        <w:ind w:firstLine="709"/>
        <w:jc w:val="both"/>
      </w:pPr>
      <w:r w:rsidRPr="009474B5">
        <w:rPr>
          <w:b/>
        </w:rPr>
        <w:t>1)</w:t>
      </w:r>
      <w:r w:rsidRPr="009474B5">
        <w:t xml:space="preserve"> Подпункты 1, 2</w:t>
      </w:r>
      <w:r>
        <w:t>, 4</w:t>
      </w:r>
      <w:r w:rsidRPr="009474B5">
        <w:t xml:space="preserve"> части 1 статьи 1 изложить в следующей редакции:</w:t>
      </w:r>
    </w:p>
    <w:p w:rsidR="00AD0F75" w:rsidRPr="00C31822" w:rsidRDefault="00AD0F75" w:rsidP="00AD0F75">
      <w:pPr>
        <w:jc w:val="both"/>
        <w:rPr>
          <w:rFonts w:eastAsia="Calibri"/>
          <w:lang w:eastAsia="en-US"/>
        </w:rPr>
      </w:pPr>
      <w:r w:rsidRPr="009474B5">
        <w:t xml:space="preserve">            </w:t>
      </w:r>
      <w:proofErr w:type="gramStart"/>
      <w:r w:rsidRPr="00C31822">
        <w:t>«</w:t>
      </w:r>
      <w:r w:rsidRPr="00C31822">
        <w:rPr>
          <w:rFonts w:eastAsia="Calibri"/>
          <w:lang w:eastAsia="en-US"/>
        </w:rPr>
        <w:t>1)</w:t>
      </w:r>
      <w:r>
        <w:rPr>
          <w:rFonts w:eastAsia="Calibri"/>
          <w:lang w:eastAsia="en-US"/>
        </w:rPr>
        <w:t xml:space="preserve"> </w:t>
      </w:r>
      <w:r w:rsidRPr="00C31822">
        <w:rPr>
          <w:rFonts w:eastAsia="Calibri"/>
          <w:lang w:eastAsia="en-US"/>
        </w:rPr>
        <w:t xml:space="preserve">прогнозируемый общий объем доходов на 2021 год согласно классификации доходов бюджетов Российской Федерации в сумме </w:t>
      </w:r>
      <w:r>
        <w:rPr>
          <w:rFonts w:eastAsia="Calibri"/>
          <w:lang w:eastAsia="en-US"/>
        </w:rPr>
        <w:t>729979,0</w:t>
      </w:r>
      <w:r w:rsidRPr="00C31822">
        <w:rPr>
          <w:rFonts w:eastAsia="Calibri"/>
          <w:lang w:eastAsia="en-US"/>
        </w:rPr>
        <w:t xml:space="preserve"> тыс. рублей, в том числе объём безвозмездных поступлений в сумме </w:t>
      </w:r>
      <w:r>
        <w:rPr>
          <w:rFonts w:eastAsia="Calibri"/>
          <w:lang w:eastAsia="en-US"/>
        </w:rPr>
        <w:t>576641,6</w:t>
      </w:r>
      <w:r w:rsidRPr="00C31822">
        <w:rPr>
          <w:rFonts w:eastAsia="Calibri"/>
          <w:lang w:eastAsia="en-US"/>
        </w:rPr>
        <w:t xml:space="preserve"> тыс. рублей, из них объем межбюджетных трансфертов, получаемых из бюджетов бюджетной системы Российской Федерации, в сумме </w:t>
      </w:r>
      <w:r>
        <w:rPr>
          <w:rFonts w:eastAsia="Calibri"/>
          <w:lang w:eastAsia="en-US"/>
        </w:rPr>
        <w:t>575880,0</w:t>
      </w:r>
      <w:r w:rsidRPr="00C31822">
        <w:rPr>
          <w:rFonts w:eastAsia="Calibri"/>
          <w:lang w:eastAsia="en-US"/>
        </w:rPr>
        <w:t xml:space="preserve"> тыс. рублей согласно приложению 1-доходы к настоящему Решению;</w:t>
      </w:r>
      <w:proofErr w:type="gramEnd"/>
    </w:p>
    <w:p w:rsidR="00AD0F75" w:rsidRDefault="00AD0F75" w:rsidP="00AD0F75">
      <w:pPr>
        <w:jc w:val="both"/>
        <w:rPr>
          <w:rFonts w:eastAsia="Calibri"/>
          <w:lang w:eastAsia="en-US"/>
        </w:rPr>
      </w:pPr>
      <w:r>
        <w:rPr>
          <w:rFonts w:eastAsia="Calibri"/>
          <w:lang w:eastAsia="en-US"/>
        </w:rPr>
        <w:t xml:space="preserve">            2) </w:t>
      </w:r>
      <w:r w:rsidRPr="00C31822">
        <w:rPr>
          <w:rFonts w:eastAsia="Calibri"/>
          <w:lang w:eastAsia="en-US"/>
        </w:rPr>
        <w:t xml:space="preserve">общий объем расходов бюджета муниципального образования «Глазовский район» в сумме </w:t>
      </w:r>
      <w:r>
        <w:rPr>
          <w:rFonts w:eastAsia="Calibri"/>
          <w:lang w:eastAsia="en-US"/>
        </w:rPr>
        <w:t>762644,5</w:t>
      </w:r>
      <w:r w:rsidRPr="00C31822">
        <w:rPr>
          <w:rFonts w:eastAsia="Calibri"/>
          <w:lang w:eastAsia="en-US"/>
        </w:rPr>
        <w:t xml:space="preserve"> тыс. рублей согласно приложению 1-расходы к настоящему Решению</w:t>
      </w:r>
      <w:proofErr w:type="gramStart"/>
      <w:r w:rsidRPr="00C31822">
        <w:rPr>
          <w:rFonts w:eastAsia="Calibri"/>
          <w:lang w:eastAsia="en-US"/>
        </w:rPr>
        <w:t>;»</w:t>
      </w:r>
      <w:proofErr w:type="gramEnd"/>
      <w:r w:rsidRPr="00C31822">
        <w:rPr>
          <w:rFonts w:eastAsia="Calibri"/>
          <w:lang w:eastAsia="en-US"/>
        </w:rPr>
        <w:t>.</w:t>
      </w:r>
    </w:p>
    <w:p w:rsidR="00AD0F75" w:rsidRDefault="00AD0F75" w:rsidP="00AD0F75">
      <w:pPr>
        <w:jc w:val="both"/>
        <w:rPr>
          <w:rFonts w:eastAsia="Calibri"/>
          <w:lang w:eastAsia="en-US"/>
        </w:rPr>
      </w:pPr>
      <w:r>
        <w:t xml:space="preserve">            4) </w:t>
      </w:r>
      <w:r w:rsidRPr="00954C48">
        <w:t>дефицит бюджета муниципального образова</w:t>
      </w:r>
      <w:r>
        <w:t>ния «Глазовский район» в сумме</w:t>
      </w:r>
      <w:r w:rsidRPr="00954C48">
        <w:t xml:space="preserve"> </w:t>
      </w:r>
      <w:r>
        <w:t>32665,5</w:t>
      </w:r>
      <w:r w:rsidRPr="00954C48">
        <w:t xml:space="preserve"> тыс. рублей</w:t>
      </w:r>
      <w:r w:rsidRPr="00627809">
        <w:rPr>
          <w:rFonts w:eastAsia="Calibri"/>
          <w:lang w:eastAsia="en-US"/>
        </w:rPr>
        <w:t xml:space="preserve"> согласно приложению 1-доходы к настоящему Решению.</w:t>
      </w:r>
    </w:p>
    <w:p w:rsidR="00AD0F75" w:rsidRDefault="00AD0F75" w:rsidP="00AD0F75">
      <w:pPr>
        <w:jc w:val="both"/>
        <w:rPr>
          <w:rFonts w:eastAsia="Calibri"/>
          <w:lang w:eastAsia="en-US"/>
        </w:rPr>
      </w:pPr>
    </w:p>
    <w:p w:rsidR="00AD0F75" w:rsidRPr="00E216CB" w:rsidRDefault="00AD0F75" w:rsidP="00AD0F75">
      <w:pPr>
        <w:ind w:firstLine="709"/>
        <w:jc w:val="both"/>
      </w:pPr>
      <w:r>
        <w:rPr>
          <w:b/>
        </w:rPr>
        <w:lastRenderedPageBreak/>
        <w:t>2</w:t>
      </w:r>
      <w:r w:rsidRPr="00E216CB">
        <w:rPr>
          <w:b/>
        </w:rPr>
        <w:t>)</w:t>
      </w:r>
      <w:r w:rsidRPr="00E216CB">
        <w:t xml:space="preserve"> Подпункты 1, 2 части </w:t>
      </w:r>
      <w:r>
        <w:t>2</w:t>
      </w:r>
      <w:r w:rsidRPr="00E216CB">
        <w:t xml:space="preserve"> статьи 1 изложить в следующей редакции:</w:t>
      </w:r>
    </w:p>
    <w:p w:rsidR="00AD0F75" w:rsidRPr="00575F44" w:rsidRDefault="00AD0F75" w:rsidP="00AD0F75">
      <w:pPr>
        <w:ind w:firstLine="709"/>
        <w:contextualSpacing/>
        <w:jc w:val="both"/>
        <w:rPr>
          <w:rFonts w:eastAsia="Calibri"/>
          <w:lang w:eastAsia="en-US"/>
        </w:rPr>
      </w:pPr>
      <w:proofErr w:type="gramStart"/>
      <w:r>
        <w:rPr>
          <w:rFonts w:eastAsia="Calibri"/>
          <w:lang w:eastAsia="en-US"/>
        </w:rPr>
        <w:t xml:space="preserve">«1) </w:t>
      </w:r>
      <w:r w:rsidRPr="00575F44">
        <w:rPr>
          <w:rFonts w:eastAsia="Calibri"/>
          <w:lang w:eastAsia="en-US"/>
        </w:rPr>
        <w:t xml:space="preserve">прогнозируемый общий объем доходов бюджета муниципального образования «Глазовский район» на 2022 год в сумме </w:t>
      </w:r>
      <w:r>
        <w:rPr>
          <w:rFonts w:eastAsia="Calibri"/>
          <w:lang w:eastAsia="en-US"/>
        </w:rPr>
        <w:t xml:space="preserve">464794,7 </w:t>
      </w:r>
      <w:r w:rsidRPr="00575F44">
        <w:rPr>
          <w:rFonts w:eastAsia="Calibri"/>
          <w:lang w:eastAsia="en-US"/>
        </w:rPr>
        <w:t xml:space="preserve">тыс. рублей, в том числе объём безвозмездных поступлений в сумме </w:t>
      </w:r>
      <w:r>
        <w:rPr>
          <w:rFonts w:eastAsia="Calibri"/>
          <w:lang w:eastAsia="en-US"/>
        </w:rPr>
        <w:t>320908,7</w:t>
      </w:r>
      <w:r w:rsidRPr="00575F44">
        <w:rPr>
          <w:rFonts w:eastAsia="Calibri"/>
          <w:lang w:eastAsia="en-US"/>
        </w:rPr>
        <w:t xml:space="preserve"> тыс. рублей, из них объем межбюджетных трансфертов, получаемых из бюджетов бюджетной системы Российской Федерации, в сумме </w:t>
      </w:r>
      <w:r>
        <w:rPr>
          <w:rFonts w:eastAsia="Calibri"/>
          <w:lang w:eastAsia="en-US"/>
        </w:rPr>
        <w:t>319026,6</w:t>
      </w:r>
      <w:r w:rsidRPr="00575F44">
        <w:rPr>
          <w:rFonts w:eastAsia="Calibri"/>
          <w:lang w:eastAsia="en-US"/>
        </w:rPr>
        <w:t xml:space="preserve"> тыс. рублей, и на 2023 год в сумме </w:t>
      </w:r>
      <w:r>
        <w:rPr>
          <w:rFonts w:eastAsia="Calibri"/>
          <w:lang w:eastAsia="en-US"/>
        </w:rPr>
        <w:t>482107,6</w:t>
      </w:r>
      <w:r w:rsidRPr="00575F44">
        <w:rPr>
          <w:rFonts w:eastAsia="Calibri"/>
          <w:lang w:eastAsia="en-US"/>
        </w:rPr>
        <w:t xml:space="preserve"> тыс. рублей, в том числе объём безвозмездных</w:t>
      </w:r>
      <w:proofErr w:type="gramEnd"/>
      <w:r w:rsidRPr="00575F44">
        <w:rPr>
          <w:rFonts w:eastAsia="Calibri"/>
          <w:lang w:eastAsia="en-US"/>
        </w:rPr>
        <w:t xml:space="preserve"> поступлений в сумме </w:t>
      </w:r>
      <w:r>
        <w:rPr>
          <w:rFonts w:eastAsia="Calibri"/>
          <w:lang w:eastAsia="en-US"/>
        </w:rPr>
        <w:t>329877,6</w:t>
      </w:r>
      <w:r w:rsidRPr="00575F44">
        <w:rPr>
          <w:rFonts w:eastAsia="Calibri"/>
          <w:lang w:eastAsia="en-US"/>
        </w:rPr>
        <w:t xml:space="preserve"> тыс. рублей, из них объем межбюджетных трансфертов, получаемых из бюджетов бюджетной системы Российской Федерации, в сумме </w:t>
      </w:r>
      <w:r>
        <w:rPr>
          <w:rFonts w:eastAsia="Calibri"/>
          <w:lang w:eastAsia="en-US"/>
        </w:rPr>
        <w:t>329656,6</w:t>
      </w:r>
      <w:r w:rsidRPr="00575F44">
        <w:rPr>
          <w:rFonts w:eastAsia="Calibri"/>
          <w:lang w:eastAsia="en-US"/>
        </w:rPr>
        <w:t xml:space="preserve"> тыс. рублей;</w:t>
      </w:r>
    </w:p>
    <w:p w:rsidR="00AD0F75" w:rsidRDefault="00AD0F75" w:rsidP="00AD0F75">
      <w:pPr>
        <w:ind w:firstLine="708"/>
        <w:jc w:val="both"/>
        <w:rPr>
          <w:rFonts w:eastAsia="Calibri"/>
          <w:lang w:eastAsia="en-US"/>
        </w:rPr>
      </w:pPr>
      <w:r>
        <w:rPr>
          <w:rFonts w:eastAsia="Calibri"/>
          <w:lang w:eastAsia="en-US"/>
        </w:rPr>
        <w:t xml:space="preserve">2) </w:t>
      </w:r>
      <w:r w:rsidRPr="005C5F9C">
        <w:rPr>
          <w:rFonts w:eastAsia="Calibri"/>
          <w:lang w:eastAsia="en-US"/>
        </w:rPr>
        <w:t xml:space="preserve">общий объем расходов бюджета муниципального образования «Глазовский район» на 2022 год в сумме </w:t>
      </w:r>
      <w:r>
        <w:rPr>
          <w:rFonts w:eastAsia="Calibri"/>
          <w:lang w:eastAsia="en-US"/>
        </w:rPr>
        <w:t>475987,4</w:t>
      </w:r>
      <w:r w:rsidRPr="005C5F9C">
        <w:rPr>
          <w:rFonts w:eastAsia="Calibri"/>
          <w:lang w:eastAsia="en-US"/>
        </w:rPr>
        <w:t xml:space="preserve"> тыс. рублей, </w:t>
      </w:r>
      <w:r w:rsidRPr="00BB4C18">
        <w:rPr>
          <w:rFonts w:eastAsia="Calibri"/>
          <w:lang w:eastAsia="en-US"/>
        </w:rPr>
        <w:t>в том числе условно утвержденные расходы в сумме 7062,3 тыс. рублей</w:t>
      </w:r>
      <w:r w:rsidRPr="005C5F9C">
        <w:rPr>
          <w:rFonts w:eastAsia="Calibri"/>
          <w:lang w:eastAsia="en-US"/>
        </w:rPr>
        <w:t xml:space="preserve"> и на 2023 год в сумме 493111,6 тыс. рублей, в том числе условно утвержденные расходы в сумме 13871,9 тыс. рублей</w:t>
      </w:r>
      <w:proofErr w:type="gramStart"/>
      <w:r w:rsidRPr="005C5F9C">
        <w:rPr>
          <w:rFonts w:eastAsia="Calibri"/>
          <w:lang w:eastAsia="en-US"/>
        </w:rPr>
        <w:t>;»</w:t>
      </w:r>
      <w:proofErr w:type="gramEnd"/>
      <w:r w:rsidRPr="005C5F9C">
        <w:rPr>
          <w:rFonts w:eastAsia="Calibri"/>
          <w:lang w:eastAsia="en-US"/>
        </w:rPr>
        <w:t>.</w:t>
      </w:r>
    </w:p>
    <w:p w:rsidR="00AD0F75" w:rsidRPr="009474B5" w:rsidRDefault="00AD0F75" w:rsidP="00AD0F75">
      <w:pPr>
        <w:ind w:firstLine="709"/>
        <w:jc w:val="both"/>
      </w:pPr>
      <w:r>
        <w:rPr>
          <w:b/>
        </w:rPr>
        <w:t>3</w:t>
      </w:r>
      <w:r w:rsidRPr="00B215AD">
        <w:rPr>
          <w:b/>
        </w:rPr>
        <w:t>)</w:t>
      </w:r>
      <w:r>
        <w:t xml:space="preserve"> </w:t>
      </w:r>
      <w:r w:rsidRPr="009474B5">
        <w:t>Подпункты 2</w:t>
      </w:r>
      <w:r>
        <w:t xml:space="preserve"> </w:t>
      </w:r>
      <w:r w:rsidRPr="009474B5">
        <w:t xml:space="preserve">статьи </w:t>
      </w:r>
      <w:r>
        <w:t>20</w:t>
      </w:r>
      <w:r w:rsidRPr="009474B5">
        <w:t xml:space="preserve"> изложить в следующей редакции:</w:t>
      </w:r>
    </w:p>
    <w:p w:rsidR="00AD0F75" w:rsidRPr="00B215AD" w:rsidRDefault="00AD0F75" w:rsidP="00AD0F75">
      <w:pPr>
        <w:ind w:firstLine="709"/>
        <w:jc w:val="both"/>
        <w:rPr>
          <w:rFonts w:eastAsia="Calibri"/>
          <w:lang w:eastAsia="en-US"/>
        </w:rPr>
      </w:pPr>
      <w:r>
        <w:rPr>
          <w:rFonts w:eastAsia="Calibri"/>
          <w:lang w:eastAsia="en-US"/>
        </w:rPr>
        <w:t>«</w:t>
      </w:r>
      <w:r w:rsidRPr="00B215AD">
        <w:rPr>
          <w:rFonts w:eastAsia="Calibri"/>
          <w:lang w:eastAsia="en-US"/>
        </w:rPr>
        <w:t>2. Утвердить дотацию на поддержку мер по обеспечению сбалансированности бюджетов муниципальных образований</w:t>
      </w:r>
      <w:r>
        <w:rPr>
          <w:rFonts w:eastAsia="Calibri"/>
          <w:lang w:eastAsia="en-US"/>
        </w:rPr>
        <w:t xml:space="preserve"> </w:t>
      </w:r>
      <w:r w:rsidRPr="00B215AD">
        <w:rPr>
          <w:rFonts w:eastAsia="Calibri"/>
          <w:lang w:eastAsia="en-US"/>
        </w:rPr>
        <w:t xml:space="preserve">- </w:t>
      </w:r>
      <w:r>
        <w:rPr>
          <w:rFonts w:eastAsia="Calibri"/>
          <w:lang w:eastAsia="en-US"/>
        </w:rPr>
        <w:t xml:space="preserve">сельских поселений на 2021 год </w:t>
      </w:r>
      <w:r w:rsidRPr="00B215AD">
        <w:rPr>
          <w:rFonts w:eastAsia="Calibri"/>
          <w:lang w:eastAsia="en-US"/>
        </w:rPr>
        <w:t xml:space="preserve">в сумме </w:t>
      </w:r>
      <w:r>
        <w:rPr>
          <w:rFonts w:eastAsia="Calibri"/>
          <w:lang w:eastAsia="en-US"/>
        </w:rPr>
        <w:t>2124,9</w:t>
      </w:r>
      <w:r w:rsidRPr="00B215AD">
        <w:rPr>
          <w:rFonts w:eastAsia="Calibri"/>
          <w:lang w:eastAsia="en-US"/>
        </w:rPr>
        <w:t xml:space="preserve"> тыс. рублей</w:t>
      </w:r>
      <w:proofErr w:type="gramStart"/>
      <w:r w:rsidRPr="00B215AD">
        <w:rPr>
          <w:rFonts w:eastAsia="Calibri"/>
          <w:lang w:eastAsia="en-US"/>
        </w:rPr>
        <w:t>.</w:t>
      </w:r>
      <w:r>
        <w:rPr>
          <w:rFonts w:eastAsia="Calibri"/>
          <w:lang w:eastAsia="en-US"/>
        </w:rPr>
        <w:t>»</w:t>
      </w:r>
      <w:proofErr w:type="gramEnd"/>
    </w:p>
    <w:p w:rsidR="00AD0F75" w:rsidRDefault="00AD0F75" w:rsidP="00AD0F75">
      <w:pPr>
        <w:ind w:firstLine="709"/>
        <w:jc w:val="both"/>
      </w:pPr>
      <w:r>
        <w:rPr>
          <w:rFonts w:eastAsia="Calibri"/>
          <w:b/>
          <w:lang w:eastAsia="en-US"/>
        </w:rPr>
        <w:t>4</w:t>
      </w:r>
      <w:r w:rsidRPr="004344E1">
        <w:rPr>
          <w:rFonts w:eastAsia="Calibri"/>
          <w:b/>
          <w:lang w:eastAsia="en-US"/>
        </w:rPr>
        <w:t>)</w:t>
      </w:r>
      <w:r w:rsidRPr="004344E1">
        <w:t xml:space="preserve">  Приложение № 1 «Прогнозируемый общий объем доходов на 2021 год согласно классификации доходов бюджетов Российской Федерации» изложить в прилагаемой к настоящему решению редакции. </w:t>
      </w:r>
    </w:p>
    <w:p w:rsidR="00AD0F75" w:rsidRPr="00E3261F" w:rsidRDefault="00AD0F75" w:rsidP="00AD0F75">
      <w:pPr>
        <w:ind w:firstLine="708"/>
        <w:jc w:val="both"/>
      </w:pPr>
      <w:r>
        <w:rPr>
          <w:b/>
        </w:rPr>
        <w:t>5</w:t>
      </w:r>
      <w:r w:rsidRPr="000510EA">
        <w:rPr>
          <w:b/>
        </w:rPr>
        <w:t>)</w:t>
      </w:r>
      <w:r>
        <w:t xml:space="preserve"> </w:t>
      </w:r>
      <w:r w:rsidRPr="005C32B5">
        <w:t>Приложение № 1 «Прогнозируемый общий об</w:t>
      </w:r>
      <w:r>
        <w:t xml:space="preserve">ъем доходов на плановый период </w:t>
      </w:r>
      <w:r w:rsidRPr="005C32B5">
        <w:t>202</w:t>
      </w:r>
      <w:r>
        <w:t>2</w:t>
      </w:r>
      <w:r w:rsidRPr="005C32B5">
        <w:t xml:space="preserve"> и 202</w:t>
      </w:r>
      <w:r>
        <w:t>3</w:t>
      </w:r>
      <w:r w:rsidRPr="005C32B5">
        <w:t xml:space="preserve"> годы согласно классификации доходов бюджетов Российской Федерации» изложить в прилагаемой к настоящему решению редакции.</w:t>
      </w:r>
    </w:p>
    <w:p w:rsidR="00AD0F75" w:rsidRDefault="00AD0F75" w:rsidP="00AD0F75">
      <w:pPr>
        <w:jc w:val="both"/>
        <w:rPr>
          <w:b/>
        </w:rPr>
      </w:pPr>
      <w:r w:rsidRPr="004344E1">
        <w:rPr>
          <w:b/>
        </w:rPr>
        <w:t xml:space="preserve">            </w:t>
      </w:r>
      <w:r>
        <w:rPr>
          <w:b/>
        </w:rPr>
        <w:t>6</w:t>
      </w:r>
      <w:r w:rsidRPr="004344E1">
        <w:rPr>
          <w:b/>
        </w:rPr>
        <w:t>)</w:t>
      </w:r>
      <w:r w:rsidRPr="004344E1">
        <w:t xml:space="preserve"> Приложение № 1-расходы «Функциональная классификация расходов бюджета муниципального образования «Глазовский район» на 2021 год изложить в прилагаемой к настоящему решению редакции.</w:t>
      </w:r>
      <w:r w:rsidRPr="004344E1">
        <w:rPr>
          <w:b/>
        </w:rPr>
        <w:t xml:space="preserve"> </w:t>
      </w:r>
    </w:p>
    <w:p w:rsidR="00AD0F75" w:rsidRDefault="00AD0F75" w:rsidP="00AD0F75">
      <w:pPr>
        <w:ind w:firstLine="708"/>
        <w:jc w:val="both"/>
      </w:pPr>
      <w:r>
        <w:rPr>
          <w:b/>
        </w:rPr>
        <w:t>7</w:t>
      </w:r>
      <w:r w:rsidRPr="0088310B">
        <w:rPr>
          <w:b/>
        </w:rPr>
        <w:t>)</w:t>
      </w:r>
      <w:r w:rsidRPr="000C168E">
        <w:t xml:space="preserve"> Приложение № 1-расходы «Функциональная классификация расходов бюджета муниципального образования «Глазовский район» </w:t>
      </w:r>
      <w:r>
        <w:t>на плановый период</w:t>
      </w:r>
      <w:r w:rsidRPr="000C168E">
        <w:t xml:space="preserve"> 2022 и 2023 годов» изложить в прилагаемой к настоящему решению редакции.</w:t>
      </w:r>
    </w:p>
    <w:p w:rsidR="00AD0F75" w:rsidRPr="00C04BAD" w:rsidRDefault="00AD0F75" w:rsidP="00AD0F75">
      <w:pPr>
        <w:jc w:val="both"/>
        <w:rPr>
          <w:rFonts w:eastAsia="Calibri"/>
        </w:rPr>
      </w:pPr>
      <w:r>
        <w:rPr>
          <w:b/>
        </w:rPr>
        <w:t xml:space="preserve">            </w:t>
      </w:r>
      <w:r w:rsidRPr="00011FA8">
        <w:rPr>
          <w:b/>
        </w:rPr>
        <w:t>8)</w:t>
      </w:r>
      <w:r w:rsidRPr="0018150F">
        <w:t xml:space="preserve"> </w:t>
      </w:r>
      <w:r w:rsidRPr="00C04BAD">
        <w:t>Приложение № 2 «</w:t>
      </w:r>
      <w:r w:rsidRPr="00C04BAD">
        <w:rPr>
          <w:rFonts w:eastAsia="Calibri"/>
        </w:rPr>
        <w:t>Источники внутреннего финансирования дефицита бюджета</w:t>
      </w:r>
    </w:p>
    <w:p w:rsidR="00AD0F75" w:rsidRPr="00011FA8" w:rsidRDefault="00AD0F75" w:rsidP="00AD0F75">
      <w:pPr>
        <w:jc w:val="both"/>
        <w:rPr>
          <w:b/>
        </w:rPr>
      </w:pPr>
      <w:r w:rsidRPr="00C04BAD">
        <w:rPr>
          <w:rFonts w:eastAsia="Calibri"/>
        </w:rPr>
        <w:t>муниципального образования «Глазовский район» на 20</w:t>
      </w:r>
      <w:r>
        <w:rPr>
          <w:rFonts w:eastAsia="Calibri"/>
        </w:rPr>
        <w:t>21</w:t>
      </w:r>
      <w:r w:rsidRPr="00C04BAD">
        <w:rPr>
          <w:rFonts w:eastAsia="Calibri"/>
        </w:rPr>
        <w:t xml:space="preserve"> год изложить в прилагаемой к настоящему решению редакции.</w:t>
      </w:r>
    </w:p>
    <w:p w:rsidR="00AD0F75" w:rsidRDefault="00AD0F75" w:rsidP="00AD0F75">
      <w:pPr>
        <w:jc w:val="both"/>
      </w:pPr>
      <w:r w:rsidRPr="004344E1">
        <w:rPr>
          <w:b/>
        </w:rPr>
        <w:tab/>
      </w:r>
      <w:r>
        <w:rPr>
          <w:b/>
        </w:rPr>
        <w:t>9</w:t>
      </w:r>
      <w:r w:rsidRPr="004344E1">
        <w:rPr>
          <w:b/>
        </w:rPr>
        <w:t>)</w:t>
      </w:r>
      <w:r w:rsidRPr="004344E1">
        <w:t xml:space="preserve"> Приложение № 7 «Ведомственная структура расходов бюджета муниципального образования «Глазовский район» на 2021 год» изложить в прилагаемой к настоящему решению редакции.</w:t>
      </w:r>
    </w:p>
    <w:p w:rsidR="00AD0F75" w:rsidRPr="004344E1" w:rsidRDefault="00AD0F75" w:rsidP="00AD0F75">
      <w:pPr>
        <w:ind w:firstLine="708"/>
        <w:jc w:val="both"/>
      </w:pPr>
      <w:r>
        <w:rPr>
          <w:b/>
        </w:rPr>
        <w:t>10</w:t>
      </w:r>
      <w:r w:rsidRPr="000C168E">
        <w:rPr>
          <w:b/>
        </w:rPr>
        <w:t>)</w:t>
      </w:r>
      <w:r w:rsidRPr="000C168E">
        <w:t xml:space="preserve"> Приложение № 8 «Ведомственная структура расходов бюджета муниципального образования «Глазовский район» на плановый период 2022 и 2023 годы» изложить в прилагаемой к настоящему решению редакции.</w:t>
      </w:r>
    </w:p>
    <w:p w:rsidR="00AD0F75" w:rsidRDefault="00AD0F75" w:rsidP="00AD0F75">
      <w:pPr>
        <w:jc w:val="both"/>
      </w:pPr>
      <w:r w:rsidRPr="004344E1">
        <w:rPr>
          <w:b/>
        </w:rPr>
        <w:t xml:space="preserve">           </w:t>
      </w:r>
      <w:r>
        <w:rPr>
          <w:b/>
        </w:rPr>
        <w:t>11</w:t>
      </w:r>
      <w:r w:rsidRPr="004344E1">
        <w:rPr>
          <w:b/>
        </w:rPr>
        <w:t>)</w:t>
      </w:r>
      <w:r w:rsidRPr="004344E1">
        <w:t xml:space="preserve"> Приложение № 9 «Распределение бюджетных ассигнования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«Глазовский район на 2021 год» изложить в прилагаемой к настоящему решению редакции.</w:t>
      </w:r>
    </w:p>
    <w:p w:rsidR="00AD0F75" w:rsidRDefault="00AD0F75" w:rsidP="00AD0F75">
      <w:pPr>
        <w:ind w:firstLine="708"/>
        <w:jc w:val="both"/>
      </w:pPr>
      <w:r>
        <w:rPr>
          <w:b/>
        </w:rPr>
        <w:t>12</w:t>
      </w:r>
      <w:r w:rsidRPr="000C168E">
        <w:rPr>
          <w:b/>
        </w:rPr>
        <w:t>)</w:t>
      </w:r>
      <w:r w:rsidRPr="000C168E">
        <w:t xml:space="preserve"> Приложение № 10 «Распределение бюджетных ассигнования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«Глазовский район на плановый период  2022 и 2023 годы» изложить в прилагаемой к настоящему решению редакции.</w:t>
      </w:r>
    </w:p>
    <w:p w:rsidR="00AD0F75" w:rsidRDefault="00AD0F75" w:rsidP="00AD0F75">
      <w:pPr>
        <w:jc w:val="both"/>
      </w:pPr>
      <w:r w:rsidRPr="004344E1">
        <w:rPr>
          <w:b/>
        </w:rPr>
        <w:t xml:space="preserve">           </w:t>
      </w:r>
      <w:r>
        <w:rPr>
          <w:b/>
        </w:rPr>
        <w:t>13</w:t>
      </w:r>
      <w:r w:rsidRPr="004344E1">
        <w:rPr>
          <w:b/>
        </w:rPr>
        <w:t>)</w:t>
      </w:r>
      <w:r w:rsidRPr="004344E1">
        <w:t xml:space="preserve"> Приложение № 11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«Глазовский район на 2021 год» изложить в прилагаемой к настоящему решению редакции.</w:t>
      </w:r>
    </w:p>
    <w:p w:rsidR="00AD0F75" w:rsidRPr="004344E1" w:rsidRDefault="00AD0F75" w:rsidP="00AD0F75">
      <w:pPr>
        <w:jc w:val="both"/>
      </w:pPr>
      <w:r>
        <w:lastRenderedPageBreak/>
        <w:t xml:space="preserve">            </w:t>
      </w:r>
      <w:r w:rsidRPr="000C168E">
        <w:rPr>
          <w:b/>
        </w:rPr>
        <w:t>1</w:t>
      </w:r>
      <w:r>
        <w:rPr>
          <w:b/>
        </w:rPr>
        <w:t>4</w:t>
      </w:r>
      <w:r w:rsidRPr="000C168E">
        <w:rPr>
          <w:b/>
        </w:rPr>
        <w:t>)</w:t>
      </w:r>
      <w:r w:rsidRPr="000C168E">
        <w:t xml:space="preserve"> Приложение № 12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«Глазовский район на плановый период  2022 и 2023 годы» изложить в прилагаемой к настоящему решению редакции.</w:t>
      </w:r>
    </w:p>
    <w:p w:rsidR="00AD0F75" w:rsidRDefault="00AD0F75" w:rsidP="00AD0F75">
      <w:pPr>
        <w:tabs>
          <w:tab w:val="left" w:pos="1276"/>
        </w:tabs>
        <w:jc w:val="both"/>
        <w:rPr>
          <w:b/>
        </w:rPr>
      </w:pPr>
      <w:r w:rsidRPr="004344E1">
        <w:rPr>
          <w:b/>
        </w:rPr>
        <w:t xml:space="preserve">           </w:t>
      </w:r>
      <w:r>
        <w:rPr>
          <w:b/>
        </w:rPr>
        <w:t>15</w:t>
      </w:r>
      <w:r w:rsidRPr="004344E1">
        <w:rPr>
          <w:b/>
        </w:rPr>
        <w:t>)</w:t>
      </w:r>
      <w:r w:rsidRPr="004344E1">
        <w:t xml:space="preserve"> Приложение № 17 «Распределение бюджетных ассигнований дорожного фонда муниципального образования «Глазовский район» на 2021 год» изложить в прилагаемой к настоящему решению редакции.</w:t>
      </w:r>
    </w:p>
    <w:p w:rsidR="00AD0F75" w:rsidRPr="004344E1" w:rsidRDefault="00AD0F75" w:rsidP="00AD0F75">
      <w:pPr>
        <w:tabs>
          <w:tab w:val="left" w:pos="1276"/>
        </w:tabs>
        <w:jc w:val="both"/>
      </w:pPr>
      <w:r>
        <w:rPr>
          <w:b/>
        </w:rPr>
        <w:t xml:space="preserve">         </w:t>
      </w:r>
      <w:r w:rsidRPr="004344E1">
        <w:rPr>
          <w:b/>
        </w:rPr>
        <w:t xml:space="preserve"> </w:t>
      </w:r>
      <w:r>
        <w:rPr>
          <w:b/>
        </w:rPr>
        <w:t>16</w:t>
      </w:r>
      <w:r w:rsidRPr="004344E1">
        <w:rPr>
          <w:b/>
        </w:rPr>
        <w:t>)</w:t>
      </w:r>
      <w:r w:rsidRPr="004344E1">
        <w:t xml:space="preserve"> Приложение № 25 «Распределение иных межбюджетных трансфертов из бюджета муниципального образования «Глазовский район» бюджетам муниципальных – образований сельских поселений Глазовского района на 2021 год изложить в прилагаемой к настоящему решению редакции.</w:t>
      </w:r>
    </w:p>
    <w:p w:rsidR="00AD0F75" w:rsidRPr="004344E1" w:rsidRDefault="00AD0F75" w:rsidP="00AD0F75">
      <w:pPr>
        <w:ind w:firstLine="709"/>
        <w:jc w:val="both"/>
      </w:pPr>
      <w:r w:rsidRPr="004344E1">
        <w:rPr>
          <w:b/>
        </w:rPr>
        <w:t>2.</w:t>
      </w:r>
      <w:r w:rsidRPr="004344E1">
        <w:t xml:space="preserve"> Настоящее решение вступает в силу после официального опубликования.</w:t>
      </w:r>
      <w:r w:rsidRPr="004344E1">
        <w:rPr>
          <w:b/>
        </w:rPr>
        <w:t xml:space="preserve"> </w:t>
      </w:r>
    </w:p>
    <w:p w:rsidR="00AD0F75" w:rsidRPr="004344E1" w:rsidRDefault="00AD0F75" w:rsidP="00AD0F75">
      <w:pPr>
        <w:ind w:right="-186"/>
        <w:jc w:val="both"/>
        <w:rPr>
          <w:b/>
          <w:bCs/>
        </w:rPr>
      </w:pPr>
    </w:p>
    <w:p w:rsidR="00AD0F75" w:rsidRPr="004344E1" w:rsidRDefault="00AD0F75" w:rsidP="00AD0F75">
      <w:pPr>
        <w:ind w:right="-186"/>
        <w:jc w:val="both"/>
        <w:rPr>
          <w:b/>
          <w:bCs/>
        </w:rPr>
      </w:pPr>
    </w:p>
    <w:p w:rsidR="00AD0F75" w:rsidRDefault="00AD0F75" w:rsidP="00AD0F75">
      <w:pPr>
        <w:rPr>
          <w:b/>
        </w:rPr>
      </w:pPr>
      <w:r w:rsidRPr="00DD4EB9">
        <w:rPr>
          <w:b/>
        </w:rPr>
        <w:t xml:space="preserve">Председатель Совета депутатов муниципального                           </w:t>
      </w:r>
      <w:r>
        <w:rPr>
          <w:b/>
        </w:rPr>
        <w:t xml:space="preserve">                     </w:t>
      </w:r>
      <w:proofErr w:type="spellStart"/>
      <w:r>
        <w:rPr>
          <w:b/>
        </w:rPr>
        <w:t>С.Л.Буров</w:t>
      </w:r>
      <w:proofErr w:type="spellEnd"/>
    </w:p>
    <w:p w:rsidR="00AD0F75" w:rsidRPr="00DD4EB9" w:rsidRDefault="00AD0F75" w:rsidP="00AD0F75">
      <w:pPr>
        <w:rPr>
          <w:b/>
        </w:rPr>
      </w:pPr>
      <w:r w:rsidRPr="00DD4EB9">
        <w:rPr>
          <w:b/>
        </w:rPr>
        <w:t xml:space="preserve">образования «Муниципальный округ </w:t>
      </w:r>
    </w:p>
    <w:p w:rsidR="00AD0F75" w:rsidRPr="00AF51D9" w:rsidRDefault="00AD0F75" w:rsidP="00AD0F75">
      <w:pPr>
        <w:ind w:right="-186"/>
        <w:jc w:val="both"/>
        <w:rPr>
          <w:b/>
          <w:highlight w:val="yellow"/>
        </w:rPr>
      </w:pPr>
      <w:r w:rsidRPr="00DD4EB9">
        <w:rPr>
          <w:b/>
        </w:rPr>
        <w:t>Глазовский район Удмуртской Республики»</w:t>
      </w:r>
    </w:p>
    <w:p w:rsidR="00AD0F75" w:rsidRPr="001B3399" w:rsidRDefault="00AD0F75" w:rsidP="00AD0F75">
      <w:pPr>
        <w:rPr>
          <w:b/>
          <w:highlight w:val="yellow"/>
        </w:rPr>
      </w:pPr>
    </w:p>
    <w:p w:rsidR="00AD0F75" w:rsidRPr="00561A78" w:rsidRDefault="00AD0F75" w:rsidP="00AD0F75">
      <w:pPr>
        <w:jc w:val="both"/>
        <w:rPr>
          <w:b/>
        </w:rPr>
      </w:pPr>
      <w:proofErr w:type="spellStart"/>
      <w:r w:rsidRPr="00561A78">
        <w:rPr>
          <w:b/>
        </w:rPr>
        <w:t>г</w:t>
      </w:r>
      <w:proofErr w:type="gramStart"/>
      <w:r w:rsidRPr="00561A78">
        <w:rPr>
          <w:b/>
        </w:rPr>
        <w:t>.Г</w:t>
      </w:r>
      <w:proofErr w:type="gramEnd"/>
      <w:r w:rsidRPr="00561A78">
        <w:rPr>
          <w:b/>
        </w:rPr>
        <w:t>лазов</w:t>
      </w:r>
      <w:proofErr w:type="spellEnd"/>
    </w:p>
    <w:p w:rsidR="00AD0F75" w:rsidRPr="00561A78" w:rsidRDefault="00AD0F75" w:rsidP="00AD0F75">
      <w:pPr>
        <w:jc w:val="both"/>
        <w:rPr>
          <w:b/>
        </w:rPr>
      </w:pPr>
      <w:r>
        <w:rPr>
          <w:b/>
        </w:rPr>
        <w:t>23</w:t>
      </w:r>
      <w:r w:rsidRPr="00561A78">
        <w:rPr>
          <w:b/>
        </w:rPr>
        <w:t xml:space="preserve"> декабря 2021 года </w:t>
      </w:r>
      <w:r w:rsidRPr="00561A78">
        <w:rPr>
          <w:b/>
        </w:rPr>
        <w:tab/>
      </w:r>
      <w:r w:rsidRPr="00561A78">
        <w:rPr>
          <w:b/>
        </w:rPr>
        <w:tab/>
      </w:r>
      <w:r w:rsidRPr="00561A78">
        <w:rPr>
          <w:b/>
        </w:rPr>
        <w:tab/>
      </w:r>
      <w:r w:rsidRPr="00561A78">
        <w:rPr>
          <w:b/>
        </w:rPr>
        <w:tab/>
      </w:r>
      <w:r w:rsidRPr="00561A78">
        <w:rPr>
          <w:b/>
        </w:rPr>
        <w:tab/>
      </w:r>
      <w:r w:rsidRPr="00561A78">
        <w:rPr>
          <w:b/>
        </w:rPr>
        <w:tab/>
      </w:r>
      <w:r w:rsidRPr="00561A78">
        <w:rPr>
          <w:b/>
        </w:rPr>
        <w:tab/>
      </w:r>
      <w:r w:rsidRPr="00561A78">
        <w:rPr>
          <w:b/>
        </w:rPr>
        <w:tab/>
      </w:r>
    </w:p>
    <w:p w:rsidR="00AD0F75" w:rsidRPr="0041085D" w:rsidRDefault="00AD0F75" w:rsidP="00AD0F75">
      <w:pPr>
        <w:jc w:val="both"/>
        <w:rPr>
          <w:b/>
        </w:rPr>
      </w:pPr>
      <w:r>
        <w:rPr>
          <w:b/>
        </w:rPr>
        <w:t>№ 93</w:t>
      </w: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AD0F75" w:rsidRDefault="00AD0F75" w:rsidP="00251AD7">
      <w:pPr>
        <w:widowControl w:val="0"/>
        <w:autoSpaceDE w:val="0"/>
        <w:autoSpaceDN w:val="0"/>
        <w:adjustRightInd w:val="0"/>
      </w:pPr>
    </w:p>
    <w:p w:rsidR="00251AD7" w:rsidRPr="008B1712" w:rsidRDefault="00251AD7" w:rsidP="00251AD7">
      <w:pPr>
        <w:shd w:val="clear" w:color="auto" w:fill="FFFFFF"/>
        <w:ind w:left="38" w:right="563"/>
        <w:rPr>
          <w:b/>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8B1712" w:rsidTr="006C1ED0">
        <w:tc>
          <w:tcPr>
            <w:tcW w:w="4361" w:type="dxa"/>
            <w:shd w:val="clear" w:color="auto" w:fill="auto"/>
          </w:tcPr>
          <w:p w:rsidR="00251AD7" w:rsidRPr="008B1712" w:rsidRDefault="00251AD7" w:rsidP="006C1ED0">
            <w:pPr>
              <w:jc w:val="center"/>
              <w:rPr>
                <w:bCs/>
              </w:rPr>
            </w:pPr>
            <w:r w:rsidRPr="008B1712">
              <w:rPr>
                <w:bCs/>
                <w:sz w:val="22"/>
              </w:rPr>
              <w:lastRenderedPageBreak/>
              <w:t xml:space="preserve">Совет депутатов </w:t>
            </w:r>
          </w:p>
          <w:p w:rsidR="00251AD7" w:rsidRPr="008B1712" w:rsidRDefault="00251AD7" w:rsidP="006C1ED0">
            <w:pPr>
              <w:jc w:val="center"/>
              <w:rPr>
                <w:bCs/>
              </w:rPr>
            </w:pPr>
            <w:r w:rsidRPr="008B1712">
              <w:rPr>
                <w:bCs/>
                <w:sz w:val="22"/>
              </w:rPr>
              <w:t xml:space="preserve">муниципального образования «Муниципальный округ </w:t>
            </w:r>
          </w:p>
          <w:p w:rsidR="00251AD7" w:rsidRPr="008B1712" w:rsidRDefault="00251AD7" w:rsidP="006C1ED0">
            <w:pPr>
              <w:jc w:val="center"/>
              <w:rPr>
                <w:bCs/>
              </w:rPr>
            </w:pPr>
            <w:r w:rsidRPr="008B1712">
              <w:rPr>
                <w:bCs/>
                <w:sz w:val="22"/>
              </w:rPr>
              <w:t xml:space="preserve">Глазовский район </w:t>
            </w:r>
          </w:p>
          <w:p w:rsidR="00251AD7" w:rsidRPr="008B1712" w:rsidRDefault="00251AD7" w:rsidP="006C1ED0">
            <w:pPr>
              <w:jc w:val="center"/>
              <w:rPr>
                <w:bCs/>
              </w:rPr>
            </w:pPr>
            <w:r w:rsidRPr="008B1712">
              <w:rPr>
                <w:bCs/>
                <w:sz w:val="22"/>
              </w:rPr>
              <w:t xml:space="preserve">Удмуртской Республики»  </w:t>
            </w:r>
          </w:p>
          <w:p w:rsidR="00251AD7" w:rsidRPr="008B1712" w:rsidRDefault="00251AD7" w:rsidP="006C1ED0">
            <w:pPr>
              <w:jc w:val="center"/>
              <w:rPr>
                <w:b/>
                <w:bCs/>
                <w:noProof/>
              </w:rPr>
            </w:pPr>
          </w:p>
        </w:tc>
        <w:tc>
          <w:tcPr>
            <w:tcW w:w="1139" w:type="dxa"/>
          </w:tcPr>
          <w:p w:rsidR="00251AD7" w:rsidRPr="008B1712" w:rsidRDefault="00251AD7" w:rsidP="006C1ED0">
            <w:pPr>
              <w:jc w:val="center"/>
              <w:rPr>
                <w:b/>
                <w:bCs/>
              </w:rPr>
            </w:pPr>
            <w:r>
              <w:rPr>
                <w:b/>
                <w:bCs/>
                <w:noProof/>
                <w:sz w:val="22"/>
              </w:rPr>
              <w:drawing>
                <wp:anchor distT="0" distB="0" distL="114300" distR="114300" simplePos="0" relativeHeight="251667456" behindDoc="0" locked="0" layoutInCell="1" allowOverlap="1" wp14:anchorId="4E624716" wp14:editId="2B4E0537">
                  <wp:simplePos x="0" y="0"/>
                  <wp:positionH relativeFrom="column">
                    <wp:posOffset>17780</wp:posOffset>
                  </wp:positionH>
                  <wp:positionV relativeFrom="paragraph">
                    <wp:posOffset>3175</wp:posOffset>
                  </wp:positionV>
                  <wp:extent cx="495300" cy="685800"/>
                  <wp:effectExtent l="0" t="0" r="0" b="0"/>
                  <wp:wrapTopAndBottom/>
                  <wp:docPr id="9" name="Рисунок 9"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251AD7" w:rsidRPr="008B1712" w:rsidRDefault="00251AD7" w:rsidP="006C1ED0">
            <w:pPr>
              <w:jc w:val="center"/>
              <w:rPr>
                <w:bCs/>
              </w:rPr>
            </w:pPr>
            <w:r w:rsidRPr="008B1712">
              <w:rPr>
                <w:b/>
                <w:bCs/>
                <w:sz w:val="22"/>
              </w:rPr>
              <w:t>«</w:t>
            </w:r>
            <w:r w:rsidRPr="008B1712">
              <w:rPr>
                <w:bCs/>
                <w:sz w:val="22"/>
              </w:rPr>
              <w:t xml:space="preserve">Удмурт </w:t>
            </w:r>
            <w:proofErr w:type="spellStart"/>
            <w:r w:rsidRPr="008B1712">
              <w:rPr>
                <w:bCs/>
                <w:sz w:val="22"/>
              </w:rPr>
              <w:t>Элькунысь</w:t>
            </w:r>
            <w:proofErr w:type="spellEnd"/>
          </w:p>
          <w:p w:rsidR="00251AD7" w:rsidRPr="008B1712" w:rsidRDefault="00251AD7" w:rsidP="006C1ED0">
            <w:pPr>
              <w:jc w:val="center"/>
              <w:rPr>
                <w:bCs/>
              </w:rPr>
            </w:pPr>
            <w:r w:rsidRPr="008B1712">
              <w:rPr>
                <w:bCs/>
                <w:sz w:val="22"/>
              </w:rPr>
              <w:t xml:space="preserve">Глаз </w:t>
            </w:r>
            <w:proofErr w:type="spellStart"/>
            <w:r w:rsidRPr="008B1712">
              <w:rPr>
                <w:bCs/>
                <w:sz w:val="22"/>
              </w:rPr>
              <w:t>ёрос</w:t>
            </w:r>
            <w:proofErr w:type="spellEnd"/>
          </w:p>
          <w:p w:rsidR="00251AD7" w:rsidRPr="008B1712" w:rsidRDefault="00251AD7" w:rsidP="006C1ED0">
            <w:pPr>
              <w:jc w:val="center"/>
              <w:rPr>
                <w:bCs/>
              </w:rPr>
            </w:pPr>
            <w:r w:rsidRPr="008B1712">
              <w:rPr>
                <w:bCs/>
                <w:sz w:val="22"/>
              </w:rPr>
              <w:t>муниципал округ»</w:t>
            </w:r>
          </w:p>
          <w:p w:rsidR="00251AD7" w:rsidRPr="008B1712" w:rsidRDefault="00251AD7" w:rsidP="006C1ED0">
            <w:pPr>
              <w:jc w:val="center"/>
              <w:rPr>
                <w:bCs/>
              </w:rPr>
            </w:pPr>
            <w:r w:rsidRPr="008B1712">
              <w:rPr>
                <w:bCs/>
                <w:sz w:val="22"/>
              </w:rPr>
              <w:t xml:space="preserve">муниципал </w:t>
            </w:r>
            <w:proofErr w:type="spellStart"/>
            <w:r w:rsidRPr="008B1712">
              <w:rPr>
                <w:bCs/>
                <w:sz w:val="22"/>
              </w:rPr>
              <w:t>кылдытэтысь</w:t>
            </w:r>
            <w:proofErr w:type="spellEnd"/>
          </w:p>
          <w:p w:rsidR="00251AD7" w:rsidRPr="008B1712" w:rsidRDefault="00251AD7" w:rsidP="006C1ED0">
            <w:pPr>
              <w:jc w:val="center"/>
              <w:rPr>
                <w:bCs/>
              </w:rPr>
            </w:pPr>
            <w:proofErr w:type="spellStart"/>
            <w:r w:rsidRPr="008B1712">
              <w:rPr>
                <w:bCs/>
                <w:sz w:val="22"/>
              </w:rPr>
              <w:t>депутатъёслэнКенешсы</w:t>
            </w:r>
            <w:proofErr w:type="spellEnd"/>
          </w:p>
          <w:p w:rsidR="00251AD7" w:rsidRPr="008B1712" w:rsidRDefault="00251AD7" w:rsidP="006C1ED0">
            <w:pPr>
              <w:jc w:val="center"/>
              <w:rPr>
                <w:b/>
                <w:bCs/>
              </w:rPr>
            </w:pPr>
          </w:p>
        </w:tc>
      </w:tr>
    </w:tbl>
    <w:p w:rsidR="00251AD7" w:rsidRPr="008B1712" w:rsidRDefault="00251AD7" w:rsidP="00251AD7">
      <w:pPr>
        <w:keepNext/>
        <w:jc w:val="center"/>
        <w:outlineLvl w:val="0"/>
        <w:rPr>
          <w:b/>
          <w:bCs/>
          <w:sz w:val="44"/>
          <w:szCs w:val="44"/>
        </w:rPr>
      </w:pPr>
      <w:r w:rsidRPr="008B1712">
        <w:rPr>
          <w:b/>
          <w:bCs/>
          <w:sz w:val="44"/>
          <w:szCs w:val="44"/>
        </w:rPr>
        <w:t>РЕШЕНИЕ</w:t>
      </w:r>
    </w:p>
    <w:p w:rsidR="00251AD7" w:rsidRPr="008B1712" w:rsidRDefault="00251AD7" w:rsidP="00251AD7">
      <w:pPr>
        <w:suppressAutoHyphens/>
        <w:jc w:val="center"/>
        <w:rPr>
          <w:rFonts w:cs="Calibri"/>
          <w:b/>
          <w:bCs/>
          <w:sz w:val="28"/>
          <w:szCs w:val="28"/>
          <w:lang w:eastAsia="ar-SA"/>
        </w:rPr>
      </w:pPr>
    </w:p>
    <w:p w:rsidR="00251AD7" w:rsidRPr="008B1712" w:rsidRDefault="00251AD7" w:rsidP="00251AD7">
      <w:pPr>
        <w:suppressAutoHyphens/>
        <w:jc w:val="center"/>
        <w:rPr>
          <w:rFonts w:cs="Calibri"/>
          <w:b/>
          <w:bCs/>
          <w:sz w:val="28"/>
          <w:szCs w:val="28"/>
          <w:lang w:eastAsia="ar-SA"/>
        </w:rPr>
      </w:pPr>
      <w:r w:rsidRPr="008B1712">
        <w:rPr>
          <w:rFonts w:cs="Calibri"/>
          <w:b/>
          <w:bCs/>
          <w:sz w:val="28"/>
          <w:szCs w:val="28"/>
          <w:lang w:eastAsia="ar-SA"/>
        </w:rPr>
        <w:t xml:space="preserve">СОВЕТА ДЕПУТАТОВ МУНИЦИПАЛЬНОГО ОБРАЗОВАНИЯ </w:t>
      </w:r>
    </w:p>
    <w:p w:rsidR="00251AD7" w:rsidRPr="008B1712" w:rsidRDefault="00251AD7" w:rsidP="00251AD7">
      <w:pPr>
        <w:suppressAutoHyphens/>
        <w:jc w:val="center"/>
        <w:rPr>
          <w:rFonts w:cs="Calibri"/>
          <w:b/>
          <w:bCs/>
          <w:sz w:val="28"/>
          <w:szCs w:val="28"/>
          <w:lang w:eastAsia="ar-SA"/>
        </w:rPr>
      </w:pPr>
      <w:r w:rsidRPr="008B1712">
        <w:rPr>
          <w:rFonts w:cs="Calibri"/>
          <w:b/>
          <w:bCs/>
          <w:sz w:val="28"/>
          <w:szCs w:val="28"/>
          <w:lang w:eastAsia="ar-SA"/>
        </w:rPr>
        <w:t xml:space="preserve">«МУНИЦИПАЛЬНЫЙ ОКРУГ ГЛАЗОВСКИЙ РАЙОН </w:t>
      </w:r>
    </w:p>
    <w:p w:rsidR="00251AD7" w:rsidRPr="008B1712" w:rsidRDefault="00251AD7" w:rsidP="00251AD7">
      <w:pPr>
        <w:suppressAutoHyphens/>
        <w:jc w:val="center"/>
        <w:rPr>
          <w:rFonts w:cs="Calibri"/>
          <w:b/>
          <w:bCs/>
          <w:sz w:val="28"/>
          <w:szCs w:val="28"/>
          <w:lang w:eastAsia="ar-SA"/>
        </w:rPr>
      </w:pPr>
      <w:r w:rsidRPr="008B1712">
        <w:rPr>
          <w:rFonts w:cs="Calibri"/>
          <w:b/>
          <w:bCs/>
          <w:sz w:val="28"/>
          <w:szCs w:val="28"/>
          <w:lang w:eastAsia="ar-SA"/>
        </w:rPr>
        <w:t xml:space="preserve">УДМУРТСКОЙ РЕСПУБЛИКИ» </w:t>
      </w:r>
    </w:p>
    <w:p w:rsidR="00251AD7" w:rsidRPr="00A828F2" w:rsidRDefault="00251AD7" w:rsidP="00251AD7">
      <w:pPr>
        <w:keepNext/>
        <w:ind w:left="-540"/>
        <w:jc w:val="center"/>
        <w:outlineLvl w:val="0"/>
        <w:rPr>
          <w:b/>
          <w:bCs/>
          <w:sz w:val="20"/>
          <w:szCs w:val="20"/>
        </w:rPr>
      </w:pPr>
    </w:p>
    <w:p w:rsidR="00251AD7" w:rsidRPr="008B1712" w:rsidRDefault="00251AD7" w:rsidP="00251AD7">
      <w:pPr>
        <w:jc w:val="center"/>
        <w:rPr>
          <w:b/>
        </w:rPr>
      </w:pPr>
      <w:proofErr w:type="gramStart"/>
      <w:r w:rsidRPr="008B1712">
        <w:rPr>
          <w:b/>
        </w:rPr>
        <w:t>О внесении изменений в решение Совета депутатов муниципального образования «Адамское» от 23.12.2020 №200 «О бюджете муниципаль</w:t>
      </w:r>
      <w:r>
        <w:rPr>
          <w:b/>
        </w:rPr>
        <w:t xml:space="preserve">ного образования «Адамское» на </w:t>
      </w:r>
      <w:r w:rsidRPr="008B1712">
        <w:rPr>
          <w:b/>
        </w:rPr>
        <w:t xml:space="preserve">2021 год и на плановый период 2022 и 2023 годов» (в редакции решений </w:t>
      </w:r>
      <w:proofErr w:type="gramEnd"/>
    </w:p>
    <w:p w:rsidR="00251AD7" w:rsidRPr="008B1712" w:rsidRDefault="00251AD7" w:rsidP="00251AD7">
      <w:pPr>
        <w:jc w:val="center"/>
        <w:rPr>
          <w:b/>
        </w:rPr>
      </w:pPr>
      <w:r w:rsidRPr="008B1712">
        <w:rPr>
          <w:b/>
        </w:rPr>
        <w:t xml:space="preserve">Совета депутатов муниципального образования «Адамское» от 03.03.2021 № 209, </w:t>
      </w:r>
    </w:p>
    <w:p w:rsidR="00251AD7" w:rsidRPr="008B1712" w:rsidRDefault="00251AD7" w:rsidP="00251AD7">
      <w:pPr>
        <w:jc w:val="center"/>
        <w:rPr>
          <w:b/>
        </w:rPr>
      </w:pPr>
      <w:r w:rsidRPr="008B1712">
        <w:rPr>
          <w:b/>
        </w:rPr>
        <w:t xml:space="preserve">от 09.04.2021 № 217, от 31.05.2021 № 226, от 24.06.2021 № 230, от 14.09.2021 № 235, </w:t>
      </w:r>
    </w:p>
    <w:p w:rsidR="00251AD7" w:rsidRPr="008B1712" w:rsidRDefault="00251AD7" w:rsidP="00251AD7">
      <w:pPr>
        <w:jc w:val="center"/>
        <w:rPr>
          <w:b/>
        </w:rPr>
      </w:pPr>
      <w:r>
        <w:rPr>
          <w:b/>
        </w:rPr>
        <w:t>в редакции решений</w:t>
      </w:r>
      <w:r w:rsidRPr="008B1712">
        <w:rPr>
          <w:b/>
        </w:rPr>
        <w:t xml:space="preserve"> Совета депутатов муниципального образования  «Муниципальный округ Глазовский район Удмуртской Республики» </w:t>
      </w:r>
    </w:p>
    <w:p w:rsidR="00251AD7" w:rsidRPr="008B1712" w:rsidRDefault="00251AD7" w:rsidP="00251AD7">
      <w:pPr>
        <w:jc w:val="center"/>
        <w:rPr>
          <w:b/>
        </w:rPr>
      </w:pPr>
      <w:r w:rsidRPr="008B1712">
        <w:rPr>
          <w:b/>
        </w:rPr>
        <w:t>от 28.09.2021 №27</w:t>
      </w:r>
      <w:r>
        <w:rPr>
          <w:b/>
        </w:rPr>
        <w:t>, от 28.10.2021 №40, от 02.12.2021 №80</w:t>
      </w:r>
      <w:r w:rsidRPr="008B1712">
        <w:rPr>
          <w:b/>
        </w:rPr>
        <w:t>)</w:t>
      </w:r>
    </w:p>
    <w:p w:rsidR="00251AD7" w:rsidRPr="008B1712" w:rsidRDefault="00251AD7" w:rsidP="00251AD7">
      <w:pPr>
        <w:rPr>
          <w:b/>
          <w:highlight w:val="red"/>
        </w:rPr>
      </w:pPr>
    </w:p>
    <w:p w:rsidR="00251AD7" w:rsidRPr="008B1712" w:rsidRDefault="00251AD7" w:rsidP="00251AD7">
      <w:pPr>
        <w:suppressAutoHyphens/>
        <w:rPr>
          <w:rFonts w:cs="Calibri"/>
          <w:lang w:eastAsia="ar-SA"/>
        </w:rPr>
      </w:pPr>
      <w:r w:rsidRPr="008B1712">
        <w:rPr>
          <w:rFonts w:cs="Calibri"/>
          <w:lang w:eastAsia="ar-SA"/>
        </w:rPr>
        <w:t xml:space="preserve">Принято </w:t>
      </w:r>
    </w:p>
    <w:p w:rsidR="00251AD7" w:rsidRPr="008B1712" w:rsidRDefault="00251AD7" w:rsidP="00251AD7">
      <w:pPr>
        <w:suppressAutoHyphens/>
        <w:rPr>
          <w:rFonts w:cs="Calibri"/>
          <w:lang w:eastAsia="ar-SA"/>
        </w:rPr>
      </w:pPr>
      <w:r w:rsidRPr="008B1712">
        <w:rPr>
          <w:rFonts w:cs="Calibri"/>
          <w:lang w:eastAsia="ar-SA"/>
        </w:rPr>
        <w:t xml:space="preserve">Советом депутатов муниципального образования </w:t>
      </w:r>
    </w:p>
    <w:p w:rsidR="00251AD7" w:rsidRPr="008B1712" w:rsidRDefault="00251AD7" w:rsidP="00251AD7">
      <w:pPr>
        <w:suppressAutoHyphens/>
        <w:rPr>
          <w:rFonts w:cs="Calibri"/>
          <w:lang w:eastAsia="ar-SA"/>
        </w:rPr>
      </w:pPr>
      <w:r w:rsidRPr="008B1712">
        <w:rPr>
          <w:rFonts w:cs="Calibri"/>
          <w:lang w:eastAsia="ar-SA"/>
        </w:rPr>
        <w:t xml:space="preserve">«Муниципальный округ Глазовский район                                        </w:t>
      </w:r>
    </w:p>
    <w:p w:rsidR="00251AD7" w:rsidRPr="008B1712" w:rsidRDefault="00251AD7" w:rsidP="00251AD7">
      <w:pPr>
        <w:suppressAutoHyphens/>
        <w:rPr>
          <w:rFonts w:cs="Calibri"/>
          <w:lang w:eastAsia="ar-SA"/>
        </w:rPr>
      </w:pPr>
      <w:r w:rsidRPr="008B1712">
        <w:rPr>
          <w:rFonts w:cs="Calibri"/>
          <w:lang w:eastAsia="ar-SA"/>
        </w:rPr>
        <w:t xml:space="preserve">Удмуртской Республики» первого созыва                                                  </w:t>
      </w:r>
      <w:r>
        <w:rPr>
          <w:rFonts w:cs="Calibri"/>
          <w:lang w:eastAsia="ar-SA"/>
        </w:rPr>
        <w:t xml:space="preserve">23 декабря </w:t>
      </w:r>
      <w:r w:rsidRPr="008B1712">
        <w:t>2021 года</w:t>
      </w:r>
    </w:p>
    <w:p w:rsidR="00251AD7" w:rsidRDefault="00251AD7" w:rsidP="00251AD7">
      <w:pPr>
        <w:jc w:val="both"/>
        <w:rPr>
          <w:color w:val="FF0000"/>
        </w:rPr>
      </w:pPr>
    </w:p>
    <w:p w:rsidR="00251AD7" w:rsidRPr="00A66456" w:rsidRDefault="00251AD7" w:rsidP="00251AD7">
      <w:pPr>
        <w:jc w:val="both"/>
        <w:rPr>
          <w:color w:val="FF0000"/>
        </w:rPr>
      </w:pPr>
    </w:p>
    <w:p w:rsidR="00251AD7" w:rsidRPr="000D2585" w:rsidRDefault="00251AD7" w:rsidP="00251AD7">
      <w:pPr>
        <w:ind w:firstLine="709"/>
        <w:jc w:val="both"/>
      </w:pPr>
      <w:proofErr w:type="gramStart"/>
      <w:r w:rsidRPr="000D2585">
        <w:t>Руководствуясь Бюджетным кодексом Российской Федерации,</w:t>
      </w:r>
      <w:r w:rsidRPr="000D2585">
        <w:rPr>
          <w:rFonts w:eastAsia="Calibri"/>
          <w:lang w:eastAsia="en-US"/>
        </w:rPr>
        <w:t xml:space="preserve"> Законом Удмуртской Ре</w:t>
      </w:r>
      <w:r>
        <w:rPr>
          <w:rFonts w:eastAsia="Calibri"/>
          <w:lang w:eastAsia="en-US"/>
        </w:rPr>
        <w:t>спублики от 29.04.2021 №</w:t>
      </w:r>
      <w:r w:rsidRPr="000D2585">
        <w:rPr>
          <w:rFonts w:eastAsia="Calibri"/>
          <w:lang w:eastAsia="en-US"/>
        </w:rPr>
        <w:t xml:space="preserve">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w:t>
      </w:r>
      <w:r w:rsidRPr="000D2585">
        <w:t>п.1 ст. 4.1 Закона Удмурт</w:t>
      </w:r>
      <w:r>
        <w:t>ской Республики от 20.09.2021 №</w:t>
      </w:r>
      <w:r w:rsidRPr="000D2585">
        <w:t>94-РЗ «О внесении изменений в Закон Удмуртской Республики «Об отдельных вопросах, связанных с образованием на территории Удмуртской Республики муниципальных округов</w:t>
      </w:r>
      <w:proofErr w:type="gramEnd"/>
      <w:r w:rsidRPr="000D2585">
        <w:t xml:space="preserve">, Уставом муниципального образования «Адамское», Положением о бюджетном процессе в муниципальном образовании «Адамское», </w:t>
      </w:r>
      <w:r w:rsidRPr="000D2585">
        <w:rPr>
          <w:b/>
        </w:rPr>
        <w:t>Совет депутатов муниципального образования «Муниципальный округ Глазовский район Удмуртской республики» РЕШИЛ:</w:t>
      </w:r>
    </w:p>
    <w:p w:rsidR="00251AD7" w:rsidRPr="000D2585" w:rsidRDefault="00251AD7" w:rsidP="00251AD7">
      <w:pPr>
        <w:jc w:val="both"/>
        <w:rPr>
          <w:b/>
        </w:rPr>
      </w:pPr>
    </w:p>
    <w:p w:rsidR="00251AD7" w:rsidRPr="000D2585" w:rsidRDefault="00251AD7" w:rsidP="00251AD7">
      <w:pPr>
        <w:ind w:firstLine="709"/>
        <w:jc w:val="both"/>
      </w:pPr>
      <w:r w:rsidRPr="000D2585">
        <w:t xml:space="preserve">1. </w:t>
      </w:r>
      <w:proofErr w:type="gramStart"/>
      <w:r w:rsidRPr="000D2585">
        <w:t>Внести следующие изменения в решение Совета депутатов муниципального образования «Адамское» от 23.12.2020 №200 «О бюджете муниципального образования «Адамское» на  2021 год и на плановый период 2022 и 2023 годов» (в редакции решений Совета депутатов муниципального образования «Адамское» от 03.03.2021 № 209, от 09.04.2021 № 217, от 31.05.2021 № 226, от 24.06.2021 № 230, от 14.09.2021 № 235, в редакции решения Совета депутатов муниципального образования «Муниципальный</w:t>
      </w:r>
      <w:proofErr w:type="gramEnd"/>
      <w:r w:rsidRPr="000D2585">
        <w:t xml:space="preserve"> округ Глазовский район Удмуртской Республики» от 28.09.2021 №27</w:t>
      </w:r>
      <w:r>
        <w:t>, от 28.10.2021 №40, от 02.12.2021 №80</w:t>
      </w:r>
      <w:r w:rsidRPr="000D2585">
        <w:t>):</w:t>
      </w:r>
    </w:p>
    <w:p w:rsidR="00251AD7" w:rsidRPr="00893050" w:rsidRDefault="00251AD7" w:rsidP="00251AD7">
      <w:pPr>
        <w:ind w:firstLine="709"/>
        <w:jc w:val="both"/>
      </w:pPr>
      <w:r w:rsidRPr="00893050">
        <w:t>1.</w:t>
      </w:r>
      <w:r>
        <w:t>1</w:t>
      </w:r>
      <w:r w:rsidRPr="00893050">
        <w:t>. Свободные остатки средств бюджета, оставшиеся после направления на финансирование дефицита бюджета муниципального образования «Адамское» по состоянию на 01.01.2021 года, направить на финансирование мероприятий 2021 года:</w:t>
      </w:r>
    </w:p>
    <w:p w:rsidR="00251AD7" w:rsidRPr="00893050" w:rsidRDefault="00251AD7" w:rsidP="00251AD7">
      <w:pPr>
        <w:ind w:firstLine="709"/>
        <w:jc w:val="both"/>
      </w:pPr>
      <w:r w:rsidRPr="00893050">
        <w:t>1.</w:t>
      </w:r>
      <w:r>
        <w:t>1</w:t>
      </w:r>
      <w:r w:rsidRPr="00893050">
        <w:t xml:space="preserve">.1. Увеличить плановое назначение по источникам финансирования дефицита бюджета на сумму </w:t>
      </w:r>
      <w:r>
        <w:t>18,0</w:t>
      </w:r>
      <w:r w:rsidRPr="00893050">
        <w:t xml:space="preserve"> тыс. руб.:</w:t>
      </w:r>
    </w:p>
    <w:tbl>
      <w:tblPr>
        <w:tblW w:w="9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306"/>
        <w:gridCol w:w="2496"/>
        <w:gridCol w:w="1275"/>
      </w:tblGrid>
      <w:tr w:rsidR="00251AD7" w:rsidRPr="00893050" w:rsidTr="006C1ED0">
        <w:tc>
          <w:tcPr>
            <w:tcW w:w="648" w:type="dxa"/>
            <w:tcBorders>
              <w:top w:val="single" w:sz="4" w:space="0" w:color="auto"/>
              <w:left w:val="single" w:sz="4" w:space="0" w:color="auto"/>
              <w:bottom w:val="single" w:sz="4" w:space="0" w:color="auto"/>
              <w:right w:val="single" w:sz="4" w:space="0" w:color="auto"/>
            </w:tcBorders>
            <w:hideMark/>
          </w:tcPr>
          <w:p w:rsidR="00251AD7" w:rsidRPr="00893050" w:rsidRDefault="00251AD7" w:rsidP="006C1ED0">
            <w:pPr>
              <w:spacing w:line="276" w:lineRule="auto"/>
              <w:jc w:val="center"/>
              <w:rPr>
                <w:b/>
                <w:lang w:eastAsia="en-US"/>
              </w:rPr>
            </w:pPr>
            <w:r w:rsidRPr="00893050">
              <w:rPr>
                <w:b/>
                <w:lang w:eastAsia="en-US"/>
              </w:rPr>
              <w:t>№</w:t>
            </w:r>
          </w:p>
          <w:p w:rsidR="00251AD7" w:rsidRPr="00893050" w:rsidRDefault="00251AD7" w:rsidP="006C1ED0">
            <w:pPr>
              <w:spacing w:line="276" w:lineRule="auto"/>
              <w:jc w:val="center"/>
              <w:rPr>
                <w:b/>
                <w:lang w:eastAsia="en-US"/>
              </w:rPr>
            </w:pPr>
            <w:proofErr w:type="gramStart"/>
            <w:r w:rsidRPr="00893050">
              <w:rPr>
                <w:b/>
                <w:lang w:eastAsia="en-US"/>
              </w:rPr>
              <w:t>п</w:t>
            </w:r>
            <w:proofErr w:type="gramEnd"/>
            <w:r w:rsidRPr="00893050">
              <w:rPr>
                <w:b/>
                <w:lang w:eastAsia="en-US"/>
              </w:rPr>
              <w:t>/п</w:t>
            </w:r>
          </w:p>
        </w:tc>
        <w:tc>
          <w:tcPr>
            <w:tcW w:w="5306" w:type="dxa"/>
            <w:tcBorders>
              <w:top w:val="single" w:sz="4" w:space="0" w:color="auto"/>
              <w:left w:val="single" w:sz="4" w:space="0" w:color="auto"/>
              <w:bottom w:val="single" w:sz="4" w:space="0" w:color="auto"/>
              <w:right w:val="single" w:sz="4" w:space="0" w:color="auto"/>
            </w:tcBorders>
            <w:hideMark/>
          </w:tcPr>
          <w:p w:rsidR="00251AD7" w:rsidRPr="00893050" w:rsidRDefault="00251AD7" w:rsidP="006C1ED0">
            <w:pPr>
              <w:spacing w:line="276" w:lineRule="auto"/>
              <w:jc w:val="center"/>
              <w:rPr>
                <w:b/>
                <w:lang w:eastAsia="en-US"/>
              </w:rPr>
            </w:pPr>
            <w:r w:rsidRPr="00893050">
              <w:rPr>
                <w:b/>
                <w:lang w:eastAsia="en-US"/>
              </w:rPr>
              <w:t>Направление использования</w:t>
            </w:r>
          </w:p>
        </w:tc>
        <w:tc>
          <w:tcPr>
            <w:tcW w:w="2496" w:type="dxa"/>
            <w:tcBorders>
              <w:top w:val="single" w:sz="4" w:space="0" w:color="auto"/>
              <w:left w:val="single" w:sz="4" w:space="0" w:color="auto"/>
              <w:bottom w:val="single" w:sz="4" w:space="0" w:color="auto"/>
              <w:right w:val="single" w:sz="4" w:space="0" w:color="auto"/>
            </w:tcBorders>
            <w:hideMark/>
          </w:tcPr>
          <w:p w:rsidR="00251AD7" w:rsidRPr="00893050" w:rsidRDefault="00251AD7" w:rsidP="006C1ED0">
            <w:pPr>
              <w:spacing w:line="276" w:lineRule="auto"/>
              <w:jc w:val="center"/>
              <w:rPr>
                <w:b/>
                <w:lang w:eastAsia="en-US"/>
              </w:rPr>
            </w:pPr>
            <w:r w:rsidRPr="00893050">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hideMark/>
          </w:tcPr>
          <w:p w:rsidR="00251AD7" w:rsidRPr="00893050" w:rsidRDefault="00251AD7" w:rsidP="006C1ED0">
            <w:pPr>
              <w:spacing w:line="276" w:lineRule="auto"/>
              <w:jc w:val="center"/>
              <w:rPr>
                <w:b/>
                <w:lang w:eastAsia="en-US"/>
              </w:rPr>
            </w:pPr>
            <w:r w:rsidRPr="00893050">
              <w:rPr>
                <w:b/>
                <w:lang w:eastAsia="en-US"/>
              </w:rPr>
              <w:t>Сумма,</w:t>
            </w:r>
          </w:p>
          <w:p w:rsidR="00251AD7" w:rsidRPr="00893050" w:rsidRDefault="00251AD7" w:rsidP="006C1ED0">
            <w:pPr>
              <w:spacing w:line="276" w:lineRule="auto"/>
              <w:jc w:val="center"/>
              <w:rPr>
                <w:b/>
                <w:lang w:eastAsia="en-US"/>
              </w:rPr>
            </w:pPr>
            <w:r w:rsidRPr="00893050">
              <w:rPr>
                <w:b/>
                <w:lang w:eastAsia="en-US"/>
              </w:rPr>
              <w:t>тыс. руб.</w:t>
            </w:r>
          </w:p>
        </w:tc>
      </w:tr>
      <w:tr w:rsidR="00251AD7" w:rsidRPr="00893050" w:rsidTr="006C1ED0">
        <w:trPr>
          <w:trHeight w:val="719"/>
        </w:trPr>
        <w:tc>
          <w:tcPr>
            <w:tcW w:w="648" w:type="dxa"/>
            <w:tcBorders>
              <w:top w:val="single" w:sz="4" w:space="0" w:color="auto"/>
              <w:left w:val="single" w:sz="4" w:space="0" w:color="auto"/>
              <w:bottom w:val="single" w:sz="4" w:space="0" w:color="auto"/>
              <w:right w:val="single" w:sz="4" w:space="0" w:color="auto"/>
            </w:tcBorders>
            <w:hideMark/>
          </w:tcPr>
          <w:p w:rsidR="00251AD7" w:rsidRPr="00893050" w:rsidRDefault="00251AD7" w:rsidP="006C1ED0">
            <w:pPr>
              <w:spacing w:line="276" w:lineRule="auto"/>
              <w:jc w:val="center"/>
              <w:rPr>
                <w:lang w:eastAsia="en-US"/>
              </w:rPr>
            </w:pPr>
            <w:r w:rsidRPr="00893050">
              <w:rPr>
                <w:lang w:eastAsia="en-US"/>
              </w:rPr>
              <w:lastRenderedPageBreak/>
              <w:t>1.</w:t>
            </w:r>
          </w:p>
        </w:tc>
        <w:tc>
          <w:tcPr>
            <w:tcW w:w="5306" w:type="dxa"/>
            <w:tcBorders>
              <w:top w:val="single" w:sz="4" w:space="0" w:color="auto"/>
              <w:left w:val="single" w:sz="4" w:space="0" w:color="auto"/>
              <w:bottom w:val="single" w:sz="4" w:space="0" w:color="auto"/>
              <w:right w:val="single" w:sz="4" w:space="0" w:color="auto"/>
            </w:tcBorders>
            <w:hideMark/>
          </w:tcPr>
          <w:p w:rsidR="00251AD7" w:rsidRPr="00893050" w:rsidRDefault="00251AD7" w:rsidP="006C1ED0">
            <w:pPr>
              <w:spacing w:line="276" w:lineRule="auto"/>
              <w:jc w:val="both"/>
              <w:rPr>
                <w:lang w:eastAsia="en-US"/>
              </w:rPr>
            </w:pPr>
            <w:r w:rsidRPr="00893050">
              <w:rPr>
                <w:lang w:eastAsia="en-US"/>
              </w:rPr>
              <w:t>Уменьшение прочих остатков денежных средств бюджетов сельских поселений</w:t>
            </w:r>
          </w:p>
        </w:tc>
        <w:tc>
          <w:tcPr>
            <w:tcW w:w="2496" w:type="dxa"/>
            <w:tcBorders>
              <w:top w:val="single" w:sz="4" w:space="0" w:color="auto"/>
              <w:left w:val="single" w:sz="4" w:space="0" w:color="auto"/>
              <w:bottom w:val="single" w:sz="4" w:space="0" w:color="auto"/>
              <w:right w:val="single" w:sz="4" w:space="0" w:color="auto"/>
            </w:tcBorders>
            <w:hideMark/>
          </w:tcPr>
          <w:p w:rsidR="00251AD7" w:rsidRPr="00893050" w:rsidRDefault="00251AD7" w:rsidP="006C1ED0">
            <w:pPr>
              <w:spacing w:line="276" w:lineRule="auto"/>
              <w:jc w:val="center"/>
              <w:rPr>
                <w:lang w:eastAsia="en-US"/>
              </w:rPr>
            </w:pPr>
            <w:r w:rsidRPr="00893050">
              <w:rPr>
                <w:lang w:eastAsia="en-US"/>
              </w:rPr>
              <w:t>01050201100000 610</w:t>
            </w:r>
          </w:p>
          <w:p w:rsidR="00251AD7" w:rsidRPr="00893050" w:rsidRDefault="00251AD7" w:rsidP="006C1ED0">
            <w:pPr>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251AD7" w:rsidRPr="00893050" w:rsidRDefault="00251AD7" w:rsidP="006C1ED0">
            <w:pPr>
              <w:spacing w:line="276" w:lineRule="auto"/>
              <w:jc w:val="center"/>
              <w:rPr>
                <w:lang w:eastAsia="en-US"/>
              </w:rPr>
            </w:pPr>
            <w:r>
              <w:rPr>
                <w:lang w:eastAsia="en-US"/>
              </w:rPr>
              <w:t>18,0</w:t>
            </w:r>
          </w:p>
        </w:tc>
      </w:tr>
    </w:tbl>
    <w:p w:rsidR="00251AD7" w:rsidRPr="00893050" w:rsidRDefault="00251AD7" w:rsidP="00251AD7">
      <w:pPr>
        <w:ind w:firstLine="709"/>
        <w:jc w:val="both"/>
      </w:pPr>
      <w:r w:rsidRPr="00893050">
        <w:t>1.</w:t>
      </w:r>
      <w:r>
        <w:t>1</w:t>
      </w:r>
      <w:r w:rsidRPr="00893050">
        <w:t xml:space="preserve">.2. Увеличить расходную часть бюджета муниципального образования «Адамское» на </w:t>
      </w:r>
      <w:r>
        <w:t>18,0</w:t>
      </w:r>
      <w:r w:rsidRPr="00893050">
        <w:t xml:space="preserve"> тыс. руб. и распределить их по следующим направлениям: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6"/>
        <w:gridCol w:w="3236"/>
        <w:gridCol w:w="1300"/>
      </w:tblGrid>
      <w:tr w:rsidR="00251AD7" w:rsidRPr="00893050" w:rsidTr="006C1ED0">
        <w:trPr>
          <w:trHeight w:val="663"/>
        </w:trPr>
        <w:tc>
          <w:tcPr>
            <w:tcW w:w="567" w:type="dxa"/>
            <w:tcBorders>
              <w:top w:val="single" w:sz="4" w:space="0" w:color="auto"/>
              <w:left w:val="single" w:sz="4" w:space="0" w:color="auto"/>
              <w:bottom w:val="single" w:sz="4" w:space="0" w:color="auto"/>
              <w:right w:val="single" w:sz="4" w:space="0" w:color="auto"/>
            </w:tcBorders>
            <w:hideMark/>
          </w:tcPr>
          <w:p w:rsidR="00251AD7" w:rsidRPr="00893050" w:rsidRDefault="00251AD7" w:rsidP="006C1ED0">
            <w:pPr>
              <w:spacing w:line="276" w:lineRule="auto"/>
              <w:jc w:val="center"/>
              <w:rPr>
                <w:b/>
                <w:lang w:eastAsia="en-US"/>
              </w:rPr>
            </w:pPr>
            <w:r w:rsidRPr="00893050">
              <w:rPr>
                <w:b/>
                <w:lang w:eastAsia="en-US"/>
              </w:rPr>
              <w:t>№</w:t>
            </w:r>
          </w:p>
          <w:p w:rsidR="00251AD7" w:rsidRPr="00893050" w:rsidRDefault="00251AD7" w:rsidP="006C1ED0">
            <w:pPr>
              <w:spacing w:line="276" w:lineRule="auto"/>
              <w:jc w:val="center"/>
              <w:rPr>
                <w:b/>
                <w:lang w:eastAsia="en-US"/>
              </w:rPr>
            </w:pPr>
            <w:proofErr w:type="gramStart"/>
            <w:r w:rsidRPr="00893050">
              <w:rPr>
                <w:b/>
                <w:lang w:eastAsia="en-US"/>
              </w:rPr>
              <w:t>п</w:t>
            </w:r>
            <w:proofErr w:type="gramEnd"/>
            <w:r w:rsidRPr="00893050">
              <w:rPr>
                <w:b/>
                <w:lang w:eastAsia="en-US"/>
              </w:rPr>
              <w:t>/п</w:t>
            </w:r>
          </w:p>
        </w:tc>
        <w:tc>
          <w:tcPr>
            <w:tcW w:w="4536" w:type="dxa"/>
            <w:tcBorders>
              <w:top w:val="single" w:sz="4" w:space="0" w:color="auto"/>
              <w:left w:val="single" w:sz="4" w:space="0" w:color="auto"/>
              <w:bottom w:val="single" w:sz="4" w:space="0" w:color="auto"/>
              <w:right w:val="single" w:sz="4" w:space="0" w:color="auto"/>
            </w:tcBorders>
            <w:hideMark/>
          </w:tcPr>
          <w:p w:rsidR="00251AD7" w:rsidRPr="00893050" w:rsidRDefault="00251AD7" w:rsidP="006C1ED0">
            <w:pPr>
              <w:spacing w:line="276" w:lineRule="auto"/>
              <w:jc w:val="center"/>
              <w:rPr>
                <w:b/>
                <w:lang w:eastAsia="en-US"/>
              </w:rPr>
            </w:pPr>
            <w:r w:rsidRPr="00893050">
              <w:rPr>
                <w:b/>
                <w:lang w:eastAsia="en-US"/>
              </w:rPr>
              <w:t>Направление использования</w:t>
            </w:r>
          </w:p>
        </w:tc>
        <w:tc>
          <w:tcPr>
            <w:tcW w:w="3236" w:type="dxa"/>
            <w:tcBorders>
              <w:top w:val="single" w:sz="4" w:space="0" w:color="auto"/>
              <w:left w:val="single" w:sz="4" w:space="0" w:color="auto"/>
              <w:bottom w:val="single" w:sz="4" w:space="0" w:color="auto"/>
              <w:right w:val="single" w:sz="4" w:space="0" w:color="auto"/>
            </w:tcBorders>
            <w:hideMark/>
          </w:tcPr>
          <w:p w:rsidR="00251AD7" w:rsidRPr="00893050" w:rsidRDefault="00251AD7" w:rsidP="006C1ED0">
            <w:pPr>
              <w:spacing w:line="276" w:lineRule="auto"/>
              <w:jc w:val="center"/>
              <w:rPr>
                <w:b/>
                <w:lang w:eastAsia="en-US"/>
              </w:rPr>
            </w:pPr>
            <w:r w:rsidRPr="00893050">
              <w:rPr>
                <w:b/>
                <w:lang w:eastAsia="en-US"/>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hideMark/>
          </w:tcPr>
          <w:p w:rsidR="00251AD7" w:rsidRPr="00893050" w:rsidRDefault="00251AD7" w:rsidP="006C1ED0">
            <w:pPr>
              <w:spacing w:line="276" w:lineRule="auto"/>
              <w:jc w:val="center"/>
              <w:rPr>
                <w:b/>
                <w:lang w:eastAsia="en-US"/>
              </w:rPr>
            </w:pPr>
            <w:r w:rsidRPr="00893050">
              <w:rPr>
                <w:b/>
                <w:lang w:eastAsia="en-US"/>
              </w:rPr>
              <w:t xml:space="preserve">Сумма, </w:t>
            </w:r>
          </w:p>
          <w:p w:rsidR="00251AD7" w:rsidRPr="00893050" w:rsidRDefault="00251AD7" w:rsidP="006C1ED0">
            <w:pPr>
              <w:spacing w:line="276" w:lineRule="auto"/>
              <w:jc w:val="center"/>
              <w:rPr>
                <w:b/>
                <w:lang w:eastAsia="en-US"/>
              </w:rPr>
            </w:pPr>
            <w:r w:rsidRPr="00893050">
              <w:rPr>
                <w:b/>
                <w:lang w:eastAsia="en-US"/>
              </w:rPr>
              <w:t>тыс. руб.</w:t>
            </w:r>
          </w:p>
        </w:tc>
      </w:tr>
      <w:tr w:rsidR="00251AD7" w:rsidRPr="00626B36" w:rsidTr="006C1ED0">
        <w:tc>
          <w:tcPr>
            <w:tcW w:w="567" w:type="dxa"/>
            <w:tcBorders>
              <w:top w:val="single" w:sz="4" w:space="0" w:color="auto"/>
              <w:left w:val="single" w:sz="4" w:space="0" w:color="auto"/>
              <w:bottom w:val="single" w:sz="4" w:space="0" w:color="auto"/>
              <w:right w:val="single" w:sz="4" w:space="0" w:color="auto"/>
            </w:tcBorders>
          </w:tcPr>
          <w:p w:rsidR="00251AD7" w:rsidRPr="00893050" w:rsidRDefault="00251AD7" w:rsidP="006C1ED0">
            <w:pPr>
              <w:spacing w:line="276" w:lineRule="auto"/>
              <w:jc w:val="center"/>
              <w:rPr>
                <w:lang w:eastAsia="en-US"/>
              </w:rPr>
            </w:pPr>
            <w:r w:rsidRPr="00893050">
              <w:rPr>
                <w:lang w:eastAsia="en-US"/>
              </w:rPr>
              <w:t>1.</w:t>
            </w:r>
          </w:p>
        </w:tc>
        <w:tc>
          <w:tcPr>
            <w:tcW w:w="4536" w:type="dxa"/>
            <w:tcBorders>
              <w:top w:val="single" w:sz="4" w:space="0" w:color="auto"/>
              <w:left w:val="single" w:sz="4" w:space="0" w:color="auto"/>
              <w:bottom w:val="single" w:sz="4" w:space="0" w:color="auto"/>
              <w:right w:val="single" w:sz="4" w:space="0" w:color="auto"/>
            </w:tcBorders>
          </w:tcPr>
          <w:p w:rsidR="00251AD7" w:rsidRPr="00893050" w:rsidRDefault="00251AD7" w:rsidP="006C1ED0">
            <w:r w:rsidRPr="00893050">
              <w:t xml:space="preserve">Аппарат. </w:t>
            </w:r>
            <w:r>
              <w:t>Приобретение системного блока</w:t>
            </w:r>
          </w:p>
        </w:tc>
        <w:tc>
          <w:tcPr>
            <w:tcW w:w="3236" w:type="dxa"/>
            <w:tcBorders>
              <w:top w:val="single" w:sz="4" w:space="0" w:color="auto"/>
              <w:left w:val="single" w:sz="4" w:space="0" w:color="auto"/>
              <w:bottom w:val="single" w:sz="4" w:space="0" w:color="auto"/>
              <w:right w:val="single" w:sz="4" w:space="0" w:color="auto"/>
            </w:tcBorders>
          </w:tcPr>
          <w:p w:rsidR="00251AD7" w:rsidRPr="00893050" w:rsidRDefault="00251AD7" w:rsidP="006C1ED0">
            <w:pPr>
              <w:spacing w:line="276" w:lineRule="auto"/>
              <w:jc w:val="center"/>
              <w:rPr>
                <w:lang w:eastAsia="en-US"/>
              </w:rPr>
            </w:pPr>
            <w:r w:rsidRPr="00893050">
              <w:t xml:space="preserve">212 </w:t>
            </w:r>
            <w:r>
              <w:t>0104</w:t>
            </w:r>
            <w:r w:rsidRPr="00893050">
              <w:t xml:space="preserve"> 990006</w:t>
            </w:r>
            <w:r>
              <w:t>00</w:t>
            </w:r>
            <w:r w:rsidRPr="00893050">
              <w:t xml:space="preserve">30 </w:t>
            </w:r>
            <w:r>
              <w:t>244</w:t>
            </w:r>
          </w:p>
        </w:tc>
        <w:tc>
          <w:tcPr>
            <w:tcW w:w="1300" w:type="dxa"/>
            <w:tcBorders>
              <w:top w:val="single" w:sz="4" w:space="0" w:color="auto"/>
              <w:left w:val="single" w:sz="4" w:space="0" w:color="auto"/>
              <w:bottom w:val="single" w:sz="4" w:space="0" w:color="auto"/>
              <w:right w:val="single" w:sz="4" w:space="0" w:color="auto"/>
            </w:tcBorders>
          </w:tcPr>
          <w:p w:rsidR="00251AD7" w:rsidRPr="00626B36" w:rsidRDefault="00251AD7" w:rsidP="006C1ED0">
            <w:pPr>
              <w:spacing w:line="276" w:lineRule="auto"/>
              <w:jc w:val="center"/>
              <w:rPr>
                <w:lang w:eastAsia="en-US"/>
              </w:rPr>
            </w:pPr>
            <w:r>
              <w:rPr>
                <w:lang w:eastAsia="en-US"/>
              </w:rPr>
              <w:t>18,0</w:t>
            </w:r>
          </w:p>
        </w:tc>
      </w:tr>
    </w:tbl>
    <w:p w:rsidR="00251AD7" w:rsidRDefault="00251AD7" w:rsidP="00251AD7">
      <w:pPr>
        <w:ind w:firstLine="709"/>
        <w:jc w:val="both"/>
      </w:pPr>
      <w:r w:rsidRPr="004D7B11">
        <w:t>1.</w:t>
      </w:r>
      <w:r>
        <w:t>2</w:t>
      </w:r>
      <w:r w:rsidRPr="004D7B11">
        <w:t xml:space="preserve">. В связи с передачей части полномочий по содержанию дорог </w:t>
      </w:r>
      <w:proofErr w:type="spellStart"/>
      <w:r w:rsidRPr="004D7B11">
        <w:t>межпоселенческого</w:t>
      </w:r>
      <w:proofErr w:type="spellEnd"/>
      <w:r w:rsidRPr="004D7B11">
        <w:t xml:space="preserve"> и </w:t>
      </w:r>
      <w:proofErr w:type="spellStart"/>
      <w:r w:rsidRPr="004D7B11">
        <w:t>внутрипоселенческого</w:t>
      </w:r>
      <w:proofErr w:type="spellEnd"/>
      <w:r w:rsidRPr="004D7B11">
        <w:t xml:space="preserve"> назначения в 2021 году:</w:t>
      </w:r>
    </w:p>
    <w:p w:rsidR="00251AD7" w:rsidRPr="004D7B11" w:rsidRDefault="00251AD7" w:rsidP="00251AD7">
      <w:pPr>
        <w:ind w:firstLine="709"/>
        <w:jc w:val="both"/>
      </w:pPr>
      <w:r w:rsidRPr="004D7B11">
        <w:t>1.</w:t>
      </w:r>
      <w:r>
        <w:t>2</w:t>
      </w:r>
      <w:r w:rsidRPr="004D7B11">
        <w:t xml:space="preserve">.1.Увеличить доходную часть бюджета </w:t>
      </w:r>
      <w:r>
        <w:t>муниципального образования</w:t>
      </w:r>
      <w:r w:rsidRPr="004D7B11">
        <w:t xml:space="preserve"> «</w:t>
      </w:r>
      <w:r>
        <w:t>Адам</w:t>
      </w:r>
      <w:r w:rsidRPr="004D7B11">
        <w:t xml:space="preserve">ское» на </w:t>
      </w:r>
      <w:r>
        <w:t>80,0</w:t>
      </w:r>
      <w:r w:rsidRPr="004D7B11">
        <w:t xml:space="preserve"> тыс. руб.:</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779"/>
        <w:gridCol w:w="1275"/>
      </w:tblGrid>
      <w:tr w:rsidR="00251AD7" w:rsidRPr="004D7B11"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w:t>
            </w:r>
          </w:p>
          <w:p w:rsidR="00251AD7" w:rsidRPr="004D7B11" w:rsidRDefault="00251AD7" w:rsidP="006C1ED0">
            <w:pPr>
              <w:spacing w:line="276" w:lineRule="auto"/>
              <w:jc w:val="center"/>
              <w:rPr>
                <w:b/>
                <w:lang w:eastAsia="en-US"/>
              </w:rPr>
            </w:pPr>
            <w:proofErr w:type="gramStart"/>
            <w:r w:rsidRPr="004D7B11">
              <w:rPr>
                <w:b/>
                <w:lang w:eastAsia="en-US"/>
              </w:rPr>
              <w:t>п</w:t>
            </w:r>
            <w:proofErr w:type="gramEnd"/>
            <w:r w:rsidRPr="004D7B11">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Наименование</w:t>
            </w:r>
          </w:p>
        </w:tc>
        <w:tc>
          <w:tcPr>
            <w:tcW w:w="2779"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Сумма,</w:t>
            </w:r>
          </w:p>
          <w:p w:rsidR="00251AD7" w:rsidRPr="004D7B11" w:rsidRDefault="00251AD7" w:rsidP="006C1ED0">
            <w:pPr>
              <w:spacing w:line="276" w:lineRule="auto"/>
              <w:jc w:val="center"/>
              <w:rPr>
                <w:b/>
                <w:lang w:eastAsia="en-US"/>
              </w:rPr>
            </w:pPr>
            <w:r w:rsidRPr="004D7B11">
              <w:rPr>
                <w:b/>
                <w:lang w:eastAsia="en-US"/>
              </w:rPr>
              <w:t>тыс. руб.</w:t>
            </w:r>
          </w:p>
        </w:tc>
      </w:tr>
      <w:tr w:rsidR="00251AD7" w:rsidRPr="004D7B11" w:rsidTr="006C1ED0">
        <w:tc>
          <w:tcPr>
            <w:tcW w:w="648" w:type="dxa"/>
            <w:tcBorders>
              <w:top w:val="single" w:sz="4" w:space="0" w:color="auto"/>
              <w:left w:val="single" w:sz="4" w:space="0" w:color="auto"/>
              <w:bottom w:val="single" w:sz="4" w:space="0" w:color="auto"/>
              <w:right w:val="single" w:sz="4" w:space="0" w:color="auto"/>
            </w:tcBorders>
            <w:hideMark/>
          </w:tcPr>
          <w:p w:rsidR="00251AD7" w:rsidRPr="004D7B11" w:rsidRDefault="00251AD7" w:rsidP="006C1ED0">
            <w:pPr>
              <w:spacing w:line="276" w:lineRule="auto"/>
              <w:jc w:val="center"/>
              <w:rPr>
                <w:lang w:eastAsia="en-US"/>
              </w:rPr>
            </w:pPr>
            <w:r w:rsidRPr="004D7B11">
              <w:rPr>
                <w:lang w:eastAsia="en-US"/>
              </w:rPr>
              <w:t>1.</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jc w:val="both"/>
              <w:rPr>
                <w:lang w:eastAsia="en-US"/>
              </w:rPr>
            </w:pPr>
            <w:r w:rsidRPr="004D7B11">
              <w:rPr>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79" w:type="dxa"/>
            <w:tcBorders>
              <w:top w:val="single" w:sz="4" w:space="0" w:color="auto"/>
              <w:left w:val="single" w:sz="4" w:space="0" w:color="auto"/>
              <w:bottom w:val="single" w:sz="4" w:space="0" w:color="auto"/>
              <w:right w:val="single" w:sz="4" w:space="0" w:color="auto"/>
            </w:tcBorders>
            <w:hideMark/>
          </w:tcPr>
          <w:p w:rsidR="00251AD7" w:rsidRPr="004D7B11" w:rsidRDefault="00251AD7" w:rsidP="006C1ED0">
            <w:pPr>
              <w:spacing w:line="276" w:lineRule="auto"/>
              <w:jc w:val="center"/>
              <w:rPr>
                <w:lang w:eastAsia="en-US"/>
              </w:rPr>
            </w:pPr>
            <w:r w:rsidRPr="004D7B11">
              <w:rPr>
                <w:lang w:eastAsia="en-US"/>
              </w:rPr>
              <w:t>2 02 40014 10 0000 150</w:t>
            </w:r>
          </w:p>
        </w:tc>
        <w:tc>
          <w:tcPr>
            <w:tcW w:w="1275" w:type="dxa"/>
            <w:tcBorders>
              <w:top w:val="single" w:sz="4" w:space="0" w:color="auto"/>
              <w:left w:val="single" w:sz="4" w:space="0" w:color="auto"/>
              <w:bottom w:val="single" w:sz="4" w:space="0" w:color="auto"/>
              <w:right w:val="single" w:sz="4" w:space="0" w:color="auto"/>
            </w:tcBorders>
            <w:hideMark/>
          </w:tcPr>
          <w:p w:rsidR="00251AD7" w:rsidRPr="004D7B11" w:rsidRDefault="00251AD7" w:rsidP="006C1ED0">
            <w:pPr>
              <w:spacing w:line="276" w:lineRule="auto"/>
              <w:jc w:val="center"/>
              <w:rPr>
                <w:lang w:eastAsia="en-US"/>
              </w:rPr>
            </w:pPr>
            <w:r>
              <w:rPr>
                <w:lang w:eastAsia="en-US"/>
              </w:rPr>
              <w:t>80,0</w:t>
            </w:r>
          </w:p>
        </w:tc>
      </w:tr>
    </w:tbl>
    <w:p w:rsidR="00251AD7" w:rsidRPr="004D7B11" w:rsidRDefault="00251AD7" w:rsidP="00251AD7">
      <w:pPr>
        <w:ind w:firstLine="709"/>
        <w:jc w:val="both"/>
      </w:pPr>
      <w:r w:rsidRPr="004D7B11">
        <w:t>1.</w:t>
      </w:r>
      <w:r>
        <w:t>2</w:t>
      </w:r>
      <w:r w:rsidRPr="004D7B11">
        <w:t xml:space="preserve">.2. Увеличить расходную часть бюджета </w:t>
      </w:r>
      <w:r>
        <w:t>муниципального образования</w:t>
      </w:r>
      <w:r w:rsidRPr="004D7B11">
        <w:t xml:space="preserve"> «</w:t>
      </w:r>
      <w:r>
        <w:t>Адам</w:t>
      </w:r>
      <w:r w:rsidRPr="004D7B11">
        <w:t xml:space="preserve">ское» на </w:t>
      </w:r>
      <w:r>
        <w:t xml:space="preserve">80,0 </w:t>
      </w:r>
      <w:r w:rsidRPr="004D7B11">
        <w:t>тыс. руб. по следующим направлениям:</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885"/>
        <w:gridCol w:w="2844"/>
        <w:gridCol w:w="1267"/>
      </w:tblGrid>
      <w:tr w:rsidR="00251AD7" w:rsidRPr="004D7B11" w:rsidTr="006C1ED0">
        <w:trPr>
          <w:trHeight w:val="663"/>
        </w:trPr>
        <w:tc>
          <w:tcPr>
            <w:tcW w:w="644"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w:t>
            </w:r>
          </w:p>
          <w:p w:rsidR="00251AD7" w:rsidRPr="004D7B11" w:rsidRDefault="00251AD7" w:rsidP="006C1ED0">
            <w:pPr>
              <w:spacing w:line="276" w:lineRule="auto"/>
              <w:jc w:val="center"/>
              <w:rPr>
                <w:b/>
                <w:lang w:eastAsia="en-US"/>
              </w:rPr>
            </w:pPr>
            <w:proofErr w:type="gramStart"/>
            <w:r w:rsidRPr="004D7B11">
              <w:rPr>
                <w:b/>
                <w:lang w:eastAsia="en-US"/>
              </w:rPr>
              <w:t>п</w:t>
            </w:r>
            <w:proofErr w:type="gramEnd"/>
            <w:r w:rsidRPr="004D7B11">
              <w:rPr>
                <w:b/>
                <w:lang w:eastAsia="en-US"/>
              </w:rPr>
              <w:t>/п</w:t>
            </w:r>
          </w:p>
        </w:tc>
        <w:tc>
          <w:tcPr>
            <w:tcW w:w="4885"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Направление использования</w:t>
            </w:r>
          </w:p>
        </w:tc>
        <w:tc>
          <w:tcPr>
            <w:tcW w:w="2844"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Сумма,</w:t>
            </w:r>
          </w:p>
          <w:p w:rsidR="00251AD7" w:rsidRPr="004D7B11" w:rsidRDefault="00251AD7" w:rsidP="006C1ED0">
            <w:pPr>
              <w:spacing w:line="276" w:lineRule="auto"/>
              <w:jc w:val="center"/>
              <w:rPr>
                <w:b/>
                <w:lang w:eastAsia="en-US"/>
              </w:rPr>
            </w:pPr>
            <w:r w:rsidRPr="004D7B11">
              <w:rPr>
                <w:b/>
                <w:lang w:eastAsia="en-US"/>
              </w:rPr>
              <w:t>тыс. руб.</w:t>
            </w:r>
          </w:p>
        </w:tc>
      </w:tr>
      <w:tr w:rsidR="00251AD7" w:rsidRPr="004D7B11" w:rsidTr="006C1ED0">
        <w:trPr>
          <w:trHeight w:val="1349"/>
        </w:trPr>
        <w:tc>
          <w:tcPr>
            <w:tcW w:w="644" w:type="dxa"/>
            <w:tcBorders>
              <w:top w:val="single" w:sz="4" w:space="0" w:color="auto"/>
              <w:left w:val="single" w:sz="4" w:space="0" w:color="auto"/>
              <w:bottom w:val="single" w:sz="4" w:space="0" w:color="auto"/>
              <w:right w:val="single" w:sz="4" w:space="0" w:color="auto"/>
            </w:tcBorders>
          </w:tcPr>
          <w:p w:rsidR="00251AD7" w:rsidRPr="004D7B11" w:rsidRDefault="00251AD7" w:rsidP="006C1ED0">
            <w:pPr>
              <w:spacing w:line="276" w:lineRule="auto"/>
              <w:jc w:val="center"/>
              <w:rPr>
                <w:lang w:eastAsia="en-US"/>
              </w:rPr>
            </w:pPr>
            <w:r>
              <w:rPr>
                <w:lang w:eastAsia="en-US"/>
              </w:rPr>
              <w:t>1.</w:t>
            </w:r>
          </w:p>
        </w:tc>
        <w:tc>
          <w:tcPr>
            <w:tcW w:w="4885" w:type="dxa"/>
            <w:tcBorders>
              <w:top w:val="single" w:sz="4" w:space="0" w:color="auto"/>
              <w:left w:val="single" w:sz="4" w:space="0" w:color="auto"/>
              <w:bottom w:val="single" w:sz="4" w:space="0" w:color="auto"/>
              <w:right w:val="single" w:sz="4" w:space="0" w:color="auto"/>
            </w:tcBorders>
            <w:vAlign w:val="center"/>
          </w:tcPr>
          <w:p w:rsidR="00251AD7" w:rsidRPr="004D7B11" w:rsidRDefault="00251AD7" w:rsidP="006C1ED0">
            <w:pPr>
              <w:spacing w:line="276" w:lineRule="auto"/>
              <w:rPr>
                <w:lang w:eastAsia="en-US"/>
              </w:rPr>
            </w:pPr>
            <w:r w:rsidRPr="004D7B11">
              <w:rPr>
                <w:lang w:eastAsia="en-US"/>
              </w:rPr>
              <w:t>Капитальный ремонт, ремонт и содержание автомобильных дорог общего пользования местного значения в</w:t>
            </w:r>
            <w:r>
              <w:rPr>
                <w:lang w:eastAsia="en-US"/>
              </w:rPr>
              <w:t>не границ</w:t>
            </w:r>
            <w:r w:rsidRPr="004D7B11">
              <w:rPr>
                <w:lang w:eastAsia="en-US"/>
              </w:rPr>
              <w:t xml:space="preserve"> населённых пунктов</w:t>
            </w:r>
          </w:p>
        </w:tc>
        <w:tc>
          <w:tcPr>
            <w:tcW w:w="2844" w:type="dxa"/>
            <w:tcBorders>
              <w:top w:val="single" w:sz="4" w:space="0" w:color="auto"/>
              <w:left w:val="single" w:sz="4" w:space="0" w:color="auto"/>
              <w:bottom w:val="single" w:sz="4" w:space="0" w:color="auto"/>
              <w:right w:val="single" w:sz="4" w:space="0" w:color="auto"/>
            </w:tcBorders>
          </w:tcPr>
          <w:p w:rsidR="00251AD7" w:rsidRPr="004D7B11" w:rsidRDefault="00251AD7" w:rsidP="006C1ED0">
            <w:pPr>
              <w:spacing w:line="276" w:lineRule="auto"/>
              <w:jc w:val="center"/>
              <w:rPr>
                <w:lang w:eastAsia="en-US"/>
              </w:rPr>
            </w:pPr>
            <w:r>
              <w:rPr>
                <w:lang w:eastAsia="en-US"/>
              </w:rPr>
              <w:t>212 0409 9900062510 244</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20,0</w:t>
            </w:r>
          </w:p>
        </w:tc>
      </w:tr>
      <w:tr w:rsidR="00251AD7" w:rsidRPr="004D7B11" w:rsidTr="006C1ED0">
        <w:trPr>
          <w:trHeight w:val="1349"/>
        </w:trPr>
        <w:tc>
          <w:tcPr>
            <w:tcW w:w="644" w:type="dxa"/>
            <w:tcBorders>
              <w:top w:val="single" w:sz="4" w:space="0" w:color="auto"/>
              <w:left w:val="single" w:sz="4" w:space="0" w:color="auto"/>
              <w:bottom w:val="single" w:sz="4" w:space="0" w:color="auto"/>
              <w:right w:val="single" w:sz="4" w:space="0" w:color="auto"/>
            </w:tcBorders>
            <w:hideMark/>
          </w:tcPr>
          <w:p w:rsidR="00251AD7" w:rsidRPr="004D7B11" w:rsidRDefault="00251AD7" w:rsidP="006C1ED0">
            <w:pPr>
              <w:spacing w:line="276" w:lineRule="auto"/>
              <w:jc w:val="center"/>
              <w:rPr>
                <w:lang w:eastAsia="en-US"/>
              </w:rPr>
            </w:pPr>
            <w:r w:rsidRPr="004D7B11">
              <w:rPr>
                <w:lang w:eastAsia="en-US"/>
              </w:rPr>
              <w:t>2.</w:t>
            </w:r>
          </w:p>
        </w:tc>
        <w:tc>
          <w:tcPr>
            <w:tcW w:w="4885"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rPr>
                <w:lang w:eastAsia="en-US"/>
              </w:rPr>
            </w:pPr>
            <w:r w:rsidRPr="004D7B11">
              <w:rPr>
                <w:lang w:eastAsia="en-US"/>
              </w:rPr>
              <w:t>Капитальный ремонт, ремонт и содержание автомобильных дорог общего пользования местного значения в границах населённых пунктов</w:t>
            </w:r>
          </w:p>
        </w:tc>
        <w:tc>
          <w:tcPr>
            <w:tcW w:w="2844" w:type="dxa"/>
            <w:tcBorders>
              <w:top w:val="single" w:sz="4" w:space="0" w:color="auto"/>
              <w:left w:val="single" w:sz="4" w:space="0" w:color="auto"/>
              <w:bottom w:val="single" w:sz="4" w:space="0" w:color="auto"/>
              <w:right w:val="single" w:sz="4" w:space="0" w:color="auto"/>
            </w:tcBorders>
            <w:hideMark/>
          </w:tcPr>
          <w:p w:rsidR="00251AD7" w:rsidRPr="004D7B11" w:rsidRDefault="00251AD7" w:rsidP="006C1ED0">
            <w:pPr>
              <w:spacing w:line="276" w:lineRule="auto"/>
              <w:jc w:val="center"/>
              <w:rPr>
                <w:lang w:eastAsia="en-US"/>
              </w:rPr>
            </w:pPr>
            <w:r w:rsidRPr="004D7B11">
              <w:rPr>
                <w:lang w:eastAsia="en-US"/>
              </w:rPr>
              <w:t>2</w:t>
            </w:r>
            <w:r>
              <w:rPr>
                <w:lang w:eastAsia="en-US"/>
              </w:rPr>
              <w:t>12</w:t>
            </w:r>
            <w:r w:rsidRPr="004D7B11">
              <w:rPr>
                <w:lang w:eastAsia="en-US"/>
              </w:rPr>
              <w:t xml:space="preserve"> 0409 9900062520 244</w:t>
            </w:r>
          </w:p>
        </w:tc>
        <w:tc>
          <w:tcPr>
            <w:tcW w:w="1267" w:type="dxa"/>
            <w:tcBorders>
              <w:top w:val="single" w:sz="4" w:space="0" w:color="auto"/>
              <w:left w:val="single" w:sz="4" w:space="0" w:color="auto"/>
              <w:bottom w:val="single" w:sz="4" w:space="0" w:color="auto"/>
              <w:right w:val="single" w:sz="4" w:space="0" w:color="auto"/>
            </w:tcBorders>
            <w:hideMark/>
          </w:tcPr>
          <w:p w:rsidR="00251AD7" w:rsidRPr="004D7B11" w:rsidRDefault="00251AD7" w:rsidP="006C1ED0">
            <w:pPr>
              <w:spacing w:line="276" w:lineRule="auto"/>
              <w:jc w:val="center"/>
              <w:rPr>
                <w:lang w:eastAsia="en-US"/>
              </w:rPr>
            </w:pPr>
            <w:r>
              <w:rPr>
                <w:lang w:eastAsia="en-US"/>
              </w:rPr>
              <w:t>60,0</w:t>
            </w:r>
          </w:p>
        </w:tc>
      </w:tr>
    </w:tbl>
    <w:p w:rsidR="00251AD7" w:rsidRDefault="00251AD7" w:rsidP="00251AD7">
      <w:pPr>
        <w:ind w:firstLine="708"/>
        <w:jc w:val="both"/>
      </w:pPr>
      <w:r w:rsidRPr="00E66B18">
        <w:t>2</w:t>
      </w:r>
      <w:r>
        <w:t>. Утвердить бюджет муниципального образования</w:t>
      </w:r>
      <w:r w:rsidRPr="00E66B18">
        <w:t xml:space="preserve"> «Адамское»</w:t>
      </w:r>
      <w:r>
        <w:t xml:space="preserve"> </w:t>
      </w:r>
      <w:r w:rsidRPr="00E66B18">
        <w:t>на 20</w:t>
      </w:r>
      <w:r>
        <w:t>21</w:t>
      </w:r>
      <w:r w:rsidRPr="00E66B18">
        <w:t xml:space="preserve"> год </w:t>
      </w:r>
      <w:r w:rsidRPr="009C4942">
        <w:t xml:space="preserve">по доходам в </w:t>
      </w:r>
      <w:r w:rsidRPr="00631269">
        <w:t>сумме 5</w:t>
      </w:r>
      <w:r>
        <w:t>61</w:t>
      </w:r>
      <w:r w:rsidRPr="00631269">
        <w:t xml:space="preserve">7,4 тыс. руб., по расходам в сумме </w:t>
      </w:r>
      <w:r>
        <w:t>6040,1</w:t>
      </w:r>
      <w:r w:rsidRPr="00631269">
        <w:t xml:space="preserve"> тыс. руб.</w:t>
      </w:r>
    </w:p>
    <w:p w:rsidR="00251AD7" w:rsidRPr="000D2585" w:rsidRDefault="00251AD7" w:rsidP="00251AD7">
      <w:pPr>
        <w:ind w:firstLine="709"/>
        <w:jc w:val="both"/>
      </w:pPr>
      <w:r w:rsidRPr="000D2585">
        <w:t xml:space="preserve">3. </w:t>
      </w:r>
      <w:proofErr w:type="gramStart"/>
      <w:r w:rsidRPr="000D2585">
        <w:t>Внести соответствующие и</w:t>
      </w:r>
      <w:r>
        <w:t>зменения в Приложения № 1, 2, 3,</w:t>
      </w:r>
      <w:r w:rsidRPr="000D2585">
        <w:t xml:space="preserve"> 7, 9, 11 решения Совета депутатов муниципального образования «Адамское» от 23.12.2020 №200 «О бюджете муниципального образования «Адамское» на  2021 год и на плановый период 2022 и 2023 годов» (в редакции решений Совета депутатов муниципального образования «Адамское» от 03.03.2021 № 209, от 09.04.2021 № 217, от 31.05.2021 № 226, от 24.06.2021 № 230, от 14.09.2021 № 235, в</w:t>
      </w:r>
      <w:proofErr w:type="gramEnd"/>
      <w:r w:rsidRPr="000D2585">
        <w:t xml:space="preserve"> редакции решения Совета депутатов муниципального образования  «Муниципальный округ Глазовский район Удмуртской Республики» от 28.09.2021 №27</w:t>
      </w:r>
      <w:r>
        <w:t>, от 28.10.2021 № 40, от 02.12.2021 №80</w:t>
      </w:r>
      <w:r w:rsidRPr="000D2585">
        <w:t>).</w:t>
      </w:r>
    </w:p>
    <w:p w:rsidR="00251AD7" w:rsidRDefault="00251AD7" w:rsidP="00251AD7">
      <w:pPr>
        <w:jc w:val="both"/>
        <w:rPr>
          <w:b/>
        </w:rPr>
      </w:pPr>
    </w:p>
    <w:p w:rsidR="00251AD7" w:rsidRDefault="00251AD7" w:rsidP="00251AD7">
      <w:pPr>
        <w:rPr>
          <w:b/>
        </w:rPr>
      </w:pPr>
      <w:r w:rsidRPr="00DD4EB9">
        <w:rPr>
          <w:b/>
        </w:rPr>
        <w:t xml:space="preserve">Председатель Совета депутатов муниципального                           </w:t>
      </w:r>
      <w:r>
        <w:rPr>
          <w:b/>
        </w:rPr>
        <w:t xml:space="preserve">                     </w:t>
      </w:r>
      <w:proofErr w:type="spellStart"/>
      <w:r>
        <w:rPr>
          <w:b/>
        </w:rPr>
        <w:t>С.Л.Буров</w:t>
      </w:r>
      <w:proofErr w:type="spellEnd"/>
    </w:p>
    <w:p w:rsidR="00251AD7" w:rsidRPr="00DD4EB9" w:rsidRDefault="00251AD7" w:rsidP="00251AD7">
      <w:pPr>
        <w:rPr>
          <w:b/>
        </w:rPr>
      </w:pPr>
      <w:r w:rsidRPr="00DD4EB9">
        <w:rPr>
          <w:b/>
        </w:rPr>
        <w:t xml:space="preserve">образования «Муниципальный округ </w:t>
      </w:r>
    </w:p>
    <w:p w:rsidR="00251AD7" w:rsidRPr="00AF51D9" w:rsidRDefault="00251AD7" w:rsidP="00251AD7">
      <w:pPr>
        <w:ind w:right="-186"/>
        <w:jc w:val="both"/>
        <w:rPr>
          <w:b/>
          <w:highlight w:val="yellow"/>
        </w:rPr>
      </w:pPr>
      <w:r w:rsidRPr="00DD4EB9">
        <w:rPr>
          <w:b/>
        </w:rPr>
        <w:t>Глазовский район Удмуртской Республики»</w:t>
      </w:r>
    </w:p>
    <w:p w:rsidR="00251AD7" w:rsidRDefault="00251AD7" w:rsidP="00251AD7">
      <w:pPr>
        <w:jc w:val="both"/>
        <w:rPr>
          <w:b/>
        </w:rPr>
      </w:pPr>
    </w:p>
    <w:p w:rsidR="00251AD7" w:rsidRPr="00561A78" w:rsidRDefault="00251AD7" w:rsidP="00251AD7">
      <w:pPr>
        <w:jc w:val="both"/>
        <w:rPr>
          <w:b/>
        </w:rPr>
      </w:pPr>
      <w:proofErr w:type="spellStart"/>
      <w:r w:rsidRPr="00561A78">
        <w:rPr>
          <w:b/>
        </w:rPr>
        <w:t>г</w:t>
      </w:r>
      <w:proofErr w:type="gramStart"/>
      <w:r w:rsidRPr="00561A78">
        <w:rPr>
          <w:b/>
        </w:rPr>
        <w:t>.Г</w:t>
      </w:r>
      <w:proofErr w:type="gramEnd"/>
      <w:r w:rsidRPr="00561A78">
        <w:rPr>
          <w:b/>
        </w:rPr>
        <w:t>лазов</w:t>
      </w:r>
      <w:proofErr w:type="spellEnd"/>
    </w:p>
    <w:p w:rsidR="00251AD7" w:rsidRPr="00561A78" w:rsidRDefault="00251AD7" w:rsidP="00251AD7">
      <w:pPr>
        <w:jc w:val="both"/>
        <w:rPr>
          <w:b/>
        </w:rPr>
      </w:pPr>
      <w:r>
        <w:rPr>
          <w:b/>
        </w:rPr>
        <w:t>23</w:t>
      </w:r>
      <w:r w:rsidRPr="00561A78">
        <w:rPr>
          <w:b/>
        </w:rPr>
        <w:t xml:space="preserve"> декабря 2021 года </w:t>
      </w:r>
      <w:r w:rsidRPr="00561A78">
        <w:rPr>
          <w:b/>
        </w:rPr>
        <w:tab/>
      </w:r>
      <w:r w:rsidRPr="00561A78">
        <w:rPr>
          <w:b/>
        </w:rPr>
        <w:tab/>
      </w:r>
      <w:r w:rsidRPr="00561A78">
        <w:rPr>
          <w:b/>
        </w:rPr>
        <w:tab/>
      </w:r>
      <w:r w:rsidRPr="00561A78">
        <w:rPr>
          <w:b/>
        </w:rPr>
        <w:tab/>
      </w:r>
      <w:r w:rsidRPr="00561A78">
        <w:rPr>
          <w:b/>
        </w:rPr>
        <w:tab/>
      </w:r>
      <w:r w:rsidRPr="00561A78">
        <w:rPr>
          <w:b/>
        </w:rPr>
        <w:tab/>
      </w:r>
      <w:r w:rsidRPr="00561A78">
        <w:rPr>
          <w:b/>
        </w:rPr>
        <w:tab/>
      </w:r>
      <w:r w:rsidRPr="00561A78">
        <w:rPr>
          <w:b/>
        </w:rPr>
        <w:tab/>
      </w:r>
    </w:p>
    <w:p w:rsidR="00251AD7" w:rsidRPr="0041085D" w:rsidRDefault="00251AD7" w:rsidP="00251AD7">
      <w:pPr>
        <w:jc w:val="both"/>
        <w:rPr>
          <w:b/>
        </w:rPr>
      </w:pPr>
      <w:r>
        <w:rPr>
          <w:b/>
        </w:rPr>
        <w:t>№ 94</w:t>
      </w:r>
    </w:p>
    <w:p w:rsidR="00251AD7" w:rsidRDefault="00251AD7" w:rsidP="00251AD7">
      <w:pPr>
        <w:shd w:val="clear" w:color="auto" w:fill="FFFFFF"/>
        <w:ind w:left="38" w:right="563"/>
        <w:rPr>
          <w:color w:val="FF0000"/>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435CF4" w:rsidTr="006C1ED0">
        <w:tc>
          <w:tcPr>
            <w:tcW w:w="4361" w:type="dxa"/>
            <w:shd w:val="clear" w:color="auto" w:fill="auto"/>
          </w:tcPr>
          <w:p w:rsidR="00251AD7" w:rsidRPr="00435CF4" w:rsidRDefault="00251AD7" w:rsidP="006C1ED0">
            <w:pPr>
              <w:jc w:val="center"/>
              <w:rPr>
                <w:bCs/>
              </w:rPr>
            </w:pPr>
            <w:r w:rsidRPr="00435CF4">
              <w:rPr>
                <w:bCs/>
                <w:sz w:val="22"/>
              </w:rPr>
              <w:t xml:space="preserve">Совет депутатов </w:t>
            </w:r>
          </w:p>
          <w:p w:rsidR="00251AD7" w:rsidRPr="00435CF4" w:rsidRDefault="00251AD7" w:rsidP="006C1ED0">
            <w:pPr>
              <w:jc w:val="center"/>
              <w:rPr>
                <w:bCs/>
              </w:rPr>
            </w:pPr>
            <w:r w:rsidRPr="00435CF4">
              <w:rPr>
                <w:bCs/>
                <w:sz w:val="22"/>
              </w:rPr>
              <w:t xml:space="preserve">муниципального образования «Муниципальный округ </w:t>
            </w:r>
          </w:p>
          <w:p w:rsidR="00251AD7" w:rsidRPr="00435CF4" w:rsidRDefault="00251AD7" w:rsidP="006C1ED0">
            <w:pPr>
              <w:jc w:val="center"/>
              <w:rPr>
                <w:bCs/>
              </w:rPr>
            </w:pPr>
            <w:r w:rsidRPr="00435CF4">
              <w:rPr>
                <w:bCs/>
                <w:sz w:val="22"/>
              </w:rPr>
              <w:t xml:space="preserve">Глазовский район </w:t>
            </w:r>
          </w:p>
          <w:p w:rsidR="00251AD7" w:rsidRPr="00435CF4" w:rsidRDefault="00251AD7" w:rsidP="006C1ED0">
            <w:pPr>
              <w:jc w:val="center"/>
              <w:rPr>
                <w:bCs/>
              </w:rPr>
            </w:pPr>
            <w:r w:rsidRPr="00435CF4">
              <w:rPr>
                <w:bCs/>
                <w:sz w:val="22"/>
              </w:rPr>
              <w:t xml:space="preserve">Удмуртской Республики»  </w:t>
            </w:r>
          </w:p>
          <w:p w:rsidR="00251AD7" w:rsidRPr="00435CF4" w:rsidRDefault="00251AD7" w:rsidP="006C1ED0">
            <w:pPr>
              <w:jc w:val="center"/>
              <w:rPr>
                <w:b/>
                <w:bCs/>
                <w:noProof/>
              </w:rPr>
            </w:pPr>
          </w:p>
        </w:tc>
        <w:tc>
          <w:tcPr>
            <w:tcW w:w="1139" w:type="dxa"/>
          </w:tcPr>
          <w:p w:rsidR="00251AD7" w:rsidRPr="00435CF4" w:rsidRDefault="00251AD7" w:rsidP="006C1ED0">
            <w:pPr>
              <w:jc w:val="center"/>
              <w:rPr>
                <w:b/>
                <w:bCs/>
              </w:rPr>
            </w:pPr>
            <w:r>
              <w:rPr>
                <w:b/>
                <w:bCs/>
                <w:noProof/>
                <w:sz w:val="22"/>
              </w:rPr>
              <w:drawing>
                <wp:anchor distT="0" distB="0" distL="114300" distR="114300" simplePos="0" relativeHeight="251669504" behindDoc="0" locked="0" layoutInCell="1" allowOverlap="1" wp14:anchorId="0603EBFA" wp14:editId="5F808D31">
                  <wp:simplePos x="0" y="0"/>
                  <wp:positionH relativeFrom="column">
                    <wp:posOffset>17780</wp:posOffset>
                  </wp:positionH>
                  <wp:positionV relativeFrom="paragraph">
                    <wp:posOffset>3175</wp:posOffset>
                  </wp:positionV>
                  <wp:extent cx="495300" cy="685800"/>
                  <wp:effectExtent l="0" t="0" r="0" b="0"/>
                  <wp:wrapTopAndBottom/>
                  <wp:docPr id="10" name="Рисунок 10"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251AD7" w:rsidRPr="00435CF4" w:rsidRDefault="00251AD7" w:rsidP="006C1ED0">
            <w:pPr>
              <w:jc w:val="center"/>
              <w:rPr>
                <w:bCs/>
              </w:rPr>
            </w:pPr>
            <w:r w:rsidRPr="00435CF4">
              <w:rPr>
                <w:b/>
                <w:bCs/>
                <w:sz w:val="22"/>
              </w:rPr>
              <w:t>«</w:t>
            </w:r>
            <w:r w:rsidRPr="00435CF4">
              <w:rPr>
                <w:bCs/>
                <w:sz w:val="22"/>
              </w:rPr>
              <w:t xml:space="preserve">Удмурт </w:t>
            </w:r>
            <w:proofErr w:type="spellStart"/>
            <w:r w:rsidRPr="00435CF4">
              <w:rPr>
                <w:bCs/>
                <w:sz w:val="22"/>
              </w:rPr>
              <w:t>Элькунысь</w:t>
            </w:r>
            <w:proofErr w:type="spellEnd"/>
          </w:p>
          <w:p w:rsidR="00251AD7" w:rsidRPr="00435CF4" w:rsidRDefault="00251AD7" w:rsidP="006C1ED0">
            <w:pPr>
              <w:jc w:val="center"/>
              <w:rPr>
                <w:bCs/>
              </w:rPr>
            </w:pPr>
            <w:r w:rsidRPr="00435CF4">
              <w:rPr>
                <w:bCs/>
                <w:sz w:val="22"/>
              </w:rPr>
              <w:t xml:space="preserve">Глаз </w:t>
            </w:r>
            <w:proofErr w:type="spellStart"/>
            <w:r w:rsidRPr="00435CF4">
              <w:rPr>
                <w:bCs/>
                <w:sz w:val="22"/>
              </w:rPr>
              <w:t>ёрос</w:t>
            </w:r>
            <w:proofErr w:type="spellEnd"/>
          </w:p>
          <w:p w:rsidR="00251AD7" w:rsidRPr="00435CF4" w:rsidRDefault="00251AD7" w:rsidP="006C1ED0">
            <w:pPr>
              <w:jc w:val="center"/>
              <w:rPr>
                <w:bCs/>
              </w:rPr>
            </w:pPr>
            <w:r w:rsidRPr="00435CF4">
              <w:rPr>
                <w:bCs/>
                <w:sz w:val="22"/>
              </w:rPr>
              <w:t>муниципал округ»</w:t>
            </w:r>
          </w:p>
          <w:p w:rsidR="00251AD7" w:rsidRPr="00435CF4" w:rsidRDefault="00251AD7" w:rsidP="006C1ED0">
            <w:pPr>
              <w:jc w:val="center"/>
              <w:rPr>
                <w:bCs/>
              </w:rPr>
            </w:pPr>
            <w:r w:rsidRPr="00435CF4">
              <w:rPr>
                <w:bCs/>
                <w:sz w:val="22"/>
              </w:rPr>
              <w:t xml:space="preserve">муниципал </w:t>
            </w:r>
            <w:proofErr w:type="spellStart"/>
            <w:r w:rsidRPr="00435CF4">
              <w:rPr>
                <w:bCs/>
                <w:sz w:val="22"/>
              </w:rPr>
              <w:t>кылдытэтысь</w:t>
            </w:r>
            <w:proofErr w:type="spellEnd"/>
          </w:p>
          <w:p w:rsidR="00251AD7" w:rsidRPr="00435CF4" w:rsidRDefault="00251AD7" w:rsidP="006C1ED0">
            <w:pPr>
              <w:jc w:val="center"/>
              <w:rPr>
                <w:bCs/>
              </w:rPr>
            </w:pPr>
            <w:proofErr w:type="spellStart"/>
            <w:r w:rsidRPr="00435CF4">
              <w:rPr>
                <w:bCs/>
                <w:sz w:val="22"/>
              </w:rPr>
              <w:t>депутатъёслэн</w:t>
            </w:r>
            <w:proofErr w:type="spellEnd"/>
            <w:r>
              <w:rPr>
                <w:bCs/>
                <w:sz w:val="22"/>
              </w:rPr>
              <w:t xml:space="preserve"> </w:t>
            </w:r>
            <w:proofErr w:type="spellStart"/>
            <w:r w:rsidRPr="00435CF4">
              <w:rPr>
                <w:bCs/>
                <w:sz w:val="22"/>
              </w:rPr>
              <w:t>Кенешсы</w:t>
            </w:r>
            <w:proofErr w:type="spellEnd"/>
          </w:p>
          <w:p w:rsidR="00251AD7" w:rsidRPr="00435CF4" w:rsidRDefault="00251AD7" w:rsidP="006C1ED0">
            <w:pPr>
              <w:jc w:val="center"/>
              <w:rPr>
                <w:b/>
                <w:bCs/>
              </w:rPr>
            </w:pPr>
          </w:p>
        </w:tc>
      </w:tr>
    </w:tbl>
    <w:p w:rsidR="00251AD7" w:rsidRPr="00435CF4" w:rsidRDefault="00251AD7" w:rsidP="00251AD7">
      <w:pPr>
        <w:keepNext/>
        <w:jc w:val="center"/>
        <w:outlineLvl w:val="0"/>
        <w:rPr>
          <w:b/>
          <w:bCs/>
          <w:sz w:val="44"/>
          <w:szCs w:val="44"/>
        </w:rPr>
      </w:pPr>
      <w:r w:rsidRPr="00435CF4">
        <w:rPr>
          <w:b/>
          <w:bCs/>
          <w:sz w:val="44"/>
          <w:szCs w:val="44"/>
        </w:rPr>
        <w:t>РЕШЕНИЕ</w:t>
      </w:r>
    </w:p>
    <w:p w:rsidR="00251AD7" w:rsidRPr="00A828F2" w:rsidRDefault="00251AD7" w:rsidP="00251AD7">
      <w:pPr>
        <w:ind w:left="-540"/>
        <w:jc w:val="center"/>
        <w:rPr>
          <w:b/>
          <w:bCs/>
          <w:sz w:val="28"/>
          <w:szCs w:val="28"/>
        </w:rPr>
      </w:pPr>
    </w:p>
    <w:p w:rsidR="00251AD7" w:rsidRPr="00A828F2" w:rsidRDefault="00251AD7" w:rsidP="00251AD7">
      <w:pPr>
        <w:ind w:left="-540"/>
        <w:jc w:val="center"/>
        <w:rPr>
          <w:b/>
          <w:bCs/>
          <w:sz w:val="28"/>
          <w:szCs w:val="28"/>
        </w:rPr>
      </w:pPr>
      <w:r w:rsidRPr="00A828F2">
        <w:rPr>
          <w:b/>
          <w:bCs/>
          <w:sz w:val="28"/>
          <w:szCs w:val="28"/>
        </w:rPr>
        <w:t xml:space="preserve">СОВЕТА ДЕПУТАТОВ МУНИЦИПАЛЬНОГО ОБРАЗОВАНИЯ </w:t>
      </w:r>
    </w:p>
    <w:p w:rsidR="00251AD7" w:rsidRPr="00A828F2" w:rsidRDefault="00251AD7" w:rsidP="00251AD7">
      <w:pPr>
        <w:ind w:left="-540"/>
        <w:jc w:val="center"/>
        <w:rPr>
          <w:b/>
          <w:bCs/>
          <w:sz w:val="28"/>
          <w:szCs w:val="28"/>
        </w:rPr>
      </w:pPr>
      <w:r w:rsidRPr="00A828F2">
        <w:rPr>
          <w:b/>
          <w:bCs/>
          <w:sz w:val="28"/>
          <w:szCs w:val="28"/>
        </w:rPr>
        <w:t xml:space="preserve">«МУНИЦИПАЛЬНЫЙ ОКРУГ ГЛАЗОВСКИЙ РАЙОН </w:t>
      </w:r>
    </w:p>
    <w:p w:rsidR="00251AD7" w:rsidRDefault="00251AD7" w:rsidP="00251AD7">
      <w:pPr>
        <w:ind w:left="-540"/>
        <w:jc w:val="center"/>
        <w:rPr>
          <w:b/>
          <w:bCs/>
          <w:sz w:val="28"/>
          <w:szCs w:val="28"/>
        </w:rPr>
      </w:pPr>
      <w:r w:rsidRPr="00A828F2">
        <w:rPr>
          <w:b/>
          <w:bCs/>
          <w:sz w:val="28"/>
          <w:szCs w:val="28"/>
        </w:rPr>
        <w:t xml:space="preserve">УДМУРТСКОЙ РЕСПУБЛИКИ» </w:t>
      </w:r>
    </w:p>
    <w:p w:rsidR="00251AD7" w:rsidRPr="00A828F2" w:rsidRDefault="00251AD7" w:rsidP="00251AD7">
      <w:pPr>
        <w:ind w:left="-540"/>
        <w:jc w:val="center"/>
        <w:rPr>
          <w:b/>
          <w:bCs/>
          <w:sz w:val="28"/>
          <w:szCs w:val="28"/>
        </w:rPr>
      </w:pPr>
    </w:p>
    <w:p w:rsidR="00251AD7" w:rsidRDefault="00251AD7" w:rsidP="00251AD7">
      <w:pPr>
        <w:jc w:val="center"/>
        <w:rPr>
          <w:b/>
          <w:spacing w:val="-6"/>
        </w:rPr>
      </w:pPr>
      <w:r w:rsidRPr="00435CF4">
        <w:rPr>
          <w:b/>
          <w:spacing w:val="-6"/>
        </w:rPr>
        <w:t xml:space="preserve">О внесении изменений в решение Совета депутатов муниципального образования «Верхнебогатырское» от 24.12.2020 № 228 «О бюджете муниципального образования «Верхнебогатырское» на 2021 год и на плановый период 2022 и 2023 годов» </w:t>
      </w:r>
    </w:p>
    <w:p w:rsidR="00251AD7" w:rsidRPr="00435CF4" w:rsidRDefault="00251AD7" w:rsidP="00251AD7">
      <w:pPr>
        <w:jc w:val="center"/>
        <w:rPr>
          <w:b/>
          <w:spacing w:val="-6"/>
        </w:rPr>
      </w:pPr>
      <w:r w:rsidRPr="00435CF4">
        <w:rPr>
          <w:b/>
          <w:spacing w:val="-6"/>
        </w:rPr>
        <w:t xml:space="preserve">(в редакции решений Совета депутатов муниципального образования «Верхнебогатырское» </w:t>
      </w:r>
      <w:r>
        <w:rPr>
          <w:b/>
          <w:spacing w:val="-6"/>
        </w:rPr>
        <w:t>от 05.02.2021 №240, от 25.03.2021 №247, от 09.04.2021 №251, от 29.04.2021 №</w:t>
      </w:r>
      <w:r w:rsidRPr="00435CF4">
        <w:rPr>
          <w:b/>
          <w:spacing w:val="-6"/>
        </w:rPr>
        <w:t xml:space="preserve">254, от </w:t>
      </w:r>
      <w:r>
        <w:rPr>
          <w:b/>
          <w:spacing w:val="-6"/>
        </w:rPr>
        <w:t>30.06.2021 №258, от 20.08.2021 №260, от 17.09.2021 №</w:t>
      </w:r>
      <w:r w:rsidRPr="00435CF4">
        <w:rPr>
          <w:b/>
          <w:spacing w:val="-6"/>
        </w:rPr>
        <w:t>262</w:t>
      </w:r>
      <w:r>
        <w:rPr>
          <w:b/>
          <w:spacing w:val="-6"/>
        </w:rPr>
        <w:t xml:space="preserve">, </w:t>
      </w:r>
      <w:r w:rsidRPr="00435CF4">
        <w:rPr>
          <w:b/>
          <w:spacing w:val="-6"/>
        </w:rPr>
        <w:t>в редакции решений Совета депутатов муниципального образования</w:t>
      </w:r>
      <w:r>
        <w:rPr>
          <w:b/>
          <w:spacing w:val="-6"/>
        </w:rPr>
        <w:t xml:space="preserve"> «Муниципальный округ Глазовский район Удмуртской Республики» </w:t>
      </w:r>
      <w:proofErr w:type="gramStart"/>
      <w:r>
        <w:rPr>
          <w:b/>
          <w:spacing w:val="-6"/>
        </w:rPr>
        <w:t>от</w:t>
      </w:r>
      <w:proofErr w:type="gramEnd"/>
      <w:r>
        <w:rPr>
          <w:b/>
          <w:spacing w:val="-6"/>
        </w:rPr>
        <w:t xml:space="preserve"> 28.10.2021 №41, от 02.12.2021 №81</w:t>
      </w:r>
      <w:r w:rsidRPr="00435CF4">
        <w:rPr>
          <w:b/>
          <w:spacing w:val="-6"/>
        </w:rPr>
        <w:t>)</w:t>
      </w:r>
    </w:p>
    <w:p w:rsidR="00251AD7" w:rsidRPr="00BD7C6D" w:rsidRDefault="00251AD7" w:rsidP="00251AD7">
      <w:pPr>
        <w:jc w:val="center"/>
        <w:rPr>
          <w:b/>
          <w:highlight w:val="red"/>
        </w:rPr>
      </w:pPr>
    </w:p>
    <w:p w:rsidR="00251AD7" w:rsidRPr="00435CF4" w:rsidRDefault="00251AD7" w:rsidP="00251AD7">
      <w:r w:rsidRPr="00435CF4">
        <w:t xml:space="preserve">Принято </w:t>
      </w:r>
    </w:p>
    <w:p w:rsidR="00251AD7" w:rsidRPr="00435CF4" w:rsidRDefault="00251AD7" w:rsidP="00251AD7">
      <w:r w:rsidRPr="00435CF4">
        <w:t xml:space="preserve">Советом депутатов муниципального образования </w:t>
      </w:r>
    </w:p>
    <w:p w:rsidR="00251AD7" w:rsidRPr="00435CF4" w:rsidRDefault="00251AD7" w:rsidP="00251AD7">
      <w:r w:rsidRPr="00435CF4">
        <w:t xml:space="preserve">«Муниципальный округ Глазовский район                                        </w:t>
      </w:r>
    </w:p>
    <w:p w:rsidR="00251AD7" w:rsidRPr="00435CF4" w:rsidRDefault="00251AD7" w:rsidP="00251AD7">
      <w:r w:rsidRPr="00435CF4">
        <w:t xml:space="preserve">Удмуртской Республики» первого созыва                    </w:t>
      </w:r>
      <w:r>
        <w:t xml:space="preserve">                         </w:t>
      </w:r>
      <w:r w:rsidRPr="00435CF4">
        <w:t xml:space="preserve">  </w:t>
      </w:r>
      <w:r>
        <w:t xml:space="preserve"> 23 декабря</w:t>
      </w:r>
      <w:r w:rsidRPr="00435CF4">
        <w:t xml:space="preserve"> 2021 года</w:t>
      </w:r>
    </w:p>
    <w:p w:rsidR="00251AD7" w:rsidRDefault="00251AD7" w:rsidP="00251AD7">
      <w:pPr>
        <w:shd w:val="clear" w:color="auto" w:fill="FFFFFF"/>
        <w:ind w:left="38" w:right="563"/>
        <w:rPr>
          <w:color w:val="FF0000"/>
        </w:rPr>
      </w:pPr>
    </w:p>
    <w:p w:rsidR="00251AD7" w:rsidRPr="00A66456" w:rsidRDefault="00251AD7" w:rsidP="00251AD7">
      <w:pPr>
        <w:jc w:val="both"/>
        <w:rPr>
          <w:color w:val="FF0000"/>
        </w:rPr>
      </w:pPr>
    </w:p>
    <w:p w:rsidR="00251AD7" w:rsidRPr="00A66456" w:rsidRDefault="00251AD7" w:rsidP="00251AD7">
      <w:pPr>
        <w:ind w:firstLine="709"/>
        <w:jc w:val="both"/>
      </w:pPr>
      <w:proofErr w:type="gramStart"/>
      <w:r w:rsidRPr="00A66456">
        <w:t>Руководствуясь Бюджетным кодексом Российской Федерации,</w:t>
      </w:r>
      <w:r>
        <w:t xml:space="preserve"> </w:t>
      </w:r>
      <w:r w:rsidRPr="00AC46F9">
        <w:rPr>
          <w:rFonts w:eastAsia="Calibri"/>
          <w:lang w:eastAsia="en-US"/>
        </w:rPr>
        <w:t>Законом Удмуртск</w:t>
      </w:r>
      <w:r>
        <w:rPr>
          <w:rFonts w:eastAsia="Calibri"/>
          <w:lang w:eastAsia="en-US"/>
        </w:rPr>
        <w:t>ой Республики от 29.04.2021 № 38-РЗ</w:t>
      </w:r>
      <w:r w:rsidRPr="00AC46F9">
        <w:rPr>
          <w:rFonts w:eastAsia="Calibri"/>
          <w:lang w:eastAsia="en-US"/>
        </w:rPr>
        <w:t xml:space="preserve">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Pr>
          <w:rFonts w:eastAsia="Calibri"/>
          <w:lang w:eastAsia="en-US"/>
        </w:rPr>
        <w:t xml:space="preserve">, </w:t>
      </w:r>
      <w:r>
        <w:t>п.1 ст. 4.1 Закона Удмуртской Республики от 20.09.2021 № 94-РЗ «</w:t>
      </w:r>
      <w:r w:rsidRPr="00AC46F9">
        <w:t>О внесении изменений</w:t>
      </w:r>
      <w:r>
        <w:t xml:space="preserve"> в Закон Удмуртской Республики «</w:t>
      </w:r>
      <w:r w:rsidRPr="00AC46F9">
        <w:t>Об отдельных вопросах, связанных с образованием на территории Удмуртской Р</w:t>
      </w:r>
      <w:r>
        <w:t>еспублики муниципальных округов</w:t>
      </w:r>
      <w:proofErr w:type="gramEnd"/>
      <w:r>
        <w:t>,</w:t>
      </w:r>
      <w:r w:rsidRPr="00A66456">
        <w:t xml:space="preserve"> Уставом муниципального образования «Адамское», Положением о бюджетном процессе в муниципальном образовании «Адамское»</w:t>
      </w:r>
      <w:r>
        <w:t xml:space="preserve">, </w:t>
      </w:r>
      <w:r w:rsidRPr="00A66456">
        <w:rPr>
          <w:b/>
        </w:rPr>
        <w:t>Совет депутатов муниципального образования «</w:t>
      </w:r>
      <w:r>
        <w:rPr>
          <w:b/>
        </w:rPr>
        <w:t>Муниципальный округ Глазовский район Удмуртской республики</w:t>
      </w:r>
      <w:r w:rsidRPr="00A66456">
        <w:rPr>
          <w:b/>
        </w:rPr>
        <w:t>»</w:t>
      </w:r>
      <w:r>
        <w:rPr>
          <w:b/>
        </w:rPr>
        <w:t xml:space="preserve"> </w:t>
      </w:r>
      <w:r w:rsidRPr="00A66456">
        <w:rPr>
          <w:b/>
        </w:rPr>
        <w:t>РЕШИЛ:</w:t>
      </w:r>
    </w:p>
    <w:p w:rsidR="00251AD7" w:rsidRPr="00A66456" w:rsidRDefault="00251AD7" w:rsidP="00251AD7">
      <w:pPr>
        <w:jc w:val="both"/>
        <w:rPr>
          <w:b/>
        </w:rPr>
      </w:pPr>
    </w:p>
    <w:p w:rsidR="00251AD7" w:rsidRDefault="00251AD7" w:rsidP="00251AD7">
      <w:pPr>
        <w:ind w:firstLine="709"/>
        <w:jc w:val="both"/>
      </w:pPr>
      <w:r>
        <w:t xml:space="preserve">1. </w:t>
      </w:r>
      <w:proofErr w:type="gramStart"/>
      <w:r>
        <w:t xml:space="preserve">Внести следующие изменения в </w:t>
      </w:r>
      <w:r>
        <w:rPr>
          <w:spacing w:val="-6"/>
        </w:rPr>
        <w:t xml:space="preserve">решение </w:t>
      </w:r>
      <w:r w:rsidRPr="007D7A45">
        <w:rPr>
          <w:spacing w:val="-6"/>
        </w:rPr>
        <w:t>Совета депутатов муниципального образования «Вер</w:t>
      </w:r>
      <w:r>
        <w:rPr>
          <w:spacing w:val="-6"/>
        </w:rPr>
        <w:t>хнебогатырское» от 24.12.2020 №</w:t>
      </w:r>
      <w:r w:rsidRPr="007D7A45">
        <w:rPr>
          <w:spacing w:val="-6"/>
        </w:rPr>
        <w:t>228</w:t>
      </w:r>
      <w:r>
        <w:rPr>
          <w:spacing w:val="-6"/>
        </w:rPr>
        <w:t xml:space="preserve"> </w:t>
      </w:r>
      <w:r w:rsidRPr="007D7A45">
        <w:rPr>
          <w:spacing w:val="-6"/>
        </w:rPr>
        <w:t>«О бюджете муниципального обр</w:t>
      </w:r>
      <w:r>
        <w:rPr>
          <w:spacing w:val="-6"/>
        </w:rPr>
        <w:t>азования «Верхнебогатырское» на</w:t>
      </w:r>
      <w:r w:rsidRPr="007D7A45">
        <w:rPr>
          <w:spacing w:val="-6"/>
        </w:rPr>
        <w:t xml:space="preserve"> 2021 год и на плановый </w:t>
      </w:r>
      <w:r>
        <w:rPr>
          <w:spacing w:val="-6"/>
        </w:rPr>
        <w:t xml:space="preserve">период 2022 и 2023 годов» </w:t>
      </w:r>
      <w:r w:rsidRPr="004B5750">
        <w:rPr>
          <w:spacing w:val="-6"/>
        </w:rPr>
        <w:t>(в редакции решений Совета депутатов муниципального образования «Верхнебогатырское» от 05</w:t>
      </w:r>
      <w:r>
        <w:rPr>
          <w:spacing w:val="-6"/>
        </w:rPr>
        <w:t>.02.2021 №240, от 25.03.2021 №</w:t>
      </w:r>
      <w:r w:rsidRPr="004B5750">
        <w:rPr>
          <w:spacing w:val="-6"/>
        </w:rPr>
        <w:t>247, от 09</w:t>
      </w:r>
      <w:r>
        <w:rPr>
          <w:spacing w:val="-6"/>
        </w:rPr>
        <w:t>.04.2021 №251, от 29.04.2021 №254, от 30.06.2021 №258, от 20.08.2021 №260, от 17.09.2021 №</w:t>
      </w:r>
      <w:r w:rsidRPr="004B5750">
        <w:rPr>
          <w:spacing w:val="-6"/>
        </w:rPr>
        <w:t>262, в редакции</w:t>
      </w:r>
      <w:proofErr w:type="gramEnd"/>
      <w:r w:rsidRPr="004B5750">
        <w:rPr>
          <w:spacing w:val="-6"/>
        </w:rPr>
        <w:t xml:space="preserve"> решений Совета депутатов муниципального образования «Муниципальный округ Глазовский район Удмуртской</w:t>
      </w:r>
      <w:r>
        <w:rPr>
          <w:spacing w:val="-6"/>
        </w:rPr>
        <w:t xml:space="preserve"> Республики» от 28.10.2021 №41, от 02.12.2021 №81</w:t>
      </w:r>
      <w:r w:rsidRPr="007D7A45">
        <w:rPr>
          <w:spacing w:val="-6"/>
        </w:rPr>
        <w:t>)</w:t>
      </w:r>
      <w:r>
        <w:t>:</w:t>
      </w:r>
    </w:p>
    <w:p w:rsidR="00251AD7" w:rsidRPr="00F626BB" w:rsidRDefault="00251AD7" w:rsidP="00251AD7">
      <w:pPr>
        <w:ind w:firstLine="709"/>
        <w:jc w:val="both"/>
      </w:pPr>
      <w:r w:rsidRPr="00F626BB">
        <w:t xml:space="preserve">1.1. В соответствии с распоряжением Администрации </w:t>
      </w:r>
      <w:r>
        <w:t>муниципального образования</w:t>
      </w:r>
      <w:r w:rsidRPr="00F626BB">
        <w:t xml:space="preserve"> «Верхнебогатырское» от </w:t>
      </w:r>
      <w:r>
        <w:t>06</w:t>
      </w:r>
      <w:r w:rsidRPr="00F626BB">
        <w:t>.1</w:t>
      </w:r>
      <w:r>
        <w:t>2.2021 №27</w:t>
      </w:r>
      <w:r w:rsidRPr="00F626BB">
        <w:t xml:space="preserve"> произвести перемещение бюджетных ассигнований для </w:t>
      </w:r>
      <w:r>
        <w:t>выплаты пенсии муниципальным служащим</w:t>
      </w:r>
      <w:r w:rsidRPr="0095067F">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40"/>
        <w:gridCol w:w="2843"/>
        <w:gridCol w:w="1267"/>
      </w:tblGrid>
      <w:tr w:rsidR="00251AD7" w:rsidRPr="00F626BB"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F626BB" w:rsidRDefault="00251AD7" w:rsidP="006C1ED0">
            <w:pPr>
              <w:spacing w:line="276" w:lineRule="auto"/>
              <w:jc w:val="center"/>
              <w:rPr>
                <w:b/>
                <w:lang w:eastAsia="en-US"/>
              </w:rPr>
            </w:pPr>
            <w:r w:rsidRPr="00F626BB">
              <w:rPr>
                <w:b/>
                <w:lang w:eastAsia="en-US"/>
              </w:rPr>
              <w:t>№</w:t>
            </w:r>
          </w:p>
          <w:p w:rsidR="00251AD7" w:rsidRPr="00F626BB" w:rsidRDefault="00251AD7" w:rsidP="006C1ED0">
            <w:pPr>
              <w:spacing w:line="276" w:lineRule="auto"/>
              <w:jc w:val="center"/>
              <w:rPr>
                <w:b/>
                <w:lang w:eastAsia="en-US"/>
              </w:rPr>
            </w:pPr>
            <w:proofErr w:type="gramStart"/>
            <w:r w:rsidRPr="00F626BB">
              <w:rPr>
                <w:b/>
                <w:lang w:eastAsia="en-US"/>
              </w:rPr>
              <w:t>п</w:t>
            </w:r>
            <w:proofErr w:type="gramEnd"/>
            <w:r w:rsidRPr="00F626BB">
              <w:rPr>
                <w:b/>
                <w:lang w:eastAsia="en-US"/>
              </w:rPr>
              <w:t>/п</w:t>
            </w:r>
          </w:p>
        </w:tc>
        <w:tc>
          <w:tcPr>
            <w:tcW w:w="4740" w:type="dxa"/>
            <w:tcBorders>
              <w:top w:val="single" w:sz="4" w:space="0" w:color="auto"/>
              <w:left w:val="single" w:sz="4" w:space="0" w:color="auto"/>
              <w:bottom w:val="single" w:sz="4" w:space="0" w:color="auto"/>
              <w:right w:val="single" w:sz="4" w:space="0" w:color="auto"/>
            </w:tcBorders>
            <w:vAlign w:val="center"/>
            <w:hideMark/>
          </w:tcPr>
          <w:p w:rsidR="00251AD7" w:rsidRPr="00F626BB" w:rsidRDefault="00251AD7" w:rsidP="006C1ED0">
            <w:pPr>
              <w:spacing w:line="276" w:lineRule="auto"/>
              <w:jc w:val="center"/>
              <w:rPr>
                <w:b/>
                <w:lang w:eastAsia="en-US"/>
              </w:rPr>
            </w:pPr>
            <w:r w:rsidRPr="00F626BB">
              <w:rPr>
                <w:b/>
                <w:lang w:eastAsia="en-US"/>
              </w:rPr>
              <w:t>Наименование</w:t>
            </w:r>
          </w:p>
        </w:tc>
        <w:tc>
          <w:tcPr>
            <w:tcW w:w="2843" w:type="dxa"/>
            <w:tcBorders>
              <w:top w:val="single" w:sz="4" w:space="0" w:color="auto"/>
              <w:left w:val="single" w:sz="4" w:space="0" w:color="auto"/>
              <w:bottom w:val="single" w:sz="4" w:space="0" w:color="auto"/>
              <w:right w:val="single" w:sz="4" w:space="0" w:color="auto"/>
            </w:tcBorders>
            <w:vAlign w:val="center"/>
            <w:hideMark/>
          </w:tcPr>
          <w:p w:rsidR="00251AD7" w:rsidRPr="00F626BB" w:rsidRDefault="00251AD7" w:rsidP="006C1ED0">
            <w:pPr>
              <w:spacing w:line="276" w:lineRule="auto"/>
              <w:jc w:val="center"/>
              <w:rPr>
                <w:b/>
                <w:lang w:eastAsia="en-US"/>
              </w:rPr>
            </w:pPr>
            <w:r w:rsidRPr="00F626BB">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Pr="00F626BB" w:rsidRDefault="00251AD7" w:rsidP="006C1ED0">
            <w:pPr>
              <w:spacing w:line="276" w:lineRule="auto"/>
              <w:jc w:val="center"/>
              <w:rPr>
                <w:b/>
                <w:lang w:eastAsia="en-US"/>
              </w:rPr>
            </w:pPr>
            <w:r w:rsidRPr="00F626BB">
              <w:rPr>
                <w:b/>
                <w:lang w:eastAsia="en-US"/>
              </w:rPr>
              <w:t>Сумма,</w:t>
            </w:r>
          </w:p>
          <w:p w:rsidR="00251AD7" w:rsidRPr="00F626BB" w:rsidRDefault="00251AD7" w:rsidP="006C1ED0">
            <w:pPr>
              <w:spacing w:line="276" w:lineRule="auto"/>
              <w:jc w:val="center"/>
              <w:rPr>
                <w:b/>
                <w:lang w:eastAsia="en-US"/>
              </w:rPr>
            </w:pPr>
            <w:r w:rsidRPr="00F626BB">
              <w:rPr>
                <w:b/>
                <w:lang w:eastAsia="en-US"/>
              </w:rPr>
              <w:t>тыс. руб.</w:t>
            </w:r>
          </w:p>
        </w:tc>
      </w:tr>
      <w:tr w:rsidR="00251AD7" w:rsidRPr="004B5750" w:rsidTr="006C1ED0">
        <w:tc>
          <w:tcPr>
            <w:tcW w:w="648" w:type="dxa"/>
            <w:tcBorders>
              <w:top w:val="single" w:sz="4" w:space="0" w:color="auto"/>
              <w:left w:val="single" w:sz="4" w:space="0" w:color="auto"/>
              <w:bottom w:val="single" w:sz="4" w:space="0" w:color="auto"/>
              <w:right w:val="single" w:sz="4" w:space="0" w:color="auto"/>
            </w:tcBorders>
            <w:hideMark/>
          </w:tcPr>
          <w:p w:rsidR="00251AD7" w:rsidRPr="0052736A" w:rsidRDefault="00251AD7" w:rsidP="006C1ED0">
            <w:pPr>
              <w:jc w:val="center"/>
              <w:rPr>
                <w:lang w:eastAsia="en-US"/>
              </w:rPr>
            </w:pPr>
            <w:r w:rsidRPr="0052736A">
              <w:rPr>
                <w:lang w:eastAsia="en-US"/>
              </w:rPr>
              <w:lastRenderedPageBreak/>
              <w:t>1.</w:t>
            </w:r>
          </w:p>
        </w:tc>
        <w:tc>
          <w:tcPr>
            <w:tcW w:w="4740" w:type="dxa"/>
            <w:tcBorders>
              <w:top w:val="single" w:sz="4" w:space="0" w:color="auto"/>
              <w:left w:val="single" w:sz="4" w:space="0" w:color="auto"/>
              <w:bottom w:val="single" w:sz="4" w:space="0" w:color="auto"/>
              <w:right w:val="single" w:sz="4" w:space="0" w:color="auto"/>
            </w:tcBorders>
            <w:hideMark/>
          </w:tcPr>
          <w:p w:rsidR="00251AD7" w:rsidRPr="0052736A" w:rsidRDefault="00251AD7" w:rsidP="006C1ED0">
            <w:r w:rsidRPr="0052736A">
              <w:t>Выплата дополнительного ежемесячного обеспечения к пенсиям муниципальным служащим</w:t>
            </w:r>
          </w:p>
        </w:tc>
        <w:tc>
          <w:tcPr>
            <w:tcW w:w="2843" w:type="dxa"/>
            <w:tcBorders>
              <w:top w:val="single" w:sz="4" w:space="0" w:color="auto"/>
              <w:left w:val="single" w:sz="4" w:space="0" w:color="auto"/>
              <w:bottom w:val="single" w:sz="4" w:space="0" w:color="auto"/>
              <w:right w:val="single" w:sz="4" w:space="0" w:color="auto"/>
            </w:tcBorders>
            <w:hideMark/>
          </w:tcPr>
          <w:p w:rsidR="00251AD7" w:rsidRPr="0052736A" w:rsidRDefault="00251AD7" w:rsidP="006C1ED0">
            <w:pPr>
              <w:jc w:val="center"/>
            </w:pPr>
            <w:r w:rsidRPr="0052736A">
              <w:t>213 1001 9900061710 312</w:t>
            </w:r>
          </w:p>
        </w:tc>
        <w:tc>
          <w:tcPr>
            <w:tcW w:w="1267" w:type="dxa"/>
            <w:tcBorders>
              <w:top w:val="single" w:sz="4" w:space="0" w:color="auto"/>
              <w:left w:val="single" w:sz="4" w:space="0" w:color="auto"/>
              <w:bottom w:val="single" w:sz="4" w:space="0" w:color="auto"/>
              <w:right w:val="single" w:sz="4" w:space="0" w:color="auto"/>
            </w:tcBorders>
            <w:hideMark/>
          </w:tcPr>
          <w:p w:rsidR="00251AD7" w:rsidRPr="0052736A" w:rsidRDefault="00251AD7" w:rsidP="006C1ED0">
            <w:pPr>
              <w:jc w:val="center"/>
              <w:rPr>
                <w:lang w:eastAsia="en-US"/>
              </w:rPr>
            </w:pPr>
            <w:r>
              <w:rPr>
                <w:lang w:eastAsia="en-US"/>
              </w:rPr>
              <w:t>0,4</w:t>
            </w:r>
          </w:p>
        </w:tc>
      </w:tr>
      <w:tr w:rsidR="00251AD7" w:rsidRPr="004B5750" w:rsidTr="006C1ED0">
        <w:trPr>
          <w:trHeight w:val="125"/>
        </w:trPr>
        <w:tc>
          <w:tcPr>
            <w:tcW w:w="648" w:type="dxa"/>
            <w:tcBorders>
              <w:top w:val="single" w:sz="4" w:space="0" w:color="auto"/>
              <w:left w:val="single" w:sz="4" w:space="0" w:color="auto"/>
              <w:bottom w:val="single" w:sz="4" w:space="0" w:color="auto"/>
              <w:right w:val="single" w:sz="4" w:space="0" w:color="auto"/>
            </w:tcBorders>
          </w:tcPr>
          <w:p w:rsidR="00251AD7" w:rsidRPr="0052736A" w:rsidRDefault="00251AD7" w:rsidP="006C1ED0">
            <w:pPr>
              <w:jc w:val="center"/>
              <w:rPr>
                <w:lang w:eastAsia="en-US"/>
              </w:rPr>
            </w:pPr>
            <w:r>
              <w:rPr>
                <w:lang w:eastAsia="en-US"/>
              </w:rPr>
              <w:t>2</w:t>
            </w:r>
            <w:r w:rsidRPr="0052736A">
              <w:rPr>
                <w:lang w:eastAsia="en-US"/>
              </w:rPr>
              <w:t>.</w:t>
            </w:r>
          </w:p>
        </w:tc>
        <w:tc>
          <w:tcPr>
            <w:tcW w:w="4740" w:type="dxa"/>
            <w:tcBorders>
              <w:top w:val="single" w:sz="4" w:space="0" w:color="auto"/>
              <w:left w:val="single" w:sz="4" w:space="0" w:color="auto"/>
              <w:bottom w:val="single" w:sz="4" w:space="0" w:color="auto"/>
              <w:right w:val="single" w:sz="4" w:space="0" w:color="auto"/>
            </w:tcBorders>
          </w:tcPr>
          <w:p w:rsidR="00251AD7" w:rsidRPr="0052736A" w:rsidRDefault="00251AD7" w:rsidP="006C1ED0">
            <w:r w:rsidRPr="0052736A">
              <w:t>Аппарат. Отчисления на оплату труда</w:t>
            </w:r>
          </w:p>
        </w:tc>
        <w:tc>
          <w:tcPr>
            <w:tcW w:w="2843" w:type="dxa"/>
            <w:tcBorders>
              <w:top w:val="single" w:sz="4" w:space="0" w:color="auto"/>
              <w:left w:val="single" w:sz="4" w:space="0" w:color="auto"/>
              <w:bottom w:val="single" w:sz="4" w:space="0" w:color="auto"/>
              <w:right w:val="single" w:sz="4" w:space="0" w:color="auto"/>
            </w:tcBorders>
          </w:tcPr>
          <w:p w:rsidR="00251AD7" w:rsidRPr="0052736A" w:rsidRDefault="00251AD7" w:rsidP="006C1ED0">
            <w:pPr>
              <w:jc w:val="center"/>
            </w:pPr>
            <w:r w:rsidRPr="0052736A">
              <w:t>213 0104 9900060030 129</w:t>
            </w:r>
          </w:p>
        </w:tc>
        <w:tc>
          <w:tcPr>
            <w:tcW w:w="1267" w:type="dxa"/>
            <w:tcBorders>
              <w:top w:val="single" w:sz="4" w:space="0" w:color="auto"/>
              <w:left w:val="single" w:sz="4" w:space="0" w:color="auto"/>
              <w:bottom w:val="single" w:sz="4" w:space="0" w:color="auto"/>
              <w:right w:val="single" w:sz="4" w:space="0" w:color="auto"/>
            </w:tcBorders>
          </w:tcPr>
          <w:p w:rsidR="00251AD7" w:rsidRPr="0052736A" w:rsidRDefault="00251AD7" w:rsidP="006C1ED0">
            <w:pPr>
              <w:jc w:val="center"/>
              <w:rPr>
                <w:lang w:eastAsia="en-US"/>
              </w:rPr>
            </w:pPr>
            <w:r>
              <w:rPr>
                <w:lang w:eastAsia="en-US"/>
              </w:rPr>
              <w:t>-0,4</w:t>
            </w:r>
          </w:p>
        </w:tc>
      </w:tr>
    </w:tbl>
    <w:p w:rsidR="00251AD7" w:rsidRDefault="00251AD7" w:rsidP="00251AD7">
      <w:pPr>
        <w:ind w:firstLine="709"/>
        <w:jc w:val="both"/>
        <w:rPr>
          <w:highlight w:val="yellow"/>
        </w:rPr>
      </w:pPr>
    </w:p>
    <w:p w:rsidR="00251AD7" w:rsidRPr="0052736A" w:rsidRDefault="00251AD7" w:rsidP="00251AD7">
      <w:pPr>
        <w:ind w:firstLine="567"/>
        <w:jc w:val="both"/>
      </w:pPr>
      <w:r w:rsidRPr="0052736A">
        <w:t>1.</w:t>
      </w:r>
      <w:r>
        <w:t>2</w:t>
      </w:r>
      <w:r w:rsidRPr="0052736A">
        <w:t xml:space="preserve">. В связи с увеличением расходных обязательств по выплате пенсии муниципальным служащим в </w:t>
      </w:r>
      <w:r>
        <w:t>муниципальном образовании</w:t>
      </w:r>
      <w:r w:rsidRPr="0052736A">
        <w:t xml:space="preserve"> «Верхнебогатырское», статью 9 изложить в следующей редакции:</w:t>
      </w:r>
    </w:p>
    <w:p w:rsidR="00251AD7" w:rsidRPr="0052736A" w:rsidRDefault="00251AD7" w:rsidP="00251AD7">
      <w:pPr>
        <w:pStyle w:val="ConsPlusNormal"/>
        <w:ind w:firstLine="540"/>
        <w:jc w:val="both"/>
        <w:rPr>
          <w:rFonts w:ascii="Times New Roman" w:hAnsi="Times New Roman" w:cs="Times New Roman"/>
          <w:sz w:val="24"/>
          <w:szCs w:val="24"/>
        </w:rPr>
      </w:pPr>
      <w:proofErr w:type="gramStart"/>
      <w:r w:rsidRPr="0052736A">
        <w:t>«</w:t>
      </w:r>
      <w:r w:rsidRPr="0052736A">
        <w:rPr>
          <w:rFonts w:ascii="Times New Roman" w:hAnsi="Times New Roman" w:cs="Times New Roman"/>
          <w:sz w:val="24"/>
          <w:szCs w:val="24"/>
        </w:rPr>
        <w:t xml:space="preserve">Утвердить общий объем бюджетных ассигнований, направленных на исполнение публичных нормативных обязательств, подлежащих исполнению за счет средств бюджета муниципального образования «Верхнебогатырское» в 2021 году в сумме </w:t>
      </w:r>
      <w:r>
        <w:rPr>
          <w:rFonts w:ascii="Times New Roman" w:hAnsi="Times New Roman" w:cs="Times New Roman"/>
          <w:sz w:val="24"/>
          <w:szCs w:val="24"/>
        </w:rPr>
        <w:t xml:space="preserve">161,1 </w:t>
      </w:r>
      <w:r w:rsidRPr="0052736A">
        <w:rPr>
          <w:rFonts w:ascii="Times New Roman" w:hAnsi="Times New Roman" w:cs="Times New Roman"/>
          <w:sz w:val="24"/>
          <w:szCs w:val="24"/>
        </w:rPr>
        <w:t xml:space="preserve">тыс. рублей согласно приложению 13 к настоящему решению, в 2022 году и в 2023 году в сумме </w:t>
      </w:r>
      <w:r>
        <w:rPr>
          <w:rFonts w:ascii="Times New Roman" w:hAnsi="Times New Roman" w:cs="Times New Roman"/>
          <w:sz w:val="24"/>
          <w:szCs w:val="24"/>
        </w:rPr>
        <w:t>154,8</w:t>
      </w:r>
      <w:r w:rsidRPr="0052736A">
        <w:rPr>
          <w:rFonts w:ascii="Times New Roman" w:hAnsi="Times New Roman" w:cs="Times New Roman"/>
          <w:sz w:val="24"/>
          <w:szCs w:val="24"/>
        </w:rPr>
        <w:t xml:space="preserve"> тыс. рублей согласно приложению 14 к настоящему Решению.</w:t>
      </w:r>
      <w:proofErr w:type="gramEnd"/>
    </w:p>
    <w:p w:rsidR="00251AD7" w:rsidRPr="00E175EB" w:rsidRDefault="00251AD7" w:rsidP="00251AD7">
      <w:pPr>
        <w:pStyle w:val="ConsPlusNormal"/>
        <w:ind w:firstLine="540"/>
        <w:jc w:val="both"/>
        <w:rPr>
          <w:rFonts w:ascii="Times New Roman" w:hAnsi="Times New Roman" w:cs="Times New Roman"/>
          <w:sz w:val="24"/>
          <w:szCs w:val="24"/>
        </w:rPr>
      </w:pPr>
      <w:r w:rsidRPr="0052736A">
        <w:rPr>
          <w:rFonts w:ascii="Times New Roman" w:hAnsi="Times New Roman" w:cs="Times New Roman"/>
          <w:sz w:val="24"/>
          <w:szCs w:val="24"/>
        </w:rPr>
        <w:t>Установить, что общий объем бюджетных ассигнований перечня публичных нормативных обязательств может быть изменен в связи с изменением законодательства Российской Федерации и законодательства Удмуртской Республики».</w:t>
      </w:r>
    </w:p>
    <w:p w:rsidR="00251AD7" w:rsidRPr="00BA7E8A" w:rsidRDefault="00251AD7" w:rsidP="00251AD7">
      <w:pPr>
        <w:ind w:firstLine="709"/>
        <w:jc w:val="both"/>
      </w:pPr>
      <w:r w:rsidRPr="00BA7E8A">
        <w:t>1.</w:t>
      </w:r>
      <w:r>
        <w:t>3</w:t>
      </w:r>
      <w:r w:rsidRPr="00BA7E8A">
        <w:t xml:space="preserve">. </w:t>
      </w:r>
      <w:proofErr w:type="gramStart"/>
      <w:r w:rsidRPr="00BA7E8A">
        <w:t>В связи с перераспределением бюджетных ассигнований с бюджета муниципального образования «Глазовский район» в бюджет муниципального образования «</w:t>
      </w:r>
      <w:r>
        <w:t>Верхнебогатыр</w:t>
      </w:r>
      <w:r w:rsidRPr="00BA7E8A">
        <w:t xml:space="preserve">ское», в соответствии с решением сессии Совета депутатов муниципального образования «Муниципальный округ Глазовский район Удмуртской Республики» от 23.12.2021 </w:t>
      </w:r>
      <w:r>
        <w:t>№93</w:t>
      </w:r>
      <w:r w:rsidRPr="00BA7E8A">
        <w:t xml:space="preserve"> «О внесении изменений в решение совета депутатов муниципального образования «Гл</w:t>
      </w:r>
      <w:r>
        <w:t>азовский район» от 22.12.2020 №</w:t>
      </w:r>
      <w:r w:rsidRPr="00BA7E8A">
        <w:t>422 «О бюджете муниципального образования «Глазовский район на 2021 год и на</w:t>
      </w:r>
      <w:proofErr w:type="gramEnd"/>
      <w:r w:rsidRPr="00BA7E8A">
        <w:t xml:space="preserve"> </w:t>
      </w:r>
      <w:proofErr w:type="gramStart"/>
      <w:r w:rsidRPr="00BA7E8A">
        <w:t>плановый период 2022 и 2023 годов» (в редакции решений сессии Совета депутатов муниципального образования «Гл</w:t>
      </w:r>
      <w:r>
        <w:t>азовский район» от 02.02.2021 №</w:t>
      </w:r>
      <w:r w:rsidRPr="00BA7E8A">
        <w:t>445, от 03</w:t>
      </w:r>
      <w:r>
        <w:t>.03.2021 №450, от 01.04.2021 №456, от 04.05.2021 №471, от 27.05.2021 №</w:t>
      </w:r>
      <w:r w:rsidRPr="00BA7E8A">
        <w:t>476, от 30</w:t>
      </w:r>
      <w:r>
        <w:t>.06.2021 №478, от 29.07.2021 №</w:t>
      </w:r>
      <w:r w:rsidRPr="00BA7E8A">
        <w:t>479, от 1</w:t>
      </w:r>
      <w:r>
        <w:t>3.08.2021 №</w:t>
      </w:r>
      <w:r w:rsidRPr="00BA7E8A">
        <w:t>481, от 10.09.2021 №484, в редакции решений сессии Совета депутатов муниципального образования «Муниципальный округ Глазовский район Удмуртской Республики» от 28.09.2</w:t>
      </w:r>
      <w:r>
        <w:t>021 №26</w:t>
      </w:r>
      <w:proofErr w:type="gramEnd"/>
      <w:r>
        <w:t xml:space="preserve">, от 28.10.2021 №51, от </w:t>
      </w:r>
      <w:r w:rsidRPr="00BA7E8A">
        <w:t>02.12.2021 №79):</w:t>
      </w:r>
    </w:p>
    <w:p w:rsidR="00251AD7" w:rsidRPr="00BA7E8A" w:rsidRDefault="00251AD7" w:rsidP="00251AD7">
      <w:pPr>
        <w:ind w:firstLine="709"/>
        <w:jc w:val="both"/>
      </w:pPr>
      <w:r w:rsidRPr="00BA7E8A">
        <w:t>1.</w:t>
      </w:r>
      <w:r>
        <w:t>3</w:t>
      </w:r>
      <w:r w:rsidRPr="00BA7E8A">
        <w:t xml:space="preserve">.1. Увеличить доходную часть бюджета </w:t>
      </w:r>
      <w:r>
        <w:t>муниципального образования</w:t>
      </w:r>
      <w:r w:rsidRPr="00BA7E8A">
        <w:t xml:space="preserve"> «</w:t>
      </w:r>
      <w:r>
        <w:t>Верхнебогатыр</w:t>
      </w:r>
      <w:r w:rsidRPr="00BA7E8A">
        <w:t xml:space="preserve">ское» на </w:t>
      </w:r>
      <w:r>
        <w:t>46,2</w:t>
      </w:r>
      <w:r w:rsidRPr="00BA7E8A">
        <w:t xml:space="preserve"> тыс. руб.:</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920"/>
        <w:gridCol w:w="1275"/>
      </w:tblGrid>
      <w:tr w:rsidR="00251AD7" w:rsidRPr="00BA7E8A"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b/>
                <w:lang w:eastAsia="en-US"/>
              </w:rPr>
            </w:pPr>
            <w:r w:rsidRPr="00BA7E8A">
              <w:rPr>
                <w:b/>
                <w:lang w:eastAsia="en-US"/>
              </w:rPr>
              <w:t>№</w:t>
            </w:r>
          </w:p>
          <w:p w:rsidR="00251AD7" w:rsidRPr="00BA7E8A" w:rsidRDefault="00251AD7" w:rsidP="006C1ED0">
            <w:pPr>
              <w:spacing w:line="276" w:lineRule="auto"/>
              <w:jc w:val="center"/>
              <w:rPr>
                <w:b/>
                <w:lang w:eastAsia="en-US"/>
              </w:rPr>
            </w:pPr>
            <w:proofErr w:type="gramStart"/>
            <w:r w:rsidRPr="00BA7E8A">
              <w:rPr>
                <w:b/>
                <w:lang w:eastAsia="en-US"/>
              </w:rPr>
              <w:t>п</w:t>
            </w:r>
            <w:proofErr w:type="gramEnd"/>
            <w:r w:rsidRPr="00BA7E8A">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b/>
                <w:lang w:eastAsia="en-US"/>
              </w:rPr>
            </w:pPr>
            <w:r w:rsidRPr="00BA7E8A">
              <w:rPr>
                <w:b/>
                <w:lang w:eastAsia="en-US"/>
              </w:rPr>
              <w:t>Наименование</w:t>
            </w:r>
          </w:p>
        </w:tc>
        <w:tc>
          <w:tcPr>
            <w:tcW w:w="2920"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b/>
                <w:lang w:eastAsia="en-US"/>
              </w:rPr>
            </w:pPr>
            <w:r w:rsidRPr="00BA7E8A">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b/>
                <w:lang w:eastAsia="en-US"/>
              </w:rPr>
            </w:pPr>
            <w:r w:rsidRPr="00BA7E8A">
              <w:rPr>
                <w:b/>
                <w:lang w:eastAsia="en-US"/>
              </w:rPr>
              <w:t>Сумма,</w:t>
            </w:r>
          </w:p>
          <w:p w:rsidR="00251AD7" w:rsidRPr="00BA7E8A" w:rsidRDefault="00251AD7" w:rsidP="006C1ED0">
            <w:pPr>
              <w:spacing w:line="276" w:lineRule="auto"/>
              <w:jc w:val="center"/>
              <w:rPr>
                <w:b/>
                <w:lang w:eastAsia="en-US"/>
              </w:rPr>
            </w:pPr>
            <w:r w:rsidRPr="00BA7E8A">
              <w:rPr>
                <w:b/>
                <w:lang w:eastAsia="en-US"/>
              </w:rPr>
              <w:t>тыс. руб.</w:t>
            </w:r>
          </w:p>
        </w:tc>
      </w:tr>
      <w:tr w:rsidR="00251AD7" w:rsidRPr="00BA7E8A" w:rsidTr="006C1ED0">
        <w:tc>
          <w:tcPr>
            <w:tcW w:w="648"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rPr>
                <w:lang w:eastAsia="en-US"/>
              </w:rPr>
            </w:pPr>
            <w:r w:rsidRPr="00BA7E8A">
              <w:rPr>
                <w:lang w:eastAsia="en-US"/>
              </w:rPr>
              <w:t>1.</w:t>
            </w:r>
          </w:p>
        </w:tc>
        <w:tc>
          <w:tcPr>
            <w:tcW w:w="4881"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rPr>
                <w:lang w:eastAsia="en-US"/>
              </w:rPr>
            </w:pPr>
            <w:r w:rsidRPr="00BA7E8A">
              <w:rPr>
                <w:lang w:eastAsia="en-US"/>
              </w:rPr>
              <w:t>Дотации бюджетам сельских поселений на поддержку мер по обеспечению сбалансированности бюджетов</w:t>
            </w:r>
          </w:p>
        </w:tc>
        <w:tc>
          <w:tcPr>
            <w:tcW w:w="2920"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lang w:eastAsia="en-US"/>
              </w:rPr>
            </w:pPr>
            <w:r w:rsidRPr="00BA7E8A">
              <w:rPr>
                <w:lang w:eastAsia="en-US"/>
              </w:rPr>
              <w:t>2</w:t>
            </w:r>
            <w:r>
              <w:rPr>
                <w:lang w:eastAsia="en-US"/>
              </w:rPr>
              <w:t>13</w:t>
            </w:r>
            <w:r w:rsidRPr="00BA7E8A">
              <w:rPr>
                <w:lang w:eastAsia="en-US"/>
              </w:rPr>
              <w:t>20215002100000150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lang w:eastAsia="en-US"/>
              </w:rPr>
            </w:pPr>
            <w:r>
              <w:rPr>
                <w:lang w:eastAsia="en-US"/>
              </w:rPr>
              <w:t>46,2</w:t>
            </w:r>
          </w:p>
        </w:tc>
      </w:tr>
    </w:tbl>
    <w:p w:rsidR="00251AD7" w:rsidRPr="00BA7E8A" w:rsidRDefault="00251AD7" w:rsidP="00251AD7">
      <w:pPr>
        <w:ind w:firstLine="708"/>
        <w:jc w:val="both"/>
        <w:rPr>
          <w:highlight w:val="yellow"/>
        </w:rPr>
      </w:pPr>
      <w:r w:rsidRPr="00BA7E8A">
        <w:rPr>
          <w:highlight w:val="yellow"/>
        </w:rPr>
        <w:t xml:space="preserve"> </w:t>
      </w:r>
    </w:p>
    <w:p w:rsidR="00251AD7" w:rsidRPr="00BA7E8A" w:rsidRDefault="00251AD7" w:rsidP="00251AD7">
      <w:pPr>
        <w:ind w:firstLine="709"/>
        <w:jc w:val="both"/>
      </w:pPr>
      <w:r w:rsidRPr="00BA7E8A">
        <w:t>1.</w:t>
      </w:r>
      <w:r>
        <w:t>3</w:t>
      </w:r>
      <w:r w:rsidRPr="00BA7E8A">
        <w:t xml:space="preserve">.2. Увеличить расходную часть бюджета </w:t>
      </w:r>
      <w:r>
        <w:t>муниципального образования</w:t>
      </w:r>
      <w:r w:rsidRPr="00BA7E8A">
        <w:t xml:space="preserve"> «</w:t>
      </w:r>
      <w:r>
        <w:t>Верхнебогатыр</w:t>
      </w:r>
      <w:r w:rsidRPr="00BA7E8A">
        <w:t xml:space="preserve">ское» на </w:t>
      </w:r>
      <w:r>
        <w:t>46,2</w:t>
      </w:r>
      <w:r w:rsidRPr="00BA7E8A">
        <w:t xml:space="preserve"> тыс. руб. по следующим направлениям: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52"/>
        <w:gridCol w:w="3236"/>
        <w:gridCol w:w="1300"/>
      </w:tblGrid>
      <w:tr w:rsidR="00251AD7" w:rsidRPr="00BA7E8A" w:rsidTr="006C1ED0">
        <w:trPr>
          <w:trHeight w:val="663"/>
        </w:trPr>
        <w:tc>
          <w:tcPr>
            <w:tcW w:w="851"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jc w:val="center"/>
              <w:rPr>
                <w:b/>
                <w:lang w:eastAsia="en-US"/>
              </w:rPr>
            </w:pPr>
            <w:r w:rsidRPr="00BA7E8A">
              <w:rPr>
                <w:b/>
                <w:lang w:eastAsia="en-US"/>
              </w:rPr>
              <w:t>№</w:t>
            </w:r>
          </w:p>
          <w:p w:rsidR="00251AD7" w:rsidRPr="00BA7E8A" w:rsidRDefault="00251AD7" w:rsidP="006C1ED0">
            <w:pPr>
              <w:spacing w:line="276" w:lineRule="auto"/>
              <w:jc w:val="center"/>
              <w:rPr>
                <w:b/>
                <w:lang w:eastAsia="en-US"/>
              </w:rPr>
            </w:pPr>
            <w:proofErr w:type="gramStart"/>
            <w:r w:rsidRPr="00BA7E8A">
              <w:rPr>
                <w:b/>
                <w:lang w:eastAsia="en-US"/>
              </w:rPr>
              <w:t>п</w:t>
            </w:r>
            <w:proofErr w:type="gramEnd"/>
            <w:r w:rsidRPr="00BA7E8A">
              <w:rPr>
                <w:b/>
                <w:lang w:eastAsia="en-US"/>
              </w:rPr>
              <w:t>/п</w:t>
            </w:r>
          </w:p>
        </w:tc>
        <w:tc>
          <w:tcPr>
            <w:tcW w:w="4252"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jc w:val="center"/>
              <w:rPr>
                <w:b/>
                <w:lang w:eastAsia="en-US"/>
              </w:rPr>
            </w:pPr>
            <w:r w:rsidRPr="00BA7E8A">
              <w:rPr>
                <w:b/>
                <w:lang w:eastAsia="en-US"/>
              </w:rPr>
              <w:t>Направление использования</w:t>
            </w:r>
          </w:p>
        </w:tc>
        <w:tc>
          <w:tcPr>
            <w:tcW w:w="3236"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jc w:val="center"/>
              <w:rPr>
                <w:b/>
                <w:lang w:eastAsia="en-US"/>
              </w:rPr>
            </w:pPr>
            <w:r w:rsidRPr="00BA7E8A">
              <w:rPr>
                <w:b/>
                <w:lang w:eastAsia="en-US"/>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jc w:val="center"/>
              <w:rPr>
                <w:b/>
                <w:lang w:eastAsia="en-US"/>
              </w:rPr>
            </w:pPr>
            <w:r w:rsidRPr="00BA7E8A">
              <w:rPr>
                <w:b/>
                <w:lang w:eastAsia="en-US"/>
              </w:rPr>
              <w:t xml:space="preserve">Сумма, </w:t>
            </w:r>
          </w:p>
          <w:p w:rsidR="00251AD7" w:rsidRPr="00BA7E8A" w:rsidRDefault="00251AD7" w:rsidP="006C1ED0">
            <w:pPr>
              <w:spacing w:line="276" w:lineRule="auto"/>
              <w:jc w:val="center"/>
              <w:rPr>
                <w:b/>
                <w:lang w:eastAsia="en-US"/>
              </w:rPr>
            </w:pPr>
            <w:r w:rsidRPr="00BA7E8A">
              <w:rPr>
                <w:b/>
                <w:lang w:eastAsia="en-US"/>
              </w:rPr>
              <w:t>тыс. руб.</w:t>
            </w:r>
          </w:p>
        </w:tc>
      </w:tr>
      <w:tr w:rsidR="00251AD7" w:rsidRPr="00BA7E8A" w:rsidTr="006C1ED0">
        <w:trPr>
          <w:trHeight w:val="317"/>
        </w:trPr>
        <w:tc>
          <w:tcPr>
            <w:tcW w:w="851"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jc w:val="center"/>
              <w:rPr>
                <w:lang w:eastAsia="en-US"/>
              </w:rPr>
            </w:pPr>
            <w:r w:rsidRPr="00BA7E8A">
              <w:rPr>
                <w:lang w:eastAsia="en-US"/>
              </w:rPr>
              <w:t>1.</w:t>
            </w:r>
          </w:p>
        </w:tc>
        <w:tc>
          <w:tcPr>
            <w:tcW w:w="4252"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rPr>
                <w:lang w:eastAsia="en-US"/>
              </w:rPr>
            </w:pPr>
            <w:r w:rsidRPr="00BA7E8A">
              <w:rPr>
                <w:lang w:eastAsia="en-US"/>
              </w:rPr>
              <w:t>Аппарат. Оплата труда</w:t>
            </w:r>
          </w:p>
        </w:tc>
        <w:tc>
          <w:tcPr>
            <w:tcW w:w="3236"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jc w:val="center"/>
              <w:rPr>
                <w:lang w:eastAsia="en-US"/>
              </w:rPr>
            </w:pPr>
            <w:r w:rsidRPr="00BA7E8A">
              <w:rPr>
                <w:lang w:eastAsia="en-US"/>
              </w:rPr>
              <w:t>2</w:t>
            </w:r>
            <w:r>
              <w:rPr>
                <w:lang w:eastAsia="en-US"/>
              </w:rPr>
              <w:t>13</w:t>
            </w:r>
            <w:r w:rsidRPr="00BA7E8A">
              <w:rPr>
                <w:lang w:eastAsia="en-US"/>
              </w:rPr>
              <w:t xml:space="preserve"> 0104 9900060030 121</w:t>
            </w:r>
          </w:p>
        </w:tc>
        <w:tc>
          <w:tcPr>
            <w:tcW w:w="1300"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jc w:val="center"/>
              <w:rPr>
                <w:lang w:eastAsia="en-US"/>
              </w:rPr>
            </w:pPr>
            <w:r>
              <w:rPr>
                <w:lang w:eastAsia="en-US"/>
              </w:rPr>
              <w:t>20,4</w:t>
            </w:r>
          </w:p>
        </w:tc>
      </w:tr>
      <w:tr w:rsidR="00251AD7" w:rsidRPr="00BA7E8A" w:rsidTr="006C1ED0">
        <w:trPr>
          <w:trHeight w:val="317"/>
        </w:trPr>
        <w:tc>
          <w:tcPr>
            <w:tcW w:w="851" w:type="dxa"/>
            <w:tcBorders>
              <w:top w:val="single" w:sz="4" w:space="0" w:color="auto"/>
              <w:left w:val="single" w:sz="4" w:space="0" w:color="auto"/>
              <w:bottom w:val="single" w:sz="4" w:space="0" w:color="auto"/>
              <w:right w:val="single" w:sz="4" w:space="0" w:color="auto"/>
            </w:tcBorders>
          </w:tcPr>
          <w:p w:rsidR="00251AD7" w:rsidRPr="00BA7E8A" w:rsidRDefault="00251AD7" w:rsidP="006C1ED0">
            <w:pPr>
              <w:spacing w:line="276" w:lineRule="auto"/>
              <w:jc w:val="center"/>
              <w:rPr>
                <w:lang w:eastAsia="en-US"/>
              </w:rPr>
            </w:pPr>
            <w:r>
              <w:rPr>
                <w:lang w:eastAsia="en-US"/>
              </w:rPr>
              <w:t>2.</w:t>
            </w:r>
          </w:p>
        </w:tc>
        <w:tc>
          <w:tcPr>
            <w:tcW w:w="4252" w:type="dxa"/>
            <w:tcBorders>
              <w:top w:val="single" w:sz="4" w:space="0" w:color="auto"/>
              <w:left w:val="single" w:sz="4" w:space="0" w:color="auto"/>
              <w:bottom w:val="single" w:sz="4" w:space="0" w:color="auto"/>
              <w:right w:val="single" w:sz="4" w:space="0" w:color="auto"/>
            </w:tcBorders>
          </w:tcPr>
          <w:p w:rsidR="00251AD7" w:rsidRPr="00BA7E8A" w:rsidRDefault="00251AD7" w:rsidP="006C1ED0">
            <w:pPr>
              <w:spacing w:line="276" w:lineRule="auto"/>
              <w:rPr>
                <w:lang w:eastAsia="en-US"/>
              </w:rPr>
            </w:pPr>
            <w:r>
              <w:rPr>
                <w:lang w:eastAsia="en-US"/>
              </w:rPr>
              <w:t>Аппарат. Начисления по оплате труда</w:t>
            </w:r>
          </w:p>
        </w:tc>
        <w:tc>
          <w:tcPr>
            <w:tcW w:w="3236" w:type="dxa"/>
            <w:tcBorders>
              <w:top w:val="single" w:sz="4" w:space="0" w:color="auto"/>
              <w:left w:val="single" w:sz="4" w:space="0" w:color="auto"/>
              <w:bottom w:val="single" w:sz="4" w:space="0" w:color="auto"/>
              <w:right w:val="single" w:sz="4" w:space="0" w:color="auto"/>
            </w:tcBorders>
          </w:tcPr>
          <w:p w:rsidR="00251AD7" w:rsidRPr="00BA7E8A" w:rsidRDefault="00251AD7" w:rsidP="006C1ED0">
            <w:pPr>
              <w:spacing w:line="276" w:lineRule="auto"/>
              <w:jc w:val="center"/>
              <w:rPr>
                <w:lang w:eastAsia="en-US"/>
              </w:rPr>
            </w:pPr>
            <w:r>
              <w:rPr>
                <w:lang w:eastAsia="en-US"/>
              </w:rPr>
              <w:t>213 0104 9900060030 129</w:t>
            </w:r>
          </w:p>
        </w:tc>
        <w:tc>
          <w:tcPr>
            <w:tcW w:w="130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15,0</w:t>
            </w:r>
          </w:p>
        </w:tc>
      </w:tr>
      <w:tr w:rsidR="00251AD7" w:rsidRPr="00BA7E8A" w:rsidTr="006C1ED0">
        <w:trPr>
          <w:trHeight w:val="317"/>
        </w:trPr>
        <w:tc>
          <w:tcPr>
            <w:tcW w:w="851"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3.</w:t>
            </w:r>
          </w:p>
        </w:tc>
        <w:tc>
          <w:tcPr>
            <w:tcW w:w="4252" w:type="dxa"/>
            <w:tcBorders>
              <w:top w:val="single" w:sz="4" w:space="0" w:color="auto"/>
              <w:left w:val="single" w:sz="4" w:space="0" w:color="auto"/>
              <w:bottom w:val="single" w:sz="4" w:space="0" w:color="auto"/>
              <w:right w:val="single" w:sz="4" w:space="0" w:color="auto"/>
            </w:tcBorders>
          </w:tcPr>
          <w:p w:rsidR="00251AD7" w:rsidRDefault="00251AD7" w:rsidP="006C1ED0">
            <w:pPr>
              <w:rPr>
                <w:lang w:eastAsia="en-US"/>
              </w:rPr>
            </w:pPr>
            <w:r w:rsidRPr="00BA7E8A">
              <w:rPr>
                <w:lang w:eastAsia="en-US"/>
              </w:rPr>
              <w:t>Защита населения и территории от чрезвычайных ситуаций природного и техногенного характера, пожарная безопасность</w:t>
            </w:r>
            <w:r>
              <w:rPr>
                <w:lang w:eastAsia="en-US"/>
              </w:rPr>
              <w:t>. Аренда</w:t>
            </w:r>
          </w:p>
        </w:tc>
        <w:tc>
          <w:tcPr>
            <w:tcW w:w="3236"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213 0310 9900061910 244</w:t>
            </w:r>
          </w:p>
        </w:tc>
        <w:tc>
          <w:tcPr>
            <w:tcW w:w="130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9,2</w:t>
            </w:r>
          </w:p>
        </w:tc>
      </w:tr>
      <w:tr w:rsidR="00251AD7" w:rsidRPr="00BA7E8A" w:rsidTr="006C1ED0">
        <w:trPr>
          <w:trHeight w:val="317"/>
        </w:trPr>
        <w:tc>
          <w:tcPr>
            <w:tcW w:w="851"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4.</w:t>
            </w:r>
          </w:p>
        </w:tc>
        <w:tc>
          <w:tcPr>
            <w:tcW w:w="4252" w:type="dxa"/>
            <w:tcBorders>
              <w:top w:val="single" w:sz="4" w:space="0" w:color="auto"/>
              <w:left w:val="single" w:sz="4" w:space="0" w:color="auto"/>
              <w:bottom w:val="single" w:sz="4" w:space="0" w:color="auto"/>
              <w:right w:val="single" w:sz="4" w:space="0" w:color="auto"/>
            </w:tcBorders>
          </w:tcPr>
          <w:p w:rsidR="00251AD7" w:rsidRPr="00BA7E8A" w:rsidRDefault="00251AD7" w:rsidP="006C1ED0">
            <w:pPr>
              <w:rPr>
                <w:lang w:eastAsia="en-US"/>
              </w:rPr>
            </w:pPr>
            <w:r w:rsidRPr="00D645FA">
              <w:rPr>
                <w:lang w:eastAsia="en-US"/>
              </w:rPr>
              <w:t>Налог на имущество организаций, находящихся в муниципальной собственности за счет средств местного бюджета</w:t>
            </w:r>
          </w:p>
        </w:tc>
        <w:tc>
          <w:tcPr>
            <w:tcW w:w="3236"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213 0104 9900060620 851</w:t>
            </w:r>
          </w:p>
        </w:tc>
        <w:tc>
          <w:tcPr>
            <w:tcW w:w="130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1,6</w:t>
            </w:r>
          </w:p>
        </w:tc>
      </w:tr>
    </w:tbl>
    <w:p w:rsidR="00251AD7" w:rsidRDefault="00251AD7" w:rsidP="00251AD7">
      <w:pPr>
        <w:ind w:firstLine="709"/>
        <w:jc w:val="both"/>
      </w:pPr>
    </w:p>
    <w:p w:rsidR="00251AD7" w:rsidRDefault="00251AD7" w:rsidP="00251AD7">
      <w:pPr>
        <w:ind w:firstLine="709"/>
        <w:jc w:val="both"/>
      </w:pPr>
      <w:r w:rsidRPr="004D7B11">
        <w:lastRenderedPageBreak/>
        <w:t>1.</w:t>
      </w:r>
      <w:r>
        <w:t>4</w:t>
      </w:r>
      <w:r w:rsidRPr="004D7B11">
        <w:t xml:space="preserve">. В связи с передачей части полномочий по содержанию дорог </w:t>
      </w:r>
      <w:proofErr w:type="spellStart"/>
      <w:r w:rsidRPr="004D7B11">
        <w:t>межпоселенческого</w:t>
      </w:r>
      <w:proofErr w:type="spellEnd"/>
      <w:r w:rsidRPr="004D7B11">
        <w:t xml:space="preserve"> и </w:t>
      </w:r>
      <w:proofErr w:type="spellStart"/>
      <w:r w:rsidRPr="004D7B11">
        <w:t>внутрипоселе</w:t>
      </w:r>
      <w:r>
        <w:t>нческого</w:t>
      </w:r>
      <w:proofErr w:type="spellEnd"/>
      <w:r>
        <w:t xml:space="preserve"> назначения в 2021 году, произвести перемещение бюджетных ассигнований:</w:t>
      </w:r>
    </w:p>
    <w:p w:rsidR="00251AD7" w:rsidRPr="004D7B11" w:rsidRDefault="00251AD7" w:rsidP="00251AD7">
      <w:pPr>
        <w:ind w:firstLine="709"/>
        <w:jc w:val="both"/>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885"/>
        <w:gridCol w:w="2844"/>
        <w:gridCol w:w="1267"/>
      </w:tblGrid>
      <w:tr w:rsidR="00251AD7" w:rsidRPr="004D7B11" w:rsidTr="006C1ED0">
        <w:trPr>
          <w:trHeight w:val="663"/>
        </w:trPr>
        <w:tc>
          <w:tcPr>
            <w:tcW w:w="644"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w:t>
            </w:r>
          </w:p>
          <w:p w:rsidR="00251AD7" w:rsidRPr="004D7B11" w:rsidRDefault="00251AD7" w:rsidP="006C1ED0">
            <w:pPr>
              <w:spacing w:line="276" w:lineRule="auto"/>
              <w:jc w:val="center"/>
              <w:rPr>
                <w:b/>
                <w:lang w:eastAsia="en-US"/>
              </w:rPr>
            </w:pPr>
            <w:proofErr w:type="gramStart"/>
            <w:r w:rsidRPr="004D7B11">
              <w:rPr>
                <w:b/>
                <w:lang w:eastAsia="en-US"/>
              </w:rPr>
              <w:t>п</w:t>
            </w:r>
            <w:proofErr w:type="gramEnd"/>
            <w:r w:rsidRPr="004D7B11">
              <w:rPr>
                <w:b/>
                <w:lang w:eastAsia="en-US"/>
              </w:rPr>
              <w:t>/п</w:t>
            </w:r>
          </w:p>
        </w:tc>
        <w:tc>
          <w:tcPr>
            <w:tcW w:w="4885"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Направление использования</w:t>
            </w:r>
          </w:p>
        </w:tc>
        <w:tc>
          <w:tcPr>
            <w:tcW w:w="2844"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Сумма,</w:t>
            </w:r>
          </w:p>
          <w:p w:rsidR="00251AD7" w:rsidRPr="004D7B11" w:rsidRDefault="00251AD7" w:rsidP="006C1ED0">
            <w:pPr>
              <w:spacing w:line="276" w:lineRule="auto"/>
              <w:jc w:val="center"/>
              <w:rPr>
                <w:b/>
                <w:lang w:eastAsia="en-US"/>
              </w:rPr>
            </w:pPr>
            <w:r w:rsidRPr="004D7B11">
              <w:rPr>
                <w:b/>
                <w:lang w:eastAsia="en-US"/>
              </w:rPr>
              <w:t>тыс. руб.</w:t>
            </w:r>
          </w:p>
        </w:tc>
      </w:tr>
      <w:tr w:rsidR="00251AD7" w:rsidRPr="004D7B11" w:rsidTr="006C1ED0">
        <w:trPr>
          <w:trHeight w:val="1349"/>
        </w:trPr>
        <w:tc>
          <w:tcPr>
            <w:tcW w:w="644" w:type="dxa"/>
            <w:tcBorders>
              <w:top w:val="single" w:sz="4" w:space="0" w:color="auto"/>
              <w:left w:val="single" w:sz="4" w:space="0" w:color="auto"/>
              <w:bottom w:val="single" w:sz="4" w:space="0" w:color="auto"/>
              <w:right w:val="single" w:sz="4" w:space="0" w:color="auto"/>
            </w:tcBorders>
          </w:tcPr>
          <w:p w:rsidR="00251AD7" w:rsidRPr="004D7B11" w:rsidRDefault="00251AD7" w:rsidP="006C1ED0">
            <w:pPr>
              <w:spacing w:line="276" w:lineRule="auto"/>
              <w:jc w:val="center"/>
              <w:rPr>
                <w:lang w:eastAsia="en-US"/>
              </w:rPr>
            </w:pPr>
            <w:r>
              <w:rPr>
                <w:lang w:eastAsia="en-US"/>
              </w:rPr>
              <w:t>1.</w:t>
            </w:r>
          </w:p>
        </w:tc>
        <w:tc>
          <w:tcPr>
            <w:tcW w:w="4885" w:type="dxa"/>
            <w:tcBorders>
              <w:top w:val="single" w:sz="4" w:space="0" w:color="auto"/>
              <w:left w:val="single" w:sz="4" w:space="0" w:color="auto"/>
              <w:bottom w:val="single" w:sz="4" w:space="0" w:color="auto"/>
              <w:right w:val="single" w:sz="4" w:space="0" w:color="auto"/>
            </w:tcBorders>
            <w:vAlign w:val="center"/>
          </w:tcPr>
          <w:p w:rsidR="00251AD7" w:rsidRPr="004D7B11" w:rsidRDefault="00251AD7" w:rsidP="006C1ED0">
            <w:pPr>
              <w:rPr>
                <w:lang w:eastAsia="en-US"/>
              </w:rPr>
            </w:pPr>
            <w:r w:rsidRPr="004D7B11">
              <w:rPr>
                <w:lang w:eastAsia="en-US"/>
              </w:rPr>
              <w:t>Капитальный ремонт, ремонт и содержание автомобильных дорог общего пользования местного значения в</w:t>
            </w:r>
            <w:r>
              <w:rPr>
                <w:lang w:eastAsia="en-US"/>
              </w:rPr>
              <w:t>не границ</w:t>
            </w:r>
            <w:r w:rsidRPr="004D7B11">
              <w:rPr>
                <w:lang w:eastAsia="en-US"/>
              </w:rPr>
              <w:t xml:space="preserve"> населённых пунктов</w:t>
            </w:r>
          </w:p>
        </w:tc>
        <w:tc>
          <w:tcPr>
            <w:tcW w:w="2844" w:type="dxa"/>
            <w:tcBorders>
              <w:top w:val="single" w:sz="4" w:space="0" w:color="auto"/>
              <w:left w:val="single" w:sz="4" w:space="0" w:color="auto"/>
              <w:bottom w:val="single" w:sz="4" w:space="0" w:color="auto"/>
              <w:right w:val="single" w:sz="4" w:space="0" w:color="auto"/>
            </w:tcBorders>
          </w:tcPr>
          <w:p w:rsidR="00251AD7" w:rsidRPr="004D7B11" w:rsidRDefault="00251AD7" w:rsidP="006C1ED0">
            <w:pPr>
              <w:spacing w:line="276" w:lineRule="auto"/>
              <w:jc w:val="center"/>
              <w:rPr>
                <w:lang w:eastAsia="en-US"/>
              </w:rPr>
            </w:pPr>
            <w:r>
              <w:rPr>
                <w:lang w:eastAsia="en-US"/>
              </w:rPr>
              <w:t>213 0409 9900062510 244</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-15,7</w:t>
            </w:r>
          </w:p>
        </w:tc>
      </w:tr>
      <w:tr w:rsidR="00251AD7" w:rsidRPr="004D7B11" w:rsidTr="006C1ED0">
        <w:trPr>
          <w:trHeight w:val="1349"/>
        </w:trPr>
        <w:tc>
          <w:tcPr>
            <w:tcW w:w="644" w:type="dxa"/>
            <w:tcBorders>
              <w:top w:val="single" w:sz="4" w:space="0" w:color="auto"/>
              <w:left w:val="single" w:sz="4" w:space="0" w:color="auto"/>
              <w:bottom w:val="single" w:sz="4" w:space="0" w:color="auto"/>
              <w:right w:val="single" w:sz="4" w:space="0" w:color="auto"/>
            </w:tcBorders>
            <w:hideMark/>
          </w:tcPr>
          <w:p w:rsidR="00251AD7" w:rsidRPr="004D7B11" w:rsidRDefault="00251AD7" w:rsidP="006C1ED0">
            <w:pPr>
              <w:spacing w:line="276" w:lineRule="auto"/>
              <w:jc w:val="center"/>
              <w:rPr>
                <w:lang w:eastAsia="en-US"/>
              </w:rPr>
            </w:pPr>
            <w:r w:rsidRPr="004D7B11">
              <w:rPr>
                <w:lang w:eastAsia="en-US"/>
              </w:rPr>
              <w:t>2.</w:t>
            </w:r>
          </w:p>
        </w:tc>
        <w:tc>
          <w:tcPr>
            <w:tcW w:w="4885"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rPr>
                <w:lang w:eastAsia="en-US"/>
              </w:rPr>
            </w:pPr>
            <w:r w:rsidRPr="004D7B11">
              <w:rPr>
                <w:lang w:eastAsia="en-US"/>
              </w:rPr>
              <w:t>Капитальный ремонт, ремонт и содержание автомобильных дорог общего пользования местного значения в границах населённых пунктов</w:t>
            </w:r>
          </w:p>
        </w:tc>
        <w:tc>
          <w:tcPr>
            <w:tcW w:w="2844" w:type="dxa"/>
            <w:tcBorders>
              <w:top w:val="single" w:sz="4" w:space="0" w:color="auto"/>
              <w:left w:val="single" w:sz="4" w:space="0" w:color="auto"/>
              <w:bottom w:val="single" w:sz="4" w:space="0" w:color="auto"/>
              <w:right w:val="single" w:sz="4" w:space="0" w:color="auto"/>
            </w:tcBorders>
            <w:hideMark/>
          </w:tcPr>
          <w:p w:rsidR="00251AD7" w:rsidRPr="004D7B11" w:rsidRDefault="00251AD7" w:rsidP="006C1ED0">
            <w:pPr>
              <w:spacing w:line="276" w:lineRule="auto"/>
              <w:jc w:val="center"/>
              <w:rPr>
                <w:lang w:eastAsia="en-US"/>
              </w:rPr>
            </w:pPr>
            <w:r w:rsidRPr="004D7B11">
              <w:rPr>
                <w:lang w:eastAsia="en-US"/>
              </w:rPr>
              <w:t>2</w:t>
            </w:r>
            <w:r>
              <w:rPr>
                <w:lang w:eastAsia="en-US"/>
              </w:rPr>
              <w:t>13</w:t>
            </w:r>
            <w:r w:rsidRPr="004D7B11">
              <w:rPr>
                <w:lang w:eastAsia="en-US"/>
              </w:rPr>
              <w:t xml:space="preserve"> 0409 9900062520 244</w:t>
            </w:r>
          </w:p>
        </w:tc>
        <w:tc>
          <w:tcPr>
            <w:tcW w:w="1267" w:type="dxa"/>
            <w:tcBorders>
              <w:top w:val="single" w:sz="4" w:space="0" w:color="auto"/>
              <w:left w:val="single" w:sz="4" w:space="0" w:color="auto"/>
              <w:bottom w:val="single" w:sz="4" w:space="0" w:color="auto"/>
              <w:right w:val="single" w:sz="4" w:space="0" w:color="auto"/>
            </w:tcBorders>
            <w:hideMark/>
          </w:tcPr>
          <w:p w:rsidR="00251AD7" w:rsidRPr="004D7B11" w:rsidRDefault="00251AD7" w:rsidP="006C1ED0">
            <w:pPr>
              <w:spacing w:line="276" w:lineRule="auto"/>
              <w:jc w:val="center"/>
              <w:rPr>
                <w:lang w:eastAsia="en-US"/>
              </w:rPr>
            </w:pPr>
            <w:r>
              <w:rPr>
                <w:lang w:eastAsia="en-US"/>
              </w:rPr>
              <w:t>15,7</w:t>
            </w:r>
          </w:p>
        </w:tc>
      </w:tr>
    </w:tbl>
    <w:p w:rsidR="00251AD7" w:rsidRDefault="00251AD7" w:rsidP="00251AD7">
      <w:pPr>
        <w:ind w:firstLine="709"/>
        <w:jc w:val="both"/>
      </w:pPr>
    </w:p>
    <w:p w:rsidR="00251AD7" w:rsidRDefault="00251AD7" w:rsidP="00251AD7">
      <w:pPr>
        <w:ind w:firstLine="709"/>
        <w:jc w:val="both"/>
        <w:rPr>
          <w:color w:val="FF0000"/>
        </w:rPr>
      </w:pPr>
      <w:r>
        <w:t xml:space="preserve">2. Утвердить бюджет муниципального образования «Верхнебогатырское» на 2021 год по доходам в сумме 6893,4 тыс. руб., по расходам </w:t>
      </w:r>
      <w:r w:rsidRPr="0052736A">
        <w:t xml:space="preserve">в сумме </w:t>
      </w:r>
      <w:r>
        <w:t>7064,8</w:t>
      </w:r>
      <w:r w:rsidRPr="0052736A">
        <w:t xml:space="preserve"> тыс.</w:t>
      </w:r>
      <w:r>
        <w:t xml:space="preserve"> руб.</w:t>
      </w:r>
    </w:p>
    <w:p w:rsidR="00251AD7" w:rsidRPr="00892C20" w:rsidRDefault="00251AD7" w:rsidP="00251AD7">
      <w:pPr>
        <w:ind w:firstLine="709"/>
        <w:jc w:val="both"/>
        <w:rPr>
          <w:spacing w:val="-6"/>
        </w:rPr>
      </w:pPr>
      <w:r>
        <w:t xml:space="preserve">3. </w:t>
      </w:r>
      <w:proofErr w:type="gramStart"/>
      <w:r>
        <w:t xml:space="preserve">Внести соответствующие изменения в Приложения № 1, 2, 7, 9, 11, 13 решения </w:t>
      </w:r>
      <w:r w:rsidRPr="007D7A45">
        <w:rPr>
          <w:spacing w:val="-6"/>
        </w:rPr>
        <w:t>Совета депутатов муниципального образования «Верхнебогатырское» от 24.12.2020 №228</w:t>
      </w:r>
      <w:r>
        <w:rPr>
          <w:spacing w:val="-6"/>
        </w:rPr>
        <w:t xml:space="preserve"> </w:t>
      </w:r>
      <w:r w:rsidRPr="007D7A45">
        <w:rPr>
          <w:spacing w:val="-6"/>
        </w:rPr>
        <w:t>«О бюджете муниципального обр</w:t>
      </w:r>
      <w:r>
        <w:rPr>
          <w:spacing w:val="-6"/>
        </w:rPr>
        <w:t>азования «Верхнебогатырское» на</w:t>
      </w:r>
      <w:r w:rsidRPr="007D7A45">
        <w:rPr>
          <w:spacing w:val="-6"/>
        </w:rPr>
        <w:t xml:space="preserve"> 2021 год и на плановый </w:t>
      </w:r>
      <w:r>
        <w:rPr>
          <w:spacing w:val="-6"/>
        </w:rPr>
        <w:t xml:space="preserve">период 2022 и 2023 годов» (в </w:t>
      </w:r>
      <w:r w:rsidRPr="004B5750">
        <w:rPr>
          <w:spacing w:val="-6"/>
        </w:rPr>
        <w:t>редакции решений Совета депутатов муниципального образования «Вер</w:t>
      </w:r>
      <w:r>
        <w:rPr>
          <w:spacing w:val="-6"/>
        </w:rPr>
        <w:t>хнебогатырское» от 05.02.2021 №</w:t>
      </w:r>
      <w:r w:rsidRPr="004B5750">
        <w:rPr>
          <w:spacing w:val="-6"/>
        </w:rPr>
        <w:t>240, о</w:t>
      </w:r>
      <w:r>
        <w:rPr>
          <w:spacing w:val="-6"/>
        </w:rPr>
        <w:t>т 25.03.2021 №247, от 09.04.2021 №</w:t>
      </w:r>
      <w:r w:rsidRPr="004B5750">
        <w:rPr>
          <w:spacing w:val="-6"/>
        </w:rPr>
        <w:t>251, от 29</w:t>
      </w:r>
      <w:r>
        <w:rPr>
          <w:spacing w:val="-6"/>
        </w:rPr>
        <w:t>.04.2021 №254, от 30.06.2021 №</w:t>
      </w:r>
      <w:r w:rsidRPr="004B5750">
        <w:rPr>
          <w:spacing w:val="-6"/>
        </w:rPr>
        <w:t>258, от</w:t>
      </w:r>
      <w:proofErr w:type="gramEnd"/>
      <w:r w:rsidRPr="004B5750">
        <w:rPr>
          <w:spacing w:val="-6"/>
        </w:rPr>
        <w:t xml:space="preserve"> </w:t>
      </w:r>
      <w:proofErr w:type="gramStart"/>
      <w:r w:rsidRPr="004B5750">
        <w:rPr>
          <w:spacing w:val="-6"/>
        </w:rPr>
        <w:t>20</w:t>
      </w:r>
      <w:r>
        <w:rPr>
          <w:spacing w:val="-6"/>
        </w:rPr>
        <w:t>.08.2021 №260, от 17.09.2021 №</w:t>
      </w:r>
      <w:r w:rsidRPr="004B5750">
        <w:rPr>
          <w:spacing w:val="-6"/>
        </w:rPr>
        <w:t>262, в редакции решений Совета депутатов муниципального образования «Муниципальный округ Глазовский район Удмуртско</w:t>
      </w:r>
      <w:r>
        <w:rPr>
          <w:spacing w:val="-6"/>
        </w:rPr>
        <w:t>й Республики» от 28.10.2021 №41, от 02.12.2021 №81</w:t>
      </w:r>
      <w:r w:rsidRPr="004B5750">
        <w:rPr>
          <w:spacing w:val="-6"/>
        </w:rPr>
        <w:t>)</w:t>
      </w:r>
      <w:r>
        <w:rPr>
          <w:spacing w:val="-6"/>
        </w:rPr>
        <w:t>.</w:t>
      </w:r>
      <w:proofErr w:type="gramEnd"/>
    </w:p>
    <w:p w:rsidR="00251AD7" w:rsidRDefault="00251AD7" w:rsidP="00251AD7">
      <w:pPr>
        <w:ind w:left="360" w:hanging="360"/>
        <w:jc w:val="both"/>
        <w:rPr>
          <w:b/>
        </w:rPr>
      </w:pPr>
    </w:p>
    <w:p w:rsidR="00251AD7" w:rsidRDefault="00251AD7" w:rsidP="00251AD7">
      <w:pPr>
        <w:ind w:left="360" w:hanging="360"/>
        <w:jc w:val="both"/>
        <w:rPr>
          <w:b/>
        </w:rPr>
      </w:pPr>
    </w:p>
    <w:p w:rsidR="00251AD7" w:rsidRDefault="00251AD7" w:rsidP="00251AD7">
      <w:pPr>
        <w:rPr>
          <w:b/>
        </w:rPr>
      </w:pPr>
      <w:r w:rsidRPr="00DD4EB9">
        <w:rPr>
          <w:b/>
        </w:rPr>
        <w:t xml:space="preserve">Председатель Совета депутатов муниципального                           </w:t>
      </w:r>
      <w:r>
        <w:rPr>
          <w:b/>
        </w:rPr>
        <w:t xml:space="preserve">                     </w:t>
      </w:r>
      <w:proofErr w:type="spellStart"/>
      <w:r>
        <w:rPr>
          <w:b/>
        </w:rPr>
        <w:t>С.Л.Буров</w:t>
      </w:r>
      <w:proofErr w:type="spellEnd"/>
    </w:p>
    <w:p w:rsidR="00251AD7" w:rsidRPr="00DD4EB9" w:rsidRDefault="00251AD7" w:rsidP="00251AD7">
      <w:pPr>
        <w:rPr>
          <w:b/>
        </w:rPr>
      </w:pPr>
      <w:r w:rsidRPr="00DD4EB9">
        <w:rPr>
          <w:b/>
        </w:rPr>
        <w:t xml:space="preserve">образования «Муниципальный округ </w:t>
      </w:r>
    </w:p>
    <w:p w:rsidR="00251AD7" w:rsidRPr="00AF51D9" w:rsidRDefault="00251AD7" w:rsidP="00251AD7">
      <w:pPr>
        <w:ind w:right="-186"/>
        <w:jc w:val="both"/>
        <w:rPr>
          <w:b/>
          <w:highlight w:val="yellow"/>
        </w:rPr>
      </w:pPr>
      <w:r w:rsidRPr="00DD4EB9">
        <w:rPr>
          <w:b/>
        </w:rPr>
        <w:t>Глазовский район Удмуртской Республики»</w:t>
      </w:r>
    </w:p>
    <w:p w:rsidR="00251AD7" w:rsidRDefault="00251AD7" w:rsidP="00251AD7">
      <w:pPr>
        <w:ind w:right="-186"/>
        <w:jc w:val="both"/>
        <w:rPr>
          <w:b/>
        </w:rPr>
      </w:pPr>
      <w:r>
        <w:rPr>
          <w:b/>
          <w:bCs/>
        </w:rPr>
        <w:tab/>
      </w:r>
    </w:p>
    <w:p w:rsidR="00251AD7" w:rsidRDefault="00251AD7" w:rsidP="00251AD7">
      <w:pPr>
        <w:rPr>
          <w:b/>
        </w:rPr>
      </w:pPr>
    </w:p>
    <w:p w:rsidR="00251AD7" w:rsidRDefault="00251AD7" w:rsidP="00251AD7">
      <w:pPr>
        <w:jc w:val="both"/>
        <w:rPr>
          <w:b/>
        </w:rPr>
      </w:pPr>
      <w:proofErr w:type="spellStart"/>
      <w:r>
        <w:rPr>
          <w:b/>
        </w:rPr>
        <w:t>г</w:t>
      </w:r>
      <w:proofErr w:type="gramStart"/>
      <w:r>
        <w:rPr>
          <w:b/>
        </w:rPr>
        <w:t>.Г</w:t>
      </w:r>
      <w:proofErr w:type="gramEnd"/>
      <w:r>
        <w:rPr>
          <w:b/>
        </w:rPr>
        <w:t>лазов</w:t>
      </w:r>
      <w:proofErr w:type="spellEnd"/>
    </w:p>
    <w:p w:rsidR="00251AD7" w:rsidRDefault="00251AD7" w:rsidP="00251AD7">
      <w:pPr>
        <w:jc w:val="both"/>
        <w:rPr>
          <w:b/>
        </w:rPr>
      </w:pPr>
      <w:r>
        <w:rPr>
          <w:b/>
        </w:rPr>
        <w:t xml:space="preserve">23 декабря 2021 года </w:t>
      </w:r>
      <w:r>
        <w:rPr>
          <w:b/>
        </w:rPr>
        <w:tab/>
      </w:r>
      <w:r>
        <w:rPr>
          <w:b/>
        </w:rPr>
        <w:tab/>
      </w:r>
      <w:r>
        <w:rPr>
          <w:b/>
        </w:rPr>
        <w:tab/>
      </w:r>
      <w:r>
        <w:rPr>
          <w:b/>
        </w:rPr>
        <w:tab/>
      </w:r>
      <w:r>
        <w:rPr>
          <w:b/>
        </w:rPr>
        <w:tab/>
      </w:r>
      <w:r>
        <w:rPr>
          <w:b/>
        </w:rPr>
        <w:tab/>
      </w:r>
      <w:r>
        <w:rPr>
          <w:b/>
        </w:rPr>
        <w:tab/>
      </w:r>
      <w:r>
        <w:rPr>
          <w:b/>
        </w:rPr>
        <w:tab/>
      </w:r>
    </w:p>
    <w:p w:rsidR="00251AD7" w:rsidRDefault="00251AD7" w:rsidP="00251AD7">
      <w:pPr>
        <w:jc w:val="both"/>
        <w:rPr>
          <w:b/>
        </w:rPr>
      </w:pPr>
      <w:r>
        <w:rPr>
          <w:b/>
        </w:rPr>
        <w:t>№ 95</w:t>
      </w:r>
    </w:p>
    <w:p w:rsidR="00251AD7" w:rsidRPr="0041085D" w:rsidRDefault="00251AD7" w:rsidP="00251AD7">
      <w:pPr>
        <w:ind w:left="360" w:hanging="360"/>
        <w:jc w:val="both"/>
        <w:rPr>
          <w:b/>
        </w:rPr>
      </w:pPr>
    </w:p>
    <w:p w:rsidR="00251AD7" w:rsidRDefault="00251AD7" w:rsidP="00703B73"/>
    <w:p w:rsidR="00251AD7" w:rsidRDefault="00251AD7" w:rsidP="00703B73"/>
    <w:p w:rsidR="00251AD7" w:rsidRDefault="00251AD7" w:rsidP="00703B73"/>
    <w:p w:rsidR="00251AD7" w:rsidRDefault="00251AD7" w:rsidP="00703B73"/>
    <w:p w:rsidR="00251AD7" w:rsidRDefault="00251AD7" w:rsidP="00703B73"/>
    <w:p w:rsidR="00251AD7" w:rsidRDefault="00251AD7" w:rsidP="00703B73"/>
    <w:p w:rsidR="00251AD7" w:rsidRDefault="00251AD7" w:rsidP="00703B73"/>
    <w:p w:rsidR="00251AD7" w:rsidRDefault="00251AD7" w:rsidP="00703B73"/>
    <w:p w:rsidR="00251AD7" w:rsidRDefault="00251AD7" w:rsidP="00703B73"/>
    <w:p w:rsidR="00251AD7" w:rsidRDefault="00251AD7" w:rsidP="00703B73"/>
    <w:p w:rsidR="00251AD7" w:rsidRDefault="00251AD7" w:rsidP="00703B73"/>
    <w:p w:rsidR="00251AD7" w:rsidRDefault="00251AD7" w:rsidP="00703B73"/>
    <w:p w:rsidR="00251AD7" w:rsidRDefault="00251AD7" w:rsidP="00703B73"/>
    <w:p w:rsidR="00251AD7" w:rsidRDefault="00251AD7" w:rsidP="00703B73"/>
    <w:p w:rsidR="00251AD7" w:rsidRDefault="00251AD7" w:rsidP="00703B73"/>
    <w:p w:rsidR="00251AD7" w:rsidRDefault="00251AD7" w:rsidP="00703B73"/>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5C0C74" w:rsidTr="006C1ED0">
        <w:tc>
          <w:tcPr>
            <w:tcW w:w="4361" w:type="dxa"/>
            <w:shd w:val="clear" w:color="auto" w:fill="auto"/>
          </w:tcPr>
          <w:p w:rsidR="00251AD7" w:rsidRPr="005C0C74" w:rsidRDefault="00251AD7" w:rsidP="006C1ED0">
            <w:pPr>
              <w:jc w:val="center"/>
              <w:rPr>
                <w:bCs/>
              </w:rPr>
            </w:pPr>
            <w:r w:rsidRPr="005C0C74">
              <w:rPr>
                <w:bCs/>
                <w:sz w:val="22"/>
              </w:rPr>
              <w:lastRenderedPageBreak/>
              <w:t xml:space="preserve">Совет депутатов </w:t>
            </w:r>
          </w:p>
          <w:p w:rsidR="00251AD7" w:rsidRPr="005C0C74" w:rsidRDefault="00251AD7" w:rsidP="006C1ED0">
            <w:pPr>
              <w:jc w:val="center"/>
              <w:rPr>
                <w:bCs/>
              </w:rPr>
            </w:pPr>
            <w:r w:rsidRPr="005C0C74">
              <w:rPr>
                <w:bCs/>
                <w:sz w:val="22"/>
              </w:rPr>
              <w:t xml:space="preserve">муниципального образования «Муниципальный округ </w:t>
            </w:r>
          </w:p>
          <w:p w:rsidR="00251AD7" w:rsidRPr="005C0C74" w:rsidRDefault="00251AD7" w:rsidP="006C1ED0">
            <w:pPr>
              <w:jc w:val="center"/>
              <w:rPr>
                <w:bCs/>
              </w:rPr>
            </w:pPr>
            <w:r w:rsidRPr="005C0C74">
              <w:rPr>
                <w:bCs/>
                <w:sz w:val="22"/>
              </w:rPr>
              <w:t xml:space="preserve">Глазовский район </w:t>
            </w:r>
          </w:p>
          <w:p w:rsidR="00251AD7" w:rsidRPr="005C0C74" w:rsidRDefault="00251AD7" w:rsidP="006C1ED0">
            <w:pPr>
              <w:jc w:val="center"/>
              <w:rPr>
                <w:bCs/>
              </w:rPr>
            </w:pPr>
            <w:r w:rsidRPr="005C0C74">
              <w:rPr>
                <w:bCs/>
                <w:sz w:val="22"/>
              </w:rPr>
              <w:t xml:space="preserve">Удмуртской Республики»  </w:t>
            </w:r>
          </w:p>
          <w:p w:rsidR="00251AD7" w:rsidRPr="005C0C74" w:rsidRDefault="00251AD7" w:rsidP="006C1ED0">
            <w:pPr>
              <w:jc w:val="center"/>
              <w:rPr>
                <w:b/>
                <w:bCs/>
                <w:noProof/>
              </w:rPr>
            </w:pPr>
          </w:p>
        </w:tc>
        <w:tc>
          <w:tcPr>
            <w:tcW w:w="1139" w:type="dxa"/>
          </w:tcPr>
          <w:p w:rsidR="00251AD7" w:rsidRPr="005C0C74" w:rsidRDefault="00251AD7" w:rsidP="006C1ED0">
            <w:pPr>
              <w:jc w:val="center"/>
              <w:rPr>
                <w:b/>
                <w:bCs/>
              </w:rPr>
            </w:pPr>
            <w:r w:rsidRPr="005C0C74">
              <w:rPr>
                <w:b/>
                <w:bCs/>
                <w:noProof/>
                <w:sz w:val="22"/>
              </w:rPr>
              <w:drawing>
                <wp:anchor distT="0" distB="0" distL="114300" distR="114300" simplePos="0" relativeHeight="251671552" behindDoc="0" locked="0" layoutInCell="1" allowOverlap="1" wp14:anchorId="4EC5D031" wp14:editId="15D0CDC8">
                  <wp:simplePos x="0" y="0"/>
                  <wp:positionH relativeFrom="column">
                    <wp:posOffset>17780</wp:posOffset>
                  </wp:positionH>
                  <wp:positionV relativeFrom="paragraph">
                    <wp:posOffset>3175</wp:posOffset>
                  </wp:positionV>
                  <wp:extent cx="495300" cy="685800"/>
                  <wp:effectExtent l="0" t="0" r="0" b="0"/>
                  <wp:wrapTopAndBottom/>
                  <wp:docPr id="11" name="Рисунок 1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251AD7" w:rsidRPr="005C0C74" w:rsidRDefault="00251AD7" w:rsidP="006C1ED0">
            <w:pPr>
              <w:jc w:val="center"/>
              <w:rPr>
                <w:bCs/>
              </w:rPr>
            </w:pPr>
            <w:r w:rsidRPr="005C0C74">
              <w:rPr>
                <w:b/>
                <w:bCs/>
                <w:sz w:val="22"/>
              </w:rPr>
              <w:t>«</w:t>
            </w:r>
            <w:r w:rsidRPr="005C0C74">
              <w:rPr>
                <w:bCs/>
                <w:sz w:val="22"/>
              </w:rPr>
              <w:t xml:space="preserve">Удмурт </w:t>
            </w:r>
            <w:proofErr w:type="spellStart"/>
            <w:r w:rsidRPr="005C0C74">
              <w:rPr>
                <w:bCs/>
                <w:sz w:val="22"/>
              </w:rPr>
              <w:t>Элькунысь</w:t>
            </w:r>
            <w:proofErr w:type="spellEnd"/>
          </w:p>
          <w:p w:rsidR="00251AD7" w:rsidRPr="005C0C74" w:rsidRDefault="00251AD7" w:rsidP="006C1ED0">
            <w:pPr>
              <w:jc w:val="center"/>
              <w:rPr>
                <w:bCs/>
              </w:rPr>
            </w:pPr>
            <w:r w:rsidRPr="005C0C74">
              <w:rPr>
                <w:bCs/>
                <w:sz w:val="22"/>
              </w:rPr>
              <w:t xml:space="preserve">Глаз </w:t>
            </w:r>
            <w:proofErr w:type="spellStart"/>
            <w:r w:rsidRPr="005C0C74">
              <w:rPr>
                <w:bCs/>
                <w:sz w:val="22"/>
              </w:rPr>
              <w:t>ёрос</w:t>
            </w:r>
            <w:proofErr w:type="spellEnd"/>
          </w:p>
          <w:p w:rsidR="00251AD7" w:rsidRPr="005C0C74" w:rsidRDefault="00251AD7" w:rsidP="006C1ED0">
            <w:pPr>
              <w:jc w:val="center"/>
              <w:rPr>
                <w:bCs/>
              </w:rPr>
            </w:pPr>
            <w:r w:rsidRPr="005C0C74">
              <w:rPr>
                <w:bCs/>
                <w:sz w:val="22"/>
              </w:rPr>
              <w:t>муниципал округ»</w:t>
            </w:r>
          </w:p>
          <w:p w:rsidR="00251AD7" w:rsidRPr="005C0C74" w:rsidRDefault="00251AD7" w:rsidP="006C1ED0">
            <w:pPr>
              <w:jc w:val="center"/>
              <w:rPr>
                <w:bCs/>
              </w:rPr>
            </w:pPr>
            <w:r w:rsidRPr="005C0C74">
              <w:rPr>
                <w:bCs/>
                <w:sz w:val="22"/>
              </w:rPr>
              <w:t xml:space="preserve">муниципал </w:t>
            </w:r>
            <w:proofErr w:type="spellStart"/>
            <w:r w:rsidRPr="005C0C74">
              <w:rPr>
                <w:bCs/>
                <w:sz w:val="22"/>
              </w:rPr>
              <w:t>кылдытэтысь</w:t>
            </w:r>
            <w:proofErr w:type="spellEnd"/>
          </w:p>
          <w:p w:rsidR="00251AD7" w:rsidRPr="005C0C74" w:rsidRDefault="00251AD7" w:rsidP="006C1ED0">
            <w:pPr>
              <w:jc w:val="center"/>
              <w:rPr>
                <w:bCs/>
              </w:rPr>
            </w:pPr>
            <w:proofErr w:type="spellStart"/>
            <w:r w:rsidRPr="005C0C74">
              <w:rPr>
                <w:bCs/>
                <w:sz w:val="22"/>
              </w:rPr>
              <w:t>депутатъёслэнКенешсы</w:t>
            </w:r>
            <w:proofErr w:type="spellEnd"/>
          </w:p>
          <w:p w:rsidR="00251AD7" w:rsidRPr="005C0C74" w:rsidRDefault="00251AD7" w:rsidP="006C1ED0">
            <w:pPr>
              <w:jc w:val="center"/>
              <w:rPr>
                <w:b/>
                <w:bCs/>
              </w:rPr>
            </w:pPr>
          </w:p>
        </w:tc>
      </w:tr>
    </w:tbl>
    <w:p w:rsidR="00251AD7" w:rsidRPr="005C0C74" w:rsidRDefault="00251AD7" w:rsidP="00251AD7">
      <w:pPr>
        <w:keepNext/>
        <w:jc w:val="center"/>
        <w:outlineLvl w:val="0"/>
        <w:rPr>
          <w:b/>
          <w:bCs/>
          <w:sz w:val="44"/>
          <w:szCs w:val="44"/>
        </w:rPr>
      </w:pPr>
      <w:r w:rsidRPr="005C0C74">
        <w:rPr>
          <w:b/>
          <w:bCs/>
          <w:sz w:val="44"/>
          <w:szCs w:val="44"/>
        </w:rPr>
        <w:t>РЕШЕНИЕ</w:t>
      </w:r>
    </w:p>
    <w:p w:rsidR="00251AD7" w:rsidRPr="00A828F2" w:rsidRDefault="00251AD7" w:rsidP="00251AD7">
      <w:pPr>
        <w:ind w:left="-540"/>
        <w:jc w:val="center"/>
        <w:rPr>
          <w:b/>
          <w:bCs/>
          <w:sz w:val="28"/>
          <w:szCs w:val="28"/>
        </w:rPr>
      </w:pPr>
    </w:p>
    <w:p w:rsidR="00251AD7" w:rsidRPr="00A828F2" w:rsidRDefault="00251AD7" w:rsidP="00251AD7">
      <w:pPr>
        <w:ind w:left="-540"/>
        <w:jc w:val="center"/>
        <w:rPr>
          <w:b/>
          <w:bCs/>
          <w:sz w:val="28"/>
          <w:szCs w:val="28"/>
        </w:rPr>
      </w:pPr>
      <w:r w:rsidRPr="00A828F2">
        <w:rPr>
          <w:b/>
          <w:bCs/>
          <w:sz w:val="28"/>
          <w:szCs w:val="28"/>
        </w:rPr>
        <w:t xml:space="preserve">СОВЕТА ДЕПУТАТОВ МУНИЦИПАЛЬНОГО ОБРАЗОВАНИЯ </w:t>
      </w:r>
    </w:p>
    <w:p w:rsidR="00251AD7" w:rsidRPr="00A828F2" w:rsidRDefault="00251AD7" w:rsidP="00251AD7">
      <w:pPr>
        <w:ind w:left="-540"/>
        <w:jc w:val="center"/>
        <w:rPr>
          <w:b/>
          <w:bCs/>
          <w:sz w:val="28"/>
          <w:szCs w:val="28"/>
        </w:rPr>
      </w:pPr>
      <w:r w:rsidRPr="00A828F2">
        <w:rPr>
          <w:b/>
          <w:bCs/>
          <w:sz w:val="28"/>
          <w:szCs w:val="28"/>
        </w:rPr>
        <w:t xml:space="preserve">«МУНИЦИПАЛЬНЫЙ ОКРУГ ГЛАЗОВСКИЙ РАЙОН </w:t>
      </w:r>
    </w:p>
    <w:p w:rsidR="00251AD7" w:rsidRPr="00A828F2" w:rsidRDefault="00251AD7" w:rsidP="00251AD7">
      <w:pPr>
        <w:ind w:left="-540"/>
        <w:jc w:val="center"/>
        <w:rPr>
          <w:b/>
          <w:bCs/>
          <w:sz w:val="28"/>
          <w:szCs w:val="28"/>
        </w:rPr>
      </w:pPr>
      <w:r w:rsidRPr="00A828F2">
        <w:rPr>
          <w:b/>
          <w:bCs/>
          <w:sz w:val="28"/>
          <w:szCs w:val="28"/>
        </w:rPr>
        <w:t xml:space="preserve">УДМУРТСКОЙ РЕСПУБЛИКИ» </w:t>
      </w:r>
    </w:p>
    <w:p w:rsidR="00251AD7" w:rsidRPr="00A828F2" w:rsidRDefault="00251AD7" w:rsidP="00251AD7">
      <w:pPr>
        <w:ind w:left="-540"/>
        <w:jc w:val="center"/>
        <w:rPr>
          <w:b/>
          <w:bCs/>
          <w:sz w:val="20"/>
          <w:szCs w:val="20"/>
        </w:rPr>
      </w:pPr>
    </w:p>
    <w:p w:rsidR="00251AD7" w:rsidRPr="00953C46" w:rsidRDefault="00251AD7" w:rsidP="00251AD7">
      <w:pPr>
        <w:jc w:val="center"/>
        <w:rPr>
          <w:b/>
        </w:rPr>
      </w:pPr>
      <w:r w:rsidRPr="00953C46">
        <w:rPr>
          <w:b/>
        </w:rPr>
        <w:t>О внесении изменений в решение</w:t>
      </w:r>
      <w:r>
        <w:rPr>
          <w:b/>
        </w:rPr>
        <w:t xml:space="preserve"> </w:t>
      </w:r>
      <w:r w:rsidRPr="00953C46">
        <w:rPr>
          <w:b/>
        </w:rPr>
        <w:t>Совета депутатов муниципального</w:t>
      </w:r>
      <w:r>
        <w:rPr>
          <w:b/>
        </w:rPr>
        <w:t xml:space="preserve"> </w:t>
      </w:r>
      <w:r w:rsidRPr="00953C46">
        <w:rPr>
          <w:b/>
        </w:rPr>
        <w:t>образования «Гулековское» от 24.12.2020 №233 «О бюджете</w:t>
      </w:r>
      <w:r>
        <w:rPr>
          <w:b/>
        </w:rPr>
        <w:t xml:space="preserve"> муниципального образования </w:t>
      </w:r>
      <w:r w:rsidRPr="00953C46">
        <w:rPr>
          <w:b/>
        </w:rPr>
        <w:t xml:space="preserve">«Гулековское» </w:t>
      </w:r>
      <w:r>
        <w:rPr>
          <w:b/>
        </w:rPr>
        <w:t>на</w:t>
      </w:r>
      <w:r w:rsidRPr="00953C46">
        <w:rPr>
          <w:b/>
        </w:rPr>
        <w:t xml:space="preserve"> 2021 год и</w:t>
      </w:r>
      <w:r>
        <w:rPr>
          <w:b/>
        </w:rPr>
        <w:t xml:space="preserve"> на </w:t>
      </w:r>
      <w:r w:rsidRPr="00953C46">
        <w:rPr>
          <w:b/>
        </w:rPr>
        <w:t>плановый период 2022 и 2023 годов»</w:t>
      </w:r>
    </w:p>
    <w:p w:rsidR="00251AD7" w:rsidRDefault="00251AD7" w:rsidP="00251AD7">
      <w:pPr>
        <w:jc w:val="center"/>
        <w:rPr>
          <w:b/>
        </w:rPr>
      </w:pPr>
      <w:proofErr w:type="gramStart"/>
      <w:r w:rsidRPr="002153E6">
        <w:rPr>
          <w:b/>
        </w:rPr>
        <w:t>(в реда</w:t>
      </w:r>
      <w:r>
        <w:rPr>
          <w:b/>
        </w:rPr>
        <w:t>кции решений Совета депутатов муниципального образования «</w:t>
      </w:r>
      <w:r w:rsidRPr="002153E6">
        <w:rPr>
          <w:b/>
        </w:rPr>
        <w:t xml:space="preserve">Гулековское» </w:t>
      </w:r>
      <w:proofErr w:type="gramEnd"/>
    </w:p>
    <w:p w:rsidR="00251AD7" w:rsidRDefault="00251AD7" w:rsidP="00251AD7">
      <w:pPr>
        <w:jc w:val="center"/>
        <w:rPr>
          <w:b/>
        </w:rPr>
      </w:pPr>
      <w:r w:rsidRPr="002153E6">
        <w:rPr>
          <w:b/>
        </w:rPr>
        <w:t>от 11</w:t>
      </w:r>
      <w:r>
        <w:rPr>
          <w:b/>
        </w:rPr>
        <w:t>.02.2021 №244, от 18.03.2021 №257, от 29.04.2021 №270, от 22.06.2021 №</w:t>
      </w:r>
      <w:r w:rsidRPr="002153E6">
        <w:rPr>
          <w:b/>
        </w:rPr>
        <w:t xml:space="preserve">275, </w:t>
      </w:r>
    </w:p>
    <w:p w:rsidR="00251AD7" w:rsidRDefault="00251AD7" w:rsidP="00251AD7">
      <w:pPr>
        <w:jc w:val="center"/>
        <w:rPr>
          <w:b/>
        </w:rPr>
      </w:pPr>
      <w:r>
        <w:rPr>
          <w:b/>
        </w:rPr>
        <w:t>от 26.08.2021 №</w:t>
      </w:r>
      <w:r w:rsidRPr="002153E6">
        <w:rPr>
          <w:b/>
        </w:rPr>
        <w:t>278, в ред</w:t>
      </w:r>
      <w:r>
        <w:rPr>
          <w:b/>
        </w:rPr>
        <w:t xml:space="preserve">акции решений Совета депутатов </w:t>
      </w:r>
    </w:p>
    <w:p w:rsidR="00251AD7" w:rsidRDefault="00251AD7" w:rsidP="00251AD7">
      <w:pPr>
        <w:jc w:val="center"/>
        <w:rPr>
          <w:b/>
        </w:rPr>
      </w:pPr>
      <w:r>
        <w:rPr>
          <w:b/>
        </w:rPr>
        <w:t>муниципального образования</w:t>
      </w:r>
      <w:r w:rsidRPr="002153E6">
        <w:rPr>
          <w:b/>
        </w:rPr>
        <w:t xml:space="preserve"> «Муниципальный округ Глазовский район </w:t>
      </w:r>
    </w:p>
    <w:p w:rsidR="00251AD7" w:rsidRDefault="00251AD7" w:rsidP="00251AD7">
      <w:pPr>
        <w:jc w:val="center"/>
        <w:rPr>
          <w:b/>
        </w:rPr>
      </w:pPr>
      <w:proofErr w:type="gramStart"/>
      <w:r w:rsidRPr="002153E6">
        <w:rPr>
          <w:b/>
        </w:rPr>
        <w:t>Удмуртской Республики» от 28.09.2021 №28</w:t>
      </w:r>
      <w:r>
        <w:rPr>
          <w:b/>
        </w:rPr>
        <w:t>, от 28.10.2021 №42, от 02.12.2021 №82</w:t>
      </w:r>
      <w:r w:rsidRPr="002153E6">
        <w:rPr>
          <w:b/>
        </w:rPr>
        <w:t>)</w:t>
      </w:r>
      <w:proofErr w:type="gramEnd"/>
    </w:p>
    <w:p w:rsidR="00251AD7" w:rsidRPr="002153E6" w:rsidRDefault="00251AD7" w:rsidP="00251AD7">
      <w:pPr>
        <w:jc w:val="center"/>
        <w:rPr>
          <w:b/>
          <w:highlight w:val="red"/>
        </w:rPr>
      </w:pPr>
    </w:p>
    <w:p w:rsidR="00251AD7" w:rsidRPr="005C0C74" w:rsidRDefault="00251AD7" w:rsidP="00251AD7">
      <w:r w:rsidRPr="005C0C74">
        <w:t xml:space="preserve">Принято </w:t>
      </w:r>
    </w:p>
    <w:p w:rsidR="00251AD7" w:rsidRPr="005C0C74" w:rsidRDefault="00251AD7" w:rsidP="00251AD7">
      <w:r w:rsidRPr="005C0C74">
        <w:t xml:space="preserve">Советом депутатов муниципального образования </w:t>
      </w:r>
    </w:p>
    <w:p w:rsidR="00251AD7" w:rsidRPr="005C0C74" w:rsidRDefault="00251AD7" w:rsidP="00251AD7">
      <w:r w:rsidRPr="005C0C74">
        <w:t xml:space="preserve">«Муниципальный округ Глазовский район                                        </w:t>
      </w:r>
    </w:p>
    <w:p w:rsidR="00251AD7" w:rsidRPr="005C0C74" w:rsidRDefault="00251AD7" w:rsidP="00251AD7">
      <w:r w:rsidRPr="005C0C74">
        <w:t xml:space="preserve">Удмуртской Республики» первого созыва                      </w:t>
      </w:r>
      <w:r>
        <w:t xml:space="preserve">                            23 декабря</w:t>
      </w:r>
      <w:r w:rsidRPr="005C0C74">
        <w:t xml:space="preserve"> 2021 года</w:t>
      </w:r>
    </w:p>
    <w:p w:rsidR="00251AD7" w:rsidRDefault="00251AD7" w:rsidP="00251AD7">
      <w:pPr>
        <w:jc w:val="both"/>
        <w:rPr>
          <w:color w:val="FF0000"/>
        </w:rPr>
      </w:pPr>
    </w:p>
    <w:p w:rsidR="00251AD7" w:rsidRPr="009638A6" w:rsidRDefault="00251AD7" w:rsidP="00251AD7">
      <w:pPr>
        <w:jc w:val="both"/>
        <w:rPr>
          <w:color w:val="FF0000"/>
        </w:rPr>
      </w:pPr>
    </w:p>
    <w:p w:rsidR="00251AD7" w:rsidRDefault="00251AD7" w:rsidP="00251AD7">
      <w:pPr>
        <w:ind w:firstLine="709"/>
        <w:jc w:val="both"/>
        <w:rPr>
          <w:b/>
        </w:rPr>
      </w:pPr>
      <w:proofErr w:type="gramStart"/>
      <w:r w:rsidRPr="009638A6">
        <w:t>Руководствуясь Бюджетным кодексом Российской Федерации,</w:t>
      </w:r>
      <w:r>
        <w:t xml:space="preserve"> </w:t>
      </w:r>
      <w:r w:rsidRPr="00AC46F9">
        <w:rPr>
          <w:rFonts w:eastAsia="Calibri"/>
          <w:lang w:eastAsia="en-US"/>
        </w:rPr>
        <w:t>Законом Удмуртск</w:t>
      </w:r>
      <w:r>
        <w:rPr>
          <w:rFonts w:eastAsia="Calibri"/>
          <w:lang w:eastAsia="en-US"/>
        </w:rPr>
        <w:t>ой Республики от 29.04.2021 №38-РЗ</w:t>
      </w:r>
      <w:r w:rsidRPr="00AC46F9">
        <w:rPr>
          <w:rFonts w:eastAsia="Calibri"/>
          <w:lang w:eastAsia="en-US"/>
        </w:rPr>
        <w:t xml:space="preserve">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Pr>
          <w:rFonts w:eastAsia="Calibri"/>
          <w:lang w:eastAsia="en-US"/>
        </w:rPr>
        <w:t xml:space="preserve">, </w:t>
      </w:r>
      <w:r>
        <w:t>п.1 ст. 4.1 Закона Удмуртской Республики от 20.09.2021 №94-РЗ «</w:t>
      </w:r>
      <w:r w:rsidRPr="00AC46F9">
        <w:t>О внесении изменений</w:t>
      </w:r>
      <w:r>
        <w:t xml:space="preserve"> в Закон Удмуртской Республики «</w:t>
      </w:r>
      <w:r w:rsidRPr="00AC46F9">
        <w:t>Об отдельных вопросах, связанных с образованием на территории Удмуртской Р</w:t>
      </w:r>
      <w:r>
        <w:t>еспублики муниципальных округов</w:t>
      </w:r>
      <w:proofErr w:type="gramEnd"/>
      <w:r>
        <w:t>»,</w:t>
      </w:r>
      <w:r w:rsidRPr="009638A6">
        <w:t xml:space="preserve"> Уставом муниципального образования «Гулековское», Положением о бюджетном процессе в муниципальном образовании «Гулековское»</w:t>
      </w:r>
      <w:r>
        <w:t xml:space="preserve">, </w:t>
      </w:r>
      <w:r w:rsidRPr="009638A6">
        <w:rPr>
          <w:b/>
        </w:rPr>
        <w:t>Совет депутатов муниципального образования «</w:t>
      </w:r>
      <w:r>
        <w:rPr>
          <w:b/>
        </w:rPr>
        <w:t>Муниципальный округ Глазовский район Удмуртской республики</w:t>
      </w:r>
      <w:r w:rsidRPr="009638A6">
        <w:rPr>
          <w:b/>
        </w:rPr>
        <w:t>»</w:t>
      </w:r>
      <w:r>
        <w:rPr>
          <w:b/>
        </w:rPr>
        <w:t xml:space="preserve"> </w:t>
      </w:r>
      <w:r w:rsidRPr="009638A6">
        <w:rPr>
          <w:b/>
        </w:rPr>
        <w:t>РЕШИЛ:</w:t>
      </w:r>
    </w:p>
    <w:p w:rsidR="00251AD7" w:rsidRPr="009638A6" w:rsidRDefault="00251AD7" w:rsidP="00251AD7">
      <w:pPr>
        <w:ind w:firstLine="709"/>
        <w:jc w:val="both"/>
      </w:pPr>
    </w:p>
    <w:p w:rsidR="00251AD7" w:rsidRDefault="00251AD7" w:rsidP="00251AD7">
      <w:pPr>
        <w:ind w:firstLine="709"/>
        <w:jc w:val="both"/>
      </w:pPr>
      <w:r w:rsidRPr="009638A6">
        <w:t xml:space="preserve">1. </w:t>
      </w:r>
      <w:proofErr w:type="gramStart"/>
      <w:r w:rsidRPr="009638A6">
        <w:t>Внести следующие изменения в решение Совета депутатов муниципального образования «Гулековское</w:t>
      </w:r>
      <w:r>
        <w:t xml:space="preserve">» </w:t>
      </w:r>
      <w:r w:rsidRPr="00953C46">
        <w:t>от 24.12.2020</w:t>
      </w:r>
      <w:r>
        <w:t xml:space="preserve"> </w:t>
      </w:r>
      <w:r w:rsidRPr="00953C46">
        <w:t>№233 «О бюджете муниципального образования «Гулековское» на 2021 год</w:t>
      </w:r>
      <w:r>
        <w:t xml:space="preserve"> </w:t>
      </w:r>
      <w:r w:rsidRPr="00953C46">
        <w:t xml:space="preserve">и </w:t>
      </w:r>
      <w:r>
        <w:t xml:space="preserve">на </w:t>
      </w:r>
      <w:r w:rsidRPr="00953C46">
        <w:t xml:space="preserve">плановый период 2022 и 2023 годов» </w:t>
      </w:r>
      <w:r>
        <w:t>(в редакции решений Совета депутатов муниципального образования «Гулековское» от 11.02.2021 №244, от 18.03.2021 №257, от 29.04.2021 №270, от 22.06.2021 №275, от 26.08.2021 №278, в редакции решений Совета депутатов муниципального образования «Муниципальный</w:t>
      </w:r>
      <w:proofErr w:type="gramEnd"/>
      <w:r>
        <w:t xml:space="preserve"> округ Глазовский район Удмуртской Республики» от 28.09.2021 №28, от 28.10.2021 №42, от 02.12.2021 №82):</w:t>
      </w:r>
    </w:p>
    <w:p w:rsidR="00251AD7" w:rsidRPr="00AE0FBB" w:rsidRDefault="00251AD7" w:rsidP="00251AD7">
      <w:pPr>
        <w:ind w:firstLine="709"/>
        <w:jc w:val="both"/>
      </w:pPr>
      <w:r w:rsidRPr="00AE0FBB">
        <w:t>1.</w:t>
      </w:r>
      <w:r>
        <w:t>1</w:t>
      </w:r>
      <w:r w:rsidRPr="00AE0FBB">
        <w:t xml:space="preserve">. В соответствии с распоряжением Администрации </w:t>
      </w:r>
      <w:r>
        <w:t>муниципального образования</w:t>
      </w:r>
      <w:r w:rsidRPr="00AE0FBB">
        <w:t xml:space="preserve"> «Гулековское» от </w:t>
      </w:r>
      <w:r>
        <w:t>20.12</w:t>
      </w:r>
      <w:r w:rsidRPr="00AE0FBB">
        <w:t xml:space="preserve">.2021 </w:t>
      </w:r>
      <w:r w:rsidRPr="00E675BC">
        <w:t>№</w:t>
      </w:r>
      <w:r>
        <w:t>105.1</w:t>
      </w:r>
      <w:r w:rsidRPr="00AE0FBB">
        <w:t xml:space="preserve"> произвести перемещение бюджетных ассигнований для заключения договора по оплате ГСМ</w:t>
      </w:r>
      <w:r>
        <w:t xml:space="preserve"> и выплаты заработной платы аппарату</w:t>
      </w:r>
      <w:r w:rsidRPr="00AE0FBB">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40"/>
        <w:gridCol w:w="2843"/>
        <w:gridCol w:w="1267"/>
      </w:tblGrid>
      <w:tr w:rsidR="00251AD7" w:rsidRPr="00AE0FBB"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AE0FBB" w:rsidRDefault="00251AD7" w:rsidP="006C1ED0">
            <w:pPr>
              <w:spacing w:line="276" w:lineRule="auto"/>
              <w:jc w:val="center"/>
              <w:rPr>
                <w:b/>
                <w:lang w:eastAsia="en-US"/>
              </w:rPr>
            </w:pPr>
            <w:r w:rsidRPr="00AE0FBB">
              <w:rPr>
                <w:b/>
                <w:lang w:eastAsia="en-US"/>
              </w:rPr>
              <w:t>№</w:t>
            </w:r>
          </w:p>
          <w:p w:rsidR="00251AD7" w:rsidRPr="00AE0FBB" w:rsidRDefault="00251AD7" w:rsidP="006C1ED0">
            <w:pPr>
              <w:spacing w:line="276" w:lineRule="auto"/>
              <w:jc w:val="center"/>
              <w:rPr>
                <w:b/>
                <w:lang w:eastAsia="en-US"/>
              </w:rPr>
            </w:pPr>
            <w:proofErr w:type="gramStart"/>
            <w:r w:rsidRPr="00AE0FBB">
              <w:rPr>
                <w:b/>
                <w:lang w:eastAsia="en-US"/>
              </w:rPr>
              <w:t>п</w:t>
            </w:r>
            <w:proofErr w:type="gramEnd"/>
            <w:r w:rsidRPr="00AE0FBB">
              <w:rPr>
                <w:b/>
                <w:lang w:eastAsia="en-US"/>
              </w:rPr>
              <w:t>/п</w:t>
            </w:r>
          </w:p>
        </w:tc>
        <w:tc>
          <w:tcPr>
            <w:tcW w:w="4740" w:type="dxa"/>
            <w:tcBorders>
              <w:top w:val="single" w:sz="4" w:space="0" w:color="auto"/>
              <w:left w:val="single" w:sz="4" w:space="0" w:color="auto"/>
              <w:bottom w:val="single" w:sz="4" w:space="0" w:color="auto"/>
              <w:right w:val="single" w:sz="4" w:space="0" w:color="auto"/>
            </w:tcBorders>
            <w:vAlign w:val="center"/>
            <w:hideMark/>
          </w:tcPr>
          <w:p w:rsidR="00251AD7" w:rsidRPr="00AE0FBB" w:rsidRDefault="00251AD7" w:rsidP="006C1ED0">
            <w:pPr>
              <w:spacing w:line="276" w:lineRule="auto"/>
              <w:jc w:val="center"/>
              <w:rPr>
                <w:b/>
                <w:lang w:eastAsia="en-US"/>
              </w:rPr>
            </w:pPr>
            <w:r w:rsidRPr="00AE0FBB">
              <w:rPr>
                <w:b/>
                <w:lang w:eastAsia="en-US"/>
              </w:rPr>
              <w:t>Наименование</w:t>
            </w:r>
          </w:p>
        </w:tc>
        <w:tc>
          <w:tcPr>
            <w:tcW w:w="2843" w:type="dxa"/>
            <w:tcBorders>
              <w:top w:val="single" w:sz="4" w:space="0" w:color="auto"/>
              <w:left w:val="single" w:sz="4" w:space="0" w:color="auto"/>
              <w:bottom w:val="single" w:sz="4" w:space="0" w:color="auto"/>
              <w:right w:val="single" w:sz="4" w:space="0" w:color="auto"/>
            </w:tcBorders>
            <w:vAlign w:val="center"/>
            <w:hideMark/>
          </w:tcPr>
          <w:p w:rsidR="00251AD7" w:rsidRPr="00AE0FBB" w:rsidRDefault="00251AD7" w:rsidP="006C1ED0">
            <w:pPr>
              <w:spacing w:line="276" w:lineRule="auto"/>
              <w:jc w:val="center"/>
              <w:rPr>
                <w:b/>
                <w:lang w:eastAsia="en-US"/>
              </w:rPr>
            </w:pPr>
            <w:r w:rsidRPr="00AE0FBB">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Pr="00AE0FBB" w:rsidRDefault="00251AD7" w:rsidP="006C1ED0">
            <w:pPr>
              <w:spacing w:line="276" w:lineRule="auto"/>
              <w:jc w:val="center"/>
              <w:rPr>
                <w:b/>
                <w:lang w:eastAsia="en-US"/>
              </w:rPr>
            </w:pPr>
            <w:r w:rsidRPr="00AE0FBB">
              <w:rPr>
                <w:b/>
                <w:lang w:eastAsia="en-US"/>
              </w:rPr>
              <w:t>Сумма,</w:t>
            </w:r>
          </w:p>
          <w:p w:rsidR="00251AD7" w:rsidRPr="00AE0FBB" w:rsidRDefault="00251AD7" w:rsidP="006C1ED0">
            <w:pPr>
              <w:spacing w:line="276" w:lineRule="auto"/>
              <w:jc w:val="center"/>
              <w:rPr>
                <w:b/>
                <w:lang w:eastAsia="en-US"/>
              </w:rPr>
            </w:pPr>
            <w:r w:rsidRPr="00AE0FBB">
              <w:rPr>
                <w:b/>
                <w:lang w:eastAsia="en-US"/>
              </w:rPr>
              <w:t>тыс. руб.</w:t>
            </w:r>
          </w:p>
        </w:tc>
      </w:tr>
      <w:tr w:rsidR="00251AD7" w:rsidRPr="00AE0FBB" w:rsidTr="006C1ED0">
        <w:trPr>
          <w:trHeight w:val="883"/>
        </w:trPr>
        <w:tc>
          <w:tcPr>
            <w:tcW w:w="648" w:type="dxa"/>
            <w:tcBorders>
              <w:top w:val="single" w:sz="4" w:space="0" w:color="auto"/>
              <w:left w:val="single" w:sz="4" w:space="0" w:color="auto"/>
              <w:bottom w:val="single" w:sz="4" w:space="0" w:color="auto"/>
              <w:right w:val="single" w:sz="4" w:space="0" w:color="auto"/>
            </w:tcBorders>
            <w:hideMark/>
          </w:tcPr>
          <w:p w:rsidR="00251AD7" w:rsidRPr="00AE0FBB" w:rsidRDefault="00251AD7" w:rsidP="006C1ED0">
            <w:pPr>
              <w:spacing w:line="276" w:lineRule="auto"/>
              <w:jc w:val="center"/>
              <w:rPr>
                <w:lang w:eastAsia="en-US"/>
              </w:rPr>
            </w:pPr>
            <w:r w:rsidRPr="00AE0FBB">
              <w:rPr>
                <w:lang w:eastAsia="en-US"/>
              </w:rPr>
              <w:lastRenderedPageBreak/>
              <w:t>1.</w:t>
            </w:r>
          </w:p>
        </w:tc>
        <w:tc>
          <w:tcPr>
            <w:tcW w:w="4740" w:type="dxa"/>
            <w:tcBorders>
              <w:top w:val="single" w:sz="4" w:space="0" w:color="auto"/>
              <w:left w:val="single" w:sz="4" w:space="0" w:color="auto"/>
              <w:bottom w:val="single" w:sz="4" w:space="0" w:color="auto"/>
              <w:right w:val="single" w:sz="4" w:space="0" w:color="auto"/>
            </w:tcBorders>
            <w:hideMark/>
          </w:tcPr>
          <w:p w:rsidR="00251AD7" w:rsidRPr="00AE0FBB" w:rsidRDefault="00251AD7" w:rsidP="006C1ED0">
            <w:pPr>
              <w:spacing w:line="276" w:lineRule="auto"/>
              <w:jc w:val="both"/>
              <w:rPr>
                <w:lang w:eastAsia="en-US"/>
              </w:rPr>
            </w:pPr>
            <w:r w:rsidRPr="00AE0FBB">
              <w:rPr>
                <w:lang w:eastAsia="en-US"/>
              </w:rPr>
              <w:t>Аппарат. ГСМ</w:t>
            </w:r>
          </w:p>
        </w:tc>
        <w:tc>
          <w:tcPr>
            <w:tcW w:w="2843" w:type="dxa"/>
            <w:tcBorders>
              <w:top w:val="single" w:sz="4" w:space="0" w:color="auto"/>
              <w:left w:val="single" w:sz="4" w:space="0" w:color="auto"/>
              <w:bottom w:val="single" w:sz="4" w:space="0" w:color="auto"/>
              <w:right w:val="single" w:sz="4" w:space="0" w:color="auto"/>
            </w:tcBorders>
            <w:hideMark/>
          </w:tcPr>
          <w:p w:rsidR="00251AD7" w:rsidRPr="00AE0FBB" w:rsidRDefault="00251AD7" w:rsidP="006C1ED0">
            <w:pPr>
              <w:spacing w:line="276" w:lineRule="auto"/>
              <w:jc w:val="center"/>
              <w:rPr>
                <w:lang w:eastAsia="en-US"/>
              </w:rPr>
            </w:pPr>
            <w:r w:rsidRPr="00AE0FBB">
              <w:rPr>
                <w:lang w:eastAsia="en-US"/>
              </w:rPr>
              <w:t xml:space="preserve">214 0104 9900060030 244 </w:t>
            </w:r>
          </w:p>
        </w:tc>
        <w:tc>
          <w:tcPr>
            <w:tcW w:w="1267" w:type="dxa"/>
            <w:tcBorders>
              <w:top w:val="single" w:sz="4" w:space="0" w:color="auto"/>
              <w:left w:val="single" w:sz="4" w:space="0" w:color="auto"/>
              <w:bottom w:val="single" w:sz="4" w:space="0" w:color="auto"/>
              <w:right w:val="single" w:sz="4" w:space="0" w:color="auto"/>
            </w:tcBorders>
            <w:hideMark/>
          </w:tcPr>
          <w:p w:rsidR="00251AD7" w:rsidRPr="00AE0FBB" w:rsidRDefault="00251AD7" w:rsidP="006C1ED0">
            <w:pPr>
              <w:spacing w:line="276" w:lineRule="auto"/>
              <w:jc w:val="center"/>
              <w:rPr>
                <w:lang w:eastAsia="en-US"/>
              </w:rPr>
            </w:pPr>
            <w:r>
              <w:rPr>
                <w:lang w:eastAsia="en-US"/>
              </w:rPr>
              <w:t>1,0</w:t>
            </w:r>
          </w:p>
        </w:tc>
      </w:tr>
      <w:tr w:rsidR="00251AD7" w:rsidTr="006C1ED0">
        <w:tc>
          <w:tcPr>
            <w:tcW w:w="648" w:type="dxa"/>
            <w:tcBorders>
              <w:top w:val="single" w:sz="4" w:space="0" w:color="auto"/>
              <w:left w:val="single" w:sz="4" w:space="0" w:color="auto"/>
              <w:bottom w:val="single" w:sz="4" w:space="0" w:color="auto"/>
              <w:right w:val="single" w:sz="4" w:space="0" w:color="auto"/>
            </w:tcBorders>
            <w:hideMark/>
          </w:tcPr>
          <w:p w:rsidR="00251AD7" w:rsidRPr="00AE0FBB" w:rsidRDefault="00251AD7" w:rsidP="006C1ED0">
            <w:pPr>
              <w:spacing w:line="276" w:lineRule="auto"/>
              <w:jc w:val="center"/>
              <w:rPr>
                <w:lang w:eastAsia="en-US"/>
              </w:rPr>
            </w:pPr>
            <w:r w:rsidRPr="00AE0FBB">
              <w:rPr>
                <w:lang w:eastAsia="en-US"/>
              </w:rPr>
              <w:t>2.</w:t>
            </w:r>
          </w:p>
        </w:tc>
        <w:tc>
          <w:tcPr>
            <w:tcW w:w="4740" w:type="dxa"/>
            <w:tcBorders>
              <w:top w:val="single" w:sz="4" w:space="0" w:color="auto"/>
              <w:left w:val="single" w:sz="4" w:space="0" w:color="auto"/>
              <w:bottom w:val="single" w:sz="4" w:space="0" w:color="auto"/>
              <w:right w:val="single" w:sz="4" w:space="0" w:color="auto"/>
            </w:tcBorders>
            <w:hideMark/>
          </w:tcPr>
          <w:p w:rsidR="00251AD7" w:rsidRPr="00AE0FBB" w:rsidRDefault="00251AD7" w:rsidP="006C1ED0">
            <w:pPr>
              <w:spacing w:line="276" w:lineRule="auto"/>
              <w:jc w:val="both"/>
              <w:rPr>
                <w:lang w:eastAsia="en-US"/>
              </w:rPr>
            </w:pPr>
            <w:r>
              <w:rPr>
                <w:lang w:eastAsia="en-US"/>
              </w:rPr>
              <w:t xml:space="preserve">Физкультура и спорт. </w:t>
            </w:r>
            <w:r w:rsidRPr="00C52469">
              <w:rPr>
                <w:lang w:eastAsia="en-US"/>
              </w:rPr>
              <w:t>Иные выплаты текущего характера физическим лицам</w:t>
            </w:r>
          </w:p>
        </w:tc>
        <w:tc>
          <w:tcPr>
            <w:tcW w:w="2843" w:type="dxa"/>
            <w:tcBorders>
              <w:top w:val="single" w:sz="4" w:space="0" w:color="auto"/>
              <w:left w:val="single" w:sz="4" w:space="0" w:color="auto"/>
              <w:bottom w:val="single" w:sz="4" w:space="0" w:color="auto"/>
              <w:right w:val="single" w:sz="4" w:space="0" w:color="auto"/>
            </w:tcBorders>
            <w:hideMark/>
          </w:tcPr>
          <w:p w:rsidR="00251AD7" w:rsidRPr="00AE0FBB" w:rsidRDefault="00251AD7" w:rsidP="006C1ED0">
            <w:pPr>
              <w:spacing w:line="276" w:lineRule="auto"/>
              <w:jc w:val="center"/>
              <w:rPr>
                <w:lang w:eastAsia="en-US"/>
              </w:rPr>
            </w:pPr>
            <w:r w:rsidRPr="00AE0FBB">
              <w:rPr>
                <w:lang w:eastAsia="en-US"/>
              </w:rPr>
              <w:t xml:space="preserve">214 </w:t>
            </w:r>
            <w:r>
              <w:rPr>
                <w:lang w:eastAsia="en-US"/>
              </w:rPr>
              <w:t>1102</w:t>
            </w:r>
            <w:r w:rsidRPr="00AE0FBB">
              <w:rPr>
                <w:lang w:eastAsia="en-US"/>
              </w:rPr>
              <w:t xml:space="preserve"> 990006</w:t>
            </w:r>
            <w:r>
              <w:rPr>
                <w:lang w:eastAsia="en-US"/>
              </w:rPr>
              <w:t xml:space="preserve">1500 113 </w:t>
            </w:r>
          </w:p>
        </w:tc>
        <w:tc>
          <w:tcPr>
            <w:tcW w:w="1267"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center"/>
              <w:rPr>
                <w:lang w:eastAsia="en-US"/>
              </w:rPr>
            </w:pPr>
            <w:r>
              <w:rPr>
                <w:lang w:eastAsia="en-US"/>
              </w:rPr>
              <w:t>-1,0</w:t>
            </w:r>
          </w:p>
        </w:tc>
      </w:tr>
      <w:tr w:rsidR="00251AD7" w:rsidTr="006C1ED0">
        <w:tc>
          <w:tcPr>
            <w:tcW w:w="648"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3.</w:t>
            </w:r>
          </w:p>
        </w:tc>
        <w:tc>
          <w:tcPr>
            <w:tcW w:w="474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both"/>
              <w:rPr>
                <w:lang w:eastAsia="en-US"/>
              </w:rPr>
            </w:pPr>
            <w:r>
              <w:rPr>
                <w:lang w:eastAsia="en-US"/>
              </w:rPr>
              <w:t>Глава. Оплата труда</w:t>
            </w:r>
          </w:p>
        </w:tc>
        <w:tc>
          <w:tcPr>
            <w:tcW w:w="2843"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214 0102 9900060010 121</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-48,7</w:t>
            </w:r>
          </w:p>
        </w:tc>
      </w:tr>
      <w:tr w:rsidR="00251AD7" w:rsidTr="006C1ED0">
        <w:tc>
          <w:tcPr>
            <w:tcW w:w="648"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4.</w:t>
            </w:r>
          </w:p>
        </w:tc>
        <w:tc>
          <w:tcPr>
            <w:tcW w:w="474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both"/>
              <w:rPr>
                <w:lang w:eastAsia="en-US"/>
              </w:rPr>
            </w:pPr>
            <w:r>
              <w:rPr>
                <w:lang w:eastAsia="en-US"/>
              </w:rPr>
              <w:t>Глава. Отчисления по оплате труда</w:t>
            </w:r>
          </w:p>
        </w:tc>
        <w:tc>
          <w:tcPr>
            <w:tcW w:w="2843"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214 0102 9900060010 129</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-13,8</w:t>
            </w:r>
          </w:p>
        </w:tc>
      </w:tr>
      <w:tr w:rsidR="00251AD7" w:rsidTr="006C1ED0">
        <w:tc>
          <w:tcPr>
            <w:tcW w:w="648"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5.</w:t>
            </w:r>
          </w:p>
        </w:tc>
        <w:tc>
          <w:tcPr>
            <w:tcW w:w="474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both"/>
              <w:rPr>
                <w:lang w:eastAsia="en-US"/>
              </w:rPr>
            </w:pPr>
            <w:r>
              <w:rPr>
                <w:lang w:eastAsia="en-US"/>
              </w:rPr>
              <w:t>Аппарат. Оплата труда</w:t>
            </w:r>
          </w:p>
        </w:tc>
        <w:tc>
          <w:tcPr>
            <w:tcW w:w="2843"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214 0104 9900060030 121</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48,7</w:t>
            </w:r>
          </w:p>
        </w:tc>
      </w:tr>
      <w:tr w:rsidR="00251AD7" w:rsidTr="006C1ED0">
        <w:tc>
          <w:tcPr>
            <w:tcW w:w="648"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6.</w:t>
            </w:r>
          </w:p>
        </w:tc>
        <w:tc>
          <w:tcPr>
            <w:tcW w:w="474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both"/>
              <w:rPr>
                <w:lang w:eastAsia="en-US"/>
              </w:rPr>
            </w:pPr>
            <w:r>
              <w:rPr>
                <w:lang w:eastAsia="en-US"/>
              </w:rPr>
              <w:t>Аппарат. Отчисления по оплате труда</w:t>
            </w:r>
          </w:p>
        </w:tc>
        <w:tc>
          <w:tcPr>
            <w:tcW w:w="2843"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214 0104 9900060030 129</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13,8</w:t>
            </w:r>
          </w:p>
        </w:tc>
      </w:tr>
    </w:tbl>
    <w:p w:rsidR="00251AD7" w:rsidRDefault="00251AD7" w:rsidP="00251AD7">
      <w:pPr>
        <w:ind w:firstLine="709"/>
        <w:jc w:val="both"/>
      </w:pPr>
    </w:p>
    <w:p w:rsidR="00251AD7" w:rsidRPr="00BA5372" w:rsidRDefault="00251AD7" w:rsidP="00251AD7">
      <w:pPr>
        <w:ind w:firstLine="709"/>
        <w:jc w:val="both"/>
        <w:rPr>
          <w:color w:val="FF0000"/>
        </w:rPr>
      </w:pPr>
      <w:r w:rsidRPr="00BA5372">
        <w:t xml:space="preserve">2. Утвердить бюджет </w:t>
      </w:r>
      <w:r>
        <w:t>муниципального образования</w:t>
      </w:r>
      <w:r w:rsidRPr="00BA5372">
        <w:t xml:space="preserve"> «Гулековское» на 2021 год по доходам в сумме </w:t>
      </w:r>
      <w:r w:rsidRPr="00A2698D">
        <w:t xml:space="preserve">5979,9 тыс. руб., </w:t>
      </w:r>
      <w:r w:rsidRPr="00AE0FBB">
        <w:t xml:space="preserve">по расходам в сумме </w:t>
      </w:r>
      <w:r w:rsidRPr="007070B3">
        <w:t>5848,7 тыс</w:t>
      </w:r>
      <w:r w:rsidRPr="00AE0FBB">
        <w:t>. руб.</w:t>
      </w:r>
    </w:p>
    <w:p w:rsidR="00251AD7" w:rsidRDefault="00251AD7" w:rsidP="00251AD7">
      <w:pPr>
        <w:ind w:firstLine="709"/>
        <w:jc w:val="both"/>
      </w:pPr>
      <w:r w:rsidRPr="00BA5372">
        <w:t xml:space="preserve">3. </w:t>
      </w:r>
      <w:proofErr w:type="gramStart"/>
      <w:r w:rsidRPr="00BA5372">
        <w:t>Внести соответству</w:t>
      </w:r>
      <w:r>
        <w:t xml:space="preserve">ющие изменения в Приложения № </w:t>
      </w:r>
      <w:r w:rsidRPr="00BA5372">
        <w:t>2,</w:t>
      </w:r>
      <w:r>
        <w:t xml:space="preserve"> 3, </w:t>
      </w:r>
      <w:r w:rsidRPr="00BA5372">
        <w:t>7,</w:t>
      </w:r>
      <w:r>
        <w:t xml:space="preserve"> </w:t>
      </w:r>
      <w:r w:rsidRPr="00BA5372">
        <w:t>9,</w:t>
      </w:r>
      <w:r>
        <w:t xml:space="preserve"> </w:t>
      </w:r>
      <w:r w:rsidRPr="00BA5372">
        <w:t xml:space="preserve">11 решения </w:t>
      </w:r>
      <w:r w:rsidRPr="009638A6">
        <w:t>Совета депутатов муниципального образования «Гулековское</w:t>
      </w:r>
      <w:r>
        <w:t xml:space="preserve">» </w:t>
      </w:r>
      <w:r w:rsidRPr="00953C46">
        <w:t>от 24.12.2020</w:t>
      </w:r>
      <w:r>
        <w:t xml:space="preserve"> </w:t>
      </w:r>
      <w:r w:rsidRPr="00953C46">
        <w:t>№</w:t>
      </w:r>
      <w:r>
        <w:t xml:space="preserve"> </w:t>
      </w:r>
      <w:r w:rsidRPr="00953C46">
        <w:t>233 «О бюджете муниципального образования «Гулековское» на 2021 год</w:t>
      </w:r>
      <w:r>
        <w:t xml:space="preserve"> </w:t>
      </w:r>
      <w:r w:rsidRPr="00953C46">
        <w:t xml:space="preserve">и </w:t>
      </w:r>
      <w:r>
        <w:t xml:space="preserve">на </w:t>
      </w:r>
      <w:r w:rsidRPr="00953C46">
        <w:t xml:space="preserve">плановый период 2022 и 2023 годов» </w:t>
      </w:r>
      <w:r>
        <w:t>(в редакции решений Совета депутатов муниципального образования «Гулековское» от 11.02.2021 № 244, от 18.03.2021 № 257, от 29.04.2021 №270, от 22.06.2021 №275, от 26.08.2021 № 278, в редакции</w:t>
      </w:r>
      <w:proofErr w:type="gramEnd"/>
      <w:r>
        <w:t xml:space="preserve"> решений Совета депутатов муниципального образования «Муниципальный округ Глазовский район Удмуртской Республики» от 28.09.2021 № 28, от 28.10.2021 №42, от 02.12.2021  №82).</w:t>
      </w:r>
    </w:p>
    <w:p w:rsidR="00251AD7" w:rsidRDefault="00251AD7" w:rsidP="00251AD7">
      <w:pPr>
        <w:ind w:firstLine="567"/>
        <w:jc w:val="both"/>
        <w:rPr>
          <w:b/>
        </w:rPr>
      </w:pPr>
    </w:p>
    <w:p w:rsidR="00251AD7" w:rsidRDefault="00251AD7" w:rsidP="00251AD7">
      <w:pPr>
        <w:ind w:left="360" w:hanging="360"/>
        <w:jc w:val="both"/>
        <w:rPr>
          <w:b/>
        </w:rPr>
      </w:pPr>
    </w:p>
    <w:p w:rsidR="00251AD7" w:rsidRDefault="00251AD7" w:rsidP="00251AD7">
      <w:pPr>
        <w:ind w:left="360" w:hanging="360"/>
        <w:jc w:val="both"/>
        <w:rPr>
          <w:b/>
        </w:rPr>
      </w:pPr>
    </w:p>
    <w:p w:rsidR="00251AD7" w:rsidRDefault="00251AD7" w:rsidP="00251AD7">
      <w:pPr>
        <w:rPr>
          <w:b/>
        </w:rPr>
      </w:pPr>
      <w:r w:rsidRPr="00DD4EB9">
        <w:rPr>
          <w:b/>
        </w:rPr>
        <w:t xml:space="preserve">Председатель Совета депутатов муниципального                           </w:t>
      </w:r>
      <w:r>
        <w:rPr>
          <w:b/>
        </w:rPr>
        <w:t xml:space="preserve">                     </w:t>
      </w:r>
      <w:proofErr w:type="spellStart"/>
      <w:r>
        <w:rPr>
          <w:b/>
        </w:rPr>
        <w:t>С.Л.Буров</w:t>
      </w:r>
      <w:proofErr w:type="spellEnd"/>
    </w:p>
    <w:p w:rsidR="00251AD7" w:rsidRPr="00DD4EB9" w:rsidRDefault="00251AD7" w:rsidP="00251AD7">
      <w:pPr>
        <w:rPr>
          <w:b/>
        </w:rPr>
      </w:pPr>
      <w:r w:rsidRPr="00DD4EB9">
        <w:rPr>
          <w:b/>
        </w:rPr>
        <w:t xml:space="preserve">образования «Муниципальный округ </w:t>
      </w:r>
    </w:p>
    <w:p w:rsidR="00251AD7" w:rsidRPr="00AF51D9" w:rsidRDefault="00251AD7" w:rsidP="00251AD7">
      <w:pPr>
        <w:ind w:right="-186"/>
        <w:jc w:val="both"/>
        <w:rPr>
          <w:b/>
          <w:highlight w:val="yellow"/>
        </w:rPr>
      </w:pPr>
      <w:r w:rsidRPr="00DD4EB9">
        <w:rPr>
          <w:b/>
        </w:rPr>
        <w:t>Глазовский район Удмуртской Республики»</w:t>
      </w:r>
    </w:p>
    <w:p w:rsidR="00251AD7" w:rsidRDefault="00251AD7" w:rsidP="00251AD7">
      <w:pPr>
        <w:rPr>
          <w:b/>
        </w:rPr>
      </w:pPr>
    </w:p>
    <w:p w:rsidR="00251AD7" w:rsidRDefault="00251AD7" w:rsidP="00251AD7">
      <w:pPr>
        <w:jc w:val="both"/>
        <w:rPr>
          <w:b/>
        </w:rPr>
      </w:pPr>
    </w:p>
    <w:p w:rsidR="00251AD7" w:rsidRPr="0023262C" w:rsidRDefault="00251AD7" w:rsidP="00251AD7">
      <w:pPr>
        <w:jc w:val="both"/>
        <w:rPr>
          <w:b/>
        </w:rPr>
      </w:pPr>
      <w:proofErr w:type="spellStart"/>
      <w:r w:rsidRPr="0023262C">
        <w:rPr>
          <w:b/>
        </w:rPr>
        <w:t>г</w:t>
      </w:r>
      <w:proofErr w:type="gramStart"/>
      <w:r w:rsidRPr="0023262C">
        <w:rPr>
          <w:b/>
        </w:rPr>
        <w:t>.Г</w:t>
      </w:r>
      <w:proofErr w:type="gramEnd"/>
      <w:r w:rsidRPr="0023262C">
        <w:rPr>
          <w:b/>
        </w:rPr>
        <w:t>лазов</w:t>
      </w:r>
      <w:proofErr w:type="spellEnd"/>
    </w:p>
    <w:p w:rsidR="00251AD7" w:rsidRPr="0023262C" w:rsidRDefault="00251AD7" w:rsidP="00251AD7">
      <w:pPr>
        <w:jc w:val="both"/>
        <w:rPr>
          <w:b/>
        </w:rPr>
      </w:pPr>
      <w:r>
        <w:rPr>
          <w:b/>
        </w:rPr>
        <w:t xml:space="preserve">23 декабря </w:t>
      </w:r>
      <w:r w:rsidRPr="0023262C">
        <w:rPr>
          <w:b/>
        </w:rPr>
        <w:t xml:space="preserve">2021 года </w:t>
      </w:r>
      <w:r w:rsidRPr="0023262C">
        <w:rPr>
          <w:b/>
        </w:rPr>
        <w:tab/>
      </w:r>
      <w:r w:rsidRPr="0023262C">
        <w:rPr>
          <w:b/>
        </w:rPr>
        <w:tab/>
      </w:r>
      <w:r w:rsidRPr="0023262C">
        <w:rPr>
          <w:b/>
        </w:rPr>
        <w:tab/>
      </w:r>
      <w:r w:rsidRPr="0023262C">
        <w:rPr>
          <w:b/>
        </w:rPr>
        <w:tab/>
      </w:r>
      <w:r w:rsidRPr="0023262C">
        <w:rPr>
          <w:b/>
        </w:rPr>
        <w:tab/>
      </w:r>
      <w:r w:rsidRPr="0023262C">
        <w:rPr>
          <w:b/>
        </w:rPr>
        <w:tab/>
      </w:r>
      <w:r w:rsidRPr="0023262C">
        <w:rPr>
          <w:b/>
        </w:rPr>
        <w:tab/>
      </w:r>
      <w:r w:rsidRPr="0023262C">
        <w:rPr>
          <w:b/>
        </w:rPr>
        <w:tab/>
      </w:r>
    </w:p>
    <w:p w:rsidR="00251AD7" w:rsidRPr="0023262C" w:rsidRDefault="00251AD7" w:rsidP="00251AD7">
      <w:pPr>
        <w:jc w:val="both"/>
        <w:rPr>
          <w:b/>
        </w:rPr>
      </w:pPr>
      <w:r>
        <w:rPr>
          <w:b/>
        </w:rPr>
        <w:t>№ 96</w:t>
      </w:r>
    </w:p>
    <w:p w:rsidR="00251AD7" w:rsidRPr="00D66ADE" w:rsidRDefault="00251AD7" w:rsidP="00251AD7">
      <w:pPr>
        <w:ind w:left="360" w:hanging="360"/>
        <w:jc w:val="both"/>
        <w:rPr>
          <w:b/>
        </w:rPr>
      </w:pPr>
    </w:p>
    <w:p w:rsidR="00703B73" w:rsidRDefault="00703B73"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435CF4" w:rsidTr="006C1ED0">
        <w:tc>
          <w:tcPr>
            <w:tcW w:w="4361" w:type="dxa"/>
            <w:shd w:val="clear" w:color="auto" w:fill="auto"/>
          </w:tcPr>
          <w:p w:rsidR="00251AD7" w:rsidRPr="00435CF4" w:rsidRDefault="00251AD7" w:rsidP="006C1ED0">
            <w:pPr>
              <w:jc w:val="center"/>
              <w:rPr>
                <w:bCs/>
              </w:rPr>
            </w:pPr>
            <w:r w:rsidRPr="00435CF4">
              <w:rPr>
                <w:bCs/>
                <w:sz w:val="22"/>
              </w:rPr>
              <w:lastRenderedPageBreak/>
              <w:t xml:space="preserve">Совет депутатов </w:t>
            </w:r>
          </w:p>
          <w:p w:rsidR="00251AD7" w:rsidRPr="00435CF4" w:rsidRDefault="00251AD7" w:rsidP="006C1ED0">
            <w:pPr>
              <w:jc w:val="center"/>
              <w:rPr>
                <w:bCs/>
              </w:rPr>
            </w:pPr>
            <w:r w:rsidRPr="00435CF4">
              <w:rPr>
                <w:bCs/>
                <w:sz w:val="22"/>
              </w:rPr>
              <w:t xml:space="preserve">муниципального образования «Муниципальный округ </w:t>
            </w:r>
          </w:p>
          <w:p w:rsidR="00251AD7" w:rsidRPr="00435CF4" w:rsidRDefault="00251AD7" w:rsidP="006C1ED0">
            <w:pPr>
              <w:jc w:val="center"/>
              <w:rPr>
                <w:bCs/>
              </w:rPr>
            </w:pPr>
            <w:r w:rsidRPr="00435CF4">
              <w:rPr>
                <w:bCs/>
                <w:sz w:val="22"/>
              </w:rPr>
              <w:t xml:space="preserve">Глазовский район </w:t>
            </w:r>
          </w:p>
          <w:p w:rsidR="00251AD7" w:rsidRPr="00435CF4" w:rsidRDefault="00251AD7" w:rsidP="006C1ED0">
            <w:pPr>
              <w:jc w:val="center"/>
              <w:rPr>
                <w:bCs/>
              </w:rPr>
            </w:pPr>
            <w:r w:rsidRPr="00435CF4">
              <w:rPr>
                <w:bCs/>
                <w:sz w:val="22"/>
              </w:rPr>
              <w:t xml:space="preserve">Удмуртской Республики»  </w:t>
            </w:r>
          </w:p>
          <w:p w:rsidR="00251AD7" w:rsidRPr="00435CF4" w:rsidRDefault="00251AD7" w:rsidP="006C1ED0">
            <w:pPr>
              <w:jc w:val="center"/>
              <w:rPr>
                <w:b/>
                <w:bCs/>
                <w:noProof/>
              </w:rPr>
            </w:pPr>
          </w:p>
        </w:tc>
        <w:tc>
          <w:tcPr>
            <w:tcW w:w="1139" w:type="dxa"/>
          </w:tcPr>
          <w:p w:rsidR="00251AD7" w:rsidRPr="00435CF4" w:rsidRDefault="00251AD7" w:rsidP="006C1ED0">
            <w:pPr>
              <w:jc w:val="center"/>
              <w:rPr>
                <w:b/>
                <w:bCs/>
              </w:rPr>
            </w:pPr>
            <w:r>
              <w:rPr>
                <w:b/>
                <w:bCs/>
                <w:noProof/>
                <w:sz w:val="22"/>
              </w:rPr>
              <w:drawing>
                <wp:anchor distT="0" distB="0" distL="114300" distR="114300" simplePos="0" relativeHeight="251673600" behindDoc="0" locked="0" layoutInCell="1" allowOverlap="1" wp14:anchorId="526952F9" wp14:editId="2DA1066E">
                  <wp:simplePos x="0" y="0"/>
                  <wp:positionH relativeFrom="column">
                    <wp:posOffset>17780</wp:posOffset>
                  </wp:positionH>
                  <wp:positionV relativeFrom="paragraph">
                    <wp:posOffset>3175</wp:posOffset>
                  </wp:positionV>
                  <wp:extent cx="495300" cy="685800"/>
                  <wp:effectExtent l="0" t="0" r="0" b="0"/>
                  <wp:wrapTopAndBottom/>
                  <wp:docPr id="12" name="Рисунок 1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251AD7" w:rsidRPr="00435CF4" w:rsidRDefault="00251AD7" w:rsidP="006C1ED0">
            <w:pPr>
              <w:jc w:val="center"/>
              <w:rPr>
                <w:bCs/>
              </w:rPr>
            </w:pPr>
            <w:r w:rsidRPr="00435CF4">
              <w:rPr>
                <w:b/>
                <w:bCs/>
                <w:sz w:val="22"/>
              </w:rPr>
              <w:t>«</w:t>
            </w:r>
            <w:r w:rsidRPr="00435CF4">
              <w:rPr>
                <w:bCs/>
                <w:sz w:val="22"/>
              </w:rPr>
              <w:t xml:space="preserve">Удмурт </w:t>
            </w:r>
            <w:proofErr w:type="spellStart"/>
            <w:r w:rsidRPr="00435CF4">
              <w:rPr>
                <w:bCs/>
                <w:sz w:val="22"/>
              </w:rPr>
              <w:t>Элькунысь</w:t>
            </w:r>
            <w:proofErr w:type="spellEnd"/>
          </w:p>
          <w:p w:rsidR="00251AD7" w:rsidRPr="00435CF4" w:rsidRDefault="00251AD7" w:rsidP="006C1ED0">
            <w:pPr>
              <w:jc w:val="center"/>
              <w:rPr>
                <w:bCs/>
              </w:rPr>
            </w:pPr>
            <w:r w:rsidRPr="00435CF4">
              <w:rPr>
                <w:bCs/>
                <w:sz w:val="22"/>
              </w:rPr>
              <w:t xml:space="preserve">Глаз </w:t>
            </w:r>
            <w:proofErr w:type="spellStart"/>
            <w:r w:rsidRPr="00435CF4">
              <w:rPr>
                <w:bCs/>
                <w:sz w:val="22"/>
              </w:rPr>
              <w:t>ёрос</w:t>
            </w:r>
            <w:proofErr w:type="spellEnd"/>
          </w:p>
          <w:p w:rsidR="00251AD7" w:rsidRPr="00435CF4" w:rsidRDefault="00251AD7" w:rsidP="006C1ED0">
            <w:pPr>
              <w:jc w:val="center"/>
              <w:rPr>
                <w:bCs/>
              </w:rPr>
            </w:pPr>
            <w:r w:rsidRPr="00435CF4">
              <w:rPr>
                <w:bCs/>
                <w:sz w:val="22"/>
              </w:rPr>
              <w:t>муниципал округ»</w:t>
            </w:r>
          </w:p>
          <w:p w:rsidR="00251AD7" w:rsidRPr="00435CF4" w:rsidRDefault="00251AD7" w:rsidP="006C1ED0">
            <w:pPr>
              <w:jc w:val="center"/>
              <w:rPr>
                <w:bCs/>
              </w:rPr>
            </w:pPr>
            <w:r w:rsidRPr="00435CF4">
              <w:rPr>
                <w:bCs/>
                <w:sz w:val="22"/>
              </w:rPr>
              <w:t xml:space="preserve">муниципал </w:t>
            </w:r>
            <w:proofErr w:type="spellStart"/>
            <w:r w:rsidRPr="00435CF4">
              <w:rPr>
                <w:bCs/>
                <w:sz w:val="22"/>
              </w:rPr>
              <w:t>кылдытэтысь</w:t>
            </w:r>
            <w:proofErr w:type="spellEnd"/>
          </w:p>
          <w:p w:rsidR="00251AD7" w:rsidRPr="00435CF4" w:rsidRDefault="00251AD7" w:rsidP="006C1ED0">
            <w:pPr>
              <w:jc w:val="center"/>
              <w:rPr>
                <w:bCs/>
              </w:rPr>
            </w:pPr>
            <w:proofErr w:type="spellStart"/>
            <w:r w:rsidRPr="00435CF4">
              <w:rPr>
                <w:bCs/>
                <w:sz w:val="22"/>
              </w:rPr>
              <w:t>депутатъёслэн</w:t>
            </w:r>
            <w:proofErr w:type="spellEnd"/>
            <w:r>
              <w:rPr>
                <w:bCs/>
                <w:sz w:val="22"/>
              </w:rPr>
              <w:t xml:space="preserve"> </w:t>
            </w:r>
            <w:proofErr w:type="spellStart"/>
            <w:r w:rsidRPr="00435CF4">
              <w:rPr>
                <w:bCs/>
                <w:sz w:val="22"/>
              </w:rPr>
              <w:t>Кенешсы</w:t>
            </w:r>
            <w:proofErr w:type="spellEnd"/>
          </w:p>
          <w:p w:rsidR="00251AD7" w:rsidRPr="00435CF4" w:rsidRDefault="00251AD7" w:rsidP="006C1ED0">
            <w:pPr>
              <w:jc w:val="center"/>
              <w:rPr>
                <w:b/>
                <w:bCs/>
              </w:rPr>
            </w:pPr>
          </w:p>
        </w:tc>
      </w:tr>
    </w:tbl>
    <w:p w:rsidR="00251AD7" w:rsidRPr="00435CF4" w:rsidRDefault="00251AD7" w:rsidP="00251AD7">
      <w:pPr>
        <w:keepNext/>
        <w:jc w:val="center"/>
        <w:outlineLvl w:val="0"/>
        <w:rPr>
          <w:b/>
          <w:bCs/>
          <w:sz w:val="44"/>
          <w:szCs w:val="44"/>
        </w:rPr>
      </w:pPr>
      <w:r w:rsidRPr="00435CF4">
        <w:rPr>
          <w:b/>
          <w:bCs/>
          <w:sz w:val="44"/>
          <w:szCs w:val="44"/>
        </w:rPr>
        <w:t>РЕШЕНИЕ</w:t>
      </w:r>
    </w:p>
    <w:p w:rsidR="00251AD7" w:rsidRPr="00A828F2" w:rsidRDefault="00251AD7" w:rsidP="00251AD7">
      <w:pPr>
        <w:ind w:left="-540"/>
        <w:jc w:val="center"/>
        <w:rPr>
          <w:b/>
          <w:bCs/>
          <w:sz w:val="28"/>
          <w:szCs w:val="28"/>
        </w:rPr>
      </w:pPr>
    </w:p>
    <w:p w:rsidR="00251AD7" w:rsidRPr="00A828F2" w:rsidRDefault="00251AD7" w:rsidP="00251AD7">
      <w:pPr>
        <w:ind w:left="-540"/>
        <w:jc w:val="center"/>
        <w:rPr>
          <w:b/>
          <w:bCs/>
          <w:sz w:val="28"/>
          <w:szCs w:val="28"/>
        </w:rPr>
      </w:pPr>
      <w:r w:rsidRPr="00A828F2">
        <w:rPr>
          <w:b/>
          <w:bCs/>
          <w:sz w:val="28"/>
          <w:szCs w:val="28"/>
        </w:rPr>
        <w:t xml:space="preserve">СОВЕТА ДЕПУТАТОВ МУНИЦИПАЛЬНОГО ОБРАЗОВАНИЯ </w:t>
      </w:r>
    </w:p>
    <w:p w:rsidR="00251AD7" w:rsidRPr="00A828F2" w:rsidRDefault="00251AD7" w:rsidP="00251AD7">
      <w:pPr>
        <w:ind w:left="-540"/>
        <w:jc w:val="center"/>
        <w:rPr>
          <w:b/>
          <w:bCs/>
          <w:sz w:val="28"/>
          <w:szCs w:val="28"/>
        </w:rPr>
      </w:pPr>
      <w:r w:rsidRPr="00A828F2">
        <w:rPr>
          <w:b/>
          <w:bCs/>
          <w:sz w:val="28"/>
          <w:szCs w:val="28"/>
        </w:rPr>
        <w:t xml:space="preserve">«МУНИЦИПАЛЬНЫЙ ОКРУГ ГЛАЗОВСКИЙ РАЙОН </w:t>
      </w:r>
    </w:p>
    <w:p w:rsidR="00251AD7" w:rsidRDefault="00251AD7" w:rsidP="00251AD7">
      <w:pPr>
        <w:ind w:left="-540"/>
        <w:jc w:val="center"/>
        <w:rPr>
          <w:b/>
          <w:bCs/>
          <w:sz w:val="28"/>
          <w:szCs w:val="28"/>
        </w:rPr>
      </w:pPr>
      <w:r w:rsidRPr="00A828F2">
        <w:rPr>
          <w:b/>
          <w:bCs/>
          <w:sz w:val="28"/>
          <w:szCs w:val="28"/>
        </w:rPr>
        <w:t xml:space="preserve">УДМУРТСКОЙ РЕСПУБЛИКИ» </w:t>
      </w:r>
    </w:p>
    <w:p w:rsidR="00251AD7" w:rsidRPr="00A828F2" w:rsidRDefault="00251AD7" w:rsidP="00251AD7">
      <w:pPr>
        <w:ind w:left="-540"/>
        <w:jc w:val="center"/>
        <w:rPr>
          <w:b/>
          <w:bCs/>
          <w:sz w:val="20"/>
          <w:szCs w:val="20"/>
        </w:rPr>
      </w:pPr>
    </w:p>
    <w:p w:rsidR="00251AD7" w:rsidRPr="003B0019" w:rsidRDefault="00251AD7" w:rsidP="00251AD7">
      <w:pPr>
        <w:jc w:val="center"/>
        <w:rPr>
          <w:b/>
        </w:rPr>
      </w:pPr>
      <w:r w:rsidRPr="003B0019">
        <w:rPr>
          <w:b/>
        </w:rPr>
        <w:t>О внесении изменений в решение</w:t>
      </w:r>
      <w:r>
        <w:rPr>
          <w:b/>
        </w:rPr>
        <w:t xml:space="preserve"> </w:t>
      </w:r>
      <w:r w:rsidRPr="003B0019">
        <w:rPr>
          <w:b/>
        </w:rPr>
        <w:t>Совета депутатов муниципального</w:t>
      </w:r>
      <w:r>
        <w:rPr>
          <w:b/>
        </w:rPr>
        <w:t xml:space="preserve"> </w:t>
      </w:r>
      <w:r w:rsidRPr="003B0019">
        <w:rPr>
          <w:b/>
        </w:rPr>
        <w:t>образования «</w:t>
      </w:r>
      <w:r>
        <w:rPr>
          <w:b/>
        </w:rPr>
        <w:t>Качкашурское</w:t>
      </w:r>
      <w:r w:rsidRPr="003B0019">
        <w:rPr>
          <w:b/>
        </w:rPr>
        <w:t>» от 2</w:t>
      </w:r>
      <w:r>
        <w:rPr>
          <w:b/>
        </w:rPr>
        <w:t>3</w:t>
      </w:r>
      <w:r w:rsidRPr="003B0019">
        <w:rPr>
          <w:b/>
        </w:rPr>
        <w:t>.12.2020 №2</w:t>
      </w:r>
      <w:r>
        <w:rPr>
          <w:b/>
        </w:rPr>
        <w:t>15</w:t>
      </w:r>
      <w:r w:rsidRPr="003B0019">
        <w:rPr>
          <w:b/>
        </w:rPr>
        <w:t xml:space="preserve"> «О бюджете</w:t>
      </w:r>
      <w:r>
        <w:rPr>
          <w:b/>
        </w:rPr>
        <w:t xml:space="preserve"> муниципального образования</w:t>
      </w:r>
      <w:r w:rsidRPr="003B0019">
        <w:rPr>
          <w:b/>
        </w:rPr>
        <w:t xml:space="preserve"> «</w:t>
      </w:r>
      <w:r>
        <w:rPr>
          <w:b/>
        </w:rPr>
        <w:t>Качкашурское</w:t>
      </w:r>
      <w:r w:rsidRPr="003B0019">
        <w:rPr>
          <w:b/>
        </w:rPr>
        <w:t xml:space="preserve">» </w:t>
      </w:r>
      <w:r>
        <w:rPr>
          <w:b/>
        </w:rPr>
        <w:t>на</w:t>
      </w:r>
      <w:r w:rsidRPr="003B0019">
        <w:rPr>
          <w:b/>
        </w:rPr>
        <w:t xml:space="preserve"> 2021 год и на</w:t>
      </w:r>
      <w:r>
        <w:rPr>
          <w:b/>
        </w:rPr>
        <w:t xml:space="preserve"> </w:t>
      </w:r>
      <w:r w:rsidRPr="003B0019">
        <w:rPr>
          <w:b/>
        </w:rPr>
        <w:t>плановый период 2022 и 2023 годов»</w:t>
      </w:r>
    </w:p>
    <w:p w:rsidR="00251AD7" w:rsidRPr="009778DF" w:rsidRDefault="00251AD7" w:rsidP="00251AD7">
      <w:pPr>
        <w:jc w:val="center"/>
        <w:rPr>
          <w:b/>
        </w:rPr>
      </w:pPr>
      <w:r w:rsidRPr="00A4276B">
        <w:rPr>
          <w:b/>
        </w:rPr>
        <w:t xml:space="preserve">(в редакции решений Совета депутатов </w:t>
      </w:r>
      <w:r>
        <w:rPr>
          <w:b/>
        </w:rPr>
        <w:t>муниципального образования</w:t>
      </w:r>
      <w:r w:rsidRPr="00A4276B">
        <w:rPr>
          <w:b/>
        </w:rPr>
        <w:t xml:space="preserve"> «</w:t>
      </w:r>
      <w:r>
        <w:rPr>
          <w:b/>
        </w:rPr>
        <w:t>Качкашурское» от 24</w:t>
      </w:r>
      <w:r w:rsidRPr="00A4276B">
        <w:rPr>
          <w:b/>
        </w:rPr>
        <w:t>.</w:t>
      </w:r>
      <w:r>
        <w:rPr>
          <w:b/>
        </w:rPr>
        <w:t>03</w:t>
      </w:r>
      <w:r w:rsidRPr="00A4276B">
        <w:rPr>
          <w:b/>
        </w:rPr>
        <w:t>.2021 №23</w:t>
      </w:r>
      <w:r>
        <w:rPr>
          <w:b/>
        </w:rPr>
        <w:t>5</w:t>
      </w:r>
      <w:r w:rsidRPr="00A4276B">
        <w:rPr>
          <w:b/>
        </w:rPr>
        <w:t xml:space="preserve">, от </w:t>
      </w:r>
      <w:r>
        <w:rPr>
          <w:b/>
        </w:rPr>
        <w:t>09.04</w:t>
      </w:r>
      <w:r w:rsidRPr="00A4276B">
        <w:rPr>
          <w:b/>
        </w:rPr>
        <w:t>.2021 №2</w:t>
      </w:r>
      <w:r>
        <w:rPr>
          <w:b/>
        </w:rPr>
        <w:t>38</w:t>
      </w:r>
      <w:r w:rsidRPr="00A4276B">
        <w:rPr>
          <w:b/>
        </w:rPr>
        <w:t xml:space="preserve">, от </w:t>
      </w:r>
      <w:r>
        <w:rPr>
          <w:b/>
        </w:rPr>
        <w:t>28.05</w:t>
      </w:r>
      <w:r w:rsidRPr="00A4276B">
        <w:rPr>
          <w:b/>
        </w:rPr>
        <w:t>.2021 №24</w:t>
      </w:r>
      <w:r>
        <w:rPr>
          <w:b/>
        </w:rPr>
        <w:t>9</w:t>
      </w:r>
      <w:r w:rsidRPr="00A4276B">
        <w:rPr>
          <w:b/>
        </w:rPr>
        <w:t xml:space="preserve">, от </w:t>
      </w:r>
      <w:r>
        <w:rPr>
          <w:b/>
        </w:rPr>
        <w:t>15.07</w:t>
      </w:r>
      <w:r w:rsidRPr="00A4276B">
        <w:rPr>
          <w:b/>
        </w:rPr>
        <w:t>.2021 №2</w:t>
      </w:r>
      <w:r>
        <w:rPr>
          <w:b/>
        </w:rPr>
        <w:t>52от 16.09.2021 №257, в редакции решений</w:t>
      </w:r>
      <w:r w:rsidRPr="009778DF">
        <w:rPr>
          <w:b/>
        </w:rPr>
        <w:t xml:space="preserve"> Совета депутатов </w:t>
      </w:r>
      <w:r>
        <w:rPr>
          <w:b/>
        </w:rPr>
        <w:t>муниципального образования</w:t>
      </w:r>
      <w:r w:rsidRPr="009778DF">
        <w:rPr>
          <w:b/>
        </w:rPr>
        <w:t xml:space="preserve"> «Муниципальный округ Глазовский район Удмуртской Республики» от 28.10.2021 №43</w:t>
      </w:r>
      <w:r>
        <w:rPr>
          <w:b/>
        </w:rPr>
        <w:t xml:space="preserve">, </w:t>
      </w:r>
      <w:proofErr w:type="gramStart"/>
      <w:r>
        <w:rPr>
          <w:b/>
        </w:rPr>
        <w:t>от</w:t>
      </w:r>
      <w:proofErr w:type="gramEnd"/>
      <w:r>
        <w:rPr>
          <w:b/>
        </w:rPr>
        <w:t xml:space="preserve"> 02.12.2021 №83</w:t>
      </w:r>
      <w:r w:rsidRPr="009778DF">
        <w:rPr>
          <w:b/>
        </w:rPr>
        <w:t>)</w:t>
      </w:r>
    </w:p>
    <w:p w:rsidR="00251AD7" w:rsidRPr="00A4276B" w:rsidRDefault="00251AD7" w:rsidP="00251AD7">
      <w:pPr>
        <w:rPr>
          <w:b/>
          <w:highlight w:val="red"/>
        </w:rPr>
      </w:pPr>
    </w:p>
    <w:p w:rsidR="00251AD7" w:rsidRPr="00122DF4" w:rsidRDefault="00251AD7" w:rsidP="00251AD7">
      <w:pPr>
        <w:suppressAutoHyphens/>
        <w:rPr>
          <w:rFonts w:cs="Calibri"/>
          <w:lang w:eastAsia="ar-SA"/>
        </w:rPr>
      </w:pPr>
      <w:r w:rsidRPr="00122DF4">
        <w:rPr>
          <w:rFonts w:cs="Calibri"/>
          <w:lang w:eastAsia="ar-SA"/>
        </w:rPr>
        <w:t xml:space="preserve">Принято </w:t>
      </w:r>
    </w:p>
    <w:p w:rsidR="00251AD7" w:rsidRPr="00122DF4" w:rsidRDefault="00251AD7" w:rsidP="00251AD7">
      <w:pPr>
        <w:suppressAutoHyphens/>
        <w:rPr>
          <w:rFonts w:cs="Calibri"/>
          <w:lang w:eastAsia="ar-SA"/>
        </w:rPr>
      </w:pPr>
      <w:r w:rsidRPr="00122DF4">
        <w:rPr>
          <w:rFonts w:cs="Calibri"/>
          <w:lang w:eastAsia="ar-SA"/>
        </w:rPr>
        <w:t xml:space="preserve">Советом депутатов муниципального образования </w:t>
      </w:r>
    </w:p>
    <w:p w:rsidR="00251AD7" w:rsidRPr="00122DF4" w:rsidRDefault="00251AD7" w:rsidP="00251AD7">
      <w:pPr>
        <w:suppressAutoHyphens/>
        <w:rPr>
          <w:rFonts w:cs="Calibri"/>
          <w:lang w:eastAsia="ar-SA"/>
        </w:rPr>
      </w:pPr>
      <w:r w:rsidRPr="00122DF4">
        <w:rPr>
          <w:rFonts w:cs="Calibri"/>
          <w:lang w:eastAsia="ar-SA"/>
        </w:rPr>
        <w:t xml:space="preserve">«Муниципальный округ Глазовский район                                        </w:t>
      </w:r>
    </w:p>
    <w:p w:rsidR="00251AD7" w:rsidRPr="00122DF4" w:rsidRDefault="00251AD7" w:rsidP="00251AD7">
      <w:pPr>
        <w:suppressAutoHyphens/>
        <w:rPr>
          <w:rFonts w:cs="Calibri"/>
          <w:lang w:eastAsia="ar-SA"/>
        </w:rPr>
      </w:pPr>
      <w:r w:rsidRPr="00122DF4">
        <w:rPr>
          <w:rFonts w:cs="Calibri"/>
          <w:lang w:eastAsia="ar-SA"/>
        </w:rPr>
        <w:t xml:space="preserve">Удмуртской Республики» первого созыва                </w:t>
      </w:r>
      <w:r>
        <w:rPr>
          <w:rFonts w:cs="Calibri"/>
          <w:lang w:eastAsia="ar-SA"/>
        </w:rPr>
        <w:t xml:space="preserve">                              </w:t>
      </w:r>
      <w:r w:rsidRPr="00122DF4">
        <w:rPr>
          <w:rFonts w:cs="Calibri"/>
          <w:lang w:eastAsia="ar-SA"/>
        </w:rPr>
        <w:t xml:space="preserve"> </w:t>
      </w:r>
      <w:r>
        <w:rPr>
          <w:rFonts w:cs="Calibri"/>
          <w:lang w:eastAsia="ar-SA"/>
        </w:rPr>
        <w:t>23 декабря</w:t>
      </w:r>
      <w:r w:rsidRPr="00626B0D">
        <w:t xml:space="preserve"> 2021 года</w:t>
      </w:r>
    </w:p>
    <w:p w:rsidR="00251AD7" w:rsidRPr="00373E36" w:rsidRDefault="00251AD7" w:rsidP="00251AD7">
      <w:pPr>
        <w:rPr>
          <w:b/>
          <w:highlight w:val="red"/>
        </w:rPr>
      </w:pPr>
    </w:p>
    <w:p w:rsidR="00251AD7" w:rsidRPr="00A66456" w:rsidRDefault="00251AD7" w:rsidP="00251AD7">
      <w:pPr>
        <w:jc w:val="both"/>
        <w:rPr>
          <w:color w:val="FF0000"/>
        </w:rPr>
      </w:pPr>
    </w:p>
    <w:p w:rsidR="00251AD7" w:rsidRPr="00A66456" w:rsidRDefault="00251AD7" w:rsidP="00251AD7">
      <w:pPr>
        <w:ind w:firstLine="567"/>
        <w:jc w:val="both"/>
      </w:pPr>
      <w:proofErr w:type="gramStart"/>
      <w:r w:rsidRPr="00A66456">
        <w:t>Руководствуясь Бюджетным кодексом Российской Федерации,</w:t>
      </w:r>
      <w:r>
        <w:t xml:space="preserve"> </w:t>
      </w:r>
      <w:r w:rsidRPr="00AC46F9">
        <w:rPr>
          <w:rFonts w:eastAsia="Calibri"/>
          <w:lang w:eastAsia="en-US"/>
        </w:rPr>
        <w:t>Законом Удмуртс</w:t>
      </w:r>
      <w:r>
        <w:rPr>
          <w:rFonts w:eastAsia="Calibri"/>
          <w:lang w:eastAsia="en-US"/>
        </w:rPr>
        <w:t>кой Республики от 29.04.2021</w:t>
      </w:r>
      <w:r w:rsidRPr="00AC46F9">
        <w:rPr>
          <w:rFonts w:eastAsia="Calibri"/>
          <w:lang w:eastAsia="en-US"/>
        </w:rPr>
        <w:t xml:space="preserve">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Pr>
          <w:rFonts w:eastAsia="Calibri"/>
          <w:lang w:eastAsia="en-US"/>
        </w:rPr>
        <w:t xml:space="preserve">, </w:t>
      </w:r>
      <w:r>
        <w:t>п.1 ст. 4.1 Закона Удмуртской Республики</w:t>
      </w:r>
      <w:r w:rsidRPr="00AC46F9">
        <w:t xml:space="preserve"> от 20.09.2021 </w:t>
      </w:r>
      <w:r>
        <w:t>года № 94-РЗ «</w:t>
      </w:r>
      <w:r w:rsidRPr="00AC46F9">
        <w:t>О внесении изменений</w:t>
      </w:r>
      <w:r>
        <w:t xml:space="preserve"> в Закон Удмуртской Республики «</w:t>
      </w:r>
      <w:r w:rsidRPr="00AC46F9">
        <w:t>Об отдельных вопросах, связанных с образованием на территории Удмуртской Р</w:t>
      </w:r>
      <w:r>
        <w:t>еспублики муниципальных</w:t>
      </w:r>
      <w:proofErr w:type="gramEnd"/>
      <w:r>
        <w:t xml:space="preserve"> округов»,</w:t>
      </w:r>
      <w:r w:rsidRPr="00A66456">
        <w:t xml:space="preserve"> Уставом муниципального образования </w:t>
      </w:r>
      <w:r>
        <w:t>«Качкашурское»</w:t>
      </w:r>
      <w:r w:rsidRPr="00A66456">
        <w:t xml:space="preserve">, Положением о бюджетном процессе в муниципальном образовании </w:t>
      </w:r>
      <w:r>
        <w:t xml:space="preserve">«Качкашурское», </w:t>
      </w:r>
      <w:r w:rsidRPr="00A66456">
        <w:rPr>
          <w:b/>
        </w:rPr>
        <w:t xml:space="preserve">Совет депутатов муниципального образования </w:t>
      </w:r>
      <w:r>
        <w:rPr>
          <w:b/>
        </w:rPr>
        <w:t xml:space="preserve">«Муниципальный округ Глазовский район Удмуртской Республики» </w:t>
      </w:r>
      <w:r w:rsidRPr="00A66456">
        <w:rPr>
          <w:b/>
        </w:rPr>
        <w:t>РЕШИЛ:</w:t>
      </w:r>
    </w:p>
    <w:p w:rsidR="00251AD7" w:rsidRPr="00A66456" w:rsidRDefault="00251AD7" w:rsidP="00251AD7">
      <w:pPr>
        <w:jc w:val="both"/>
        <w:rPr>
          <w:b/>
        </w:rPr>
      </w:pPr>
    </w:p>
    <w:p w:rsidR="00251AD7" w:rsidRPr="005E61A6" w:rsidRDefault="00251AD7" w:rsidP="00251AD7">
      <w:pPr>
        <w:ind w:firstLine="709"/>
        <w:jc w:val="both"/>
      </w:pPr>
      <w:r w:rsidRPr="00A66456">
        <w:t xml:space="preserve">1. </w:t>
      </w:r>
      <w:proofErr w:type="gramStart"/>
      <w:r w:rsidRPr="00A66456">
        <w:t xml:space="preserve">Внести следующие изменения в решение Совета депутатов муниципального образования </w:t>
      </w:r>
      <w:r>
        <w:t>«Качкашурское</w:t>
      </w:r>
      <w:r w:rsidRPr="003B0019">
        <w:t>» от 2</w:t>
      </w:r>
      <w:r>
        <w:t>3</w:t>
      </w:r>
      <w:r w:rsidRPr="003B0019">
        <w:t>.12.20</w:t>
      </w:r>
      <w:r>
        <w:t>21 №215</w:t>
      </w:r>
      <w:r w:rsidRPr="003B0019">
        <w:t xml:space="preserve">  «О бюджете </w:t>
      </w:r>
      <w:r>
        <w:t>муниципального образования «Качкашурское» на 2021</w:t>
      </w:r>
      <w:r w:rsidRPr="003B0019">
        <w:t xml:space="preserve"> год</w:t>
      </w:r>
      <w:r>
        <w:t xml:space="preserve"> и на плановый период 2022 и 2023 годов</w:t>
      </w:r>
      <w:r w:rsidRPr="005E61A6">
        <w:t xml:space="preserve">» (в редакции решений Совета депутатов </w:t>
      </w:r>
      <w:r>
        <w:t xml:space="preserve">муниципального образования </w:t>
      </w:r>
      <w:r w:rsidRPr="005E61A6">
        <w:t>«Качкашурское» от 24.03.2021 №235, от 09.04.2021 №238, от 28.05.2021 №249, от 15.07.2021 №252от 16.09.2021 №257</w:t>
      </w:r>
      <w:r>
        <w:t>,</w:t>
      </w:r>
      <w:r w:rsidRPr="009778DF">
        <w:t xml:space="preserve"> </w:t>
      </w:r>
      <w:r w:rsidRPr="005E61A6">
        <w:t xml:space="preserve">в редакции решений Совета </w:t>
      </w:r>
      <w:r>
        <w:t>депутатов муниципального образования «Муниципальный округ</w:t>
      </w:r>
      <w:proofErr w:type="gramEnd"/>
      <w:r>
        <w:t xml:space="preserve"> Глазовский район Удмуртской Республики»  от 28.10.2021 №43, от 02.12.2021 №83</w:t>
      </w:r>
      <w:r w:rsidRPr="005E61A6">
        <w:t>):</w:t>
      </w:r>
    </w:p>
    <w:p w:rsidR="00251AD7" w:rsidRPr="001F4F43" w:rsidRDefault="00251AD7" w:rsidP="00251AD7">
      <w:pPr>
        <w:ind w:firstLine="709"/>
        <w:jc w:val="both"/>
      </w:pPr>
      <w:r w:rsidRPr="001F4F43">
        <w:t>1.</w:t>
      </w:r>
      <w:r>
        <w:t>1</w:t>
      </w:r>
      <w:r w:rsidRPr="001F4F43">
        <w:t xml:space="preserve">. В связи с передачей части полномочий по содержанию дорог </w:t>
      </w:r>
      <w:proofErr w:type="spellStart"/>
      <w:r w:rsidRPr="001F4F43">
        <w:t>межпоселенческого</w:t>
      </w:r>
      <w:proofErr w:type="spellEnd"/>
      <w:r w:rsidRPr="001F4F43">
        <w:t xml:space="preserve"> и </w:t>
      </w:r>
      <w:proofErr w:type="spellStart"/>
      <w:r w:rsidRPr="001F4F43">
        <w:t>внутрипоселенческого</w:t>
      </w:r>
      <w:proofErr w:type="spellEnd"/>
      <w:r w:rsidRPr="001F4F43">
        <w:t xml:space="preserve"> назначения в 2021 году:</w:t>
      </w:r>
    </w:p>
    <w:p w:rsidR="00251AD7" w:rsidRPr="001F4F43" w:rsidRDefault="00251AD7" w:rsidP="00251AD7">
      <w:pPr>
        <w:ind w:firstLine="709"/>
        <w:jc w:val="both"/>
      </w:pPr>
      <w:r w:rsidRPr="001F4F43">
        <w:t>1.</w:t>
      </w:r>
      <w:r>
        <w:t>1</w:t>
      </w:r>
      <w:r w:rsidRPr="001F4F43">
        <w:t xml:space="preserve">.1.Увеличить доходную часть бюджета </w:t>
      </w:r>
      <w:r>
        <w:t xml:space="preserve">муниципального образования </w:t>
      </w:r>
      <w:r w:rsidRPr="001F4F43">
        <w:t>«</w:t>
      </w:r>
      <w:r>
        <w:t>Качкашур</w:t>
      </w:r>
      <w:r w:rsidRPr="001F4F43">
        <w:t xml:space="preserve">ское» на </w:t>
      </w:r>
      <w:r>
        <w:t>100</w:t>
      </w:r>
      <w:r w:rsidRPr="001F4F43">
        <w:t>,0 тыс. руб.:</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779"/>
        <w:gridCol w:w="1275"/>
      </w:tblGrid>
      <w:tr w:rsidR="00251AD7" w:rsidRPr="001F4F43"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1F4F43" w:rsidRDefault="00251AD7" w:rsidP="006C1ED0">
            <w:pPr>
              <w:spacing w:line="276" w:lineRule="auto"/>
              <w:jc w:val="center"/>
              <w:rPr>
                <w:b/>
                <w:lang w:eastAsia="en-US"/>
              </w:rPr>
            </w:pPr>
            <w:r w:rsidRPr="001F4F43">
              <w:rPr>
                <w:b/>
                <w:lang w:eastAsia="en-US"/>
              </w:rPr>
              <w:t>№</w:t>
            </w:r>
          </w:p>
          <w:p w:rsidR="00251AD7" w:rsidRPr="001F4F43" w:rsidRDefault="00251AD7" w:rsidP="006C1ED0">
            <w:pPr>
              <w:spacing w:line="276" w:lineRule="auto"/>
              <w:jc w:val="center"/>
              <w:rPr>
                <w:b/>
                <w:lang w:eastAsia="en-US"/>
              </w:rPr>
            </w:pPr>
            <w:proofErr w:type="gramStart"/>
            <w:r w:rsidRPr="001F4F43">
              <w:rPr>
                <w:b/>
                <w:lang w:eastAsia="en-US"/>
              </w:rPr>
              <w:t>п</w:t>
            </w:r>
            <w:proofErr w:type="gramEnd"/>
            <w:r w:rsidRPr="001F4F43">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1F4F43" w:rsidRDefault="00251AD7" w:rsidP="006C1ED0">
            <w:pPr>
              <w:spacing w:line="276" w:lineRule="auto"/>
              <w:jc w:val="center"/>
              <w:rPr>
                <w:b/>
                <w:lang w:eastAsia="en-US"/>
              </w:rPr>
            </w:pPr>
            <w:r w:rsidRPr="001F4F43">
              <w:rPr>
                <w:b/>
                <w:lang w:eastAsia="en-US"/>
              </w:rPr>
              <w:t>Наименование</w:t>
            </w:r>
          </w:p>
        </w:tc>
        <w:tc>
          <w:tcPr>
            <w:tcW w:w="2779" w:type="dxa"/>
            <w:tcBorders>
              <w:top w:val="single" w:sz="4" w:space="0" w:color="auto"/>
              <w:left w:val="single" w:sz="4" w:space="0" w:color="auto"/>
              <w:bottom w:val="single" w:sz="4" w:space="0" w:color="auto"/>
              <w:right w:val="single" w:sz="4" w:space="0" w:color="auto"/>
            </w:tcBorders>
            <w:vAlign w:val="center"/>
            <w:hideMark/>
          </w:tcPr>
          <w:p w:rsidR="00251AD7" w:rsidRPr="001F4F43" w:rsidRDefault="00251AD7" w:rsidP="006C1ED0">
            <w:pPr>
              <w:spacing w:line="276" w:lineRule="auto"/>
              <w:jc w:val="center"/>
              <w:rPr>
                <w:b/>
                <w:lang w:eastAsia="en-US"/>
              </w:rPr>
            </w:pPr>
            <w:r w:rsidRPr="001F4F43">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1F4F43" w:rsidRDefault="00251AD7" w:rsidP="006C1ED0">
            <w:pPr>
              <w:spacing w:line="276" w:lineRule="auto"/>
              <w:jc w:val="center"/>
              <w:rPr>
                <w:b/>
                <w:lang w:eastAsia="en-US"/>
              </w:rPr>
            </w:pPr>
            <w:r w:rsidRPr="001F4F43">
              <w:rPr>
                <w:b/>
                <w:lang w:eastAsia="en-US"/>
              </w:rPr>
              <w:t>Сумма,</w:t>
            </w:r>
          </w:p>
          <w:p w:rsidR="00251AD7" w:rsidRPr="001F4F43" w:rsidRDefault="00251AD7" w:rsidP="006C1ED0">
            <w:pPr>
              <w:spacing w:line="276" w:lineRule="auto"/>
              <w:jc w:val="center"/>
              <w:rPr>
                <w:b/>
                <w:lang w:eastAsia="en-US"/>
              </w:rPr>
            </w:pPr>
            <w:r w:rsidRPr="001F4F43">
              <w:rPr>
                <w:b/>
                <w:lang w:eastAsia="en-US"/>
              </w:rPr>
              <w:t>тыс. руб.</w:t>
            </w:r>
          </w:p>
        </w:tc>
      </w:tr>
      <w:tr w:rsidR="00251AD7" w:rsidRPr="001F4F43" w:rsidTr="006C1ED0">
        <w:tc>
          <w:tcPr>
            <w:tcW w:w="648" w:type="dxa"/>
            <w:tcBorders>
              <w:top w:val="single" w:sz="4" w:space="0" w:color="auto"/>
              <w:left w:val="single" w:sz="4" w:space="0" w:color="auto"/>
              <w:bottom w:val="single" w:sz="4" w:space="0" w:color="auto"/>
              <w:right w:val="single" w:sz="4" w:space="0" w:color="auto"/>
            </w:tcBorders>
            <w:hideMark/>
          </w:tcPr>
          <w:p w:rsidR="00251AD7" w:rsidRPr="001F4F43" w:rsidRDefault="00251AD7" w:rsidP="006C1ED0">
            <w:pPr>
              <w:spacing w:line="276" w:lineRule="auto"/>
              <w:jc w:val="center"/>
              <w:rPr>
                <w:lang w:eastAsia="en-US"/>
              </w:rPr>
            </w:pPr>
            <w:r w:rsidRPr="001F4F43">
              <w:rPr>
                <w:lang w:eastAsia="en-US"/>
              </w:rPr>
              <w:t>1.</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1F4F43" w:rsidRDefault="00251AD7" w:rsidP="006C1ED0">
            <w:pPr>
              <w:jc w:val="both"/>
              <w:rPr>
                <w:lang w:eastAsia="en-US"/>
              </w:rPr>
            </w:pPr>
            <w:r w:rsidRPr="001F4F43">
              <w:rPr>
                <w:lang w:eastAsia="en-US"/>
              </w:rPr>
              <w:t xml:space="preserve">Межбюджетные трансферты, передаваемые бюджетам сельских поселений из бюджетов </w:t>
            </w:r>
            <w:r w:rsidRPr="001F4F43">
              <w:rPr>
                <w:lang w:eastAsia="en-US"/>
              </w:rPr>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79" w:type="dxa"/>
            <w:tcBorders>
              <w:top w:val="single" w:sz="4" w:space="0" w:color="auto"/>
              <w:left w:val="single" w:sz="4" w:space="0" w:color="auto"/>
              <w:bottom w:val="single" w:sz="4" w:space="0" w:color="auto"/>
              <w:right w:val="single" w:sz="4" w:space="0" w:color="auto"/>
            </w:tcBorders>
            <w:hideMark/>
          </w:tcPr>
          <w:p w:rsidR="00251AD7" w:rsidRPr="001F4F43" w:rsidRDefault="00251AD7" w:rsidP="006C1ED0">
            <w:pPr>
              <w:spacing w:line="276" w:lineRule="auto"/>
              <w:jc w:val="center"/>
              <w:rPr>
                <w:lang w:eastAsia="en-US"/>
              </w:rPr>
            </w:pPr>
            <w:r w:rsidRPr="001F4F43">
              <w:rPr>
                <w:lang w:eastAsia="en-US"/>
              </w:rPr>
              <w:lastRenderedPageBreak/>
              <w:t>2 02 40014 10 0000 150</w:t>
            </w:r>
          </w:p>
        </w:tc>
        <w:tc>
          <w:tcPr>
            <w:tcW w:w="1275" w:type="dxa"/>
            <w:tcBorders>
              <w:top w:val="single" w:sz="4" w:space="0" w:color="auto"/>
              <w:left w:val="single" w:sz="4" w:space="0" w:color="auto"/>
              <w:bottom w:val="single" w:sz="4" w:space="0" w:color="auto"/>
              <w:right w:val="single" w:sz="4" w:space="0" w:color="auto"/>
            </w:tcBorders>
            <w:hideMark/>
          </w:tcPr>
          <w:p w:rsidR="00251AD7" w:rsidRPr="001F4F43" w:rsidRDefault="00251AD7" w:rsidP="006C1ED0">
            <w:pPr>
              <w:spacing w:line="276" w:lineRule="auto"/>
              <w:jc w:val="center"/>
              <w:rPr>
                <w:lang w:eastAsia="en-US"/>
              </w:rPr>
            </w:pPr>
            <w:r>
              <w:rPr>
                <w:lang w:eastAsia="en-US"/>
              </w:rPr>
              <w:t>100</w:t>
            </w:r>
            <w:r w:rsidRPr="001F4F43">
              <w:rPr>
                <w:lang w:eastAsia="en-US"/>
              </w:rPr>
              <w:t>,0</w:t>
            </w:r>
          </w:p>
        </w:tc>
      </w:tr>
    </w:tbl>
    <w:p w:rsidR="00251AD7" w:rsidRPr="001F4F43" w:rsidRDefault="00251AD7" w:rsidP="00251AD7">
      <w:pPr>
        <w:ind w:firstLine="709"/>
        <w:jc w:val="both"/>
      </w:pPr>
      <w:r w:rsidRPr="001F4F43">
        <w:lastRenderedPageBreak/>
        <w:t>1.</w:t>
      </w:r>
      <w:r>
        <w:t>1</w:t>
      </w:r>
      <w:r w:rsidRPr="001F4F43">
        <w:t>.2. Увеличить расходную часть бюджета МО «</w:t>
      </w:r>
      <w:r>
        <w:t>Качкашур</w:t>
      </w:r>
      <w:r w:rsidRPr="001F4F43">
        <w:t xml:space="preserve">ское» на </w:t>
      </w:r>
      <w:r>
        <w:t>10</w:t>
      </w:r>
      <w:r w:rsidRPr="001F4F43">
        <w:t>0,0 тыс. руб. по следующим направлениям:</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885"/>
        <w:gridCol w:w="2844"/>
        <w:gridCol w:w="1267"/>
      </w:tblGrid>
      <w:tr w:rsidR="00251AD7" w:rsidRPr="001F4F43" w:rsidTr="006C1ED0">
        <w:trPr>
          <w:trHeight w:val="663"/>
        </w:trPr>
        <w:tc>
          <w:tcPr>
            <w:tcW w:w="644" w:type="dxa"/>
            <w:tcBorders>
              <w:top w:val="single" w:sz="4" w:space="0" w:color="auto"/>
              <w:left w:val="single" w:sz="4" w:space="0" w:color="auto"/>
              <w:bottom w:val="single" w:sz="4" w:space="0" w:color="auto"/>
              <w:right w:val="single" w:sz="4" w:space="0" w:color="auto"/>
            </w:tcBorders>
            <w:vAlign w:val="center"/>
            <w:hideMark/>
          </w:tcPr>
          <w:p w:rsidR="00251AD7" w:rsidRPr="001F4F43" w:rsidRDefault="00251AD7" w:rsidP="006C1ED0">
            <w:pPr>
              <w:spacing w:line="276" w:lineRule="auto"/>
              <w:jc w:val="center"/>
              <w:rPr>
                <w:b/>
                <w:lang w:eastAsia="en-US"/>
              </w:rPr>
            </w:pPr>
            <w:r w:rsidRPr="001F4F43">
              <w:rPr>
                <w:b/>
                <w:lang w:eastAsia="en-US"/>
              </w:rPr>
              <w:t>№</w:t>
            </w:r>
          </w:p>
          <w:p w:rsidR="00251AD7" w:rsidRPr="001F4F43" w:rsidRDefault="00251AD7" w:rsidP="006C1ED0">
            <w:pPr>
              <w:spacing w:line="276" w:lineRule="auto"/>
              <w:jc w:val="center"/>
              <w:rPr>
                <w:b/>
                <w:lang w:eastAsia="en-US"/>
              </w:rPr>
            </w:pPr>
            <w:proofErr w:type="gramStart"/>
            <w:r w:rsidRPr="001F4F43">
              <w:rPr>
                <w:b/>
                <w:lang w:eastAsia="en-US"/>
              </w:rPr>
              <w:t>п</w:t>
            </w:r>
            <w:proofErr w:type="gramEnd"/>
            <w:r w:rsidRPr="001F4F43">
              <w:rPr>
                <w:b/>
                <w:lang w:eastAsia="en-US"/>
              </w:rPr>
              <w:t>/п</w:t>
            </w:r>
          </w:p>
        </w:tc>
        <w:tc>
          <w:tcPr>
            <w:tcW w:w="4885" w:type="dxa"/>
            <w:tcBorders>
              <w:top w:val="single" w:sz="4" w:space="0" w:color="auto"/>
              <w:left w:val="single" w:sz="4" w:space="0" w:color="auto"/>
              <w:bottom w:val="single" w:sz="4" w:space="0" w:color="auto"/>
              <w:right w:val="single" w:sz="4" w:space="0" w:color="auto"/>
            </w:tcBorders>
            <w:vAlign w:val="center"/>
            <w:hideMark/>
          </w:tcPr>
          <w:p w:rsidR="00251AD7" w:rsidRPr="001F4F43" w:rsidRDefault="00251AD7" w:rsidP="006C1ED0">
            <w:pPr>
              <w:spacing w:line="276" w:lineRule="auto"/>
              <w:jc w:val="center"/>
              <w:rPr>
                <w:b/>
                <w:lang w:eastAsia="en-US"/>
              </w:rPr>
            </w:pPr>
            <w:r w:rsidRPr="001F4F43">
              <w:rPr>
                <w:b/>
                <w:lang w:eastAsia="en-US"/>
              </w:rPr>
              <w:t>Направление использования</w:t>
            </w:r>
          </w:p>
        </w:tc>
        <w:tc>
          <w:tcPr>
            <w:tcW w:w="2844" w:type="dxa"/>
            <w:tcBorders>
              <w:top w:val="single" w:sz="4" w:space="0" w:color="auto"/>
              <w:left w:val="single" w:sz="4" w:space="0" w:color="auto"/>
              <w:bottom w:val="single" w:sz="4" w:space="0" w:color="auto"/>
              <w:right w:val="single" w:sz="4" w:space="0" w:color="auto"/>
            </w:tcBorders>
            <w:vAlign w:val="center"/>
            <w:hideMark/>
          </w:tcPr>
          <w:p w:rsidR="00251AD7" w:rsidRPr="001F4F43" w:rsidRDefault="00251AD7" w:rsidP="006C1ED0">
            <w:pPr>
              <w:spacing w:line="276" w:lineRule="auto"/>
              <w:jc w:val="center"/>
              <w:rPr>
                <w:b/>
                <w:lang w:eastAsia="en-US"/>
              </w:rPr>
            </w:pPr>
            <w:r w:rsidRPr="001F4F43">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Pr="001F4F43" w:rsidRDefault="00251AD7" w:rsidP="006C1ED0">
            <w:pPr>
              <w:spacing w:line="276" w:lineRule="auto"/>
              <w:jc w:val="center"/>
              <w:rPr>
                <w:b/>
                <w:lang w:eastAsia="en-US"/>
              </w:rPr>
            </w:pPr>
            <w:r w:rsidRPr="001F4F43">
              <w:rPr>
                <w:b/>
                <w:lang w:eastAsia="en-US"/>
              </w:rPr>
              <w:t>Сумма,</w:t>
            </w:r>
          </w:p>
          <w:p w:rsidR="00251AD7" w:rsidRPr="001F4F43" w:rsidRDefault="00251AD7" w:rsidP="006C1ED0">
            <w:pPr>
              <w:spacing w:line="276" w:lineRule="auto"/>
              <w:jc w:val="center"/>
              <w:rPr>
                <w:b/>
                <w:lang w:eastAsia="en-US"/>
              </w:rPr>
            </w:pPr>
            <w:r w:rsidRPr="001F4F43">
              <w:rPr>
                <w:b/>
                <w:lang w:eastAsia="en-US"/>
              </w:rPr>
              <w:t>тыс. руб.</w:t>
            </w:r>
          </w:p>
        </w:tc>
      </w:tr>
      <w:tr w:rsidR="00251AD7" w:rsidRPr="00B8069D" w:rsidTr="006C1ED0">
        <w:trPr>
          <w:trHeight w:val="1349"/>
        </w:trPr>
        <w:tc>
          <w:tcPr>
            <w:tcW w:w="644" w:type="dxa"/>
            <w:tcBorders>
              <w:top w:val="single" w:sz="4" w:space="0" w:color="auto"/>
              <w:left w:val="single" w:sz="4" w:space="0" w:color="auto"/>
              <w:bottom w:val="single" w:sz="4" w:space="0" w:color="auto"/>
              <w:right w:val="single" w:sz="4" w:space="0" w:color="auto"/>
            </w:tcBorders>
          </w:tcPr>
          <w:p w:rsidR="00251AD7" w:rsidRPr="001F4F43" w:rsidRDefault="00251AD7" w:rsidP="006C1ED0">
            <w:pPr>
              <w:spacing w:line="276" w:lineRule="auto"/>
              <w:jc w:val="center"/>
              <w:rPr>
                <w:lang w:eastAsia="en-US"/>
              </w:rPr>
            </w:pPr>
            <w:r>
              <w:rPr>
                <w:lang w:eastAsia="en-US"/>
              </w:rPr>
              <w:t>1.</w:t>
            </w:r>
          </w:p>
        </w:tc>
        <w:tc>
          <w:tcPr>
            <w:tcW w:w="4885" w:type="dxa"/>
            <w:tcBorders>
              <w:top w:val="single" w:sz="4" w:space="0" w:color="auto"/>
              <w:left w:val="single" w:sz="4" w:space="0" w:color="auto"/>
              <w:bottom w:val="single" w:sz="4" w:space="0" w:color="auto"/>
              <w:right w:val="single" w:sz="4" w:space="0" w:color="auto"/>
            </w:tcBorders>
            <w:vAlign w:val="center"/>
          </w:tcPr>
          <w:p w:rsidR="00251AD7" w:rsidRPr="001F4F43" w:rsidRDefault="00251AD7" w:rsidP="006C1ED0">
            <w:pPr>
              <w:rPr>
                <w:lang w:eastAsia="en-US"/>
              </w:rPr>
            </w:pPr>
            <w:r w:rsidRPr="001F4F43">
              <w:rPr>
                <w:lang w:eastAsia="en-US"/>
              </w:rPr>
              <w:t>Капитальный ремонт, ремонт и содержание автомобильных дорог общего пользования местного значения в</w:t>
            </w:r>
            <w:r>
              <w:rPr>
                <w:lang w:eastAsia="en-US"/>
              </w:rPr>
              <w:t>не границ</w:t>
            </w:r>
            <w:r w:rsidRPr="001F4F43">
              <w:rPr>
                <w:lang w:eastAsia="en-US"/>
              </w:rPr>
              <w:t xml:space="preserve"> населённых пунктов</w:t>
            </w:r>
          </w:p>
        </w:tc>
        <w:tc>
          <w:tcPr>
            <w:tcW w:w="2844" w:type="dxa"/>
            <w:tcBorders>
              <w:top w:val="single" w:sz="4" w:space="0" w:color="auto"/>
              <w:left w:val="single" w:sz="4" w:space="0" w:color="auto"/>
              <w:bottom w:val="single" w:sz="4" w:space="0" w:color="auto"/>
              <w:right w:val="single" w:sz="4" w:space="0" w:color="auto"/>
            </w:tcBorders>
          </w:tcPr>
          <w:p w:rsidR="00251AD7" w:rsidRPr="001F4F43" w:rsidRDefault="00251AD7" w:rsidP="006C1ED0">
            <w:pPr>
              <w:spacing w:line="276" w:lineRule="auto"/>
              <w:jc w:val="center"/>
              <w:rPr>
                <w:lang w:eastAsia="en-US"/>
              </w:rPr>
            </w:pPr>
            <w:r>
              <w:rPr>
                <w:lang w:eastAsia="en-US"/>
              </w:rPr>
              <w:t>215 0409 9900062510 244</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30,0</w:t>
            </w:r>
          </w:p>
        </w:tc>
      </w:tr>
      <w:tr w:rsidR="00251AD7" w:rsidRPr="00B8069D" w:rsidTr="006C1ED0">
        <w:trPr>
          <w:trHeight w:val="1349"/>
        </w:trPr>
        <w:tc>
          <w:tcPr>
            <w:tcW w:w="644" w:type="dxa"/>
            <w:tcBorders>
              <w:top w:val="single" w:sz="4" w:space="0" w:color="auto"/>
              <w:left w:val="single" w:sz="4" w:space="0" w:color="auto"/>
              <w:bottom w:val="single" w:sz="4" w:space="0" w:color="auto"/>
              <w:right w:val="single" w:sz="4" w:space="0" w:color="auto"/>
            </w:tcBorders>
            <w:hideMark/>
          </w:tcPr>
          <w:p w:rsidR="00251AD7" w:rsidRPr="001F4F43" w:rsidRDefault="00251AD7" w:rsidP="006C1ED0">
            <w:pPr>
              <w:spacing w:line="276" w:lineRule="auto"/>
              <w:jc w:val="center"/>
              <w:rPr>
                <w:lang w:eastAsia="en-US"/>
              </w:rPr>
            </w:pPr>
            <w:r w:rsidRPr="001F4F43">
              <w:rPr>
                <w:lang w:eastAsia="en-US"/>
              </w:rPr>
              <w:t>2.</w:t>
            </w:r>
          </w:p>
        </w:tc>
        <w:tc>
          <w:tcPr>
            <w:tcW w:w="4885" w:type="dxa"/>
            <w:tcBorders>
              <w:top w:val="single" w:sz="4" w:space="0" w:color="auto"/>
              <w:left w:val="single" w:sz="4" w:space="0" w:color="auto"/>
              <w:bottom w:val="single" w:sz="4" w:space="0" w:color="auto"/>
              <w:right w:val="single" w:sz="4" w:space="0" w:color="auto"/>
            </w:tcBorders>
            <w:vAlign w:val="center"/>
            <w:hideMark/>
          </w:tcPr>
          <w:p w:rsidR="00251AD7" w:rsidRPr="001F4F43" w:rsidRDefault="00251AD7" w:rsidP="006C1ED0">
            <w:pPr>
              <w:rPr>
                <w:lang w:eastAsia="en-US"/>
              </w:rPr>
            </w:pPr>
            <w:r w:rsidRPr="001F4F43">
              <w:rPr>
                <w:lang w:eastAsia="en-US"/>
              </w:rPr>
              <w:t>Капитальный ремонт, ремонт и содержание автомобильных дорог общего пользования местного значения в границах населённых пунктов</w:t>
            </w:r>
          </w:p>
        </w:tc>
        <w:tc>
          <w:tcPr>
            <w:tcW w:w="2844" w:type="dxa"/>
            <w:tcBorders>
              <w:top w:val="single" w:sz="4" w:space="0" w:color="auto"/>
              <w:left w:val="single" w:sz="4" w:space="0" w:color="auto"/>
              <w:bottom w:val="single" w:sz="4" w:space="0" w:color="auto"/>
              <w:right w:val="single" w:sz="4" w:space="0" w:color="auto"/>
            </w:tcBorders>
            <w:hideMark/>
          </w:tcPr>
          <w:p w:rsidR="00251AD7" w:rsidRPr="001F4F43" w:rsidRDefault="00251AD7" w:rsidP="006C1ED0">
            <w:pPr>
              <w:spacing w:line="276" w:lineRule="auto"/>
              <w:jc w:val="center"/>
              <w:rPr>
                <w:lang w:eastAsia="en-US"/>
              </w:rPr>
            </w:pPr>
            <w:r w:rsidRPr="001F4F43">
              <w:rPr>
                <w:lang w:eastAsia="en-US"/>
              </w:rPr>
              <w:t>21</w:t>
            </w:r>
            <w:r>
              <w:rPr>
                <w:lang w:eastAsia="en-US"/>
              </w:rPr>
              <w:t>5</w:t>
            </w:r>
            <w:r w:rsidRPr="001F4F43">
              <w:rPr>
                <w:lang w:eastAsia="en-US"/>
              </w:rPr>
              <w:t xml:space="preserve"> 0409 9900062520 244</w:t>
            </w:r>
          </w:p>
        </w:tc>
        <w:tc>
          <w:tcPr>
            <w:tcW w:w="1267" w:type="dxa"/>
            <w:tcBorders>
              <w:top w:val="single" w:sz="4" w:space="0" w:color="auto"/>
              <w:left w:val="single" w:sz="4" w:space="0" w:color="auto"/>
              <w:bottom w:val="single" w:sz="4" w:space="0" w:color="auto"/>
              <w:right w:val="single" w:sz="4" w:space="0" w:color="auto"/>
            </w:tcBorders>
          </w:tcPr>
          <w:p w:rsidR="00251AD7" w:rsidRPr="001F4F43" w:rsidRDefault="00251AD7" w:rsidP="006C1ED0">
            <w:pPr>
              <w:spacing w:line="276" w:lineRule="auto"/>
              <w:jc w:val="center"/>
              <w:rPr>
                <w:lang w:eastAsia="en-US"/>
              </w:rPr>
            </w:pPr>
            <w:r>
              <w:rPr>
                <w:lang w:eastAsia="en-US"/>
              </w:rPr>
              <w:t>70,0</w:t>
            </w:r>
          </w:p>
        </w:tc>
      </w:tr>
    </w:tbl>
    <w:p w:rsidR="00251AD7" w:rsidRDefault="00251AD7" w:rsidP="00251AD7">
      <w:pPr>
        <w:ind w:firstLine="709"/>
        <w:jc w:val="both"/>
      </w:pPr>
    </w:p>
    <w:p w:rsidR="00251AD7" w:rsidRPr="00AE0FBB" w:rsidRDefault="00251AD7" w:rsidP="00251AD7">
      <w:pPr>
        <w:ind w:firstLine="709"/>
        <w:jc w:val="both"/>
      </w:pPr>
      <w:r w:rsidRPr="00AE0FBB">
        <w:t>1.</w:t>
      </w:r>
      <w:r>
        <w:t>2</w:t>
      </w:r>
      <w:r w:rsidRPr="00AE0FBB">
        <w:t xml:space="preserve">. В соответствии с распоряжением Администрации </w:t>
      </w:r>
      <w:r>
        <w:t>муниципального образования</w:t>
      </w:r>
      <w:r w:rsidRPr="00AE0FBB">
        <w:t xml:space="preserve"> «</w:t>
      </w:r>
      <w:r>
        <w:t>Качкашур</w:t>
      </w:r>
      <w:r w:rsidRPr="00AE0FBB">
        <w:t xml:space="preserve">ское» от </w:t>
      </w:r>
      <w:r>
        <w:t>21.12</w:t>
      </w:r>
      <w:r w:rsidRPr="00AE0FBB">
        <w:t xml:space="preserve">.2021 </w:t>
      </w:r>
      <w:r w:rsidRPr="00E675BC">
        <w:t>№</w:t>
      </w:r>
      <w:r>
        <w:t>33</w:t>
      </w:r>
      <w:r w:rsidRPr="00AE0FBB">
        <w:t xml:space="preserve"> произвести перемещение бюджетных ассигнований для </w:t>
      </w:r>
      <w:r>
        <w:t>выплаты заработной платы аппарату</w:t>
      </w:r>
      <w:r w:rsidRPr="00AE0FBB">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40"/>
        <w:gridCol w:w="2843"/>
        <w:gridCol w:w="1267"/>
      </w:tblGrid>
      <w:tr w:rsidR="00251AD7" w:rsidRPr="00AE0FBB"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AE0FBB" w:rsidRDefault="00251AD7" w:rsidP="006C1ED0">
            <w:pPr>
              <w:spacing w:line="276" w:lineRule="auto"/>
              <w:jc w:val="center"/>
              <w:rPr>
                <w:b/>
                <w:lang w:eastAsia="en-US"/>
              </w:rPr>
            </w:pPr>
            <w:r w:rsidRPr="00AE0FBB">
              <w:rPr>
                <w:b/>
                <w:lang w:eastAsia="en-US"/>
              </w:rPr>
              <w:t>№</w:t>
            </w:r>
          </w:p>
          <w:p w:rsidR="00251AD7" w:rsidRPr="00AE0FBB" w:rsidRDefault="00251AD7" w:rsidP="006C1ED0">
            <w:pPr>
              <w:spacing w:line="276" w:lineRule="auto"/>
              <w:jc w:val="center"/>
              <w:rPr>
                <w:b/>
                <w:lang w:eastAsia="en-US"/>
              </w:rPr>
            </w:pPr>
            <w:proofErr w:type="gramStart"/>
            <w:r w:rsidRPr="00AE0FBB">
              <w:rPr>
                <w:b/>
                <w:lang w:eastAsia="en-US"/>
              </w:rPr>
              <w:t>п</w:t>
            </w:r>
            <w:proofErr w:type="gramEnd"/>
            <w:r w:rsidRPr="00AE0FBB">
              <w:rPr>
                <w:b/>
                <w:lang w:eastAsia="en-US"/>
              </w:rPr>
              <w:t>/п</w:t>
            </w:r>
          </w:p>
        </w:tc>
        <w:tc>
          <w:tcPr>
            <w:tcW w:w="4740" w:type="dxa"/>
            <w:tcBorders>
              <w:top w:val="single" w:sz="4" w:space="0" w:color="auto"/>
              <w:left w:val="single" w:sz="4" w:space="0" w:color="auto"/>
              <w:bottom w:val="single" w:sz="4" w:space="0" w:color="auto"/>
              <w:right w:val="single" w:sz="4" w:space="0" w:color="auto"/>
            </w:tcBorders>
            <w:vAlign w:val="center"/>
            <w:hideMark/>
          </w:tcPr>
          <w:p w:rsidR="00251AD7" w:rsidRPr="00AE0FBB" w:rsidRDefault="00251AD7" w:rsidP="006C1ED0">
            <w:pPr>
              <w:spacing w:line="276" w:lineRule="auto"/>
              <w:jc w:val="center"/>
              <w:rPr>
                <w:b/>
                <w:lang w:eastAsia="en-US"/>
              </w:rPr>
            </w:pPr>
            <w:r w:rsidRPr="00AE0FBB">
              <w:rPr>
                <w:b/>
                <w:lang w:eastAsia="en-US"/>
              </w:rPr>
              <w:t>Наименование</w:t>
            </w:r>
          </w:p>
        </w:tc>
        <w:tc>
          <w:tcPr>
            <w:tcW w:w="2843" w:type="dxa"/>
            <w:tcBorders>
              <w:top w:val="single" w:sz="4" w:space="0" w:color="auto"/>
              <w:left w:val="single" w:sz="4" w:space="0" w:color="auto"/>
              <w:bottom w:val="single" w:sz="4" w:space="0" w:color="auto"/>
              <w:right w:val="single" w:sz="4" w:space="0" w:color="auto"/>
            </w:tcBorders>
            <w:vAlign w:val="center"/>
            <w:hideMark/>
          </w:tcPr>
          <w:p w:rsidR="00251AD7" w:rsidRPr="00AE0FBB" w:rsidRDefault="00251AD7" w:rsidP="006C1ED0">
            <w:pPr>
              <w:spacing w:line="276" w:lineRule="auto"/>
              <w:jc w:val="center"/>
              <w:rPr>
                <w:b/>
                <w:lang w:eastAsia="en-US"/>
              </w:rPr>
            </w:pPr>
            <w:r w:rsidRPr="00AE0FBB">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Pr="00AE0FBB" w:rsidRDefault="00251AD7" w:rsidP="006C1ED0">
            <w:pPr>
              <w:spacing w:line="276" w:lineRule="auto"/>
              <w:jc w:val="center"/>
              <w:rPr>
                <w:b/>
                <w:lang w:eastAsia="en-US"/>
              </w:rPr>
            </w:pPr>
            <w:r w:rsidRPr="00AE0FBB">
              <w:rPr>
                <w:b/>
                <w:lang w:eastAsia="en-US"/>
              </w:rPr>
              <w:t>Сумма,</w:t>
            </w:r>
          </w:p>
          <w:p w:rsidR="00251AD7" w:rsidRPr="00AE0FBB" w:rsidRDefault="00251AD7" w:rsidP="006C1ED0">
            <w:pPr>
              <w:spacing w:line="276" w:lineRule="auto"/>
              <w:jc w:val="center"/>
              <w:rPr>
                <w:b/>
                <w:lang w:eastAsia="en-US"/>
              </w:rPr>
            </w:pPr>
            <w:r w:rsidRPr="00AE0FBB">
              <w:rPr>
                <w:b/>
                <w:lang w:eastAsia="en-US"/>
              </w:rPr>
              <w:t>тыс. руб.</w:t>
            </w:r>
          </w:p>
        </w:tc>
      </w:tr>
      <w:tr w:rsidR="00251AD7" w:rsidTr="006C1ED0">
        <w:tc>
          <w:tcPr>
            <w:tcW w:w="648"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1.</w:t>
            </w:r>
          </w:p>
        </w:tc>
        <w:tc>
          <w:tcPr>
            <w:tcW w:w="474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both"/>
              <w:rPr>
                <w:lang w:eastAsia="en-US"/>
              </w:rPr>
            </w:pPr>
            <w:r>
              <w:rPr>
                <w:lang w:eastAsia="en-US"/>
              </w:rPr>
              <w:t>Глава. Оплата труда</w:t>
            </w:r>
          </w:p>
        </w:tc>
        <w:tc>
          <w:tcPr>
            <w:tcW w:w="2843"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215 0102 9900060010 121</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-99,1</w:t>
            </w:r>
          </w:p>
        </w:tc>
      </w:tr>
      <w:tr w:rsidR="00251AD7" w:rsidTr="006C1ED0">
        <w:tc>
          <w:tcPr>
            <w:tcW w:w="648"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2.</w:t>
            </w:r>
          </w:p>
        </w:tc>
        <w:tc>
          <w:tcPr>
            <w:tcW w:w="474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both"/>
              <w:rPr>
                <w:lang w:eastAsia="en-US"/>
              </w:rPr>
            </w:pPr>
            <w:r>
              <w:rPr>
                <w:lang w:eastAsia="en-US"/>
              </w:rPr>
              <w:t>Глава. Отчисления по оплате труда</w:t>
            </w:r>
          </w:p>
        </w:tc>
        <w:tc>
          <w:tcPr>
            <w:tcW w:w="2843"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215 0102 9900060010 129</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-31,8</w:t>
            </w:r>
          </w:p>
        </w:tc>
      </w:tr>
      <w:tr w:rsidR="00251AD7" w:rsidTr="006C1ED0">
        <w:tc>
          <w:tcPr>
            <w:tcW w:w="648"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3.</w:t>
            </w:r>
          </w:p>
        </w:tc>
        <w:tc>
          <w:tcPr>
            <w:tcW w:w="474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both"/>
              <w:rPr>
                <w:lang w:eastAsia="en-US"/>
              </w:rPr>
            </w:pPr>
            <w:r>
              <w:rPr>
                <w:lang w:eastAsia="en-US"/>
              </w:rPr>
              <w:t>Аппарат. Оплата труда</w:t>
            </w:r>
          </w:p>
        </w:tc>
        <w:tc>
          <w:tcPr>
            <w:tcW w:w="2843"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215 0104 9900060030 121</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99,1</w:t>
            </w:r>
          </w:p>
        </w:tc>
      </w:tr>
      <w:tr w:rsidR="00251AD7" w:rsidTr="006C1ED0">
        <w:tc>
          <w:tcPr>
            <w:tcW w:w="648"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4.</w:t>
            </w:r>
          </w:p>
        </w:tc>
        <w:tc>
          <w:tcPr>
            <w:tcW w:w="474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both"/>
              <w:rPr>
                <w:lang w:eastAsia="en-US"/>
              </w:rPr>
            </w:pPr>
            <w:r>
              <w:rPr>
                <w:lang w:eastAsia="en-US"/>
              </w:rPr>
              <w:t>Аппарат. Отчисления по оплате труда</w:t>
            </w:r>
          </w:p>
        </w:tc>
        <w:tc>
          <w:tcPr>
            <w:tcW w:w="2843" w:type="dxa"/>
            <w:tcBorders>
              <w:top w:val="single" w:sz="4" w:space="0" w:color="auto"/>
              <w:left w:val="single" w:sz="4" w:space="0" w:color="auto"/>
              <w:bottom w:val="single" w:sz="4" w:space="0" w:color="auto"/>
              <w:right w:val="single" w:sz="4" w:space="0" w:color="auto"/>
            </w:tcBorders>
          </w:tcPr>
          <w:p w:rsidR="00251AD7" w:rsidRPr="00AE0FBB" w:rsidRDefault="00251AD7" w:rsidP="006C1ED0">
            <w:pPr>
              <w:spacing w:line="276" w:lineRule="auto"/>
              <w:jc w:val="center"/>
              <w:rPr>
                <w:lang w:eastAsia="en-US"/>
              </w:rPr>
            </w:pPr>
            <w:r>
              <w:rPr>
                <w:lang w:eastAsia="en-US"/>
              </w:rPr>
              <w:t>215 0104 9900060030 129</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31,8</w:t>
            </w:r>
          </w:p>
        </w:tc>
      </w:tr>
    </w:tbl>
    <w:p w:rsidR="00251AD7" w:rsidRDefault="00251AD7" w:rsidP="00251AD7">
      <w:pPr>
        <w:ind w:firstLine="360"/>
        <w:jc w:val="both"/>
      </w:pPr>
    </w:p>
    <w:p w:rsidR="00251AD7" w:rsidRDefault="00251AD7" w:rsidP="00251AD7">
      <w:pPr>
        <w:ind w:firstLine="708"/>
        <w:jc w:val="both"/>
      </w:pPr>
      <w:r>
        <w:t xml:space="preserve">2. Утвердить бюджет муниципального образования «Качкашурское» на 2021 год по доходам в </w:t>
      </w:r>
      <w:r w:rsidRPr="00CB184B">
        <w:t xml:space="preserve">сумме </w:t>
      </w:r>
      <w:r>
        <w:t>6477,4</w:t>
      </w:r>
      <w:r w:rsidRPr="00CB184B">
        <w:t xml:space="preserve"> тыс. руб., </w:t>
      </w:r>
      <w:r w:rsidRPr="00335506">
        <w:t>по расходам в сумме 6</w:t>
      </w:r>
      <w:r>
        <w:t>6</w:t>
      </w:r>
      <w:r w:rsidRPr="00335506">
        <w:t>38,9 тыс. руб.</w:t>
      </w:r>
    </w:p>
    <w:p w:rsidR="00251AD7" w:rsidRDefault="00251AD7" w:rsidP="00251AD7">
      <w:pPr>
        <w:ind w:firstLine="708"/>
        <w:jc w:val="both"/>
      </w:pPr>
      <w:r>
        <w:t xml:space="preserve">3. </w:t>
      </w:r>
      <w:proofErr w:type="gramStart"/>
      <w:r>
        <w:t>Внести соответствующие изменения в Приложения № 1, 2, 7, 9, 11 решения Совета депутатов муниципального образования «Качкашурское» от 23.12.2021 № 215 «О бюджете муниципального образования «Качкашурское» на 2021 год и на плановый период 2022 и 2023 годов» (в редакции решений Совета депутатов муниципального образования «Качкашурское» от 24.03.2021 №235, от 09.04.2021 №238, от 28.05.2021 №249, от 15.07.2021 №252от 16.09.2021 №257, в редакции решений</w:t>
      </w:r>
      <w:proofErr w:type="gramEnd"/>
      <w:r>
        <w:t xml:space="preserve"> </w:t>
      </w:r>
      <w:proofErr w:type="gramStart"/>
      <w:r>
        <w:t>Совета депутатов муниципального образования «Муниципальный округ Глазовский район Удмуртской Республики» от 28.10.2021 №43, от 02.12.2021 №83).</w:t>
      </w:r>
      <w:proofErr w:type="gramEnd"/>
    </w:p>
    <w:p w:rsidR="00251AD7" w:rsidRDefault="00251AD7" w:rsidP="00251AD7">
      <w:pPr>
        <w:ind w:firstLine="360"/>
        <w:jc w:val="both"/>
      </w:pPr>
      <w:r>
        <w:t>4. Внести изменения в соглашения о передаче осуществления части полномочий по решению вопросов местного значения поселения от 30.12.2020 № 05-04-2021.</w:t>
      </w:r>
    </w:p>
    <w:p w:rsidR="00251AD7" w:rsidRDefault="00251AD7" w:rsidP="00251AD7">
      <w:pPr>
        <w:jc w:val="both"/>
      </w:pPr>
    </w:p>
    <w:p w:rsidR="00251AD7" w:rsidRDefault="00251AD7" w:rsidP="00251AD7">
      <w:pPr>
        <w:tabs>
          <w:tab w:val="left" w:pos="8025"/>
        </w:tabs>
        <w:ind w:right="-186"/>
        <w:jc w:val="both"/>
        <w:rPr>
          <w:b/>
        </w:rPr>
      </w:pPr>
    </w:p>
    <w:p w:rsidR="00251AD7" w:rsidRDefault="00251AD7" w:rsidP="00251AD7">
      <w:pPr>
        <w:rPr>
          <w:b/>
        </w:rPr>
      </w:pPr>
      <w:r w:rsidRPr="00DD4EB9">
        <w:rPr>
          <w:b/>
        </w:rPr>
        <w:t xml:space="preserve">Председатель Совета депутатов муниципального                           </w:t>
      </w:r>
      <w:r>
        <w:rPr>
          <w:b/>
        </w:rPr>
        <w:t xml:space="preserve">                     </w:t>
      </w:r>
      <w:proofErr w:type="spellStart"/>
      <w:r>
        <w:rPr>
          <w:b/>
        </w:rPr>
        <w:t>С.Л.Буров</w:t>
      </w:r>
      <w:proofErr w:type="spellEnd"/>
    </w:p>
    <w:p w:rsidR="00251AD7" w:rsidRPr="00DD4EB9" w:rsidRDefault="00251AD7" w:rsidP="00251AD7">
      <w:pPr>
        <w:rPr>
          <w:b/>
        </w:rPr>
      </w:pPr>
      <w:r w:rsidRPr="00DD4EB9">
        <w:rPr>
          <w:b/>
        </w:rPr>
        <w:t xml:space="preserve">образования «Муниципальный округ </w:t>
      </w:r>
    </w:p>
    <w:p w:rsidR="00251AD7" w:rsidRPr="00AF51D9" w:rsidRDefault="00251AD7" w:rsidP="00251AD7">
      <w:pPr>
        <w:ind w:right="-186"/>
        <w:jc w:val="both"/>
        <w:rPr>
          <w:b/>
          <w:highlight w:val="yellow"/>
        </w:rPr>
      </w:pPr>
      <w:r w:rsidRPr="00DD4EB9">
        <w:rPr>
          <w:b/>
        </w:rPr>
        <w:t>Глазовский район Удмуртской Республики»</w:t>
      </w:r>
    </w:p>
    <w:p w:rsidR="00251AD7" w:rsidRDefault="00251AD7" w:rsidP="00251AD7">
      <w:pPr>
        <w:rPr>
          <w:b/>
        </w:rPr>
      </w:pPr>
    </w:p>
    <w:p w:rsidR="00251AD7" w:rsidRDefault="00251AD7" w:rsidP="00251AD7">
      <w:pPr>
        <w:jc w:val="both"/>
        <w:rPr>
          <w:b/>
        </w:rPr>
      </w:pPr>
    </w:p>
    <w:p w:rsidR="00251AD7" w:rsidRPr="0023262C" w:rsidRDefault="00251AD7" w:rsidP="00251AD7">
      <w:pPr>
        <w:jc w:val="both"/>
        <w:rPr>
          <w:b/>
        </w:rPr>
      </w:pPr>
      <w:proofErr w:type="spellStart"/>
      <w:r w:rsidRPr="0023262C">
        <w:rPr>
          <w:b/>
        </w:rPr>
        <w:t>г</w:t>
      </w:r>
      <w:proofErr w:type="gramStart"/>
      <w:r w:rsidRPr="0023262C">
        <w:rPr>
          <w:b/>
        </w:rPr>
        <w:t>.Г</w:t>
      </w:r>
      <w:proofErr w:type="gramEnd"/>
      <w:r w:rsidRPr="0023262C">
        <w:rPr>
          <w:b/>
        </w:rPr>
        <w:t>лазов</w:t>
      </w:r>
      <w:proofErr w:type="spellEnd"/>
    </w:p>
    <w:p w:rsidR="00251AD7" w:rsidRPr="0023262C" w:rsidRDefault="00251AD7" w:rsidP="00251AD7">
      <w:pPr>
        <w:jc w:val="both"/>
        <w:rPr>
          <w:b/>
        </w:rPr>
      </w:pPr>
      <w:r>
        <w:rPr>
          <w:b/>
        </w:rPr>
        <w:t xml:space="preserve">23 декабря </w:t>
      </w:r>
      <w:r w:rsidRPr="0023262C">
        <w:rPr>
          <w:b/>
        </w:rPr>
        <w:t xml:space="preserve">2021 года </w:t>
      </w:r>
      <w:r w:rsidRPr="0023262C">
        <w:rPr>
          <w:b/>
        </w:rPr>
        <w:tab/>
      </w:r>
      <w:r w:rsidRPr="0023262C">
        <w:rPr>
          <w:b/>
        </w:rPr>
        <w:tab/>
      </w:r>
      <w:r w:rsidRPr="0023262C">
        <w:rPr>
          <w:b/>
        </w:rPr>
        <w:tab/>
      </w:r>
      <w:r w:rsidRPr="0023262C">
        <w:rPr>
          <w:b/>
        </w:rPr>
        <w:tab/>
      </w:r>
      <w:r w:rsidRPr="0023262C">
        <w:rPr>
          <w:b/>
        </w:rPr>
        <w:tab/>
      </w:r>
      <w:r w:rsidRPr="0023262C">
        <w:rPr>
          <w:b/>
        </w:rPr>
        <w:tab/>
      </w:r>
      <w:r w:rsidRPr="0023262C">
        <w:rPr>
          <w:b/>
        </w:rPr>
        <w:tab/>
      </w:r>
      <w:r w:rsidRPr="0023262C">
        <w:rPr>
          <w:b/>
        </w:rPr>
        <w:tab/>
      </w:r>
    </w:p>
    <w:p w:rsidR="00251AD7" w:rsidRPr="0023262C" w:rsidRDefault="00251AD7" w:rsidP="00251AD7">
      <w:pPr>
        <w:jc w:val="both"/>
        <w:rPr>
          <w:b/>
        </w:rPr>
      </w:pPr>
      <w:r>
        <w:rPr>
          <w:b/>
        </w:rPr>
        <w:t>№ 97</w:t>
      </w:r>
    </w:p>
    <w:p w:rsidR="00251AD7" w:rsidRDefault="00251AD7" w:rsidP="00715F5B">
      <w:pPr>
        <w:ind w:firstLine="709"/>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435CF4" w:rsidTr="006C1ED0">
        <w:tc>
          <w:tcPr>
            <w:tcW w:w="4361" w:type="dxa"/>
            <w:shd w:val="clear" w:color="auto" w:fill="auto"/>
          </w:tcPr>
          <w:p w:rsidR="00251AD7" w:rsidRPr="00435CF4" w:rsidRDefault="00251AD7" w:rsidP="006C1ED0">
            <w:pPr>
              <w:jc w:val="center"/>
              <w:rPr>
                <w:bCs/>
              </w:rPr>
            </w:pPr>
            <w:r w:rsidRPr="00435CF4">
              <w:rPr>
                <w:bCs/>
                <w:sz w:val="22"/>
              </w:rPr>
              <w:lastRenderedPageBreak/>
              <w:t xml:space="preserve">Совет депутатов </w:t>
            </w:r>
          </w:p>
          <w:p w:rsidR="00251AD7" w:rsidRPr="00435CF4" w:rsidRDefault="00251AD7" w:rsidP="006C1ED0">
            <w:pPr>
              <w:jc w:val="center"/>
              <w:rPr>
                <w:bCs/>
              </w:rPr>
            </w:pPr>
            <w:r w:rsidRPr="00435CF4">
              <w:rPr>
                <w:bCs/>
                <w:sz w:val="22"/>
              </w:rPr>
              <w:t xml:space="preserve">муниципального образования «Муниципальный округ </w:t>
            </w:r>
          </w:p>
          <w:p w:rsidR="00251AD7" w:rsidRPr="00435CF4" w:rsidRDefault="00251AD7" w:rsidP="006C1ED0">
            <w:pPr>
              <w:jc w:val="center"/>
              <w:rPr>
                <w:bCs/>
              </w:rPr>
            </w:pPr>
            <w:r w:rsidRPr="00435CF4">
              <w:rPr>
                <w:bCs/>
                <w:sz w:val="22"/>
              </w:rPr>
              <w:t xml:space="preserve">Глазовский район </w:t>
            </w:r>
          </w:p>
          <w:p w:rsidR="00251AD7" w:rsidRPr="00435CF4" w:rsidRDefault="00251AD7" w:rsidP="006C1ED0">
            <w:pPr>
              <w:jc w:val="center"/>
              <w:rPr>
                <w:bCs/>
              </w:rPr>
            </w:pPr>
            <w:r w:rsidRPr="00435CF4">
              <w:rPr>
                <w:bCs/>
                <w:sz w:val="22"/>
              </w:rPr>
              <w:t xml:space="preserve">Удмуртской Республики»  </w:t>
            </w:r>
          </w:p>
          <w:p w:rsidR="00251AD7" w:rsidRPr="00435CF4" w:rsidRDefault="00251AD7" w:rsidP="006C1ED0">
            <w:pPr>
              <w:jc w:val="center"/>
              <w:rPr>
                <w:b/>
                <w:bCs/>
                <w:noProof/>
              </w:rPr>
            </w:pPr>
          </w:p>
        </w:tc>
        <w:tc>
          <w:tcPr>
            <w:tcW w:w="1139" w:type="dxa"/>
          </w:tcPr>
          <w:p w:rsidR="00251AD7" w:rsidRPr="00435CF4" w:rsidRDefault="00251AD7" w:rsidP="006C1ED0">
            <w:pPr>
              <w:jc w:val="center"/>
              <w:rPr>
                <w:b/>
                <w:bCs/>
              </w:rPr>
            </w:pPr>
            <w:r>
              <w:rPr>
                <w:b/>
                <w:bCs/>
                <w:noProof/>
                <w:sz w:val="22"/>
              </w:rPr>
              <w:drawing>
                <wp:anchor distT="0" distB="0" distL="114300" distR="114300" simplePos="0" relativeHeight="251675648" behindDoc="0" locked="0" layoutInCell="1" allowOverlap="1" wp14:anchorId="04EB1EA8" wp14:editId="4B03D27F">
                  <wp:simplePos x="0" y="0"/>
                  <wp:positionH relativeFrom="column">
                    <wp:posOffset>17780</wp:posOffset>
                  </wp:positionH>
                  <wp:positionV relativeFrom="paragraph">
                    <wp:posOffset>3175</wp:posOffset>
                  </wp:positionV>
                  <wp:extent cx="495300" cy="685800"/>
                  <wp:effectExtent l="0" t="0" r="0" b="0"/>
                  <wp:wrapTopAndBottom/>
                  <wp:docPr id="13" name="Рисунок 13"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251AD7" w:rsidRPr="00435CF4" w:rsidRDefault="00251AD7" w:rsidP="006C1ED0">
            <w:pPr>
              <w:jc w:val="center"/>
              <w:rPr>
                <w:bCs/>
              </w:rPr>
            </w:pPr>
            <w:r w:rsidRPr="00435CF4">
              <w:rPr>
                <w:b/>
                <w:bCs/>
                <w:sz w:val="22"/>
              </w:rPr>
              <w:t>«</w:t>
            </w:r>
            <w:r w:rsidRPr="00435CF4">
              <w:rPr>
                <w:bCs/>
                <w:sz w:val="22"/>
              </w:rPr>
              <w:t xml:space="preserve">Удмурт </w:t>
            </w:r>
            <w:proofErr w:type="spellStart"/>
            <w:r w:rsidRPr="00435CF4">
              <w:rPr>
                <w:bCs/>
                <w:sz w:val="22"/>
              </w:rPr>
              <w:t>Элькунысь</w:t>
            </w:r>
            <w:proofErr w:type="spellEnd"/>
          </w:p>
          <w:p w:rsidR="00251AD7" w:rsidRPr="00435CF4" w:rsidRDefault="00251AD7" w:rsidP="006C1ED0">
            <w:pPr>
              <w:jc w:val="center"/>
              <w:rPr>
                <w:bCs/>
              </w:rPr>
            </w:pPr>
            <w:r w:rsidRPr="00435CF4">
              <w:rPr>
                <w:bCs/>
                <w:sz w:val="22"/>
              </w:rPr>
              <w:t xml:space="preserve">Глаз </w:t>
            </w:r>
            <w:proofErr w:type="spellStart"/>
            <w:r w:rsidRPr="00435CF4">
              <w:rPr>
                <w:bCs/>
                <w:sz w:val="22"/>
              </w:rPr>
              <w:t>ёрос</w:t>
            </w:r>
            <w:proofErr w:type="spellEnd"/>
          </w:p>
          <w:p w:rsidR="00251AD7" w:rsidRPr="00435CF4" w:rsidRDefault="00251AD7" w:rsidP="006C1ED0">
            <w:pPr>
              <w:jc w:val="center"/>
              <w:rPr>
                <w:bCs/>
              </w:rPr>
            </w:pPr>
            <w:r w:rsidRPr="00435CF4">
              <w:rPr>
                <w:bCs/>
                <w:sz w:val="22"/>
              </w:rPr>
              <w:t>муниципал округ»</w:t>
            </w:r>
          </w:p>
          <w:p w:rsidR="00251AD7" w:rsidRPr="00435CF4" w:rsidRDefault="00251AD7" w:rsidP="006C1ED0">
            <w:pPr>
              <w:jc w:val="center"/>
              <w:rPr>
                <w:bCs/>
              </w:rPr>
            </w:pPr>
            <w:r w:rsidRPr="00435CF4">
              <w:rPr>
                <w:bCs/>
                <w:sz w:val="22"/>
              </w:rPr>
              <w:t xml:space="preserve">муниципал </w:t>
            </w:r>
            <w:proofErr w:type="spellStart"/>
            <w:r w:rsidRPr="00435CF4">
              <w:rPr>
                <w:bCs/>
                <w:sz w:val="22"/>
              </w:rPr>
              <w:t>кылдытэтысь</w:t>
            </w:r>
            <w:proofErr w:type="spellEnd"/>
          </w:p>
          <w:p w:rsidR="00251AD7" w:rsidRPr="00435CF4" w:rsidRDefault="00251AD7" w:rsidP="006C1ED0">
            <w:pPr>
              <w:jc w:val="center"/>
              <w:rPr>
                <w:bCs/>
              </w:rPr>
            </w:pPr>
            <w:proofErr w:type="spellStart"/>
            <w:r w:rsidRPr="00435CF4">
              <w:rPr>
                <w:bCs/>
                <w:sz w:val="22"/>
              </w:rPr>
              <w:t>депутатъёслэн</w:t>
            </w:r>
            <w:proofErr w:type="spellEnd"/>
            <w:r>
              <w:rPr>
                <w:bCs/>
                <w:sz w:val="22"/>
              </w:rPr>
              <w:t xml:space="preserve"> </w:t>
            </w:r>
            <w:proofErr w:type="spellStart"/>
            <w:r w:rsidRPr="00435CF4">
              <w:rPr>
                <w:bCs/>
                <w:sz w:val="22"/>
              </w:rPr>
              <w:t>Кенешсы</w:t>
            </w:r>
            <w:proofErr w:type="spellEnd"/>
          </w:p>
          <w:p w:rsidR="00251AD7" w:rsidRPr="00435CF4" w:rsidRDefault="00251AD7" w:rsidP="006C1ED0">
            <w:pPr>
              <w:jc w:val="center"/>
              <w:rPr>
                <w:b/>
                <w:bCs/>
              </w:rPr>
            </w:pPr>
          </w:p>
        </w:tc>
      </w:tr>
    </w:tbl>
    <w:p w:rsidR="00251AD7" w:rsidRPr="00435CF4" w:rsidRDefault="00251AD7" w:rsidP="00251AD7">
      <w:pPr>
        <w:keepNext/>
        <w:jc w:val="center"/>
        <w:outlineLvl w:val="0"/>
        <w:rPr>
          <w:b/>
          <w:bCs/>
          <w:sz w:val="44"/>
          <w:szCs w:val="44"/>
        </w:rPr>
      </w:pPr>
      <w:r w:rsidRPr="00435CF4">
        <w:rPr>
          <w:b/>
          <w:bCs/>
          <w:sz w:val="44"/>
          <w:szCs w:val="44"/>
        </w:rPr>
        <w:t>РЕШЕНИЕ</w:t>
      </w:r>
    </w:p>
    <w:p w:rsidR="00251AD7" w:rsidRPr="00E05DCC" w:rsidRDefault="00251AD7" w:rsidP="00251AD7">
      <w:pPr>
        <w:ind w:left="-540"/>
        <w:jc w:val="center"/>
        <w:rPr>
          <w:b/>
          <w:bCs/>
        </w:rPr>
      </w:pPr>
    </w:p>
    <w:p w:rsidR="00251AD7" w:rsidRPr="00A828F2" w:rsidRDefault="00251AD7" w:rsidP="00251AD7">
      <w:pPr>
        <w:ind w:left="-540"/>
        <w:jc w:val="center"/>
        <w:rPr>
          <w:b/>
          <w:bCs/>
          <w:sz w:val="28"/>
          <w:szCs w:val="28"/>
        </w:rPr>
      </w:pPr>
      <w:r w:rsidRPr="00A828F2">
        <w:rPr>
          <w:b/>
          <w:bCs/>
          <w:sz w:val="28"/>
          <w:szCs w:val="28"/>
        </w:rPr>
        <w:t xml:space="preserve">СОВЕТА ДЕПУТАТОВ МУНИЦИПАЛЬНОГО ОБРАЗОВАНИЯ </w:t>
      </w:r>
    </w:p>
    <w:p w:rsidR="00251AD7" w:rsidRPr="00A828F2" w:rsidRDefault="00251AD7" w:rsidP="00251AD7">
      <w:pPr>
        <w:ind w:left="-540"/>
        <w:jc w:val="center"/>
        <w:rPr>
          <w:b/>
          <w:bCs/>
          <w:sz w:val="28"/>
          <w:szCs w:val="28"/>
        </w:rPr>
      </w:pPr>
      <w:r w:rsidRPr="00A828F2">
        <w:rPr>
          <w:b/>
          <w:bCs/>
          <w:sz w:val="28"/>
          <w:szCs w:val="28"/>
        </w:rPr>
        <w:t xml:space="preserve">«МУНИЦИПАЛЬНЫЙ ОКРУГ ГЛАЗОВСКИЙ РАЙОН </w:t>
      </w:r>
    </w:p>
    <w:p w:rsidR="00251AD7" w:rsidRPr="00A828F2" w:rsidRDefault="00251AD7" w:rsidP="00251AD7">
      <w:pPr>
        <w:ind w:left="-540"/>
        <w:jc w:val="center"/>
        <w:rPr>
          <w:b/>
          <w:bCs/>
          <w:sz w:val="28"/>
          <w:szCs w:val="28"/>
        </w:rPr>
      </w:pPr>
      <w:r w:rsidRPr="00A828F2">
        <w:rPr>
          <w:b/>
          <w:bCs/>
          <w:sz w:val="28"/>
          <w:szCs w:val="28"/>
        </w:rPr>
        <w:t xml:space="preserve">УДМУРТСКОЙ РЕСПУБЛИКИ» </w:t>
      </w:r>
    </w:p>
    <w:p w:rsidR="00251AD7" w:rsidRPr="00A828F2" w:rsidRDefault="00251AD7" w:rsidP="00251AD7">
      <w:pPr>
        <w:ind w:left="-540"/>
        <w:jc w:val="center"/>
        <w:rPr>
          <w:b/>
          <w:bCs/>
          <w:sz w:val="20"/>
          <w:szCs w:val="20"/>
        </w:rPr>
      </w:pPr>
    </w:p>
    <w:p w:rsidR="00251AD7" w:rsidRDefault="00251AD7" w:rsidP="00251AD7">
      <w:pPr>
        <w:jc w:val="center"/>
        <w:rPr>
          <w:b/>
        </w:rPr>
      </w:pPr>
      <w:r w:rsidRPr="002D134E">
        <w:rPr>
          <w:b/>
        </w:rPr>
        <w:t>О внесении изменений в решение Совета депутатов муниципального образован</w:t>
      </w:r>
      <w:r>
        <w:rPr>
          <w:b/>
        </w:rPr>
        <w:t>ия «Кожильское» от 24.12.2020 №</w:t>
      </w:r>
      <w:r w:rsidRPr="002D134E">
        <w:rPr>
          <w:b/>
        </w:rPr>
        <w:t xml:space="preserve">213 «О бюджете муниципального образования «Кожильское» на 2021 год и на плановый период 2022 и 2023 годов» </w:t>
      </w:r>
    </w:p>
    <w:p w:rsidR="00251AD7" w:rsidRDefault="00251AD7" w:rsidP="00251AD7">
      <w:pPr>
        <w:jc w:val="center"/>
        <w:rPr>
          <w:b/>
        </w:rPr>
      </w:pPr>
      <w:proofErr w:type="gramStart"/>
      <w:r w:rsidRPr="002D134E">
        <w:rPr>
          <w:b/>
        </w:rPr>
        <w:t xml:space="preserve">(в редакции решений Совета депутатов муниципального образования «Кожильское» </w:t>
      </w:r>
      <w:proofErr w:type="gramEnd"/>
    </w:p>
    <w:p w:rsidR="00251AD7" w:rsidRDefault="00251AD7" w:rsidP="00251AD7">
      <w:pPr>
        <w:jc w:val="center"/>
        <w:rPr>
          <w:b/>
        </w:rPr>
      </w:pPr>
      <w:r w:rsidRPr="002D134E">
        <w:rPr>
          <w:b/>
        </w:rPr>
        <w:t>от 07</w:t>
      </w:r>
      <w:r>
        <w:rPr>
          <w:b/>
        </w:rPr>
        <w:t>.04.2021 №232, от 28.05.2021 №242, от 08.07.2021 №244, от 12.08.2021 №</w:t>
      </w:r>
      <w:r w:rsidRPr="002D134E">
        <w:rPr>
          <w:b/>
        </w:rPr>
        <w:t xml:space="preserve">246, </w:t>
      </w:r>
    </w:p>
    <w:p w:rsidR="00251AD7" w:rsidRDefault="00251AD7" w:rsidP="00251AD7">
      <w:pPr>
        <w:jc w:val="center"/>
        <w:rPr>
          <w:b/>
        </w:rPr>
      </w:pPr>
      <w:r w:rsidRPr="002D134E">
        <w:rPr>
          <w:b/>
        </w:rPr>
        <w:t>в редакции решени</w:t>
      </w:r>
      <w:r>
        <w:rPr>
          <w:b/>
        </w:rPr>
        <w:t>й</w:t>
      </w:r>
      <w:r w:rsidRPr="002D134E">
        <w:rPr>
          <w:b/>
        </w:rPr>
        <w:t xml:space="preserve"> Совета депутатов муниципального образования </w:t>
      </w:r>
    </w:p>
    <w:p w:rsidR="00251AD7" w:rsidRPr="00A4276B" w:rsidRDefault="00251AD7" w:rsidP="00251AD7">
      <w:pPr>
        <w:ind w:right="-143"/>
        <w:jc w:val="center"/>
        <w:rPr>
          <w:b/>
          <w:highlight w:val="red"/>
        </w:rPr>
      </w:pPr>
      <w:proofErr w:type="gramStart"/>
      <w:r w:rsidRPr="002D134E">
        <w:rPr>
          <w:b/>
        </w:rPr>
        <w:t>«Муниципальный округ Глазовский район Удмуртской Республики» от 28.09.2021 № 29</w:t>
      </w:r>
      <w:r>
        <w:rPr>
          <w:b/>
        </w:rPr>
        <w:t>, от 28.10.2021 №44, от 02.12.2021 №84</w:t>
      </w:r>
      <w:r w:rsidRPr="002D134E">
        <w:rPr>
          <w:b/>
        </w:rPr>
        <w:t>)</w:t>
      </w:r>
      <w:proofErr w:type="gramEnd"/>
    </w:p>
    <w:p w:rsidR="00251AD7" w:rsidRDefault="00251AD7" w:rsidP="00251AD7">
      <w:pPr>
        <w:suppressAutoHyphens/>
        <w:rPr>
          <w:rFonts w:cs="Calibri"/>
          <w:lang w:eastAsia="ar-SA"/>
        </w:rPr>
      </w:pPr>
    </w:p>
    <w:p w:rsidR="00251AD7" w:rsidRPr="00435CF4" w:rsidRDefault="00251AD7" w:rsidP="00251AD7">
      <w:r w:rsidRPr="00435CF4">
        <w:t xml:space="preserve">Принято </w:t>
      </w:r>
    </w:p>
    <w:p w:rsidR="00251AD7" w:rsidRPr="00435CF4" w:rsidRDefault="00251AD7" w:rsidP="00251AD7">
      <w:r w:rsidRPr="00435CF4">
        <w:t xml:space="preserve">Советом депутатов муниципального образования </w:t>
      </w:r>
    </w:p>
    <w:p w:rsidR="00251AD7" w:rsidRPr="00435CF4" w:rsidRDefault="00251AD7" w:rsidP="00251AD7">
      <w:r w:rsidRPr="00435CF4">
        <w:t xml:space="preserve">«Муниципальный округ Глазовский район                                        </w:t>
      </w:r>
    </w:p>
    <w:p w:rsidR="00251AD7" w:rsidRPr="00435CF4" w:rsidRDefault="00251AD7" w:rsidP="00251AD7">
      <w:r w:rsidRPr="00435CF4">
        <w:t xml:space="preserve">Удмуртской Республики» первого созыва                    </w:t>
      </w:r>
      <w:r>
        <w:t xml:space="preserve">                           </w:t>
      </w:r>
      <w:r w:rsidRPr="00435CF4">
        <w:t xml:space="preserve">  </w:t>
      </w:r>
      <w:r>
        <w:t>23 декабря</w:t>
      </w:r>
      <w:r w:rsidRPr="00435CF4">
        <w:t xml:space="preserve"> 2021 года</w:t>
      </w:r>
    </w:p>
    <w:p w:rsidR="00251AD7" w:rsidRPr="00A66456" w:rsidRDefault="00251AD7" w:rsidP="00251AD7">
      <w:pPr>
        <w:jc w:val="both"/>
        <w:rPr>
          <w:color w:val="FF0000"/>
        </w:rPr>
      </w:pPr>
    </w:p>
    <w:p w:rsidR="00251AD7" w:rsidRPr="00A66456" w:rsidRDefault="00251AD7" w:rsidP="00251AD7">
      <w:pPr>
        <w:ind w:firstLine="709"/>
        <w:jc w:val="both"/>
      </w:pPr>
      <w:proofErr w:type="gramStart"/>
      <w:r w:rsidRPr="00A66456">
        <w:t>Руководствуясь Бюджетным кодексом Российской Федерации,</w:t>
      </w:r>
      <w:r>
        <w:t xml:space="preserve"> </w:t>
      </w:r>
      <w:r w:rsidRPr="00AC46F9">
        <w:rPr>
          <w:rFonts w:eastAsia="Calibri"/>
          <w:lang w:eastAsia="en-US"/>
        </w:rPr>
        <w:t>Законом Удмуртс</w:t>
      </w:r>
      <w:r>
        <w:rPr>
          <w:rFonts w:eastAsia="Calibri"/>
          <w:lang w:eastAsia="en-US"/>
        </w:rPr>
        <w:t>кой Республики от 29.04.2021 №</w:t>
      </w:r>
      <w:r w:rsidRPr="00AC46F9">
        <w:rPr>
          <w:rFonts w:eastAsia="Calibri"/>
          <w:lang w:eastAsia="en-US"/>
        </w:rPr>
        <w:t>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Pr>
          <w:rFonts w:eastAsia="Calibri"/>
          <w:lang w:eastAsia="en-US"/>
        </w:rPr>
        <w:t xml:space="preserve">, </w:t>
      </w:r>
      <w:r>
        <w:t>п.1 ст. 4.1 Закона Удмуртской Республики от 20.09.2021 №94-РЗ «</w:t>
      </w:r>
      <w:r w:rsidRPr="00AC46F9">
        <w:t>О внесении изменений</w:t>
      </w:r>
      <w:r>
        <w:t xml:space="preserve"> в Закон Удмуртской Республики «</w:t>
      </w:r>
      <w:r w:rsidRPr="00AC46F9">
        <w:t>Об отдельных вопросах, связанных с образованием на территории Удмуртской Р</w:t>
      </w:r>
      <w:r>
        <w:t>еспублики муниципальных округов</w:t>
      </w:r>
      <w:proofErr w:type="gramEnd"/>
      <w:r>
        <w:t>»,</w:t>
      </w:r>
      <w:r w:rsidRPr="00A66456">
        <w:t xml:space="preserve"> Уставом муниципального образования </w:t>
      </w:r>
      <w:r>
        <w:t>«Кожильское»</w:t>
      </w:r>
      <w:r w:rsidRPr="00A66456">
        <w:t xml:space="preserve">, Положением о бюджетном процессе в муниципальном образовании </w:t>
      </w:r>
      <w:r>
        <w:t xml:space="preserve">«Кожильское», </w:t>
      </w:r>
      <w:r w:rsidRPr="00A66456">
        <w:rPr>
          <w:b/>
        </w:rPr>
        <w:t xml:space="preserve">Совет депутатов муниципального образования </w:t>
      </w:r>
      <w:r>
        <w:rPr>
          <w:b/>
        </w:rPr>
        <w:t xml:space="preserve">«Муниципальный округ Глазовский район Удмуртской Республики» </w:t>
      </w:r>
      <w:r w:rsidRPr="00A66456">
        <w:rPr>
          <w:b/>
        </w:rPr>
        <w:t>РЕШИЛ:</w:t>
      </w:r>
    </w:p>
    <w:p w:rsidR="00251AD7" w:rsidRPr="00A66456" w:rsidRDefault="00251AD7" w:rsidP="00251AD7">
      <w:pPr>
        <w:jc w:val="both"/>
        <w:rPr>
          <w:b/>
        </w:rPr>
      </w:pPr>
    </w:p>
    <w:p w:rsidR="00251AD7" w:rsidRPr="00726737" w:rsidRDefault="00251AD7" w:rsidP="00251AD7">
      <w:pPr>
        <w:ind w:firstLine="709"/>
        <w:jc w:val="both"/>
      </w:pPr>
      <w:r w:rsidRPr="00A66456">
        <w:t xml:space="preserve">1. </w:t>
      </w:r>
      <w:proofErr w:type="gramStart"/>
      <w:r w:rsidRPr="00A66456">
        <w:t xml:space="preserve">Внести следующие изменения в </w:t>
      </w:r>
      <w:r>
        <w:t>решение Совета депутатов муниципального образования «Кожильское» от 24.12.2020 № 213 «О бюджете муниципального образования «Кожильское» на 2021 год и на плановый период 2022 и 2023 годов» (в редакции решений Совета депутатов муниципального образования «Кожильское» от 07.04.2021 №232, от 28.05.2021 №242, от 08.07.2021 №244, от 12.08.2021 №246, в редакции решений Совета депутатов муниципального образования «Муниципальный округ Глазовский район</w:t>
      </w:r>
      <w:proofErr w:type="gramEnd"/>
      <w:r>
        <w:t xml:space="preserve"> </w:t>
      </w:r>
      <w:proofErr w:type="gramStart"/>
      <w:r>
        <w:t>Удмуртской Республики» от 28.09.2021 №29, от 28.10.2021 №44, от 02.12.2021 №84):</w:t>
      </w:r>
      <w:proofErr w:type="gramEnd"/>
    </w:p>
    <w:p w:rsidR="00251AD7" w:rsidRPr="00875172" w:rsidRDefault="00251AD7" w:rsidP="00251AD7">
      <w:pPr>
        <w:ind w:firstLine="709"/>
        <w:jc w:val="both"/>
      </w:pPr>
      <w:r w:rsidRPr="00875172">
        <w:t xml:space="preserve">1.1. В связи с передачей части полномочий по содержанию дорог </w:t>
      </w:r>
      <w:proofErr w:type="spellStart"/>
      <w:r w:rsidRPr="00875172">
        <w:t>межпоселенческого</w:t>
      </w:r>
      <w:proofErr w:type="spellEnd"/>
      <w:r w:rsidRPr="00875172">
        <w:t xml:space="preserve"> и </w:t>
      </w:r>
      <w:proofErr w:type="spellStart"/>
      <w:r w:rsidRPr="00875172">
        <w:t>внутрипоселенческого</w:t>
      </w:r>
      <w:proofErr w:type="spellEnd"/>
      <w:r w:rsidRPr="00875172">
        <w:t xml:space="preserve"> назначения в 2021 году:</w:t>
      </w:r>
    </w:p>
    <w:p w:rsidR="00251AD7" w:rsidRPr="00875172" w:rsidRDefault="00251AD7" w:rsidP="00251AD7">
      <w:pPr>
        <w:ind w:firstLine="709"/>
        <w:jc w:val="both"/>
      </w:pPr>
      <w:r w:rsidRPr="00875172">
        <w:t xml:space="preserve">1.1.1.Увеличить доходную часть бюджета муниципального образования «Кожильское» на </w:t>
      </w:r>
      <w:r>
        <w:t>8</w:t>
      </w:r>
      <w:r w:rsidRPr="00875172">
        <w:t>8,8 тыс. руб.:</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779"/>
        <w:gridCol w:w="1275"/>
      </w:tblGrid>
      <w:tr w:rsidR="00251AD7" w:rsidRPr="00875172"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875172" w:rsidRDefault="00251AD7" w:rsidP="006C1ED0">
            <w:pPr>
              <w:spacing w:line="276" w:lineRule="auto"/>
              <w:jc w:val="center"/>
              <w:rPr>
                <w:b/>
                <w:lang w:eastAsia="en-US"/>
              </w:rPr>
            </w:pPr>
            <w:r w:rsidRPr="00875172">
              <w:rPr>
                <w:b/>
                <w:lang w:eastAsia="en-US"/>
              </w:rPr>
              <w:t>№</w:t>
            </w:r>
          </w:p>
          <w:p w:rsidR="00251AD7" w:rsidRPr="00875172" w:rsidRDefault="00251AD7" w:rsidP="006C1ED0">
            <w:pPr>
              <w:spacing w:line="276" w:lineRule="auto"/>
              <w:jc w:val="center"/>
              <w:rPr>
                <w:b/>
                <w:lang w:eastAsia="en-US"/>
              </w:rPr>
            </w:pPr>
            <w:proofErr w:type="gramStart"/>
            <w:r w:rsidRPr="00875172">
              <w:rPr>
                <w:b/>
                <w:lang w:eastAsia="en-US"/>
              </w:rPr>
              <w:t>п</w:t>
            </w:r>
            <w:proofErr w:type="gramEnd"/>
            <w:r w:rsidRPr="00875172">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875172" w:rsidRDefault="00251AD7" w:rsidP="006C1ED0">
            <w:pPr>
              <w:spacing w:line="276" w:lineRule="auto"/>
              <w:jc w:val="center"/>
              <w:rPr>
                <w:b/>
                <w:lang w:eastAsia="en-US"/>
              </w:rPr>
            </w:pPr>
            <w:r w:rsidRPr="00875172">
              <w:rPr>
                <w:b/>
                <w:lang w:eastAsia="en-US"/>
              </w:rPr>
              <w:t>Наименование</w:t>
            </w:r>
          </w:p>
        </w:tc>
        <w:tc>
          <w:tcPr>
            <w:tcW w:w="2779" w:type="dxa"/>
            <w:tcBorders>
              <w:top w:val="single" w:sz="4" w:space="0" w:color="auto"/>
              <w:left w:val="single" w:sz="4" w:space="0" w:color="auto"/>
              <w:bottom w:val="single" w:sz="4" w:space="0" w:color="auto"/>
              <w:right w:val="single" w:sz="4" w:space="0" w:color="auto"/>
            </w:tcBorders>
            <w:vAlign w:val="center"/>
            <w:hideMark/>
          </w:tcPr>
          <w:p w:rsidR="00251AD7" w:rsidRPr="00875172" w:rsidRDefault="00251AD7" w:rsidP="006C1ED0">
            <w:pPr>
              <w:spacing w:line="276" w:lineRule="auto"/>
              <w:jc w:val="center"/>
              <w:rPr>
                <w:b/>
                <w:lang w:eastAsia="en-US"/>
              </w:rPr>
            </w:pPr>
            <w:r w:rsidRPr="00875172">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875172" w:rsidRDefault="00251AD7" w:rsidP="006C1ED0">
            <w:pPr>
              <w:spacing w:line="276" w:lineRule="auto"/>
              <w:jc w:val="center"/>
              <w:rPr>
                <w:b/>
                <w:lang w:eastAsia="en-US"/>
              </w:rPr>
            </w:pPr>
            <w:r w:rsidRPr="00875172">
              <w:rPr>
                <w:b/>
                <w:lang w:eastAsia="en-US"/>
              </w:rPr>
              <w:t>Сумма,</w:t>
            </w:r>
          </w:p>
          <w:p w:rsidR="00251AD7" w:rsidRPr="00875172" w:rsidRDefault="00251AD7" w:rsidP="006C1ED0">
            <w:pPr>
              <w:spacing w:line="276" w:lineRule="auto"/>
              <w:jc w:val="center"/>
              <w:rPr>
                <w:b/>
                <w:lang w:eastAsia="en-US"/>
              </w:rPr>
            </w:pPr>
            <w:r w:rsidRPr="00875172">
              <w:rPr>
                <w:b/>
                <w:lang w:eastAsia="en-US"/>
              </w:rPr>
              <w:t>тыс. руб.</w:t>
            </w:r>
          </w:p>
        </w:tc>
      </w:tr>
      <w:tr w:rsidR="00251AD7" w:rsidRPr="00875172" w:rsidTr="006C1ED0">
        <w:tc>
          <w:tcPr>
            <w:tcW w:w="648" w:type="dxa"/>
            <w:tcBorders>
              <w:top w:val="single" w:sz="4" w:space="0" w:color="auto"/>
              <w:left w:val="single" w:sz="4" w:space="0" w:color="auto"/>
              <w:bottom w:val="single" w:sz="4" w:space="0" w:color="auto"/>
              <w:right w:val="single" w:sz="4" w:space="0" w:color="auto"/>
            </w:tcBorders>
            <w:hideMark/>
          </w:tcPr>
          <w:p w:rsidR="00251AD7" w:rsidRPr="00875172" w:rsidRDefault="00251AD7" w:rsidP="006C1ED0">
            <w:pPr>
              <w:jc w:val="center"/>
              <w:rPr>
                <w:lang w:eastAsia="en-US"/>
              </w:rPr>
            </w:pPr>
            <w:r w:rsidRPr="00875172">
              <w:rPr>
                <w:lang w:eastAsia="en-US"/>
              </w:rPr>
              <w:t>1.</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875172" w:rsidRDefault="00251AD7" w:rsidP="006C1ED0">
            <w:pPr>
              <w:jc w:val="both"/>
              <w:rPr>
                <w:lang w:eastAsia="en-US"/>
              </w:rPr>
            </w:pPr>
            <w:r w:rsidRPr="00875172">
              <w:rPr>
                <w:lang w:eastAsia="en-US"/>
              </w:rPr>
              <w:t xml:space="preserve">Межбюджетные трансферты, передаваемые бюджетам сельских поселений из бюджетов муниципальных районов на осуществление </w:t>
            </w:r>
            <w:r w:rsidRPr="00875172">
              <w:rPr>
                <w:lang w:eastAsia="en-US"/>
              </w:rPr>
              <w:lastRenderedPageBreak/>
              <w:t>части полномочий по решению вопросов местного значения в соответствии с заключенными соглашениями</w:t>
            </w:r>
          </w:p>
        </w:tc>
        <w:tc>
          <w:tcPr>
            <w:tcW w:w="2779" w:type="dxa"/>
            <w:tcBorders>
              <w:top w:val="single" w:sz="4" w:space="0" w:color="auto"/>
              <w:left w:val="single" w:sz="4" w:space="0" w:color="auto"/>
              <w:bottom w:val="single" w:sz="4" w:space="0" w:color="auto"/>
              <w:right w:val="single" w:sz="4" w:space="0" w:color="auto"/>
            </w:tcBorders>
            <w:hideMark/>
          </w:tcPr>
          <w:p w:rsidR="00251AD7" w:rsidRPr="00875172" w:rsidRDefault="00251AD7" w:rsidP="006C1ED0">
            <w:pPr>
              <w:jc w:val="center"/>
              <w:rPr>
                <w:lang w:eastAsia="en-US"/>
              </w:rPr>
            </w:pPr>
            <w:r w:rsidRPr="00875172">
              <w:rPr>
                <w:lang w:eastAsia="en-US"/>
              </w:rPr>
              <w:lastRenderedPageBreak/>
              <w:t>2 02 40014 10 0000 150</w:t>
            </w:r>
          </w:p>
        </w:tc>
        <w:tc>
          <w:tcPr>
            <w:tcW w:w="1275" w:type="dxa"/>
            <w:tcBorders>
              <w:top w:val="single" w:sz="4" w:space="0" w:color="auto"/>
              <w:left w:val="single" w:sz="4" w:space="0" w:color="auto"/>
              <w:bottom w:val="single" w:sz="4" w:space="0" w:color="auto"/>
              <w:right w:val="single" w:sz="4" w:space="0" w:color="auto"/>
            </w:tcBorders>
            <w:hideMark/>
          </w:tcPr>
          <w:p w:rsidR="00251AD7" w:rsidRPr="00875172" w:rsidRDefault="00251AD7" w:rsidP="006C1ED0">
            <w:pPr>
              <w:jc w:val="center"/>
              <w:rPr>
                <w:lang w:eastAsia="en-US"/>
              </w:rPr>
            </w:pPr>
            <w:r>
              <w:rPr>
                <w:lang w:eastAsia="en-US"/>
              </w:rPr>
              <w:t>8</w:t>
            </w:r>
            <w:r w:rsidRPr="00875172">
              <w:rPr>
                <w:lang w:eastAsia="en-US"/>
              </w:rPr>
              <w:t>8,8</w:t>
            </w:r>
          </w:p>
        </w:tc>
      </w:tr>
    </w:tbl>
    <w:p w:rsidR="00251AD7" w:rsidRDefault="00251AD7" w:rsidP="00251AD7">
      <w:pPr>
        <w:ind w:firstLine="709"/>
        <w:jc w:val="both"/>
      </w:pPr>
    </w:p>
    <w:p w:rsidR="00251AD7" w:rsidRPr="00875172" w:rsidRDefault="00251AD7" w:rsidP="00251AD7">
      <w:pPr>
        <w:ind w:firstLine="709"/>
        <w:jc w:val="both"/>
      </w:pPr>
      <w:r w:rsidRPr="00875172">
        <w:t xml:space="preserve">1.1.2. Увеличить расходную часть бюджета муниципального образования «Кожильское» на </w:t>
      </w:r>
      <w:r>
        <w:t>8</w:t>
      </w:r>
      <w:r w:rsidRPr="00875172">
        <w:t>8,8 тыс. руб. по следующим направлениям:</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885"/>
        <w:gridCol w:w="2844"/>
        <w:gridCol w:w="1267"/>
      </w:tblGrid>
      <w:tr w:rsidR="00251AD7" w:rsidRPr="00875172" w:rsidTr="006C1ED0">
        <w:trPr>
          <w:trHeight w:val="663"/>
        </w:trPr>
        <w:tc>
          <w:tcPr>
            <w:tcW w:w="644" w:type="dxa"/>
            <w:tcBorders>
              <w:top w:val="single" w:sz="4" w:space="0" w:color="auto"/>
              <w:left w:val="single" w:sz="4" w:space="0" w:color="auto"/>
              <w:bottom w:val="single" w:sz="4" w:space="0" w:color="auto"/>
              <w:right w:val="single" w:sz="4" w:space="0" w:color="auto"/>
            </w:tcBorders>
            <w:vAlign w:val="center"/>
            <w:hideMark/>
          </w:tcPr>
          <w:p w:rsidR="00251AD7" w:rsidRPr="00875172" w:rsidRDefault="00251AD7" w:rsidP="006C1ED0">
            <w:pPr>
              <w:jc w:val="center"/>
              <w:rPr>
                <w:b/>
                <w:lang w:eastAsia="en-US"/>
              </w:rPr>
            </w:pPr>
            <w:r w:rsidRPr="00875172">
              <w:rPr>
                <w:b/>
                <w:lang w:eastAsia="en-US"/>
              </w:rPr>
              <w:t>№</w:t>
            </w:r>
          </w:p>
          <w:p w:rsidR="00251AD7" w:rsidRPr="00875172" w:rsidRDefault="00251AD7" w:rsidP="006C1ED0">
            <w:pPr>
              <w:jc w:val="center"/>
              <w:rPr>
                <w:b/>
                <w:lang w:eastAsia="en-US"/>
              </w:rPr>
            </w:pPr>
            <w:proofErr w:type="gramStart"/>
            <w:r w:rsidRPr="00875172">
              <w:rPr>
                <w:b/>
                <w:lang w:eastAsia="en-US"/>
              </w:rPr>
              <w:t>п</w:t>
            </w:r>
            <w:proofErr w:type="gramEnd"/>
            <w:r w:rsidRPr="00875172">
              <w:rPr>
                <w:b/>
                <w:lang w:eastAsia="en-US"/>
              </w:rPr>
              <w:t>/п</w:t>
            </w:r>
          </w:p>
        </w:tc>
        <w:tc>
          <w:tcPr>
            <w:tcW w:w="4885" w:type="dxa"/>
            <w:tcBorders>
              <w:top w:val="single" w:sz="4" w:space="0" w:color="auto"/>
              <w:left w:val="single" w:sz="4" w:space="0" w:color="auto"/>
              <w:bottom w:val="single" w:sz="4" w:space="0" w:color="auto"/>
              <w:right w:val="single" w:sz="4" w:space="0" w:color="auto"/>
            </w:tcBorders>
            <w:vAlign w:val="center"/>
            <w:hideMark/>
          </w:tcPr>
          <w:p w:rsidR="00251AD7" w:rsidRPr="00875172" w:rsidRDefault="00251AD7" w:rsidP="006C1ED0">
            <w:pPr>
              <w:jc w:val="center"/>
              <w:rPr>
                <w:b/>
                <w:lang w:eastAsia="en-US"/>
              </w:rPr>
            </w:pPr>
            <w:r w:rsidRPr="00875172">
              <w:rPr>
                <w:b/>
                <w:lang w:eastAsia="en-US"/>
              </w:rPr>
              <w:t>Направление использования</w:t>
            </w:r>
          </w:p>
        </w:tc>
        <w:tc>
          <w:tcPr>
            <w:tcW w:w="2844" w:type="dxa"/>
            <w:tcBorders>
              <w:top w:val="single" w:sz="4" w:space="0" w:color="auto"/>
              <w:left w:val="single" w:sz="4" w:space="0" w:color="auto"/>
              <w:bottom w:val="single" w:sz="4" w:space="0" w:color="auto"/>
              <w:right w:val="single" w:sz="4" w:space="0" w:color="auto"/>
            </w:tcBorders>
            <w:vAlign w:val="center"/>
            <w:hideMark/>
          </w:tcPr>
          <w:p w:rsidR="00251AD7" w:rsidRPr="00875172" w:rsidRDefault="00251AD7" w:rsidP="006C1ED0">
            <w:pPr>
              <w:jc w:val="center"/>
              <w:rPr>
                <w:b/>
                <w:lang w:eastAsia="en-US"/>
              </w:rPr>
            </w:pPr>
            <w:r w:rsidRPr="00875172">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Pr="00875172" w:rsidRDefault="00251AD7" w:rsidP="006C1ED0">
            <w:pPr>
              <w:jc w:val="center"/>
              <w:rPr>
                <w:b/>
                <w:lang w:eastAsia="en-US"/>
              </w:rPr>
            </w:pPr>
            <w:r w:rsidRPr="00875172">
              <w:rPr>
                <w:b/>
                <w:lang w:eastAsia="en-US"/>
              </w:rPr>
              <w:t>Сумма,</w:t>
            </w:r>
          </w:p>
          <w:p w:rsidR="00251AD7" w:rsidRPr="00875172" w:rsidRDefault="00251AD7" w:rsidP="006C1ED0">
            <w:pPr>
              <w:jc w:val="center"/>
              <w:rPr>
                <w:b/>
                <w:lang w:eastAsia="en-US"/>
              </w:rPr>
            </w:pPr>
            <w:r w:rsidRPr="00875172">
              <w:rPr>
                <w:b/>
                <w:lang w:eastAsia="en-US"/>
              </w:rPr>
              <w:t>тыс. руб.</w:t>
            </w:r>
          </w:p>
        </w:tc>
      </w:tr>
      <w:tr w:rsidR="00251AD7" w:rsidRPr="00480FAB" w:rsidTr="006C1ED0">
        <w:trPr>
          <w:trHeight w:val="1349"/>
        </w:trPr>
        <w:tc>
          <w:tcPr>
            <w:tcW w:w="644" w:type="dxa"/>
            <w:tcBorders>
              <w:top w:val="single" w:sz="4" w:space="0" w:color="auto"/>
              <w:left w:val="single" w:sz="4" w:space="0" w:color="auto"/>
              <w:bottom w:val="single" w:sz="4" w:space="0" w:color="auto"/>
              <w:right w:val="single" w:sz="4" w:space="0" w:color="auto"/>
            </w:tcBorders>
            <w:hideMark/>
          </w:tcPr>
          <w:p w:rsidR="00251AD7" w:rsidRPr="00875172" w:rsidRDefault="00251AD7" w:rsidP="006C1ED0">
            <w:pPr>
              <w:jc w:val="center"/>
              <w:rPr>
                <w:lang w:eastAsia="en-US"/>
              </w:rPr>
            </w:pPr>
            <w:r>
              <w:rPr>
                <w:lang w:eastAsia="en-US"/>
              </w:rPr>
              <w:t>1</w:t>
            </w:r>
            <w:r w:rsidRPr="00875172">
              <w:rPr>
                <w:lang w:eastAsia="en-US"/>
              </w:rPr>
              <w:t>.</w:t>
            </w:r>
          </w:p>
        </w:tc>
        <w:tc>
          <w:tcPr>
            <w:tcW w:w="4885" w:type="dxa"/>
            <w:tcBorders>
              <w:top w:val="single" w:sz="4" w:space="0" w:color="auto"/>
              <w:left w:val="single" w:sz="4" w:space="0" w:color="auto"/>
              <w:bottom w:val="single" w:sz="4" w:space="0" w:color="auto"/>
              <w:right w:val="single" w:sz="4" w:space="0" w:color="auto"/>
            </w:tcBorders>
            <w:vAlign w:val="center"/>
            <w:hideMark/>
          </w:tcPr>
          <w:p w:rsidR="00251AD7" w:rsidRPr="00875172" w:rsidRDefault="00251AD7" w:rsidP="006C1ED0">
            <w:pPr>
              <w:rPr>
                <w:lang w:eastAsia="en-US"/>
              </w:rPr>
            </w:pPr>
            <w:r w:rsidRPr="00875172">
              <w:rPr>
                <w:lang w:eastAsia="en-US"/>
              </w:rPr>
              <w:t>Капитальный ремонт, ремонт и содержание автомобильных дорог общего пользования местного значения в границах населённых пунктов</w:t>
            </w:r>
          </w:p>
        </w:tc>
        <w:tc>
          <w:tcPr>
            <w:tcW w:w="2844" w:type="dxa"/>
            <w:tcBorders>
              <w:top w:val="single" w:sz="4" w:space="0" w:color="auto"/>
              <w:left w:val="single" w:sz="4" w:space="0" w:color="auto"/>
              <w:bottom w:val="single" w:sz="4" w:space="0" w:color="auto"/>
              <w:right w:val="single" w:sz="4" w:space="0" w:color="auto"/>
            </w:tcBorders>
            <w:hideMark/>
          </w:tcPr>
          <w:p w:rsidR="00251AD7" w:rsidRPr="00875172" w:rsidRDefault="00251AD7" w:rsidP="006C1ED0">
            <w:pPr>
              <w:jc w:val="center"/>
              <w:rPr>
                <w:lang w:eastAsia="en-US"/>
              </w:rPr>
            </w:pPr>
            <w:r w:rsidRPr="00875172">
              <w:rPr>
                <w:lang w:eastAsia="en-US"/>
              </w:rPr>
              <w:t>216 0409 9900062520 244</w:t>
            </w:r>
          </w:p>
        </w:tc>
        <w:tc>
          <w:tcPr>
            <w:tcW w:w="1267" w:type="dxa"/>
            <w:tcBorders>
              <w:top w:val="single" w:sz="4" w:space="0" w:color="auto"/>
              <w:left w:val="single" w:sz="4" w:space="0" w:color="auto"/>
              <w:bottom w:val="single" w:sz="4" w:space="0" w:color="auto"/>
              <w:right w:val="single" w:sz="4" w:space="0" w:color="auto"/>
            </w:tcBorders>
            <w:hideMark/>
          </w:tcPr>
          <w:p w:rsidR="00251AD7" w:rsidRPr="00875172" w:rsidRDefault="00251AD7" w:rsidP="006C1ED0">
            <w:pPr>
              <w:jc w:val="center"/>
              <w:rPr>
                <w:lang w:eastAsia="en-US"/>
              </w:rPr>
            </w:pPr>
            <w:r>
              <w:rPr>
                <w:lang w:eastAsia="en-US"/>
              </w:rPr>
              <w:t>8</w:t>
            </w:r>
            <w:r w:rsidRPr="00875172">
              <w:rPr>
                <w:lang w:eastAsia="en-US"/>
              </w:rPr>
              <w:t>8,8</w:t>
            </w:r>
          </w:p>
        </w:tc>
      </w:tr>
    </w:tbl>
    <w:p w:rsidR="00251AD7" w:rsidRPr="00480FAB" w:rsidRDefault="00251AD7" w:rsidP="00251AD7">
      <w:pPr>
        <w:ind w:firstLine="567"/>
        <w:jc w:val="both"/>
        <w:rPr>
          <w:highlight w:val="yellow"/>
        </w:rPr>
      </w:pPr>
    </w:p>
    <w:p w:rsidR="00251AD7" w:rsidRPr="00875172" w:rsidRDefault="00251AD7" w:rsidP="00251AD7">
      <w:pPr>
        <w:ind w:firstLine="709"/>
        <w:jc w:val="both"/>
      </w:pPr>
      <w:r w:rsidRPr="00875172">
        <w:t xml:space="preserve">2. Утвердить бюджет муниципального образования «Кожильское» на 2021 год по доходам в сумме </w:t>
      </w:r>
      <w:r>
        <w:t>7164,0</w:t>
      </w:r>
      <w:r w:rsidRPr="00875172">
        <w:t xml:space="preserve"> тыс. руб.,</w:t>
      </w:r>
      <w:r w:rsidRPr="00875172">
        <w:rPr>
          <w:color w:val="FF0000"/>
        </w:rPr>
        <w:t xml:space="preserve"> </w:t>
      </w:r>
      <w:r w:rsidRPr="00875172">
        <w:t xml:space="preserve">по расходам в сумме </w:t>
      </w:r>
      <w:r>
        <w:t>7269,4</w:t>
      </w:r>
      <w:r w:rsidRPr="00875172">
        <w:t xml:space="preserve"> тыс. руб.</w:t>
      </w:r>
    </w:p>
    <w:p w:rsidR="00251AD7" w:rsidRPr="00875172" w:rsidRDefault="00251AD7" w:rsidP="00251AD7">
      <w:pPr>
        <w:ind w:firstLine="709"/>
        <w:jc w:val="both"/>
      </w:pPr>
      <w:r w:rsidRPr="00875172">
        <w:t xml:space="preserve">3. </w:t>
      </w:r>
      <w:proofErr w:type="gramStart"/>
      <w:r w:rsidRPr="00875172">
        <w:t>Внести соответствующие изменения</w:t>
      </w:r>
      <w:r>
        <w:t xml:space="preserve"> в Приложения № 1, 2, 7, 9, 11 </w:t>
      </w:r>
      <w:r w:rsidRPr="00875172">
        <w:t>решения Совета депутатов муниципального образован</w:t>
      </w:r>
      <w:r>
        <w:t>ия «Кожильское» от 24.12.2020 №</w:t>
      </w:r>
      <w:r w:rsidRPr="00875172">
        <w:t>213 «О бюджете муниципального образования «Кожильское» на 2021 год и на плановый период 2022 и 2023 годов» (в редакции решений Совета депутатов муниципального образован</w:t>
      </w:r>
      <w:r>
        <w:t>ия «Кожильское» от 07.04.2021 №</w:t>
      </w:r>
      <w:r w:rsidRPr="00875172">
        <w:t>232, от 28</w:t>
      </w:r>
      <w:r>
        <w:t>.05.2021 №242, от 08.07.2021 №244, от 12.08.2021 №</w:t>
      </w:r>
      <w:r w:rsidRPr="00875172">
        <w:t>246, в редакции решений Совета депутатов</w:t>
      </w:r>
      <w:proofErr w:type="gramEnd"/>
      <w:r w:rsidRPr="00875172">
        <w:t xml:space="preserve"> муниципального образования «Муниципальный округ Глазовский район Удмуртской Республики»</w:t>
      </w:r>
      <w:r>
        <w:t xml:space="preserve"> от 28.09.2021 №</w:t>
      </w:r>
      <w:r w:rsidRPr="00875172">
        <w:t>29, от 28.10.2021 №44, от 02.12.2021 №84).</w:t>
      </w:r>
    </w:p>
    <w:p w:rsidR="00251AD7" w:rsidRPr="00875172" w:rsidRDefault="00251AD7" w:rsidP="00251AD7">
      <w:pPr>
        <w:ind w:firstLine="709"/>
        <w:jc w:val="both"/>
        <w:rPr>
          <w:color w:val="000000"/>
        </w:rPr>
      </w:pPr>
      <w:r w:rsidRPr="00875172">
        <w:t xml:space="preserve">4. </w:t>
      </w:r>
      <w:r w:rsidRPr="00875172">
        <w:rPr>
          <w:color w:val="000000"/>
        </w:rPr>
        <w:t>Внести изменения в соглашения о передаче осуществления части полномочий по решению вопросов местного значения поселения от 30.12.2020 № 05-05-2021.</w:t>
      </w:r>
    </w:p>
    <w:p w:rsidR="00251AD7" w:rsidRPr="00875172" w:rsidRDefault="00251AD7" w:rsidP="00251AD7">
      <w:pPr>
        <w:tabs>
          <w:tab w:val="left" w:pos="8025"/>
        </w:tabs>
        <w:ind w:right="-186"/>
        <w:jc w:val="both"/>
        <w:rPr>
          <w:b/>
        </w:rPr>
      </w:pPr>
    </w:p>
    <w:p w:rsidR="00251AD7" w:rsidRPr="00480FAB" w:rsidRDefault="00251AD7" w:rsidP="00251AD7">
      <w:pPr>
        <w:tabs>
          <w:tab w:val="left" w:pos="8025"/>
        </w:tabs>
        <w:ind w:right="-186"/>
        <w:jc w:val="both"/>
        <w:rPr>
          <w:b/>
          <w:highlight w:val="yellow"/>
        </w:rPr>
      </w:pPr>
    </w:p>
    <w:p w:rsidR="00251AD7" w:rsidRPr="006A2463" w:rsidRDefault="00251AD7" w:rsidP="00251AD7">
      <w:pPr>
        <w:tabs>
          <w:tab w:val="left" w:pos="8025"/>
        </w:tabs>
        <w:suppressAutoHyphens/>
        <w:ind w:right="-186"/>
        <w:jc w:val="both"/>
        <w:rPr>
          <w:b/>
          <w:bCs/>
          <w:lang w:eastAsia="ar-SA"/>
        </w:rPr>
      </w:pPr>
      <w:r w:rsidRPr="006A2463">
        <w:rPr>
          <w:b/>
          <w:lang w:eastAsia="ar-SA"/>
        </w:rPr>
        <w:t xml:space="preserve">Председатель Совета депутатов </w:t>
      </w:r>
      <w:r w:rsidRPr="006A2463">
        <w:rPr>
          <w:b/>
          <w:bCs/>
          <w:lang w:eastAsia="ar-SA"/>
        </w:rPr>
        <w:t xml:space="preserve">муниципального </w:t>
      </w:r>
      <w:r w:rsidRPr="006A2463">
        <w:rPr>
          <w:b/>
          <w:bCs/>
          <w:lang w:eastAsia="ar-SA"/>
        </w:rPr>
        <w:tab/>
        <w:t xml:space="preserve">      </w:t>
      </w:r>
      <w:proofErr w:type="spellStart"/>
      <w:r w:rsidRPr="006A2463">
        <w:rPr>
          <w:b/>
          <w:bCs/>
          <w:lang w:eastAsia="ar-SA"/>
        </w:rPr>
        <w:t>С.Л.Буров</w:t>
      </w:r>
      <w:proofErr w:type="spellEnd"/>
    </w:p>
    <w:p w:rsidR="00251AD7" w:rsidRPr="006A2463" w:rsidRDefault="00251AD7" w:rsidP="00251AD7">
      <w:pPr>
        <w:suppressAutoHyphens/>
        <w:ind w:right="-186"/>
        <w:jc w:val="both"/>
        <w:rPr>
          <w:b/>
          <w:bCs/>
          <w:lang w:eastAsia="ar-SA"/>
        </w:rPr>
      </w:pPr>
      <w:r w:rsidRPr="006A2463">
        <w:rPr>
          <w:b/>
          <w:bCs/>
          <w:lang w:eastAsia="ar-SA"/>
        </w:rPr>
        <w:t xml:space="preserve">образования «Муниципальный округ </w:t>
      </w:r>
    </w:p>
    <w:p w:rsidR="00251AD7" w:rsidRDefault="00251AD7" w:rsidP="00251AD7">
      <w:pPr>
        <w:ind w:right="-186"/>
        <w:jc w:val="both"/>
        <w:rPr>
          <w:b/>
          <w:bCs/>
          <w:lang w:eastAsia="ar-SA"/>
        </w:rPr>
      </w:pPr>
      <w:r w:rsidRPr="006A2463">
        <w:rPr>
          <w:b/>
          <w:bCs/>
          <w:lang w:eastAsia="ar-SA"/>
        </w:rPr>
        <w:t>Глазовский район Удмуртской Республики»</w:t>
      </w:r>
      <w:r w:rsidRPr="006A2463">
        <w:rPr>
          <w:b/>
          <w:bCs/>
          <w:lang w:eastAsia="ar-SA"/>
        </w:rPr>
        <w:tab/>
      </w:r>
      <w:r w:rsidRPr="006A2463">
        <w:rPr>
          <w:b/>
          <w:bCs/>
          <w:lang w:eastAsia="ar-SA"/>
        </w:rPr>
        <w:tab/>
      </w:r>
      <w:r w:rsidRPr="006A2463">
        <w:rPr>
          <w:b/>
          <w:bCs/>
          <w:lang w:eastAsia="ar-SA"/>
        </w:rPr>
        <w:tab/>
      </w:r>
      <w:r w:rsidRPr="006A2463">
        <w:rPr>
          <w:b/>
          <w:bCs/>
          <w:lang w:eastAsia="ar-SA"/>
        </w:rPr>
        <w:tab/>
      </w:r>
      <w:r w:rsidRPr="006A2463">
        <w:rPr>
          <w:b/>
          <w:bCs/>
          <w:lang w:eastAsia="ar-SA"/>
        </w:rPr>
        <w:tab/>
      </w:r>
      <w:r w:rsidRPr="006A2463">
        <w:rPr>
          <w:b/>
          <w:bCs/>
          <w:lang w:eastAsia="ar-SA"/>
        </w:rPr>
        <w:tab/>
      </w:r>
      <w:r w:rsidRPr="006A2463">
        <w:rPr>
          <w:b/>
          <w:bCs/>
          <w:lang w:eastAsia="ar-SA"/>
        </w:rPr>
        <w:tab/>
      </w:r>
    </w:p>
    <w:p w:rsidR="00251AD7" w:rsidRPr="00480FAB" w:rsidRDefault="00251AD7" w:rsidP="00251AD7">
      <w:pPr>
        <w:ind w:right="-186"/>
        <w:jc w:val="both"/>
        <w:rPr>
          <w:b/>
          <w:bCs/>
          <w:highlight w:val="yellow"/>
        </w:rPr>
      </w:pPr>
    </w:p>
    <w:p w:rsidR="00251AD7" w:rsidRPr="00C92CDB" w:rsidRDefault="00251AD7" w:rsidP="00251AD7">
      <w:pPr>
        <w:ind w:right="-186"/>
        <w:jc w:val="both"/>
        <w:rPr>
          <w:b/>
        </w:rPr>
      </w:pPr>
      <w:r w:rsidRPr="00C92CDB">
        <w:rPr>
          <w:b/>
          <w:bCs/>
        </w:rPr>
        <w:tab/>
      </w:r>
    </w:p>
    <w:p w:rsidR="00251AD7" w:rsidRPr="00C92CDB" w:rsidRDefault="00251AD7" w:rsidP="00251AD7">
      <w:pPr>
        <w:jc w:val="both"/>
        <w:rPr>
          <w:b/>
        </w:rPr>
      </w:pPr>
      <w:proofErr w:type="spellStart"/>
      <w:r w:rsidRPr="00C92CDB">
        <w:rPr>
          <w:b/>
        </w:rPr>
        <w:t>г</w:t>
      </w:r>
      <w:proofErr w:type="gramStart"/>
      <w:r w:rsidRPr="00C92CDB">
        <w:rPr>
          <w:b/>
        </w:rPr>
        <w:t>.Г</w:t>
      </w:r>
      <w:proofErr w:type="gramEnd"/>
      <w:r w:rsidRPr="00C92CDB">
        <w:rPr>
          <w:b/>
        </w:rPr>
        <w:t>лазов</w:t>
      </w:r>
      <w:proofErr w:type="spellEnd"/>
    </w:p>
    <w:p w:rsidR="00251AD7" w:rsidRPr="00C92CDB" w:rsidRDefault="00251AD7" w:rsidP="00251AD7">
      <w:pPr>
        <w:jc w:val="both"/>
        <w:rPr>
          <w:b/>
        </w:rPr>
      </w:pPr>
      <w:r>
        <w:rPr>
          <w:b/>
        </w:rPr>
        <w:t>23</w:t>
      </w:r>
      <w:r w:rsidRPr="00C92CDB">
        <w:rPr>
          <w:b/>
        </w:rPr>
        <w:t xml:space="preserve"> декабря 2021 года </w:t>
      </w:r>
      <w:r w:rsidRPr="00C92CDB">
        <w:rPr>
          <w:b/>
        </w:rPr>
        <w:tab/>
      </w:r>
      <w:r w:rsidRPr="00C92CDB">
        <w:rPr>
          <w:b/>
        </w:rPr>
        <w:tab/>
      </w:r>
      <w:r w:rsidRPr="00C92CDB">
        <w:rPr>
          <w:b/>
        </w:rPr>
        <w:tab/>
      </w:r>
      <w:r w:rsidRPr="00C92CDB">
        <w:rPr>
          <w:b/>
        </w:rPr>
        <w:tab/>
      </w:r>
      <w:r w:rsidRPr="00C92CDB">
        <w:rPr>
          <w:b/>
        </w:rPr>
        <w:tab/>
      </w:r>
      <w:r w:rsidRPr="00C92CDB">
        <w:rPr>
          <w:b/>
        </w:rPr>
        <w:tab/>
      </w:r>
      <w:r w:rsidRPr="00C92CDB">
        <w:rPr>
          <w:b/>
        </w:rPr>
        <w:tab/>
      </w:r>
      <w:r w:rsidRPr="00C92CDB">
        <w:rPr>
          <w:b/>
        </w:rPr>
        <w:tab/>
      </w:r>
    </w:p>
    <w:p w:rsidR="00251AD7" w:rsidRDefault="00251AD7" w:rsidP="00251AD7">
      <w:pPr>
        <w:jc w:val="both"/>
        <w:rPr>
          <w:b/>
        </w:rPr>
      </w:pPr>
      <w:r w:rsidRPr="00C92CDB">
        <w:rPr>
          <w:b/>
        </w:rPr>
        <w:t xml:space="preserve">№ </w:t>
      </w:r>
      <w:r>
        <w:rPr>
          <w:b/>
        </w:rPr>
        <w:t>98</w:t>
      </w: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435CF4" w:rsidTr="006C1ED0">
        <w:tc>
          <w:tcPr>
            <w:tcW w:w="4361" w:type="dxa"/>
            <w:shd w:val="clear" w:color="auto" w:fill="auto"/>
          </w:tcPr>
          <w:p w:rsidR="00251AD7" w:rsidRPr="00435CF4" w:rsidRDefault="00251AD7" w:rsidP="006C1ED0">
            <w:pPr>
              <w:jc w:val="center"/>
              <w:rPr>
                <w:bCs/>
              </w:rPr>
            </w:pPr>
            <w:r w:rsidRPr="00435CF4">
              <w:rPr>
                <w:bCs/>
                <w:sz w:val="22"/>
              </w:rPr>
              <w:lastRenderedPageBreak/>
              <w:t xml:space="preserve">Совет депутатов </w:t>
            </w:r>
          </w:p>
          <w:p w:rsidR="00251AD7" w:rsidRPr="00435CF4" w:rsidRDefault="00251AD7" w:rsidP="006C1ED0">
            <w:pPr>
              <w:jc w:val="center"/>
              <w:rPr>
                <w:bCs/>
              </w:rPr>
            </w:pPr>
            <w:r w:rsidRPr="00435CF4">
              <w:rPr>
                <w:bCs/>
                <w:sz w:val="22"/>
              </w:rPr>
              <w:t xml:space="preserve">муниципального образования «Муниципальный округ </w:t>
            </w:r>
          </w:p>
          <w:p w:rsidR="00251AD7" w:rsidRPr="00435CF4" w:rsidRDefault="00251AD7" w:rsidP="006C1ED0">
            <w:pPr>
              <w:jc w:val="center"/>
              <w:rPr>
                <w:bCs/>
              </w:rPr>
            </w:pPr>
            <w:r w:rsidRPr="00435CF4">
              <w:rPr>
                <w:bCs/>
                <w:sz w:val="22"/>
              </w:rPr>
              <w:t xml:space="preserve">Глазовский район </w:t>
            </w:r>
          </w:p>
          <w:p w:rsidR="00251AD7" w:rsidRPr="00435CF4" w:rsidRDefault="00251AD7" w:rsidP="006C1ED0">
            <w:pPr>
              <w:jc w:val="center"/>
              <w:rPr>
                <w:bCs/>
              </w:rPr>
            </w:pPr>
            <w:r w:rsidRPr="00435CF4">
              <w:rPr>
                <w:bCs/>
                <w:sz w:val="22"/>
              </w:rPr>
              <w:t xml:space="preserve">Удмуртской Республики»  </w:t>
            </w:r>
          </w:p>
          <w:p w:rsidR="00251AD7" w:rsidRPr="00435CF4" w:rsidRDefault="00251AD7" w:rsidP="006C1ED0">
            <w:pPr>
              <w:jc w:val="center"/>
              <w:rPr>
                <w:b/>
                <w:bCs/>
                <w:noProof/>
              </w:rPr>
            </w:pPr>
          </w:p>
        </w:tc>
        <w:tc>
          <w:tcPr>
            <w:tcW w:w="1139" w:type="dxa"/>
          </w:tcPr>
          <w:p w:rsidR="00251AD7" w:rsidRPr="00435CF4" w:rsidRDefault="00251AD7" w:rsidP="006C1ED0">
            <w:pPr>
              <w:jc w:val="center"/>
              <w:rPr>
                <w:b/>
                <w:bCs/>
              </w:rPr>
            </w:pPr>
            <w:r>
              <w:rPr>
                <w:b/>
                <w:bCs/>
                <w:noProof/>
                <w:sz w:val="22"/>
              </w:rPr>
              <w:drawing>
                <wp:anchor distT="0" distB="0" distL="114300" distR="114300" simplePos="0" relativeHeight="251677696" behindDoc="0" locked="0" layoutInCell="1" allowOverlap="1" wp14:anchorId="2184D8E2" wp14:editId="008125E8">
                  <wp:simplePos x="0" y="0"/>
                  <wp:positionH relativeFrom="column">
                    <wp:posOffset>17780</wp:posOffset>
                  </wp:positionH>
                  <wp:positionV relativeFrom="paragraph">
                    <wp:posOffset>3175</wp:posOffset>
                  </wp:positionV>
                  <wp:extent cx="495300" cy="685800"/>
                  <wp:effectExtent l="0" t="0" r="0" b="0"/>
                  <wp:wrapTopAndBottom/>
                  <wp:docPr id="14" name="Рисунок 1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251AD7" w:rsidRPr="00435CF4" w:rsidRDefault="00251AD7" w:rsidP="006C1ED0">
            <w:pPr>
              <w:jc w:val="center"/>
              <w:rPr>
                <w:bCs/>
              </w:rPr>
            </w:pPr>
            <w:r w:rsidRPr="00435CF4">
              <w:rPr>
                <w:b/>
                <w:bCs/>
                <w:sz w:val="22"/>
              </w:rPr>
              <w:t>«</w:t>
            </w:r>
            <w:r w:rsidRPr="00435CF4">
              <w:rPr>
                <w:bCs/>
                <w:sz w:val="22"/>
              </w:rPr>
              <w:t xml:space="preserve">Удмурт </w:t>
            </w:r>
            <w:proofErr w:type="spellStart"/>
            <w:r w:rsidRPr="00435CF4">
              <w:rPr>
                <w:bCs/>
                <w:sz w:val="22"/>
              </w:rPr>
              <w:t>Элькунысь</w:t>
            </w:r>
            <w:proofErr w:type="spellEnd"/>
          </w:p>
          <w:p w:rsidR="00251AD7" w:rsidRPr="00435CF4" w:rsidRDefault="00251AD7" w:rsidP="006C1ED0">
            <w:pPr>
              <w:jc w:val="center"/>
              <w:rPr>
                <w:bCs/>
              </w:rPr>
            </w:pPr>
            <w:r w:rsidRPr="00435CF4">
              <w:rPr>
                <w:bCs/>
                <w:sz w:val="22"/>
              </w:rPr>
              <w:t xml:space="preserve">Глаз </w:t>
            </w:r>
            <w:proofErr w:type="spellStart"/>
            <w:r w:rsidRPr="00435CF4">
              <w:rPr>
                <w:bCs/>
                <w:sz w:val="22"/>
              </w:rPr>
              <w:t>ёрос</w:t>
            </w:r>
            <w:proofErr w:type="spellEnd"/>
          </w:p>
          <w:p w:rsidR="00251AD7" w:rsidRPr="00435CF4" w:rsidRDefault="00251AD7" w:rsidP="006C1ED0">
            <w:pPr>
              <w:jc w:val="center"/>
              <w:rPr>
                <w:bCs/>
              </w:rPr>
            </w:pPr>
            <w:r w:rsidRPr="00435CF4">
              <w:rPr>
                <w:bCs/>
                <w:sz w:val="22"/>
              </w:rPr>
              <w:t>муниципал округ»</w:t>
            </w:r>
          </w:p>
          <w:p w:rsidR="00251AD7" w:rsidRPr="00435CF4" w:rsidRDefault="00251AD7" w:rsidP="006C1ED0">
            <w:pPr>
              <w:jc w:val="center"/>
              <w:rPr>
                <w:bCs/>
              </w:rPr>
            </w:pPr>
            <w:r w:rsidRPr="00435CF4">
              <w:rPr>
                <w:bCs/>
                <w:sz w:val="22"/>
              </w:rPr>
              <w:t xml:space="preserve">муниципал </w:t>
            </w:r>
            <w:proofErr w:type="spellStart"/>
            <w:r w:rsidRPr="00435CF4">
              <w:rPr>
                <w:bCs/>
                <w:sz w:val="22"/>
              </w:rPr>
              <w:t>кылдытэтысь</w:t>
            </w:r>
            <w:proofErr w:type="spellEnd"/>
          </w:p>
          <w:p w:rsidR="00251AD7" w:rsidRPr="00435CF4" w:rsidRDefault="00251AD7" w:rsidP="006C1ED0">
            <w:pPr>
              <w:jc w:val="center"/>
              <w:rPr>
                <w:bCs/>
              </w:rPr>
            </w:pPr>
            <w:proofErr w:type="spellStart"/>
            <w:r w:rsidRPr="00435CF4">
              <w:rPr>
                <w:bCs/>
                <w:sz w:val="22"/>
              </w:rPr>
              <w:t>депутатъёслэнКенешсы</w:t>
            </w:r>
            <w:proofErr w:type="spellEnd"/>
          </w:p>
          <w:p w:rsidR="00251AD7" w:rsidRPr="00435CF4" w:rsidRDefault="00251AD7" w:rsidP="006C1ED0">
            <w:pPr>
              <w:jc w:val="center"/>
              <w:rPr>
                <w:b/>
                <w:bCs/>
              </w:rPr>
            </w:pPr>
          </w:p>
        </w:tc>
      </w:tr>
    </w:tbl>
    <w:p w:rsidR="00251AD7" w:rsidRPr="00435CF4" w:rsidRDefault="00251AD7" w:rsidP="00251AD7">
      <w:pPr>
        <w:keepNext/>
        <w:jc w:val="center"/>
        <w:outlineLvl w:val="0"/>
        <w:rPr>
          <w:b/>
          <w:bCs/>
          <w:sz w:val="44"/>
          <w:szCs w:val="44"/>
        </w:rPr>
      </w:pPr>
      <w:r w:rsidRPr="00435CF4">
        <w:rPr>
          <w:b/>
          <w:bCs/>
          <w:sz w:val="44"/>
          <w:szCs w:val="44"/>
        </w:rPr>
        <w:t>РЕШЕНИЕ</w:t>
      </w:r>
    </w:p>
    <w:p w:rsidR="00251AD7" w:rsidRPr="00A828F2" w:rsidRDefault="00251AD7" w:rsidP="00251AD7">
      <w:pPr>
        <w:ind w:left="-540"/>
        <w:jc w:val="center"/>
        <w:rPr>
          <w:b/>
          <w:bCs/>
          <w:sz w:val="28"/>
          <w:szCs w:val="28"/>
        </w:rPr>
      </w:pPr>
    </w:p>
    <w:p w:rsidR="00251AD7" w:rsidRPr="00A828F2" w:rsidRDefault="00251AD7" w:rsidP="00251AD7">
      <w:pPr>
        <w:ind w:left="-540"/>
        <w:jc w:val="center"/>
        <w:rPr>
          <w:b/>
          <w:bCs/>
          <w:sz w:val="28"/>
          <w:szCs w:val="28"/>
        </w:rPr>
      </w:pPr>
      <w:r w:rsidRPr="00A828F2">
        <w:rPr>
          <w:b/>
          <w:bCs/>
          <w:sz w:val="28"/>
          <w:szCs w:val="28"/>
        </w:rPr>
        <w:t xml:space="preserve">СОВЕТА ДЕПУТАТОВ МУНИЦИПАЛЬНОГО ОБРАЗОВАНИЯ </w:t>
      </w:r>
    </w:p>
    <w:p w:rsidR="00251AD7" w:rsidRPr="00A828F2" w:rsidRDefault="00251AD7" w:rsidP="00251AD7">
      <w:pPr>
        <w:ind w:left="-540"/>
        <w:jc w:val="center"/>
        <w:rPr>
          <w:b/>
          <w:bCs/>
          <w:sz w:val="28"/>
          <w:szCs w:val="28"/>
        </w:rPr>
      </w:pPr>
      <w:r w:rsidRPr="00A828F2">
        <w:rPr>
          <w:b/>
          <w:bCs/>
          <w:sz w:val="28"/>
          <w:szCs w:val="28"/>
        </w:rPr>
        <w:t xml:space="preserve">«МУНИЦИПАЛЬНЫЙ ОКРУГ ГЛАЗОВСКИЙ РАЙОН </w:t>
      </w:r>
    </w:p>
    <w:p w:rsidR="00251AD7" w:rsidRPr="00A828F2" w:rsidRDefault="00251AD7" w:rsidP="00251AD7">
      <w:pPr>
        <w:ind w:left="-540"/>
        <w:jc w:val="center"/>
        <w:rPr>
          <w:b/>
          <w:bCs/>
          <w:sz w:val="28"/>
          <w:szCs w:val="28"/>
        </w:rPr>
      </w:pPr>
      <w:r w:rsidRPr="00A828F2">
        <w:rPr>
          <w:b/>
          <w:bCs/>
          <w:sz w:val="28"/>
          <w:szCs w:val="28"/>
        </w:rPr>
        <w:t xml:space="preserve">УДМУРТСКОЙ РЕСПУБЛИКИ» </w:t>
      </w:r>
    </w:p>
    <w:p w:rsidR="00251AD7" w:rsidRPr="00A828F2" w:rsidRDefault="00251AD7" w:rsidP="00251AD7">
      <w:pPr>
        <w:ind w:left="-540"/>
        <w:jc w:val="center"/>
        <w:rPr>
          <w:b/>
          <w:bCs/>
          <w:sz w:val="20"/>
          <w:szCs w:val="20"/>
        </w:rPr>
      </w:pPr>
    </w:p>
    <w:p w:rsidR="00251AD7" w:rsidRPr="003B0019" w:rsidRDefault="00251AD7" w:rsidP="00251AD7">
      <w:pPr>
        <w:jc w:val="center"/>
        <w:rPr>
          <w:b/>
        </w:rPr>
      </w:pPr>
      <w:r w:rsidRPr="003B0019">
        <w:rPr>
          <w:b/>
        </w:rPr>
        <w:t>О внесении изменений в решение</w:t>
      </w:r>
      <w:r>
        <w:rPr>
          <w:b/>
        </w:rPr>
        <w:t xml:space="preserve"> </w:t>
      </w:r>
      <w:r w:rsidRPr="003B0019">
        <w:rPr>
          <w:b/>
        </w:rPr>
        <w:t>Совета депутатов муниципального</w:t>
      </w:r>
      <w:r>
        <w:rPr>
          <w:b/>
        </w:rPr>
        <w:t xml:space="preserve"> </w:t>
      </w:r>
      <w:r w:rsidRPr="003B0019">
        <w:rPr>
          <w:b/>
        </w:rPr>
        <w:t>образования «</w:t>
      </w:r>
      <w:r>
        <w:rPr>
          <w:b/>
        </w:rPr>
        <w:t>Куреговское</w:t>
      </w:r>
      <w:r w:rsidRPr="003B0019">
        <w:rPr>
          <w:b/>
        </w:rPr>
        <w:t>» от 2</w:t>
      </w:r>
      <w:r>
        <w:rPr>
          <w:b/>
        </w:rPr>
        <w:t>3</w:t>
      </w:r>
      <w:r w:rsidRPr="003B0019">
        <w:rPr>
          <w:b/>
        </w:rPr>
        <w:t>.12.2020 №2</w:t>
      </w:r>
      <w:r>
        <w:rPr>
          <w:b/>
        </w:rPr>
        <w:t>39</w:t>
      </w:r>
      <w:r w:rsidRPr="003B0019">
        <w:rPr>
          <w:b/>
        </w:rPr>
        <w:t xml:space="preserve"> «О бюджете</w:t>
      </w:r>
      <w:r>
        <w:rPr>
          <w:b/>
        </w:rPr>
        <w:t xml:space="preserve"> муниципального образования</w:t>
      </w:r>
      <w:r w:rsidRPr="003B0019">
        <w:rPr>
          <w:b/>
        </w:rPr>
        <w:t xml:space="preserve"> «</w:t>
      </w:r>
      <w:r>
        <w:rPr>
          <w:b/>
        </w:rPr>
        <w:t>Куреговское</w:t>
      </w:r>
      <w:r w:rsidRPr="003B0019">
        <w:rPr>
          <w:b/>
        </w:rPr>
        <w:t xml:space="preserve">» </w:t>
      </w:r>
      <w:r>
        <w:rPr>
          <w:b/>
        </w:rPr>
        <w:t>на</w:t>
      </w:r>
      <w:r w:rsidRPr="003B0019">
        <w:rPr>
          <w:b/>
        </w:rPr>
        <w:t xml:space="preserve"> 2021 год и </w:t>
      </w:r>
      <w:proofErr w:type="spellStart"/>
      <w:r w:rsidRPr="003B0019">
        <w:rPr>
          <w:b/>
        </w:rPr>
        <w:t>наплановый</w:t>
      </w:r>
      <w:proofErr w:type="spellEnd"/>
      <w:r w:rsidRPr="003B0019">
        <w:rPr>
          <w:b/>
        </w:rPr>
        <w:t xml:space="preserve"> период 2022 и 2023 годов»</w:t>
      </w:r>
    </w:p>
    <w:p w:rsidR="00251AD7" w:rsidRDefault="00251AD7" w:rsidP="00251AD7">
      <w:pPr>
        <w:jc w:val="center"/>
        <w:rPr>
          <w:b/>
        </w:rPr>
      </w:pPr>
      <w:proofErr w:type="gramStart"/>
      <w:r w:rsidRPr="00A4276B">
        <w:rPr>
          <w:b/>
        </w:rPr>
        <w:t>(в реда</w:t>
      </w:r>
      <w:r>
        <w:rPr>
          <w:b/>
        </w:rPr>
        <w:t>кции решений Совета депутатов муниципального образования</w:t>
      </w:r>
      <w:r w:rsidRPr="00A4276B">
        <w:rPr>
          <w:b/>
        </w:rPr>
        <w:t xml:space="preserve"> «</w:t>
      </w:r>
      <w:r>
        <w:rPr>
          <w:b/>
        </w:rPr>
        <w:t>Куреговское</w:t>
      </w:r>
      <w:r w:rsidRPr="00A4276B">
        <w:rPr>
          <w:b/>
        </w:rPr>
        <w:t xml:space="preserve">» </w:t>
      </w:r>
      <w:proofErr w:type="gramEnd"/>
    </w:p>
    <w:p w:rsidR="00251AD7" w:rsidRDefault="00251AD7" w:rsidP="00251AD7">
      <w:pPr>
        <w:jc w:val="center"/>
        <w:rPr>
          <w:b/>
        </w:rPr>
      </w:pPr>
      <w:r w:rsidRPr="00A4276B">
        <w:rPr>
          <w:b/>
        </w:rPr>
        <w:t xml:space="preserve">от </w:t>
      </w:r>
      <w:r>
        <w:rPr>
          <w:b/>
        </w:rPr>
        <w:t xml:space="preserve">05.03.2021 №259, от 26.04.2021 №270, от 28.06.2021 №274, от 02.08.2021 №277, </w:t>
      </w:r>
    </w:p>
    <w:p w:rsidR="00251AD7" w:rsidRPr="00A4276B" w:rsidRDefault="00251AD7" w:rsidP="00251AD7">
      <w:pPr>
        <w:jc w:val="center"/>
        <w:rPr>
          <w:b/>
        </w:rPr>
      </w:pPr>
      <w:r>
        <w:rPr>
          <w:b/>
        </w:rPr>
        <w:t xml:space="preserve">от 13.09.2021 №279, </w:t>
      </w:r>
      <w:r w:rsidRPr="00A4276B">
        <w:rPr>
          <w:b/>
        </w:rPr>
        <w:t>в реда</w:t>
      </w:r>
      <w:r>
        <w:rPr>
          <w:b/>
        </w:rPr>
        <w:t>кции решений Совета депутатов муниципального образования</w:t>
      </w:r>
      <w:r w:rsidRPr="00A4276B">
        <w:rPr>
          <w:b/>
        </w:rPr>
        <w:t xml:space="preserve"> «</w:t>
      </w:r>
      <w:r>
        <w:rPr>
          <w:b/>
        </w:rPr>
        <w:t>Муниципальный округ Глазовский район Удмуртской Республики</w:t>
      </w:r>
      <w:r w:rsidRPr="00A4276B">
        <w:rPr>
          <w:b/>
        </w:rPr>
        <w:t>»</w:t>
      </w:r>
      <w:r>
        <w:rPr>
          <w:b/>
        </w:rPr>
        <w:t xml:space="preserve"> от 28.10.2021 №45, от 02.12.2021 №85</w:t>
      </w:r>
      <w:r w:rsidRPr="00A4276B">
        <w:rPr>
          <w:b/>
        </w:rPr>
        <w:t>)</w:t>
      </w:r>
    </w:p>
    <w:p w:rsidR="00251AD7" w:rsidRPr="00A4276B" w:rsidRDefault="00251AD7" w:rsidP="00251AD7">
      <w:pPr>
        <w:rPr>
          <w:b/>
          <w:highlight w:val="red"/>
        </w:rPr>
      </w:pPr>
    </w:p>
    <w:p w:rsidR="00251AD7" w:rsidRPr="00435CF4" w:rsidRDefault="00251AD7" w:rsidP="00251AD7">
      <w:r w:rsidRPr="00435CF4">
        <w:t xml:space="preserve">Принято </w:t>
      </w:r>
    </w:p>
    <w:p w:rsidR="00251AD7" w:rsidRPr="00435CF4" w:rsidRDefault="00251AD7" w:rsidP="00251AD7">
      <w:r w:rsidRPr="00435CF4">
        <w:t xml:space="preserve">Советом депутатов муниципального образования </w:t>
      </w:r>
    </w:p>
    <w:p w:rsidR="00251AD7" w:rsidRPr="00435CF4" w:rsidRDefault="00251AD7" w:rsidP="00251AD7">
      <w:r w:rsidRPr="00435CF4">
        <w:t xml:space="preserve">«Муниципальный округ Глазовский район                                        </w:t>
      </w:r>
    </w:p>
    <w:p w:rsidR="00251AD7" w:rsidRPr="00435CF4" w:rsidRDefault="00251AD7" w:rsidP="00251AD7">
      <w:r w:rsidRPr="00435CF4">
        <w:t xml:space="preserve">Удмуртской Республики» первого созыва                      </w:t>
      </w:r>
      <w:r>
        <w:t xml:space="preserve">                       23 </w:t>
      </w:r>
      <w:r w:rsidRPr="0061185B">
        <w:t>декабря 2021 года</w:t>
      </w:r>
    </w:p>
    <w:p w:rsidR="00251AD7" w:rsidRPr="00373E36" w:rsidRDefault="00251AD7" w:rsidP="00251AD7">
      <w:pPr>
        <w:rPr>
          <w:b/>
          <w:highlight w:val="red"/>
        </w:rPr>
      </w:pPr>
    </w:p>
    <w:p w:rsidR="00251AD7" w:rsidRPr="00A66456" w:rsidRDefault="00251AD7" w:rsidP="00251AD7">
      <w:pPr>
        <w:jc w:val="both"/>
        <w:rPr>
          <w:color w:val="FF0000"/>
        </w:rPr>
      </w:pPr>
    </w:p>
    <w:p w:rsidR="00251AD7" w:rsidRPr="00A66456" w:rsidRDefault="00251AD7" w:rsidP="00251AD7">
      <w:pPr>
        <w:ind w:firstLine="709"/>
        <w:jc w:val="both"/>
      </w:pPr>
      <w:proofErr w:type="gramStart"/>
      <w:r w:rsidRPr="00A66456">
        <w:t>Руководствуясь Бюджетным кодексом Российской Федерации,</w:t>
      </w:r>
      <w:r>
        <w:t xml:space="preserve"> </w:t>
      </w:r>
      <w:r w:rsidRPr="00AC46F9">
        <w:rPr>
          <w:rFonts w:eastAsia="Calibri"/>
          <w:lang w:eastAsia="en-US"/>
        </w:rPr>
        <w:t>Законом Удмуртс</w:t>
      </w:r>
      <w:r>
        <w:rPr>
          <w:rFonts w:eastAsia="Calibri"/>
          <w:lang w:eastAsia="en-US"/>
        </w:rPr>
        <w:t>кой Республики от 29.04.2021</w:t>
      </w:r>
      <w:r w:rsidRPr="00AC46F9">
        <w:rPr>
          <w:rFonts w:eastAsia="Calibri"/>
          <w:lang w:eastAsia="en-US"/>
        </w:rPr>
        <w:t xml:space="preserve">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Pr>
          <w:rFonts w:eastAsia="Calibri"/>
          <w:lang w:eastAsia="en-US"/>
        </w:rPr>
        <w:t xml:space="preserve">, </w:t>
      </w:r>
      <w:r>
        <w:t>п.1 ст. 4.1 Закона Удмуртской Республики</w:t>
      </w:r>
      <w:r w:rsidRPr="00AC46F9">
        <w:t xml:space="preserve"> от 20.09.2021</w:t>
      </w:r>
      <w:r>
        <w:t xml:space="preserve"> № 94-РЗ «</w:t>
      </w:r>
      <w:r w:rsidRPr="00AC46F9">
        <w:t>О внесении изменений</w:t>
      </w:r>
      <w:r>
        <w:t xml:space="preserve"> в Закон Удмуртской Республики «</w:t>
      </w:r>
      <w:r w:rsidRPr="00AC46F9">
        <w:t>Об отдельных вопросах, связанных с образованием на территории Удмуртской Р</w:t>
      </w:r>
      <w:r>
        <w:t>еспублики муниципальных округов</w:t>
      </w:r>
      <w:proofErr w:type="gramEnd"/>
      <w:r>
        <w:t>»,</w:t>
      </w:r>
      <w:r w:rsidRPr="00A66456">
        <w:t xml:space="preserve"> Уставом муниципального образования </w:t>
      </w:r>
      <w:r>
        <w:t>«Куреговское»</w:t>
      </w:r>
      <w:r w:rsidRPr="00A66456">
        <w:t xml:space="preserve">, Положением о бюджетном процессе в муниципальном образовании </w:t>
      </w:r>
      <w:r>
        <w:t xml:space="preserve">«Куреговское», </w:t>
      </w:r>
      <w:r w:rsidRPr="00A66456">
        <w:rPr>
          <w:b/>
        </w:rPr>
        <w:t xml:space="preserve">Совет депутатов муниципального образования </w:t>
      </w:r>
      <w:r>
        <w:rPr>
          <w:b/>
        </w:rPr>
        <w:t>«Муниципальный округ Глазовский район Удмуртской Республики»</w:t>
      </w:r>
      <w:r w:rsidRPr="00A66456">
        <w:rPr>
          <w:b/>
        </w:rPr>
        <w:t xml:space="preserve"> РЕШИЛ:</w:t>
      </w:r>
    </w:p>
    <w:p w:rsidR="00251AD7" w:rsidRPr="00A66456" w:rsidRDefault="00251AD7" w:rsidP="00251AD7">
      <w:pPr>
        <w:jc w:val="both"/>
        <w:rPr>
          <w:b/>
        </w:rPr>
      </w:pPr>
    </w:p>
    <w:p w:rsidR="00251AD7" w:rsidRPr="00715137" w:rsidRDefault="00251AD7" w:rsidP="00251AD7">
      <w:pPr>
        <w:ind w:firstLine="709"/>
        <w:jc w:val="both"/>
      </w:pPr>
      <w:r w:rsidRPr="00A66456">
        <w:t xml:space="preserve">1. </w:t>
      </w:r>
      <w:proofErr w:type="gramStart"/>
      <w:r w:rsidRPr="00A66456">
        <w:t xml:space="preserve">Внести следующие изменения в решение </w:t>
      </w:r>
      <w:r>
        <w:t>Совета депутатов муниципального образования «Куреговское» от 23.12.2020 №239 «О бюджете муниципального образования «Куреговское» на 2021 год и на плановый период 2022 и 2023 годов» (в редакции решений Совета депутатов муниципального образования «Куреговское» от 05.03.2021 №259, от 26.04.2021 №270, от 28.06.2021 №274, от 02.08.2021 №277, от 13.09.2021 №279,</w:t>
      </w:r>
      <w:r w:rsidRPr="00715137">
        <w:rPr>
          <w:b/>
        </w:rPr>
        <w:t xml:space="preserve"> </w:t>
      </w:r>
      <w:r w:rsidRPr="00715137">
        <w:t>в редакции решений Совета депутатов муниципального образования «Муниципальный</w:t>
      </w:r>
      <w:proofErr w:type="gramEnd"/>
      <w:r w:rsidRPr="00715137">
        <w:t xml:space="preserve"> округ Глазовский район Удмуртской Республики» от 28.10.2021 №45</w:t>
      </w:r>
      <w:r>
        <w:t>, от 02.12.2021 №85</w:t>
      </w:r>
      <w:r w:rsidRPr="00715137">
        <w:t>):</w:t>
      </w:r>
    </w:p>
    <w:p w:rsidR="00251AD7" w:rsidRDefault="00251AD7" w:rsidP="00251AD7">
      <w:pPr>
        <w:ind w:firstLine="709"/>
        <w:jc w:val="both"/>
      </w:pPr>
    </w:p>
    <w:p w:rsidR="00251AD7" w:rsidRDefault="00251AD7" w:rsidP="00251AD7">
      <w:pPr>
        <w:ind w:firstLine="709"/>
        <w:jc w:val="both"/>
      </w:pPr>
      <w:r>
        <w:t>1.1. В соответствии с р</w:t>
      </w:r>
      <w:r w:rsidRPr="00983070">
        <w:t xml:space="preserve">аспоряжением Администрации </w:t>
      </w:r>
      <w:r>
        <w:t>муниципального образования</w:t>
      </w:r>
      <w:r w:rsidRPr="00983070">
        <w:t xml:space="preserve"> «</w:t>
      </w:r>
      <w:r>
        <w:t>Куреговс</w:t>
      </w:r>
      <w:r w:rsidRPr="00983070">
        <w:t xml:space="preserve">кое» от </w:t>
      </w:r>
      <w:r>
        <w:t>06</w:t>
      </w:r>
      <w:r w:rsidRPr="00983070">
        <w:t>.</w:t>
      </w:r>
      <w:r>
        <w:t>12.2021 №31</w:t>
      </w:r>
      <w:r w:rsidRPr="00983070">
        <w:t xml:space="preserve"> произвести пер</w:t>
      </w:r>
      <w:r>
        <w:t>емещение бюджетных ассигнований</w:t>
      </w:r>
      <w:r w:rsidRPr="00983070">
        <w:t xml:space="preserve"> </w:t>
      </w:r>
      <w:r>
        <w:t>для выплаты пенсии муниципальным служащим: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843"/>
        <w:gridCol w:w="1267"/>
      </w:tblGrid>
      <w:tr w:rsidR="00251AD7" w:rsidTr="006C1ED0">
        <w:trPr>
          <w:trHeight w:val="820"/>
        </w:trPr>
        <w:tc>
          <w:tcPr>
            <w:tcW w:w="648"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w:t>
            </w:r>
          </w:p>
          <w:p w:rsidR="00251AD7" w:rsidRDefault="00251AD7" w:rsidP="006C1ED0">
            <w:pPr>
              <w:spacing w:line="276" w:lineRule="auto"/>
              <w:jc w:val="center"/>
              <w:rPr>
                <w:b/>
                <w:lang w:eastAsia="en-US"/>
              </w:rPr>
            </w:pPr>
            <w:proofErr w:type="gramStart"/>
            <w:r>
              <w:rPr>
                <w:b/>
                <w:lang w:eastAsia="en-US"/>
              </w:rPr>
              <w:t>п</w:t>
            </w:r>
            <w:proofErr w:type="gramEnd"/>
            <w:r>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Наименование</w:t>
            </w:r>
          </w:p>
        </w:tc>
        <w:tc>
          <w:tcPr>
            <w:tcW w:w="2843"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Сумма,</w:t>
            </w:r>
          </w:p>
          <w:p w:rsidR="00251AD7" w:rsidRDefault="00251AD7" w:rsidP="006C1ED0">
            <w:pPr>
              <w:spacing w:line="276" w:lineRule="auto"/>
              <w:jc w:val="center"/>
              <w:rPr>
                <w:b/>
                <w:lang w:eastAsia="en-US"/>
              </w:rPr>
            </w:pPr>
            <w:r>
              <w:rPr>
                <w:b/>
                <w:lang w:eastAsia="en-US"/>
              </w:rPr>
              <w:t>тыс. руб.</w:t>
            </w:r>
          </w:p>
        </w:tc>
      </w:tr>
      <w:tr w:rsidR="00251AD7" w:rsidTr="006C1ED0">
        <w:tc>
          <w:tcPr>
            <w:tcW w:w="648" w:type="dxa"/>
            <w:tcBorders>
              <w:top w:val="single" w:sz="4" w:space="0" w:color="auto"/>
              <w:left w:val="single" w:sz="4" w:space="0" w:color="auto"/>
              <w:bottom w:val="single" w:sz="4" w:space="0" w:color="auto"/>
              <w:right w:val="single" w:sz="4" w:space="0" w:color="auto"/>
            </w:tcBorders>
            <w:hideMark/>
          </w:tcPr>
          <w:p w:rsidR="00251AD7" w:rsidRPr="004650D6" w:rsidRDefault="00251AD7" w:rsidP="006C1ED0">
            <w:r w:rsidRPr="004650D6">
              <w:t>1.</w:t>
            </w:r>
          </w:p>
        </w:tc>
        <w:tc>
          <w:tcPr>
            <w:tcW w:w="4881" w:type="dxa"/>
            <w:tcBorders>
              <w:top w:val="single" w:sz="4" w:space="0" w:color="auto"/>
              <w:left w:val="single" w:sz="4" w:space="0" w:color="auto"/>
              <w:bottom w:val="single" w:sz="4" w:space="0" w:color="auto"/>
              <w:right w:val="single" w:sz="4" w:space="0" w:color="auto"/>
            </w:tcBorders>
            <w:hideMark/>
          </w:tcPr>
          <w:p w:rsidR="00251AD7" w:rsidRPr="004650D6" w:rsidRDefault="00251AD7" w:rsidP="006C1ED0">
            <w:r w:rsidRPr="004650D6">
              <w:t xml:space="preserve">Выплата дополнительного ежемесячного </w:t>
            </w:r>
            <w:r w:rsidRPr="004650D6">
              <w:lastRenderedPageBreak/>
              <w:t>обеспечения к пенсиям муниципальным служащим</w:t>
            </w:r>
          </w:p>
        </w:tc>
        <w:tc>
          <w:tcPr>
            <w:tcW w:w="2843" w:type="dxa"/>
            <w:tcBorders>
              <w:top w:val="single" w:sz="4" w:space="0" w:color="auto"/>
              <w:left w:val="single" w:sz="4" w:space="0" w:color="auto"/>
              <w:bottom w:val="single" w:sz="4" w:space="0" w:color="auto"/>
              <w:right w:val="single" w:sz="4" w:space="0" w:color="auto"/>
            </w:tcBorders>
            <w:vAlign w:val="center"/>
            <w:hideMark/>
          </w:tcPr>
          <w:p w:rsidR="00251AD7" w:rsidRPr="004650D6" w:rsidRDefault="00251AD7" w:rsidP="006C1ED0">
            <w:pPr>
              <w:jc w:val="center"/>
            </w:pPr>
            <w:r w:rsidRPr="004650D6">
              <w:lastRenderedPageBreak/>
              <w:t>217 1001 9900061710 312</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Pr="004650D6" w:rsidRDefault="00251AD7" w:rsidP="006C1ED0">
            <w:pPr>
              <w:jc w:val="center"/>
            </w:pPr>
            <w:r>
              <w:t>1,3</w:t>
            </w:r>
          </w:p>
        </w:tc>
      </w:tr>
      <w:tr w:rsidR="00251AD7" w:rsidTr="006C1ED0">
        <w:tc>
          <w:tcPr>
            <w:tcW w:w="648" w:type="dxa"/>
            <w:tcBorders>
              <w:top w:val="single" w:sz="4" w:space="0" w:color="auto"/>
              <w:left w:val="single" w:sz="4" w:space="0" w:color="auto"/>
              <w:bottom w:val="single" w:sz="4" w:space="0" w:color="auto"/>
              <w:right w:val="single" w:sz="4" w:space="0" w:color="auto"/>
            </w:tcBorders>
          </w:tcPr>
          <w:p w:rsidR="00251AD7" w:rsidRPr="004650D6" w:rsidRDefault="00251AD7" w:rsidP="006C1ED0">
            <w:r w:rsidRPr="004650D6">
              <w:lastRenderedPageBreak/>
              <w:t>2.</w:t>
            </w:r>
          </w:p>
        </w:tc>
        <w:tc>
          <w:tcPr>
            <w:tcW w:w="4881" w:type="dxa"/>
            <w:tcBorders>
              <w:top w:val="single" w:sz="4" w:space="0" w:color="auto"/>
              <w:left w:val="single" w:sz="4" w:space="0" w:color="auto"/>
              <w:bottom w:val="single" w:sz="4" w:space="0" w:color="auto"/>
              <w:right w:val="single" w:sz="4" w:space="0" w:color="auto"/>
            </w:tcBorders>
          </w:tcPr>
          <w:p w:rsidR="00251AD7" w:rsidRPr="004650D6" w:rsidRDefault="00251AD7" w:rsidP="006C1ED0">
            <w:r w:rsidRPr="004650D6">
              <w:t>Аппарат. Отчисления по оплате труда</w:t>
            </w:r>
          </w:p>
        </w:tc>
        <w:tc>
          <w:tcPr>
            <w:tcW w:w="2843" w:type="dxa"/>
            <w:tcBorders>
              <w:top w:val="single" w:sz="4" w:space="0" w:color="auto"/>
              <w:left w:val="single" w:sz="4" w:space="0" w:color="auto"/>
              <w:bottom w:val="single" w:sz="4" w:space="0" w:color="auto"/>
              <w:right w:val="single" w:sz="4" w:space="0" w:color="auto"/>
            </w:tcBorders>
            <w:vAlign w:val="center"/>
          </w:tcPr>
          <w:p w:rsidR="00251AD7" w:rsidRPr="004650D6" w:rsidRDefault="00251AD7" w:rsidP="006C1ED0">
            <w:pPr>
              <w:jc w:val="center"/>
            </w:pPr>
            <w:r w:rsidRPr="004650D6">
              <w:t>217 0104 9900060030 129</w:t>
            </w:r>
          </w:p>
        </w:tc>
        <w:tc>
          <w:tcPr>
            <w:tcW w:w="1267" w:type="dxa"/>
            <w:tcBorders>
              <w:top w:val="single" w:sz="4" w:space="0" w:color="auto"/>
              <w:left w:val="single" w:sz="4" w:space="0" w:color="auto"/>
              <w:bottom w:val="single" w:sz="4" w:space="0" w:color="auto"/>
              <w:right w:val="single" w:sz="4" w:space="0" w:color="auto"/>
            </w:tcBorders>
            <w:vAlign w:val="center"/>
          </w:tcPr>
          <w:p w:rsidR="00251AD7" w:rsidRDefault="00251AD7" w:rsidP="006C1ED0">
            <w:pPr>
              <w:jc w:val="center"/>
            </w:pPr>
            <w:r>
              <w:t>-1,3</w:t>
            </w:r>
          </w:p>
        </w:tc>
      </w:tr>
    </w:tbl>
    <w:p w:rsidR="00251AD7" w:rsidRDefault="00251AD7" w:rsidP="00251AD7">
      <w:pPr>
        <w:ind w:firstLine="567"/>
        <w:jc w:val="both"/>
      </w:pPr>
    </w:p>
    <w:p w:rsidR="00251AD7" w:rsidRPr="008627ED" w:rsidRDefault="00251AD7" w:rsidP="00251AD7">
      <w:pPr>
        <w:ind w:firstLine="567"/>
        <w:jc w:val="both"/>
      </w:pPr>
      <w:r w:rsidRPr="008627ED">
        <w:t>1.</w:t>
      </w:r>
      <w:r>
        <w:t>2</w:t>
      </w:r>
      <w:r w:rsidRPr="008627ED">
        <w:t xml:space="preserve">. В связи с увеличением расходных обязательств по выплате пенсии муниципальным служащим </w:t>
      </w:r>
      <w:proofErr w:type="gramStart"/>
      <w:r w:rsidRPr="008627ED">
        <w:t>в</w:t>
      </w:r>
      <w:proofErr w:type="gramEnd"/>
      <w:r w:rsidRPr="008627ED">
        <w:t xml:space="preserve"> </w:t>
      </w:r>
      <w:proofErr w:type="gramStart"/>
      <w:r>
        <w:t>муниципального</w:t>
      </w:r>
      <w:proofErr w:type="gramEnd"/>
      <w:r>
        <w:t xml:space="preserve"> образования</w:t>
      </w:r>
      <w:r w:rsidRPr="008627ED">
        <w:t xml:space="preserve"> «Куреговское», статью 9 изложить в следующей редакции:</w:t>
      </w:r>
    </w:p>
    <w:p w:rsidR="00251AD7" w:rsidRPr="008627ED" w:rsidRDefault="00251AD7" w:rsidP="00251AD7">
      <w:pPr>
        <w:pStyle w:val="ConsPlusNormal"/>
        <w:ind w:firstLine="540"/>
        <w:jc w:val="both"/>
        <w:rPr>
          <w:rFonts w:ascii="Times New Roman" w:hAnsi="Times New Roman" w:cs="Times New Roman"/>
          <w:sz w:val="24"/>
          <w:szCs w:val="24"/>
        </w:rPr>
      </w:pPr>
      <w:proofErr w:type="gramStart"/>
      <w:r w:rsidRPr="008627ED">
        <w:t>«</w:t>
      </w:r>
      <w:r w:rsidRPr="008627ED">
        <w:rPr>
          <w:rFonts w:ascii="Times New Roman" w:hAnsi="Times New Roman" w:cs="Times New Roman"/>
          <w:sz w:val="24"/>
          <w:szCs w:val="24"/>
        </w:rPr>
        <w:t xml:space="preserve">Утвердить общий объем бюджетных ассигнований, направленных на исполнение публичных нормативных обязательств, подлежащих исполнению за счет средств бюджета муниципального образования «Куреговское» в 2021 году в сумме </w:t>
      </w:r>
      <w:r>
        <w:rPr>
          <w:rFonts w:ascii="Times New Roman" w:hAnsi="Times New Roman" w:cs="Times New Roman"/>
          <w:sz w:val="24"/>
          <w:szCs w:val="24"/>
        </w:rPr>
        <w:t>34,8</w:t>
      </w:r>
      <w:r w:rsidRPr="008627ED">
        <w:rPr>
          <w:rFonts w:ascii="Times New Roman" w:hAnsi="Times New Roman" w:cs="Times New Roman"/>
          <w:sz w:val="24"/>
          <w:szCs w:val="24"/>
        </w:rPr>
        <w:t xml:space="preserve"> тыс. рублей согласно приложению 13 к настоящему решению, в 2022 году и в 2023 году в сумме 30,0 тыс. рублей согласно приложению 14 к настоящему Решению.</w:t>
      </w:r>
      <w:proofErr w:type="gramEnd"/>
    </w:p>
    <w:p w:rsidR="00251AD7" w:rsidRPr="00E175EB" w:rsidRDefault="00251AD7" w:rsidP="00251AD7">
      <w:pPr>
        <w:pStyle w:val="ConsPlusNormal"/>
        <w:ind w:firstLine="540"/>
        <w:jc w:val="both"/>
        <w:rPr>
          <w:rFonts w:ascii="Times New Roman" w:hAnsi="Times New Roman" w:cs="Times New Roman"/>
          <w:sz w:val="24"/>
          <w:szCs w:val="24"/>
        </w:rPr>
      </w:pPr>
      <w:r w:rsidRPr="008627ED">
        <w:rPr>
          <w:rFonts w:ascii="Times New Roman" w:hAnsi="Times New Roman" w:cs="Times New Roman"/>
          <w:sz w:val="24"/>
          <w:szCs w:val="24"/>
        </w:rPr>
        <w:t>Установить, что общий объем бюджетных ассигнований перечня публичных нормативных обязательств может быть изменен в связи с изменением законодательства Российской Федерации и законодательства Удмуртской Республики».</w:t>
      </w:r>
    </w:p>
    <w:p w:rsidR="00251AD7" w:rsidRDefault="00251AD7" w:rsidP="00251AD7">
      <w:pPr>
        <w:ind w:firstLine="709"/>
        <w:jc w:val="both"/>
      </w:pPr>
    </w:p>
    <w:p w:rsidR="00251AD7" w:rsidRPr="00BA7E8A" w:rsidRDefault="00251AD7" w:rsidP="00251AD7">
      <w:pPr>
        <w:ind w:firstLine="709"/>
        <w:jc w:val="both"/>
      </w:pPr>
      <w:r w:rsidRPr="00BA7E8A">
        <w:t>1.</w:t>
      </w:r>
      <w:r>
        <w:t>3</w:t>
      </w:r>
      <w:r w:rsidRPr="00BA7E8A">
        <w:t xml:space="preserve">. </w:t>
      </w:r>
      <w:proofErr w:type="gramStart"/>
      <w:r w:rsidRPr="00BA7E8A">
        <w:t>В связи с перераспределением бюджетных ассигнований с бюджета муниципального образования «Глазовский район» в бюджет муниципального образования «</w:t>
      </w:r>
      <w:r>
        <w:t>Курегов</w:t>
      </w:r>
      <w:r w:rsidRPr="00BA7E8A">
        <w:t xml:space="preserve">ское», в соответствии с решением сессии Совета депутатов муниципального образования «Муниципальный округ Глазовский район Удмуртской Республики» от 23.12.2021 </w:t>
      </w:r>
      <w:r>
        <w:t>№93</w:t>
      </w:r>
      <w:r w:rsidRPr="00BA7E8A">
        <w:t xml:space="preserve"> «О внесении изменений в решение совета депутатов муниципального образования «Гл</w:t>
      </w:r>
      <w:r>
        <w:t>азовский район» от 22.12.2020 №</w:t>
      </w:r>
      <w:r w:rsidRPr="00BA7E8A">
        <w:t>422 «О бюджете муниципального образования «Глазовский район на 2021 год и на</w:t>
      </w:r>
      <w:proofErr w:type="gramEnd"/>
      <w:r w:rsidRPr="00BA7E8A">
        <w:t xml:space="preserve"> </w:t>
      </w:r>
      <w:proofErr w:type="gramStart"/>
      <w:r w:rsidRPr="00BA7E8A">
        <w:t>плановый период 2022 и 2023 годов» (в редакции решений сессии Совета депутатов муниципального образования «Гл</w:t>
      </w:r>
      <w:r>
        <w:t>азовский район» от 02.02.2021 №</w:t>
      </w:r>
      <w:r w:rsidRPr="00BA7E8A">
        <w:t>445, от 03</w:t>
      </w:r>
      <w:r>
        <w:t>.03.2021 №450, от 01.04.2021 №456, от 04.05.2021 №471, от 27.05.2021 №</w:t>
      </w:r>
      <w:r w:rsidRPr="00BA7E8A">
        <w:t>476, от 30</w:t>
      </w:r>
      <w:r>
        <w:t>.06.2021 №478, от 29.07.2021 №479, от 13.08.2021 №</w:t>
      </w:r>
      <w:r w:rsidRPr="00BA7E8A">
        <w:t>481, от 10.09.2021 №484, в редакции решений сессии Совета депутатов муниципального образования «Муниципальный округ Глазовский район Удмуртской Республики» от 28.09.2021 №26</w:t>
      </w:r>
      <w:proofErr w:type="gramEnd"/>
      <w:r w:rsidRPr="00BA7E8A">
        <w:t>, от 28.10.2021 №51, от 02.12.2021 №79):</w:t>
      </w:r>
    </w:p>
    <w:p w:rsidR="00251AD7" w:rsidRDefault="00251AD7" w:rsidP="00251AD7">
      <w:pPr>
        <w:ind w:firstLine="709"/>
        <w:jc w:val="both"/>
      </w:pPr>
    </w:p>
    <w:p w:rsidR="00251AD7" w:rsidRPr="00BA7E8A" w:rsidRDefault="00251AD7" w:rsidP="00251AD7">
      <w:pPr>
        <w:ind w:firstLine="709"/>
        <w:jc w:val="both"/>
      </w:pPr>
      <w:r w:rsidRPr="00BA7E8A">
        <w:t>1.</w:t>
      </w:r>
      <w:r>
        <w:t>3</w:t>
      </w:r>
      <w:r w:rsidRPr="00BA7E8A">
        <w:t xml:space="preserve">.1. Увеличить доходную часть бюджета </w:t>
      </w:r>
      <w:r>
        <w:t>муниципального образования</w:t>
      </w:r>
      <w:r w:rsidRPr="00BA7E8A">
        <w:t xml:space="preserve"> «</w:t>
      </w:r>
      <w:r>
        <w:t>Курегов</w:t>
      </w:r>
      <w:r w:rsidRPr="00BA7E8A">
        <w:t xml:space="preserve">ское» на </w:t>
      </w:r>
      <w:r>
        <w:t>0,5</w:t>
      </w:r>
      <w:r w:rsidRPr="00BA7E8A">
        <w:t xml:space="preserve"> тыс. руб.:</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920"/>
        <w:gridCol w:w="1275"/>
      </w:tblGrid>
      <w:tr w:rsidR="00251AD7" w:rsidRPr="00BA7E8A"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b/>
                <w:lang w:eastAsia="en-US"/>
              </w:rPr>
            </w:pPr>
            <w:r w:rsidRPr="00BA7E8A">
              <w:rPr>
                <w:b/>
                <w:lang w:eastAsia="en-US"/>
              </w:rPr>
              <w:t>№</w:t>
            </w:r>
          </w:p>
          <w:p w:rsidR="00251AD7" w:rsidRPr="00BA7E8A" w:rsidRDefault="00251AD7" w:rsidP="006C1ED0">
            <w:pPr>
              <w:spacing w:line="276" w:lineRule="auto"/>
              <w:jc w:val="center"/>
              <w:rPr>
                <w:b/>
                <w:lang w:eastAsia="en-US"/>
              </w:rPr>
            </w:pPr>
            <w:proofErr w:type="gramStart"/>
            <w:r w:rsidRPr="00BA7E8A">
              <w:rPr>
                <w:b/>
                <w:lang w:eastAsia="en-US"/>
              </w:rPr>
              <w:t>п</w:t>
            </w:r>
            <w:proofErr w:type="gramEnd"/>
            <w:r w:rsidRPr="00BA7E8A">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b/>
                <w:lang w:eastAsia="en-US"/>
              </w:rPr>
            </w:pPr>
            <w:r w:rsidRPr="00BA7E8A">
              <w:rPr>
                <w:b/>
                <w:lang w:eastAsia="en-US"/>
              </w:rPr>
              <w:t>Наименование</w:t>
            </w:r>
          </w:p>
        </w:tc>
        <w:tc>
          <w:tcPr>
            <w:tcW w:w="2920"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b/>
                <w:lang w:eastAsia="en-US"/>
              </w:rPr>
            </w:pPr>
            <w:r w:rsidRPr="00BA7E8A">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b/>
                <w:lang w:eastAsia="en-US"/>
              </w:rPr>
            </w:pPr>
            <w:r w:rsidRPr="00BA7E8A">
              <w:rPr>
                <w:b/>
                <w:lang w:eastAsia="en-US"/>
              </w:rPr>
              <w:t>Сумма,</w:t>
            </w:r>
          </w:p>
          <w:p w:rsidR="00251AD7" w:rsidRPr="00BA7E8A" w:rsidRDefault="00251AD7" w:rsidP="006C1ED0">
            <w:pPr>
              <w:spacing w:line="276" w:lineRule="auto"/>
              <w:jc w:val="center"/>
              <w:rPr>
                <w:b/>
                <w:lang w:eastAsia="en-US"/>
              </w:rPr>
            </w:pPr>
            <w:r w:rsidRPr="00BA7E8A">
              <w:rPr>
                <w:b/>
                <w:lang w:eastAsia="en-US"/>
              </w:rPr>
              <w:t>тыс. руб.</w:t>
            </w:r>
          </w:p>
        </w:tc>
      </w:tr>
      <w:tr w:rsidR="00251AD7" w:rsidRPr="00BA7E8A" w:rsidTr="006C1ED0">
        <w:tc>
          <w:tcPr>
            <w:tcW w:w="648"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rPr>
                <w:lang w:eastAsia="en-US"/>
              </w:rPr>
            </w:pPr>
            <w:r w:rsidRPr="00BA7E8A">
              <w:rPr>
                <w:lang w:eastAsia="en-US"/>
              </w:rPr>
              <w:t>1.</w:t>
            </w:r>
          </w:p>
        </w:tc>
        <w:tc>
          <w:tcPr>
            <w:tcW w:w="4881"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rPr>
                <w:lang w:eastAsia="en-US"/>
              </w:rPr>
            </w:pPr>
            <w:r w:rsidRPr="00BA7E8A">
              <w:rPr>
                <w:lang w:eastAsia="en-US"/>
              </w:rPr>
              <w:t>Дотации бюджетам сельских поселений на поддержку мер по обеспечению сбалансированности бюджетов</w:t>
            </w:r>
          </w:p>
        </w:tc>
        <w:tc>
          <w:tcPr>
            <w:tcW w:w="2920"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lang w:eastAsia="en-US"/>
              </w:rPr>
            </w:pPr>
            <w:r w:rsidRPr="00BA7E8A">
              <w:rPr>
                <w:lang w:eastAsia="en-US"/>
              </w:rPr>
              <w:t>2</w:t>
            </w:r>
            <w:r>
              <w:rPr>
                <w:lang w:eastAsia="en-US"/>
              </w:rPr>
              <w:t>17</w:t>
            </w:r>
            <w:r w:rsidRPr="00BA7E8A">
              <w:rPr>
                <w:lang w:eastAsia="en-US"/>
              </w:rPr>
              <w:t>20215002100000150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lang w:eastAsia="en-US"/>
              </w:rPr>
            </w:pPr>
            <w:r>
              <w:rPr>
                <w:lang w:eastAsia="en-US"/>
              </w:rPr>
              <w:t>0,5</w:t>
            </w:r>
          </w:p>
        </w:tc>
      </w:tr>
    </w:tbl>
    <w:p w:rsidR="00251AD7" w:rsidRPr="00BA7E8A" w:rsidRDefault="00251AD7" w:rsidP="00251AD7">
      <w:pPr>
        <w:ind w:firstLine="708"/>
        <w:jc w:val="both"/>
        <w:rPr>
          <w:highlight w:val="yellow"/>
        </w:rPr>
      </w:pPr>
      <w:r w:rsidRPr="00BA7E8A">
        <w:rPr>
          <w:highlight w:val="yellow"/>
        </w:rPr>
        <w:t xml:space="preserve"> </w:t>
      </w:r>
    </w:p>
    <w:p w:rsidR="00251AD7" w:rsidRPr="00BA7E8A" w:rsidRDefault="00251AD7" w:rsidP="00251AD7">
      <w:pPr>
        <w:ind w:firstLine="709"/>
        <w:jc w:val="both"/>
      </w:pPr>
      <w:r w:rsidRPr="00BA7E8A">
        <w:t>1.</w:t>
      </w:r>
      <w:r>
        <w:t>3</w:t>
      </w:r>
      <w:r w:rsidRPr="00BA7E8A">
        <w:t xml:space="preserve">.2. Увеличить расходную часть бюджета </w:t>
      </w:r>
      <w:r>
        <w:t>муниципального образования</w:t>
      </w:r>
      <w:r w:rsidRPr="00BA7E8A">
        <w:t xml:space="preserve"> «</w:t>
      </w:r>
      <w:r>
        <w:t>Курегов</w:t>
      </w:r>
      <w:r w:rsidRPr="00BA7E8A">
        <w:t xml:space="preserve">ское» на </w:t>
      </w:r>
      <w:r>
        <w:t>0,5</w:t>
      </w:r>
      <w:r w:rsidRPr="00BA7E8A">
        <w:t xml:space="preserve"> тыс. руб. по следующим направлениям: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52"/>
        <w:gridCol w:w="3236"/>
        <w:gridCol w:w="1300"/>
      </w:tblGrid>
      <w:tr w:rsidR="00251AD7" w:rsidRPr="00BA7E8A" w:rsidTr="006C1ED0">
        <w:trPr>
          <w:trHeight w:val="663"/>
        </w:trPr>
        <w:tc>
          <w:tcPr>
            <w:tcW w:w="851"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jc w:val="center"/>
              <w:rPr>
                <w:b/>
                <w:lang w:eastAsia="en-US"/>
              </w:rPr>
            </w:pPr>
            <w:r w:rsidRPr="00BA7E8A">
              <w:rPr>
                <w:b/>
                <w:lang w:eastAsia="en-US"/>
              </w:rPr>
              <w:t>№</w:t>
            </w:r>
          </w:p>
          <w:p w:rsidR="00251AD7" w:rsidRPr="00BA7E8A" w:rsidRDefault="00251AD7" w:rsidP="006C1ED0">
            <w:pPr>
              <w:spacing w:line="276" w:lineRule="auto"/>
              <w:jc w:val="center"/>
              <w:rPr>
                <w:b/>
                <w:lang w:eastAsia="en-US"/>
              </w:rPr>
            </w:pPr>
            <w:proofErr w:type="gramStart"/>
            <w:r w:rsidRPr="00BA7E8A">
              <w:rPr>
                <w:b/>
                <w:lang w:eastAsia="en-US"/>
              </w:rPr>
              <w:t>п</w:t>
            </w:r>
            <w:proofErr w:type="gramEnd"/>
            <w:r w:rsidRPr="00BA7E8A">
              <w:rPr>
                <w:b/>
                <w:lang w:eastAsia="en-US"/>
              </w:rPr>
              <w:t>/п</w:t>
            </w:r>
          </w:p>
        </w:tc>
        <w:tc>
          <w:tcPr>
            <w:tcW w:w="4252"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jc w:val="center"/>
              <w:rPr>
                <w:b/>
                <w:lang w:eastAsia="en-US"/>
              </w:rPr>
            </w:pPr>
            <w:r w:rsidRPr="00BA7E8A">
              <w:rPr>
                <w:b/>
                <w:lang w:eastAsia="en-US"/>
              </w:rPr>
              <w:t>Направление использования</w:t>
            </w:r>
          </w:p>
        </w:tc>
        <w:tc>
          <w:tcPr>
            <w:tcW w:w="3236"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jc w:val="center"/>
              <w:rPr>
                <w:b/>
                <w:lang w:eastAsia="en-US"/>
              </w:rPr>
            </w:pPr>
            <w:r w:rsidRPr="00BA7E8A">
              <w:rPr>
                <w:b/>
                <w:lang w:eastAsia="en-US"/>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jc w:val="center"/>
              <w:rPr>
                <w:b/>
                <w:lang w:eastAsia="en-US"/>
              </w:rPr>
            </w:pPr>
            <w:r w:rsidRPr="00BA7E8A">
              <w:rPr>
                <w:b/>
                <w:lang w:eastAsia="en-US"/>
              </w:rPr>
              <w:t xml:space="preserve">Сумма, </w:t>
            </w:r>
          </w:p>
          <w:p w:rsidR="00251AD7" w:rsidRPr="00BA7E8A" w:rsidRDefault="00251AD7" w:rsidP="006C1ED0">
            <w:pPr>
              <w:spacing w:line="276" w:lineRule="auto"/>
              <w:jc w:val="center"/>
              <w:rPr>
                <w:b/>
                <w:lang w:eastAsia="en-US"/>
              </w:rPr>
            </w:pPr>
            <w:r w:rsidRPr="00BA7E8A">
              <w:rPr>
                <w:b/>
                <w:lang w:eastAsia="en-US"/>
              </w:rPr>
              <w:t>тыс. руб.</w:t>
            </w:r>
          </w:p>
        </w:tc>
      </w:tr>
      <w:tr w:rsidR="00251AD7" w:rsidRPr="00BA7E8A" w:rsidTr="006C1ED0">
        <w:trPr>
          <w:trHeight w:val="317"/>
        </w:trPr>
        <w:tc>
          <w:tcPr>
            <w:tcW w:w="851"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1.</w:t>
            </w:r>
          </w:p>
        </w:tc>
        <w:tc>
          <w:tcPr>
            <w:tcW w:w="4252" w:type="dxa"/>
            <w:tcBorders>
              <w:top w:val="single" w:sz="4" w:space="0" w:color="auto"/>
              <w:left w:val="single" w:sz="4" w:space="0" w:color="auto"/>
              <w:bottom w:val="single" w:sz="4" w:space="0" w:color="auto"/>
              <w:right w:val="single" w:sz="4" w:space="0" w:color="auto"/>
            </w:tcBorders>
          </w:tcPr>
          <w:p w:rsidR="00251AD7" w:rsidRPr="00BA7E8A" w:rsidRDefault="00251AD7" w:rsidP="006C1ED0">
            <w:pPr>
              <w:spacing w:line="276" w:lineRule="auto"/>
              <w:rPr>
                <w:lang w:eastAsia="en-US"/>
              </w:rPr>
            </w:pPr>
            <w:r w:rsidRPr="00D645FA">
              <w:rPr>
                <w:lang w:eastAsia="en-US"/>
              </w:rPr>
              <w:t>Налог на имущество организаций, находящихся в муниципальной собственности за счет средств местного бюджета</w:t>
            </w:r>
          </w:p>
        </w:tc>
        <w:tc>
          <w:tcPr>
            <w:tcW w:w="3236"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217 0104 9900060620 851</w:t>
            </w:r>
          </w:p>
        </w:tc>
        <w:tc>
          <w:tcPr>
            <w:tcW w:w="130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0,5</w:t>
            </w:r>
          </w:p>
        </w:tc>
      </w:tr>
    </w:tbl>
    <w:p w:rsidR="00251AD7" w:rsidRDefault="00251AD7" w:rsidP="00251AD7">
      <w:pPr>
        <w:ind w:firstLine="709"/>
        <w:jc w:val="both"/>
      </w:pPr>
    </w:p>
    <w:p w:rsidR="00251AD7" w:rsidRDefault="00251AD7" w:rsidP="00251AD7">
      <w:pPr>
        <w:ind w:firstLine="709"/>
        <w:jc w:val="both"/>
      </w:pPr>
      <w:r>
        <w:t>2. Утвердить бюджет муниципального образования</w:t>
      </w:r>
      <w:r w:rsidRPr="001D1A6E">
        <w:t xml:space="preserve"> «</w:t>
      </w:r>
      <w:r>
        <w:t>Куреговское</w:t>
      </w:r>
      <w:r w:rsidRPr="001D1A6E">
        <w:t>» на 20</w:t>
      </w:r>
      <w:r>
        <w:t>21</w:t>
      </w:r>
      <w:r w:rsidRPr="001D1A6E">
        <w:t xml:space="preserve"> год </w:t>
      </w:r>
      <w:r w:rsidRPr="003B0F54">
        <w:t xml:space="preserve">по доходам в </w:t>
      </w:r>
      <w:r w:rsidRPr="00C86180">
        <w:t xml:space="preserve">сумме </w:t>
      </w:r>
      <w:r>
        <w:t>4003,5</w:t>
      </w:r>
      <w:r w:rsidRPr="00BF5749">
        <w:t xml:space="preserve"> тыс. руб.,</w:t>
      </w:r>
      <w:r w:rsidRPr="00BF5749">
        <w:rPr>
          <w:color w:val="FF0000"/>
        </w:rPr>
        <w:t xml:space="preserve"> </w:t>
      </w:r>
      <w:r w:rsidRPr="00BF5749">
        <w:t xml:space="preserve">по расходам в сумме </w:t>
      </w:r>
      <w:r>
        <w:t>4244,4</w:t>
      </w:r>
      <w:r w:rsidRPr="004411F3">
        <w:t xml:space="preserve"> тыс. руб.</w:t>
      </w:r>
    </w:p>
    <w:p w:rsidR="00251AD7" w:rsidRDefault="00251AD7" w:rsidP="00251AD7">
      <w:pPr>
        <w:ind w:firstLine="709"/>
        <w:jc w:val="both"/>
      </w:pPr>
    </w:p>
    <w:p w:rsidR="00251AD7" w:rsidRDefault="00251AD7" w:rsidP="00251AD7">
      <w:pPr>
        <w:ind w:firstLine="709"/>
        <w:jc w:val="both"/>
      </w:pPr>
      <w:r w:rsidRPr="00F73F12">
        <w:t xml:space="preserve">3. </w:t>
      </w:r>
      <w:proofErr w:type="gramStart"/>
      <w:r w:rsidRPr="00F73F12">
        <w:t xml:space="preserve">Внести соответствующие изменения в Приложения </w:t>
      </w:r>
      <w:r w:rsidRPr="00D51992">
        <w:t xml:space="preserve">№ </w:t>
      </w:r>
      <w:r>
        <w:t xml:space="preserve">1, 2, 3, </w:t>
      </w:r>
      <w:r w:rsidRPr="009A6305">
        <w:t>7,</w:t>
      </w:r>
      <w:r>
        <w:t xml:space="preserve"> </w:t>
      </w:r>
      <w:r w:rsidRPr="009A6305">
        <w:t>9,</w:t>
      </w:r>
      <w:r>
        <w:t xml:space="preserve"> </w:t>
      </w:r>
      <w:r w:rsidRPr="009A6305">
        <w:t>11</w:t>
      </w:r>
      <w:r>
        <w:t xml:space="preserve">, 13 решения </w:t>
      </w:r>
      <w:r w:rsidRPr="00640E1F">
        <w:t>Совета депутатов муниципального образовани</w:t>
      </w:r>
      <w:r>
        <w:t>я «Куреговское» от 23.12.2020 №</w:t>
      </w:r>
      <w:r w:rsidRPr="00640E1F">
        <w:t xml:space="preserve">239 «О </w:t>
      </w:r>
      <w:r w:rsidRPr="00640E1F">
        <w:lastRenderedPageBreak/>
        <w:t>бюджете муниципального образования «Куреговское» на 2021 год и на плановый период 2022 и 2023 годов» (в редакции решений Совета депутатов муниципального образования «Куреговское» от 05</w:t>
      </w:r>
      <w:r>
        <w:t>.03.2021 №259, от 26.04.2021 №270, от 28.06.2021 №</w:t>
      </w:r>
      <w:r w:rsidRPr="00640E1F">
        <w:t>274, от 02.08.2</w:t>
      </w:r>
      <w:r>
        <w:t>021 №277, от 13.09.2021 №279</w:t>
      </w:r>
      <w:proofErr w:type="gramEnd"/>
      <w:r>
        <w:t>,</w:t>
      </w:r>
      <w:r w:rsidRPr="00715137">
        <w:t xml:space="preserve"> в редакции решений Совета депутатов муниципального образования «Муниципальный округ Глазовский район Удмуртской Республики» от 28.10.2021 №45</w:t>
      </w:r>
      <w:r>
        <w:t>, от 02.12.2021 №85).</w:t>
      </w:r>
    </w:p>
    <w:p w:rsidR="00251AD7" w:rsidRDefault="00251AD7" w:rsidP="00251AD7">
      <w:pPr>
        <w:tabs>
          <w:tab w:val="left" w:pos="8025"/>
        </w:tabs>
        <w:ind w:right="-186"/>
        <w:jc w:val="both"/>
        <w:rPr>
          <w:b/>
        </w:rPr>
      </w:pPr>
    </w:p>
    <w:p w:rsidR="00251AD7" w:rsidRDefault="00251AD7" w:rsidP="00251AD7">
      <w:pPr>
        <w:tabs>
          <w:tab w:val="left" w:pos="8025"/>
        </w:tabs>
        <w:ind w:right="-186"/>
        <w:jc w:val="both"/>
        <w:rPr>
          <w:b/>
        </w:rPr>
      </w:pPr>
    </w:p>
    <w:p w:rsidR="00251AD7" w:rsidRDefault="00251AD7" w:rsidP="00251AD7">
      <w:pPr>
        <w:rPr>
          <w:b/>
        </w:rPr>
      </w:pPr>
      <w:r w:rsidRPr="00DD4EB9">
        <w:rPr>
          <w:b/>
        </w:rPr>
        <w:t xml:space="preserve">Председатель Совета депутатов муниципального                           </w:t>
      </w:r>
      <w:r>
        <w:rPr>
          <w:b/>
        </w:rPr>
        <w:t xml:space="preserve">                     </w:t>
      </w:r>
      <w:proofErr w:type="spellStart"/>
      <w:r>
        <w:rPr>
          <w:b/>
        </w:rPr>
        <w:t>С.Л.Буров</w:t>
      </w:r>
      <w:proofErr w:type="spellEnd"/>
    </w:p>
    <w:p w:rsidR="00251AD7" w:rsidRPr="00DD4EB9" w:rsidRDefault="00251AD7" w:rsidP="00251AD7">
      <w:pPr>
        <w:rPr>
          <w:b/>
        </w:rPr>
      </w:pPr>
      <w:r w:rsidRPr="00DD4EB9">
        <w:rPr>
          <w:b/>
        </w:rPr>
        <w:t xml:space="preserve">образования «Муниципальный округ </w:t>
      </w:r>
    </w:p>
    <w:p w:rsidR="00251AD7" w:rsidRPr="00AF51D9" w:rsidRDefault="00251AD7" w:rsidP="00251AD7">
      <w:pPr>
        <w:ind w:right="-186"/>
        <w:jc w:val="both"/>
        <w:rPr>
          <w:b/>
          <w:highlight w:val="yellow"/>
        </w:rPr>
      </w:pPr>
      <w:r w:rsidRPr="00DD4EB9">
        <w:rPr>
          <w:b/>
        </w:rPr>
        <w:t>Глазовский район Удмуртской Республики»</w:t>
      </w:r>
    </w:p>
    <w:p w:rsidR="00251AD7" w:rsidRDefault="00251AD7" w:rsidP="00251AD7">
      <w:pPr>
        <w:ind w:right="-186"/>
        <w:jc w:val="both"/>
        <w:rPr>
          <w:b/>
          <w:bCs/>
        </w:rPr>
      </w:pPr>
    </w:p>
    <w:p w:rsidR="00251AD7" w:rsidRDefault="00251AD7" w:rsidP="00251AD7">
      <w:pPr>
        <w:ind w:right="-186"/>
        <w:jc w:val="both"/>
        <w:rPr>
          <w:b/>
        </w:rPr>
      </w:pPr>
      <w:r>
        <w:rPr>
          <w:b/>
          <w:bCs/>
        </w:rPr>
        <w:tab/>
      </w:r>
    </w:p>
    <w:p w:rsidR="00251AD7" w:rsidRDefault="00251AD7" w:rsidP="00251AD7">
      <w:pPr>
        <w:jc w:val="both"/>
        <w:rPr>
          <w:b/>
        </w:rPr>
      </w:pPr>
      <w:proofErr w:type="spellStart"/>
      <w:r>
        <w:rPr>
          <w:b/>
        </w:rPr>
        <w:t>г</w:t>
      </w:r>
      <w:proofErr w:type="gramStart"/>
      <w:r>
        <w:rPr>
          <w:b/>
        </w:rPr>
        <w:t>.Г</w:t>
      </w:r>
      <w:proofErr w:type="gramEnd"/>
      <w:r>
        <w:rPr>
          <w:b/>
        </w:rPr>
        <w:t>лазов</w:t>
      </w:r>
      <w:proofErr w:type="spellEnd"/>
    </w:p>
    <w:p w:rsidR="00251AD7" w:rsidRPr="0061185B" w:rsidRDefault="00251AD7" w:rsidP="00251AD7">
      <w:pPr>
        <w:jc w:val="both"/>
        <w:rPr>
          <w:b/>
        </w:rPr>
      </w:pPr>
      <w:r>
        <w:rPr>
          <w:b/>
        </w:rPr>
        <w:t>23</w:t>
      </w:r>
      <w:r w:rsidRPr="0061185B">
        <w:rPr>
          <w:b/>
        </w:rPr>
        <w:t xml:space="preserve"> декабря 2021 года </w:t>
      </w:r>
      <w:r w:rsidRPr="0061185B">
        <w:rPr>
          <w:b/>
        </w:rPr>
        <w:tab/>
      </w:r>
      <w:r w:rsidRPr="0061185B">
        <w:rPr>
          <w:b/>
        </w:rPr>
        <w:tab/>
      </w:r>
      <w:r w:rsidRPr="0061185B">
        <w:rPr>
          <w:b/>
        </w:rPr>
        <w:tab/>
      </w:r>
      <w:r w:rsidRPr="0061185B">
        <w:rPr>
          <w:b/>
        </w:rPr>
        <w:tab/>
      </w:r>
      <w:r w:rsidRPr="0061185B">
        <w:rPr>
          <w:b/>
        </w:rPr>
        <w:tab/>
      </w:r>
      <w:r w:rsidRPr="0061185B">
        <w:rPr>
          <w:b/>
        </w:rPr>
        <w:tab/>
      </w:r>
      <w:r w:rsidRPr="0061185B">
        <w:rPr>
          <w:b/>
        </w:rPr>
        <w:tab/>
      </w:r>
      <w:r w:rsidRPr="0061185B">
        <w:rPr>
          <w:b/>
        </w:rPr>
        <w:tab/>
      </w:r>
    </w:p>
    <w:p w:rsidR="00251AD7" w:rsidRDefault="00251AD7" w:rsidP="00251AD7">
      <w:pPr>
        <w:jc w:val="both"/>
        <w:rPr>
          <w:b/>
        </w:rPr>
      </w:pPr>
      <w:r>
        <w:rPr>
          <w:b/>
        </w:rPr>
        <w:t>№99</w:t>
      </w: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435CF4" w:rsidTr="006C1ED0">
        <w:tc>
          <w:tcPr>
            <w:tcW w:w="4361" w:type="dxa"/>
            <w:shd w:val="clear" w:color="auto" w:fill="auto"/>
          </w:tcPr>
          <w:p w:rsidR="00251AD7" w:rsidRPr="00435CF4" w:rsidRDefault="00251AD7" w:rsidP="006C1ED0">
            <w:pPr>
              <w:jc w:val="center"/>
              <w:rPr>
                <w:bCs/>
              </w:rPr>
            </w:pPr>
            <w:r w:rsidRPr="00435CF4">
              <w:rPr>
                <w:bCs/>
                <w:sz w:val="22"/>
              </w:rPr>
              <w:lastRenderedPageBreak/>
              <w:t xml:space="preserve">Совет депутатов </w:t>
            </w:r>
          </w:p>
          <w:p w:rsidR="00251AD7" w:rsidRPr="00435CF4" w:rsidRDefault="00251AD7" w:rsidP="006C1ED0">
            <w:pPr>
              <w:jc w:val="center"/>
              <w:rPr>
                <w:bCs/>
              </w:rPr>
            </w:pPr>
            <w:r w:rsidRPr="00435CF4">
              <w:rPr>
                <w:bCs/>
                <w:sz w:val="22"/>
              </w:rPr>
              <w:t xml:space="preserve">муниципального образования «Муниципальный округ </w:t>
            </w:r>
          </w:p>
          <w:p w:rsidR="00251AD7" w:rsidRPr="00435CF4" w:rsidRDefault="00251AD7" w:rsidP="006C1ED0">
            <w:pPr>
              <w:jc w:val="center"/>
              <w:rPr>
                <w:bCs/>
              </w:rPr>
            </w:pPr>
            <w:r w:rsidRPr="00435CF4">
              <w:rPr>
                <w:bCs/>
                <w:sz w:val="22"/>
              </w:rPr>
              <w:t xml:space="preserve">Глазовский район </w:t>
            </w:r>
          </w:p>
          <w:p w:rsidR="00251AD7" w:rsidRPr="00435CF4" w:rsidRDefault="00251AD7" w:rsidP="006C1ED0">
            <w:pPr>
              <w:jc w:val="center"/>
              <w:rPr>
                <w:bCs/>
              </w:rPr>
            </w:pPr>
            <w:r w:rsidRPr="00435CF4">
              <w:rPr>
                <w:bCs/>
                <w:sz w:val="22"/>
              </w:rPr>
              <w:t xml:space="preserve">Удмуртской Республики»  </w:t>
            </w:r>
          </w:p>
          <w:p w:rsidR="00251AD7" w:rsidRPr="00435CF4" w:rsidRDefault="00251AD7" w:rsidP="006C1ED0">
            <w:pPr>
              <w:jc w:val="center"/>
              <w:rPr>
                <w:b/>
                <w:bCs/>
                <w:noProof/>
              </w:rPr>
            </w:pPr>
          </w:p>
        </w:tc>
        <w:tc>
          <w:tcPr>
            <w:tcW w:w="1139" w:type="dxa"/>
          </w:tcPr>
          <w:p w:rsidR="00251AD7" w:rsidRPr="00435CF4" w:rsidRDefault="00251AD7" w:rsidP="006C1ED0">
            <w:pPr>
              <w:jc w:val="center"/>
              <w:rPr>
                <w:b/>
                <w:bCs/>
              </w:rPr>
            </w:pPr>
            <w:r>
              <w:rPr>
                <w:b/>
                <w:bCs/>
                <w:noProof/>
                <w:sz w:val="22"/>
              </w:rPr>
              <w:drawing>
                <wp:anchor distT="0" distB="0" distL="114300" distR="114300" simplePos="0" relativeHeight="251679744" behindDoc="0" locked="0" layoutInCell="1" allowOverlap="1" wp14:anchorId="561B6C8F" wp14:editId="75209279">
                  <wp:simplePos x="0" y="0"/>
                  <wp:positionH relativeFrom="column">
                    <wp:posOffset>17780</wp:posOffset>
                  </wp:positionH>
                  <wp:positionV relativeFrom="paragraph">
                    <wp:posOffset>3175</wp:posOffset>
                  </wp:positionV>
                  <wp:extent cx="495300" cy="685800"/>
                  <wp:effectExtent l="0" t="0" r="0" b="0"/>
                  <wp:wrapTopAndBottom/>
                  <wp:docPr id="15" name="Рисунок 15"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251AD7" w:rsidRPr="00435CF4" w:rsidRDefault="00251AD7" w:rsidP="006C1ED0">
            <w:pPr>
              <w:jc w:val="center"/>
              <w:rPr>
                <w:bCs/>
              </w:rPr>
            </w:pPr>
            <w:r w:rsidRPr="00435CF4">
              <w:rPr>
                <w:b/>
                <w:bCs/>
                <w:sz w:val="22"/>
              </w:rPr>
              <w:t>«</w:t>
            </w:r>
            <w:r w:rsidRPr="00435CF4">
              <w:rPr>
                <w:bCs/>
                <w:sz w:val="22"/>
              </w:rPr>
              <w:t xml:space="preserve">Удмурт </w:t>
            </w:r>
            <w:proofErr w:type="spellStart"/>
            <w:r w:rsidRPr="00435CF4">
              <w:rPr>
                <w:bCs/>
                <w:sz w:val="22"/>
              </w:rPr>
              <w:t>Элькунысь</w:t>
            </w:r>
            <w:proofErr w:type="spellEnd"/>
          </w:p>
          <w:p w:rsidR="00251AD7" w:rsidRPr="00435CF4" w:rsidRDefault="00251AD7" w:rsidP="006C1ED0">
            <w:pPr>
              <w:jc w:val="center"/>
              <w:rPr>
                <w:bCs/>
              </w:rPr>
            </w:pPr>
            <w:r w:rsidRPr="00435CF4">
              <w:rPr>
                <w:bCs/>
                <w:sz w:val="22"/>
              </w:rPr>
              <w:t xml:space="preserve">Глаз </w:t>
            </w:r>
            <w:proofErr w:type="spellStart"/>
            <w:r w:rsidRPr="00435CF4">
              <w:rPr>
                <w:bCs/>
                <w:sz w:val="22"/>
              </w:rPr>
              <w:t>ёрос</w:t>
            </w:r>
            <w:proofErr w:type="spellEnd"/>
          </w:p>
          <w:p w:rsidR="00251AD7" w:rsidRPr="00435CF4" w:rsidRDefault="00251AD7" w:rsidP="006C1ED0">
            <w:pPr>
              <w:jc w:val="center"/>
              <w:rPr>
                <w:bCs/>
              </w:rPr>
            </w:pPr>
            <w:r w:rsidRPr="00435CF4">
              <w:rPr>
                <w:bCs/>
                <w:sz w:val="22"/>
              </w:rPr>
              <w:t>муниципал округ»</w:t>
            </w:r>
          </w:p>
          <w:p w:rsidR="00251AD7" w:rsidRPr="00435CF4" w:rsidRDefault="00251AD7" w:rsidP="006C1ED0">
            <w:pPr>
              <w:jc w:val="center"/>
              <w:rPr>
                <w:bCs/>
              </w:rPr>
            </w:pPr>
            <w:r w:rsidRPr="00435CF4">
              <w:rPr>
                <w:bCs/>
                <w:sz w:val="22"/>
              </w:rPr>
              <w:t xml:space="preserve">муниципал </w:t>
            </w:r>
            <w:proofErr w:type="spellStart"/>
            <w:r w:rsidRPr="00435CF4">
              <w:rPr>
                <w:bCs/>
                <w:sz w:val="22"/>
              </w:rPr>
              <w:t>кылдытэтысь</w:t>
            </w:r>
            <w:proofErr w:type="spellEnd"/>
          </w:p>
          <w:p w:rsidR="00251AD7" w:rsidRPr="00435CF4" w:rsidRDefault="00251AD7" w:rsidP="006C1ED0">
            <w:pPr>
              <w:jc w:val="center"/>
              <w:rPr>
                <w:bCs/>
              </w:rPr>
            </w:pPr>
            <w:proofErr w:type="spellStart"/>
            <w:r w:rsidRPr="00435CF4">
              <w:rPr>
                <w:bCs/>
                <w:sz w:val="22"/>
              </w:rPr>
              <w:t>депутатъёслэн</w:t>
            </w:r>
            <w:proofErr w:type="spellEnd"/>
            <w:r>
              <w:rPr>
                <w:bCs/>
                <w:sz w:val="22"/>
              </w:rPr>
              <w:t xml:space="preserve"> </w:t>
            </w:r>
            <w:proofErr w:type="spellStart"/>
            <w:r w:rsidRPr="00435CF4">
              <w:rPr>
                <w:bCs/>
                <w:sz w:val="22"/>
              </w:rPr>
              <w:t>Кенешсы</w:t>
            </w:r>
            <w:proofErr w:type="spellEnd"/>
          </w:p>
          <w:p w:rsidR="00251AD7" w:rsidRPr="00435CF4" w:rsidRDefault="00251AD7" w:rsidP="006C1ED0">
            <w:pPr>
              <w:jc w:val="center"/>
              <w:rPr>
                <w:b/>
                <w:bCs/>
              </w:rPr>
            </w:pPr>
          </w:p>
        </w:tc>
      </w:tr>
    </w:tbl>
    <w:p w:rsidR="00251AD7" w:rsidRPr="00435CF4" w:rsidRDefault="00251AD7" w:rsidP="00251AD7">
      <w:pPr>
        <w:keepNext/>
        <w:jc w:val="center"/>
        <w:outlineLvl w:val="0"/>
        <w:rPr>
          <w:b/>
          <w:bCs/>
          <w:sz w:val="44"/>
          <w:szCs w:val="44"/>
        </w:rPr>
      </w:pPr>
      <w:r w:rsidRPr="00435CF4">
        <w:rPr>
          <w:b/>
          <w:bCs/>
          <w:sz w:val="44"/>
          <w:szCs w:val="44"/>
        </w:rPr>
        <w:t>РЕШЕНИЕ</w:t>
      </w:r>
    </w:p>
    <w:p w:rsidR="00251AD7" w:rsidRPr="00A828F2" w:rsidRDefault="00251AD7" w:rsidP="00251AD7">
      <w:pPr>
        <w:ind w:left="-540"/>
        <w:jc w:val="center"/>
        <w:rPr>
          <w:b/>
          <w:bCs/>
          <w:sz w:val="28"/>
          <w:szCs w:val="28"/>
        </w:rPr>
      </w:pPr>
    </w:p>
    <w:p w:rsidR="00251AD7" w:rsidRPr="00A828F2" w:rsidRDefault="00251AD7" w:rsidP="00251AD7">
      <w:pPr>
        <w:ind w:left="-540"/>
        <w:jc w:val="center"/>
        <w:rPr>
          <w:b/>
          <w:bCs/>
          <w:sz w:val="28"/>
          <w:szCs w:val="28"/>
        </w:rPr>
      </w:pPr>
      <w:r w:rsidRPr="00A828F2">
        <w:rPr>
          <w:b/>
          <w:bCs/>
          <w:sz w:val="28"/>
          <w:szCs w:val="28"/>
        </w:rPr>
        <w:t xml:space="preserve">СОВЕТА ДЕПУТАТОВ МУНИЦИПАЛЬНОГО ОБРАЗОВАНИЯ </w:t>
      </w:r>
    </w:p>
    <w:p w:rsidR="00251AD7" w:rsidRPr="00A828F2" w:rsidRDefault="00251AD7" w:rsidP="00251AD7">
      <w:pPr>
        <w:ind w:left="-540"/>
        <w:jc w:val="center"/>
        <w:rPr>
          <w:b/>
          <w:bCs/>
          <w:sz w:val="28"/>
          <w:szCs w:val="28"/>
        </w:rPr>
      </w:pPr>
      <w:r w:rsidRPr="00A828F2">
        <w:rPr>
          <w:b/>
          <w:bCs/>
          <w:sz w:val="28"/>
          <w:szCs w:val="28"/>
        </w:rPr>
        <w:t xml:space="preserve">«МУНИЦИПАЛЬНЫЙ ОКРУГ ГЛАЗОВСКИЙ РАЙОН </w:t>
      </w:r>
    </w:p>
    <w:p w:rsidR="00251AD7" w:rsidRPr="00A828F2" w:rsidRDefault="00251AD7" w:rsidP="00251AD7">
      <w:pPr>
        <w:ind w:left="-540"/>
        <w:jc w:val="center"/>
        <w:rPr>
          <w:b/>
          <w:bCs/>
          <w:sz w:val="28"/>
          <w:szCs w:val="28"/>
        </w:rPr>
      </w:pPr>
      <w:r w:rsidRPr="00A828F2">
        <w:rPr>
          <w:b/>
          <w:bCs/>
          <w:sz w:val="28"/>
          <w:szCs w:val="28"/>
        </w:rPr>
        <w:t xml:space="preserve">УДМУРТСКОЙ РЕСПУБЛИКИ» </w:t>
      </w:r>
    </w:p>
    <w:p w:rsidR="00251AD7" w:rsidRPr="00A828F2" w:rsidRDefault="00251AD7" w:rsidP="00251AD7">
      <w:pPr>
        <w:ind w:left="-540"/>
        <w:jc w:val="center"/>
        <w:rPr>
          <w:b/>
          <w:bCs/>
          <w:sz w:val="20"/>
          <w:szCs w:val="20"/>
        </w:rPr>
      </w:pPr>
    </w:p>
    <w:p w:rsidR="00251AD7" w:rsidRPr="007F70B8" w:rsidRDefault="00251AD7" w:rsidP="00251AD7">
      <w:pPr>
        <w:jc w:val="center"/>
        <w:rPr>
          <w:b/>
        </w:rPr>
      </w:pPr>
      <w:r w:rsidRPr="007F70B8">
        <w:rPr>
          <w:b/>
        </w:rPr>
        <w:t>О внесении изменений в решение</w:t>
      </w:r>
      <w:r>
        <w:rPr>
          <w:b/>
        </w:rPr>
        <w:t xml:space="preserve"> </w:t>
      </w:r>
      <w:r w:rsidRPr="007F70B8">
        <w:rPr>
          <w:b/>
        </w:rPr>
        <w:t>Совета депутатов муниципального</w:t>
      </w:r>
      <w:r>
        <w:rPr>
          <w:b/>
        </w:rPr>
        <w:t xml:space="preserve"> </w:t>
      </w:r>
      <w:r w:rsidRPr="007F70B8">
        <w:rPr>
          <w:b/>
        </w:rPr>
        <w:t xml:space="preserve">образования </w:t>
      </w:r>
      <w:r>
        <w:rPr>
          <w:b/>
        </w:rPr>
        <w:t xml:space="preserve">«Октябрьское» </w:t>
      </w:r>
      <w:r w:rsidRPr="007F70B8">
        <w:rPr>
          <w:b/>
        </w:rPr>
        <w:t>от 24.12.2020 №188 «О бюджете</w:t>
      </w:r>
      <w:r>
        <w:rPr>
          <w:b/>
        </w:rPr>
        <w:t xml:space="preserve"> </w:t>
      </w:r>
      <w:r w:rsidRPr="007F70B8">
        <w:rPr>
          <w:b/>
        </w:rPr>
        <w:t>муниципального образования «Октябрьское»</w:t>
      </w:r>
      <w:r>
        <w:rPr>
          <w:b/>
        </w:rPr>
        <w:t xml:space="preserve"> </w:t>
      </w:r>
      <w:r w:rsidRPr="007F70B8">
        <w:rPr>
          <w:b/>
        </w:rPr>
        <w:t>на 2021 год и</w:t>
      </w:r>
      <w:r>
        <w:rPr>
          <w:b/>
        </w:rPr>
        <w:t xml:space="preserve"> на</w:t>
      </w:r>
      <w:r w:rsidRPr="007F70B8">
        <w:rPr>
          <w:b/>
        </w:rPr>
        <w:t xml:space="preserve"> плановый период 2022 и 2023 годов»</w:t>
      </w:r>
    </w:p>
    <w:p w:rsidR="00251AD7" w:rsidRDefault="00251AD7" w:rsidP="00251AD7">
      <w:pPr>
        <w:jc w:val="center"/>
        <w:rPr>
          <w:b/>
        </w:rPr>
      </w:pPr>
      <w:proofErr w:type="gramStart"/>
      <w:r>
        <w:rPr>
          <w:b/>
        </w:rPr>
        <w:t xml:space="preserve">(в редакции решений Совета депутатов муниципального образования «Октябрьское» </w:t>
      </w:r>
      <w:r w:rsidRPr="007F70B8">
        <w:rPr>
          <w:b/>
        </w:rPr>
        <w:t>от 11.03.2021№205, от 08.04.2021№208,</w:t>
      </w:r>
      <w:r>
        <w:rPr>
          <w:b/>
        </w:rPr>
        <w:t xml:space="preserve"> от 29.04.2021 №217, от 24.06.2021 №221, </w:t>
      </w:r>
      <w:proofErr w:type="gramEnd"/>
    </w:p>
    <w:p w:rsidR="00251AD7" w:rsidRDefault="00251AD7" w:rsidP="00251AD7">
      <w:pPr>
        <w:jc w:val="center"/>
        <w:rPr>
          <w:b/>
        </w:rPr>
      </w:pPr>
      <w:r>
        <w:rPr>
          <w:b/>
        </w:rPr>
        <w:t xml:space="preserve">от 13.08.2021 №225, от 15.09.2021 №226, в редакции решений Совета депутатов муниципального образования </w:t>
      </w:r>
      <w:r w:rsidRPr="00A4276B">
        <w:rPr>
          <w:b/>
        </w:rPr>
        <w:t xml:space="preserve">«Муниципальный округ Глазовский район </w:t>
      </w:r>
    </w:p>
    <w:p w:rsidR="00251AD7" w:rsidRPr="00DC09C6" w:rsidRDefault="00251AD7" w:rsidP="00251AD7">
      <w:pPr>
        <w:jc w:val="center"/>
        <w:rPr>
          <w:b/>
        </w:rPr>
      </w:pPr>
      <w:proofErr w:type="gramStart"/>
      <w:r w:rsidRPr="00A4276B">
        <w:rPr>
          <w:b/>
        </w:rPr>
        <w:t>Удмуртской Республики» от 28.09.2021 №</w:t>
      </w:r>
      <w:r>
        <w:rPr>
          <w:b/>
        </w:rPr>
        <w:t>30, от 28.10.2021 №46, 02.12.2021 №86)</w:t>
      </w:r>
      <w:proofErr w:type="gramEnd"/>
    </w:p>
    <w:p w:rsidR="00251AD7" w:rsidRPr="00876403" w:rsidRDefault="00251AD7" w:rsidP="00251AD7">
      <w:pPr>
        <w:rPr>
          <w:b/>
          <w:highlight w:val="red"/>
        </w:rPr>
      </w:pPr>
    </w:p>
    <w:p w:rsidR="00251AD7" w:rsidRPr="00435CF4" w:rsidRDefault="00251AD7" w:rsidP="00251AD7">
      <w:r w:rsidRPr="00435CF4">
        <w:t xml:space="preserve">Принято </w:t>
      </w:r>
    </w:p>
    <w:p w:rsidR="00251AD7" w:rsidRPr="00435CF4" w:rsidRDefault="00251AD7" w:rsidP="00251AD7">
      <w:r w:rsidRPr="00435CF4">
        <w:t xml:space="preserve">Советом депутатов муниципального образования </w:t>
      </w:r>
    </w:p>
    <w:p w:rsidR="00251AD7" w:rsidRPr="00435CF4" w:rsidRDefault="00251AD7" w:rsidP="00251AD7">
      <w:r w:rsidRPr="00435CF4">
        <w:t xml:space="preserve">«Муниципальный округ Глазовский район                                        </w:t>
      </w:r>
    </w:p>
    <w:p w:rsidR="00251AD7" w:rsidRPr="00435CF4" w:rsidRDefault="00251AD7" w:rsidP="00251AD7">
      <w:r w:rsidRPr="00435CF4">
        <w:t xml:space="preserve">Удмуртской Республики» первого созыва                    </w:t>
      </w:r>
      <w:r>
        <w:t xml:space="preserve">                               </w:t>
      </w:r>
      <w:r w:rsidRPr="00435CF4">
        <w:t xml:space="preserve">  </w:t>
      </w:r>
      <w:r>
        <w:t>23 декабря</w:t>
      </w:r>
      <w:r w:rsidRPr="00435CF4">
        <w:t xml:space="preserve"> 2021 года</w:t>
      </w:r>
    </w:p>
    <w:p w:rsidR="00251AD7" w:rsidRPr="00C00185" w:rsidRDefault="00251AD7" w:rsidP="00251AD7">
      <w:pPr>
        <w:rPr>
          <w:b/>
          <w:highlight w:val="red"/>
        </w:rPr>
      </w:pPr>
    </w:p>
    <w:p w:rsidR="00251AD7" w:rsidRPr="00DC09C6" w:rsidRDefault="00251AD7" w:rsidP="00251AD7">
      <w:pPr>
        <w:jc w:val="both"/>
      </w:pPr>
    </w:p>
    <w:p w:rsidR="00251AD7" w:rsidRDefault="00251AD7" w:rsidP="00251AD7">
      <w:pPr>
        <w:ind w:firstLine="567"/>
        <w:jc w:val="both"/>
        <w:rPr>
          <w:b/>
        </w:rPr>
      </w:pPr>
      <w:proofErr w:type="gramStart"/>
      <w:r w:rsidRPr="00DC09C6">
        <w:t>Руководствуясь Бюджетным кодексом Российской Федерации,</w:t>
      </w:r>
      <w:r>
        <w:t xml:space="preserve"> </w:t>
      </w:r>
      <w:r w:rsidRPr="00AC46F9">
        <w:rPr>
          <w:rFonts w:eastAsia="Calibri"/>
          <w:lang w:eastAsia="en-US"/>
        </w:rPr>
        <w:t>Законом Удмуртск</w:t>
      </w:r>
      <w:r>
        <w:rPr>
          <w:rFonts w:eastAsia="Calibri"/>
          <w:lang w:eastAsia="en-US"/>
        </w:rPr>
        <w:t>ой Республики от 29.04.2021</w:t>
      </w:r>
      <w:r w:rsidRPr="00AC46F9">
        <w:rPr>
          <w:rFonts w:eastAsia="Calibri"/>
          <w:lang w:eastAsia="en-US"/>
        </w:rPr>
        <w:t xml:space="preserve">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Pr>
          <w:rFonts w:eastAsia="Calibri"/>
          <w:lang w:eastAsia="en-US"/>
        </w:rPr>
        <w:t xml:space="preserve">, </w:t>
      </w:r>
      <w:r>
        <w:t>п.1 ст. 4.1 Закона Удмуртской Республики от 20.09.2021 №94-РЗ «</w:t>
      </w:r>
      <w:r w:rsidRPr="00AC46F9">
        <w:t>О внесении изменений</w:t>
      </w:r>
      <w:r>
        <w:t xml:space="preserve"> в Закон Удмуртской Республики «</w:t>
      </w:r>
      <w:r w:rsidRPr="00AC46F9">
        <w:t>Об отдельных вопросах, связанных с образованием на территории Удмуртской Р</w:t>
      </w:r>
      <w:r>
        <w:t>еспублики муниципальных округов</w:t>
      </w:r>
      <w:proofErr w:type="gramEnd"/>
      <w:r>
        <w:t>»,</w:t>
      </w:r>
      <w:r w:rsidRPr="00DC09C6">
        <w:t xml:space="preserve"> Уставом муниципального образования «Октябрьское», Положением о бюджетном процессе в муниципальном образовании «Октябрьское»</w:t>
      </w:r>
      <w:r>
        <w:t xml:space="preserve">, </w:t>
      </w:r>
      <w:r w:rsidRPr="00DC09C6">
        <w:rPr>
          <w:b/>
        </w:rPr>
        <w:t>Совет депутатов муниципального образования «</w:t>
      </w:r>
      <w:r>
        <w:rPr>
          <w:b/>
        </w:rPr>
        <w:t>Муниципальный округ Глазовский район Удмуртской Республики</w:t>
      </w:r>
      <w:r w:rsidRPr="00DC09C6">
        <w:rPr>
          <w:b/>
        </w:rPr>
        <w:t>» РЕШИЛ:</w:t>
      </w:r>
    </w:p>
    <w:p w:rsidR="00251AD7" w:rsidRPr="00DC09C6" w:rsidRDefault="00251AD7" w:rsidP="00251AD7">
      <w:pPr>
        <w:ind w:firstLine="567"/>
        <w:jc w:val="both"/>
      </w:pPr>
    </w:p>
    <w:p w:rsidR="00251AD7" w:rsidRPr="007F70B8" w:rsidRDefault="00251AD7" w:rsidP="00251AD7">
      <w:pPr>
        <w:ind w:firstLine="709"/>
        <w:jc w:val="both"/>
      </w:pPr>
      <w:r w:rsidRPr="00DC09C6">
        <w:t xml:space="preserve">1. </w:t>
      </w:r>
      <w:proofErr w:type="gramStart"/>
      <w:r w:rsidRPr="00DC09C6">
        <w:t xml:space="preserve">Внести </w:t>
      </w:r>
      <w:r w:rsidRPr="007F70B8">
        <w:t xml:space="preserve">следующие изменения в решение </w:t>
      </w:r>
      <w:r>
        <w:t>Совета депутатов муниципального образования «Октябрьское» от 24.12.2020 №188 «О бюджете муниципального образования «Октябрьское» на 2021 год и на плановый период 2022 и 2023 годов» (в редакции решений Совета депутатов муниципального образования «Октябрьское» от 11.03.2021 №205, от 08.04.2021 №208, от 29.04.2021 №217, от 24.06.2021 №221, от 13.08.2021 №225, от 15.09.2021 №226, в редакции решения Совета депутатов</w:t>
      </w:r>
      <w:proofErr w:type="gramEnd"/>
      <w:r>
        <w:t xml:space="preserve"> муниципального образования «Муниципальный округ Глазовский район Удмуртской Республики» от 28.09.2021 №30, от 28.10.2021 №46, 02.12.2021 №86):</w:t>
      </w:r>
    </w:p>
    <w:p w:rsidR="00251AD7" w:rsidRPr="00D03676" w:rsidRDefault="00251AD7" w:rsidP="00251AD7">
      <w:pPr>
        <w:ind w:firstLine="709"/>
        <w:jc w:val="both"/>
      </w:pPr>
      <w:r w:rsidRPr="00D03676">
        <w:t>1.</w:t>
      </w:r>
      <w:r>
        <w:t>1</w:t>
      </w:r>
      <w:r w:rsidRPr="00D03676">
        <w:t xml:space="preserve">. </w:t>
      </w:r>
      <w:proofErr w:type="gramStart"/>
      <w:r w:rsidRPr="00D03676">
        <w:t>В связи с перераспределением бюджетных ассигнований с бюджета муниципального образования «Глазовский район» в бюджет муниципального образования «</w:t>
      </w:r>
      <w:r>
        <w:t>Октябрь</w:t>
      </w:r>
      <w:r w:rsidRPr="00D03676">
        <w:t xml:space="preserve">ское», в соответствии с решением сессии Совета депутатов муниципального образования «Муниципальный округ Глазовский район Удмуртской Республики» от 23.12.2021 </w:t>
      </w:r>
      <w:r>
        <w:t>№93</w:t>
      </w:r>
      <w:r w:rsidRPr="00D03676">
        <w:t xml:space="preserve"> «О внесении изменений в решение совета депутатов муниципального образования «Гл</w:t>
      </w:r>
      <w:r>
        <w:t>азовский район» от 22.12.2020 №</w:t>
      </w:r>
      <w:r w:rsidRPr="00D03676">
        <w:t>422 «О бюджете муниципального образования «Глазовский район на 2021 год и на</w:t>
      </w:r>
      <w:proofErr w:type="gramEnd"/>
      <w:r w:rsidRPr="00D03676">
        <w:t xml:space="preserve"> </w:t>
      </w:r>
      <w:proofErr w:type="gramStart"/>
      <w:r w:rsidRPr="00D03676">
        <w:t xml:space="preserve">плановый период 2022 и 2023 годов» (в </w:t>
      </w:r>
      <w:r w:rsidRPr="00D03676">
        <w:lastRenderedPageBreak/>
        <w:t xml:space="preserve">редакции решений сессии Совета депутатов муниципального образования «Глазовский </w:t>
      </w:r>
      <w:r>
        <w:t>район» от 02.02.2021 №445, от 03.03.2021 №450, от 01.04.2021 №</w:t>
      </w:r>
      <w:r w:rsidRPr="00D03676">
        <w:t>456, от 04.05.202</w:t>
      </w:r>
      <w:r>
        <w:t>1 №</w:t>
      </w:r>
      <w:r w:rsidRPr="00D03676">
        <w:t>471, от 27</w:t>
      </w:r>
      <w:r>
        <w:t>.05.2021 №476, от 30.06.2021 №</w:t>
      </w:r>
      <w:r w:rsidRPr="00D03676">
        <w:t>478, от 29</w:t>
      </w:r>
      <w:r>
        <w:t>.07.2021 №479, от 13.08.2021 №</w:t>
      </w:r>
      <w:r w:rsidRPr="00D03676">
        <w:t>481, от 10.09.2021 №484, в редакции решений сессии Совета депутатов муниципального образования «Муниципальный округ Глазовский район Удмуртской Республики» от 28.09.202</w:t>
      </w:r>
      <w:r>
        <w:t>1 №26</w:t>
      </w:r>
      <w:proofErr w:type="gramEnd"/>
      <w:r>
        <w:t xml:space="preserve">, от 28.10.2021 №51, от </w:t>
      </w:r>
      <w:r w:rsidRPr="00D03676">
        <w:t>02.12.2021 №79):</w:t>
      </w:r>
    </w:p>
    <w:p w:rsidR="00251AD7" w:rsidRPr="00D03676" w:rsidRDefault="00251AD7" w:rsidP="00251AD7">
      <w:pPr>
        <w:ind w:firstLine="709"/>
        <w:jc w:val="both"/>
      </w:pPr>
      <w:r w:rsidRPr="00D03676">
        <w:t>1.</w:t>
      </w:r>
      <w:r>
        <w:t>1</w:t>
      </w:r>
      <w:r w:rsidRPr="00D03676">
        <w:t xml:space="preserve">.1. Увеличить доходную часть бюджета </w:t>
      </w:r>
      <w:r>
        <w:t>муниципального образования</w:t>
      </w:r>
      <w:r w:rsidRPr="00D03676">
        <w:t xml:space="preserve"> «</w:t>
      </w:r>
      <w:r>
        <w:t>Октябрь</w:t>
      </w:r>
      <w:r w:rsidRPr="00D03676">
        <w:t xml:space="preserve">ское» на </w:t>
      </w:r>
      <w:r>
        <w:t>40,7</w:t>
      </w:r>
      <w:r w:rsidRPr="00D03676">
        <w:t xml:space="preserve"> тыс. руб.:</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920"/>
        <w:gridCol w:w="1275"/>
      </w:tblGrid>
      <w:tr w:rsidR="00251AD7" w:rsidRPr="00D03676"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D03676" w:rsidRDefault="00251AD7" w:rsidP="006C1ED0">
            <w:pPr>
              <w:spacing w:line="276" w:lineRule="auto"/>
              <w:jc w:val="center"/>
              <w:rPr>
                <w:b/>
                <w:lang w:eastAsia="en-US"/>
              </w:rPr>
            </w:pPr>
            <w:r w:rsidRPr="00D03676">
              <w:rPr>
                <w:b/>
                <w:lang w:eastAsia="en-US"/>
              </w:rPr>
              <w:t>№</w:t>
            </w:r>
          </w:p>
          <w:p w:rsidR="00251AD7" w:rsidRPr="00D03676" w:rsidRDefault="00251AD7" w:rsidP="006C1ED0">
            <w:pPr>
              <w:spacing w:line="276" w:lineRule="auto"/>
              <w:jc w:val="center"/>
              <w:rPr>
                <w:b/>
                <w:lang w:eastAsia="en-US"/>
              </w:rPr>
            </w:pPr>
            <w:proofErr w:type="gramStart"/>
            <w:r w:rsidRPr="00D03676">
              <w:rPr>
                <w:b/>
                <w:lang w:eastAsia="en-US"/>
              </w:rPr>
              <w:t>п</w:t>
            </w:r>
            <w:proofErr w:type="gramEnd"/>
            <w:r w:rsidRPr="00D03676">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D03676" w:rsidRDefault="00251AD7" w:rsidP="006C1ED0">
            <w:pPr>
              <w:spacing w:line="276" w:lineRule="auto"/>
              <w:jc w:val="center"/>
              <w:rPr>
                <w:b/>
                <w:lang w:eastAsia="en-US"/>
              </w:rPr>
            </w:pPr>
            <w:r w:rsidRPr="00D03676">
              <w:rPr>
                <w:b/>
                <w:lang w:eastAsia="en-US"/>
              </w:rPr>
              <w:t>Наименование</w:t>
            </w:r>
          </w:p>
        </w:tc>
        <w:tc>
          <w:tcPr>
            <w:tcW w:w="2920" w:type="dxa"/>
            <w:tcBorders>
              <w:top w:val="single" w:sz="4" w:space="0" w:color="auto"/>
              <w:left w:val="single" w:sz="4" w:space="0" w:color="auto"/>
              <w:bottom w:val="single" w:sz="4" w:space="0" w:color="auto"/>
              <w:right w:val="single" w:sz="4" w:space="0" w:color="auto"/>
            </w:tcBorders>
            <w:vAlign w:val="center"/>
            <w:hideMark/>
          </w:tcPr>
          <w:p w:rsidR="00251AD7" w:rsidRPr="00D03676" w:rsidRDefault="00251AD7" w:rsidP="006C1ED0">
            <w:pPr>
              <w:spacing w:line="276" w:lineRule="auto"/>
              <w:jc w:val="center"/>
              <w:rPr>
                <w:b/>
                <w:lang w:eastAsia="en-US"/>
              </w:rPr>
            </w:pPr>
            <w:r w:rsidRPr="00D03676">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D03676" w:rsidRDefault="00251AD7" w:rsidP="006C1ED0">
            <w:pPr>
              <w:spacing w:line="276" w:lineRule="auto"/>
              <w:jc w:val="center"/>
              <w:rPr>
                <w:b/>
                <w:lang w:eastAsia="en-US"/>
              </w:rPr>
            </w:pPr>
            <w:r w:rsidRPr="00D03676">
              <w:rPr>
                <w:b/>
                <w:lang w:eastAsia="en-US"/>
              </w:rPr>
              <w:t>Сумма,</w:t>
            </w:r>
          </w:p>
          <w:p w:rsidR="00251AD7" w:rsidRPr="00D03676" w:rsidRDefault="00251AD7" w:rsidP="006C1ED0">
            <w:pPr>
              <w:spacing w:line="276" w:lineRule="auto"/>
              <w:jc w:val="center"/>
              <w:rPr>
                <w:b/>
                <w:lang w:eastAsia="en-US"/>
              </w:rPr>
            </w:pPr>
            <w:r w:rsidRPr="00D03676">
              <w:rPr>
                <w:b/>
                <w:lang w:eastAsia="en-US"/>
              </w:rPr>
              <w:t>тыс. руб.</w:t>
            </w:r>
          </w:p>
        </w:tc>
      </w:tr>
      <w:tr w:rsidR="00251AD7" w:rsidRPr="00D03676" w:rsidTr="006C1ED0">
        <w:tc>
          <w:tcPr>
            <w:tcW w:w="648"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rPr>
                <w:lang w:eastAsia="en-US"/>
              </w:rPr>
            </w:pPr>
            <w:r w:rsidRPr="00D03676">
              <w:rPr>
                <w:lang w:eastAsia="en-US"/>
              </w:rPr>
              <w:t>1.</w:t>
            </w:r>
          </w:p>
        </w:tc>
        <w:tc>
          <w:tcPr>
            <w:tcW w:w="4881"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rPr>
                <w:lang w:eastAsia="en-US"/>
              </w:rPr>
            </w:pPr>
            <w:r w:rsidRPr="00D03676">
              <w:rPr>
                <w:lang w:eastAsia="en-US"/>
              </w:rPr>
              <w:t>Дотации бюджетам сельских поселений на поддержку мер по обеспечению сбалансированности бюджетов</w:t>
            </w:r>
          </w:p>
        </w:tc>
        <w:tc>
          <w:tcPr>
            <w:tcW w:w="2920" w:type="dxa"/>
            <w:tcBorders>
              <w:top w:val="single" w:sz="4" w:space="0" w:color="auto"/>
              <w:left w:val="single" w:sz="4" w:space="0" w:color="auto"/>
              <w:bottom w:val="single" w:sz="4" w:space="0" w:color="auto"/>
              <w:right w:val="single" w:sz="4" w:space="0" w:color="auto"/>
            </w:tcBorders>
            <w:vAlign w:val="center"/>
            <w:hideMark/>
          </w:tcPr>
          <w:p w:rsidR="00251AD7" w:rsidRPr="00D03676" w:rsidRDefault="00251AD7" w:rsidP="006C1ED0">
            <w:pPr>
              <w:spacing w:line="276" w:lineRule="auto"/>
              <w:jc w:val="center"/>
              <w:rPr>
                <w:lang w:eastAsia="en-US"/>
              </w:rPr>
            </w:pPr>
            <w:r w:rsidRPr="00D03676">
              <w:rPr>
                <w:lang w:eastAsia="en-US"/>
              </w:rPr>
              <w:t>21</w:t>
            </w:r>
            <w:r>
              <w:rPr>
                <w:lang w:eastAsia="en-US"/>
              </w:rPr>
              <w:t>8</w:t>
            </w:r>
            <w:r w:rsidRPr="00D03676">
              <w:rPr>
                <w:lang w:eastAsia="en-US"/>
              </w:rPr>
              <w:t>20215002100000150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D03676" w:rsidRDefault="00251AD7" w:rsidP="006C1ED0">
            <w:pPr>
              <w:spacing w:line="276" w:lineRule="auto"/>
              <w:jc w:val="center"/>
              <w:rPr>
                <w:lang w:eastAsia="en-US"/>
              </w:rPr>
            </w:pPr>
            <w:r>
              <w:rPr>
                <w:lang w:eastAsia="en-US"/>
              </w:rPr>
              <w:t>40,7</w:t>
            </w:r>
          </w:p>
        </w:tc>
      </w:tr>
    </w:tbl>
    <w:p w:rsidR="00251AD7" w:rsidRPr="00D03676" w:rsidRDefault="00251AD7" w:rsidP="00251AD7">
      <w:pPr>
        <w:ind w:firstLine="708"/>
        <w:jc w:val="both"/>
        <w:rPr>
          <w:highlight w:val="yellow"/>
        </w:rPr>
      </w:pPr>
      <w:r w:rsidRPr="00D03676">
        <w:rPr>
          <w:highlight w:val="yellow"/>
        </w:rPr>
        <w:t xml:space="preserve"> </w:t>
      </w:r>
    </w:p>
    <w:p w:rsidR="00251AD7" w:rsidRPr="00D03676" w:rsidRDefault="00251AD7" w:rsidP="00251AD7">
      <w:pPr>
        <w:ind w:firstLine="709"/>
        <w:jc w:val="both"/>
      </w:pPr>
      <w:r w:rsidRPr="00D03676">
        <w:t>1.</w:t>
      </w:r>
      <w:r>
        <w:t>1</w:t>
      </w:r>
      <w:r w:rsidRPr="00D03676">
        <w:t xml:space="preserve">.2. Увеличить расходную часть бюджета </w:t>
      </w:r>
      <w:r>
        <w:t>муниципального образования</w:t>
      </w:r>
      <w:r w:rsidRPr="00D03676">
        <w:t xml:space="preserve"> «</w:t>
      </w:r>
      <w:r>
        <w:t>Октябрь</w:t>
      </w:r>
      <w:r w:rsidRPr="00D03676">
        <w:t xml:space="preserve">ское» на </w:t>
      </w:r>
      <w:r>
        <w:t>40,7</w:t>
      </w:r>
      <w:r w:rsidRPr="00D03676">
        <w:t xml:space="preserve"> тыс. руб. по следующим направлениям: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6"/>
        <w:gridCol w:w="3236"/>
        <w:gridCol w:w="1300"/>
      </w:tblGrid>
      <w:tr w:rsidR="00251AD7" w:rsidRPr="00D03676" w:rsidTr="006C1ED0">
        <w:trPr>
          <w:trHeight w:val="663"/>
        </w:trPr>
        <w:tc>
          <w:tcPr>
            <w:tcW w:w="567"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jc w:val="center"/>
              <w:rPr>
                <w:b/>
                <w:lang w:eastAsia="en-US"/>
              </w:rPr>
            </w:pPr>
            <w:r w:rsidRPr="00D03676">
              <w:rPr>
                <w:b/>
                <w:lang w:eastAsia="en-US"/>
              </w:rPr>
              <w:t>№</w:t>
            </w:r>
          </w:p>
          <w:p w:rsidR="00251AD7" w:rsidRPr="00D03676" w:rsidRDefault="00251AD7" w:rsidP="006C1ED0">
            <w:pPr>
              <w:spacing w:line="276" w:lineRule="auto"/>
              <w:jc w:val="center"/>
              <w:rPr>
                <w:b/>
                <w:lang w:eastAsia="en-US"/>
              </w:rPr>
            </w:pPr>
            <w:proofErr w:type="gramStart"/>
            <w:r w:rsidRPr="00D03676">
              <w:rPr>
                <w:b/>
                <w:lang w:eastAsia="en-US"/>
              </w:rPr>
              <w:t>п</w:t>
            </w:r>
            <w:proofErr w:type="gramEnd"/>
            <w:r w:rsidRPr="00D03676">
              <w:rPr>
                <w:b/>
                <w:lang w:eastAsia="en-US"/>
              </w:rPr>
              <w:t>/п</w:t>
            </w:r>
          </w:p>
        </w:tc>
        <w:tc>
          <w:tcPr>
            <w:tcW w:w="4536"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jc w:val="center"/>
              <w:rPr>
                <w:b/>
                <w:lang w:eastAsia="en-US"/>
              </w:rPr>
            </w:pPr>
            <w:r w:rsidRPr="00D03676">
              <w:rPr>
                <w:b/>
                <w:lang w:eastAsia="en-US"/>
              </w:rPr>
              <w:t>Направление использования</w:t>
            </w:r>
          </w:p>
        </w:tc>
        <w:tc>
          <w:tcPr>
            <w:tcW w:w="3236"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jc w:val="center"/>
              <w:rPr>
                <w:b/>
                <w:lang w:eastAsia="en-US"/>
              </w:rPr>
            </w:pPr>
            <w:r w:rsidRPr="00D03676">
              <w:rPr>
                <w:b/>
                <w:lang w:eastAsia="en-US"/>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jc w:val="center"/>
              <w:rPr>
                <w:b/>
                <w:lang w:eastAsia="en-US"/>
              </w:rPr>
            </w:pPr>
            <w:r w:rsidRPr="00D03676">
              <w:rPr>
                <w:b/>
                <w:lang w:eastAsia="en-US"/>
              </w:rPr>
              <w:t xml:space="preserve">Сумма, </w:t>
            </w:r>
          </w:p>
          <w:p w:rsidR="00251AD7" w:rsidRPr="00D03676" w:rsidRDefault="00251AD7" w:rsidP="006C1ED0">
            <w:pPr>
              <w:spacing w:line="276" w:lineRule="auto"/>
              <w:jc w:val="center"/>
              <w:rPr>
                <w:b/>
                <w:lang w:eastAsia="en-US"/>
              </w:rPr>
            </w:pPr>
            <w:r w:rsidRPr="00D03676">
              <w:rPr>
                <w:b/>
                <w:lang w:eastAsia="en-US"/>
              </w:rPr>
              <w:t>тыс. руб.</w:t>
            </w:r>
          </w:p>
        </w:tc>
      </w:tr>
      <w:tr w:rsidR="00251AD7" w:rsidRPr="00D03676" w:rsidTr="006C1ED0">
        <w:trPr>
          <w:trHeight w:val="317"/>
        </w:trPr>
        <w:tc>
          <w:tcPr>
            <w:tcW w:w="567"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jc w:val="center"/>
              <w:rPr>
                <w:lang w:eastAsia="en-US"/>
              </w:rPr>
            </w:pPr>
            <w:r w:rsidRPr="00D03676">
              <w:rPr>
                <w:lang w:eastAsia="en-US"/>
              </w:rPr>
              <w:t>1.</w:t>
            </w:r>
          </w:p>
        </w:tc>
        <w:tc>
          <w:tcPr>
            <w:tcW w:w="4536"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rPr>
                <w:lang w:eastAsia="en-US"/>
              </w:rPr>
            </w:pPr>
            <w:r w:rsidRPr="00D03676">
              <w:rPr>
                <w:lang w:eastAsia="en-US"/>
              </w:rPr>
              <w:t>Аппарат. Оплата труда</w:t>
            </w:r>
          </w:p>
        </w:tc>
        <w:tc>
          <w:tcPr>
            <w:tcW w:w="3236"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jc w:val="center"/>
              <w:rPr>
                <w:lang w:eastAsia="en-US"/>
              </w:rPr>
            </w:pPr>
            <w:r w:rsidRPr="00D03676">
              <w:rPr>
                <w:lang w:eastAsia="en-US"/>
              </w:rPr>
              <w:t>21</w:t>
            </w:r>
            <w:r>
              <w:rPr>
                <w:lang w:eastAsia="en-US"/>
              </w:rPr>
              <w:t>8</w:t>
            </w:r>
            <w:r w:rsidRPr="00D03676">
              <w:rPr>
                <w:lang w:eastAsia="en-US"/>
              </w:rPr>
              <w:t xml:space="preserve"> 0104 9900060030 121</w:t>
            </w:r>
          </w:p>
        </w:tc>
        <w:tc>
          <w:tcPr>
            <w:tcW w:w="1300"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jc w:val="center"/>
              <w:rPr>
                <w:lang w:eastAsia="en-US"/>
              </w:rPr>
            </w:pPr>
            <w:r>
              <w:rPr>
                <w:lang w:eastAsia="en-US"/>
              </w:rPr>
              <w:t>13,0</w:t>
            </w:r>
          </w:p>
        </w:tc>
      </w:tr>
      <w:tr w:rsidR="00251AD7" w:rsidRPr="00D03676" w:rsidTr="006C1ED0">
        <w:trPr>
          <w:trHeight w:val="317"/>
        </w:trPr>
        <w:tc>
          <w:tcPr>
            <w:tcW w:w="567"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jc w:val="center"/>
              <w:rPr>
                <w:lang w:eastAsia="en-US"/>
              </w:rPr>
            </w:pPr>
            <w:r w:rsidRPr="00D03676">
              <w:rPr>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rPr>
                <w:lang w:eastAsia="en-US"/>
              </w:rPr>
            </w:pPr>
            <w:r w:rsidRPr="00D03676">
              <w:rPr>
                <w:lang w:eastAsia="en-US"/>
              </w:rPr>
              <w:t>Аппарат. Начисления по оплате труда</w:t>
            </w:r>
          </w:p>
        </w:tc>
        <w:tc>
          <w:tcPr>
            <w:tcW w:w="3236"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jc w:val="center"/>
              <w:rPr>
                <w:lang w:eastAsia="en-US"/>
              </w:rPr>
            </w:pPr>
            <w:r w:rsidRPr="00D03676">
              <w:rPr>
                <w:lang w:eastAsia="en-US"/>
              </w:rPr>
              <w:t>21</w:t>
            </w:r>
            <w:r>
              <w:rPr>
                <w:lang w:eastAsia="en-US"/>
              </w:rPr>
              <w:t>8</w:t>
            </w:r>
            <w:r w:rsidRPr="00D03676">
              <w:rPr>
                <w:lang w:eastAsia="en-US"/>
              </w:rPr>
              <w:t xml:space="preserve"> 0104 9900060030 129</w:t>
            </w:r>
          </w:p>
        </w:tc>
        <w:tc>
          <w:tcPr>
            <w:tcW w:w="1300"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jc w:val="center"/>
              <w:rPr>
                <w:lang w:eastAsia="en-US"/>
              </w:rPr>
            </w:pPr>
            <w:r>
              <w:rPr>
                <w:lang w:eastAsia="en-US"/>
              </w:rPr>
              <w:t>20</w:t>
            </w:r>
            <w:r w:rsidRPr="00D03676">
              <w:rPr>
                <w:lang w:eastAsia="en-US"/>
              </w:rPr>
              <w:t>,0</w:t>
            </w:r>
          </w:p>
        </w:tc>
      </w:tr>
      <w:tr w:rsidR="00251AD7" w:rsidRPr="00D03676" w:rsidTr="006C1ED0">
        <w:trPr>
          <w:trHeight w:val="317"/>
        </w:trPr>
        <w:tc>
          <w:tcPr>
            <w:tcW w:w="567" w:type="dxa"/>
            <w:tcBorders>
              <w:top w:val="single" w:sz="4" w:space="0" w:color="auto"/>
              <w:left w:val="single" w:sz="4" w:space="0" w:color="auto"/>
              <w:bottom w:val="single" w:sz="4" w:space="0" w:color="auto"/>
              <w:right w:val="single" w:sz="4" w:space="0" w:color="auto"/>
            </w:tcBorders>
          </w:tcPr>
          <w:p w:rsidR="00251AD7" w:rsidRPr="00D03676" w:rsidRDefault="00251AD7" w:rsidP="006C1ED0">
            <w:pPr>
              <w:spacing w:line="276" w:lineRule="auto"/>
              <w:jc w:val="center"/>
              <w:rPr>
                <w:lang w:eastAsia="en-US"/>
              </w:rPr>
            </w:pPr>
            <w:r>
              <w:rPr>
                <w:lang w:eastAsia="en-US"/>
              </w:rPr>
              <w:t>3.</w:t>
            </w:r>
          </w:p>
        </w:tc>
        <w:tc>
          <w:tcPr>
            <w:tcW w:w="4536" w:type="dxa"/>
            <w:tcBorders>
              <w:top w:val="single" w:sz="4" w:space="0" w:color="auto"/>
              <w:left w:val="single" w:sz="4" w:space="0" w:color="auto"/>
              <w:bottom w:val="single" w:sz="4" w:space="0" w:color="auto"/>
              <w:right w:val="single" w:sz="4" w:space="0" w:color="auto"/>
            </w:tcBorders>
          </w:tcPr>
          <w:p w:rsidR="00251AD7" w:rsidRPr="00D03676" w:rsidRDefault="00251AD7" w:rsidP="006C1ED0">
            <w:pPr>
              <w:spacing w:line="276" w:lineRule="auto"/>
              <w:rPr>
                <w:lang w:eastAsia="en-US"/>
              </w:rPr>
            </w:pPr>
            <w:r w:rsidRPr="008E4CB3">
              <w:rPr>
                <w:lang w:eastAsia="en-US"/>
              </w:rPr>
              <w:t>Налог на имущество организаций, находящихся в муниципальной собственности за счет средств местного бюджета</w:t>
            </w:r>
          </w:p>
        </w:tc>
        <w:tc>
          <w:tcPr>
            <w:tcW w:w="3236" w:type="dxa"/>
            <w:tcBorders>
              <w:top w:val="single" w:sz="4" w:space="0" w:color="auto"/>
              <w:left w:val="single" w:sz="4" w:space="0" w:color="auto"/>
              <w:bottom w:val="single" w:sz="4" w:space="0" w:color="auto"/>
              <w:right w:val="single" w:sz="4" w:space="0" w:color="auto"/>
            </w:tcBorders>
          </w:tcPr>
          <w:p w:rsidR="00251AD7" w:rsidRPr="00D03676" w:rsidRDefault="00251AD7" w:rsidP="006C1ED0">
            <w:pPr>
              <w:spacing w:line="276" w:lineRule="auto"/>
              <w:jc w:val="center"/>
              <w:rPr>
                <w:lang w:eastAsia="en-US"/>
              </w:rPr>
            </w:pPr>
            <w:r>
              <w:rPr>
                <w:lang w:eastAsia="en-US"/>
              </w:rPr>
              <w:t>218 0104 9900060620 851</w:t>
            </w:r>
          </w:p>
        </w:tc>
        <w:tc>
          <w:tcPr>
            <w:tcW w:w="130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7,7</w:t>
            </w:r>
          </w:p>
        </w:tc>
      </w:tr>
    </w:tbl>
    <w:p w:rsidR="00251AD7" w:rsidRDefault="00251AD7" w:rsidP="00251AD7">
      <w:pPr>
        <w:ind w:firstLine="709"/>
        <w:jc w:val="both"/>
      </w:pPr>
    </w:p>
    <w:p w:rsidR="00251AD7" w:rsidRPr="008C3F41" w:rsidRDefault="00251AD7" w:rsidP="00251AD7">
      <w:pPr>
        <w:ind w:firstLine="709"/>
        <w:jc w:val="both"/>
      </w:pPr>
      <w:r w:rsidRPr="008C3F41">
        <w:t>1.</w:t>
      </w:r>
      <w:r>
        <w:t>2</w:t>
      </w:r>
      <w:r w:rsidRPr="008C3F41">
        <w:t xml:space="preserve">. В связи с передачей части полномочий по содержанию дорог </w:t>
      </w:r>
      <w:proofErr w:type="spellStart"/>
      <w:r w:rsidRPr="008C3F41">
        <w:t>межпоселенческого</w:t>
      </w:r>
      <w:proofErr w:type="spellEnd"/>
      <w:r w:rsidRPr="008C3F41">
        <w:t xml:space="preserve"> и </w:t>
      </w:r>
      <w:proofErr w:type="spellStart"/>
      <w:r w:rsidRPr="008C3F41">
        <w:t>внутрипоселенческого</w:t>
      </w:r>
      <w:proofErr w:type="spellEnd"/>
      <w:r w:rsidRPr="008C3F41">
        <w:t xml:space="preserve"> назначения в 2021 году:</w:t>
      </w:r>
    </w:p>
    <w:p w:rsidR="00251AD7" w:rsidRPr="008C3F41" w:rsidRDefault="00251AD7" w:rsidP="00251AD7">
      <w:pPr>
        <w:ind w:firstLine="709"/>
        <w:jc w:val="both"/>
      </w:pPr>
      <w:r w:rsidRPr="008C3F41">
        <w:t>1.</w:t>
      </w:r>
      <w:r>
        <w:t>2</w:t>
      </w:r>
      <w:r w:rsidRPr="008C3F41">
        <w:t>.1.У</w:t>
      </w:r>
      <w:r>
        <w:t>величи</w:t>
      </w:r>
      <w:r w:rsidRPr="008C3F41">
        <w:t xml:space="preserve">ть доходную часть бюджета </w:t>
      </w:r>
      <w:r>
        <w:t>муниципального образования</w:t>
      </w:r>
      <w:r w:rsidRPr="008C3F41">
        <w:t xml:space="preserve"> «</w:t>
      </w:r>
      <w:r>
        <w:t>Октябрь</w:t>
      </w:r>
      <w:r w:rsidRPr="008C3F41">
        <w:t xml:space="preserve">ское» на </w:t>
      </w:r>
      <w:r>
        <w:t>92,0</w:t>
      </w:r>
      <w:r w:rsidRPr="008C3F41">
        <w:t xml:space="preserve"> тыс. руб.:</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779"/>
        <w:gridCol w:w="1275"/>
      </w:tblGrid>
      <w:tr w:rsidR="00251AD7" w:rsidRPr="008C3F41"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w:t>
            </w:r>
          </w:p>
          <w:p w:rsidR="00251AD7" w:rsidRPr="008C3F41" w:rsidRDefault="00251AD7" w:rsidP="006C1ED0">
            <w:pPr>
              <w:spacing w:line="276" w:lineRule="auto"/>
              <w:jc w:val="center"/>
              <w:rPr>
                <w:b/>
                <w:lang w:eastAsia="en-US"/>
              </w:rPr>
            </w:pPr>
            <w:proofErr w:type="gramStart"/>
            <w:r w:rsidRPr="008C3F41">
              <w:rPr>
                <w:b/>
                <w:lang w:eastAsia="en-US"/>
              </w:rPr>
              <w:t>п</w:t>
            </w:r>
            <w:proofErr w:type="gramEnd"/>
            <w:r w:rsidRPr="008C3F41">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Наименование</w:t>
            </w:r>
          </w:p>
        </w:tc>
        <w:tc>
          <w:tcPr>
            <w:tcW w:w="2779"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Сумма,</w:t>
            </w:r>
          </w:p>
          <w:p w:rsidR="00251AD7" w:rsidRPr="008C3F41" w:rsidRDefault="00251AD7" w:rsidP="006C1ED0">
            <w:pPr>
              <w:spacing w:line="276" w:lineRule="auto"/>
              <w:jc w:val="center"/>
              <w:rPr>
                <w:b/>
                <w:lang w:eastAsia="en-US"/>
              </w:rPr>
            </w:pPr>
            <w:r w:rsidRPr="008C3F41">
              <w:rPr>
                <w:b/>
                <w:lang w:eastAsia="en-US"/>
              </w:rPr>
              <w:t>тыс. руб.</w:t>
            </w:r>
          </w:p>
        </w:tc>
      </w:tr>
      <w:tr w:rsidR="00251AD7" w:rsidRPr="008C3F41" w:rsidTr="006C1ED0">
        <w:tc>
          <w:tcPr>
            <w:tcW w:w="648" w:type="dxa"/>
            <w:tcBorders>
              <w:top w:val="single" w:sz="4" w:space="0" w:color="auto"/>
              <w:left w:val="single" w:sz="4" w:space="0" w:color="auto"/>
              <w:bottom w:val="single" w:sz="4" w:space="0" w:color="auto"/>
              <w:right w:val="single" w:sz="4" w:space="0" w:color="auto"/>
            </w:tcBorders>
            <w:hideMark/>
          </w:tcPr>
          <w:p w:rsidR="00251AD7" w:rsidRPr="008C3F41" w:rsidRDefault="00251AD7" w:rsidP="006C1ED0">
            <w:pPr>
              <w:spacing w:line="276" w:lineRule="auto"/>
              <w:jc w:val="center"/>
              <w:rPr>
                <w:lang w:eastAsia="en-US"/>
              </w:rPr>
            </w:pPr>
            <w:r w:rsidRPr="008C3F41">
              <w:rPr>
                <w:lang w:eastAsia="en-US"/>
              </w:rPr>
              <w:t>1.</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jc w:val="both"/>
              <w:rPr>
                <w:lang w:eastAsia="en-US"/>
              </w:rPr>
            </w:pPr>
            <w:r w:rsidRPr="008C3F41">
              <w:rPr>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79" w:type="dxa"/>
            <w:tcBorders>
              <w:top w:val="single" w:sz="4" w:space="0" w:color="auto"/>
              <w:left w:val="single" w:sz="4" w:space="0" w:color="auto"/>
              <w:bottom w:val="single" w:sz="4" w:space="0" w:color="auto"/>
              <w:right w:val="single" w:sz="4" w:space="0" w:color="auto"/>
            </w:tcBorders>
            <w:hideMark/>
          </w:tcPr>
          <w:p w:rsidR="00251AD7" w:rsidRPr="008C3F41" w:rsidRDefault="00251AD7" w:rsidP="006C1ED0">
            <w:pPr>
              <w:spacing w:line="276" w:lineRule="auto"/>
              <w:jc w:val="center"/>
              <w:rPr>
                <w:lang w:eastAsia="en-US"/>
              </w:rPr>
            </w:pPr>
            <w:r w:rsidRPr="008C3F41">
              <w:rPr>
                <w:lang w:eastAsia="en-US"/>
              </w:rPr>
              <w:t>2 02 40014 10 0000 150</w:t>
            </w:r>
          </w:p>
        </w:tc>
        <w:tc>
          <w:tcPr>
            <w:tcW w:w="1275" w:type="dxa"/>
            <w:tcBorders>
              <w:top w:val="single" w:sz="4" w:space="0" w:color="auto"/>
              <w:left w:val="single" w:sz="4" w:space="0" w:color="auto"/>
              <w:bottom w:val="single" w:sz="4" w:space="0" w:color="auto"/>
              <w:right w:val="single" w:sz="4" w:space="0" w:color="auto"/>
            </w:tcBorders>
            <w:hideMark/>
          </w:tcPr>
          <w:p w:rsidR="00251AD7" w:rsidRPr="008C3F41" w:rsidRDefault="00251AD7" w:rsidP="006C1ED0">
            <w:pPr>
              <w:spacing w:line="276" w:lineRule="auto"/>
              <w:jc w:val="center"/>
              <w:rPr>
                <w:lang w:eastAsia="en-US"/>
              </w:rPr>
            </w:pPr>
            <w:r>
              <w:rPr>
                <w:lang w:eastAsia="en-US"/>
              </w:rPr>
              <w:t>92,0</w:t>
            </w:r>
          </w:p>
        </w:tc>
      </w:tr>
    </w:tbl>
    <w:p w:rsidR="00251AD7" w:rsidRPr="008C3F41" w:rsidRDefault="00251AD7" w:rsidP="00251AD7">
      <w:pPr>
        <w:ind w:firstLine="709"/>
        <w:jc w:val="both"/>
      </w:pPr>
      <w:r w:rsidRPr="008C3F41">
        <w:t>1.</w:t>
      </w:r>
      <w:r>
        <w:t>2</w:t>
      </w:r>
      <w:r w:rsidRPr="008C3F41">
        <w:t>.2. У</w:t>
      </w:r>
      <w:r>
        <w:t>меньш</w:t>
      </w:r>
      <w:r w:rsidRPr="008C3F41">
        <w:t xml:space="preserve">ить расходную часть бюджета </w:t>
      </w:r>
      <w:r>
        <w:t>муниципального образования</w:t>
      </w:r>
      <w:r w:rsidRPr="008C3F41">
        <w:t xml:space="preserve"> «</w:t>
      </w:r>
      <w:r>
        <w:t>Октябрь</w:t>
      </w:r>
      <w:r w:rsidRPr="008C3F41">
        <w:t xml:space="preserve">ское» на </w:t>
      </w:r>
      <w:r>
        <w:t>92,0</w:t>
      </w:r>
      <w:r w:rsidRPr="008C3F41">
        <w:t xml:space="preserve"> тыс. руб. по следующим направлениям:</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885"/>
        <w:gridCol w:w="2844"/>
        <w:gridCol w:w="1267"/>
      </w:tblGrid>
      <w:tr w:rsidR="00251AD7" w:rsidRPr="008C3F41" w:rsidTr="006C1ED0">
        <w:trPr>
          <w:trHeight w:val="663"/>
        </w:trPr>
        <w:tc>
          <w:tcPr>
            <w:tcW w:w="644"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w:t>
            </w:r>
          </w:p>
          <w:p w:rsidR="00251AD7" w:rsidRPr="008C3F41" w:rsidRDefault="00251AD7" w:rsidP="006C1ED0">
            <w:pPr>
              <w:spacing w:line="276" w:lineRule="auto"/>
              <w:jc w:val="center"/>
              <w:rPr>
                <w:b/>
                <w:lang w:eastAsia="en-US"/>
              </w:rPr>
            </w:pPr>
            <w:proofErr w:type="gramStart"/>
            <w:r w:rsidRPr="008C3F41">
              <w:rPr>
                <w:b/>
                <w:lang w:eastAsia="en-US"/>
              </w:rPr>
              <w:t>п</w:t>
            </w:r>
            <w:proofErr w:type="gramEnd"/>
            <w:r w:rsidRPr="008C3F41">
              <w:rPr>
                <w:b/>
                <w:lang w:eastAsia="en-US"/>
              </w:rPr>
              <w:t>/п</w:t>
            </w:r>
          </w:p>
        </w:tc>
        <w:tc>
          <w:tcPr>
            <w:tcW w:w="4885"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Направление использования</w:t>
            </w:r>
          </w:p>
        </w:tc>
        <w:tc>
          <w:tcPr>
            <w:tcW w:w="2844"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Сумма,</w:t>
            </w:r>
          </w:p>
          <w:p w:rsidR="00251AD7" w:rsidRPr="008C3F41" w:rsidRDefault="00251AD7" w:rsidP="006C1ED0">
            <w:pPr>
              <w:spacing w:line="276" w:lineRule="auto"/>
              <w:jc w:val="center"/>
              <w:rPr>
                <w:b/>
                <w:lang w:eastAsia="en-US"/>
              </w:rPr>
            </w:pPr>
            <w:r w:rsidRPr="008C3F41">
              <w:rPr>
                <w:b/>
                <w:lang w:eastAsia="en-US"/>
              </w:rPr>
              <w:t>тыс. руб.</w:t>
            </w:r>
          </w:p>
        </w:tc>
      </w:tr>
      <w:tr w:rsidR="00251AD7" w:rsidRPr="00B8069D" w:rsidTr="006C1ED0">
        <w:trPr>
          <w:trHeight w:val="1349"/>
        </w:trPr>
        <w:tc>
          <w:tcPr>
            <w:tcW w:w="644" w:type="dxa"/>
            <w:tcBorders>
              <w:top w:val="single" w:sz="4" w:space="0" w:color="auto"/>
              <w:left w:val="single" w:sz="4" w:space="0" w:color="auto"/>
              <w:bottom w:val="single" w:sz="4" w:space="0" w:color="auto"/>
              <w:right w:val="single" w:sz="4" w:space="0" w:color="auto"/>
            </w:tcBorders>
          </w:tcPr>
          <w:p w:rsidR="00251AD7" w:rsidRPr="008C3F41" w:rsidRDefault="00251AD7" w:rsidP="006C1ED0">
            <w:pPr>
              <w:spacing w:line="276" w:lineRule="auto"/>
              <w:jc w:val="center"/>
              <w:rPr>
                <w:lang w:eastAsia="en-US"/>
              </w:rPr>
            </w:pPr>
            <w:r>
              <w:rPr>
                <w:lang w:eastAsia="en-US"/>
              </w:rPr>
              <w:t>1.</w:t>
            </w:r>
          </w:p>
        </w:tc>
        <w:tc>
          <w:tcPr>
            <w:tcW w:w="4885" w:type="dxa"/>
            <w:tcBorders>
              <w:top w:val="single" w:sz="4" w:space="0" w:color="auto"/>
              <w:left w:val="single" w:sz="4" w:space="0" w:color="auto"/>
              <w:bottom w:val="single" w:sz="4" w:space="0" w:color="auto"/>
              <w:right w:val="single" w:sz="4" w:space="0" w:color="auto"/>
            </w:tcBorders>
          </w:tcPr>
          <w:p w:rsidR="00251AD7" w:rsidRPr="008C3F41" w:rsidRDefault="00251AD7" w:rsidP="006C1ED0">
            <w:pPr>
              <w:rPr>
                <w:lang w:eastAsia="en-US"/>
              </w:rPr>
            </w:pPr>
            <w:r w:rsidRPr="008C3F41">
              <w:rPr>
                <w:lang w:eastAsia="en-US"/>
              </w:rPr>
              <w:t>Капитальный ремонт, ремонт и содержание автомобильных дорог общего пользования местного значения в</w:t>
            </w:r>
            <w:r>
              <w:rPr>
                <w:lang w:eastAsia="en-US"/>
              </w:rPr>
              <w:t>не</w:t>
            </w:r>
            <w:r w:rsidRPr="008C3F41">
              <w:rPr>
                <w:lang w:eastAsia="en-US"/>
              </w:rPr>
              <w:t xml:space="preserve"> </w:t>
            </w:r>
            <w:r>
              <w:rPr>
                <w:lang w:eastAsia="en-US"/>
              </w:rPr>
              <w:t>границ</w:t>
            </w:r>
            <w:r w:rsidRPr="008C3F41">
              <w:rPr>
                <w:lang w:eastAsia="en-US"/>
              </w:rPr>
              <w:t xml:space="preserve"> населённых пунктов</w:t>
            </w:r>
          </w:p>
        </w:tc>
        <w:tc>
          <w:tcPr>
            <w:tcW w:w="2844" w:type="dxa"/>
            <w:tcBorders>
              <w:top w:val="single" w:sz="4" w:space="0" w:color="auto"/>
              <w:left w:val="single" w:sz="4" w:space="0" w:color="auto"/>
              <w:bottom w:val="single" w:sz="4" w:space="0" w:color="auto"/>
              <w:right w:val="single" w:sz="4" w:space="0" w:color="auto"/>
            </w:tcBorders>
          </w:tcPr>
          <w:p w:rsidR="00251AD7" w:rsidRPr="008C3F41" w:rsidRDefault="00251AD7" w:rsidP="006C1ED0">
            <w:pPr>
              <w:spacing w:line="276" w:lineRule="auto"/>
              <w:jc w:val="center"/>
              <w:rPr>
                <w:lang w:eastAsia="en-US"/>
              </w:rPr>
            </w:pPr>
            <w:r>
              <w:rPr>
                <w:lang w:eastAsia="en-US"/>
              </w:rPr>
              <w:t>218 0409 9900062510 244</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12,0</w:t>
            </w:r>
          </w:p>
        </w:tc>
      </w:tr>
      <w:tr w:rsidR="00251AD7" w:rsidRPr="00B8069D" w:rsidTr="006C1ED0">
        <w:trPr>
          <w:trHeight w:val="1349"/>
        </w:trPr>
        <w:tc>
          <w:tcPr>
            <w:tcW w:w="644" w:type="dxa"/>
            <w:tcBorders>
              <w:top w:val="single" w:sz="4" w:space="0" w:color="auto"/>
              <w:left w:val="single" w:sz="4" w:space="0" w:color="auto"/>
              <w:bottom w:val="single" w:sz="4" w:space="0" w:color="auto"/>
              <w:right w:val="single" w:sz="4" w:space="0" w:color="auto"/>
            </w:tcBorders>
            <w:hideMark/>
          </w:tcPr>
          <w:p w:rsidR="00251AD7" w:rsidRPr="008C3F41" w:rsidRDefault="00251AD7" w:rsidP="006C1ED0">
            <w:pPr>
              <w:spacing w:line="276" w:lineRule="auto"/>
              <w:jc w:val="center"/>
              <w:rPr>
                <w:lang w:eastAsia="en-US"/>
              </w:rPr>
            </w:pPr>
            <w:r w:rsidRPr="008C3F41">
              <w:rPr>
                <w:lang w:eastAsia="en-US"/>
              </w:rPr>
              <w:t>2.</w:t>
            </w:r>
          </w:p>
        </w:tc>
        <w:tc>
          <w:tcPr>
            <w:tcW w:w="4885"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rPr>
                <w:lang w:eastAsia="en-US"/>
              </w:rPr>
            </w:pPr>
            <w:r w:rsidRPr="008C3F41">
              <w:rPr>
                <w:lang w:eastAsia="en-US"/>
              </w:rPr>
              <w:t>Капитальный ремонт, ремонт и содержание автомобильных дорог общего пользования местного значения в границах населённых пунктов</w:t>
            </w:r>
          </w:p>
        </w:tc>
        <w:tc>
          <w:tcPr>
            <w:tcW w:w="2844" w:type="dxa"/>
            <w:tcBorders>
              <w:top w:val="single" w:sz="4" w:space="0" w:color="auto"/>
              <w:left w:val="single" w:sz="4" w:space="0" w:color="auto"/>
              <w:bottom w:val="single" w:sz="4" w:space="0" w:color="auto"/>
              <w:right w:val="single" w:sz="4" w:space="0" w:color="auto"/>
            </w:tcBorders>
            <w:hideMark/>
          </w:tcPr>
          <w:p w:rsidR="00251AD7" w:rsidRPr="008C3F41" w:rsidRDefault="00251AD7" w:rsidP="006C1ED0">
            <w:pPr>
              <w:spacing w:line="276" w:lineRule="auto"/>
              <w:jc w:val="center"/>
              <w:rPr>
                <w:lang w:eastAsia="en-US"/>
              </w:rPr>
            </w:pPr>
            <w:r w:rsidRPr="008C3F41">
              <w:rPr>
                <w:lang w:eastAsia="en-US"/>
              </w:rPr>
              <w:t>21</w:t>
            </w:r>
            <w:r>
              <w:rPr>
                <w:lang w:eastAsia="en-US"/>
              </w:rPr>
              <w:t>8</w:t>
            </w:r>
            <w:r w:rsidRPr="008C3F41">
              <w:rPr>
                <w:lang w:eastAsia="en-US"/>
              </w:rPr>
              <w:t xml:space="preserve"> 0409 9900062520 244</w:t>
            </w:r>
          </w:p>
        </w:tc>
        <w:tc>
          <w:tcPr>
            <w:tcW w:w="1267" w:type="dxa"/>
            <w:tcBorders>
              <w:top w:val="single" w:sz="4" w:space="0" w:color="auto"/>
              <w:left w:val="single" w:sz="4" w:space="0" w:color="auto"/>
              <w:bottom w:val="single" w:sz="4" w:space="0" w:color="auto"/>
              <w:right w:val="single" w:sz="4" w:space="0" w:color="auto"/>
            </w:tcBorders>
          </w:tcPr>
          <w:p w:rsidR="00251AD7" w:rsidRPr="008C3F41" w:rsidRDefault="00251AD7" w:rsidP="006C1ED0">
            <w:pPr>
              <w:spacing w:line="276" w:lineRule="auto"/>
              <w:jc w:val="center"/>
              <w:rPr>
                <w:lang w:eastAsia="en-US"/>
              </w:rPr>
            </w:pPr>
            <w:r>
              <w:rPr>
                <w:lang w:eastAsia="en-US"/>
              </w:rPr>
              <w:t>80,0</w:t>
            </w:r>
          </w:p>
        </w:tc>
      </w:tr>
    </w:tbl>
    <w:p w:rsidR="00251AD7" w:rsidRDefault="00251AD7" w:rsidP="00251AD7">
      <w:pPr>
        <w:tabs>
          <w:tab w:val="left" w:pos="0"/>
          <w:tab w:val="left" w:pos="851"/>
        </w:tabs>
        <w:ind w:firstLine="709"/>
        <w:jc w:val="both"/>
      </w:pPr>
    </w:p>
    <w:p w:rsidR="00251AD7" w:rsidRDefault="00251AD7" w:rsidP="00251AD7">
      <w:pPr>
        <w:tabs>
          <w:tab w:val="left" w:pos="0"/>
          <w:tab w:val="left" w:pos="851"/>
        </w:tabs>
        <w:ind w:firstLine="709"/>
        <w:jc w:val="both"/>
      </w:pPr>
      <w:r>
        <w:t>2.</w:t>
      </w:r>
      <w:r w:rsidRPr="00DC09C6">
        <w:t xml:space="preserve"> Утверд</w:t>
      </w:r>
      <w:r w:rsidRPr="00F5097E">
        <w:t>и</w:t>
      </w:r>
      <w:r>
        <w:t>ть бюджет муниципального образования</w:t>
      </w:r>
      <w:r w:rsidRPr="00DC09C6">
        <w:t xml:space="preserve"> «Октябрьское» на 20</w:t>
      </w:r>
      <w:r>
        <w:t>21</w:t>
      </w:r>
      <w:r w:rsidRPr="00DC09C6">
        <w:t xml:space="preserve"> год </w:t>
      </w:r>
      <w:r w:rsidRPr="00B30231">
        <w:t xml:space="preserve">по доходам </w:t>
      </w:r>
      <w:r w:rsidRPr="007F76E5">
        <w:t xml:space="preserve">в </w:t>
      </w:r>
      <w:r w:rsidRPr="00107754">
        <w:t xml:space="preserve">сумме </w:t>
      </w:r>
      <w:r>
        <w:t>5116,8</w:t>
      </w:r>
      <w:r w:rsidRPr="00107754">
        <w:t xml:space="preserve"> тыс. руб</w:t>
      </w:r>
      <w:r w:rsidRPr="00C66839">
        <w:t xml:space="preserve">., по расходам в сумме </w:t>
      </w:r>
      <w:r>
        <w:t>5259,4</w:t>
      </w:r>
      <w:r w:rsidRPr="00C66839">
        <w:t xml:space="preserve"> тыс. руб.</w:t>
      </w:r>
    </w:p>
    <w:p w:rsidR="00251AD7" w:rsidRDefault="00251AD7" w:rsidP="00251AD7">
      <w:pPr>
        <w:tabs>
          <w:tab w:val="left" w:pos="0"/>
          <w:tab w:val="left" w:pos="851"/>
        </w:tabs>
        <w:ind w:firstLine="709"/>
        <w:jc w:val="both"/>
      </w:pPr>
      <w:r w:rsidRPr="00DC09C6">
        <w:t xml:space="preserve">3. </w:t>
      </w:r>
      <w:proofErr w:type="gramStart"/>
      <w:r w:rsidRPr="00DC09C6">
        <w:t xml:space="preserve">Внести соответствующие изменения в </w:t>
      </w:r>
      <w:r w:rsidRPr="000513BF">
        <w:t>Приложения №</w:t>
      </w:r>
      <w:r>
        <w:t xml:space="preserve"> 1, 2, 7, 9, </w:t>
      </w:r>
      <w:r w:rsidRPr="00157D6E">
        <w:t>11</w:t>
      </w:r>
      <w:r>
        <w:t xml:space="preserve"> </w:t>
      </w:r>
      <w:r w:rsidRPr="00DC09C6">
        <w:t xml:space="preserve">решения </w:t>
      </w:r>
      <w:r>
        <w:t>Совета депутатов муниципального образования «Октябрьское» от 24.12.2020 №188 «О бюджете муниципального образования «Октябрьское» на 2021 год и на плановый период 2022 и 2023 годов» (в редакции решений Совета депутатов муниципального образования «Октябрьское» от 11.03.2021 №205, от 08.04.2021 №208, от 29.04.2021 №217, от 24.06.2021 №221, от 13.08.2021 №225, от 15.09.2021</w:t>
      </w:r>
      <w:proofErr w:type="gramEnd"/>
      <w:r>
        <w:t xml:space="preserve"> №</w:t>
      </w:r>
      <w:proofErr w:type="gramStart"/>
      <w:r>
        <w:t>226, в редакции решения Совета депутатов муниципального образования «Муниципальный округ Глазовский район Удмуртской Республики» от 28.09.2021 №30, от 28.10.2021 №46, 02.12.2021 №86).</w:t>
      </w:r>
      <w:proofErr w:type="gramEnd"/>
    </w:p>
    <w:p w:rsidR="00251AD7" w:rsidRDefault="00251AD7" w:rsidP="00251AD7">
      <w:pPr>
        <w:ind w:firstLine="708"/>
        <w:jc w:val="both"/>
      </w:pPr>
      <w:r>
        <w:t>4. Внести изменения в соглашения о передаче осуществления части полномочий по решению вопросов местного значения поселения от 30.12.2020 №05-04-2021.</w:t>
      </w:r>
    </w:p>
    <w:p w:rsidR="00251AD7" w:rsidRDefault="00251AD7" w:rsidP="00251AD7">
      <w:pPr>
        <w:tabs>
          <w:tab w:val="left" w:pos="7725"/>
        </w:tabs>
        <w:ind w:left="360" w:hanging="360"/>
        <w:jc w:val="both"/>
        <w:rPr>
          <w:b/>
        </w:rPr>
      </w:pPr>
    </w:p>
    <w:p w:rsidR="00251AD7" w:rsidRDefault="00251AD7" w:rsidP="00251AD7">
      <w:pPr>
        <w:tabs>
          <w:tab w:val="left" w:pos="7725"/>
        </w:tabs>
        <w:ind w:left="360" w:hanging="360"/>
        <w:jc w:val="both"/>
        <w:rPr>
          <w:b/>
        </w:rPr>
      </w:pPr>
    </w:p>
    <w:p w:rsidR="00251AD7" w:rsidRDefault="00251AD7" w:rsidP="00251AD7">
      <w:pPr>
        <w:rPr>
          <w:b/>
        </w:rPr>
      </w:pPr>
      <w:r w:rsidRPr="00DD4EB9">
        <w:rPr>
          <w:b/>
        </w:rPr>
        <w:t xml:space="preserve">Председатель Совета депутатов муниципального                           </w:t>
      </w:r>
      <w:r>
        <w:rPr>
          <w:b/>
        </w:rPr>
        <w:t xml:space="preserve">                     </w:t>
      </w:r>
      <w:proofErr w:type="spellStart"/>
      <w:r>
        <w:rPr>
          <w:b/>
        </w:rPr>
        <w:t>С.Л.Буров</w:t>
      </w:r>
      <w:proofErr w:type="spellEnd"/>
    </w:p>
    <w:p w:rsidR="00251AD7" w:rsidRPr="00DD4EB9" w:rsidRDefault="00251AD7" w:rsidP="00251AD7">
      <w:pPr>
        <w:rPr>
          <w:b/>
        </w:rPr>
      </w:pPr>
      <w:r w:rsidRPr="00DD4EB9">
        <w:rPr>
          <w:b/>
        </w:rPr>
        <w:t xml:space="preserve">образования «Муниципальный округ </w:t>
      </w:r>
    </w:p>
    <w:p w:rsidR="00251AD7" w:rsidRPr="00AF51D9" w:rsidRDefault="00251AD7" w:rsidP="00251AD7">
      <w:pPr>
        <w:ind w:right="-186"/>
        <w:jc w:val="both"/>
        <w:rPr>
          <w:b/>
          <w:highlight w:val="yellow"/>
        </w:rPr>
      </w:pPr>
      <w:r w:rsidRPr="00DD4EB9">
        <w:rPr>
          <w:b/>
        </w:rPr>
        <w:t>Глазовский район Удмуртской Республики»</w:t>
      </w:r>
    </w:p>
    <w:p w:rsidR="00251AD7" w:rsidRDefault="00251AD7" w:rsidP="00251AD7">
      <w:pPr>
        <w:rPr>
          <w:b/>
        </w:rPr>
      </w:pPr>
    </w:p>
    <w:p w:rsidR="00251AD7" w:rsidRDefault="00251AD7" w:rsidP="00251AD7">
      <w:pPr>
        <w:rPr>
          <w:b/>
        </w:rPr>
      </w:pPr>
    </w:p>
    <w:p w:rsidR="00251AD7" w:rsidRDefault="00251AD7" w:rsidP="00251AD7">
      <w:pPr>
        <w:rPr>
          <w:b/>
        </w:rPr>
      </w:pPr>
    </w:p>
    <w:p w:rsidR="00251AD7" w:rsidRPr="00D60AB9" w:rsidRDefault="00251AD7" w:rsidP="00251AD7">
      <w:pPr>
        <w:rPr>
          <w:b/>
        </w:rPr>
      </w:pPr>
      <w:proofErr w:type="spellStart"/>
      <w:r w:rsidRPr="00D60AB9">
        <w:rPr>
          <w:b/>
        </w:rPr>
        <w:t>г</w:t>
      </w:r>
      <w:proofErr w:type="gramStart"/>
      <w:r w:rsidRPr="00D60AB9">
        <w:rPr>
          <w:b/>
        </w:rPr>
        <w:t>.Г</w:t>
      </w:r>
      <w:proofErr w:type="gramEnd"/>
      <w:r w:rsidRPr="00D60AB9">
        <w:rPr>
          <w:b/>
        </w:rPr>
        <w:t>лазов</w:t>
      </w:r>
      <w:proofErr w:type="spellEnd"/>
    </w:p>
    <w:p w:rsidR="00251AD7" w:rsidRPr="00D60AB9" w:rsidRDefault="00251AD7" w:rsidP="00251AD7">
      <w:pPr>
        <w:rPr>
          <w:b/>
        </w:rPr>
      </w:pPr>
      <w:r>
        <w:rPr>
          <w:b/>
        </w:rPr>
        <w:t>23</w:t>
      </w:r>
      <w:r w:rsidRPr="00D60AB9">
        <w:rPr>
          <w:b/>
        </w:rPr>
        <w:t xml:space="preserve"> декабря 2021 года </w:t>
      </w:r>
      <w:r w:rsidRPr="00D60AB9">
        <w:rPr>
          <w:b/>
        </w:rPr>
        <w:tab/>
      </w:r>
      <w:r w:rsidRPr="00D60AB9">
        <w:rPr>
          <w:b/>
        </w:rPr>
        <w:tab/>
      </w:r>
      <w:r w:rsidRPr="00D60AB9">
        <w:rPr>
          <w:b/>
        </w:rPr>
        <w:tab/>
      </w:r>
      <w:r w:rsidRPr="00D60AB9">
        <w:rPr>
          <w:b/>
        </w:rPr>
        <w:tab/>
      </w:r>
      <w:r w:rsidRPr="00D60AB9">
        <w:rPr>
          <w:b/>
        </w:rPr>
        <w:tab/>
      </w:r>
      <w:r w:rsidRPr="00D60AB9">
        <w:rPr>
          <w:b/>
        </w:rPr>
        <w:tab/>
      </w:r>
      <w:r w:rsidRPr="00D60AB9">
        <w:rPr>
          <w:b/>
        </w:rPr>
        <w:tab/>
      </w:r>
      <w:r w:rsidRPr="00D60AB9">
        <w:rPr>
          <w:b/>
        </w:rPr>
        <w:tab/>
      </w:r>
    </w:p>
    <w:p w:rsidR="00251AD7" w:rsidRPr="00D60AB9" w:rsidRDefault="00251AD7" w:rsidP="00251AD7">
      <w:pPr>
        <w:rPr>
          <w:b/>
        </w:rPr>
      </w:pPr>
      <w:r w:rsidRPr="00D60AB9">
        <w:rPr>
          <w:b/>
        </w:rPr>
        <w:t xml:space="preserve">№ </w:t>
      </w:r>
      <w:r>
        <w:rPr>
          <w:b/>
        </w:rPr>
        <w:t>100</w:t>
      </w: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p w:rsidR="00251AD7" w:rsidRDefault="00251AD7" w:rsidP="00715F5B">
      <w:pPr>
        <w:ind w:firstLine="709"/>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435CF4" w:rsidTr="006C1ED0">
        <w:tc>
          <w:tcPr>
            <w:tcW w:w="4361" w:type="dxa"/>
            <w:shd w:val="clear" w:color="auto" w:fill="auto"/>
          </w:tcPr>
          <w:p w:rsidR="00251AD7" w:rsidRPr="00435CF4" w:rsidRDefault="00251AD7" w:rsidP="006C1ED0">
            <w:pPr>
              <w:jc w:val="center"/>
              <w:rPr>
                <w:bCs/>
              </w:rPr>
            </w:pPr>
            <w:r w:rsidRPr="00435CF4">
              <w:rPr>
                <w:bCs/>
                <w:sz w:val="22"/>
              </w:rPr>
              <w:lastRenderedPageBreak/>
              <w:t xml:space="preserve">Совет депутатов </w:t>
            </w:r>
          </w:p>
          <w:p w:rsidR="00251AD7" w:rsidRPr="00435CF4" w:rsidRDefault="00251AD7" w:rsidP="006C1ED0">
            <w:pPr>
              <w:jc w:val="center"/>
              <w:rPr>
                <w:bCs/>
              </w:rPr>
            </w:pPr>
            <w:r w:rsidRPr="00435CF4">
              <w:rPr>
                <w:bCs/>
                <w:sz w:val="22"/>
              </w:rPr>
              <w:t xml:space="preserve">муниципального образования «Муниципальный округ </w:t>
            </w:r>
          </w:p>
          <w:p w:rsidR="00251AD7" w:rsidRPr="00435CF4" w:rsidRDefault="00251AD7" w:rsidP="006C1ED0">
            <w:pPr>
              <w:jc w:val="center"/>
              <w:rPr>
                <w:bCs/>
              </w:rPr>
            </w:pPr>
            <w:r w:rsidRPr="00435CF4">
              <w:rPr>
                <w:bCs/>
                <w:sz w:val="22"/>
              </w:rPr>
              <w:t xml:space="preserve">Глазовский район </w:t>
            </w:r>
          </w:p>
          <w:p w:rsidR="00251AD7" w:rsidRPr="00435CF4" w:rsidRDefault="00251AD7" w:rsidP="006C1ED0">
            <w:pPr>
              <w:jc w:val="center"/>
              <w:rPr>
                <w:bCs/>
              </w:rPr>
            </w:pPr>
            <w:r w:rsidRPr="00435CF4">
              <w:rPr>
                <w:bCs/>
                <w:sz w:val="22"/>
              </w:rPr>
              <w:t xml:space="preserve">Удмуртской Республики»  </w:t>
            </w:r>
          </w:p>
          <w:p w:rsidR="00251AD7" w:rsidRPr="00435CF4" w:rsidRDefault="00251AD7" w:rsidP="006C1ED0">
            <w:pPr>
              <w:jc w:val="center"/>
              <w:rPr>
                <w:b/>
                <w:bCs/>
                <w:noProof/>
              </w:rPr>
            </w:pPr>
          </w:p>
        </w:tc>
        <w:tc>
          <w:tcPr>
            <w:tcW w:w="1139" w:type="dxa"/>
          </w:tcPr>
          <w:p w:rsidR="00251AD7" w:rsidRPr="00435CF4" w:rsidRDefault="00251AD7" w:rsidP="006C1ED0">
            <w:pPr>
              <w:jc w:val="center"/>
              <w:rPr>
                <w:b/>
                <w:bCs/>
              </w:rPr>
            </w:pPr>
            <w:r>
              <w:rPr>
                <w:b/>
                <w:bCs/>
                <w:noProof/>
                <w:sz w:val="22"/>
              </w:rPr>
              <w:drawing>
                <wp:anchor distT="0" distB="0" distL="114300" distR="114300" simplePos="0" relativeHeight="251681792" behindDoc="0" locked="0" layoutInCell="1" allowOverlap="1" wp14:anchorId="6861B89F" wp14:editId="07F4884D">
                  <wp:simplePos x="0" y="0"/>
                  <wp:positionH relativeFrom="column">
                    <wp:posOffset>17780</wp:posOffset>
                  </wp:positionH>
                  <wp:positionV relativeFrom="paragraph">
                    <wp:posOffset>3175</wp:posOffset>
                  </wp:positionV>
                  <wp:extent cx="495300" cy="685800"/>
                  <wp:effectExtent l="0" t="0" r="0" b="0"/>
                  <wp:wrapTopAndBottom/>
                  <wp:docPr id="16" name="Рисунок 1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251AD7" w:rsidRPr="00435CF4" w:rsidRDefault="00251AD7" w:rsidP="006C1ED0">
            <w:pPr>
              <w:jc w:val="center"/>
              <w:rPr>
                <w:bCs/>
              </w:rPr>
            </w:pPr>
            <w:r w:rsidRPr="00435CF4">
              <w:rPr>
                <w:b/>
                <w:bCs/>
                <w:sz w:val="22"/>
              </w:rPr>
              <w:t>«</w:t>
            </w:r>
            <w:r w:rsidRPr="00435CF4">
              <w:rPr>
                <w:bCs/>
                <w:sz w:val="22"/>
              </w:rPr>
              <w:t xml:space="preserve">Удмурт </w:t>
            </w:r>
            <w:proofErr w:type="spellStart"/>
            <w:r w:rsidRPr="00435CF4">
              <w:rPr>
                <w:bCs/>
                <w:sz w:val="22"/>
              </w:rPr>
              <w:t>Элькунысь</w:t>
            </w:r>
            <w:proofErr w:type="spellEnd"/>
          </w:p>
          <w:p w:rsidR="00251AD7" w:rsidRPr="00435CF4" w:rsidRDefault="00251AD7" w:rsidP="006C1ED0">
            <w:pPr>
              <w:jc w:val="center"/>
              <w:rPr>
                <w:bCs/>
              </w:rPr>
            </w:pPr>
            <w:r w:rsidRPr="00435CF4">
              <w:rPr>
                <w:bCs/>
                <w:sz w:val="22"/>
              </w:rPr>
              <w:t xml:space="preserve">Глаз </w:t>
            </w:r>
            <w:proofErr w:type="spellStart"/>
            <w:r w:rsidRPr="00435CF4">
              <w:rPr>
                <w:bCs/>
                <w:sz w:val="22"/>
              </w:rPr>
              <w:t>ёрос</w:t>
            </w:r>
            <w:proofErr w:type="spellEnd"/>
          </w:p>
          <w:p w:rsidR="00251AD7" w:rsidRPr="00435CF4" w:rsidRDefault="00251AD7" w:rsidP="006C1ED0">
            <w:pPr>
              <w:jc w:val="center"/>
              <w:rPr>
                <w:bCs/>
              </w:rPr>
            </w:pPr>
            <w:r w:rsidRPr="00435CF4">
              <w:rPr>
                <w:bCs/>
                <w:sz w:val="22"/>
              </w:rPr>
              <w:t>муниципал округ»</w:t>
            </w:r>
          </w:p>
          <w:p w:rsidR="00251AD7" w:rsidRPr="00435CF4" w:rsidRDefault="00251AD7" w:rsidP="006C1ED0">
            <w:pPr>
              <w:jc w:val="center"/>
              <w:rPr>
                <w:bCs/>
              </w:rPr>
            </w:pPr>
            <w:r w:rsidRPr="00435CF4">
              <w:rPr>
                <w:bCs/>
                <w:sz w:val="22"/>
              </w:rPr>
              <w:t xml:space="preserve">муниципал </w:t>
            </w:r>
            <w:proofErr w:type="spellStart"/>
            <w:r w:rsidRPr="00435CF4">
              <w:rPr>
                <w:bCs/>
                <w:sz w:val="22"/>
              </w:rPr>
              <w:t>кылдытэтысь</w:t>
            </w:r>
            <w:proofErr w:type="spellEnd"/>
          </w:p>
          <w:p w:rsidR="00251AD7" w:rsidRPr="00435CF4" w:rsidRDefault="00251AD7" w:rsidP="006C1ED0">
            <w:pPr>
              <w:jc w:val="center"/>
              <w:rPr>
                <w:bCs/>
              </w:rPr>
            </w:pPr>
            <w:proofErr w:type="spellStart"/>
            <w:r w:rsidRPr="00435CF4">
              <w:rPr>
                <w:bCs/>
                <w:sz w:val="22"/>
              </w:rPr>
              <w:t>депутатъёслэн</w:t>
            </w:r>
            <w:proofErr w:type="spellEnd"/>
            <w:r>
              <w:rPr>
                <w:bCs/>
                <w:sz w:val="22"/>
              </w:rPr>
              <w:t xml:space="preserve"> </w:t>
            </w:r>
            <w:proofErr w:type="spellStart"/>
            <w:r w:rsidRPr="00435CF4">
              <w:rPr>
                <w:bCs/>
                <w:sz w:val="22"/>
              </w:rPr>
              <w:t>Кенешсы</w:t>
            </w:r>
            <w:proofErr w:type="spellEnd"/>
          </w:p>
          <w:p w:rsidR="00251AD7" w:rsidRPr="00435CF4" w:rsidRDefault="00251AD7" w:rsidP="006C1ED0">
            <w:pPr>
              <w:jc w:val="center"/>
              <w:rPr>
                <w:b/>
                <w:bCs/>
              </w:rPr>
            </w:pPr>
          </w:p>
        </w:tc>
      </w:tr>
    </w:tbl>
    <w:p w:rsidR="00251AD7" w:rsidRPr="00435CF4" w:rsidRDefault="00251AD7" w:rsidP="00251AD7">
      <w:pPr>
        <w:keepNext/>
        <w:jc w:val="center"/>
        <w:outlineLvl w:val="0"/>
        <w:rPr>
          <w:b/>
          <w:bCs/>
          <w:sz w:val="44"/>
          <w:szCs w:val="44"/>
        </w:rPr>
      </w:pPr>
      <w:r w:rsidRPr="00435CF4">
        <w:rPr>
          <w:b/>
          <w:bCs/>
          <w:sz w:val="44"/>
          <w:szCs w:val="44"/>
        </w:rPr>
        <w:t>РЕШЕНИЕ</w:t>
      </w:r>
    </w:p>
    <w:p w:rsidR="00251AD7" w:rsidRPr="00A828F2" w:rsidRDefault="00251AD7" w:rsidP="00251AD7">
      <w:pPr>
        <w:ind w:left="-540"/>
        <w:jc w:val="center"/>
        <w:rPr>
          <w:b/>
          <w:bCs/>
          <w:sz w:val="28"/>
          <w:szCs w:val="28"/>
        </w:rPr>
      </w:pPr>
    </w:p>
    <w:p w:rsidR="00251AD7" w:rsidRPr="00A828F2" w:rsidRDefault="00251AD7" w:rsidP="00251AD7">
      <w:pPr>
        <w:ind w:left="-540"/>
        <w:jc w:val="center"/>
        <w:rPr>
          <w:b/>
          <w:bCs/>
          <w:sz w:val="28"/>
          <w:szCs w:val="28"/>
        </w:rPr>
      </w:pPr>
      <w:r w:rsidRPr="00A828F2">
        <w:rPr>
          <w:b/>
          <w:bCs/>
          <w:sz w:val="28"/>
          <w:szCs w:val="28"/>
        </w:rPr>
        <w:t xml:space="preserve">СОВЕТА ДЕПУТАТОВ МУНИЦИПАЛЬНОГО ОБРАЗОВАНИЯ </w:t>
      </w:r>
    </w:p>
    <w:p w:rsidR="00251AD7" w:rsidRPr="00A828F2" w:rsidRDefault="00251AD7" w:rsidP="00251AD7">
      <w:pPr>
        <w:ind w:left="-540"/>
        <w:jc w:val="center"/>
        <w:rPr>
          <w:b/>
          <w:bCs/>
          <w:sz w:val="28"/>
          <w:szCs w:val="28"/>
        </w:rPr>
      </w:pPr>
      <w:r w:rsidRPr="00A828F2">
        <w:rPr>
          <w:b/>
          <w:bCs/>
          <w:sz w:val="28"/>
          <w:szCs w:val="28"/>
        </w:rPr>
        <w:t xml:space="preserve">«МУНИЦИПАЛЬНЫЙ ОКРУГ ГЛАЗОВСКИЙ РАЙОН </w:t>
      </w:r>
    </w:p>
    <w:p w:rsidR="00251AD7" w:rsidRPr="00A828F2" w:rsidRDefault="00251AD7" w:rsidP="00251AD7">
      <w:pPr>
        <w:ind w:left="-540"/>
        <w:jc w:val="center"/>
        <w:rPr>
          <w:b/>
          <w:bCs/>
          <w:sz w:val="28"/>
          <w:szCs w:val="28"/>
        </w:rPr>
      </w:pPr>
      <w:r w:rsidRPr="00A828F2">
        <w:rPr>
          <w:b/>
          <w:bCs/>
          <w:sz w:val="28"/>
          <w:szCs w:val="28"/>
        </w:rPr>
        <w:t xml:space="preserve">УДМУРТСКОЙ РЕСПУБЛИКИ» </w:t>
      </w:r>
    </w:p>
    <w:p w:rsidR="00251AD7" w:rsidRPr="00A828F2" w:rsidRDefault="00251AD7" w:rsidP="00251AD7">
      <w:pPr>
        <w:ind w:left="-540"/>
        <w:jc w:val="center"/>
        <w:rPr>
          <w:b/>
          <w:bCs/>
          <w:sz w:val="20"/>
          <w:szCs w:val="20"/>
        </w:rPr>
      </w:pPr>
    </w:p>
    <w:p w:rsidR="00251AD7" w:rsidRDefault="00251AD7" w:rsidP="00251AD7">
      <w:pPr>
        <w:suppressAutoHyphens/>
        <w:jc w:val="center"/>
        <w:rPr>
          <w:b/>
        </w:rPr>
      </w:pPr>
      <w:r w:rsidRPr="00EE7A35">
        <w:rPr>
          <w:b/>
        </w:rPr>
        <w:t>О внесении изменений в решение Совета депутатов муниципального образован</w:t>
      </w:r>
      <w:r>
        <w:rPr>
          <w:b/>
        </w:rPr>
        <w:t>ия «Парзинское» от 24.12.2020 №</w:t>
      </w:r>
      <w:r w:rsidRPr="00EE7A35">
        <w:rPr>
          <w:b/>
        </w:rPr>
        <w:t xml:space="preserve">218 «О бюджете муниципального образования «Парзинское» на 2021 год и на плановый период 2022 и 2023 годов» </w:t>
      </w:r>
    </w:p>
    <w:p w:rsidR="00251AD7" w:rsidRDefault="00251AD7" w:rsidP="00251AD7">
      <w:pPr>
        <w:suppressAutoHyphens/>
        <w:jc w:val="center"/>
        <w:rPr>
          <w:b/>
        </w:rPr>
      </w:pPr>
      <w:proofErr w:type="gramStart"/>
      <w:r w:rsidRPr="00EE7A35">
        <w:rPr>
          <w:b/>
        </w:rPr>
        <w:t xml:space="preserve">(в редакции решений Совета депутатов муниципального образования «Парзинское» </w:t>
      </w:r>
      <w:proofErr w:type="gramEnd"/>
    </w:p>
    <w:p w:rsidR="00251AD7" w:rsidRDefault="00251AD7" w:rsidP="00251AD7">
      <w:pPr>
        <w:suppressAutoHyphens/>
        <w:jc w:val="center"/>
        <w:rPr>
          <w:b/>
        </w:rPr>
      </w:pPr>
      <w:r>
        <w:rPr>
          <w:b/>
        </w:rPr>
        <w:t>от 11.02.2021 №</w:t>
      </w:r>
      <w:r w:rsidRPr="00EE7A35">
        <w:rPr>
          <w:b/>
        </w:rPr>
        <w:t>229, от 29</w:t>
      </w:r>
      <w:r>
        <w:rPr>
          <w:b/>
        </w:rPr>
        <w:t>.04.2021 №238, от 06.07.2021 №245, от 15.09.2021 №</w:t>
      </w:r>
      <w:r w:rsidRPr="00EE7A35">
        <w:rPr>
          <w:b/>
        </w:rPr>
        <w:t xml:space="preserve">248, </w:t>
      </w:r>
    </w:p>
    <w:p w:rsidR="00251AD7" w:rsidRDefault="00251AD7" w:rsidP="00251AD7">
      <w:pPr>
        <w:suppressAutoHyphens/>
        <w:jc w:val="center"/>
        <w:rPr>
          <w:b/>
        </w:rPr>
      </w:pPr>
      <w:r w:rsidRPr="00EE7A35">
        <w:rPr>
          <w:b/>
        </w:rPr>
        <w:t>в редакции решени</w:t>
      </w:r>
      <w:r>
        <w:rPr>
          <w:b/>
        </w:rPr>
        <w:t>й</w:t>
      </w:r>
      <w:r w:rsidRPr="00EE7A35">
        <w:rPr>
          <w:b/>
        </w:rPr>
        <w:t xml:space="preserve"> Совета депутатов муниципального образования </w:t>
      </w:r>
    </w:p>
    <w:p w:rsidR="00251AD7" w:rsidRDefault="00251AD7" w:rsidP="00251AD7">
      <w:pPr>
        <w:suppressAutoHyphens/>
        <w:jc w:val="center"/>
        <w:rPr>
          <w:b/>
        </w:rPr>
      </w:pPr>
      <w:r w:rsidRPr="00EE7A35">
        <w:rPr>
          <w:b/>
        </w:rPr>
        <w:t xml:space="preserve">«Муниципальный округ Глазовский район Удмуртской Республики» </w:t>
      </w:r>
    </w:p>
    <w:p w:rsidR="00251AD7" w:rsidRPr="00EE7A35" w:rsidRDefault="00251AD7" w:rsidP="00251AD7">
      <w:pPr>
        <w:suppressAutoHyphens/>
        <w:jc w:val="center"/>
        <w:rPr>
          <w:b/>
        </w:rPr>
      </w:pPr>
      <w:r>
        <w:rPr>
          <w:b/>
        </w:rPr>
        <w:t>от 28.09.2021 №</w:t>
      </w:r>
      <w:r w:rsidRPr="00EE7A35">
        <w:rPr>
          <w:b/>
        </w:rPr>
        <w:t>31</w:t>
      </w:r>
      <w:r>
        <w:rPr>
          <w:b/>
        </w:rPr>
        <w:t>, от 28.10.2021 №47, от 02.12.2021 №87</w:t>
      </w:r>
      <w:r w:rsidRPr="00EE7A35">
        <w:rPr>
          <w:b/>
        </w:rPr>
        <w:t>)</w:t>
      </w:r>
    </w:p>
    <w:p w:rsidR="00251AD7" w:rsidRDefault="00251AD7" w:rsidP="00251AD7">
      <w:pPr>
        <w:suppressAutoHyphens/>
        <w:rPr>
          <w:b/>
        </w:rPr>
      </w:pPr>
    </w:p>
    <w:p w:rsidR="00251AD7" w:rsidRPr="00435CF4" w:rsidRDefault="00251AD7" w:rsidP="00251AD7">
      <w:r w:rsidRPr="00435CF4">
        <w:t xml:space="preserve">Принято </w:t>
      </w:r>
    </w:p>
    <w:p w:rsidR="00251AD7" w:rsidRPr="00435CF4" w:rsidRDefault="00251AD7" w:rsidP="00251AD7">
      <w:r w:rsidRPr="00435CF4">
        <w:t xml:space="preserve">Советом депутатов муниципального образования </w:t>
      </w:r>
    </w:p>
    <w:p w:rsidR="00251AD7" w:rsidRPr="00435CF4" w:rsidRDefault="00251AD7" w:rsidP="00251AD7">
      <w:r w:rsidRPr="00435CF4">
        <w:t xml:space="preserve">«Муниципальный округ Глазовский район                                        </w:t>
      </w:r>
    </w:p>
    <w:p w:rsidR="00251AD7" w:rsidRPr="00435CF4" w:rsidRDefault="00251AD7" w:rsidP="00251AD7">
      <w:r w:rsidRPr="00435CF4">
        <w:t xml:space="preserve">Удмуртской Республики» первого созыва                                </w:t>
      </w:r>
      <w:r>
        <w:t xml:space="preserve">                     23 декабря</w:t>
      </w:r>
      <w:r w:rsidRPr="00435CF4">
        <w:t xml:space="preserve"> 2021 года</w:t>
      </w:r>
    </w:p>
    <w:p w:rsidR="00251AD7" w:rsidRPr="00D46E96" w:rsidRDefault="00251AD7" w:rsidP="00251AD7">
      <w:pPr>
        <w:rPr>
          <w:b/>
          <w:highlight w:val="red"/>
        </w:rPr>
      </w:pPr>
    </w:p>
    <w:p w:rsidR="00251AD7" w:rsidRPr="00D976BA" w:rsidRDefault="00251AD7" w:rsidP="00251AD7">
      <w:pPr>
        <w:jc w:val="both"/>
        <w:rPr>
          <w:color w:val="FF0000"/>
        </w:rPr>
      </w:pPr>
    </w:p>
    <w:p w:rsidR="00251AD7" w:rsidRPr="00176026" w:rsidRDefault="00251AD7" w:rsidP="00251AD7">
      <w:pPr>
        <w:ind w:firstLine="567"/>
        <w:jc w:val="both"/>
      </w:pPr>
      <w:proofErr w:type="gramStart"/>
      <w:r w:rsidRPr="00176026">
        <w:t>Руководствуясь Бюджетным кодексом Российской Федерации,</w:t>
      </w:r>
      <w:r>
        <w:t xml:space="preserve"> </w:t>
      </w:r>
      <w:r w:rsidRPr="00AC46F9">
        <w:rPr>
          <w:rFonts w:eastAsia="Calibri"/>
          <w:lang w:eastAsia="en-US"/>
        </w:rPr>
        <w:t>Законом Удмуртск</w:t>
      </w:r>
      <w:r>
        <w:rPr>
          <w:rFonts w:eastAsia="Calibri"/>
          <w:lang w:eastAsia="en-US"/>
        </w:rPr>
        <w:t>ой Республики от 29.04.2021 № 38-РЗ</w:t>
      </w:r>
      <w:r w:rsidRPr="00AC46F9">
        <w:rPr>
          <w:rFonts w:eastAsia="Calibri"/>
          <w:lang w:eastAsia="en-US"/>
        </w:rPr>
        <w:t xml:space="preserve">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Pr>
          <w:rFonts w:eastAsia="Calibri"/>
          <w:lang w:eastAsia="en-US"/>
        </w:rPr>
        <w:t xml:space="preserve">, </w:t>
      </w:r>
      <w:r>
        <w:t>п.1 ст. 4.1 Закона Удмуртской Республики от 20.09.2021 № 94-РЗ «</w:t>
      </w:r>
      <w:r w:rsidRPr="00AC46F9">
        <w:t>О внесении изменений</w:t>
      </w:r>
      <w:r>
        <w:t xml:space="preserve"> в Закон Удмуртской Республики «</w:t>
      </w:r>
      <w:r w:rsidRPr="00AC46F9">
        <w:t>Об отдельных вопросах, связанных с образованием на территории Удмуртской Р</w:t>
      </w:r>
      <w:r>
        <w:t>еспублики муниципальных округов</w:t>
      </w:r>
      <w:proofErr w:type="gramEnd"/>
      <w:r>
        <w:t>»,</w:t>
      </w:r>
      <w:r w:rsidRPr="00176026">
        <w:t xml:space="preserve"> Уставом муниципального образования «Парзинское», Положением о бюджетном процессе в муниципальном образовании «Парзинское»</w:t>
      </w:r>
      <w:r>
        <w:t xml:space="preserve">, </w:t>
      </w:r>
      <w:r w:rsidRPr="00176026">
        <w:rPr>
          <w:b/>
        </w:rPr>
        <w:t>Совет депутатов муниципального образования «</w:t>
      </w:r>
      <w:r>
        <w:rPr>
          <w:b/>
        </w:rPr>
        <w:t>Муниципальный округ Глазовский район Удмуртской республики</w:t>
      </w:r>
      <w:r w:rsidRPr="00176026">
        <w:rPr>
          <w:b/>
        </w:rPr>
        <w:t>» РЕШИЛ:</w:t>
      </w:r>
    </w:p>
    <w:p w:rsidR="00251AD7" w:rsidRPr="00176026" w:rsidRDefault="00251AD7" w:rsidP="00251AD7">
      <w:pPr>
        <w:jc w:val="both"/>
        <w:rPr>
          <w:b/>
        </w:rPr>
      </w:pPr>
    </w:p>
    <w:p w:rsidR="00251AD7" w:rsidRPr="00B94225" w:rsidRDefault="00251AD7" w:rsidP="00251AD7">
      <w:pPr>
        <w:ind w:firstLine="709"/>
        <w:jc w:val="both"/>
      </w:pPr>
      <w:r w:rsidRPr="00176026">
        <w:t xml:space="preserve">1. </w:t>
      </w:r>
      <w:proofErr w:type="gramStart"/>
      <w:r w:rsidRPr="00176026">
        <w:t xml:space="preserve">Внести следующие изменения в решение </w:t>
      </w:r>
      <w:r>
        <w:t>Совета депутатов муниципального образования «Парзинское» от 24.12.2020 №218 «О бюджете муниципального образования «Парзинское» на 2021 год и на плановый период 2022 и 2023 годов» (в редакции решений Совета депутатов муниципального образования «Парзинское» от 11.02.2021 №229, от 29.04.2021 №238, от 06.07.2021 №245, от 15.09.2021 №248, в редакции решений Совета депутатов муниципального образования «Муниципальный округ Глазовский район</w:t>
      </w:r>
      <w:proofErr w:type="gramEnd"/>
      <w:r>
        <w:t xml:space="preserve"> </w:t>
      </w:r>
      <w:proofErr w:type="gramStart"/>
      <w:r>
        <w:t>Удмуртской Республики» от 28.09.2021 № 31, от 28.10.2021 № 47, от 02.12.2021 №87):</w:t>
      </w:r>
      <w:proofErr w:type="gramEnd"/>
    </w:p>
    <w:p w:rsidR="00251AD7" w:rsidRPr="008C3F41" w:rsidRDefault="00251AD7" w:rsidP="00251AD7">
      <w:pPr>
        <w:ind w:firstLine="709"/>
        <w:jc w:val="both"/>
      </w:pPr>
      <w:r w:rsidRPr="008C3F41">
        <w:t>1.</w:t>
      </w:r>
      <w:r>
        <w:t>1</w:t>
      </w:r>
      <w:r w:rsidRPr="008C3F41">
        <w:t xml:space="preserve">. В связи с передачей части полномочий по содержанию дорог </w:t>
      </w:r>
      <w:proofErr w:type="spellStart"/>
      <w:r w:rsidRPr="008C3F41">
        <w:t>межпоселенческого</w:t>
      </w:r>
      <w:proofErr w:type="spellEnd"/>
      <w:r w:rsidRPr="008C3F41">
        <w:t xml:space="preserve"> и </w:t>
      </w:r>
      <w:proofErr w:type="spellStart"/>
      <w:r w:rsidRPr="008C3F41">
        <w:t>внутрипоселенческого</w:t>
      </w:r>
      <w:proofErr w:type="spellEnd"/>
      <w:r w:rsidRPr="008C3F41">
        <w:t xml:space="preserve"> назначения в 2021 году:</w:t>
      </w:r>
    </w:p>
    <w:p w:rsidR="00251AD7" w:rsidRPr="008C3F41" w:rsidRDefault="00251AD7" w:rsidP="00251AD7">
      <w:pPr>
        <w:ind w:firstLine="709"/>
        <w:jc w:val="both"/>
      </w:pPr>
      <w:r w:rsidRPr="008C3F41">
        <w:t>1.</w:t>
      </w:r>
      <w:r>
        <w:t>1</w:t>
      </w:r>
      <w:r w:rsidRPr="008C3F41">
        <w:t xml:space="preserve">.1.Увеличить доходную часть бюджета </w:t>
      </w:r>
      <w:r>
        <w:t xml:space="preserve">муниципального образования </w:t>
      </w:r>
      <w:r w:rsidRPr="00C4501A">
        <w:t xml:space="preserve"> </w:t>
      </w:r>
      <w:r w:rsidRPr="008C3F41">
        <w:t>«</w:t>
      </w:r>
      <w:r>
        <w:t>Парзин</w:t>
      </w:r>
      <w:r w:rsidRPr="008C3F41">
        <w:t xml:space="preserve">ское» на </w:t>
      </w:r>
      <w:r>
        <w:t>42,4</w:t>
      </w:r>
      <w:r w:rsidRPr="008C3F41">
        <w:t xml:space="preserve"> тыс. руб.:</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779"/>
        <w:gridCol w:w="1275"/>
      </w:tblGrid>
      <w:tr w:rsidR="00251AD7" w:rsidRPr="008C3F41"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w:t>
            </w:r>
          </w:p>
          <w:p w:rsidR="00251AD7" w:rsidRPr="008C3F41" w:rsidRDefault="00251AD7" w:rsidP="006C1ED0">
            <w:pPr>
              <w:spacing w:line="276" w:lineRule="auto"/>
              <w:jc w:val="center"/>
              <w:rPr>
                <w:b/>
                <w:lang w:eastAsia="en-US"/>
              </w:rPr>
            </w:pPr>
            <w:proofErr w:type="gramStart"/>
            <w:r w:rsidRPr="008C3F41">
              <w:rPr>
                <w:b/>
                <w:lang w:eastAsia="en-US"/>
              </w:rPr>
              <w:t>п</w:t>
            </w:r>
            <w:proofErr w:type="gramEnd"/>
            <w:r w:rsidRPr="008C3F41">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Наименование</w:t>
            </w:r>
          </w:p>
        </w:tc>
        <w:tc>
          <w:tcPr>
            <w:tcW w:w="2779"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Сумма,</w:t>
            </w:r>
          </w:p>
          <w:p w:rsidR="00251AD7" w:rsidRPr="008C3F41" w:rsidRDefault="00251AD7" w:rsidP="006C1ED0">
            <w:pPr>
              <w:spacing w:line="276" w:lineRule="auto"/>
              <w:jc w:val="center"/>
              <w:rPr>
                <w:b/>
                <w:lang w:eastAsia="en-US"/>
              </w:rPr>
            </w:pPr>
            <w:r w:rsidRPr="008C3F41">
              <w:rPr>
                <w:b/>
                <w:lang w:eastAsia="en-US"/>
              </w:rPr>
              <w:t>тыс. руб.</w:t>
            </w:r>
          </w:p>
        </w:tc>
      </w:tr>
      <w:tr w:rsidR="00251AD7" w:rsidRPr="008C3F41" w:rsidTr="006C1ED0">
        <w:tc>
          <w:tcPr>
            <w:tcW w:w="648" w:type="dxa"/>
            <w:tcBorders>
              <w:top w:val="single" w:sz="4" w:space="0" w:color="auto"/>
              <w:left w:val="single" w:sz="4" w:space="0" w:color="auto"/>
              <w:bottom w:val="single" w:sz="4" w:space="0" w:color="auto"/>
              <w:right w:val="single" w:sz="4" w:space="0" w:color="auto"/>
            </w:tcBorders>
            <w:hideMark/>
          </w:tcPr>
          <w:p w:rsidR="00251AD7" w:rsidRPr="008C3F41" w:rsidRDefault="00251AD7" w:rsidP="006C1ED0">
            <w:pPr>
              <w:spacing w:line="276" w:lineRule="auto"/>
              <w:jc w:val="center"/>
              <w:rPr>
                <w:lang w:eastAsia="en-US"/>
              </w:rPr>
            </w:pPr>
            <w:r w:rsidRPr="008C3F41">
              <w:rPr>
                <w:lang w:eastAsia="en-US"/>
              </w:rPr>
              <w:t>1.</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both"/>
              <w:rPr>
                <w:lang w:eastAsia="en-US"/>
              </w:rPr>
            </w:pPr>
            <w:r w:rsidRPr="008C3F41">
              <w:rPr>
                <w:lang w:eastAsia="en-US"/>
              </w:rPr>
              <w:t xml:space="preserve">Межбюджетные трансферты, передаваемые </w:t>
            </w:r>
            <w:r w:rsidRPr="008C3F41">
              <w:rPr>
                <w:lang w:eastAsia="en-US"/>
              </w:rPr>
              <w:lastRenderedPageBreak/>
              <w:t>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79" w:type="dxa"/>
            <w:tcBorders>
              <w:top w:val="single" w:sz="4" w:space="0" w:color="auto"/>
              <w:left w:val="single" w:sz="4" w:space="0" w:color="auto"/>
              <w:bottom w:val="single" w:sz="4" w:space="0" w:color="auto"/>
              <w:right w:val="single" w:sz="4" w:space="0" w:color="auto"/>
            </w:tcBorders>
            <w:hideMark/>
          </w:tcPr>
          <w:p w:rsidR="00251AD7" w:rsidRPr="008C3F41" w:rsidRDefault="00251AD7" w:rsidP="006C1ED0">
            <w:pPr>
              <w:spacing w:line="276" w:lineRule="auto"/>
              <w:jc w:val="center"/>
              <w:rPr>
                <w:lang w:eastAsia="en-US"/>
              </w:rPr>
            </w:pPr>
            <w:r w:rsidRPr="008C3F41">
              <w:rPr>
                <w:lang w:eastAsia="en-US"/>
              </w:rPr>
              <w:lastRenderedPageBreak/>
              <w:t>2 02 40014 10 0000 150</w:t>
            </w:r>
          </w:p>
        </w:tc>
        <w:tc>
          <w:tcPr>
            <w:tcW w:w="1275" w:type="dxa"/>
            <w:tcBorders>
              <w:top w:val="single" w:sz="4" w:space="0" w:color="auto"/>
              <w:left w:val="single" w:sz="4" w:space="0" w:color="auto"/>
              <w:bottom w:val="single" w:sz="4" w:space="0" w:color="auto"/>
              <w:right w:val="single" w:sz="4" w:space="0" w:color="auto"/>
            </w:tcBorders>
            <w:hideMark/>
          </w:tcPr>
          <w:p w:rsidR="00251AD7" w:rsidRPr="008C3F41" w:rsidRDefault="00251AD7" w:rsidP="006C1ED0">
            <w:pPr>
              <w:spacing w:line="276" w:lineRule="auto"/>
              <w:jc w:val="center"/>
              <w:rPr>
                <w:lang w:eastAsia="en-US"/>
              </w:rPr>
            </w:pPr>
            <w:r>
              <w:rPr>
                <w:lang w:eastAsia="en-US"/>
              </w:rPr>
              <w:t>42,4</w:t>
            </w:r>
          </w:p>
        </w:tc>
      </w:tr>
    </w:tbl>
    <w:p w:rsidR="00251AD7" w:rsidRPr="008C3F41" w:rsidRDefault="00251AD7" w:rsidP="00251AD7">
      <w:pPr>
        <w:ind w:firstLine="709"/>
        <w:jc w:val="both"/>
      </w:pPr>
      <w:r w:rsidRPr="008C3F41">
        <w:lastRenderedPageBreak/>
        <w:t>1.</w:t>
      </w:r>
      <w:r>
        <w:t>1</w:t>
      </w:r>
      <w:r w:rsidRPr="008C3F41">
        <w:t xml:space="preserve">.2. Увеличить расходную часть бюджета </w:t>
      </w:r>
      <w:r>
        <w:t xml:space="preserve">муниципального образования </w:t>
      </w:r>
      <w:r w:rsidRPr="00C4501A">
        <w:t xml:space="preserve"> </w:t>
      </w:r>
      <w:r w:rsidRPr="008C3F41">
        <w:t>«</w:t>
      </w:r>
      <w:r>
        <w:t>Парзин</w:t>
      </w:r>
      <w:r w:rsidRPr="008C3F41">
        <w:t xml:space="preserve">ское» на </w:t>
      </w:r>
      <w:r>
        <w:t>42,4</w:t>
      </w:r>
      <w:r w:rsidRPr="008C3F41">
        <w:t xml:space="preserve"> тыс. руб. по следующим направлениям:</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885"/>
        <w:gridCol w:w="2844"/>
        <w:gridCol w:w="1267"/>
      </w:tblGrid>
      <w:tr w:rsidR="00251AD7" w:rsidRPr="008C3F41" w:rsidTr="006C1ED0">
        <w:trPr>
          <w:trHeight w:val="663"/>
        </w:trPr>
        <w:tc>
          <w:tcPr>
            <w:tcW w:w="644"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w:t>
            </w:r>
          </w:p>
          <w:p w:rsidR="00251AD7" w:rsidRPr="008C3F41" w:rsidRDefault="00251AD7" w:rsidP="006C1ED0">
            <w:pPr>
              <w:spacing w:line="276" w:lineRule="auto"/>
              <w:jc w:val="center"/>
              <w:rPr>
                <w:b/>
                <w:lang w:eastAsia="en-US"/>
              </w:rPr>
            </w:pPr>
            <w:proofErr w:type="gramStart"/>
            <w:r w:rsidRPr="008C3F41">
              <w:rPr>
                <w:b/>
                <w:lang w:eastAsia="en-US"/>
              </w:rPr>
              <w:t>п</w:t>
            </w:r>
            <w:proofErr w:type="gramEnd"/>
            <w:r w:rsidRPr="008C3F41">
              <w:rPr>
                <w:b/>
                <w:lang w:eastAsia="en-US"/>
              </w:rPr>
              <w:t>/п</w:t>
            </w:r>
          </w:p>
        </w:tc>
        <w:tc>
          <w:tcPr>
            <w:tcW w:w="4885"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Направление использования</w:t>
            </w:r>
          </w:p>
        </w:tc>
        <w:tc>
          <w:tcPr>
            <w:tcW w:w="2844"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jc w:val="center"/>
              <w:rPr>
                <w:b/>
                <w:lang w:eastAsia="en-US"/>
              </w:rPr>
            </w:pPr>
            <w:r w:rsidRPr="008C3F41">
              <w:rPr>
                <w:b/>
                <w:lang w:eastAsia="en-US"/>
              </w:rPr>
              <w:t>Сумма,</w:t>
            </w:r>
          </w:p>
          <w:p w:rsidR="00251AD7" w:rsidRPr="008C3F41" w:rsidRDefault="00251AD7" w:rsidP="006C1ED0">
            <w:pPr>
              <w:spacing w:line="276" w:lineRule="auto"/>
              <w:jc w:val="center"/>
              <w:rPr>
                <w:b/>
                <w:lang w:eastAsia="en-US"/>
              </w:rPr>
            </w:pPr>
            <w:r w:rsidRPr="008C3F41">
              <w:rPr>
                <w:b/>
                <w:lang w:eastAsia="en-US"/>
              </w:rPr>
              <w:t>тыс. руб.</w:t>
            </w:r>
          </w:p>
        </w:tc>
      </w:tr>
      <w:tr w:rsidR="00251AD7" w:rsidRPr="00B8069D" w:rsidTr="006C1ED0">
        <w:trPr>
          <w:trHeight w:val="1349"/>
        </w:trPr>
        <w:tc>
          <w:tcPr>
            <w:tcW w:w="644" w:type="dxa"/>
            <w:tcBorders>
              <w:top w:val="single" w:sz="4" w:space="0" w:color="auto"/>
              <w:left w:val="single" w:sz="4" w:space="0" w:color="auto"/>
              <w:bottom w:val="single" w:sz="4" w:space="0" w:color="auto"/>
              <w:right w:val="single" w:sz="4" w:space="0" w:color="auto"/>
            </w:tcBorders>
            <w:hideMark/>
          </w:tcPr>
          <w:p w:rsidR="00251AD7" w:rsidRPr="008C3F41" w:rsidRDefault="00251AD7" w:rsidP="006C1ED0">
            <w:pPr>
              <w:spacing w:line="276" w:lineRule="auto"/>
              <w:jc w:val="center"/>
              <w:rPr>
                <w:lang w:eastAsia="en-US"/>
              </w:rPr>
            </w:pPr>
            <w:r>
              <w:rPr>
                <w:lang w:eastAsia="en-US"/>
              </w:rPr>
              <w:t>1</w:t>
            </w:r>
            <w:r w:rsidRPr="008C3F41">
              <w:rPr>
                <w:lang w:eastAsia="en-US"/>
              </w:rPr>
              <w:t>.</w:t>
            </w:r>
          </w:p>
        </w:tc>
        <w:tc>
          <w:tcPr>
            <w:tcW w:w="4885" w:type="dxa"/>
            <w:tcBorders>
              <w:top w:val="single" w:sz="4" w:space="0" w:color="auto"/>
              <w:left w:val="single" w:sz="4" w:space="0" w:color="auto"/>
              <w:bottom w:val="single" w:sz="4" w:space="0" w:color="auto"/>
              <w:right w:val="single" w:sz="4" w:space="0" w:color="auto"/>
            </w:tcBorders>
            <w:vAlign w:val="center"/>
            <w:hideMark/>
          </w:tcPr>
          <w:p w:rsidR="00251AD7" w:rsidRPr="008C3F41" w:rsidRDefault="00251AD7" w:rsidP="006C1ED0">
            <w:pPr>
              <w:spacing w:line="276" w:lineRule="auto"/>
              <w:rPr>
                <w:lang w:eastAsia="en-US"/>
              </w:rPr>
            </w:pPr>
            <w:r w:rsidRPr="008C3F41">
              <w:rPr>
                <w:lang w:eastAsia="en-US"/>
              </w:rPr>
              <w:t>Капитальный ремонт, ремонт и содержание автомобильных дорог общего пользования местного значения в</w:t>
            </w:r>
            <w:r>
              <w:rPr>
                <w:lang w:eastAsia="en-US"/>
              </w:rPr>
              <w:t>не</w:t>
            </w:r>
            <w:r w:rsidRPr="008C3F41">
              <w:rPr>
                <w:lang w:eastAsia="en-US"/>
              </w:rPr>
              <w:t xml:space="preserve"> </w:t>
            </w:r>
            <w:proofErr w:type="gramStart"/>
            <w:r w:rsidRPr="008C3F41">
              <w:rPr>
                <w:lang w:eastAsia="en-US"/>
              </w:rPr>
              <w:t>границах</w:t>
            </w:r>
            <w:proofErr w:type="gramEnd"/>
            <w:r w:rsidRPr="008C3F41">
              <w:rPr>
                <w:lang w:eastAsia="en-US"/>
              </w:rPr>
              <w:t xml:space="preserve"> населённых пунктов</w:t>
            </w:r>
          </w:p>
        </w:tc>
        <w:tc>
          <w:tcPr>
            <w:tcW w:w="2844" w:type="dxa"/>
            <w:tcBorders>
              <w:top w:val="single" w:sz="4" w:space="0" w:color="auto"/>
              <w:left w:val="single" w:sz="4" w:space="0" w:color="auto"/>
              <w:bottom w:val="single" w:sz="4" w:space="0" w:color="auto"/>
              <w:right w:val="single" w:sz="4" w:space="0" w:color="auto"/>
            </w:tcBorders>
            <w:hideMark/>
          </w:tcPr>
          <w:p w:rsidR="00251AD7" w:rsidRPr="008C3F41" w:rsidRDefault="00251AD7" w:rsidP="006C1ED0">
            <w:pPr>
              <w:spacing w:line="276" w:lineRule="auto"/>
              <w:jc w:val="center"/>
              <w:rPr>
                <w:lang w:eastAsia="en-US"/>
              </w:rPr>
            </w:pPr>
            <w:r w:rsidRPr="008C3F41">
              <w:rPr>
                <w:lang w:eastAsia="en-US"/>
              </w:rPr>
              <w:t>21</w:t>
            </w:r>
            <w:r>
              <w:rPr>
                <w:lang w:eastAsia="en-US"/>
              </w:rPr>
              <w:t>9</w:t>
            </w:r>
            <w:r w:rsidRPr="008C3F41">
              <w:rPr>
                <w:lang w:eastAsia="en-US"/>
              </w:rPr>
              <w:t xml:space="preserve"> 0409 99000625</w:t>
            </w:r>
            <w:r>
              <w:rPr>
                <w:lang w:eastAsia="en-US"/>
              </w:rPr>
              <w:t>1</w:t>
            </w:r>
            <w:r w:rsidRPr="008C3F41">
              <w:rPr>
                <w:lang w:eastAsia="en-US"/>
              </w:rPr>
              <w:t>0 244</w:t>
            </w:r>
          </w:p>
        </w:tc>
        <w:tc>
          <w:tcPr>
            <w:tcW w:w="1267" w:type="dxa"/>
            <w:tcBorders>
              <w:top w:val="single" w:sz="4" w:space="0" w:color="auto"/>
              <w:left w:val="single" w:sz="4" w:space="0" w:color="auto"/>
              <w:bottom w:val="single" w:sz="4" w:space="0" w:color="auto"/>
              <w:right w:val="single" w:sz="4" w:space="0" w:color="auto"/>
            </w:tcBorders>
          </w:tcPr>
          <w:p w:rsidR="00251AD7" w:rsidRPr="008C3F41" w:rsidRDefault="00251AD7" w:rsidP="006C1ED0">
            <w:pPr>
              <w:spacing w:line="276" w:lineRule="auto"/>
              <w:jc w:val="center"/>
              <w:rPr>
                <w:lang w:eastAsia="en-US"/>
              </w:rPr>
            </w:pPr>
            <w:r>
              <w:rPr>
                <w:lang w:eastAsia="en-US"/>
              </w:rPr>
              <w:t>42,4</w:t>
            </w:r>
          </w:p>
        </w:tc>
      </w:tr>
    </w:tbl>
    <w:p w:rsidR="00251AD7" w:rsidRDefault="00251AD7" w:rsidP="00251AD7">
      <w:pPr>
        <w:ind w:firstLine="709"/>
        <w:jc w:val="both"/>
      </w:pPr>
    </w:p>
    <w:p w:rsidR="00251AD7" w:rsidRPr="00D03676" w:rsidRDefault="00251AD7" w:rsidP="00251AD7">
      <w:pPr>
        <w:ind w:firstLine="709"/>
        <w:jc w:val="both"/>
      </w:pPr>
      <w:r w:rsidRPr="00D03676">
        <w:t>1.</w:t>
      </w:r>
      <w:r>
        <w:t>2</w:t>
      </w:r>
      <w:r w:rsidRPr="00D03676">
        <w:t xml:space="preserve">. </w:t>
      </w:r>
      <w:proofErr w:type="gramStart"/>
      <w:r w:rsidRPr="00D03676">
        <w:t>В связи с перераспределением бюджетных ассигнований с бюджета муниципального образования «Глазовский район» в бюджет муниципального образования «</w:t>
      </w:r>
      <w:r>
        <w:t>Парзин</w:t>
      </w:r>
      <w:r w:rsidRPr="00D03676">
        <w:t xml:space="preserve">ское», в соответствии с решением сессии Совета депутатов муниципального образования «Муниципальный округ Глазовский район Удмуртской Республики» от 23.12.2021 </w:t>
      </w:r>
      <w:r>
        <w:t>№93</w:t>
      </w:r>
      <w:r w:rsidRPr="00D03676">
        <w:t xml:space="preserve"> «О внесении изменений в решение совета депутатов муниципального образования «Глазовский район» о</w:t>
      </w:r>
      <w:r>
        <w:t>т 22.12.2020 №</w:t>
      </w:r>
      <w:r w:rsidRPr="00D03676">
        <w:t>422 «О бюджете муниципального образования «Глазовский район на 2021 год и на</w:t>
      </w:r>
      <w:proofErr w:type="gramEnd"/>
      <w:r w:rsidRPr="00D03676">
        <w:t xml:space="preserve"> </w:t>
      </w:r>
      <w:proofErr w:type="gramStart"/>
      <w:r w:rsidRPr="00D03676">
        <w:t>плановый период 2022 и 2023 годов» (в редакции решений сессии Совета депутатов муниципального образования «Глазовский район» от 02</w:t>
      </w:r>
      <w:r>
        <w:t>.02.2021 №445, от 03.03.2021 №</w:t>
      </w:r>
      <w:r w:rsidRPr="00D03676">
        <w:t>45</w:t>
      </w:r>
      <w:r>
        <w:t>0, от 01.04.2021 №456, от 04.05.2021 №</w:t>
      </w:r>
      <w:r w:rsidRPr="00D03676">
        <w:t>471, от 27</w:t>
      </w:r>
      <w:r>
        <w:t>.05.2021 №476, от 30.06.2021 №</w:t>
      </w:r>
      <w:r w:rsidRPr="00D03676">
        <w:t>478, от 29</w:t>
      </w:r>
      <w:r>
        <w:t>.07.2021 №479, от 13.08.2021 №</w:t>
      </w:r>
      <w:r w:rsidRPr="00D03676">
        <w:t>481, от 10.09.2021 №484, в редакции решений сессии Совета депутатов муниципального образования «Муниципальный округ Глазовский район Удмуртской Республики» от 28.09.2</w:t>
      </w:r>
      <w:r>
        <w:t>021 №26</w:t>
      </w:r>
      <w:proofErr w:type="gramEnd"/>
      <w:r>
        <w:t xml:space="preserve">, от 28.10.2021 №51, от </w:t>
      </w:r>
      <w:r w:rsidRPr="00D03676">
        <w:t>02.12.2021 №79):</w:t>
      </w:r>
    </w:p>
    <w:p w:rsidR="00251AD7" w:rsidRPr="00D03676" w:rsidRDefault="00251AD7" w:rsidP="00251AD7">
      <w:pPr>
        <w:ind w:firstLine="709"/>
        <w:jc w:val="both"/>
      </w:pPr>
      <w:r w:rsidRPr="00D03676">
        <w:t>1.</w:t>
      </w:r>
      <w:r>
        <w:t>2</w:t>
      </w:r>
      <w:r w:rsidRPr="00D03676">
        <w:t xml:space="preserve">.1. Увеличить доходную часть бюджета </w:t>
      </w:r>
      <w:r>
        <w:t xml:space="preserve">муниципального образования </w:t>
      </w:r>
      <w:r w:rsidRPr="00C4501A">
        <w:t xml:space="preserve"> </w:t>
      </w:r>
      <w:r w:rsidRPr="00D03676">
        <w:t>«</w:t>
      </w:r>
      <w:r>
        <w:t>Парзин</w:t>
      </w:r>
      <w:r w:rsidRPr="00D03676">
        <w:t xml:space="preserve">ское» на </w:t>
      </w:r>
      <w:r>
        <w:t>3,0</w:t>
      </w:r>
      <w:r w:rsidRPr="00D03676">
        <w:t xml:space="preserve"> тыс. руб.:</w:t>
      </w:r>
    </w:p>
    <w:p w:rsidR="00251AD7" w:rsidRPr="00D03676" w:rsidRDefault="00251AD7" w:rsidP="00251AD7">
      <w:pPr>
        <w:ind w:firstLine="709"/>
        <w:jc w:val="both"/>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920"/>
        <w:gridCol w:w="1275"/>
      </w:tblGrid>
      <w:tr w:rsidR="00251AD7" w:rsidRPr="00D03676"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D03676" w:rsidRDefault="00251AD7" w:rsidP="006C1ED0">
            <w:pPr>
              <w:spacing w:line="276" w:lineRule="auto"/>
              <w:jc w:val="center"/>
              <w:rPr>
                <w:b/>
                <w:lang w:eastAsia="en-US"/>
              </w:rPr>
            </w:pPr>
            <w:r w:rsidRPr="00D03676">
              <w:rPr>
                <w:b/>
                <w:lang w:eastAsia="en-US"/>
              </w:rPr>
              <w:t>№</w:t>
            </w:r>
          </w:p>
          <w:p w:rsidR="00251AD7" w:rsidRPr="00D03676" w:rsidRDefault="00251AD7" w:rsidP="006C1ED0">
            <w:pPr>
              <w:spacing w:line="276" w:lineRule="auto"/>
              <w:jc w:val="center"/>
              <w:rPr>
                <w:b/>
                <w:lang w:eastAsia="en-US"/>
              </w:rPr>
            </w:pPr>
            <w:proofErr w:type="gramStart"/>
            <w:r w:rsidRPr="00D03676">
              <w:rPr>
                <w:b/>
                <w:lang w:eastAsia="en-US"/>
              </w:rPr>
              <w:t>п</w:t>
            </w:r>
            <w:proofErr w:type="gramEnd"/>
            <w:r w:rsidRPr="00D03676">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D03676" w:rsidRDefault="00251AD7" w:rsidP="006C1ED0">
            <w:pPr>
              <w:spacing w:line="276" w:lineRule="auto"/>
              <w:jc w:val="center"/>
              <w:rPr>
                <w:b/>
                <w:lang w:eastAsia="en-US"/>
              </w:rPr>
            </w:pPr>
            <w:r w:rsidRPr="00D03676">
              <w:rPr>
                <w:b/>
                <w:lang w:eastAsia="en-US"/>
              </w:rPr>
              <w:t>Наименование</w:t>
            </w:r>
          </w:p>
        </w:tc>
        <w:tc>
          <w:tcPr>
            <w:tcW w:w="2920" w:type="dxa"/>
            <w:tcBorders>
              <w:top w:val="single" w:sz="4" w:space="0" w:color="auto"/>
              <w:left w:val="single" w:sz="4" w:space="0" w:color="auto"/>
              <w:bottom w:val="single" w:sz="4" w:space="0" w:color="auto"/>
              <w:right w:val="single" w:sz="4" w:space="0" w:color="auto"/>
            </w:tcBorders>
            <w:vAlign w:val="center"/>
            <w:hideMark/>
          </w:tcPr>
          <w:p w:rsidR="00251AD7" w:rsidRPr="00D03676" w:rsidRDefault="00251AD7" w:rsidP="006C1ED0">
            <w:pPr>
              <w:spacing w:line="276" w:lineRule="auto"/>
              <w:jc w:val="center"/>
              <w:rPr>
                <w:b/>
                <w:lang w:eastAsia="en-US"/>
              </w:rPr>
            </w:pPr>
            <w:r w:rsidRPr="00D03676">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D03676" w:rsidRDefault="00251AD7" w:rsidP="006C1ED0">
            <w:pPr>
              <w:spacing w:line="276" w:lineRule="auto"/>
              <w:jc w:val="center"/>
              <w:rPr>
                <w:b/>
                <w:lang w:eastAsia="en-US"/>
              </w:rPr>
            </w:pPr>
            <w:r w:rsidRPr="00D03676">
              <w:rPr>
                <w:b/>
                <w:lang w:eastAsia="en-US"/>
              </w:rPr>
              <w:t>Сумма,</w:t>
            </w:r>
          </w:p>
          <w:p w:rsidR="00251AD7" w:rsidRPr="00D03676" w:rsidRDefault="00251AD7" w:rsidP="006C1ED0">
            <w:pPr>
              <w:spacing w:line="276" w:lineRule="auto"/>
              <w:jc w:val="center"/>
              <w:rPr>
                <w:b/>
                <w:lang w:eastAsia="en-US"/>
              </w:rPr>
            </w:pPr>
            <w:r w:rsidRPr="00D03676">
              <w:rPr>
                <w:b/>
                <w:lang w:eastAsia="en-US"/>
              </w:rPr>
              <w:t>тыс. руб.</w:t>
            </w:r>
          </w:p>
        </w:tc>
      </w:tr>
      <w:tr w:rsidR="00251AD7" w:rsidRPr="00D03676" w:rsidTr="006C1ED0">
        <w:tc>
          <w:tcPr>
            <w:tcW w:w="648"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rPr>
                <w:lang w:eastAsia="en-US"/>
              </w:rPr>
            </w:pPr>
            <w:r w:rsidRPr="00D03676">
              <w:rPr>
                <w:lang w:eastAsia="en-US"/>
              </w:rPr>
              <w:t>1.</w:t>
            </w:r>
          </w:p>
        </w:tc>
        <w:tc>
          <w:tcPr>
            <w:tcW w:w="4881"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rPr>
                <w:lang w:eastAsia="en-US"/>
              </w:rPr>
            </w:pPr>
            <w:r w:rsidRPr="00D03676">
              <w:rPr>
                <w:lang w:eastAsia="en-US"/>
              </w:rPr>
              <w:t>Дотации бюджетам сельских поселений на поддержку мер по обеспечению сбалансированности бюджетов</w:t>
            </w:r>
          </w:p>
        </w:tc>
        <w:tc>
          <w:tcPr>
            <w:tcW w:w="2920" w:type="dxa"/>
            <w:tcBorders>
              <w:top w:val="single" w:sz="4" w:space="0" w:color="auto"/>
              <w:left w:val="single" w:sz="4" w:space="0" w:color="auto"/>
              <w:bottom w:val="single" w:sz="4" w:space="0" w:color="auto"/>
              <w:right w:val="single" w:sz="4" w:space="0" w:color="auto"/>
            </w:tcBorders>
            <w:vAlign w:val="center"/>
            <w:hideMark/>
          </w:tcPr>
          <w:p w:rsidR="00251AD7" w:rsidRPr="00D03676" w:rsidRDefault="00251AD7" w:rsidP="006C1ED0">
            <w:pPr>
              <w:spacing w:line="276" w:lineRule="auto"/>
              <w:jc w:val="center"/>
              <w:rPr>
                <w:lang w:eastAsia="en-US"/>
              </w:rPr>
            </w:pPr>
            <w:r w:rsidRPr="00D03676">
              <w:rPr>
                <w:lang w:eastAsia="en-US"/>
              </w:rPr>
              <w:t>21</w:t>
            </w:r>
            <w:r>
              <w:rPr>
                <w:lang w:eastAsia="en-US"/>
              </w:rPr>
              <w:t>9</w:t>
            </w:r>
            <w:r w:rsidRPr="00D03676">
              <w:rPr>
                <w:lang w:eastAsia="en-US"/>
              </w:rPr>
              <w:t>20215002100000150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D03676" w:rsidRDefault="00251AD7" w:rsidP="006C1ED0">
            <w:pPr>
              <w:spacing w:line="276" w:lineRule="auto"/>
              <w:jc w:val="center"/>
              <w:rPr>
                <w:lang w:eastAsia="en-US"/>
              </w:rPr>
            </w:pPr>
            <w:r>
              <w:rPr>
                <w:lang w:eastAsia="en-US"/>
              </w:rPr>
              <w:t>3,0</w:t>
            </w:r>
          </w:p>
        </w:tc>
      </w:tr>
    </w:tbl>
    <w:p w:rsidR="00251AD7" w:rsidRPr="00D03676" w:rsidRDefault="00251AD7" w:rsidP="00251AD7">
      <w:pPr>
        <w:ind w:firstLine="708"/>
        <w:jc w:val="both"/>
        <w:rPr>
          <w:highlight w:val="yellow"/>
        </w:rPr>
      </w:pPr>
      <w:r w:rsidRPr="00D03676">
        <w:rPr>
          <w:highlight w:val="yellow"/>
        </w:rPr>
        <w:t xml:space="preserve"> </w:t>
      </w:r>
    </w:p>
    <w:p w:rsidR="00251AD7" w:rsidRPr="00D03676" w:rsidRDefault="00251AD7" w:rsidP="00251AD7">
      <w:pPr>
        <w:ind w:firstLine="709"/>
        <w:jc w:val="both"/>
      </w:pPr>
      <w:r w:rsidRPr="00D03676">
        <w:t>1.</w:t>
      </w:r>
      <w:r>
        <w:t>2</w:t>
      </w:r>
      <w:r w:rsidRPr="00D03676">
        <w:t xml:space="preserve">.2. Увеличить расходную часть бюджета </w:t>
      </w:r>
      <w:r>
        <w:t xml:space="preserve">муниципального образования </w:t>
      </w:r>
      <w:r w:rsidRPr="00C4501A">
        <w:t xml:space="preserve"> </w:t>
      </w:r>
      <w:r w:rsidRPr="00D03676">
        <w:t>«</w:t>
      </w:r>
      <w:r>
        <w:t>Парзин</w:t>
      </w:r>
      <w:r w:rsidRPr="00D03676">
        <w:t xml:space="preserve">ское» на </w:t>
      </w:r>
      <w:r>
        <w:t>3,0</w:t>
      </w:r>
      <w:r w:rsidRPr="00D03676">
        <w:t xml:space="preserve"> тыс. руб. по следующим направлениям: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6"/>
        <w:gridCol w:w="3236"/>
        <w:gridCol w:w="1300"/>
      </w:tblGrid>
      <w:tr w:rsidR="00251AD7" w:rsidRPr="00D03676" w:rsidTr="006C1ED0">
        <w:trPr>
          <w:trHeight w:val="663"/>
        </w:trPr>
        <w:tc>
          <w:tcPr>
            <w:tcW w:w="567"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jc w:val="center"/>
              <w:rPr>
                <w:b/>
                <w:lang w:eastAsia="en-US"/>
              </w:rPr>
            </w:pPr>
            <w:r w:rsidRPr="00D03676">
              <w:rPr>
                <w:b/>
                <w:lang w:eastAsia="en-US"/>
              </w:rPr>
              <w:t>№</w:t>
            </w:r>
          </w:p>
          <w:p w:rsidR="00251AD7" w:rsidRPr="00D03676" w:rsidRDefault="00251AD7" w:rsidP="006C1ED0">
            <w:pPr>
              <w:spacing w:line="276" w:lineRule="auto"/>
              <w:jc w:val="center"/>
              <w:rPr>
                <w:b/>
                <w:lang w:eastAsia="en-US"/>
              </w:rPr>
            </w:pPr>
            <w:proofErr w:type="gramStart"/>
            <w:r w:rsidRPr="00D03676">
              <w:rPr>
                <w:b/>
                <w:lang w:eastAsia="en-US"/>
              </w:rPr>
              <w:t>п</w:t>
            </w:r>
            <w:proofErr w:type="gramEnd"/>
            <w:r w:rsidRPr="00D03676">
              <w:rPr>
                <w:b/>
                <w:lang w:eastAsia="en-US"/>
              </w:rPr>
              <w:t>/п</w:t>
            </w:r>
          </w:p>
        </w:tc>
        <w:tc>
          <w:tcPr>
            <w:tcW w:w="4536"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jc w:val="center"/>
              <w:rPr>
                <w:b/>
                <w:lang w:eastAsia="en-US"/>
              </w:rPr>
            </w:pPr>
            <w:r w:rsidRPr="00D03676">
              <w:rPr>
                <w:b/>
                <w:lang w:eastAsia="en-US"/>
              </w:rPr>
              <w:t>Направление использования</w:t>
            </w:r>
          </w:p>
        </w:tc>
        <w:tc>
          <w:tcPr>
            <w:tcW w:w="3236"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jc w:val="center"/>
              <w:rPr>
                <w:b/>
                <w:lang w:eastAsia="en-US"/>
              </w:rPr>
            </w:pPr>
            <w:r w:rsidRPr="00D03676">
              <w:rPr>
                <w:b/>
                <w:lang w:eastAsia="en-US"/>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hideMark/>
          </w:tcPr>
          <w:p w:rsidR="00251AD7" w:rsidRPr="00D03676" w:rsidRDefault="00251AD7" w:rsidP="006C1ED0">
            <w:pPr>
              <w:spacing w:line="276" w:lineRule="auto"/>
              <w:jc w:val="center"/>
              <w:rPr>
                <w:b/>
                <w:lang w:eastAsia="en-US"/>
              </w:rPr>
            </w:pPr>
            <w:r w:rsidRPr="00D03676">
              <w:rPr>
                <w:b/>
                <w:lang w:eastAsia="en-US"/>
              </w:rPr>
              <w:t xml:space="preserve">Сумма, </w:t>
            </w:r>
          </w:p>
          <w:p w:rsidR="00251AD7" w:rsidRPr="00D03676" w:rsidRDefault="00251AD7" w:rsidP="006C1ED0">
            <w:pPr>
              <w:spacing w:line="276" w:lineRule="auto"/>
              <w:jc w:val="center"/>
              <w:rPr>
                <w:b/>
                <w:lang w:eastAsia="en-US"/>
              </w:rPr>
            </w:pPr>
            <w:r w:rsidRPr="00D03676">
              <w:rPr>
                <w:b/>
                <w:lang w:eastAsia="en-US"/>
              </w:rPr>
              <w:t>тыс. руб.</w:t>
            </w:r>
          </w:p>
        </w:tc>
      </w:tr>
      <w:tr w:rsidR="00251AD7" w:rsidRPr="00D03676" w:rsidTr="006C1ED0">
        <w:trPr>
          <w:trHeight w:val="317"/>
        </w:trPr>
        <w:tc>
          <w:tcPr>
            <w:tcW w:w="567" w:type="dxa"/>
            <w:tcBorders>
              <w:top w:val="single" w:sz="4" w:space="0" w:color="auto"/>
              <w:left w:val="single" w:sz="4" w:space="0" w:color="auto"/>
              <w:bottom w:val="single" w:sz="4" w:space="0" w:color="auto"/>
              <w:right w:val="single" w:sz="4" w:space="0" w:color="auto"/>
            </w:tcBorders>
          </w:tcPr>
          <w:p w:rsidR="00251AD7" w:rsidRPr="00D03676" w:rsidRDefault="00251AD7" w:rsidP="006C1ED0">
            <w:pPr>
              <w:spacing w:line="276" w:lineRule="auto"/>
              <w:jc w:val="center"/>
              <w:rPr>
                <w:lang w:eastAsia="en-US"/>
              </w:rPr>
            </w:pPr>
            <w:r>
              <w:rPr>
                <w:lang w:eastAsia="en-US"/>
              </w:rPr>
              <w:t>1.</w:t>
            </w:r>
          </w:p>
        </w:tc>
        <w:tc>
          <w:tcPr>
            <w:tcW w:w="4536" w:type="dxa"/>
            <w:tcBorders>
              <w:top w:val="single" w:sz="4" w:space="0" w:color="auto"/>
              <w:left w:val="single" w:sz="4" w:space="0" w:color="auto"/>
              <w:bottom w:val="single" w:sz="4" w:space="0" w:color="auto"/>
              <w:right w:val="single" w:sz="4" w:space="0" w:color="auto"/>
            </w:tcBorders>
          </w:tcPr>
          <w:p w:rsidR="00251AD7" w:rsidRPr="00D03676" w:rsidRDefault="00251AD7" w:rsidP="006C1ED0">
            <w:pPr>
              <w:spacing w:line="276" w:lineRule="auto"/>
              <w:rPr>
                <w:lang w:eastAsia="en-US"/>
              </w:rPr>
            </w:pPr>
            <w:r w:rsidRPr="008E4CB3">
              <w:rPr>
                <w:lang w:eastAsia="en-US"/>
              </w:rPr>
              <w:t>Налог на имущество организаций, находящихся в муниципальной собственности за счет средств местного бюджета</w:t>
            </w:r>
          </w:p>
        </w:tc>
        <w:tc>
          <w:tcPr>
            <w:tcW w:w="3236" w:type="dxa"/>
            <w:tcBorders>
              <w:top w:val="single" w:sz="4" w:space="0" w:color="auto"/>
              <w:left w:val="single" w:sz="4" w:space="0" w:color="auto"/>
              <w:bottom w:val="single" w:sz="4" w:space="0" w:color="auto"/>
              <w:right w:val="single" w:sz="4" w:space="0" w:color="auto"/>
            </w:tcBorders>
          </w:tcPr>
          <w:p w:rsidR="00251AD7" w:rsidRPr="00D03676" w:rsidRDefault="00251AD7" w:rsidP="006C1ED0">
            <w:pPr>
              <w:spacing w:line="276" w:lineRule="auto"/>
              <w:jc w:val="center"/>
              <w:rPr>
                <w:lang w:eastAsia="en-US"/>
              </w:rPr>
            </w:pPr>
            <w:r>
              <w:rPr>
                <w:lang w:eastAsia="en-US"/>
              </w:rPr>
              <w:t>219 0104 9900060620 851</w:t>
            </w:r>
          </w:p>
        </w:tc>
        <w:tc>
          <w:tcPr>
            <w:tcW w:w="130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3,0</w:t>
            </w:r>
          </w:p>
        </w:tc>
      </w:tr>
    </w:tbl>
    <w:p w:rsidR="00251AD7" w:rsidRDefault="00251AD7" w:rsidP="00251AD7">
      <w:pPr>
        <w:ind w:firstLine="709"/>
        <w:jc w:val="both"/>
      </w:pPr>
    </w:p>
    <w:p w:rsidR="00251AD7" w:rsidRPr="00C4501A" w:rsidRDefault="00251AD7" w:rsidP="00251AD7">
      <w:pPr>
        <w:ind w:firstLine="709"/>
        <w:jc w:val="both"/>
      </w:pPr>
      <w:r w:rsidRPr="00C4501A">
        <w:t>1.</w:t>
      </w:r>
      <w:r>
        <w:t>3</w:t>
      </w:r>
      <w:r w:rsidRPr="00C4501A">
        <w:t xml:space="preserve">. В соответствии с распоряжением Администрации </w:t>
      </w:r>
      <w:r>
        <w:t xml:space="preserve">муниципального образования </w:t>
      </w:r>
      <w:r w:rsidRPr="00C4501A">
        <w:t xml:space="preserve"> «Парзинское» от </w:t>
      </w:r>
      <w:r>
        <w:t>20.12</w:t>
      </w:r>
      <w:r w:rsidRPr="00C4501A">
        <w:t>.2021</w:t>
      </w:r>
      <w:r>
        <w:t xml:space="preserve"> </w:t>
      </w:r>
      <w:r w:rsidRPr="00D95014">
        <w:t>№</w:t>
      </w:r>
      <w:r>
        <w:t>46</w:t>
      </w:r>
      <w:r w:rsidRPr="00C4501A">
        <w:t xml:space="preserve"> произвести перемещение бюджетных ассигнований  для заключения договора на оплату </w:t>
      </w:r>
      <w:r>
        <w:t>ГСМ, канцтовары, выплата штрафа, на заработную плату аппарата и отчислений по заработной плате</w:t>
      </w:r>
      <w:r w:rsidRPr="00C4501A">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39"/>
        <w:gridCol w:w="2985"/>
        <w:gridCol w:w="1267"/>
      </w:tblGrid>
      <w:tr w:rsidR="00251AD7" w:rsidRPr="00C4501A"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C4501A" w:rsidRDefault="00251AD7" w:rsidP="006C1ED0">
            <w:pPr>
              <w:spacing w:line="276" w:lineRule="auto"/>
              <w:jc w:val="center"/>
              <w:rPr>
                <w:b/>
                <w:lang w:eastAsia="en-US"/>
              </w:rPr>
            </w:pPr>
            <w:r w:rsidRPr="00C4501A">
              <w:rPr>
                <w:b/>
                <w:lang w:eastAsia="en-US"/>
              </w:rPr>
              <w:lastRenderedPageBreak/>
              <w:t>№</w:t>
            </w:r>
          </w:p>
          <w:p w:rsidR="00251AD7" w:rsidRPr="00C4501A" w:rsidRDefault="00251AD7" w:rsidP="006C1ED0">
            <w:pPr>
              <w:spacing w:line="276" w:lineRule="auto"/>
              <w:jc w:val="center"/>
              <w:rPr>
                <w:b/>
                <w:lang w:eastAsia="en-US"/>
              </w:rPr>
            </w:pPr>
            <w:proofErr w:type="gramStart"/>
            <w:r w:rsidRPr="00C4501A">
              <w:rPr>
                <w:b/>
                <w:lang w:eastAsia="en-US"/>
              </w:rPr>
              <w:t>п</w:t>
            </w:r>
            <w:proofErr w:type="gramEnd"/>
            <w:r w:rsidRPr="00C4501A">
              <w:rPr>
                <w:b/>
                <w:lang w:eastAsia="en-US"/>
              </w:rPr>
              <w:t>/п</w:t>
            </w:r>
          </w:p>
        </w:tc>
        <w:tc>
          <w:tcPr>
            <w:tcW w:w="4739" w:type="dxa"/>
            <w:tcBorders>
              <w:top w:val="single" w:sz="4" w:space="0" w:color="auto"/>
              <w:left w:val="single" w:sz="4" w:space="0" w:color="auto"/>
              <w:bottom w:val="single" w:sz="4" w:space="0" w:color="auto"/>
              <w:right w:val="single" w:sz="4" w:space="0" w:color="auto"/>
            </w:tcBorders>
            <w:vAlign w:val="center"/>
            <w:hideMark/>
          </w:tcPr>
          <w:p w:rsidR="00251AD7" w:rsidRPr="00C4501A" w:rsidRDefault="00251AD7" w:rsidP="006C1ED0">
            <w:pPr>
              <w:spacing w:line="276" w:lineRule="auto"/>
              <w:jc w:val="center"/>
              <w:rPr>
                <w:b/>
                <w:lang w:eastAsia="en-US"/>
              </w:rPr>
            </w:pPr>
            <w:r w:rsidRPr="00C4501A">
              <w:rPr>
                <w:b/>
                <w:lang w:eastAsia="en-US"/>
              </w:rPr>
              <w:t>Наименование</w:t>
            </w:r>
          </w:p>
        </w:tc>
        <w:tc>
          <w:tcPr>
            <w:tcW w:w="2985" w:type="dxa"/>
            <w:tcBorders>
              <w:top w:val="single" w:sz="4" w:space="0" w:color="auto"/>
              <w:left w:val="single" w:sz="4" w:space="0" w:color="auto"/>
              <w:bottom w:val="single" w:sz="4" w:space="0" w:color="auto"/>
              <w:right w:val="single" w:sz="4" w:space="0" w:color="auto"/>
            </w:tcBorders>
            <w:vAlign w:val="center"/>
            <w:hideMark/>
          </w:tcPr>
          <w:p w:rsidR="00251AD7" w:rsidRPr="00C4501A" w:rsidRDefault="00251AD7" w:rsidP="006C1ED0">
            <w:pPr>
              <w:spacing w:line="276" w:lineRule="auto"/>
              <w:jc w:val="center"/>
              <w:rPr>
                <w:b/>
                <w:lang w:eastAsia="en-US"/>
              </w:rPr>
            </w:pPr>
            <w:r w:rsidRPr="00C4501A">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Pr="00C4501A" w:rsidRDefault="00251AD7" w:rsidP="006C1ED0">
            <w:pPr>
              <w:spacing w:line="276" w:lineRule="auto"/>
              <w:jc w:val="center"/>
              <w:rPr>
                <w:b/>
                <w:lang w:eastAsia="en-US"/>
              </w:rPr>
            </w:pPr>
            <w:r w:rsidRPr="00C4501A">
              <w:rPr>
                <w:b/>
                <w:lang w:eastAsia="en-US"/>
              </w:rPr>
              <w:t>Сумма,</w:t>
            </w:r>
          </w:p>
          <w:p w:rsidR="00251AD7" w:rsidRPr="00C4501A" w:rsidRDefault="00251AD7" w:rsidP="006C1ED0">
            <w:pPr>
              <w:spacing w:line="276" w:lineRule="auto"/>
              <w:jc w:val="center"/>
              <w:rPr>
                <w:b/>
                <w:lang w:eastAsia="en-US"/>
              </w:rPr>
            </w:pPr>
            <w:r w:rsidRPr="00C4501A">
              <w:rPr>
                <w:b/>
                <w:lang w:eastAsia="en-US"/>
              </w:rPr>
              <w:t>тыс. руб.</w:t>
            </w:r>
          </w:p>
        </w:tc>
      </w:tr>
      <w:tr w:rsidR="00251AD7" w:rsidRPr="00C4501A" w:rsidTr="006C1ED0">
        <w:tc>
          <w:tcPr>
            <w:tcW w:w="648" w:type="dxa"/>
            <w:tcBorders>
              <w:top w:val="single" w:sz="4" w:space="0" w:color="auto"/>
              <w:left w:val="single" w:sz="4" w:space="0" w:color="auto"/>
              <w:bottom w:val="single" w:sz="4" w:space="0" w:color="auto"/>
              <w:right w:val="single" w:sz="4" w:space="0" w:color="auto"/>
            </w:tcBorders>
            <w:hideMark/>
          </w:tcPr>
          <w:p w:rsidR="00251AD7" w:rsidRPr="00C4501A" w:rsidRDefault="00251AD7" w:rsidP="006C1ED0">
            <w:pPr>
              <w:spacing w:line="276" w:lineRule="auto"/>
              <w:jc w:val="center"/>
              <w:rPr>
                <w:lang w:eastAsia="en-US"/>
              </w:rPr>
            </w:pPr>
            <w:r w:rsidRPr="00C4501A">
              <w:rPr>
                <w:lang w:eastAsia="en-US"/>
              </w:rPr>
              <w:t>1.</w:t>
            </w:r>
          </w:p>
        </w:tc>
        <w:tc>
          <w:tcPr>
            <w:tcW w:w="4739" w:type="dxa"/>
            <w:tcBorders>
              <w:top w:val="single" w:sz="4" w:space="0" w:color="auto"/>
              <w:left w:val="single" w:sz="4" w:space="0" w:color="auto"/>
              <w:bottom w:val="single" w:sz="4" w:space="0" w:color="auto"/>
              <w:right w:val="single" w:sz="4" w:space="0" w:color="auto"/>
            </w:tcBorders>
            <w:hideMark/>
          </w:tcPr>
          <w:p w:rsidR="00251AD7" w:rsidRPr="00C4501A" w:rsidRDefault="00251AD7" w:rsidP="006C1ED0">
            <w:pPr>
              <w:spacing w:line="276" w:lineRule="auto"/>
              <w:jc w:val="both"/>
              <w:rPr>
                <w:lang w:eastAsia="en-US"/>
              </w:rPr>
            </w:pPr>
            <w:r>
              <w:rPr>
                <w:lang w:eastAsia="en-US"/>
              </w:rPr>
              <w:t>Благоустройство.</w:t>
            </w:r>
            <w:r>
              <w:t xml:space="preserve"> </w:t>
            </w:r>
            <w:r w:rsidRPr="002650E1">
              <w:rPr>
                <w:lang w:eastAsia="en-US"/>
              </w:rPr>
              <w:t>Прочая закупка товаров, работ и услуг</w:t>
            </w:r>
          </w:p>
        </w:tc>
        <w:tc>
          <w:tcPr>
            <w:tcW w:w="2985" w:type="dxa"/>
            <w:tcBorders>
              <w:top w:val="single" w:sz="4" w:space="0" w:color="auto"/>
              <w:left w:val="single" w:sz="4" w:space="0" w:color="auto"/>
              <w:bottom w:val="single" w:sz="4" w:space="0" w:color="auto"/>
              <w:right w:val="single" w:sz="4" w:space="0" w:color="auto"/>
            </w:tcBorders>
            <w:hideMark/>
          </w:tcPr>
          <w:p w:rsidR="00251AD7" w:rsidRPr="00C4501A" w:rsidRDefault="00251AD7" w:rsidP="006C1ED0">
            <w:pPr>
              <w:spacing w:line="276" w:lineRule="auto"/>
              <w:jc w:val="center"/>
              <w:rPr>
                <w:lang w:eastAsia="en-US"/>
              </w:rPr>
            </w:pPr>
            <w:r w:rsidRPr="00C4501A">
              <w:rPr>
                <w:lang w:eastAsia="en-US"/>
              </w:rPr>
              <w:t xml:space="preserve">219 </w:t>
            </w:r>
            <w:r>
              <w:rPr>
                <w:lang w:eastAsia="en-US"/>
              </w:rPr>
              <w:t>0503</w:t>
            </w:r>
            <w:r w:rsidRPr="00C4501A">
              <w:rPr>
                <w:lang w:eastAsia="en-US"/>
              </w:rPr>
              <w:t xml:space="preserve"> 990006</w:t>
            </w:r>
            <w:r>
              <w:rPr>
                <w:lang w:eastAsia="en-US"/>
              </w:rPr>
              <w:t>23</w:t>
            </w:r>
            <w:r w:rsidRPr="00C4501A">
              <w:rPr>
                <w:lang w:eastAsia="en-US"/>
              </w:rPr>
              <w:t xml:space="preserve">30 </w:t>
            </w:r>
            <w:r>
              <w:rPr>
                <w:lang w:eastAsia="en-US"/>
              </w:rPr>
              <w:t>244</w:t>
            </w:r>
          </w:p>
        </w:tc>
        <w:tc>
          <w:tcPr>
            <w:tcW w:w="1267" w:type="dxa"/>
            <w:tcBorders>
              <w:top w:val="single" w:sz="4" w:space="0" w:color="auto"/>
              <w:left w:val="single" w:sz="4" w:space="0" w:color="auto"/>
              <w:bottom w:val="single" w:sz="4" w:space="0" w:color="auto"/>
              <w:right w:val="single" w:sz="4" w:space="0" w:color="auto"/>
            </w:tcBorders>
            <w:hideMark/>
          </w:tcPr>
          <w:p w:rsidR="00251AD7" w:rsidRPr="00C4501A" w:rsidRDefault="00251AD7" w:rsidP="006C1ED0">
            <w:pPr>
              <w:spacing w:line="276" w:lineRule="auto"/>
              <w:jc w:val="center"/>
              <w:rPr>
                <w:lang w:eastAsia="en-US"/>
              </w:rPr>
            </w:pPr>
            <w:r>
              <w:rPr>
                <w:lang w:eastAsia="en-US"/>
              </w:rPr>
              <w:t>-27,7</w:t>
            </w:r>
          </w:p>
        </w:tc>
      </w:tr>
      <w:tr w:rsidR="00251AD7" w:rsidRPr="00013549" w:rsidTr="006C1ED0">
        <w:tc>
          <w:tcPr>
            <w:tcW w:w="648" w:type="dxa"/>
            <w:tcBorders>
              <w:top w:val="single" w:sz="4" w:space="0" w:color="auto"/>
              <w:left w:val="single" w:sz="4" w:space="0" w:color="auto"/>
              <w:bottom w:val="single" w:sz="4" w:space="0" w:color="auto"/>
              <w:right w:val="single" w:sz="4" w:space="0" w:color="auto"/>
            </w:tcBorders>
          </w:tcPr>
          <w:p w:rsidR="00251AD7" w:rsidRPr="00C4501A" w:rsidRDefault="00251AD7" w:rsidP="006C1ED0">
            <w:pPr>
              <w:spacing w:line="276" w:lineRule="auto"/>
              <w:jc w:val="center"/>
              <w:rPr>
                <w:lang w:eastAsia="en-US"/>
              </w:rPr>
            </w:pPr>
            <w:r w:rsidRPr="00C4501A">
              <w:rPr>
                <w:lang w:eastAsia="en-US"/>
              </w:rPr>
              <w:t>2.</w:t>
            </w:r>
          </w:p>
        </w:tc>
        <w:tc>
          <w:tcPr>
            <w:tcW w:w="4739" w:type="dxa"/>
            <w:tcBorders>
              <w:top w:val="single" w:sz="4" w:space="0" w:color="auto"/>
              <w:left w:val="single" w:sz="4" w:space="0" w:color="auto"/>
              <w:bottom w:val="single" w:sz="4" w:space="0" w:color="auto"/>
              <w:right w:val="single" w:sz="4" w:space="0" w:color="auto"/>
            </w:tcBorders>
          </w:tcPr>
          <w:p w:rsidR="00251AD7" w:rsidRPr="00C4501A" w:rsidRDefault="00251AD7" w:rsidP="006C1ED0">
            <w:pPr>
              <w:spacing w:line="276" w:lineRule="auto"/>
              <w:jc w:val="both"/>
              <w:rPr>
                <w:lang w:eastAsia="en-US"/>
              </w:rPr>
            </w:pPr>
            <w:r>
              <w:rPr>
                <w:lang w:eastAsia="en-US"/>
              </w:rPr>
              <w:t>Аппарат.</w:t>
            </w:r>
            <w:r>
              <w:t xml:space="preserve"> </w:t>
            </w:r>
            <w:r w:rsidRPr="002650E1">
              <w:rPr>
                <w:lang w:eastAsia="en-US"/>
              </w:rPr>
              <w:t>Прочая закупка товаров, работ и услуг</w:t>
            </w:r>
          </w:p>
        </w:tc>
        <w:tc>
          <w:tcPr>
            <w:tcW w:w="2985" w:type="dxa"/>
            <w:tcBorders>
              <w:top w:val="single" w:sz="4" w:space="0" w:color="auto"/>
              <w:left w:val="single" w:sz="4" w:space="0" w:color="auto"/>
              <w:bottom w:val="single" w:sz="4" w:space="0" w:color="auto"/>
              <w:right w:val="single" w:sz="4" w:space="0" w:color="auto"/>
            </w:tcBorders>
          </w:tcPr>
          <w:p w:rsidR="00251AD7" w:rsidRPr="00C4501A" w:rsidRDefault="00251AD7" w:rsidP="006C1ED0">
            <w:pPr>
              <w:spacing w:line="276" w:lineRule="auto"/>
              <w:jc w:val="center"/>
              <w:rPr>
                <w:lang w:eastAsia="en-US"/>
              </w:rPr>
            </w:pPr>
            <w:r>
              <w:rPr>
                <w:lang w:eastAsia="en-US"/>
              </w:rPr>
              <w:t xml:space="preserve">219 0104 9900060030 244 </w:t>
            </w:r>
          </w:p>
        </w:tc>
        <w:tc>
          <w:tcPr>
            <w:tcW w:w="1267" w:type="dxa"/>
            <w:tcBorders>
              <w:top w:val="single" w:sz="4" w:space="0" w:color="auto"/>
              <w:left w:val="single" w:sz="4" w:space="0" w:color="auto"/>
              <w:bottom w:val="single" w:sz="4" w:space="0" w:color="auto"/>
              <w:right w:val="single" w:sz="4" w:space="0" w:color="auto"/>
            </w:tcBorders>
          </w:tcPr>
          <w:p w:rsidR="00251AD7" w:rsidRPr="00C4501A" w:rsidRDefault="00251AD7" w:rsidP="006C1ED0">
            <w:pPr>
              <w:spacing w:line="276" w:lineRule="auto"/>
              <w:jc w:val="center"/>
              <w:rPr>
                <w:lang w:eastAsia="en-US"/>
              </w:rPr>
            </w:pPr>
            <w:r>
              <w:rPr>
                <w:lang w:eastAsia="en-US"/>
              </w:rPr>
              <w:t>35,7</w:t>
            </w:r>
          </w:p>
        </w:tc>
      </w:tr>
      <w:tr w:rsidR="00251AD7" w:rsidRPr="00013549" w:rsidTr="006C1ED0">
        <w:tc>
          <w:tcPr>
            <w:tcW w:w="648" w:type="dxa"/>
            <w:tcBorders>
              <w:top w:val="single" w:sz="4" w:space="0" w:color="auto"/>
              <w:left w:val="single" w:sz="4" w:space="0" w:color="auto"/>
              <w:bottom w:val="single" w:sz="4" w:space="0" w:color="auto"/>
              <w:right w:val="single" w:sz="4" w:space="0" w:color="auto"/>
            </w:tcBorders>
          </w:tcPr>
          <w:p w:rsidR="00251AD7" w:rsidRPr="00C4501A" w:rsidRDefault="00251AD7" w:rsidP="006C1ED0">
            <w:pPr>
              <w:spacing w:line="276" w:lineRule="auto"/>
              <w:jc w:val="center"/>
              <w:rPr>
                <w:lang w:eastAsia="en-US"/>
              </w:rPr>
            </w:pPr>
            <w:r>
              <w:rPr>
                <w:lang w:eastAsia="en-US"/>
              </w:rPr>
              <w:t>3.</w:t>
            </w:r>
          </w:p>
        </w:tc>
        <w:tc>
          <w:tcPr>
            <w:tcW w:w="4739"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both"/>
              <w:rPr>
                <w:lang w:eastAsia="en-US"/>
              </w:rPr>
            </w:pPr>
            <w:r>
              <w:rPr>
                <w:lang w:eastAsia="en-US"/>
              </w:rPr>
              <w:t>Глава. Оплата труда</w:t>
            </w:r>
          </w:p>
        </w:tc>
        <w:tc>
          <w:tcPr>
            <w:tcW w:w="2985"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219 0102 9900060010 121</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-33,2</w:t>
            </w:r>
          </w:p>
        </w:tc>
      </w:tr>
      <w:tr w:rsidR="00251AD7" w:rsidRPr="00013549" w:rsidTr="006C1ED0">
        <w:tc>
          <w:tcPr>
            <w:tcW w:w="648" w:type="dxa"/>
            <w:tcBorders>
              <w:top w:val="single" w:sz="4" w:space="0" w:color="auto"/>
              <w:left w:val="single" w:sz="4" w:space="0" w:color="auto"/>
              <w:bottom w:val="single" w:sz="4" w:space="0" w:color="auto"/>
              <w:right w:val="single" w:sz="4" w:space="0" w:color="auto"/>
            </w:tcBorders>
          </w:tcPr>
          <w:p w:rsidR="00251AD7" w:rsidRPr="00C4501A" w:rsidRDefault="00251AD7" w:rsidP="006C1ED0">
            <w:pPr>
              <w:spacing w:line="276" w:lineRule="auto"/>
              <w:jc w:val="center"/>
              <w:rPr>
                <w:lang w:eastAsia="en-US"/>
              </w:rPr>
            </w:pPr>
            <w:r>
              <w:rPr>
                <w:lang w:eastAsia="en-US"/>
              </w:rPr>
              <w:t>4.</w:t>
            </w:r>
          </w:p>
        </w:tc>
        <w:tc>
          <w:tcPr>
            <w:tcW w:w="4739"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both"/>
              <w:rPr>
                <w:lang w:eastAsia="en-US"/>
              </w:rPr>
            </w:pPr>
            <w:r>
              <w:rPr>
                <w:lang w:eastAsia="en-US"/>
              </w:rPr>
              <w:t>Глава. Отчисления по оплате труда</w:t>
            </w:r>
          </w:p>
        </w:tc>
        <w:tc>
          <w:tcPr>
            <w:tcW w:w="2985"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219 0102 9900060010 129</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-11,4</w:t>
            </w:r>
          </w:p>
        </w:tc>
      </w:tr>
      <w:tr w:rsidR="00251AD7" w:rsidRPr="00013549" w:rsidTr="006C1ED0">
        <w:tc>
          <w:tcPr>
            <w:tcW w:w="648" w:type="dxa"/>
            <w:tcBorders>
              <w:top w:val="single" w:sz="4" w:space="0" w:color="auto"/>
              <w:left w:val="single" w:sz="4" w:space="0" w:color="auto"/>
              <w:bottom w:val="single" w:sz="4" w:space="0" w:color="auto"/>
              <w:right w:val="single" w:sz="4" w:space="0" w:color="auto"/>
            </w:tcBorders>
          </w:tcPr>
          <w:p w:rsidR="00251AD7" w:rsidRPr="00C4501A" w:rsidRDefault="00251AD7" w:rsidP="006C1ED0">
            <w:pPr>
              <w:spacing w:line="276" w:lineRule="auto"/>
              <w:jc w:val="center"/>
              <w:rPr>
                <w:lang w:eastAsia="en-US"/>
              </w:rPr>
            </w:pPr>
            <w:r>
              <w:rPr>
                <w:lang w:eastAsia="en-US"/>
              </w:rPr>
              <w:t>5.</w:t>
            </w:r>
          </w:p>
        </w:tc>
        <w:tc>
          <w:tcPr>
            <w:tcW w:w="4739"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both"/>
              <w:rPr>
                <w:lang w:eastAsia="en-US"/>
              </w:rPr>
            </w:pPr>
            <w:r>
              <w:rPr>
                <w:lang w:eastAsia="en-US"/>
              </w:rPr>
              <w:t>Аппарат. Оплата труда</w:t>
            </w:r>
          </w:p>
        </w:tc>
        <w:tc>
          <w:tcPr>
            <w:tcW w:w="2985"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219 0104 9900060030 121</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10,0</w:t>
            </w:r>
          </w:p>
        </w:tc>
      </w:tr>
      <w:tr w:rsidR="00251AD7" w:rsidRPr="00013549" w:rsidTr="006C1ED0">
        <w:tc>
          <w:tcPr>
            <w:tcW w:w="648" w:type="dxa"/>
            <w:tcBorders>
              <w:top w:val="single" w:sz="4" w:space="0" w:color="auto"/>
              <w:left w:val="single" w:sz="4" w:space="0" w:color="auto"/>
              <w:bottom w:val="single" w:sz="4" w:space="0" w:color="auto"/>
              <w:right w:val="single" w:sz="4" w:space="0" w:color="auto"/>
            </w:tcBorders>
          </w:tcPr>
          <w:p w:rsidR="00251AD7" w:rsidRPr="00C4501A" w:rsidRDefault="00251AD7" w:rsidP="006C1ED0">
            <w:pPr>
              <w:spacing w:line="276" w:lineRule="auto"/>
              <w:jc w:val="center"/>
              <w:rPr>
                <w:lang w:eastAsia="en-US"/>
              </w:rPr>
            </w:pPr>
            <w:r>
              <w:rPr>
                <w:lang w:eastAsia="en-US"/>
              </w:rPr>
              <w:t>6.</w:t>
            </w:r>
          </w:p>
        </w:tc>
        <w:tc>
          <w:tcPr>
            <w:tcW w:w="4739"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both"/>
              <w:rPr>
                <w:lang w:eastAsia="en-US"/>
              </w:rPr>
            </w:pPr>
            <w:r>
              <w:rPr>
                <w:lang w:eastAsia="en-US"/>
              </w:rPr>
              <w:t>Аппарат. Отчисления по оплате труда</w:t>
            </w:r>
          </w:p>
        </w:tc>
        <w:tc>
          <w:tcPr>
            <w:tcW w:w="2985"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219 0104 9900060030 129</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24,6</w:t>
            </w:r>
          </w:p>
        </w:tc>
      </w:tr>
      <w:tr w:rsidR="00251AD7" w:rsidRPr="00013549" w:rsidTr="006C1ED0">
        <w:tc>
          <w:tcPr>
            <w:tcW w:w="648" w:type="dxa"/>
            <w:tcBorders>
              <w:top w:val="single" w:sz="4" w:space="0" w:color="auto"/>
              <w:left w:val="single" w:sz="4" w:space="0" w:color="auto"/>
              <w:bottom w:val="single" w:sz="4" w:space="0" w:color="auto"/>
              <w:right w:val="single" w:sz="4" w:space="0" w:color="auto"/>
            </w:tcBorders>
          </w:tcPr>
          <w:p w:rsidR="00251AD7" w:rsidRPr="00C4501A" w:rsidRDefault="00251AD7" w:rsidP="006C1ED0">
            <w:pPr>
              <w:spacing w:line="276" w:lineRule="auto"/>
              <w:jc w:val="center"/>
              <w:rPr>
                <w:lang w:eastAsia="en-US"/>
              </w:rPr>
            </w:pPr>
            <w:r>
              <w:rPr>
                <w:lang w:eastAsia="en-US"/>
              </w:rPr>
              <w:t>7.</w:t>
            </w:r>
          </w:p>
        </w:tc>
        <w:tc>
          <w:tcPr>
            <w:tcW w:w="4739" w:type="dxa"/>
            <w:tcBorders>
              <w:top w:val="single" w:sz="4" w:space="0" w:color="auto"/>
              <w:left w:val="single" w:sz="4" w:space="0" w:color="auto"/>
              <w:bottom w:val="single" w:sz="4" w:space="0" w:color="auto"/>
              <w:right w:val="single" w:sz="4" w:space="0" w:color="auto"/>
            </w:tcBorders>
          </w:tcPr>
          <w:p w:rsidR="00251AD7" w:rsidRDefault="00251AD7" w:rsidP="006C1ED0">
            <w:pPr>
              <w:jc w:val="both"/>
              <w:rPr>
                <w:lang w:eastAsia="en-US"/>
              </w:rPr>
            </w:pPr>
            <w:r>
              <w:rPr>
                <w:lang w:eastAsia="en-US"/>
              </w:rPr>
              <w:t>Аппарат.</w:t>
            </w:r>
            <w:r>
              <w:t xml:space="preserve"> </w:t>
            </w:r>
            <w:r w:rsidRPr="00A809A9">
              <w:rPr>
                <w:lang w:eastAsia="en-US"/>
              </w:rPr>
              <w:t>Исполнение судебных актов Российской Федерации и мировых соглашений по возмещению причиненного вреда</w:t>
            </w:r>
          </w:p>
        </w:tc>
        <w:tc>
          <w:tcPr>
            <w:tcW w:w="2985"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219 0104 9900060030 831</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2,0</w:t>
            </w:r>
          </w:p>
        </w:tc>
      </w:tr>
    </w:tbl>
    <w:p w:rsidR="00251AD7" w:rsidRDefault="00251AD7" w:rsidP="00251AD7">
      <w:pPr>
        <w:ind w:firstLine="709"/>
        <w:jc w:val="both"/>
      </w:pPr>
    </w:p>
    <w:p w:rsidR="00251AD7" w:rsidRDefault="00251AD7" w:rsidP="00251AD7">
      <w:pPr>
        <w:ind w:firstLine="709"/>
        <w:jc w:val="both"/>
      </w:pPr>
      <w:r w:rsidRPr="003022EA">
        <w:t>2</w:t>
      </w:r>
      <w:r>
        <w:t>. Утвердить бюджет муниципального образования</w:t>
      </w:r>
      <w:r w:rsidRPr="003022EA">
        <w:t xml:space="preserve"> </w:t>
      </w:r>
      <w:r>
        <w:t>«Парзинское»</w:t>
      </w:r>
      <w:r w:rsidRPr="003022EA">
        <w:t xml:space="preserve"> на 20</w:t>
      </w:r>
      <w:r>
        <w:t>21</w:t>
      </w:r>
      <w:r w:rsidRPr="003022EA">
        <w:t xml:space="preserve"> год </w:t>
      </w:r>
      <w:r w:rsidRPr="0052053B">
        <w:t xml:space="preserve">по доходам в </w:t>
      </w:r>
      <w:r w:rsidRPr="004B7263">
        <w:t xml:space="preserve">сумме </w:t>
      </w:r>
      <w:r>
        <w:t>5488,7</w:t>
      </w:r>
      <w:r w:rsidRPr="0010223B">
        <w:t xml:space="preserve"> тыс. руб., </w:t>
      </w:r>
      <w:r w:rsidRPr="00690333">
        <w:t xml:space="preserve">по расходам в сумме </w:t>
      </w:r>
      <w:r>
        <w:t>5710,2</w:t>
      </w:r>
      <w:r w:rsidRPr="004B7263">
        <w:t xml:space="preserve"> тыс. руб.</w:t>
      </w:r>
    </w:p>
    <w:p w:rsidR="00251AD7" w:rsidRDefault="00251AD7" w:rsidP="00251AD7">
      <w:pPr>
        <w:ind w:firstLine="709"/>
        <w:jc w:val="both"/>
        <w:rPr>
          <w:color w:val="000000"/>
        </w:rPr>
      </w:pPr>
      <w:r w:rsidRPr="00F4224B">
        <w:t xml:space="preserve">3. </w:t>
      </w:r>
      <w:proofErr w:type="gramStart"/>
      <w:r w:rsidRPr="00F4224B">
        <w:t>Внести соответствующ</w:t>
      </w:r>
      <w:r>
        <w:t xml:space="preserve">ие изменения в Приложения </w:t>
      </w:r>
      <w:r w:rsidRPr="00EB6C7B">
        <w:t>№</w:t>
      </w:r>
      <w:r>
        <w:t xml:space="preserve"> 1, 2, </w:t>
      </w:r>
      <w:r w:rsidRPr="002935C6">
        <w:t>7,</w:t>
      </w:r>
      <w:r>
        <w:t xml:space="preserve"> </w:t>
      </w:r>
      <w:r w:rsidRPr="002935C6">
        <w:t>9</w:t>
      </w:r>
      <w:r>
        <w:t>, 11</w:t>
      </w:r>
      <w:r w:rsidRPr="00EB6C7B">
        <w:t xml:space="preserve"> решения </w:t>
      </w:r>
      <w:r>
        <w:t>Совета депутатов муниципального образования «Парзинское» от 24.12.2020 № 218 «О бюджете муниципального образования «Парзинское» на 2021 год и на плановый период 2022 и 2023 годов» (в редакции решений Совета депутатов муниципального образования «Парзинское» от 11.02.2021 №229, от 29.04.2021 №238, от 06.07.2021 № 245, от 15.09.2021 №248, в редакции решений Совета депутатов</w:t>
      </w:r>
      <w:proofErr w:type="gramEnd"/>
      <w:r>
        <w:t xml:space="preserve"> муниципального образования «Муниципальный округ Глазовский район Удмуртской Республики» от 28.09.2021 №31, от 28.10.2021 №47, от 02.12.2021 №87).</w:t>
      </w:r>
    </w:p>
    <w:p w:rsidR="00251AD7" w:rsidRDefault="00251AD7" w:rsidP="00251AD7">
      <w:pPr>
        <w:ind w:firstLine="709"/>
        <w:jc w:val="both"/>
        <w:rPr>
          <w:color w:val="000000"/>
        </w:rPr>
      </w:pPr>
      <w:r>
        <w:t xml:space="preserve">4. </w:t>
      </w:r>
      <w:r>
        <w:rPr>
          <w:color w:val="000000"/>
        </w:rPr>
        <w:t>Внести изменения в соглашения о передаче осуществления части полномочий по решению вопросов местного значения поселения от 30.12.2020 № 05-08-2021.</w:t>
      </w:r>
    </w:p>
    <w:p w:rsidR="00251AD7" w:rsidRDefault="00251AD7" w:rsidP="00251AD7">
      <w:pPr>
        <w:ind w:firstLine="709"/>
        <w:jc w:val="both"/>
        <w:rPr>
          <w:color w:val="000000"/>
        </w:rPr>
      </w:pPr>
    </w:p>
    <w:p w:rsidR="00251AD7" w:rsidRPr="00B66C97" w:rsidRDefault="00251AD7" w:rsidP="00251AD7">
      <w:pPr>
        <w:jc w:val="both"/>
        <w:rPr>
          <w:b/>
          <w:color w:val="000000"/>
        </w:rPr>
      </w:pPr>
    </w:p>
    <w:p w:rsidR="00251AD7" w:rsidRDefault="00251AD7" w:rsidP="00251AD7">
      <w:pPr>
        <w:jc w:val="both"/>
        <w:rPr>
          <w:b/>
        </w:rPr>
      </w:pPr>
    </w:p>
    <w:p w:rsidR="00251AD7" w:rsidRDefault="00251AD7" w:rsidP="00251AD7">
      <w:pPr>
        <w:rPr>
          <w:b/>
        </w:rPr>
      </w:pPr>
      <w:r w:rsidRPr="00DD4EB9">
        <w:rPr>
          <w:b/>
        </w:rPr>
        <w:t xml:space="preserve">Председатель Совета депутатов муниципального                           </w:t>
      </w:r>
      <w:r>
        <w:rPr>
          <w:b/>
        </w:rPr>
        <w:t xml:space="preserve">                     </w:t>
      </w:r>
      <w:proofErr w:type="spellStart"/>
      <w:r>
        <w:rPr>
          <w:b/>
        </w:rPr>
        <w:t>С.Л.Буров</w:t>
      </w:r>
      <w:proofErr w:type="spellEnd"/>
    </w:p>
    <w:p w:rsidR="00251AD7" w:rsidRPr="00DD4EB9" w:rsidRDefault="00251AD7" w:rsidP="00251AD7">
      <w:pPr>
        <w:rPr>
          <w:b/>
        </w:rPr>
      </w:pPr>
      <w:r w:rsidRPr="00DD4EB9">
        <w:rPr>
          <w:b/>
        </w:rPr>
        <w:t xml:space="preserve">образования «Муниципальный округ </w:t>
      </w:r>
    </w:p>
    <w:p w:rsidR="00251AD7" w:rsidRPr="00AF51D9" w:rsidRDefault="00251AD7" w:rsidP="00251AD7">
      <w:pPr>
        <w:ind w:right="-186"/>
        <w:jc w:val="both"/>
        <w:rPr>
          <w:b/>
          <w:highlight w:val="yellow"/>
        </w:rPr>
      </w:pPr>
      <w:r w:rsidRPr="00DD4EB9">
        <w:rPr>
          <w:b/>
        </w:rPr>
        <w:t>Глазовский район Удмуртской Республики»</w:t>
      </w:r>
    </w:p>
    <w:p w:rsidR="00251AD7" w:rsidRDefault="00251AD7" w:rsidP="00251AD7">
      <w:pPr>
        <w:rPr>
          <w:b/>
        </w:rPr>
      </w:pPr>
    </w:p>
    <w:p w:rsidR="00251AD7" w:rsidRDefault="00251AD7" w:rsidP="00251AD7">
      <w:pPr>
        <w:jc w:val="both"/>
        <w:rPr>
          <w:b/>
        </w:rPr>
      </w:pPr>
    </w:p>
    <w:p w:rsidR="00251AD7" w:rsidRPr="0023262C" w:rsidRDefault="00251AD7" w:rsidP="00251AD7">
      <w:pPr>
        <w:jc w:val="both"/>
        <w:rPr>
          <w:b/>
        </w:rPr>
      </w:pPr>
      <w:proofErr w:type="spellStart"/>
      <w:r w:rsidRPr="0023262C">
        <w:rPr>
          <w:b/>
        </w:rPr>
        <w:t>г</w:t>
      </w:r>
      <w:proofErr w:type="gramStart"/>
      <w:r w:rsidRPr="0023262C">
        <w:rPr>
          <w:b/>
        </w:rPr>
        <w:t>.Г</w:t>
      </w:r>
      <w:proofErr w:type="gramEnd"/>
      <w:r w:rsidRPr="0023262C">
        <w:rPr>
          <w:b/>
        </w:rPr>
        <w:t>лазов</w:t>
      </w:r>
      <w:proofErr w:type="spellEnd"/>
    </w:p>
    <w:p w:rsidR="00251AD7" w:rsidRPr="0023262C" w:rsidRDefault="00251AD7" w:rsidP="00251AD7">
      <w:pPr>
        <w:jc w:val="both"/>
        <w:rPr>
          <w:b/>
        </w:rPr>
      </w:pPr>
      <w:r>
        <w:rPr>
          <w:b/>
        </w:rPr>
        <w:t xml:space="preserve">23 декабря </w:t>
      </w:r>
      <w:r w:rsidRPr="0023262C">
        <w:rPr>
          <w:b/>
        </w:rPr>
        <w:t xml:space="preserve">2021 года </w:t>
      </w:r>
      <w:r w:rsidRPr="0023262C">
        <w:rPr>
          <w:b/>
        </w:rPr>
        <w:tab/>
      </w:r>
      <w:r w:rsidRPr="0023262C">
        <w:rPr>
          <w:b/>
        </w:rPr>
        <w:tab/>
      </w:r>
      <w:r w:rsidRPr="0023262C">
        <w:rPr>
          <w:b/>
        </w:rPr>
        <w:tab/>
      </w:r>
      <w:r w:rsidRPr="0023262C">
        <w:rPr>
          <w:b/>
        </w:rPr>
        <w:tab/>
      </w:r>
      <w:r w:rsidRPr="0023262C">
        <w:rPr>
          <w:b/>
        </w:rPr>
        <w:tab/>
      </w:r>
      <w:r w:rsidRPr="0023262C">
        <w:rPr>
          <w:b/>
        </w:rPr>
        <w:tab/>
      </w:r>
      <w:r w:rsidRPr="0023262C">
        <w:rPr>
          <w:b/>
        </w:rPr>
        <w:tab/>
      </w:r>
      <w:r w:rsidRPr="0023262C">
        <w:rPr>
          <w:b/>
        </w:rPr>
        <w:tab/>
      </w:r>
    </w:p>
    <w:p w:rsidR="00251AD7" w:rsidRPr="0023262C" w:rsidRDefault="00251AD7" w:rsidP="00251AD7">
      <w:pPr>
        <w:jc w:val="both"/>
        <w:rPr>
          <w:b/>
        </w:rPr>
      </w:pPr>
      <w:r>
        <w:rPr>
          <w:b/>
        </w:rPr>
        <w:t>№ 101</w:t>
      </w:r>
    </w:p>
    <w:p w:rsidR="00251AD7" w:rsidRDefault="00251AD7" w:rsidP="00251AD7">
      <w:pPr>
        <w:ind w:firstLine="709"/>
        <w:rPr>
          <w:b/>
          <w:bCs/>
          <w:lang w:eastAsia="ar-SA"/>
        </w:rPr>
      </w:pPr>
      <w:r w:rsidRPr="00670D1A">
        <w:rPr>
          <w:b/>
          <w:bCs/>
          <w:lang w:eastAsia="ar-SA"/>
        </w:rPr>
        <w:tab/>
      </w:r>
      <w:r w:rsidRPr="00670D1A">
        <w:rPr>
          <w:b/>
          <w:bCs/>
          <w:lang w:eastAsia="ar-SA"/>
        </w:rPr>
        <w:tab/>
      </w:r>
    </w:p>
    <w:p w:rsidR="00251AD7" w:rsidRDefault="00251AD7" w:rsidP="00251AD7">
      <w:pPr>
        <w:ind w:firstLine="709"/>
        <w:rPr>
          <w:b/>
          <w:bCs/>
          <w:lang w:eastAsia="ar-SA"/>
        </w:rPr>
      </w:pPr>
    </w:p>
    <w:p w:rsidR="00251AD7" w:rsidRDefault="00251AD7" w:rsidP="00251AD7">
      <w:pPr>
        <w:ind w:firstLine="709"/>
        <w:rPr>
          <w:b/>
          <w:bCs/>
          <w:lang w:eastAsia="ar-SA"/>
        </w:rPr>
      </w:pPr>
    </w:p>
    <w:p w:rsidR="00251AD7" w:rsidRDefault="00251AD7" w:rsidP="00251AD7">
      <w:pPr>
        <w:ind w:firstLine="709"/>
        <w:rPr>
          <w:b/>
          <w:bCs/>
          <w:lang w:eastAsia="ar-SA"/>
        </w:rPr>
      </w:pPr>
    </w:p>
    <w:p w:rsidR="00251AD7" w:rsidRDefault="00251AD7" w:rsidP="00251AD7">
      <w:pPr>
        <w:ind w:firstLine="709"/>
        <w:rPr>
          <w:b/>
          <w:bCs/>
          <w:lang w:eastAsia="ar-SA"/>
        </w:rPr>
      </w:pPr>
    </w:p>
    <w:p w:rsidR="00251AD7" w:rsidRDefault="00251AD7" w:rsidP="00251AD7">
      <w:pPr>
        <w:ind w:firstLine="709"/>
        <w:rPr>
          <w:b/>
          <w:bCs/>
          <w:lang w:eastAsia="ar-SA"/>
        </w:rPr>
      </w:pPr>
    </w:p>
    <w:p w:rsidR="00251AD7" w:rsidRDefault="00251AD7" w:rsidP="00251AD7">
      <w:pPr>
        <w:ind w:firstLine="709"/>
        <w:rPr>
          <w:b/>
          <w:bCs/>
          <w:lang w:eastAsia="ar-SA"/>
        </w:rPr>
      </w:pPr>
    </w:p>
    <w:p w:rsidR="00251AD7" w:rsidRDefault="00251AD7" w:rsidP="00251AD7">
      <w:pPr>
        <w:ind w:firstLine="709"/>
        <w:rPr>
          <w:b/>
          <w:bCs/>
          <w:lang w:eastAsia="ar-SA"/>
        </w:rPr>
      </w:pPr>
    </w:p>
    <w:p w:rsidR="00251AD7" w:rsidRDefault="00251AD7" w:rsidP="00251AD7">
      <w:pPr>
        <w:ind w:firstLine="709"/>
        <w:rPr>
          <w:b/>
          <w:bCs/>
          <w:lang w:eastAsia="ar-SA"/>
        </w:rPr>
      </w:pPr>
    </w:p>
    <w:p w:rsidR="00251AD7" w:rsidRDefault="00251AD7" w:rsidP="00251AD7">
      <w:pPr>
        <w:ind w:firstLine="709"/>
        <w:rPr>
          <w:b/>
          <w:bCs/>
          <w:lang w:eastAsia="ar-SA"/>
        </w:rPr>
      </w:pPr>
    </w:p>
    <w:p w:rsidR="00251AD7" w:rsidRDefault="00251AD7" w:rsidP="00251AD7">
      <w:pPr>
        <w:ind w:firstLine="709"/>
        <w:rPr>
          <w:b/>
          <w:bCs/>
          <w:lang w:eastAsia="ar-SA"/>
        </w:rPr>
      </w:pPr>
    </w:p>
    <w:p w:rsidR="00251AD7" w:rsidRDefault="00251AD7" w:rsidP="00251AD7">
      <w:pPr>
        <w:ind w:firstLine="709"/>
        <w:rPr>
          <w:b/>
          <w:bCs/>
          <w:lang w:eastAsia="ar-SA"/>
        </w:rPr>
      </w:pPr>
    </w:p>
    <w:p w:rsidR="00251AD7" w:rsidRDefault="00251AD7" w:rsidP="00251AD7">
      <w:pPr>
        <w:ind w:firstLine="709"/>
        <w:rPr>
          <w:b/>
          <w:bCs/>
          <w:lang w:eastAsia="ar-SA"/>
        </w:rPr>
      </w:pPr>
    </w:p>
    <w:p w:rsidR="00251AD7" w:rsidRDefault="00251AD7" w:rsidP="00251AD7">
      <w:pPr>
        <w:ind w:firstLine="709"/>
        <w:rPr>
          <w:b/>
          <w:bCs/>
          <w:lang w:eastAsia="ar-SA"/>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435CF4" w:rsidTr="006C1ED0">
        <w:tc>
          <w:tcPr>
            <w:tcW w:w="4361" w:type="dxa"/>
            <w:shd w:val="clear" w:color="auto" w:fill="auto"/>
          </w:tcPr>
          <w:p w:rsidR="00251AD7" w:rsidRPr="00435CF4" w:rsidRDefault="00251AD7" w:rsidP="006C1ED0">
            <w:pPr>
              <w:jc w:val="center"/>
              <w:rPr>
                <w:bCs/>
              </w:rPr>
            </w:pPr>
            <w:r w:rsidRPr="00435CF4">
              <w:rPr>
                <w:bCs/>
                <w:sz w:val="22"/>
              </w:rPr>
              <w:lastRenderedPageBreak/>
              <w:t xml:space="preserve">Совет депутатов </w:t>
            </w:r>
          </w:p>
          <w:p w:rsidR="00251AD7" w:rsidRPr="00435CF4" w:rsidRDefault="00251AD7" w:rsidP="006C1ED0">
            <w:pPr>
              <w:jc w:val="center"/>
              <w:rPr>
                <w:bCs/>
              </w:rPr>
            </w:pPr>
            <w:r w:rsidRPr="00435CF4">
              <w:rPr>
                <w:bCs/>
                <w:sz w:val="22"/>
              </w:rPr>
              <w:t xml:space="preserve">муниципального образования «Муниципальный округ </w:t>
            </w:r>
          </w:p>
          <w:p w:rsidR="00251AD7" w:rsidRPr="00435CF4" w:rsidRDefault="00251AD7" w:rsidP="006C1ED0">
            <w:pPr>
              <w:jc w:val="center"/>
              <w:rPr>
                <w:bCs/>
              </w:rPr>
            </w:pPr>
            <w:r w:rsidRPr="00435CF4">
              <w:rPr>
                <w:bCs/>
                <w:sz w:val="22"/>
              </w:rPr>
              <w:t xml:space="preserve">Глазовский район </w:t>
            </w:r>
          </w:p>
          <w:p w:rsidR="00251AD7" w:rsidRPr="00435CF4" w:rsidRDefault="00251AD7" w:rsidP="006C1ED0">
            <w:pPr>
              <w:jc w:val="center"/>
              <w:rPr>
                <w:bCs/>
              </w:rPr>
            </w:pPr>
            <w:r w:rsidRPr="00435CF4">
              <w:rPr>
                <w:bCs/>
                <w:sz w:val="22"/>
              </w:rPr>
              <w:t xml:space="preserve">Удмуртской Республики»  </w:t>
            </w:r>
          </w:p>
          <w:p w:rsidR="00251AD7" w:rsidRPr="00435CF4" w:rsidRDefault="00251AD7" w:rsidP="006C1ED0">
            <w:pPr>
              <w:jc w:val="center"/>
              <w:rPr>
                <w:b/>
                <w:bCs/>
                <w:noProof/>
              </w:rPr>
            </w:pPr>
          </w:p>
        </w:tc>
        <w:tc>
          <w:tcPr>
            <w:tcW w:w="1139" w:type="dxa"/>
          </w:tcPr>
          <w:p w:rsidR="00251AD7" w:rsidRPr="00435CF4" w:rsidRDefault="00251AD7" w:rsidP="006C1ED0">
            <w:pPr>
              <w:jc w:val="center"/>
              <w:rPr>
                <w:b/>
                <w:bCs/>
              </w:rPr>
            </w:pPr>
            <w:r>
              <w:rPr>
                <w:b/>
                <w:bCs/>
                <w:noProof/>
                <w:sz w:val="22"/>
              </w:rPr>
              <w:drawing>
                <wp:anchor distT="0" distB="0" distL="114300" distR="114300" simplePos="0" relativeHeight="251683840" behindDoc="0" locked="0" layoutInCell="1" allowOverlap="1" wp14:anchorId="09BB68AD" wp14:editId="75AB6061">
                  <wp:simplePos x="0" y="0"/>
                  <wp:positionH relativeFrom="column">
                    <wp:posOffset>17780</wp:posOffset>
                  </wp:positionH>
                  <wp:positionV relativeFrom="paragraph">
                    <wp:posOffset>3175</wp:posOffset>
                  </wp:positionV>
                  <wp:extent cx="495300" cy="685800"/>
                  <wp:effectExtent l="0" t="0" r="0" b="0"/>
                  <wp:wrapTopAndBottom/>
                  <wp:docPr id="17" name="Рисунок 17"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251AD7" w:rsidRPr="00435CF4" w:rsidRDefault="00251AD7" w:rsidP="006C1ED0">
            <w:pPr>
              <w:jc w:val="center"/>
              <w:rPr>
                <w:bCs/>
              </w:rPr>
            </w:pPr>
            <w:r w:rsidRPr="00435CF4">
              <w:rPr>
                <w:b/>
                <w:bCs/>
                <w:sz w:val="22"/>
              </w:rPr>
              <w:t>«</w:t>
            </w:r>
            <w:r w:rsidRPr="00435CF4">
              <w:rPr>
                <w:bCs/>
                <w:sz w:val="22"/>
              </w:rPr>
              <w:t xml:space="preserve">Удмурт </w:t>
            </w:r>
            <w:proofErr w:type="spellStart"/>
            <w:r w:rsidRPr="00435CF4">
              <w:rPr>
                <w:bCs/>
                <w:sz w:val="22"/>
              </w:rPr>
              <w:t>Элькунысь</w:t>
            </w:r>
            <w:proofErr w:type="spellEnd"/>
          </w:p>
          <w:p w:rsidR="00251AD7" w:rsidRPr="00435CF4" w:rsidRDefault="00251AD7" w:rsidP="006C1ED0">
            <w:pPr>
              <w:jc w:val="center"/>
              <w:rPr>
                <w:bCs/>
              </w:rPr>
            </w:pPr>
            <w:r w:rsidRPr="00435CF4">
              <w:rPr>
                <w:bCs/>
                <w:sz w:val="22"/>
              </w:rPr>
              <w:t xml:space="preserve">Глаз </w:t>
            </w:r>
            <w:proofErr w:type="spellStart"/>
            <w:r w:rsidRPr="00435CF4">
              <w:rPr>
                <w:bCs/>
                <w:sz w:val="22"/>
              </w:rPr>
              <w:t>ёрос</w:t>
            </w:r>
            <w:proofErr w:type="spellEnd"/>
          </w:p>
          <w:p w:rsidR="00251AD7" w:rsidRPr="00435CF4" w:rsidRDefault="00251AD7" w:rsidP="006C1ED0">
            <w:pPr>
              <w:jc w:val="center"/>
              <w:rPr>
                <w:bCs/>
              </w:rPr>
            </w:pPr>
            <w:r w:rsidRPr="00435CF4">
              <w:rPr>
                <w:bCs/>
                <w:sz w:val="22"/>
              </w:rPr>
              <w:t>муниципал округ»</w:t>
            </w:r>
          </w:p>
          <w:p w:rsidR="00251AD7" w:rsidRPr="00435CF4" w:rsidRDefault="00251AD7" w:rsidP="006C1ED0">
            <w:pPr>
              <w:jc w:val="center"/>
              <w:rPr>
                <w:bCs/>
              </w:rPr>
            </w:pPr>
            <w:r w:rsidRPr="00435CF4">
              <w:rPr>
                <w:bCs/>
                <w:sz w:val="22"/>
              </w:rPr>
              <w:t xml:space="preserve">муниципал </w:t>
            </w:r>
            <w:proofErr w:type="spellStart"/>
            <w:r w:rsidRPr="00435CF4">
              <w:rPr>
                <w:bCs/>
                <w:sz w:val="22"/>
              </w:rPr>
              <w:t>кылдытэтысь</w:t>
            </w:r>
            <w:proofErr w:type="spellEnd"/>
          </w:p>
          <w:p w:rsidR="00251AD7" w:rsidRPr="00435CF4" w:rsidRDefault="00251AD7" w:rsidP="006C1ED0">
            <w:pPr>
              <w:jc w:val="center"/>
              <w:rPr>
                <w:bCs/>
              </w:rPr>
            </w:pPr>
            <w:proofErr w:type="spellStart"/>
            <w:r w:rsidRPr="00435CF4">
              <w:rPr>
                <w:bCs/>
                <w:sz w:val="22"/>
              </w:rPr>
              <w:t>депутатъёслэнКенешсы</w:t>
            </w:r>
            <w:proofErr w:type="spellEnd"/>
          </w:p>
          <w:p w:rsidR="00251AD7" w:rsidRPr="00435CF4" w:rsidRDefault="00251AD7" w:rsidP="006C1ED0">
            <w:pPr>
              <w:jc w:val="center"/>
              <w:rPr>
                <w:b/>
                <w:bCs/>
              </w:rPr>
            </w:pPr>
          </w:p>
        </w:tc>
      </w:tr>
    </w:tbl>
    <w:p w:rsidR="00251AD7" w:rsidRPr="00435CF4" w:rsidRDefault="00251AD7" w:rsidP="00251AD7">
      <w:pPr>
        <w:keepNext/>
        <w:jc w:val="center"/>
        <w:outlineLvl w:val="0"/>
        <w:rPr>
          <w:b/>
          <w:bCs/>
          <w:sz w:val="44"/>
          <w:szCs w:val="44"/>
        </w:rPr>
      </w:pPr>
      <w:r w:rsidRPr="00435CF4">
        <w:rPr>
          <w:b/>
          <w:bCs/>
          <w:sz w:val="44"/>
          <w:szCs w:val="44"/>
        </w:rPr>
        <w:t>РЕШЕНИЕ</w:t>
      </w:r>
    </w:p>
    <w:p w:rsidR="00251AD7" w:rsidRPr="00A828F2" w:rsidRDefault="00251AD7" w:rsidP="00251AD7">
      <w:pPr>
        <w:rPr>
          <w:b/>
          <w:bCs/>
          <w:sz w:val="28"/>
          <w:szCs w:val="28"/>
        </w:rPr>
      </w:pPr>
    </w:p>
    <w:p w:rsidR="00251AD7" w:rsidRPr="00A828F2" w:rsidRDefault="00251AD7" w:rsidP="00251AD7">
      <w:pPr>
        <w:ind w:left="-540"/>
        <w:jc w:val="center"/>
        <w:rPr>
          <w:b/>
          <w:bCs/>
          <w:sz w:val="28"/>
          <w:szCs w:val="28"/>
        </w:rPr>
      </w:pPr>
      <w:r w:rsidRPr="00A828F2">
        <w:rPr>
          <w:b/>
          <w:bCs/>
          <w:sz w:val="28"/>
          <w:szCs w:val="28"/>
        </w:rPr>
        <w:t xml:space="preserve">СОВЕТА ДЕПУТАТОВ МУНИЦИПАЛЬНОГО ОБРАЗОВАНИЯ </w:t>
      </w:r>
    </w:p>
    <w:p w:rsidR="00251AD7" w:rsidRPr="00A828F2" w:rsidRDefault="00251AD7" w:rsidP="00251AD7">
      <w:pPr>
        <w:ind w:left="-540"/>
        <w:jc w:val="center"/>
        <w:rPr>
          <w:b/>
          <w:bCs/>
          <w:sz w:val="28"/>
          <w:szCs w:val="28"/>
        </w:rPr>
      </w:pPr>
      <w:r w:rsidRPr="00A828F2">
        <w:rPr>
          <w:b/>
          <w:bCs/>
          <w:sz w:val="28"/>
          <w:szCs w:val="28"/>
        </w:rPr>
        <w:t xml:space="preserve">«МУНИЦИПАЛЬНЫЙ ОКРУГ ГЛАЗОВСКИЙ РАЙОН </w:t>
      </w:r>
    </w:p>
    <w:p w:rsidR="00251AD7" w:rsidRPr="00A828F2" w:rsidRDefault="00251AD7" w:rsidP="00251AD7">
      <w:pPr>
        <w:ind w:left="-540"/>
        <w:jc w:val="center"/>
        <w:rPr>
          <w:b/>
          <w:bCs/>
          <w:sz w:val="28"/>
          <w:szCs w:val="28"/>
        </w:rPr>
      </w:pPr>
      <w:r w:rsidRPr="00A828F2">
        <w:rPr>
          <w:b/>
          <w:bCs/>
          <w:sz w:val="28"/>
          <w:szCs w:val="28"/>
        </w:rPr>
        <w:t xml:space="preserve">УДМУРТСКОЙ РЕСПУБЛИКИ» </w:t>
      </w:r>
    </w:p>
    <w:p w:rsidR="00251AD7" w:rsidRPr="00A828F2" w:rsidRDefault="00251AD7" w:rsidP="00251AD7">
      <w:pPr>
        <w:ind w:left="-540"/>
        <w:jc w:val="center"/>
        <w:rPr>
          <w:b/>
          <w:bCs/>
          <w:sz w:val="20"/>
          <w:szCs w:val="20"/>
        </w:rPr>
      </w:pPr>
    </w:p>
    <w:p w:rsidR="00251AD7" w:rsidRDefault="00251AD7" w:rsidP="00251AD7">
      <w:pPr>
        <w:suppressAutoHyphens/>
        <w:jc w:val="center"/>
        <w:rPr>
          <w:b/>
        </w:rPr>
      </w:pPr>
      <w:r w:rsidRPr="00544C12">
        <w:rPr>
          <w:b/>
        </w:rPr>
        <w:t xml:space="preserve">О внесении изменений в решение Совета депутатов муниципального образования «Понинское» от 23.12.2020 № 161 «О бюджете муниципального образования «Понинское» на 2021 год и на плановый период 2022 и 2023 годов» </w:t>
      </w:r>
    </w:p>
    <w:p w:rsidR="00251AD7" w:rsidRDefault="00251AD7" w:rsidP="00251AD7">
      <w:pPr>
        <w:suppressAutoHyphens/>
        <w:jc w:val="center"/>
        <w:rPr>
          <w:b/>
        </w:rPr>
      </w:pPr>
      <w:r w:rsidRPr="00544C12">
        <w:rPr>
          <w:b/>
        </w:rPr>
        <w:t>(в редакции решений</w:t>
      </w:r>
      <w:r>
        <w:rPr>
          <w:b/>
        </w:rPr>
        <w:t xml:space="preserve"> </w:t>
      </w:r>
      <w:r w:rsidRPr="00544C12">
        <w:rPr>
          <w:b/>
        </w:rPr>
        <w:t>Совета депутатов муницип</w:t>
      </w:r>
      <w:r>
        <w:rPr>
          <w:b/>
        </w:rPr>
        <w:t>ального образования «Понинское»</w:t>
      </w:r>
      <w:r w:rsidRPr="00544C12">
        <w:rPr>
          <w:b/>
        </w:rPr>
        <w:t xml:space="preserve"> от 11.02.2021 № 173, от 07.04.2021 № 176, от 30.04.2021 № 183, от 29.06.2021 № 185, от 14.09.2021 № 188</w:t>
      </w:r>
      <w:r>
        <w:rPr>
          <w:b/>
        </w:rPr>
        <w:t xml:space="preserve">, в редакции решений </w:t>
      </w:r>
      <w:r w:rsidRPr="00544C12">
        <w:rPr>
          <w:b/>
        </w:rPr>
        <w:t>Совета депутатов муниципального образования</w:t>
      </w:r>
      <w:r>
        <w:rPr>
          <w:b/>
        </w:rPr>
        <w:t xml:space="preserve"> «Муниципальный округ Глазовский район Удмуртской республики» </w:t>
      </w:r>
      <w:proofErr w:type="gramStart"/>
      <w:r>
        <w:rPr>
          <w:b/>
        </w:rPr>
        <w:t>от</w:t>
      </w:r>
      <w:proofErr w:type="gramEnd"/>
      <w:r>
        <w:rPr>
          <w:b/>
        </w:rPr>
        <w:t xml:space="preserve"> 28.10.2021 № 48, от 02.12.2021 №88</w:t>
      </w:r>
      <w:r w:rsidRPr="00544C12">
        <w:rPr>
          <w:b/>
        </w:rPr>
        <w:t>)</w:t>
      </w:r>
    </w:p>
    <w:p w:rsidR="00251AD7" w:rsidRDefault="00251AD7" w:rsidP="00251AD7">
      <w:pPr>
        <w:suppressAutoHyphens/>
        <w:rPr>
          <w:b/>
        </w:rPr>
      </w:pPr>
    </w:p>
    <w:p w:rsidR="00251AD7" w:rsidRPr="00435CF4" w:rsidRDefault="00251AD7" w:rsidP="00251AD7">
      <w:r w:rsidRPr="00435CF4">
        <w:t xml:space="preserve">Принято </w:t>
      </w:r>
    </w:p>
    <w:p w:rsidR="00251AD7" w:rsidRPr="00435CF4" w:rsidRDefault="00251AD7" w:rsidP="00251AD7">
      <w:r w:rsidRPr="00435CF4">
        <w:t xml:space="preserve">Советом депутатов муниципального образования </w:t>
      </w:r>
    </w:p>
    <w:p w:rsidR="00251AD7" w:rsidRPr="00435CF4" w:rsidRDefault="00251AD7" w:rsidP="00251AD7">
      <w:r w:rsidRPr="00435CF4">
        <w:t xml:space="preserve">«Муниципальный округ Глазовский район                                        </w:t>
      </w:r>
    </w:p>
    <w:p w:rsidR="00251AD7" w:rsidRPr="00435CF4" w:rsidRDefault="00251AD7" w:rsidP="00251AD7">
      <w:r w:rsidRPr="00435CF4">
        <w:t xml:space="preserve">Удмуртской Республики» первого созыва                     </w:t>
      </w:r>
      <w:r>
        <w:t xml:space="preserve">                       </w:t>
      </w:r>
      <w:r w:rsidRPr="00435CF4">
        <w:t xml:space="preserve"> </w:t>
      </w:r>
      <w:r>
        <w:t>23</w:t>
      </w:r>
      <w:r w:rsidRPr="00431E2B">
        <w:t xml:space="preserve"> декабря 2021 года</w:t>
      </w:r>
    </w:p>
    <w:p w:rsidR="00251AD7" w:rsidRPr="00D976BA" w:rsidRDefault="00251AD7" w:rsidP="00251AD7">
      <w:pPr>
        <w:jc w:val="both"/>
        <w:rPr>
          <w:color w:val="FF0000"/>
        </w:rPr>
      </w:pPr>
    </w:p>
    <w:p w:rsidR="00251AD7" w:rsidRPr="00176026" w:rsidRDefault="00251AD7" w:rsidP="00251AD7">
      <w:pPr>
        <w:ind w:firstLine="567"/>
        <w:jc w:val="both"/>
      </w:pPr>
      <w:proofErr w:type="gramStart"/>
      <w:r w:rsidRPr="00176026">
        <w:t>Руководствуясь Бюджетным кодексом Российской Федерации,</w:t>
      </w:r>
      <w:r>
        <w:t xml:space="preserve"> </w:t>
      </w:r>
      <w:r w:rsidRPr="00AC46F9">
        <w:rPr>
          <w:rFonts w:eastAsia="Calibri"/>
          <w:lang w:eastAsia="en-US"/>
        </w:rPr>
        <w:t>Законом Удмуртск</w:t>
      </w:r>
      <w:r>
        <w:rPr>
          <w:rFonts w:eastAsia="Calibri"/>
          <w:lang w:eastAsia="en-US"/>
        </w:rPr>
        <w:t>ой Республики от 29.04.2021 № 38-РЗ</w:t>
      </w:r>
      <w:r w:rsidRPr="00AC46F9">
        <w:rPr>
          <w:rFonts w:eastAsia="Calibri"/>
          <w:lang w:eastAsia="en-US"/>
        </w:rPr>
        <w:t xml:space="preserve">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Pr>
          <w:rFonts w:eastAsia="Calibri"/>
          <w:lang w:eastAsia="en-US"/>
        </w:rPr>
        <w:t xml:space="preserve">, </w:t>
      </w:r>
      <w:r>
        <w:t>п.1 ст. 4.1 Закона Удмуртской Республики от 20.09.2021 № 94-РЗ «</w:t>
      </w:r>
      <w:r w:rsidRPr="00AC46F9">
        <w:t>О внесении изменений</w:t>
      </w:r>
      <w:r>
        <w:t xml:space="preserve"> в Закон Удмуртской Республики «</w:t>
      </w:r>
      <w:r w:rsidRPr="00AC46F9">
        <w:t>Об отдельных вопросах, связанных с образованием на территории Удмуртской Р</w:t>
      </w:r>
      <w:r>
        <w:t>еспублики муниципальных округов</w:t>
      </w:r>
      <w:proofErr w:type="gramEnd"/>
      <w:r>
        <w:t>»,</w:t>
      </w:r>
      <w:r w:rsidRPr="00176026">
        <w:t xml:space="preserve"> Уставом муниципального образования «</w:t>
      </w:r>
      <w:r>
        <w:t>Понинское</w:t>
      </w:r>
      <w:r w:rsidRPr="00176026">
        <w:t>», Положением о бюджетном процессе в муниципальном образовании «</w:t>
      </w:r>
      <w:r>
        <w:t>Понинское</w:t>
      </w:r>
      <w:r w:rsidRPr="00176026">
        <w:t>»</w:t>
      </w:r>
      <w:r>
        <w:t xml:space="preserve">, </w:t>
      </w:r>
      <w:r w:rsidRPr="00176026">
        <w:rPr>
          <w:b/>
        </w:rPr>
        <w:t>Совет депутатов муниципального образования «</w:t>
      </w:r>
      <w:r>
        <w:rPr>
          <w:b/>
        </w:rPr>
        <w:t>Муниципальный округ Глазовский район Удмуртской республики</w:t>
      </w:r>
      <w:r w:rsidRPr="00176026">
        <w:rPr>
          <w:b/>
        </w:rPr>
        <w:t>» РЕШИЛ:</w:t>
      </w:r>
    </w:p>
    <w:p w:rsidR="00251AD7" w:rsidRPr="00176026" w:rsidRDefault="00251AD7" w:rsidP="00251AD7">
      <w:pPr>
        <w:jc w:val="both"/>
        <w:rPr>
          <w:b/>
        </w:rPr>
      </w:pPr>
    </w:p>
    <w:p w:rsidR="00251AD7" w:rsidRPr="00B94225" w:rsidRDefault="00251AD7" w:rsidP="00251AD7">
      <w:pPr>
        <w:ind w:firstLine="709"/>
        <w:jc w:val="both"/>
      </w:pPr>
      <w:r w:rsidRPr="00176026">
        <w:t xml:space="preserve">1. </w:t>
      </w:r>
      <w:proofErr w:type="gramStart"/>
      <w:r w:rsidRPr="00176026">
        <w:t xml:space="preserve">Внести следующие изменения в решение </w:t>
      </w:r>
      <w:r>
        <w:t xml:space="preserve">Совета депутатов муниципального образования «Понинское» от 23.12.2020 № 161 «О бюджете муниципального образования «Понинское» на 2021 год и на плановый период 2022 и 2023 годов» </w:t>
      </w:r>
      <w:r w:rsidRPr="008C5376">
        <w:t>(в редакции решений Совета депутатов муниципального образования «Понинское»  от 11.02.2021 № 173, от 07.04.2021 № 176, от 30.04.2021 № 183, от 29.06.2021 № 185, от 14.09.2021 № 188, в редакции решений Совета депутатов муниципального образования «Муниципальный</w:t>
      </w:r>
      <w:proofErr w:type="gramEnd"/>
      <w:r w:rsidRPr="008C5376">
        <w:t xml:space="preserve"> округ Глазовский район Удмуртской республики» от 28.10.2021 №48</w:t>
      </w:r>
      <w:r>
        <w:t>, от 02.12.2021 №88</w:t>
      </w:r>
      <w:r w:rsidRPr="008C5376">
        <w:t>):</w:t>
      </w:r>
    </w:p>
    <w:p w:rsidR="00251AD7" w:rsidRDefault="00251AD7" w:rsidP="00251AD7">
      <w:pPr>
        <w:ind w:firstLine="709"/>
        <w:jc w:val="both"/>
      </w:pPr>
      <w:r w:rsidRPr="00BA5372">
        <w:t>1.</w:t>
      </w:r>
      <w:r>
        <w:t>1</w:t>
      </w:r>
      <w:r w:rsidRPr="00BA5372">
        <w:t xml:space="preserve">. </w:t>
      </w:r>
      <w:r>
        <w:t>В соответствии с р</w:t>
      </w:r>
      <w:r w:rsidRPr="00983070">
        <w:t xml:space="preserve">аспоряжением Администрации </w:t>
      </w:r>
      <w:r>
        <w:t>муниципального образования</w:t>
      </w:r>
      <w:r w:rsidRPr="00983070">
        <w:t xml:space="preserve"> «</w:t>
      </w:r>
      <w:r>
        <w:t>Понинс</w:t>
      </w:r>
      <w:r w:rsidRPr="00983070">
        <w:t xml:space="preserve">кое» от </w:t>
      </w:r>
      <w:r>
        <w:t>15</w:t>
      </w:r>
      <w:r w:rsidRPr="00983070">
        <w:t>.</w:t>
      </w:r>
      <w:r>
        <w:t>12.2021</w:t>
      </w:r>
      <w:r w:rsidRPr="00983070">
        <w:t xml:space="preserve"> № </w:t>
      </w:r>
      <w:r>
        <w:t>95</w:t>
      </w:r>
      <w:r w:rsidRPr="00983070">
        <w:t xml:space="preserve"> произвести перемещение бюджетных ассигнований </w:t>
      </w:r>
      <w:r>
        <w:t>для заключения договора на ремонт автомобиля: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843"/>
        <w:gridCol w:w="1267"/>
      </w:tblGrid>
      <w:tr w:rsidR="00251AD7" w:rsidTr="006C1ED0">
        <w:trPr>
          <w:trHeight w:val="820"/>
        </w:trPr>
        <w:tc>
          <w:tcPr>
            <w:tcW w:w="648"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w:t>
            </w:r>
          </w:p>
          <w:p w:rsidR="00251AD7" w:rsidRDefault="00251AD7" w:rsidP="006C1ED0">
            <w:pPr>
              <w:spacing w:line="276" w:lineRule="auto"/>
              <w:jc w:val="center"/>
              <w:rPr>
                <w:b/>
                <w:lang w:eastAsia="en-US"/>
              </w:rPr>
            </w:pPr>
            <w:proofErr w:type="gramStart"/>
            <w:r>
              <w:rPr>
                <w:b/>
                <w:lang w:eastAsia="en-US"/>
              </w:rPr>
              <w:t>п</w:t>
            </w:r>
            <w:proofErr w:type="gramEnd"/>
            <w:r>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Наименование</w:t>
            </w:r>
          </w:p>
        </w:tc>
        <w:tc>
          <w:tcPr>
            <w:tcW w:w="2843"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Сумма,</w:t>
            </w:r>
          </w:p>
          <w:p w:rsidR="00251AD7" w:rsidRDefault="00251AD7" w:rsidP="006C1ED0">
            <w:pPr>
              <w:spacing w:line="276" w:lineRule="auto"/>
              <w:jc w:val="center"/>
              <w:rPr>
                <w:b/>
                <w:lang w:eastAsia="en-US"/>
              </w:rPr>
            </w:pPr>
            <w:r>
              <w:rPr>
                <w:b/>
                <w:lang w:eastAsia="en-US"/>
              </w:rPr>
              <w:t>тыс. руб.</w:t>
            </w:r>
          </w:p>
        </w:tc>
      </w:tr>
      <w:tr w:rsidR="00251AD7" w:rsidTr="006C1ED0">
        <w:tc>
          <w:tcPr>
            <w:tcW w:w="648"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center"/>
              <w:rPr>
                <w:lang w:eastAsia="en-US"/>
              </w:rPr>
            </w:pPr>
            <w:r>
              <w:rPr>
                <w:lang w:eastAsia="en-US"/>
              </w:rPr>
              <w:t>1.</w:t>
            </w:r>
          </w:p>
        </w:tc>
        <w:tc>
          <w:tcPr>
            <w:tcW w:w="4881"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both"/>
              <w:rPr>
                <w:lang w:eastAsia="en-US"/>
              </w:rPr>
            </w:pPr>
            <w:r>
              <w:rPr>
                <w:lang w:eastAsia="en-US"/>
              </w:rPr>
              <w:t>Аппарат. Прочие расходы по статье 225</w:t>
            </w:r>
          </w:p>
        </w:tc>
        <w:tc>
          <w:tcPr>
            <w:tcW w:w="2843"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center"/>
              <w:rPr>
                <w:lang w:eastAsia="en-US"/>
              </w:rPr>
            </w:pPr>
            <w:r>
              <w:rPr>
                <w:lang w:eastAsia="en-US"/>
              </w:rPr>
              <w:t>220 0104 9900060030 244 22503</w:t>
            </w:r>
          </w:p>
        </w:tc>
        <w:tc>
          <w:tcPr>
            <w:tcW w:w="1267"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center"/>
              <w:rPr>
                <w:lang w:eastAsia="en-US"/>
              </w:rPr>
            </w:pPr>
            <w:r>
              <w:rPr>
                <w:lang w:eastAsia="en-US"/>
              </w:rPr>
              <w:t>1,0</w:t>
            </w:r>
          </w:p>
        </w:tc>
      </w:tr>
      <w:tr w:rsidR="00251AD7" w:rsidTr="006C1ED0">
        <w:tc>
          <w:tcPr>
            <w:tcW w:w="648"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lastRenderedPageBreak/>
              <w:t>2.</w:t>
            </w:r>
          </w:p>
        </w:tc>
        <w:tc>
          <w:tcPr>
            <w:tcW w:w="4881"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both"/>
              <w:rPr>
                <w:lang w:eastAsia="en-US"/>
              </w:rPr>
            </w:pPr>
            <w:r>
              <w:rPr>
                <w:lang w:eastAsia="en-US"/>
              </w:rPr>
              <w:t>Массовый спорт. Иные выплаты текущего характера физическим лицам</w:t>
            </w:r>
          </w:p>
        </w:tc>
        <w:tc>
          <w:tcPr>
            <w:tcW w:w="2843"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220 1102 9900061500 360 29601</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-1,0</w:t>
            </w:r>
          </w:p>
        </w:tc>
      </w:tr>
    </w:tbl>
    <w:p w:rsidR="00251AD7" w:rsidRDefault="00251AD7" w:rsidP="00251AD7">
      <w:pPr>
        <w:ind w:firstLine="709"/>
        <w:jc w:val="both"/>
      </w:pPr>
    </w:p>
    <w:p w:rsidR="00251AD7" w:rsidRPr="003E5EBE" w:rsidRDefault="00251AD7" w:rsidP="00251AD7">
      <w:pPr>
        <w:ind w:firstLine="709"/>
        <w:jc w:val="both"/>
      </w:pPr>
      <w:r w:rsidRPr="003E5EBE">
        <w:t>1.</w:t>
      </w:r>
      <w:r>
        <w:t>2</w:t>
      </w:r>
      <w:r w:rsidRPr="003E5EBE">
        <w:t xml:space="preserve">. </w:t>
      </w:r>
      <w:proofErr w:type="gramStart"/>
      <w:r w:rsidRPr="003E5EBE">
        <w:t>В связи с перераспределением бюджетных ассигнований с бюджета муниципального образования «Глазовский район» в бюджет муниципального образования «</w:t>
      </w:r>
      <w:r>
        <w:t>Понин</w:t>
      </w:r>
      <w:r w:rsidRPr="003E5EBE">
        <w:t xml:space="preserve">ское», в соответствии с решением сессии Совета депутатов муниципального образования «Муниципальный округ Глазовский район Удмуртской Республики» от </w:t>
      </w:r>
      <w:r>
        <w:t>23</w:t>
      </w:r>
      <w:r w:rsidRPr="003E5EBE">
        <w:t xml:space="preserve">.12.2021 </w:t>
      </w:r>
      <w:r>
        <w:t>№93</w:t>
      </w:r>
      <w:r w:rsidRPr="003E5EBE">
        <w:t xml:space="preserve"> «О внесении изменений в решение совета депутатов муниципального образования «Глазовский район» от 22.12.2020 № 422 «О бюджете муниципального образования «Глазовский район на 2021 год и на</w:t>
      </w:r>
      <w:proofErr w:type="gramEnd"/>
      <w:r w:rsidRPr="003E5EBE">
        <w:t xml:space="preserve"> </w:t>
      </w:r>
      <w:proofErr w:type="gramStart"/>
      <w:r w:rsidRPr="003E5EBE">
        <w:t>плановый период 2022 и 2023 годов» (в редакции решений сессии Совета депутатов муниципального образования «Глазовский район» от 02.02.2021 № 445, от 03.03.2021 № 450, от 01.04.2021 № 456, от 04.05.2021 № 471, от 27.05.2021 № 476, от 30.06.2021 № 478, от 29.07.2021 № 479, от 13.08.2021 № 481, от 10.09.2021 №484, в редакции решений сессии Совета депутатов муниципального образования «Муниципальный округ Глазовский район Удмуртской Республики» от 28.09.2021 №26</w:t>
      </w:r>
      <w:proofErr w:type="gramEnd"/>
      <w:r w:rsidRPr="003E5EBE">
        <w:t>, от 28.10.2021 №51</w:t>
      </w:r>
      <w:r>
        <w:t>, от 02.12.2021 №79</w:t>
      </w:r>
      <w:r w:rsidRPr="003E5EBE">
        <w:t>):</w:t>
      </w:r>
    </w:p>
    <w:p w:rsidR="00251AD7" w:rsidRPr="00366D83" w:rsidRDefault="00251AD7" w:rsidP="00251AD7">
      <w:pPr>
        <w:ind w:firstLine="709"/>
        <w:jc w:val="both"/>
      </w:pPr>
      <w:r w:rsidRPr="00366D83">
        <w:t>1.</w:t>
      </w:r>
      <w:r>
        <w:t>2</w:t>
      </w:r>
      <w:r w:rsidRPr="00366D83">
        <w:t xml:space="preserve">.1. Увеличить доходную часть бюджета </w:t>
      </w:r>
      <w:r>
        <w:t>муниципального образования</w:t>
      </w:r>
      <w:r w:rsidRPr="00366D83">
        <w:t xml:space="preserve"> «</w:t>
      </w:r>
      <w:r>
        <w:t>Понин</w:t>
      </w:r>
      <w:r w:rsidRPr="00366D83">
        <w:t xml:space="preserve">ское» на </w:t>
      </w:r>
      <w:r>
        <w:t xml:space="preserve">13,8 </w:t>
      </w:r>
      <w:r w:rsidRPr="00366D83">
        <w:t>тыс. руб.:</w:t>
      </w:r>
    </w:p>
    <w:p w:rsidR="00251AD7" w:rsidRPr="00366D83" w:rsidRDefault="00251AD7" w:rsidP="00251AD7">
      <w:pPr>
        <w:ind w:firstLine="709"/>
        <w:jc w:val="both"/>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920"/>
        <w:gridCol w:w="1275"/>
      </w:tblGrid>
      <w:tr w:rsidR="00251AD7" w:rsidRPr="00366D83"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366D83" w:rsidRDefault="00251AD7" w:rsidP="006C1ED0">
            <w:pPr>
              <w:spacing w:line="276" w:lineRule="auto"/>
              <w:jc w:val="center"/>
              <w:rPr>
                <w:b/>
                <w:lang w:eastAsia="en-US"/>
              </w:rPr>
            </w:pPr>
            <w:r w:rsidRPr="00366D83">
              <w:rPr>
                <w:b/>
                <w:lang w:eastAsia="en-US"/>
              </w:rPr>
              <w:t>№</w:t>
            </w:r>
          </w:p>
          <w:p w:rsidR="00251AD7" w:rsidRPr="00366D83" w:rsidRDefault="00251AD7" w:rsidP="006C1ED0">
            <w:pPr>
              <w:spacing w:line="276" w:lineRule="auto"/>
              <w:jc w:val="center"/>
              <w:rPr>
                <w:b/>
                <w:lang w:eastAsia="en-US"/>
              </w:rPr>
            </w:pPr>
            <w:proofErr w:type="gramStart"/>
            <w:r w:rsidRPr="00366D83">
              <w:rPr>
                <w:b/>
                <w:lang w:eastAsia="en-US"/>
              </w:rPr>
              <w:t>п</w:t>
            </w:r>
            <w:proofErr w:type="gramEnd"/>
            <w:r w:rsidRPr="00366D83">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366D83" w:rsidRDefault="00251AD7" w:rsidP="006C1ED0">
            <w:pPr>
              <w:spacing w:line="276" w:lineRule="auto"/>
              <w:jc w:val="center"/>
              <w:rPr>
                <w:b/>
                <w:lang w:eastAsia="en-US"/>
              </w:rPr>
            </w:pPr>
            <w:r w:rsidRPr="00366D83">
              <w:rPr>
                <w:b/>
                <w:lang w:eastAsia="en-US"/>
              </w:rPr>
              <w:t>Наименование</w:t>
            </w:r>
          </w:p>
        </w:tc>
        <w:tc>
          <w:tcPr>
            <w:tcW w:w="2920" w:type="dxa"/>
            <w:tcBorders>
              <w:top w:val="single" w:sz="4" w:space="0" w:color="auto"/>
              <w:left w:val="single" w:sz="4" w:space="0" w:color="auto"/>
              <w:bottom w:val="single" w:sz="4" w:space="0" w:color="auto"/>
              <w:right w:val="single" w:sz="4" w:space="0" w:color="auto"/>
            </w:tcBorders>
            <w:vAlign w:val="center"/>
            <w:hideMark/>
          </w:tcPr>
          <w:p w:rsidR="00251AD7" w:rsidRPr="00366D83" w:rsidRDefault="00251AD7" w:rsidP="006C1ED0">
            <w:pPr>
              <w:spacing w:line="276" w:lineRule="auto"/>
              <w:jc w:val="center"/>
              <w:rPr>
                <w:b/>
                <w:lang w:eastAsia="en-US"/>
              </w:rPr>
            </w:pPr>
            <w:r w:rsidRPr="00366D83">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366D83" w:rsidRDefault="00251AD7" w:rsidP="006C1ED0">
            <w:pPr>
              <w:spacing w:line="276" w:lineRule="auto"/>
              <w:jc w:val="center"/>
              <w:rPr>
                <w:b/>
                <w:lang w:eastAsia="en-US"/>
              </w:rPr>
            </w:pPr>
            <w:r w:rsidRPr="00366D83">
              <w:rPr>
                <w:b/>
                <w:lang w:eastAsia="en-US"/>
              </w:rPr>
              <w:t>Сумма,</w:t>
            </w:r>
          </w:p>
          <w:p w:rsidR="00251AD7" w:rsidRPr="00366D83" w:rsidRDefault="00251AD7" w:rsidP="006C1ED0">
            <w:pPr>
              <w:spacing w:line="276" w:lineRule="auto"/>
              <w:jc w:val="center"/>
              <w:rPr>
                <w:b/>
                <w:lang w:eastAsia="en-US"/>
              </w:rPr>
            </w:pPr>
            <w:r w:rsidRPr="00366D83">
              <w:rPr>
                <w:b/>
                <w:lang w:eastAsia="en-US"/>
              </w:rPr>
              <w:t>тыс. руб.</w:t>
            </w:r>
          </w:p>
        </w:tc>
      </w:tr>
      <w:tr w:rsidR="00251AD7" w:rsidRPr="00366D83" w:rsidTr="006C1ED0">
        <w:tc>
          <w:tcPr>
            <w:tcW w:w="648"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rPr>
                <w:lang w:eastAsia="en-US"/>
              </w:rPr>
            </w:pPr>
            <w:r w:rsidRPr="00366D83">
              <w:rPr>
                <w:lang w:eastAsia="en-US"/>
              </w:rPr>
              <w:t>1.</w:t>
            </w:r>
          </w:p>
        </w:tc>
        <w:tc>
          <w:tcPr>
            <w:tcW w:w="4881" w:type="dxa"/>
            <w:tcBorders>
              <w:top w:val="single" w:sz="4" w:space="0" w:color="auto"/>
              <w:left w:val="single" w:sz="4" w:space="0" w:color="auto"/>
              <w:bottom w:val="single" w:sz="4" w:space="0" w:color="auto"/>
              <w:right w:val="single" w:sz="4" w:space="0" w:color="auto"/>
            </w:tcBorders>
          </w:tcPr>
          <w:p w:rsidR="00251AD7" w:rsidRPr="00366D83" w:rsidRDefault="00251AD7" w:rsidP="006C1ED0">
            <w:pPr>
              <w:spacing w:line="276" w:lineRule="auto"/>
              <w:rPr>
                <w:lang w:eastAsia="en-US"/>
              </w:rPr>
            </w:pPr>
            <w:r w:rsidRPr="006E633C">
              <w:rPr>
                <w:lang w:eastAsia="en-US"/>
              </w:rPr>
              <w:t>Дотации бюджетам сельских поселений на поддержку мер по обеспечению сбалансированности бюджетов</w:t>
            </w:r>
          </w:p>
        </w:tc>
        <w:tc>
          <w:tcPr>
            <w:tcW w:w="2920" w:type="dxa"/>
            <w:tcBorders>
              <w:top w:val="single" w:sz="4" w:space="0" w:color="auto"/>
              <w:left w:val="single" w:sz="4" w:space="0" w:color="auto"/>
              <w:bottom w:val="single" w:sz="4" w:space="0" w:color="auto"/>
              <w:right w:val="single" w:sz="4" w:space="0" w:color="auto"/>
            </w:tcBorders>
            <w:vAlign w:val="center"/>
          </w:tcPr>
          <w:p w:rsidR="00251AD7" w:rsidRPr="00366D83" w:rsidRDefault="00251AD7" w:rsidP="006C1ED0">
            <w:pPr>
              <w:spacing w:line="276" w:lineRule="auto"/>
              <w:jc w:val="center"/>
              <w:rPr>
                <w:lang w:eastAsia="en-US"/>
              </w:rPr>
            </w:pPr>
            <w:r w:rsidRPr="006E633C">
              <w:rPr>
                <w:lang w:eastAsia="en-US"/>
              </w:rPr>
              <w:t>22020215002100000150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366D83" w:rsidRDefault="00251AD7" w:rsidP="006C1ED0">
            <w:pPr>
              <w:spacing w:line="276" w:lineRule="auto"/>
              <w:jc w:val="center"/>
              <w:rPr>
                <w:lang w:eastAsia="en-US"/>
              </w:rPr>
            </w:pPr>
            <w:r>
              <w:rPr>
                <w:lang w:eastAsia="en-US"/>
              </w:rPr>
              <w:t>13,8</w:t>
            </w:r>
          </w:p>
        </w:tc>
      </w:tr>
    </w:tbl>
    <w:p w:rsidR="00251AD7" w:rsidRPr="00366D83" w:rsidRDefault="00251AD7" w:rsidP="00251AD7">
      <w:pPr>
        <w:ind w:firstLine="708"/>
        <w:jc w:val="both"/>
        <w:rPr>
          <w:highlight w:val="yellow"/>
        </w:rPr>
      </w:pPr>
      <w:r w:rsidRPr="00366D83">
        <w:rPr>
          <w:highlight w:val="yellow"/>
        </w:rPr>
        <w:t xml:space="preserve"> </w:t>
      </w:r>
    </w:p>
    <w:p w:rsidR="00251AD7" w:rsidRPr="00366D83" w:rsidRDefault="00251AD7" w:rsidP="00251AD7">
      <w:pPr>
        <w:ind w:firstLine="709"/>
        <w:jc w:val="both"/>
      </w:pPr>
      <w:r w:rsidRPr="00366D83">
        <w:t>1.</w:t>
      </w:r>
      <w:r>
        <w:t>2</w:t>
      </w:r>
      <w:r w:rsidRPr="00366D83">
        <w:t xml:space="preserve">.2. Увеличить расходную часть бюджета </w:t>
      </w:r>
      <w:r>
        <w:t>муниципального образования</w:t>
      </w:r>
      <w:r w:rsidRPr="00366D83">
        <w:t xml:space="preserve"> «</w:t>
      </w:r>
      <w:r>
        <w:t>Понин</w:t>
      </w:r>
      <w:r w:rsidRPr="00366D83">
        <w:t xml:space="preserve">ское» на </w:t>
      </w:r>
      <w:r>
        <w:t>13,8</w:t>
      </w:r>
      <w:r w:rsidRPr="00366D83">
        <w:t xml:space="preserve"> тыс. руб. по следующим направлениям: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52"/>
        <w:gridCol w:w="3236"/>
        <w:gridCol w:w="1300"/>
      </w:tblGrid>
      <w:tr w:rsidR="00251AD7" w:rsidRPr="00366D83" w:rsidTr="006C1ED0">
        <w:trPr>
          <w:trHeight w:val="663"/>
        </w:trPr>
        <w:tc>
          <w:tcPr>
            <w:tcW w:w="851"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b/>
                <w:lang w:eastAsia="en-US"/>
              </w:rPr>
            </w:pPr>
            <w:r w:rsidRPr="00366D83">
              <w:rPr>
                <w:b/>
                <w:lang w:eastAsia="en-US"/>
              </w:rPr>
              <w:t>№</w:t>
            </w:r>
          </w:p>
          <w:p w:rsidR="00251AD7" w:rsidRPr="00366D83" w:rsidRDefault="00251AD7" w:rsidP="006C1ED0">
            <w:pPr>
              <w:spacing w:line="276" w:lineRule="auto"/>
              <w:jc w:val="center"/>
              <w:rPr>
                <w:b/>
                <w:lang w:eastAsia="en-US"/>
              </w:rPr>
            </w:pPr>
            <w:proofErr w:type="gramStart"/>
            <w:r w:rsidRPr="00366D83">
              <w:rPr>
                <w:b/>
                <w:lang w:eastAsia="en-US"/>
              </w:rPr>
              <w:t>п</w:t>
            </w:r>
            <w:proofErr w:type="gramEnd"/>
            <w:r w:rsidRPr="00366D83">
              <w:rPr>
                <w:b/>
                <w:lang w:eastAsia="en-US"/>
              </w:rPr>
              <w:t>/п</w:t>
            </w:r>
          </w:p>
        </w:tc>
        <w:tc>
          <w:tcPr>
            <w:tcW w:w="4252"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b/>
                <w:lang w:eastAsia="en-US"/>
              </w:rPr>
            </w:pPr>
            <w:r w:rsidRPr="00366D83">
              <w:rPr>
                <w:b/>
                <w:lang w:eastAsia="en-US"/>
              </w:rPr>
              <w:t>Направление использования</w:t>
            </w:r>
          </w:p>
        </w:tc>
        <w:tc>
          <w:tcPr>
            <w:tcW w:w="3236"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b/>
                <w:lang w:eastAsia="en-US"/>
              </w:rPr>
            </w:pPr>
            <w:r w:rsidRPr="00366D83">
              <w:rPr>
                <w:b/>
                <w:lang w:eastAsia="en-US"/>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b/>
                <w:lang w:eastAsia="en-US"/>
              </w:rPr>
            </w:pPr>
            <w:r w:rsidRPr="00366D83">
              <w:rPr>
                <w:b/>
                <w:lang w:eastAsia="en-US"/>
              </w:rPr>
              <w:t xml:space="preserve">Сумма, </w:t>
            </w:r>
          </w:p>
          <w:p w:rsidR="00251AD7" w:rsidRPr="00366D83" w:rsidRDefault="00251AD7" w:rsidP="006C1ED0">
            <w:pPr>
              <w:spacing w:line="276" w:lineRule="auto"/>
              <w:jc w:val="center"/>
              <w:rPr>
                <w:b/>
                <w:lang w:eastAsia="en-US"/>
              </w:rPr>
            </w:pPr>
            <w:r w:rsidRPr="00366D83">
              <w:rPr>
                <w:b/>
                <w:lang w:eastAsia="en-US"/>
              </w:rPr>
              <w:t>тыс. руб.</w:t>
            </w:r>
          </w:p>
        </w:tc>
      </w:tr>
      <w:tr w:rsidR="00251AD7" w:rsidRPr="00366D83" w:rsidTr="006C1ED0">
        <w:trPr>
          <w:trHeight w:val="317"/>
        </w:trPr>
        <w:tc>
          <w:tcPr>
            <w:tcW w:w="851"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lang w:eastAsia="en-US"/>
              </w:rPr>
            </w:pPr>
            <w:r w:rsidRPr="00366D83">
              <w:rPr>
                <w:lang w:eastAsia="en-US"/>
              </w:rPr>
              <w:t>1.</w:t>
            </w:r>
          </w:p>
        </w:tc>
        <w:tc>
          <w:tcPr>
            <w:tcW w:w="4252"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rPr>
                <w:lang w:eastAsia="en-US"/>
              </w:rPr>
            </w:pPr>
            <w:r>
              <w:rPr>
                <w:lang w:eastAsia="en-US"/>
              </w:rPr>
              <w:t>Аппарат</w:t>
            </w:r>
            <w:r w:rsidRPr="00366D83">
              <w:rPr>
                <w:lang w:eastAsia="en-US"/>
              </w:rPr>
              <w:t>. Оплата труда</w:t>
            </w:r>
          </w:p>
        </w:tc>
        <w:tc>
          <w:tcPr>
            <w:tcW w:w="3236"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lang w:eastAsia="en-US"/>
              </w:rPr>
            </w:pPr>
            <w:r w:rsidRPr="00366D83">
              <w:rPr>
                <w:lang w:eastAsia="en-US"/>
              </w:rPr>
              <w:t>2</w:t>
            </w:r>
            <w:r>
              <w:rPr>
                <w:lang w:eastAsia="en-US"/>
              </w:rPr>
              <w:t xml:space="preserve">20 </w:t>
            </w:r>
            <w:r w:rsidRPr="00366D83">
              <w:rPr>
                <w:lang w:eastAsia="en-US"/>
              </w:rPr>
              <w:t>010</w:t>
            </w:r>
            <w:r>
              <w:rPr>
                <w:lang w:eastAsia="en-US"/>
              </w:rPr>
              <w:t xml:space="preserve">4 </w:t>
            </w:r>
            <w:r w:rsidRPr="00366D83">
              <w:rPr>
                <w:lang w:eastAsia="en-US"/>
              </w:rPr>
              <w:t>990006</w:t>
            </w:r>
            <w:r>
              <w:rPr>
                <w:lang w:eastAsia="en-US"/>
              </w:rPr>
              <w:t>003</w:t>
            </w:r>
            <w:r w:rsidRPr="00366D83">
              <w:rPr>
                <w:lang w:eastAsia="en-US"/>
              </w:rPr>
              <w:t>0 121</w:t>
            </w:r>
          </w:p>
        </w:tc>
        <w:tc>
          <w:tcPr>
            <w:tcW w:w="1300"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lang w:eastAsia="en-US"/>
              </w:rPr>
            </w:pPr>
            <w:r>
              <w:rPr>
                <w:lang w:eastAsia="en-US"/>
              </w:rPr>
              <w:t>13,5</w:t>
            </w:r>
          </w:p>
        </w:tc>
      </w:tr>
      <w:tr w:rsidR="00251AD7" w:rsidRPr="00366D83" w:rsidTr="006C1ED0">
        <w:trPr>
          <w:trHeight w:val="317"/>
        </w:trPr>
        <w:tc>
          <w:tcPr>
            <w:tcW w:w="851" w:type="dxa"/>
            <w:tcBorders>
              <w:top w:val="single" w:sz="4" w:space="0" w:color="auto"/>
              <w:left w:val="single" w:sz="4" w:space="0" w:color="auto"/>
              <w:bottom w:val="single" w:sz="4" w:space="0" w:color="auto"/>
              <w:right w:val="single" w:sz="4" w:space="0" w:color="auto"/>
            </w:tcBorders>
          </w:tcPr>
          <w:p w:rsidR="00251AD7" w:rsidRPr="00366D83" w:rsidRDefault="00251AD7" w:rsidP="006C1ED0">
            <w:pPr>
              <w:spacing w:line="276" w:lineRule="auto"/>
              <w:jc w:val="center"/>
              <w:rPr>
                <w:lang w:eastAsia="en-US"/>
              </w:rPr>
            </w:pPr>
            <w:r>
              <w:rPr>
                <w:lang w:eastAsia="en-US"/>
              </w:rPr>
              <w:t>2.</w:t>
            </w:r>
          </w:p>
        </w:tc>
        <w:tc>
          <w:tcPr>
            <w:tcW w:w="4252"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rPr>
                <w:lang w:eastAsia="en-US"/>
              </w:rPr>
            </w:pPr>
            <w:r w:rsidRPr="00AE6AF0">
              <w:rPr>
                <w:lang w:eastAsia="en-US"/>
              </w:rPr>
              <w:t>Налог на имущество организаций, находящихся в муниципальной собственности за счет средств местного бюджета</w:t>
            </w:r>
          </w:p>
        </w:tc>
        <w:tc>
          <w:tcPr>
            <w:tcW w:w="3236" w:type="dxa"/>
            <w:tcBorders>
              <w:top w:val="single" w:sz="4" w:space="0" w:color="auto"/>
              <w:left w:val="single" w:sz="4" w:space="0" w:color="auto"/>
              <w:bottom w:val="single" w:sz="4" w:space="0" w:color="auto"/>
              <w:right w:val="single" w:sz="4" w:space="0" w:color="auto"/>
            </w:tcBorders>
          </w:tcPr>
          <w:p w:rsidR="00251AD7" w:rsidRPr="00366D83" w:rsidRDefault="00251AD7" w:rsidP="006C1ED0">
            <w:pPr>
              <w:spacing w:line="276" w:lineRule="auto"/>
              <w:jc w:val="center"/>
              <w:rPr>
                <w:lang w:eastAsia="en-US"/>
              </w:rPr>
            </w:pPr>
            <w:r>
              <w:rPr>
                <w:lang w:eastAsia="en-US"/>
              </w:rPr>
              <w:t>220 0104 9900060620 851</w:t>
            </w:r>
          </w:p>
        </w:tc>
        <w:tc>
          <w:tcPr>
            <w:tcW w:w="130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0,3</w:t>
            </w:r>
          </w:p>
        </w:tc>
      </w:tr>
    </w:tbl>
    <w:p w:rsidR="00251AD7" w:rsidRDefault="00251AD7" w:rsidP="00251AD7">
      <w:pPr>
        <w:ind w:firstLine="709"/>
        <w:jc w:val="both"/>
      </w:pPr>
    </w:p>
    <w:p w:rsidR="00251AD7" w:rsidRDefault="00251AD7" w:rsidP="00251AD7">
      <w:pPr>
        <w:ind w:firstLine="709"/>
        <w:jc w:val="both"/>
      </w:pPr>
      <w:r w:rsidRPr="00BA5372">
        <w:t>1.</w:t>
      </w:r>
      <w:r>
        <w:t>3</w:t>
      </w:r>
      <w:r w:rsidRPr="00BA5372">
        <w:t xml:space="preserve">. </w:t>
      </w:r>
      <w:r>
        <w:t>В соответствии с р</w:t>
      </w:r>
      <w:r w:rsidRPr="00983070">
        <w:t xml:space="preserve">аспоряжением Администрации </w:t>
      </w:r>
      <w:r>
        <w:t>муниципального образования</w:t>
      </w:r>
      <w:r w:rsidRPr="00983070">
        <w:t xml:space="preserve"> «</w:t>
      </w:r>
      <w:r>
        <w:t>Понинс</w:t>
      </w:r>
      <w:r w:rsidRPr="00983070">
        <w:t xml:space="preserve">кое» от </w:t>
      </w:r>
      <w:r>
        <w:t>20</w:t>
      </w:r>
      <w:r w:rsidRPr="00983070">
        <w:t>.</w:t>
      </w:r>
      <w:r>
        <w:t>12.2021</w:t>
      </w:r>
      <w:r w:rsidRPr="00983070">
        <w:t xml:space="preserve"> №</w:t>
      </w:r>
      <w:r>
        <w:t>98</w:t>
      </w:r>
      <w:r w:rsidRPr="00983070">
        <w:t xml:space="preserve"> произвести перемещение бюджетных ассигнований </w:t>
      </w:r>
      <w:r>
        <w:t>для заключения договора на оплату ГСМ: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843"/>
        <w:gridCol w:w="1267"/>
      </w:tblGrid>
      <w:tr w:rsidR="00251AD7" w:rsidTr="006C1ED0">
        <w:trPr>
          <w:trHeight w:val="820"/>
        </w:trPr>
        <w:tc>
          <w:tcPr>
            <w:tcW w:w="648"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w:t>
            </w:r>
          </w:p>
          <w:p w:rsidR="00251AD7" w:rsidRDefault="00251AD7" w:rsidP="006C1ED0">
            <w:pPr>
              <w:spacing w:line="276" w:lineRule="auto"/>
              <w:jc w:val="center"/>
              <w:rPr>
                <w:b/>
                <w:lang w:eastAsia="en-US"/>
              </w:rPr>
            </w:pPr>
            <w:proofErr w:type="gramStart"/>
            <w:r>
              <w:rPr>
                <w:b/>
                <w:lang w:eastAsia="en-US"/>
              </w:rPr>
              <w:t>п</w:t>
            </w:r>
            <w:proofErr w:type="gramEnd"/>
            <w:r>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Наименование</w:t>
            </w:r>
          </w:p>
        </w:tc>
        <w:tc>
          <w:tcPr>
            <w:tcW w:w="2843"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Сумма,</w:t>
            </w:r>
          </w:p>
          <w:p w:rsidR="00251AD7" w:rsidRDefault="00251AD7" w:rsidP="006C1ED0">
            <w:pPr>
              <w:spacing w:line="276" w:lineRule="auto"/>
              <w:jc w:val="center"/>
              <w:rPr>
                <w:b/>
                <w:lang w:eastAsia="en-US"/>
              </w:rPr>
            </w:pPr>
            <w:r>
              <w:rPr>
                <w:b/>
                <w:lang w:eastAsia="en-US"/>
              </w:rPr>
              <w:t>тыс. руб.</w:t>
            </w:r>
          </w:p>
        </w:tc>
      </w:tr>
      <w:tr w:rsidR="00251AD7" w:rsidTr="006C1ED0">
        <w:tc>
          <w:tcPr>
            <w:tcW w:w="648"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center"/>
              <w:rPr>
                <w:lang w:eastAsia="en-US"/>
              </w:rPr>
            </w:pPr>
            <w:r>
              <w:rPr>
                <w:lang w:eastAsia="en-US"/>
              </w:rPr>
              <w:t>1.</w:t>
            </w:r>
          </w:p>
        </w:tc>
        <w:tc>
          <w:tcPr>
            <w:tcW w:w="4881"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both"/>
              <w:rPr>
                <w:lang w:eastAsia="en-US"/>
              </w:rPr>
            </w:pPr>
            <w:r>
              <w:rPr>
                <w:lang w:eastAsia="en-US"/>
              </w:rPr>
              <w:t>Благоустройство.</w:t>
            </w:r>
          </w:p>
        </w:tc>
        <w:tc>
          <w:tcPr>
            <w:tcW w:w="2843"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center"/>
              <w:rPr>
                <w:lang w:eastAsia="en-US"/>
              </w:rPr>
            </w:pPr>
            <w:r>
              <w:rPr>
                <w:lang w:eastAsia="en-US"/>
              </w:rPr>
              <w:t xml:space="preserve">220 0503 9900062330 244 </w:t>
            </w:r>
          </w:p>
        </w:tc>
        <w:tc>
          <w:tcPr>
            <w:tcW w:w="1267"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center"/>
              <w:rPr>
                <w:lang w:eastAsia="en-US"/>
              </w:rPr>
            </w:pPr>
            <w:r>
              <w:rPr>
                <w:lang w:eastAsia="en-US"/>
              </w:rPr>
              <w:t>-4,7</w:t>
            </w:r>
          </w:p>
        </w:tc>
      </w:tr>
      <w:tr w:rsidR="00251AD7" w:rsidTr="006C1ED0">
        <w:tc>
          <w:tcPr>
            <w:tcW w:w="648"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w:t>
            </w:r>
          </w:p>
        </w:tc>
        <w:tc>
          <w:tcPr>
            <w:tcW w:w="4881"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both"/>
              <w:rPr>
                <w:lang w:eastAsia="en-US"/>
              </w:rPr>
            </w:pPr>
            <w:r>
              <w:rPr>
                <w:lang w:eastAsia="en-US"/>
              </w:rPr>
              <w:t>Аппарат. Оплата ГСМ</w:t>
            </w:r>
          </w:p>
        </w:tc>
        <w:tc>
          <w:tcPr>
            <w:tcW w:w="2843"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220 0104 9900060030 244</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0,9</w:t>
            </w:r>
          </w:p>
        </w:tc>
      </w:tr>
      <w:tr w:rsidR="00251AD7" w:rsidTr="006C1ED0">
        <w:tc>
          <w:tcPr>
            <w:tcW w:w="648"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3.</w:t>
            </w:r>
          </w:p>
        </w:tc>
        <w:tc>
          <w:tcPr>
            <w:tcW w:w="4881"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both"/>
              <w:rPr>
                <w:lang w:eastAsia="en-US"/>
              </w:rPr>
            </w:pPr>
            <w:r w:rsidRPr="00EA3365">
              <w:rPr>
                <w:lang w:eastAsia="en-US"/>
              </w:rPr>
              <w:t>Защита населения и территории от чрезвычайных ситуаций природного и техногенного характера, пожарная безопасность</w:t>
            </w:r>
            <w:r>
              <w:rPr>
                <w:lang w:eastAsia="en-US"/>
              </w:rPr>
              <w:t>. Оплата ГСМ</w:t>
            </w:r>
          </w:p>
        </w:tc>
        <w:tc>
          <w:tcPr>
            <w:tcW w:w="2843"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220 0310 9900061910 244</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3,8</w:t>
            </w:r>
          </w:p>
        </w:tc>
      </w:tr>
    </w:tbl>
    <w:p w:rsidR="00251AD7" w:rsidRDefault="00251AD7" w:rsidP="00251AD7">
      <w:pPr>
        <w:ind w:firstLine="709"/>
        <w:jc w:val="both"/>
      </w:pPr>
    </w:p>
    <w:p w:rsidR="00251AD7" w:rsidRDefault="00251AD7" w:rsidP="00251AD7">
      <w:pPr>
        <w:ind w:firstLine="709"/>
        <w:jc w:val="both"/>
      </w:pPr>
      <w:r w:rsidRPr="003022EA">
        <w:t>2</w:t>
      </w:r>
      <w:r>
        <w:t>. Утвердить бюджет муниципального образования</w:t>
      </w:r>
      <w:r w:rsidRPr="003022EA">
        <w:t xml:space="preserve"> </w:t>
      </w:r>
      <w:r>
        <w:t>«Понинское»</w:t>
      </w:r>
      <w:r w:rsidRPr="003022EA">
        <w:t xml:space="preserve"> на 20</w:t>
      </w:r>
      <w:r>
        <w:t>21</w:t>
      </w:r>
      <w:r w:rsidRPr="003022EA">
        <w:t xml:space="preserve"> год </w:t>
      </w:r>
      <w:r w:rsidRPr="0052053B">
        <w:t xml:space="preserve">по доходам в </w:t>
      </w:r>
      <w:r w:rsidRPr="003A2477">
        <w:t xml:space="preserve">сумме </w:t>
      </w:r>
      <w:r>
        <w:t>8506,4</w:t>
      </w:r>
      <w:r w:rsidRPr="003A2477">
        <w:t xml:space="preserve"> тыс. руб., по</w:t>
      </w:r>
      <w:r w:rsidRPr="00DE4EF3">
        <w:t xml:space="preserve"> расходам в сумме </w:t>
      </w:r>
      <w:r>
        <w:t xml:space="preserve">8480,4 </w:t>
      </w:r>
      <w:r w:rsidRPr="004B7263">
        <w:t>тыс. руб.</w:t>
      </w:r>
    </w:p>
    <w:p w:rsidR="00251AD7" w:rsidRDefault="00251AD7" w:rsidP="00251AD7">
      <w:pPr>
        <w:ind w:firstLine="709"/>
        <w:jc w:val="both"/>
      </w:pPr>
    </w:p>
    <w:p w:rsidR="00251AD7" w:rsidRDefault="00251AD7" w:rsidP="00251AD7">
      <w:pPr>
        <w:ind w:firstLine="709"/>
        <w:jc w:val="both"/>
      </w:pPr>
      <w:r w:rsidRPr="00F4224B">
        <w:t xml:space="preserve">3. </w:t>
      </w:r>
      <w:proofErr w:type="gramStart"/>
      <w:r w:rsidRPr="00F4224B">
        <w:t>Внести соответствующ</w:t>
      </w:r>
      <w:r>
        <w:t xml:space="preserve">ие изменения в Приложения </w:t>
      </w:r>
      <w:r w:rsidRPr="00EB6C7B">
        <w:t>№</w:t>
      </w:r>
      <w:r>
        <w:t xml:space="preserve"> 1, 2, </w:t>
      </w:r>
      <w:r w:rsidRPr="002935C6">
        <w:t>7,</w:t>
      </w:r>
      <w:r>
        <w:t xml:space="preserve"> </w:t>
      </w:r>
      <w:r w:rsidRPr="002935C6">
        <w:t>9</w:t>
      </w:r>
      <w:r>
        <w:t xml:space="preserve">, 11 </w:t>
      </w:r>
      <w:r w:rsidRPr="00EB6C7B">
        <w:t xml:space="preserve">решения </w:t>
      </w:r>
      <w:r w:rsidRPr="00544C12">
        <w:t>Совета депутатов муниципального образования «Понинское» от 23.12.2020 № 161 «О бюджете муниципального образования «Понинское» на 2021 год и на плановый период 2022 и 2023 годов» (</w:t>
      </w:r>
      <w:r w:rsidRPr="008C5376">
        <w:t>в редакции решений Совета депутатов муницип</w:t>
      </w:r>
      <w:r>
        <w:t>ального образования «Понинское»</w:t>
      </w:r>
      <w:r w:rsidRPr="008C5376">
        <w:t xml:space="preserve"> от 11.02.2021 № 173, от 07.04.2021 № 176, от 30.04.2021 № 183, от 29.06.2021 № 185, от 14.09.2021 № 188, в редакции</w:t>
      </w:r>
      <w:proofErr w:type="gramEnd"/>
      <w:r w:rsidRPr="008C5376">
        <w:t xml:space="preserve"> решений Совета депутатов муниципального образования «Муниципальный округ Глазовский район Удмуртской республики» от 28.10.2021 №48</w:t>
      </w:r>
      <w:r>
        <w:t>, от 02.12.2021 №88).</w:t>
      </w:r>
    </w:p>
    <w:p w:rsidR="00251AD7" w:rsidRDefault="00251AD7" w:rsidP="00251AD7">
      <w:pPr>
        <w:jc w:val="both"/>
        <w:rPr>
          <w:color w:val="FF0000"/>
        </w:rPr>
      </w:pPr>
    </w:p>
    <w:p w:rsidR="00251AD7" w:rsidRDefault="00251AD7" w:rsidP="00251AD7">
      <w:pPr>
        <w:rPr>
          <w:b/>
        </w:rPr>
      </w:pPr>
      <w:r w:rsidRPr="00DD4EB9">
        <w:rPr>
          <w:b/>
        </w:rPr>
        <w:t xml:space="preserve">Председатель Совета депутатов муниципального                           </w:t>
      </w:r>
      <w:r>
        <w:rPr>
          <w:b/>
        </w:rPr>
        <w:t xml:space="preserve">                     </w:t>
      </w:r>
      <w:proofErr w:type="spellStart"/>
      <w:r>
        <w:rPr>
          <w:b/>
        </w:rPr>
        <w:t>С.Л.Буров</w:t>
      </w:r>
      <w:proofErr w:type="spellEnd"/>
    </w:p>
    <w:p w:rsidR="00251AD7" w:rsidRPr="00DD4EB9" w:rsidRDefault="00251AD7" w:rsidP="00251AD7">
      <w:pPr>
        <w:rPr>
          <w:b/>
        </w:rPr>
      </w:pPr>
      <w:r w:rsidRPr="00DD4EB9">
        <w:rPr>
          <w:b/>
        </w:rPr>
        <w:t xml:space="preserve">образования «Муниципальный округ </w:t>
      </w:r>
    </w:p>
    <w:p w:rsidR="00251AD7" w:rsidRPr="00AF51D9" w:rsidRDefault="00251AD7" w:rsidP="00251AD7">
      <w:pPr>
        <w:ind w:right="-186"/>
        <w:jc w:val="both"/>
        <w:rPr>
          <w:b/>
          <w:highlight w:val="yellow"/>
        </w:rPr>
      </w:pPr>
      <w:r w:rsidRPr="00DD4EB9">
        <w:rPr>
          <w:b/>
        </w:rPr>
        <w:t>Глазовский район Удмуртской Республики»</w:t>
      </w:r>
    </w:p>
    <w:p w:rsidR="00251AD7" w:rsidRDefault="00251AD7" w:rsidP="00251AD7">
      <w:pPr>
        <w:jc w:val="both"/>
        <w:rPr>
          <w:b/>
        </w:rPr>
      </w:pPr>
    </w:p>
    <w:p w:rsidR="00251AD7" w:rsidRDefault="00251AD7" w:rsidP="00251AD7">
      <w:pPr>
        <w:jc w:val="both"/>
        <w:rPr>
          <w:b/>
        </w:rPr>
      </w:pPr>
    </w:p>
    <w:p w:rsidR="00251AD7" w:rsidRDefault="00251AD7" w:rsidP="00251AD7">
      <w:pPr>
        <w:jc w:val="both"/>
        <w:rPr>
          <w:b/>
        </w:rPr>
      </w:pPr>
      <w:proofErr w:type="spellStart"/>
      <w:r w:rsidRPr="00530A6E">
        <w:rPr>
          <w:b/>
        </w:rPr>
        <w:t>г</w:t>
      </w:r>
      <w:proofErr w:type="gramStart"/>
      <w:r w:rsidRPr="00530A6E">
        <w:rPr>
          <w:b/>
        </w:rPr>
        <w:t>.Г</w:t>
      </w:r>
      <w:proofErr w:type="gramEnd"/>
      <w:r w:rsidRPr="00530A6E">
        <w:rPr>
          <w:b/>
        </w:rPr>
        <w:t>лазов</w:t>
      </w:r>
      <w:proofErr w:type="spellEnd"/>
    </w:p>
    <w:p w:rsidR="00251AD7" w:rsidRPr="00D020ED" w:rsidRDefault="00251AD7" w:rsidP="00251AD7">
      <w:pPr>
        <w:jc w:val="both"/>
        <w:rPr>
          <w:b/>
        </w:rPr>
      </w:pPr>
      <w:r>
        <w:rPr>
          <w:b/>
        </w:rPr>
        <w:t>23</w:t>
      </w:r>
      <w:r w:rsidRPr="00D020ED">
        <w:rPr>
          <w:b/>
        </w:rPr>
        <w:t xml:space="preserve"> декабря 2021 года </w:t>
      </w:r>
      <w:r w:rsidRPr="00D020ED">
        <w:rPr>
          <w:b/>
        </w:rPr>
        <w:tab/>
      </w:r>
      <w:r w:rsidRPr="00D020ED">
        <w:rPr>
          <w:b/>
        </w:rPr>
        <w:tab/>
      </w:r>
      <w:r w:rsidRPr="00D020ED">
        <w:rPr>
          <w:b/>
        </w:rPr>
        <w:tab/>
      </w:r>
      <w:r w:rsidRPr="00D020ED">
        <w:rPr>
          <w:b/>
        </w:rPr>
        <w:tab/>
      </w:r>
      <w:r w:rsidRPr="00D020ED">
        <w:rPr>
          <w:b/>
        </w:rPr>
        <w:tab/>
      </w:r>
      <w:r w:rsidRPr="00D020ED">
        <w:rPr>
          <w:b/>
        </w:rPr>
        <w:tab/>
      </w:r>
      <w:r w:rsidRPr="00D020ED">
        <w:rPr>
          <w:b/>
        </w:rPr>
        <w:tab/>
      </w:r>
      <w:r w:rsidRPr="00D020ED">
        <w:rPr>
          <w:b/>
        </w:rPr>
        <w:tab/>
      </w:r>
    </w:p>
    <w:p w:rsidR="00251AD7" w:rsidRPr="00430844" w:rsidRDefault="00251AD7" w:rsidP="00251AD7">
      <w:pPr>
        <w:jc w:val="both"/>
        <w:rPr>
          <w:b/>
        </w:rPr>
      </w:pPr>
      <w:r>
        <w:rPr>
          <w:b/>
        </w:rPr>
        <w:t>№ 102</w:t>
      </w:r>
      <w:r w:rsidRPr="00670D1A">
        <w:rPr>
          <w:b/>
          <w:bCs/>
          <w:lang w:eastAsia="ar-SA"/>
        </w:rPr>
        <w:tab/>
      </w:r>
      <w:r w:rsidRPr="00670D1A">
        <w:rPr>
          <w:b/>
          <w:bCs/>
          <w:lang w:eastAsia="ar-SA"/>
        </w:rPr>
        <w:tab/>
      </w:r>
      <w:r w:rsidRPr="00670D1A">
        <w:rPr>
          <w:b/>
          <w:bCs/>
          <w:lang w:eastAsia="ar-SA"/>
        </w:rPr>
        <w:tab/>
      </w:r>
      <w:r w:rsidRPr="00670D1A">
        <w:rPr>
          <w:b/>
          <w:bCs/>
          <w:lang w:eastAsia="ar-SA"/>
        </w:rPr>
        <w:tab/>
      </w: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435CF4" w:rsidTr="006C1ED0">
        <w:tc>
          <w:tcPr>
            <w:tcW w:w="4361" w:type="dxa"/>
            <w:shd w:val="clear" w:color="auto" w:fill="auto"/>
          </w:tcPr>
          <w:p w:rsidR="00251AD7" w:rsidRPr="00435CF4" w:rsidRDefault="00251AD7" w:rsidP="006C1ED0">
            <w:pPr>
              <w:jc w:val="center"/>
              <w:rPr>
                <w:bCs/>
              </w:rPr>
            </w:pPr>
            <w:r w:rsidRPr="00435CF4">
              <w:rPr>
                <w:bCs/>
                <w:sz w:val="22"/>
              </w:rPr>
              <w:lastRenderedPageBreak/>
              <w:t xml:space="preserve">Совет депутатов </w:t>
            </w:r>
          </w:p>
          <w:p w:rsidR="00251AD7" w:rsidRPr="00435CF4" w:rsidRDefault="00251AD7" w:rsidP="006C1ED0">
            <w:pPr>
              <w:jc w:val="center"/>
              <w:rPr>
                <w:bCs/>
              </w:rPr>
            </w:pPr>
            <w:r w:rsidRPr="00435CF4">
              <w:rPr>
                <w:bCs/>
                <w:sz w:val="22"/>
              </w:rPr>
              <w:t xml:space="preserve">муниципального образования «Муниципальный округ </w:t>
            </w:r>
          </w:p>
          <w:p w:rsidR="00251AD7" w:rsidRPr="00435CF4" w:rsidRDefault="00251AD7" w:rsidP="006C1ED0">
            <w:pPr>
              <w:jc w:val="center"/>
              <w:rPr>
                <w:bCs/>
              </w:rPr>
            </w:pPr>
            <w:r w:rsidRPr="00435CF4">
              <w:rPr>
                <w:bCs/>
                <w:sz w:val="22"/>
              </w:rPr>
              <w:t xml:space="preserve">Глазовский район </w:t>
            </w:r>
          </w:p>
          <w:p w:rsidR="00251AD7" w:rsidRPr="00435CF4" w:rsidRDefault="00251AD7" w:rsidP="006C1ED0">
            <w:pPr>
              <w:jc w:val="center"/>
              <w:rPr>
                <w:bCs/>
              </w:rPr>
            </w:pPr>
            <w:r w:rsidRPr="00435CF4">
              <w:rPr>
                <w:bCs/>
                <w:sz w:val="22"/>
              </w:rPr>
              <w:t xml:space="preserve">Удмуртской Республики»  </w:t>
            </w:r>
          </w:p>
          <w:p w:rsidR="00251AD7" w:rsidRPr="00435CF4" w:rsidRDefault="00251AD7" w:rsidP="006C1ED0">
            <w:pPr>
              <w:jc w:val="center"/>
              <w:rPr>
                <w:b/>
                <w:bCs/>
                <w:noProof/>
              </w:rPr>
            </w:pPr>
          </w:p>
        </w:tc>
        <w:tc>
          <w:tcPr>
            <w:tcW w:w="1139" w:type="dxa"/>
          </w:tcPr>
          <w:p w:rsidR="00251AD7" w:rsidRPr="00435CF4" w:rsidRDefault="00251AD7" w:rsidP="006C1ED0">
            <w:pPr>
              <w:jc w:val="center"/>
              <w:rPr>
                <w:b/>
                <w:bCs/>
              </w:rPr>
            </w:pPr>
            <w:r>
              <w:rPr>
                <w:b/>
                <w:bCs/>
                <w:noProof/>
                <w:sz w:val="22"/>
              </w:rPr>
              <w:drawing>
                <wp:anchor distT="0" distB="0" distL="114300" distR="114300" simplePos="0" relativeHeight="251685888" behindDoc="0" locked="0" layoutInCell="1" allowOverlap="1" wp14:anchorId="3D099284" wp14:editId="3346B5E9">
                  <wp:simplePos x="0" y="0"/>
                  <wp:positionH relativeFrom="column">
                    <wp:posOffset>17780</wp:posOffset>
                  </wp:positionH>
                  <wp:positionV relativeFrom="paragraph">
                    <wp:posOffset>3175</wp:posOffset>
                  </wp:positionV>
                  <wp:extent cx="495300" cy="685800"/>
                  <wp:effectExtent l="0" t="0" r="0" b="0"/>
                  <wp:wrapTopAndBottom/>
                  <wp:docPr id="18" name="Рисунок 18"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251AD7" w:rsidRPr="00435CF4" w:rsidRDefault="00251AD7" w:rsidP="006C1ED0">
            <w:pPr>
              <w:jc w:val="center"/>
              <w:rPr>
                <w:bCs/>
              </w:rPr>
            </w:pPr>
            <w:r w:rsidRPr="00435CF4">
              <w:rPr>
                <w:b/>
                <w:bCs/>
                <w:sz w:val="22"/>
              </w:rPr>
              <w:t>«</w:t>
            </w:r>
            <w:r w:rsidRPr="00435CF4">
              <w:rPr>
                <w:bCs/>
                <w:sz w:val="22"/>
              </w:rPr>
              <w:t xml:space="preserve">Удмурт </w:t>
            </w:r>
            <w:proofErr w:type="spellStart"/>
            <w:r w:rsidRPr="00435CF4">
              <w:rPr>
                <w:bCs/>
                <w:sz w:val="22"/>
              </w:rPr>
              <w:t>Элькунысь</w:t>
            </w:r>
            <w:proofErr w:type="spellEnd"/>
          </w:p>
          <w:p w:rsidR="00251AD7" w:rsidRPr="00435CF4" w:rsidRDefault="00251AD7" w:rsidP="006C1ED0">
            <w:pPr>
              <w:jc w:val="center"/>
              <w:rPr>
                <w:bCs/>
              </w:rPr>
            </w:pPr>
            <w:r w:rsidRPr="00435CF4">
              <w:rPr>
                <w:bCs/>
                <w:sz w:val="22"/>
              </w:rPr>
              <w:t xml:space="preserve">Глаз </w:t>
            </w:r>
            <w:proofErr w:type="spellStart"/>
            <w:r w:rsidRPr="00435CF4">
              <w:rPr>
                <w:bCs/>
                <w:sz w:val="22"/>
              </w:rPr>
              <w:t>ёрос</w:t>
            </w:r>
            <w:proofErr w:type="spellEnd"/>
          </w:p>
          <w:p w:rsidR="00251AD7" w:rsidRPr="00435CF4" w:rsidRDefault="00251AD7" w:rsidP="006C1ED0">
            <w:pPr>
              <w:jc w:val="center"/>
              <w:rPr>
                <w:bCs/>
              </w:rPr>
            </w:pPr>
            <w:r w:rsidRPr="00435CF4">
              <w:rPr>
                <w:bCs/>
                <w:sz w:val="22"/>
              </w:rPr>
              <w:t>муниципал округ»</w:t>
            </w:r>
          </w:p>
          <w:p w:rsidR="00251AD7" w:rsidRPr="00435CF4" w:rsidRDefault="00251AD7" w:rsidP="006C1ED0">
            <w:pPr>
              <w:jc w:val="center"/>
              <w:rPr>
                <w:bCs/>
              </w:rPr>
            </w:pPr>
            <w:r w:rsidRPr="00435CF4">
              <w:rPr>
                <w:bCs/>
                <w:sz w:val="22"/>
              </w:rPr>
              <w:t xml:space="preserve">муниципал </w:t>
            </w:r>
            <w:proofErr w:type="spellStart"/>
            <w:r w:rsidRPr="00435CF4">
              <w:rPr>
                <w:bCs/>
                <w:sz w:val="22"/>
              </w:rPr>
              <w:t>кылдытэтысь</w:t>
            </w:r>
            <w:proofErr w:type="spellEnd"/>
          </w:p>
          <w:p w:rsidR="00251AD7" w:rsidRPr="00435CF4" w:rsidRDefault="00251AD7" w:rsidP="006C1ED0">
            <w:pPr>
              <w:jc w:val="center"/>
              <w:rPr>
                <w:bCs/>
              </w:rPr>
            </w:pPr>
            <w:proofErr w:type="spellStart"/>
            <w:r w:rsidRPr="00435CF4">
              <w:rPr>
                <w:bCs/>
                <w:sz w:val="22"/>
              </w:rPr>
              <w:t>депутатъёслэн</w:t>
            </w:r>
            <w:proofErr w:type="spellEnd"/>
            <w:r>
              <w:rPr>
                <w:bCs/>
                <w:sz w:val="22"/>
              </w:rPr>
              <w:t xml:space="preserve"> </w:t>
            </w:r>
            <w:proofErr w:type="spellStart"/>
            <w:r w:rsidRPr="00435CF4">
              <w:rPr>
                <w:bCs/>
                <w:sz w:val="22"/>
              </w:rPr>
              <w:t>Кенешсы</w:t>
            </w:r>
            <w:proofErr w:type="spellEnd"/>
          </w:p>
          <w:p w:rsidR="00251AD7" w:rsidRPr="00435CF4" w:rsidRDefault="00251AD7" w:rsidP="006C1ED0">
            <w:pPr>
              <w:jc w:val="center"/>
              <w:rPr>
                <w:b/>
                <w:bCs/>
              </w:rPr>
            </w:pPr>
          </w:p>
        </w:tc>
      </w:tr>
    </w:tbl>
    <w:p w:rsidR="00251AD7" w:rsidRPr="00435CF4" w:rsidRDefault="00251AD7" w:rsidP="00251AD7">
      <w:pPr>
        <w:keepNext/>
        <w:jc w:val="center"/>
        <w:outlineLvl w:val="0"/>
        <w:rPr>
          <w:b/>
          <w:bCs/>
          <w:sz w:val="44"/>
          <w:szCs w:val="44"/>
        </w:rPr>
      </w:pPr>
      <w:r w:rsidRPr="00435CF4">
        <w:rPr>
          <w:b/>
          <w:bCs/>
          <w:sz w:val="44"/>
          <w:szCs w:val="44"/>
        </w:rPr>
        <w:t>РЕШЕНИЕ</w:t>
      </w:r>
    </w:p>
    <w:p w:rsidR="00251AD7" w:rsidRPr="00A828F2" w:rsidRDefault="00251AD7" w:rsidP="00251AD7">
      <w:pPr>
        <w:ind w:left="-540"/>
        <w:jc w:val="center"/>
        <w:rPr>
          <w:b/>
          <w:bCs/>
          <w:sz w:val="28"/>
          <w:szCs w:val="28"/>
        </w:rPr>
      </w:pPr>
    </w:p>
    <w:p w:rsidR="00251AD7" w:rsidRPr="00A828F2" w:rsidRDefault="00251AD7" w:rsidP="00251AD7">
      <w:pPr>
        <w:ind w:left="-540"/>
        <w:jc w:val="center"/>
        <w:rPr>
          <w:b/>
          <w:bCs/>
          <w:sz w:val="28"/>
          <w:szCs w:val="28"/>
        </w:rPr>
      </w:pPr>
      <w:r w:rsidRPr="00A828F2">
        <w:rPr>
          <w:b/>
          <w:bCs/>
          <w:sz w:val="28"/>
          <w:szCs w:val="28"/>
        </w:rPr>
        <w:t xml:space="preserve">СОВЕТА ДЕПУТАТОВ МУНИЦИПАЛЬНОГО ОБРАЗОВАНИЯ </w:t>
      </w:r>
    </w:p>
    <w:p w:rsidR="00251AD7" w:rsidRPr="00A828F2" w:rsidRDefault="00251AD7" w:rsidP="00251AD7">
      <w:pPr>
        <w:ind w:left="-540"/>
        <w:jc w:val="center"/>
        <w:rPr>
          <w:b/>
          <w:bCs/>
          <w:sz w:val="28"/>
          <w:szCs w:val="28"/>
        </w:rPr>
      </w:pPr>
      <w:r w:rsidRPr="00A828F2">
        <w:rPr>
          <w:b/>
          <w:bCs/>
          <w:sz w:val="28"/>
          <w:szCs w:val="28"/>
        </w:rPr>
        <w:t xml:space="preserve">«МУНИЦИПАЛЬНЫЙ ОКРУГ ГЛАЗОВСКИЙ РАЙОН </w:t>
      </w:r>
    </w:p>
    <w:p w:rsidR="00251AD7" w:rsidRPr="00A828F2" w:rsidRDefault="00251AD7" w:rsidP="00251AD7">
      <w:pPr>
        <w:ind w:left="-540"/>
        <w:jc w:val="center"/>
        <w:rPr>
          <w:b/>
          <w:bCs/>
          <w:sz w:val="28"/>
          <w:szCs w:val="28"/>
        </w:rPr>
      </w:pPr>
      <w:r w:rsidRPr="00A828F2">
        <w:rPr>
          <w:b/>
          <w:bCs/>
          <w:sz w:val="28"/>
          <w:szCs w:val="28"/>
        </w:rPr>
        <w:t xml:space="preserve">УДМУРТСКОЙ РЕСПУБЛИКИ» </w:t>
      </w:r>
    </w:p>
    <w:p w:rsidR="00251AD7" w:rsidRPr="00A828F2" w:rsidRDefault="00251AD7" w:rsidP="00251AD7">
      <w:pPr>
        <w:ind w:left="-540"/>
        <w:jc w:val="center"/>
        <w:rPr>
          <w:b/>
          <w:bCs/>
          <w:sz w:val="20"/>
          <w:szCs w:val="20"/>
        </w:rPr>
      </w:pPr>
    </w:p>
    <w:p w:rsidR="00251AD7" w:rsidRDefault="00251AD7" w:rsidP="00251AD7">
      <w:pPr>
        <w:suppressAutoHyphens/>
        <w:jc w:val="center"/>
        <w:rPr>
          <w:b/>
        </w:rPr>
      </w:pPr>
      <w:proofErr w:type="gramStart"/>
      <w:r w:rsidRPr="00707ECF">
        <w:rPr>
          <w:b/>
        </w:rPr>
        <w:t>О внесении изменений в решение Совета депутатов муниципального образования «Ураковское» от 25.12.2020 № 199 «О бюджете муниципального образования «Ураковское» на 2021 год и на плановый период 2022 и 2023 годов» (в редакции решений</w:t>
      </w:r>
      <w:r>
        <w:rPr>
          <w:b/>
        </w:rPr>
        <w:t xml:space="preserve"> </w:t>
      </w:r>
      <w:r w:rsidRPr="00707ECF">
        <w:rPr>
          <w:b/>
        </w:rPr>
        <w:t>Совета депутатов муниципального образования «Ураковское» от 11.02.2021 № 214, от 26.03.2021 № 218, от 08.04.2021 № 222, от 18.06.2021 № 231, от 27.08.2021 № 234, от 14.09.2021 № 236</w:t>
      </w:r>
      <w:r>
        <w:rPr>
          <w:b/>
        </w:rPr>
        <w:t xml:space="preserve">, </w:t>
      </w:r>
      <w:r w:rsidRPr="00707ECF">
        <w:rPr>
          <w:b/>
        </w:rPr>
        <w:t>в редакции решени</w:t>
      </w:r>
      <w:r>
        <w:rPr>
          <w:b/>
        </w:rPr>
        <w:t xml:space="preserve">й </w:t>
      </w:r>
      <w:r w:rsidRPr="00707ECF">
        <w:rPr>
          <w:b/>
        </w:rPr>
        <w:t>Совета депутатов</w:t>
      </w:r>
      <w:proofErr w:type="gramEnd"/>
      <w:r w:rsidRPr="00707ECF">
        <w:rPr>
          <w:b/>
        </w:rPr>
        <w:t xml:space="preserve"> муниципального образования</w:t>
      </w:r>
      <w:r>
        <w:rPr>
          <w:b/>
        </w:rPr>
        <w:t xml:space="preserve"> «Муниципальный округ Глазовский район Удмуртской Республики» от 28.10.2021 №49, от 02.12.2021 №89</w:t>
      </w:r>
      <w:r w:rsidRPr="00707ECF">
        <w:rPr>
          <w:b/>
        </w:rPr>
        <w:t>)</w:t>
      </w:r>
    </w:p>
    <w:p w:rsidR="00251AD7" w:rsidRDefault="00251AD7" w:rsidP="00251AD7">
      <w:pPr>
        <w:suppressAutoHyphens/>
        <w:rPr>
          <w:b/>
        </w:rPr>
      </w:pPr>
    </w:p>
    <w:p w:rsidR="00251AD7" w:rsidRPr="00435CF4" w:rsidRDefault="00251AD7" w:rsidP="00251AD7">
      <w:r w:rsidRPr="00435CF4">
        <w:t xml:space="preserve">Принято </w:t>
      </w:r>
    </w:p>
    <w:p w:rsidR="00251AD7" w:rsidRPr="00435CF4" w:rsidRDefault="00251AD7" w:rsidP="00251AD7">
      <w:r w:rsidRPr="00435CF4">
        <w:t xml:space="preserve">Советом депутатов муниципального образования </w:t>
      </w:r>
    </w:p>
    <w:p w:rsidR="00251AD7" w:rsidRPr="00435CF4" w:rsidRDefault="00251AD7" w:rsidP="00251AD7">
      <w:r w:rsidRPr="00435CF4">
        <w:t xml:space="preserve">«Муниципальный округ Глазовский район                                        </w:t>
      </w:r>
    </w:p>
    <w:p w:rsidR="00251AD7" w:rsidRPr="00435CF4" w:rsidRDefault="00251AD7" w:rsidP="00251AD7">
      <w:r w:rsidRPr="00435CF4">
        <w:t xml:space="preserve">Удмуртской Республики» первого созыва                     </w:t>
      </w:r>
      <w:r>
        <w:t xml:space="preserve">                              23 декабря </w:t>
      </w:r>
      <w:r w:rsidRPr="00202F9C">
        <w:t>2021 года</w:t>
      </w:r>
    </w:p>
    <w:p w:rsidR="00251AD7" w:rsidRPr="00D46E96" w:rsidRDefault="00251AD7" w:rsidP="00251AD7">
      <w:pPr>
        <w:rPr>
          <w:b/>
          <w:highlight w:val="red"/>
        </w:rPr>
      </w:pPr>
    </w:p>
    <w:p w:rsidR="00251AD7" w:rsidRPr="00D976BA" w:rsidRDefault="00251AD7" w:rsidP="00251AD7">
      <w:pPr>
        <w:jc w:val="both"/>
        <w:rPr>
          <w:color w:val="FF0000"/>
        </w:rPr>
      </w:pPr>
    </w:p>
    <w:p w:rsidR="00251AD7" w:rsidRPr="00176026" w:rsidRDefault="00251AD7" w:rsidP="00251AD7">
      <w:pPr>
        <w:ind w:firstLine="567"/>
        <w:jc w:val="both"/>
      </w:pPr>
      <w:proofErr w:type="gramStart"/>
      <w:r w:rsidRPr="00176026">
        <w:t>Руководствуясь Бюджетным кодексом Российской Федерации,</w:t>
      </w:r>
      <w:r>
        <w:t xml:space="preserve"> </w:t>
      </w:r>
      <w:r w:rsidRPr="00AC46F9">
        <w:rPr>
          <w:rFonts w:eastAsia="Calibri"/>
          <w:lang w:eastAsia="en-US"/>
        </w:rPr>
        <w:t>Законом Удмуртск</w:t>
      </w:r>
      <w:r>
        <w:rPr>
          <w:rFonts w:eastAsia="Calibri"/>
          <w:lang w:eastAsia="en-US"/>
        </w:rPr>
        <w:t>ой Республики от 29.04.2021 № 38-РЗ</w:t>
      </w:r>
      <w:r w:rsidRPr="00AC46F9">
        <w:rPr>
          <w:rFonts w:eastAsia="Calibri"/>
          <w:lang w:eastAsia="en-US"/>
        </w:rPr>
        <w:t xml:space="preserve">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Pr>
          <w:rFonts w:eastAsia="Calibri"/>
          <w:lang w:eastAsia="en-US"/>
        </w:rPr>
        <w:t xml:space="preserve">, </w:t>
      </w:r>
      <w:r>
        <w:t>п.1 ст. 4.1 Закона Удмуртской Республики от 20.09.2021 № 94-РЗ «</w:t>
      </w:r>
      <w:r w:rsidRPr="00AC46F9">
        <w:t>О внесении изменений</w:t>
      </w:r>
      <w:r>
        <w:t xml:space="preserve"> в Закон Удмуртской Республики «</w:t>
      </w:r>
      <w:r w:rsidRPr="00AC46F9">
        <w:t>Об отдельных вопросах, связанных с образованием на территории Удмуртской Р</w:t>
      </w:r>
      <w:r>
        <w:t>еспублики муниципальных округов</w:t>
      </w:r>
      <w:proofErr w:type="gramEnd"/>
      <w:r>
        <w:t>»,</w:t>
      </w:r>
      <w:r w:rsidRPr="00176026">
        <w:t xml:space="preserve"> Уставом муниципального образования «</w:t>
      </w:r>
      <w:r>
        <w:t>Ураковское</w:t>
      </w:r>
      <w:r w:rsidRPr="00176026">
        <w:t>», Положением о бюджетном процессе в муниципальном образовании «</w:t>
      </w:r>
      <w:r>
        <w:t>Ураковское</w:t>
      </w:r>
      <w:r w:rsidRPr="00176026">
        <w:t>»</w:t>
      </w:r>
      <w:r>
        <w:t xml:space="preserve">, </w:t>
      </w:r>
      <w:r w:rsidRPr="00176026">
        <w:rPr>
          <w:b/>
        </w:rPr>
        <w:t>Совет депутатов муниципального образования «</w:t>
      </w:r>
      <w:r>
        <w:rPr>
          <w:b/>
        </w:rPr>
        <w:t xml:space="preserve">Муниципальный округ Глазовский район Удмуртской республики» </w:t>
      </w:r>
      <w:r w:rsidRPr="00176026">
        <w:rPr>
          <w:b/>
        </w:rPr>
        <w:t>РЕШИЛ:</w:t>
      </w:r>
    </w:p>
    <w:p w:rsidR="00251AD7" w:rsidRPr="00176026" w:rsidRDefault="00251AD7" w:rsidP="00251AD7">
      <w:pPr>
        <w:jc w:val="both"/>
        <w:rPr>
          <w:b/>
        </w:rPr>
      </w:pPr>
    </w:p>
    <w:p w:rsidR="00251AD7" w:rsidRPr="00B94225" w:rsidRDefault="00251AD7" w:rsidP="00251AD7">
      <w:pPr>
        <w:ind w:firstLine="709"/>
        <w:jc w:val="both"/>
      </w:pPr>
      <w:r w:rsidRPr="00176026">
        <w:t xml:space="preserve">1. </w:t>
      </w:r>
      <w:proofErr w:type="gramStart"/>
      <w:r w:rsidRPr="00176026">
        <w:t xml:space="preserve">Внести следующие изменения в решение Совета </w:t>
      </w:r>
      <w:r>
        <w:t>депутатов муниципального образования «Ураковское» от 25.12.2020 № 199 «О бюджете муниципального образования «У</w:t>
      </w:r>
      <w:r w:rsidRPr="0047741B">
        <w:t>раковское» на 2021 год и на плановый период 2022 и 2023 годов» (в редакции решений Совета депутатов муниципального образования «Ураковское» от 11.02.2021 № 214, от 26.03.2021 № 218, от 08.04.2021 № 222, от 18.06.2021 № 231, от 27.08.2021 № 234, от 14.09.2021 № 236, в редакции решений Совета депутатов</w:t>
      </w:r>
      <w:proofErr w:type="gramEnd"/>
      <w:r w:rsidRPr="0047741B">
        <w:t xml:space="preserve"> муниципального образования «Муниципальный округ Глазовский район Удмуртской Республики» от 28.10.2021 №49</w:t>
      </w:r>
      <w:r>
        <w:t>, от 02.12.2021 №89</w:t>
      </w:r>
      <w:r w:rsidRPr="0047741B">
        <w:t>):</w:t>
      </w:r>
    </w:p>
    <w:p w:rsidR="00251AD7" w:rsidRDefault="00251AD7" w:rsidP="00251AD7">
      <w:pPr>
        <w:ind w:firstLine="709"/>
        <w:jc w:val="both"/>
      </w:pPr>
      <w:r>
        <w:t>1.1. В соответствии с Уведомлением Министерства финансов УР №</w:t>
      </w:r>
      <w:r w:rsidRPr="0047791E">
        <w:t>892в/у/МБО05-061/1</w:t>
      </w:r>
      <w:r>
        <w:t xml:space="preserve"> от 06.12.2021</w:t>
      </w:r>
    </w:p>
    <w:p w:rsidR="00251AD7" w:rsidRPr="00366D83" w:rsidRDefault="00251AD7" w:rsidP="00251AD7">
      <w:pPr>
        <w:ind w:firstLine="709"/>
        <w:jc w:val="both"/>
      </w:pPr>
      <w:r w:rsidRPr="00366D83">
        <w:t>1.</w:t>
      </w:r>
      <w:r>
        <w:t>1</w:t>
      </w:r>
      <w:r w:rsidRPr="00366D83">
        <w:t>.1. У</w:t>
      </w:r>
      <w:r>
        <w:t>меньш</w:t>
      </w:r>
      <w:r w:rsidRPr="00366D83">
        <w:t xml:space="preserve">ить доходную часть бюджета </w:t>
      </w:r>
      <w:r>
        <w:t>муниципального образования</w:t>
      </w:r>
      <w:r w:rsidRPr="00366D83">
        <w:t xml:space="preserve"> «</w:t>
      </w:r>
      <w:r>
        <w:t>Ураков</w:t>
      </w:r>
      <w:r w:rsidRPr="00366D83">
        <w:t xml:space="preserve">ское» на </w:t>
      </w:r>
      <w:r>
        <w:t>3,1</w:t>
      </w:r>
      <w:r w:rsidRPr="00366D83">
        <w:t xml:space="preserve"> тыс. руб.:</w:t>
      </w:r>
    </w:p>
    <w:p w:rsidR="00251AD7" w:rsidRPr="00366D83" w:rsidRDefault="00251AD7" w:rsidP="00251AD7">
      <w:pPr>
        <w:ind w:firstLine="709"/>
        <w:jc w:val="both"/>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920"/>
        <w:gridCol w:w="1275"/>
      </w:tblGrid>
      <w:tr w:rsidR="00251AD7" w:rsidRPr="00366D83"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366D83" w:rsidRDefault="00251AD7" w:rsidP="006C1ED0">
            <w:pPr>
              <w:spacing w:line="276" w:lineRule="auto"/>
              <w:jc w:val="center"/>
              <w:rPr>
                <w:b/>
                <w:lang w:eastAsia="en-US"/>
              </w:rPr>
            </w:pPr>
            <w:r w:rsidRPr="00366D83">
              <w:rPr>
                <w:b/>
                <w:lang w:eastAsia="en-US"/>
              </w:rPr>
              <w:t>№</w:t>
            </w:r>
          </w:p>
          <w:p w:rsidR="00251AD7" w:rsidRPr="00366D83" w:rsidRDefault="00251AD7" w:rsidP="006C1ED0">
            <w:pPr>
              <w:spacing w:line="276" w:lineRule="auto"/>
              <w:jc w:val="center"/>
              <w:rPr>
                <w:b/>
                <w:lang w:eastAsia="en-US"/>
              </w:rPr>
            </w:pPr>
            <w:proofErr w:type="gramStart"/>
            <w:r w:rsidRPr="00366D83">
              <w:rPr>
                <w:b/>
                <w:lang w:eastAsia="en-US"/>
              </w:rPr>
              <w:t>п</w:t>
            </w:r>
            <w:proofErr w:type="gramEnd"/>
            <w:r w:rsidRPr="00366D83">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366D83" w:rsidRDefault="00251AD7" w:rsidP="006C1ED0">
            <w:pPr>
              <w:spacing w:line="276" w:lineRule="auto"/>
              <w:jc w:val="center"/>
              <w:rPr>
                <w:b/>
                <w:lang w:eastAsia="en-US"/>
              </w:rPr>
            </w:pPr>
            <w:r w:rsidRPr="00366D83">
              <w:rPr>
                <w:b/>
                <w:lang w:eastAsia="en-US"/>
              </w:rPr>
              <w:t>Наименование</w:t>
            </w:r>
          </w:p>
        </w:tc>
        <w:tc>
          <w:tcPr>
            <w:tcW w:w="2920" w:type="dxa"/>
            <w:tcBorders>
              <w:top w:val="single" w:sz="4" w:space="0" w:color="auto"/>
              <w:left w:val="single" w:sz="4" w:space="0" w:color="auto"/>
              <w:bottom w:val="single" w:sz="4" w:space="0" w:color="auto"/>
              <w:right w:val="single" w:sz="4" w:space="0" w:color="auto"/>
            </w:tcBorders>
            <w:vAlign w:val="center"/>
            <w:hideMark/>
          </w:tcPr>
          <w:p w:rsidR="00251AD7" w:rsidRPr="00366D83" w:rsidRDefault="00251AD7" w:rsidP="006C1ED0">
            <w:pPr>
              <w:spacing w:line="276" w:lineRule="auto"/>
              <w:jc w:val="center"/>
              <w:rPr>
                <w:b/>
                <w:lang w:eastAsia="en-US"/>
              </w:rPr>
            </w:pPr>
            <w:r w:rsidRPr="00366D83">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366D83" w:rsidRDefault="00251AD7" w:rsidP="006C1ED0">
            <w:pPr>
              <w:spacing w:line="276" w:lineRule="auto"/>
              <w:jc w:val="center"/>
              <w:rPr>
                <w:b/>
                <w:lang w:eastAsia="en-US"/>
              </w:rPr>
            </w:pPr>
            <w:r w:rsidRPr="00366D83">
              <w:rPr>
                <w:b/>
                <w:lang w:eastAsia="en-US"/>
              </w:rPr>
              <w:t>Сумма,</w:t>
            </w:r>
          </w:p>
          <w:p w:rsidR="00251AD7" w:rsidRPr="00366D83" w:rsidRDefault="00251AD7" w:rsidP="006C1ED0">
            <w:pPr>
              <w:spacing w:line="276" w:lineRule="auto"/>
              <w:jc w:val="center"/>
              <w:rPr>
                <w:b/>
                <w:lang w:eastAsia="en-US"/>
              </w:rPr>
            </w:pPr>
            <w:r w:rsidRPr="00366D83">
              <w:rPr>
                <w:b/>
                <w:lang w:eastAsia="en-US"/>
              </w:rPr>
              <w:t>тыс. руб.</w:t>
            </w:r>
          </w:p>
        </w:tc>
      </w:tr>
      <w:tr w:rsidR="00251AD7" w:rsidRPr="00366D83" w:rsidTr="006C1ED0">
        <w:tc>
          <w:tcPr>
            <w:tcW w:w="648"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rPr>
                <w:lang w:eastAsia="en-US"/>
              </w:rPr>
            </w:pPr>
            <w:r w:rsidRPr="00366D83">
              <w:rPr>
                <w:lang w:eastAsia="en-US"/>
              </w:rPr>
              <w:lastRenderedPageBreak/>
              <w:t>1.</w:t>
            </w:r>
          </w:p>
        </w:tc>
        <w:tc>
          <w:tcPr>
            <w:tcW w:w="4881" w:type="dxa"/>
            <w:tcBorders>
              <w:top w:val="single" w:sz="4" w:space="0" w:color="auto"/>
              <w:left w:val="single" w:sz="4" w:space="0" w:color="auto"/>
              <w:bottom w:val="single" w:sz="4" w:space="0" w:color="auto"/>
              <w:right w:val="single" w:sz="4" w:space="0" w:color="auto"/>
            </w:tcBorders>
          </w:tcPr>
          <w:p w:rsidR="00251AD7" w:rsidRPr="00366D83" w:rsidRDefault="00251AD7" w:rsidP="006C1ED0">
            <w:pPr>
              <w:spacing w:line="276" w:lineRule="auto"/>
              <w:rPr>
                <w:lang w:eastAsia="en-US"/>
              </w:rPr>
            </w:pPr>
            <w:r w:rsidRPr="003167E9">
              <w:rPr>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20" w:type="dxa"/>
            <w:tcBorders>
              <w:top w:val="single" w:sz="4" w:space="0" w:color="auto"/>
              <w:left w:val="single" w:sz="4" w:space="0" w:color="auto"/>
              <w:bottom w:val="single" w:sz="4" w:space="0" w:color="auto"/>
              <w:right w:val="single" w:sz="4" w:space="0" w:color="auto"/>
            </w:tcBorders>
            <w:vAlign w:val="center"/>
          </w:tcPr>
          <w:p w:rsidR="00251AD7" w:rsidRPr="00366D83" w:rsidRDefault="00251AD7" w:rsidP="006C1ED0">
            <w:pPr>
              <w:spacing w:line="276" w:lineRule="auto"/>
              <w:jc w:val="center"/>
              <w:rPr>
                <w:lang w:eastAsia="en-US"/>
              </w:rPr>
            </w:pPr>
            <w:r w:rsidRPr="0047791E">
              <w:rPr>
                <w:lang w:eastAsia="en-US"/>
              </w:rPr>
              <w:t>22120235118100000150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366D83" w:rsidRDefault="00251AD7" w:rsidP="006C1ED0">
            <w:pPr>
              <w:spacing w:line="276" w:lineRule="auto"/>
              <w:jc w:val="center"/>
              <w:rPr>
                <w:lang w:eastAsia="en-US"/>
              </w:rPr>
            </w:pPr>
            <w:r>
              <w:rPr>
                <w:lang w:eastAsia="en-US"/>
              </w:rPr>
              <w:t>-3,1</w:t>
            </w:r>
          </w:p>
        </w:tc>
      </w:tr>
    </w:tbl>
    <w:p w:rsidR="00251AD7" w:rsidRPr="00366D83" w:rsidRDefault="00251AD7" w:rsidP="00251AD7">
      <w:pPr>
        <w:ind w:firstLine="708"/>
        <w:jc w:val="both"/>
        <w:rPr>
          <w:highlight w:val="yellow"/>
        </w:rPr>
      </w:pPr>
      <w:r w:rsidRPr="00366D83">
        <w:rPr>
          <w:highlight w:val="yellow"/>
        </w:rPr>
        <w:t xml:space="preserve"> </w:t>
      </w:r>
    </w:p>
    <w:p w:rsidR="00251AD7" w:rsidRPr="00366D83" w:rsidRDefault="00251AD7" w:rsidP="00251AD7">
      <w:pPr>
        <w:ind w:firstLine="709"/>
        <w:jc w:val="both"/>
      </w:pPr>
      <w:r w:rsidRPr="00366D83">
        <w:t>1.</w:t>
      </w:r>
      <w:r>
        <w:t>1</w:t>
      </w:r>
      <w:r w:rsidRPr="00366D83">
        <w:t>.2. У</w:t>
      </w:r>
      <w:r>
        <w:t>меньш</w:t>
      </w:r>
      <w:r w:rsidRPr="00366D83">
        <w:t xml:space="preserve">ить расходную часть бюджета </w:t>
      </w:r>
      <w:r>
        <w:t>муниципального образования</w:t>
      </w:r>
      <w:r w:rsidRPr="00366D83">
        <w:t xml:space="preserve"> «</w:t>
      </w:r>
      <w:r>
        <w:t>Ураков</w:t>
      </w:r>
      <w:r w:rsidRPr="00366D83">
        <w:t xml:space="preserve">ское» на </w:t>
      </w:r>
      <w:r>
        <w:t>3,1</w:t>
      </w:r>
      <w:r w:rsidRPr="00366D83">
        <w:t xml:space="preserve"> тыс. руб. по следующим направлениям: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52"/>
        <w:gridCol w:w="3236"/>
        <w:gridCol w:w="1300"/>
      </w:tblGrid>
      <w:tr w:rsidR="00251AD7" w:rsidRPr="00366D83" w:rsidTr="006C1ED0">
        <w:trPr>
          <w:trHeight w:val="856"/>
        </w:trPr>
        <w:tc>
          <w:tcPr>
            <w:tcW w:w="851"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b/>
                <w:lang w:eastAsia="en-US"/>
              </w:rPr>
            </w:pPr>
            <w:r w:rsidRPr="00366D83">
              <w:rPr>
                <w:b/>
                <w:lang w:eastAsia="en-US"/>
              </w:rPr>
              <w:t>№</w:t>
            </w:r>
          </w:p>
          <w:p w:rsidR="00251AD7" w:rsidRPr="00366D83" w:rsidRDefault="00251AD7" w:rsidP="006C1ED0">
            <w:pPr>
              <w:spacing w:line="276" w:lineRule="auto"/>
              <w:jc w:val="center"/>
              <w:rPr>
                <w:b/>
                <w:lang w:eastAsia="en-US"/>
              </w:rPr>
            </w:pPr>
            <w:proofErr w:type="gramStart"/>
            <w:r w:rsidRPr="00366D83">
              <w:rPr>
                <w:b/>
                <w:lang w:eastAsia="en-US"/>
              </w:rPr>
              <w:t>п</w:t>
            </w:r>
            <w:proofErr w:type="gramEnd"/>
            <w:r w:rsidRPr="00366D83">
              <w:rPr>
                <w:b/>
                <w:lang w:eastAsia="en-US"/>
              </w:rPr>
              <w:t>/п</w:t>
            </w:r>
          </w:p>
        </w:tc>
        <w:tc>
          <w:tcPr>
            <w:tcW w:w="4252"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b/>
                <w:lang w:eastAsia="en-US"/>
              </w:rPr>
            </w:pPr>
            <w:r w:rsidRPr="00366D83">
              <w:rPr>
                <w:b/>
                <w:lang w:eastAsia="en-US"/>
              </w:rPr>
              <w:t>Направление использования</w:t>
            </w:r>
          </w:p>
        </w:tc>
        <w:tc>
          <w:tcPr>
            <w:tcW w:w="3236"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b/>
                <w:lang w:eastAsia="en-US"/>
              </w:rPr>
            </w:pPr>
            <w:r w:rsidRPr="00366D83">
              <w:rPr>
                <w:b/>
                <w:lang w:eastAsia="en-US"/>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b/>
                <w:lang w:eastAsia="en-US"/>
              </w:rPr>
            </w:pPr>
            <w:r w:rsidRPr="00366D83">
              <w:rPr>
                <w:b/>
                <w:lang w:eastAsia="en-US"/>
              </w:rPr>
              <w:t xml:space="preserve">Сумма, </w:t>
            </w:r>
          </w:p>
          <w:p w:rsidR="00251AD7" w:rsidRPr="00366D83" w:rsidRDefault="00251AD7" w:rsidP="006C1ED0">
            <w:pPr>
              <w:spacing w:line="276" w:lineRule="auto"/>
              <w:jc w:val="center"/>
              <w:rPr>
                <w:b/>
                <w:lang w:eastAsia="en-US"/>
              </w:rPr>
            </w:pPr>
            <w:r w:rsidRPr="00366D83">
              <w:rPr>
                <w:b/>
                <w:lang w:eastAsia="en-US"/>
              </w:rPr>
              <w:t>тыс. руб.</w:t>
            </w:r>
          </w:p>
        </w:tc>
      </w:tr>
      <w:tr w:rsidR="00251AD7" w:rsidRPr="00366D83" w:rsidTr="006C1ED0">
        <w:trPr>
          <w:trHeight w:val="317"/>
        </w:trPr>
        <w:tc>
          <w:tcPr>
            <w:tcW w:w="851"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lang w:eastAsia="en-US"/>
              </w:rPr>
            </w:pPr>
            <w:r w:rsidRPr="00366D83">
              <w:rPr>
                <w:lang w:eastAsia="en-US"/>
              </w:rPr>
              <w:t>1.</w:t>
            </w:r>
          </w:p>
        </w:tc>
        <w:tc>
          <w:tcPr>
            <w:tcW w:w="4252"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rPr>
                <w:lang w:eastAsia="en-US"/>
              </w:rPr>
            </w:pPr>
            <w:r w:rsidRPr="003167E9">
              <w:rPr>
                <w:lang w:eastAsia="en-US"/>
              </w:rPr>
              <w:t>Мобилизационная и вневойсковая подготовка</w:t>
            </w:r>
            <w:r>
              <w:rPr>
                <w:lang w:eastAsia="en-US"/>
              </w:rPr>
              <w:t>.</w:t>
            </w:r>
            <w:r>
              <w:t xml:space="preserve"> </w:t>
            </w:r>
            <w:r w:rsidRPr="003167E9">
              <w:rPr>
                <w:lang w:eastAsia="en-US"/>
              </w:rPr>
              <w:t>Прочая закупка товаров, работ и услуг</w:t>
            </w:r>
          </w:p>
        </w:tc>
        <w:tc>
          <w:tcPr>
            <w:tcW w:w="3236"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lang w:eastAsia="en-US"/>
              </w:rPr>
            </w:pPr>
            <w:r w:rsidRPr="00366D83">
              <w:rPr>
                <w:lang w:eastAsia="en-US"/>
              </w:rPr>
              <w:t>2</w:t>
            </w:r>
            <w:r>
              <w:rPr>
                <w:lang w:eastAsia="en-US"/>
              </w:rPr>
              <w:t xml:space="preserve">21 </w:t>
            </w:r>
            <w:r w:rsidRPr="00366D83">
              <w:rPr>
                <w:lang w:eastAsia="en-US"/>
              </w:rPr>
              <w:t>0</w:t>
            </w:r>
            <w:r>
              <w:rPr>
                <w:lang w:eastAsia="en-US"/>
              </w:rPr>
              <w:t>203</w:t>
            </w:r>
            <w:r w:rsidRPr="00366D83">
              <w:rPr>
                <w:lang w:eastAsia="en-US"/>
              </w:rPr>
              <w:t xml:space="preserve"> 99000</w:t>
            </w:r>
            <w:r>
              <w:rPr>
                <w:lang w:eastAsia="en-US"/>
              </w:rPr>
              <w:t>51180</w:t>
            </w:r>
            <w:r w:rsidRPr="00366D83">
              <w:rPr>
                <w:lang w:eastAsia="en-US"/>
              </w:rPr>
              <w:t xml:space="preserve"> </w:t>
            </w:r>
            <w:r>
              <w:rPr>
                <w:lang w:eastAsia="en-US"/>
              </w:rPr>
              <w:t>244</w:t>
            </w:r>
          </w:p>
        </w:tc>
        <w:tc>
          <w:tcPr>
            <w:tcW w:w="1300"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lang w:eastAsia="en-US"/>
              </w:rPr>
            </w:pPr>
            <w:r>
              <w:rPr>
                <w:lang w:eastAsia="en-US"/>
              </w:rPr>
              <w:t>-3,1</w:t>
            </w:r>
          </w:p>
        </w:tc>
      </w:tr>
    </w:tbl>
    <w:p w:rsidR="00251AD7" w:rsidRDefault="00251AD7" w:rsidP="00251AD7">
      <w:pPr>
        <w:ind w:firstLine="709"/>
        <w:jc w:val="both"/>
      </w:pPr>
    </w:p>
    <w:p w:rsidR="00251AD7" w:rsidRPr="00BA7E8A" w:rsidRDefault="00251AD7" w:rsidP="00251AD7">
      <w:pPr>
        <w:ind w:firstLine="709"/>
        <w:jc w:val="both"/>
      </w:pPr>
      <w:r w:rsidRPr="00BA7E8A">
        <w:t>1.</w:t>
      </w:r>
      <w:r>
        <w:t>2</w:t>
      </w:r>
      <w:r w:rsidRPr="00BA7E8A">
        <w:t xml:space="preserve">. </w:t>
      </w:r>
      <w:proofErr w:type="gramStart"/>
      <w:r w:rsidRPr="00BA7E8A">
        <w:t>В связи с перераспределением бюджетных ассигнований с бюджета муниципального образования «Глазовский район» в бюджет муниципального образования «</w:t>
      </w:r>
      <w:r>
        <w:t>Ураков</w:t>
      </w:r>
      <w:r w:rsidRPr="00BA7E8A">
        <w:t xml:space="preserve">ское», в соответствии с решением сессии Совета депутатов муниципального образования «Муниципальный округ Глазовский район Удмуртской Республики» от 23.12.2021 </w:t>
      </w:r>
      <w:r>
        <w:t>№93</w:t>
      </w:r>
      <w:r w:rsidRPr="00BA7E8A">
        <w:t xml:space="preserve"> «О внесении изменений в решение совета депутатов муниципального образования «Гл</w:t>
      </w:r>
      <w:r>
        <w:t>азовский район» от 22.12.2020 №</w:t>
      </w:r>
      <w:r w:rsidRPr="00BA7E8A">
        <w:t>422 «О бюджете муниципального образования «Глазовский район на 2021 год и на</w:t>
      </w:r>
      <w:proofErr w:type="gramEnd"/>
      <w:r w:rsidRPr="00BA7E8A">
        <w:t xml:space="preserve"> </w:t>
      </w:r>
      <w:proofErr w:type="gramStart"/>
      <w:r w:rsidRPr="00BA7E8A">
        <w:t>плановый период 2022 и 2023 годов» (в редакции решений сессии Совета депутатов муниципального образования «Глазовский район» от 02</w:t>
      </w:r>
      <w:r>
        <w:t>.02.2021 №445, от 03.03.2021 №</w:t>
      </w:r>
      <w:r w:rsidRPr="00BA7E8A">
        <w:t>450, от 01</w:t>
      </w:r>
      <w:r>
        <w:t>.04.2021 №456, от 04.05.2021 №</w:t>
      </w:r>
      <w:r w:rsidRPr="00BA7E8A">
        <w:t>471, от 27</w:t>
      </w:r>
      <w:r>
        <w:t>.05.2021 №476, от 30.06.2021 №478, от 29.07.2021 №</w:t>
      </w:r>
      <w:r w:rsidRPr="00BA7E8A">
        <w:t xml:space="preserve">479, от </w:t>
      </w:r>
      <w:r>
        <w:t>13.08.2021 №</w:t>
      </w:r>
      <w:r w:rsidRPr="00BA7E8A">
        <w:t>481, от 10.09.2021 №484, в редакции решений сессии Совета депутатов муниципального образования «Муниципальный округ Глазовский район Удмуртской Республики» от 28.09.</w:t>
      </w:r>
      <w:r>
        <w:t>2021 №26</w:t>
      </w:r>
      <w:proofErr w:type="gramEnd"/>
      <w:r>
        <w:t>, от 28.10.2021 №51, от</w:t>
      </w:r>
      <w:r w:rsidRPr="00BA7E8A">
        <w:t xml:space="preserve"> 02.12.2021 №79):</w:t>
      </w:r>
    </w:p>
    <w:p w:rsidR="00251AD7" w:rsidRPr="00BA7E8A" w:rsidRDefault="00251AD7" w:rsidP="00251AD7">
      <w:pPr>
        <w:ind w:firstLine="709"/>
        <w:jc w:val="both"/>
      </w:pPr>
      <w:r w:rsidRPr="00BA7E8A">
        <w:t>1.</w:t>
      </w:r>
      <w:r>
        <w:t>2</w:t>
      </w:r>
      <w:r w:rsidRPr="00BA7E8A">
        <w:t xml:space="preserve">.1. Увеличить доходную часть бюджета </w:t>
      </w:r>
      <w:r>
        <w:t>муниципального образования</w:t>
      </w:r>
      <w:r w:rsidRPr="00BA7E8A">
        <w:t xml:space="preserve"> «</w:t>
      </w:r>
      <w:r>
        <w:t>Ураков</w:t>
      </w:r>
      <w:r w:rsidRPr="00BA7E8A">
        <w:t xml:space="preserve">ское» на </w:t>
      </w:r>
      <w:r>
        <w:t>1,5</w:t>
      </w:r>
      <w:r w:rsidRPr="00BA7E8A">
        <w:t xml:space="preserve"> тыс. руб.:</w:t>
      </w:r>
    </w:p>
    <w:p w:rsidR="00251AD7" w:rsidRPr="00BA7E8A" w:rsidRDefault="00251AD7" w:rsidP="00251AD7">
      <w:pPr>
        <w:ind w:firstLine="709"/>
        <w:jc w:val="both"/>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920"/>
        <w:gridCol w:w="1275"/>
      </w:tblGrid>
      <w:tr w:rsidR="00251AD7" w:rsidRPr="00BA7E8A"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b/>
                <w:lang w:eastAsia="en-US"/>
              </w:rPr>
            </w:pPr>
            <w:r w:rsidRPr="00BA7E8A">
              <w:rPr>
                <w:b/>
                <w:lang w:eastAsia="en-US"/>
              </w:rPr>
              <w:t>№</w:t>
            </w:r>
          </w:p>
          <w:p w:rsidR="00251AD7" w:rsidRPr="00BA7E8A" w:rsidRDefault="00251AD7" w:rsidP="006C1ED0">
            <w:pPr>
              <w:spacing w:line="276" w:lineRule="auto"/>
              <w:jc w:val="center"/>
              <w:rPr>
                <w:b/>
                <w:lang w:eastAsia="en-US"/>
              </w:rPr>
            </w:pPr>
            <w:proofErr w:type="gramStart"/>
            <w:r w:rsidRPr="00BA7E8A">
              <w:rPr>
                <w:b/>
                <w:lang w:eastAsia="en-US"/>
              </w:rPr>
              <w:t>п</w:t>
            </w:r>
            <w:proofErr w:type="gramEnd"/>
            <w:r w:rsidRPr="00BA7E8A">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b/>
                <w:lang w:eastAsia="en-US"/>
              </w:rPr>
            </w:pPr>
            <w:r w:rsidRPr="00BA7E8A">
              <w:rPr>
                <w:b/>
                <w:lang w:eastAsia="en-US"/>
              </w:rPr>
              <w:t>Наименование</w:t>
            </w:r>
          </w:p>
        </w:tc>
        <w:tc>
          <w:tcPr>
            <w:tcW w:w="2920"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b/>
                <w:lang w:eastAsia="en-US"/>
              </w:rPr>
            </w:pPr>
            <w:r w:rsidRPr="00BA7E8A">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b/>
                <w:lang w:eastAsia="en-US"/>
              </w:rPr>
            </w:pPr>
            <w:r w:rsidRPr="00BA7E8A">
              <w:rPr>
                <w:b/>
                <w:lang w:eastAsia="en-US"/>
              </w:rPr>
              <w:t>Сумма,</w:t>
            </w:r>
          </w:p>
          <w:p w:rsidR="00251AD7" w:rsidRPr="00BA7E8A" w:rsidRDefault="00251AD7" w:rsidP="006C1ED0">
            <w:pPr>
              <w:spacing w:line="276" w:lineRule="auto"/>
              <w:jc w:val="center"/>
              <w:rPr>
                <w:b/>
                <w:lang w:eastAsia="en-US"/>
              </w:rPr>
            </w:pPr>
            <w:r w:rsidRPr="00BA7E8A">
              <w:rPr>
                <w:b/>
                <w:lang w:eastAsia="en-US"/>
              </w:rPr>
              <w:t>тыс. руб.</w:t>
            </w:r>
          </w:p>
        </w:tc>
      </w:tr>
      <w:tr w:rsidR="00251AD7" w:rsidRPr="00BA7E8A" w:rsidTr="006C1ED0">
        <w:tc>
          <w:tcPr>
            <w:tcW w:w="648"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rPr>
                <w:lang w:eastAsia="en-US"/>
              </w:rPr>
            </w:pPr>
            <w:r w:rsidRPr="00BA7E8A">
              <w:rPr>
                <w:lang w:eastAsia="en-US"/>
              </w:rPr>
              <w:t>1.</w:t>
            </w:r>
          </w:p>
        </w:tc>
        <w:tc>
          <w:tcPr>
            <w:tcW w:w="4881"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rPr>
                <w:lang w:eastAsia="en-US"/>
              </w:rPr>
            </w:pPr>
            <w:r w:rsidRPr="00BA7E8A">
              <w:rPr>
                <w:lang w:eastAsia="en-US"/>
              </w:rPr>
              <w:t>Дотации бюджетам сельских поселений на поддержку мер по обеспечению сбалансированности бюджетов</w:t>
            </w:r>
          </w:p>
        </w:tc>
        <w:tc>
          <w:tcPr>
            <w:tcW w:w="2920"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lang w:eastAsia="en-US"/>
              </w:rPr>
            </w:pPr>
            <w:r w:rsidRPr="00BA7E8A">
              <w:rPr>
                <w:lang w:eastAsia="en-US"/>
              </w:rPr>
              <w:t>2</w:t>
            </w:r>
            <w:r>
              <w:rPr>
                <w:lang w:eastAsia="en-US"/>
              </w:rPr>
              <w:t>21</w:t>
            </w:r>
            <w:r w:rsidRPr="00BA7E8A">
              <w:rPr>
                <w:lang w:eastAsia="en-US"/>
              </w:rPr>
              <w:t>20215002100000150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BA7E8A" w:rsidRDefault="00251AD7" w:rsidP="006C1ED0">
            <w:pPr>
              <w:spacing w:line="276" w:lineRule="auto"/>
              <w:jc w:val="center"/>
              <w:rPr>
                <w:lang w:eastAsia="en-US"/>
              </w:rPr>
            </w:pPr>
            <w:r>
              <w:rPr>
                <w:lang w:eastAsia="en-US"/>
              </w:rPr>
              <w:t>1,5</w:t>
            </w:r>
          </w:p>
        </w:tc>
      </w:tr>
    </w:tbl>
    <w:p w:rsidR="00251AD7" w:rsidRPr="00BA7E8A" w:rsidRDefault="00251AD7" w:rsidP="00251AD7">
      <w:pPr>
        <w:ind w:firstLine="708"/>
        <w:jc w:val="both"/>
        <w:rPr>
          <w:highlight w:val="yellow"/>
        </w:rPr>
      </w:pPr>
      <w:r w:rsidRPr="00BA7E8A">
        <w:rPr>
          <w:highlight w:val="yellow"/>
        </w:rPr>
        <w:t xml:space="preserve"> </w:t>
      </w:r>
    </w:p>
    <w:p w:rsidR="00251AD7" w:rsidRPr="00BA7E8A" w:rsidRDefault="00251AD7" w:rsidP="00251AD7">
      <w:pPr>
        <w:ind w:firstLine="709"/>
        <w:jc w:val="both"/>
      </w:pPr>
      <w:r w:rsidRPr="00BA7E8A">
        <w:t>1.</w:t>
      </w:r>
      <w:r>
        <w:t>2</w:t>
      </w:r>
      <w:r w:rsidRPr="00BA7E8A">
        <w:t xml:space="preserve">.2. Увеличить расходную часть бюджета </w:t>
      </w:r>
      <w:r>
        <w:t>муниципального образования</w:t>
      </w:r>
      <w:r w:rsidRPr="00BA7E8A">
        <w:t xml:space="preserve"> «</w:t>
      </w:r>
      <w:r>
        <w:t>Ураков</w:t>
      </w:r>
      <w:r w:rsidRPr="00BA7E8A">
        <w:t xml:space="preserve">ское» на </w:t>
      </w:r>
      <w:r>
        <w:t>1,5</w:t>
      </w:r>
      <w:r w:rsidRPr="00BA7E8A">
        <w:t xml:space="preserve"> тыс. руб. по следующим направлениям: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52"/>
        <w:gridCol w:w="3236"/>
        <w:gridCol w:w="1300"/>
      </w:tblGrid>
      <w:tr w:rsidR="00251AD7" w:rsidRPr="00BA7E8A" w:rsidTr="006C1ED0">
        <w:trPr>
          <w:trHeight w:val="663"/>
        </w:trPr>
        <w:tc>
          <w:tcPr>
            <w:tcW w:w="851"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jc w:val="center"/>
              <w:rPr>
                <w:b/>
                <w:lang w:eastAsia="en-US"/>
              </w:rPr>
            </w:pPr>
            <w:r w:rsidRPr="00BA7E8A">
              <w:rPr>
                <w:b/>
                <w:lang w:eastAsia="en-US"/>
              </w:rPr>
              <w:t>№</w:t>
            </w:r>
          </w:p>
          <w:p w:rsidR="00251AD7" w:rsidRPr="00BA7E8A" w:rsidRDefault="00251AD7" w:rsidP="006C1ED0">
            <w:pPr>
              <w:spacing w:line="276" w:lineRule="auto"/>
              <w:jc w:val="center"/>
              <w:rPr>
                <w:b/>
                <w:lang w:eastAsia="en-US"/>
              </w:rPr>
            </w:pPr>
            <w:proofErr w:type="gramStart"/>
            <w:r w:rsidRPr="00BA7E8A">
              <w:rPr>
                <w:b/>
                <w:lang w:eastAsia="en-US"/>
              </w:rPr>
              <w:t>п</w:t>
            </w:r>
            <w:proofErr w:type="gramEnd"/>
            <w:r w:rsidRPr="00BA7E8A">
              <w:rPr>
                <w:b/>
                <w:lang w:eastAsia="en-US"/>
              </w:rPr>
              <w:t>/п</w:t>
            </w:r>
          </w:p>
        </w:tc>
        <w:tc>
          <w:tcPr>
            <w:tcW w:w="4252"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jc w:val="center"/>
              <w:rPr>
                <w:b/>
                <w:lang w:eastAsia="en-US"/>
              </w:rPr>
            </w:pPr>
            <w:r w:rsidRPr="00BA7E8A">
              <w:rPr>
                <w:b/>
                <w:lang w:eastAsia="en-US"/>
              </w:rPr>
              <w:t>Направление использования</w:t>
            </w:r>
          </w:p>
        </w:tc>
        <w:tc>
          <w:tcPr>
            <w:tcW w:w="3236"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jc w:val="center"/>
              <w:rPr>
                <w:b/>
                <w:lang w:eastAsia="en-US"/>
              </w:rPr>
            </w:pPr>
            <w:r w:rsidRPr="00BA7E8A">
              <w:rPr>
                <w:b/>
                <w:lang w:eastAsia="en-US"/>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hideMark/>
          </w:tcPr>
          <w:p w:rsidR="00251AD7" w:rsidRPr="00BA7E8A" w:rsidRDefault="00251AD7" w:rsidP="006C1ED0">
            <w:pPr>
              <w:spacing w:line="276" w:lineRule="auto"/>
              <w:jc w:val="center"/>
              <w:rPr>
                <w:b/>
                <w:lang w:eastAsia="en-US"/>
              </w:rPr>
            </w:pPr>
            <w:r w:rsidRPr="00BA7E8A">
              <w:rPr>
                <w:b/>
                <w:lang w:eastAsia="en-US"/>
              </w:rPr>
              <w:t xml:space="preserve">Сумма, </w:t>
            </w:r>
          </w:p>
          <w:p w:rsidR="00251AD7" w:rsidRPr="00BA7E8A" w:rsidRDefault="00251AD7" w:rsidP="006C1ED0">
            <w:pPr>
              <w:spacing w:line="276" w:lineRule="auto"/>
              <w:jc w:val="center"/>
              <w:rPr>
                <w:b/>
                <w:lang w:eastAsia="en-US"/>
              </w:rPr>
            </w:pPr>
            <w:r w:rsidRPr="00BA7E8A">
              <w:rPr>
                <w:b/>
                <w:lang w:eastAsia="en-US"/>
              </w:rPr>
              <w:t>тыс. руб.</w:t>
            </w:r>
          </w:p>
        </w:tc>
      </w:tr>
      <w:tr w:rsidR="00251AD7" w:rsidRPr="00BA7E8A" w:rsidTr="006C1ED0">
        <w:trPr>
          <w:trHeight w:val="317"/>
        </w:trPr>
        <w:tc>
          <w:tcPr>
            <w:tcW w:w="851"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1.</w:t>
            </w:r>
          </w:p>
        </w:tc>
        <w:tc>
          <w:tcPr>
            <w:tcW w:w="4252" w:type="dxa"/>
            <w:tcBorders>
              <w:top w:val="single" w:sz="4" w:space="0" w:color="auto"/>
              <w:left w:val="single" w:sz="4" w:space="0" w:color="auto"/>
              <w:bottom w:val="single" w:sz="4" w:space="0" w:color="auto"/>
              <w:right w:val="single" w:sz="4" w:space="0" w:color="auto"/>
            </w:tcBorders>
          </w:tcPr>
          <w:p w:rsidR="00251AD7" w:rsidRPr="00BA7E8A" w:rsidRDefault="00251AD7" w:rsidP="006C1ED0">
            <w:pPr>
              <w:spacing w:line="276" w:lineRule="auto"/>
              <w:rPr>
                <w:lang w:eastAsia="en-US"/>
              </w:rPr>
            </w:pPr>
            <w:r w:rsidRPr="00D645FA">
              <w:rPr>
                <w:lang w:eastAsia="en-US"/>
              </w:rPr>
              <w:t>Налог на имущество организаций, находящихся в муниципальной собственности за счет средств местного бюджета</w:t>
            </w:r>
          </w:p>
        </w:tc>
        <w:tc>
          <w:tcPr>
            <w:tcW w:w="3236"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221 0104 9900060620 851</w:t>
            </w:r>
          </w:p>
        </w:tc>
        <w:tc>
          <w:tcPr>
            <w:tcW w:w="130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1,5</w:t>
            </w:r>
          </w:p>
        </w:tc>
      </w:tr>
    </w:tbl>
    <w:p w:rsidR="00251AD7" w:rsidRDefault="00251AD7" w:rsidP="00251AD7">
      <w:pPr>
        <w:ind w:firstLine="709"/>
        <w:jc w:val="both"/>
      </w:pPr>
    </w:p>
    <w:p w:rsidR="00251AD7" w:rsidRPr="00C4501A" w:rsidRDefault="00251AD7" w:rsidP="00251AD7">
      <w:pPr>
        <w:ind w:firstLine="709"/>
        <w:jc w:val="both"/>
      </w:pPr>
      <w:r w:rsidRPr="00C4501A">
        <w:t>1.</w:t>
      </w:r>
      <w:r>
        <w:t>3</w:t>
      </w:r>
      <w:r w:rsidRPr="00C4501A">
        <w:t xml:space="preserve">. В соответствии с распоряжением Администрации </w:t>
      </w:r>
      <w:r>
        <w:t>муниципального образования</w:t>
      </w:r>
      <w:r w:rsidRPr="00C4501A">
        <w:t xml:space="preserve"> «</w:t>
      </w:r>
      <w:r>
        <w:t>Ураков</w:t>
      </w:r>
      <w:r w:rsidRPr="00C4501A">
        <w:t xml:space="preserve">ское» от </w:t>
      </w:r>
      <w:r>
        <w:t>20.12</w:t>
      </w:r>
      <w:r w:rsidRPr="00C4501A">
        <w:t>.2021</w:t>
      </w:r>
      <w:r>
        <w:t xml:space="preserve"> </w:t>
      </w:r>
      <w:r w:rsidRPr="009865F3">
        <w:t>№</w:t>
      </w:r>
      <w:r>
        <w:t>38</w:t>
      </w:r>
      <w:r w:rsidRPr="00C4501A">
        <w:t xml:space="preserve"> произвести перемещение бюджетных ассигнований для заключения договора на оплату </w:t>
      </w:r>
      <w:r>
        <w:t>ГСМ и коммунальные услуги</w:t>
      </w:r>
      <w:r w:rsidRPr="00C4501A">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39"/>
        <w:gridCol w:w="2985"/>
        <w:gridCol w:w="1267"/>
      </w:tblGrid>
      <w:tr w:rsidR="00251AD7" w:rsidRPr="00C4501A"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C4501A" w:rsidRDefault="00251AD7" w:rsidP="006C1ED0">
            <w:pPr>
              <w:spacing w:line="276" w:lineRule="auto"/>
              <w:jc w:val="center"/>
              <w:rPr>
                <w:b/>
                <w:lang w:eastAsia="en-US"/>
              </w:rPr>
            </w:pPr>
            <w:r w:rsidRPr="00C4501A">
              <w:rPr>
                <w:b/>
                <w:lang w:eastAsia="en-US"/>
              </w:rPr>
              <w:t>№</w:t>
            </w:r>
          </w:p>
          <w:p w:rsidR="00251AD7" w:rsidRPr="00C4501A" w:rsidRDefault="00251AD7" w:rsidP="006C1ED0">
            <w:pPr>
              <w:spacing w:line="276" w:lineRule="auto"/>
              <w:jc w:val="center"/>
              <w:rPr>
                <w:b/>
                <w:lang w:eastAsia="en-US"/>
              </w:rPr>
            </w:pPr>
            <w:proofErr w:type="gramStart"/>
            <w:r w:rsidRPr="00C4501A">
              <w:rPr>
                <w:b/>
                <w:lang w:eastAsia="en-US"/>
              </w:rPr>
              <w:t>п</w:t>
            </w:r>
            <w:proofErr w:type="gramEnd"/>
            <w:r w:rsidRPr="00C4501A">
              <w:rPr>
                <w:b/>
                <w:lang w:eastAsia="en-US"/>
              </w:rPr>
              <w:t>/п</w:t>
            </w:r>
          </w:p>
        </w:tc>
        <w:tc>
          <w:tcPr>
            <w:tcW w:w="4739" w:type="dxa"/>
            <w:tcBorders>
              <w:top w:val="single" w:sz="4" w:space="0" w:color="auto"/>
              <w:left w:val="single" w:sz="4" w:space="0" w:color="auto"/>
              <w:bottom w:val="single" w:sz="4" w:space="0" w:color="auto"/>
              <w:right w:val="single" w:sz="4" w:space="0" w:color="auto"/>
            </w:tcBorders>
            <w:vAlign w:val="center"/>
            <w:hideMark/>
          </w:tcPr>
          <w:p w:rsidR="00251AD7" w:rsidRPr="00C4501A" w:rsidRDefault="00251AD7" w:rsidP="006C1ED0">
            <w:pPr>
              <w:spacing w:line="276" w:lineRule="auto"/>
              <w:jc w:val="center"/>
              <w:rPr>
                <w:b/>
                <w:lang w:eastAsia="en-US"/>
              </w:rPr>
            </w:pPr>
            <w:r w:rsidRPr="00C4501A">
              <w:rPr>
                <w:b/>
                <w:lang w:eastAsia="en-US"/>
              </w:rPr>
              <w:t>Наименование</w:t>
            </w:r>
          </w:p>
        </w:tc>
        <w:tc>
          <w:tcPr>
            <w:tcW w:w="2985" w:type="dxa"/>
            <w:tcBorders>
              <w:top w:val="single" w:sz="4" w:space="0" w:color="auto"/>
              <w:left w:val="single" w:sz="4" w:space="0" w:color="auto"/>
              <w:bottom w:val="single" w:sz="4" w:space="0" w:color="auto"/>
              <w:right w:val="single" w:sz="4" w:space="0" w:color="auto"/>
            </w:tcBorders>
            <w:vAlign w:val="center"/>
            <w:hideMark/>
          </w:tcPr>
          <w:p w:rsidR="00251AD7" w:rsidRPr="00C4501A" w:rsidRDefault="00251AD7" w:rsidP="006C1ED0">
            <w:pPr>
              <w:spacing w:line="276" w:lineRule="auto"/>
              <w:jc w:val="center"/>
              <w:rPr>
                <w:b/>
                <w:lang w:eastAsia="en-US"/>
              </w:rPr>
            </w:pPr>
            <w:r w:rsidRPr="00C4501A">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Pr="00C4501A" w:rsidRDefault="00251AD7" w:rsidP="006C1ED0">
            <w:pPr>
              <w:spacing w:line="276" w:lineRule="auto"/>
              <w:jc w:val="center"/>
              <w:rPr>
                <w:b/>
                <w:lang w:eastAsia="en-US"/>
              </w:rPr>
            </w:pPr>
            <w:r w:rsidRPr="00C4501A">
              <w:rPr>
                <w:b/>
                <w:lang w:eastAsia="en-US"/>
              </w:rPr>
              <w:t>Сумма,</w:t>
            </w:r>
          </w:p>
          <w:p w:rsidR="00251AD7" w:rsidRPr="00C4501A" w:rsidRDefault="00251AD7" w:rsidP="006C1ED0">
            <w:pPr>
              <w:spacing w:line="276" w:lineRule="auto"/>
              <w:jc w:val="center"/>
              <w:rPr>
                <w:b/>
                <w:lang w:eastAsia="en-US"/>
              </w:rPr>
            </w:pPr>
            <w:r w:rsidRPr="00C4501A">
              <w:rPr>
                <w:b/>
                <w:lang w:eastAsia="en-US"/>
              </w:rPr>
              <w:t>тыс. руб.</w:t>
            </w:r>
          </w:p>
        </w:tc>
      </w:tr>
      <w:tr w:rsidR="00251AD7" w:rsidRPr="00C4501A" w:rsidTr="006C1ED0">
        <w:tc>
          <w:tcPr>
            <w:tcW w:w="648" w:type="dxa"/>
            <w:tcBorders>
              <w:top w:val="single" w:sz="4" w:space="0" w:color="auto"/>
              <w:left w:val="single" w:sz="4" w:space="0" w:color="auto"/>
              <w:bottom w:val="single" w:sz="4" w:space="0" w:color="auto"/>
              <w:right w:val="single" w:sz="4" w:space="0" w:color="auto"/>
            </w:tcBorders>
            <w:hideMark/>
          </w:tcPr>
          <w:p w:rsidR="00251AD7" w:rsidRPr="00C4501A" w:rsidRDefault="00251AD7" w:rsidP="006C1ED0">
            <w:pPr>
              <w:spacing w:line="276" w:lineRule="auto"/>
              <w:jc w:val="center"/>
              <w:rPr>
                <w:lang w:eastAsia="en-US"/>
              </w:rPr>
            </w:pPr>
            <w:r w:rsidRPr="00C4501A">
              <w:rPr>
                <w:lang w:eastAsia="en-US"/>
              </w:rPr>
              <w:lastRenderedPageBreak/>
              <w:t>1.</w:t>
            </w:r>
          </w:p>
        </w:tc>
        <w:tc>
          <w:tcPr>
            <w:tcW w:w="4739" w:type="dxa"/>
            <w:tcBorders>
              <w:top w:val="single" w:sz="4" w:space="0" w:color="auto"/>
              <w:left w:val="single" w:sz="4" w:space="0" w:color="auto"/>
              <w:bottom w:val="single" w:sz="4" w:space="0" w:color="auto"/>
              <w:right w:val="single" w:sz="4" w:space="0" w:color="auto"/>
            </w:tcBorders>
            <w:hideMark/>
          </w:tcPr>
          <w:p w:rsidR="00251AD7" w:rsidRPr="00C4501A" w:rsidRDefault="00251AD7" w:rsidP="006C1ED0">
            <w:pPr>
              <w:spacing w:line="276" w:lineRule="auto"/>
              <w:jc w:val="both"/>
              <w:rPr>
                <w:lang w:eastAsia="en-US"/>
              </w:rPr>
            </w:pPr>
            <w:r>
              <w:rPr>
                <w:lang w:eastAsia="en-US"/>
              </w:rPr>
              <w:t>Аппарат.</w:t>
            </w:r>
            <w:r>
              <w:t xml:space="preserve"> </w:t>
            </w:r>
            <w:r w:rsidRPr="002650E1">
              <w:rPr>
                <w:lang w:eastAsia="en-US"/>
              </w:rPr>
              <w:t>Прочая закупка товаров, работ и услуг</w:t>
            </w:r>
          </w:p>
        </w:tc>
        <w:tc>
          <w:tcPr>
            <w:tcW w:w="2985" w:type="dxa"/>
            <w:tcBorders>
              <w:top w:val="single" w:sz="4" w:space="0" w:color="auto"/>
              <w:left w:val="single" w:sz="4" w:space="0" w:color="auto"/>
              <w:bottom w:val="single" w:sz="4" w:space="0" w:color="auto"/>
              <w:right w:val="single" w:sz="4" w:space="0" w:color="auto"/>
            </w:tcBorders>
            <w:hideMark/>
          </w:tcPr>
          <w:p w:rsidR="00251AD7" w:rsidRPr="00C4501A" w:rsidRDefault="00251AD7" w:rsidP="006C1ED0">
            <w:pPr>
              <w:spacing w:line="276" w:lineRule="auto"/>
              <w:jc w:val="center"/>
              <w:rPr>
                <w:lang w:eastAsia="en-US"/>
              </w:rPr>
            </w:pPr>
            <w:r w:rsidRPr="00C4501A">
              <w:rPr>
                <w:lang w:eastAsia="en-US"/>
              </w:rPr>
              <w:t>2</w:t>
            </w:r>
            <w:r>
              <w:rPr>
                <w:lang w:eastAsia="en-US"/>
              </w:rPr>
              <w:t>21</w:t>
            </w:r>
            <w:r w:rsidRPr="00C4501A">
              <w:rPr>
                <w:lang w:eastAsia="en-US"/>
              </w:rPr>
              <w:t xml:space="preserve"> </w:t>
            </w:r>
            <w:r>
              <w:rPr>
                <w:lang w:eastAsia="en-US"/>
              </w:rPr>
              <w:t>0104</w:t>
            </w:r>
            <w:r w:rsidRPr="00C4501A">
              <w:rPr>
                <w:lang w:eastAsia="en-US"/>
              </w:rPr>
              <w:t xml:space="preserve"> 990006</w:t>
            </w:r>
            <w:r>
              <w:rPr>
                <w:lang w:eastAsia="en-US"/>
              </w:rPr>
              <w:t>23</w:t>
            </w:r>
            <w:r w:rsidRPr="00C4501A">
              <w:rPr>
                <w:lang w:eastAsia="en-US"/>
              </w:rPr>
              <w:t xml:space="preserve">30 </w:t>
            </w:r>
            <w:r>
              <w:rPr>
                <w:lang w:eastAsia="en-US"/>
              </w:rPr>
              <w:t>244</w:t>
            </w:r>
          </w:p>
        </w:tc>
        <w:tc>
          <w:tcPr>
            <w:tcW w:w="1267" w:type="dxa"/>
            <w:tcBorders>
              <w:top w:val="single" w:sz="4" w:space="0" w:color="auto"/>
              <w:left w:val="single" w:sz="4" w:space="0" w:color="auto"/>
              <w:bottom w:val="single" w:sz="4" w:space="0" w:color="auto"/>
              <w:right w:val="single" w:sz="4" w:space="0" w:color="auto"/>
            </w:tcBorders>
            <w:hideMark/>
          </w:tcPr>
          <w:p w:rsidR="00251AD7" w:rsidRPr="00C4501A" w:rsidRDefault="00251AD7" w:rsidP="006C1ED0">
            <w:pPr>
              <w:spacing w:line="276" w:lineRule="auto"/>
              <w:jc w:val="center"/>
              <w:rPr>
                <w:lang w:eastAsia="en-US"/>
              </w:rPr>
            </w:pPr>
            <w:r>
              <w:rPr>
                <w:lang w:eastAsia="en-US"/>
              </w:rPr>
              <w:t>-25,5</w:t>
            </w:r>
          </w:p>
        </w:tc>
      </w:tr>
      <w:tr w:rsidR="00251AD7" w:rsidRPr="00013549" w:rsidTr="006C1ED0">
        <w:tc>
          <w:tcPr>
            <w:tcW w:w="648" w:type="dxa"/>
            <w:tcBorders>
              <w:top w:val="single" w:sz="4" w:space="0" w:color="auto"/>
              <w:left w:val="single" w:sz="4" w:space="0" w:color="auto"/>
              <w:bottom w:val="single" w:sz="4" w:space="0" w:color="auto"/>
              <w:right w:val="single" w:sz="4" w:space="0" w:color="auto"/>
            </w:tcBorders>
          </w:tcPr>
          <w:p w:rsidR="00251AD7" w:rsidRPr="00C4501A" w:rsidRDefault="00251AD7" w:rsidP="006C1ED0">
            <w:pPr>
              <w:spacing w:line="276" w:lineRule="auto"/>
              <w:jc w:val="center"/>
              <w:rPr>
                <w:lang w:eastAsia="en-US"/>
              </w:rPr>
            </w:pPr>
            <w:r w:rsidRPr="00C4501A">
              <w:rPr>
                <w:lang w:eastAsia="en-US"/>
              </w:rPr>
              <w:t>2.</w:t>
            </w:r>
          </w:p>
        </w:tc>
        <w:tc>
          <w:tcPr>
            <w:tcW w:w="4739" w:type="dxa"/>
            <w:tcBorders>
              <w:top w:val="single" w:sz="4" w:space="0" w:color="auto"/>
              <w:left w:val="single" w:sz="4" w:space="0" w:color="auto"/>
              <w:bottom w:val="single" w:sz="4" w:space="0" w:color="auto"/>
              <w:right w:val="single" w:sz="4" w:space="0" w:color="auto"/>
            </w:tcBorders>
          </w:tcPr>
          <w:p w:rsidR="00251AD7" w:rsidRPr="00C4501A" w:rsidRDefault="00251AD7" w:rsidP="006C1ED0">
            <w:pPr>
              <w:spacing w:line="276" w:lineRule="auto"/>
              <w:jc w:val="both"/>
              <w:rPr>
                <w:lang w:eastAsia="en-US"/>
              </w:rPr>
            </w:pPr>
            <w:r w:rsidRPr="00F42C7D">
              <w:rPr>
                <w:lang w:eastAsia="en-US"/>
              </w:rPr>
              <w:t>Защита населения и территории от чрезвычайных ситуаций природного и техногенного характера, пожарная безопасность</w:t>
            </w:r>
            <w:r>
              <w:rPr>
                <w:lang w:eastAsia="en-US"/>
              </w:rPr>
              <w:t>.</w:t>
            </w:r>
            <w:r>
              <w:t xml:space="preserve"> </w:t>
            </w:r>
            <w:r w:rsidRPr="002650E1">
              <w:rPr>
                <w:lang w:eastAsia="en-US"/>
              </w:rPr>
              <w:t>Прочая закупка товаров, работ и услуг</w:t>
            </w:r>
          </w:p>
        </w:tc>
        <w:tc>
          <w:tcPr>
            <w:tcW w:w="2985" w:type="dxa"/>
            <w:tcBorders>
              <w:top w:val="single" w:sz="4" w:space="0" w:color="auto"/>
              <w:left w:val="single" w:sz="4" w:space="0" w:color="auto"/>
              <w:bottom w:val="single" w:sz="4" w:space="0" w:color="auto"/>
              <w:right w:val="single" w:sz="4" w:space="0" w:color="auto"/>
            </w:tcBorders>
          </w:tcPr>
          <w:p w:rsidR="00251AD7" w:rsidRPr="00C4501A" w:rsidRDefault="00251AD7" w:rsidP="006C1ED0">
            <w:pPr>
              <w:spacing w:line="276" w:lineRule="auto"/>
              <w:jc w:val="center"/>
              <w:rPr>
                <w:lang w:eastAsia="en-US"/>
              </w:rPr>
            </w:pPr>
            <w:r>
              <w:rPr>
                <w:lang w:eastAsia="en-US"/>
              </w:rPr>
              <w:t xml:space="preserve">219 0310 9900060030 244 </w:t>
            </w:r>
          </w:p>
        </w:tc>
        <w:tc>
          <w:tcPr>
            <w:tcW w:w="1267" w:type="dxa"/>
            <w:tcBorders>
              <w:top w:val="single" w:sz="4" w:space="0" w:color="auto"/>
              <w:left w:val="single" w:sz="4" w:space="0" w:color="auto"/>
              <w:bottom w:val="single" w:sz="4" w:space="0" w:color="auto"/>
              <w:right w:val="single" w:sz="4" w:space="0" w:color="auto"/>
            </w:tcBorders>
          </w:tcPr>
          <w:p w:rsidR="00251AD7" w:rsidRPr="00C4501A" w:rsidRDefault="00251AD7" w:rsidP="006C1ED0">
            <w:pPr>
              <w:spacing w:line="276" w:lineRule="auto"/>
              <w:jc w:val="center"/>
              <w:rPr>
                <w:lang w:eastAsia="en-US"/>
              </w:rPr>
            </w:pPr>
            <w:r>
              <w:rPr>
                <w:lang w:eastAsia="en-US"/>
              </w:rPr>
              <w:t>25,5</w:t>
            </w:r>
          </w:p>
        </w:tc>
      </w:tr>
    </w:tbl>
    <w:p w:rsidR="00251AD7" w:rsidRDefault="00251AD7" w:rsidP="00251AD7">
      <w:pPr>
        <w:ind w:firstLine="709"/>
        <w:jc w:val="both"/>
      </w:pPr>
    </w:p>
    <w:p w:rsidR="00251AD7" w:rsidRPr="003022EA" w:rsidRDefault="00251AD7" w:rsidP="00251AD7">
      <w:pPr>
        <w:ind w:firstLine="709"/>
        <w:jc w:val="both"/>
      </w:pPr>
      <w:r w:rsidRPr="003022EA">
        <w:t>2</w:t>
      </w:r>
      <w:r>
        <w:t>. Утвердить бюджет муниципального образования</w:t>
      </w:r>
      <w:r w:rsidRPr="003022EA">
        <w:t xml:space="preserve"> </w:t>
      </w:r>
      <w:r>
        <w:t>«Ураковское»</w:t>
      </w:r>
      <w:r w:rsidRPr="003022EA">
        <w:t xml:space="preserve"> на 20</w:t>
      </w:r>
      <w:r>
        <w:t>21</w:t>
      </w:r>
      <w:r w:rsidRPr="003022EA">
        <w:t xml:space="preserve"> год </w:t>
      </w:r>
      <w:r w:rsidRPr="0052053B">
        <w:t xml:space="preserve">по доходам в </w:t>
      </w:r>
      <w:r w:rsidRPr="003A533A">
        <w:t xml:space="preserve">сумме </w:t>
      </w:r>
      <w:r>
        <w:t>6801,0</w:t>
      </w:r>
      <w:r w:rsidRPr="00CE0EBC">
        <w:t xml:space="preserve"> тыс. руб., </w:t>
      </w:r>
      <w:r w:rsidRPr="001C754C">
        <w:t xml:space="preserve">по расходам в сумме </w:t>
      </w:r>
      <w:r>
        <w:t>6851,8</w:t>
      </w:r>
      <w:r w:rsidRPr="004B7263">
        <w:t xml:space="preserve"> тыс. руб.</w:t>
      </w:r>
    </w:p>
    <w:p w:rsidR="00251AD7" w:rsidRPr="00B94225" w:rsidRDefault="00251AD7" w:rsidP="00251AD7">
      <w:pPr>
        <w:ind w:firstLine="709"/>
        <w:jc w:val="both"/>
      </w:pPr>
      <w:r w:rsidRPr="00F4224B">
        <w:t xml:space="preserve">3. </w:t>
      </w:r>
      <w:proofErr w:type="gramStart"/>
      <w:r w:rsidRPr="00F4224B">
        <w:t>Внести соответствующ</w:t>
      </w:r>
      <w:r>
        <w:t xml:space="preserve">ие изменения в Приложения </w:t>
      </w:r>
      <w:r w:rsidRPr="00EB6C7B">
        <w:t>№</w:t>
      </w:r>
      <w:r>
        <w:t xml:space="preserve"> 1, 2, </w:t>
      </w:r>
      <w:r w:rsidRPr="002935C6">
        <w:t>7,</w:t>
      </w:r>
      <w:r>
        <w:t xml:space="preserve"> </w:t>
      </w:r>
      <w:r w:rsidRPr="002935C6">
        <w:t>9</w:t>
      </w:r>
      <w:r>
        <w:t>, 11</w:t>
      </w:r>
      <w:r w:rsidRPr="00EB6C7B">
        <w:t xml:space="preserve"> решения Совета</w:t>
      </w:r>
      <w:r w:rsidRPr="00EB6C7B">
        <w:rPr>
          <w:b/>
        </w:rPr>
        <w:t xml:space="preserve"> </w:t>
      </w:r>
      <w:r>
        <w:t>депутатов муниципального образования «Ураковское» от 25.12.2020 № 199 «О бюджете муниципального образования «Ураковское» на 2021 год и на плановый период 2022 и 2023 годов</w:t>
      </w:r>
      <w:r w:rsidRPr="0047741B">
        <w:t>» (в редакции решений Совета депутатов муниципального образования «Ураковское»</w:t>
      </w:r>
      <w:r>
        <w:t xml:space="preserve"> от 11.02.2021 №</w:t>
      </w:r>
      <w:r w:rsidRPr="0047741B">
        <w:t>214, от 26</w:t>
      </w:r>
      <w:r>
        <w:t>.03.2021 №218, от 08.04.2021 №222, от 18.06.2021 №</w:t>
      </w:r>
      <w:r w:rsidRPr="0047741B">
        <w:t>231, от 27</w:t>
      </w:r>
      <w:r>
        <w:t>.08.2021 №234, от 14.09.2021</w:t>
      </w:r>
      <w:proofErr w:type="gramEnd"/>
      <w:r>
        <w:t xml:space="preserve"> №</w:t>
      </w:r>
      <w:proofErr w:type="gramStart"/>
      <w:r w:rsidRPr="0047741B">
        <w:t>236, в редакции решений Совета депутатов муниципального образования «Муниципальный округ Глазовский район Удмуртской Республики» от 28.10.2021 №49</w:t>
      </w:r>
      <w:r>
        <w:t>, от 02.12.2021 №89</w:t>
      </w:r>
      <w:r w:rsidRPr="0047741B">
        <w:t>)</w:t>
      </w:r>
      <w:r>
        <w:t>.</w:t>
      </w:r>
      <w:proofErr w:type="gramEnd"/>
    </w:p>
    <w:p w:rsidR="00251AD7" w:rsidRDefault="00251AD7" w:rsidP="00251AD7">
      <w:pPr>
        <w:ind w:left="360"/>
        <w:jc w:val="both"/>
        <w:rPr>
          <w:color w:val="FF0000"/>
        </w:rPr>
      </w:pPr>
    </w:p>
    <w:p w:rsidR="00251AD7" w:rsidRDefault="00251AD7" w:rsidP="00251AD7">
      <w:pPr>
        <w:ind w:left="360"/>
        <w:jc w:val="both"/>
        <w:rPr>
          <w:color w:val="FF0000"/>
        </w:rPr>
      </w:pPr>
    </w:p>
    <w:p w:rsidR="00251AD7" w:rsidRDefault="00251AD7" w:rsidP="00251AD7">
      <w:pPr>
        <w:ind w:left="360"/>
        <w:jc w:val="both"/>
        <w:rPr>
          <w:color w:val="FF0000"/>
        </w:rPr>
      </w:pPr>
    </w:p>
    <w:p w:rsidR="00251AD7" w:rsidRDefault="00251AD7" w:rsidP="00251AD7">
      <w:pPr>
        <w:rPr>
          <w:b/>
        </w:rPr>
      </w:pPr>
      <w:r w:rsidRPr="00DD4EB9">
        <w:rPr>
          <w:b/>
        </w:rPr>
        <w:t xml:space="preserve">Председатель Совета депутатов муниципального                           </w:t>
      </w:r>
      <w:r>
        <w:rPr>
          <w:b/>
        </w:rPr>
        <w:t xml:space="preserve">                     </w:t>
      </w:r>
      <w:proofErr w:type="spellStart"/>
      <w:r>
        <w:rPr>
          <w:b/>
        </w:rPr>
        <w:t>С.Л.Буров</w:t>
      </w:r>
      <w:proofErr w:type="spellEnd"/>
    </w:p>
    <w:p w:rsidR="00251AD7" w:rsidRPr="00DD4EB9" w:rsidRDefault="00251AD7" w:rsidP="00251AD7">
      <w:pPr>
        <w:rPr>
          <w:b/>
        </w:rPr>
      </w:pPr>
      <w:r w:rsidRPr="00DD4EB9">
        <w:rPr>
          <w:b/>
        </w:rPr>
        <w:t xml:space="preserve">образования «Муниципальный округ </w:t>
      </w:r>
    </w:p>
    <w:p w:rsidR="00251AD7" w:rsidRPr="00AF51D9" w:rsidRDefault="00251AD7" w:rsidP="00251AD7">
      <w:pPr>
        <w:ind w:right="-186"/>
        <w:jc w:val="both"/>
        <w:rPr>
          <w:b/>
          <w:highlight w:val="yellow"/>
        </w:rPr>
      </w:pPr>
      <w:r w:rsidRPr="00DD4EB9">
        <w:rPr>
          <w:b/>
        </w:rPr>
        <w:t>Глазовский район Удмуртской Республики»</w:t>
      </w:r>
    </w:p>
    <w:p w:rsidR="00251AD7" w:rsidRPr="007D2019" w:rsidRDefault="00251AD7" w:rsidP="00251AD7">
      <w:pPr>
        <w:rPr>
          <w:b/>
          <w:highlight w:val="yellow"/>
        </w:rPr>
      </w:pPr>
    </w:p>
    <w:p w:rsidR="00251AD7" w:rsidRPr="007D2019" w:rsidRDefault="00251AD7" w:rsidP="00251AD7">
      <w:pPr>
        <w:rPr>
          <w:b/>
          <w:highlight w:val="yellow"/>
        </w:rPr>
      </w:pPr>
    </w:p>
    <w:p w:rsidR="00251AD7" w:rsidRPr="009865F3" w:rsidRDefault="00251AD7" w:rsidP="00251AD7">
      <w:pPr>
        <w:jc w:val="both"/>
        <w:rPr>
          <w:b/>
        </w:rPr>
      </w:pPr>
      <w:proofErr w:type="spellStart"/>
      <w:r w:rsidRPr="009865F3">
        <w:rPr>
          <w:b/>
        </w:rPr>
        <w:t>г</w:t>
      </w:r>
      <w:proofErr w:type="gramStart"/>
      <w:r w:rsidRPr="009865F3">
        <w:rPr>
          <w:b/>
        </w:rPr>
        <w:t>.Г</w:t>
      </w:r>
      <w:proofErr w:type="gramEnd"/>
      <w:r w:rsidRPr="009865F3">
        <w:rPr>
          <w:b/>
        </w:rPr>
        <w:t>лазов</w:t>
      </w:r>
      <w:proofErr w:type="spellEnd"/>
    </w:p>
    <w:p w:rsidR="00251AD7" w:rsidRPr="009865F3" w:rsidRDefault="00251AD7" w:rsidP="00251AD7">
      <w:pPr>
        <w:jc w:val="both"/>
        <w:rPr>
          <w:b/>
        </w:rPr>
      </w:pPr>
      <w:r>
        <w:rPr>
          <w:b/>
        </w:rPr>
        <w:t xml:space="preserve">23 </w:t>
      </w:r>
      <w:r w:rsidRPr="009865F3">
        <w:rPr>
          <w:b/>
        </w:rPr>
        <w:t xml:space="preserve">декабря 2021 года </w:t>
      </w:r>
      <w:r w:rsidRPr="009865F3">
        <w:rPr>
          <w:b/>
        </w:rPr>
        <w:tab/>
      </w:r>
      <w:r w:rsidRPr="009865F3">
        <w:rPr>
          <w:b/>
        </w:rPr>
        <w:tab/>
      </w:r>
      <w:r w:rsidRPr="009865F3">
        <w:rPr>
          <w:b/>
        </w:rPr>
        <w:tab/>
      </w:r>
      <w:r w:rsidRPr="009865F3">
        <w:rPr>
          <w:b/>
        </w:rPr>
        <w:tab/>
      </w:r>
      <w:r w:rsidRPr="009865F3">
        <w:rPr>
          <w:b/>
        </w:rPr>
        <w:tab/>
      </w:r>
      <w:r w:rsidRPr="009865F3">
        <w:rPr>
          <w:b/>
        </w:rPr>
        <w:tab/>
      </w:r>
      <w:r w:rsidRPr="009865F3">
        <w:rPr>
          <w:b/>
        </w:rPr>
        <w:tab/>
      </w:r>
      <w:r w:rsidRPr="009865F3">
        <w:rPr>
          <w:b/>
        </w:rPr>
        <w:tab/>
      </w:r>
    </w:p>
    <w:p w:rsidR="00251AD7" w:rsidRDefault="00251AD7" w:rsidP="00251AD7">
      <w:pPr>
        <w:jc w:val="both"/>
        <w:rPr>
          <w:b/>
        </w:rPr>
      </w:pPr>
      <w:r>
        <w:rPr>
          <w:b/>
        </w:rPr>
        <w:t>№ 103</w:t>
      </w: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tbl>
      <w:tblPr>
        <w:tblpPr w:leftFromText="181" w:rightFromText="181" w:bottomFromText="200" w:vertAnchor="text" w:horzAnchor="margin" w:tblpY="1"/>
        <w:tblW w:w="9322" w:type="dxa"/>
        <w:tblLook w:val="04A0" w:firstRow="1" w:lastRow="0" w:firstColumn="1" w:lastColumn="0" w:noHBand="0" w:noVBand="1"/>
      </w:tblPr>
      <w:tblGrid>
        <w:gridCol w:w="4361"/>
        <w:gridCol w:w="1139"/>
        <w:gridCol w:w="3822"/>
      </w:tblGrid>
      <w:tr w:rsidR="00251AD7" w:rsidTr="006C1ED0">
        <w:tc>
          <w:tcPr>
            <w:tcW w:w="4361" w:type="dxa"/>
          </w:tcPr>
          <w:p w:rsidR="00251AD7" w:rsidRDefault="00251AD7" w:rsidP="006C1ED0">
            <w:pPr>
              <w:spacing w:line="276" w:lineRule="auto"/>
              <w:jc w:val="center"/>
              <w:rPr>
                <w:bCs/>
              </w:rPr>
            </w:pPr>
            <w:r>
              <w:rPr>
                <w:bCs/>
                <w:sz w:val="22"/>
              </w:rPr>
              <w:lastRenderedPageBreak/>
              <w:t xml:space="preserve">Совет депутатов </w:t>
            </w:r>
          </w:p>
          <w:p w:rsidR="00251AD7" w:rsidRDefault="00251AD7" w:rsidP="006C1ED0">
            <w:pPr>
              <w:spacing w:line="276" w:lineRule="auto"/>
              <w:jc w:val="center"/>
              <w:rPr>
                <w:bCs/>
              </w:rPr>
            </w:pPr>
            <w:r>
              <w:rPr>
                <w:bCs/>
                <w:sz w:val="22"/>
              </w:rPr>
              <w:t xml:space="preserve">муниципального образования «Муниципальный округ </w:t>
            </w:r>
          </w:p>
          <w:p w:rsidR="00251AD7" w:rsidRDefault="00251AD7" w:rsidP="006C1ED0">
            <w:pPr>
              <w:spacing w:line="276" w:lineRule="auto"/>
              <w:jc w:val="center"/>
              <w:rPr>
                <w:bCs/>
              </w:rPr>
            </w:pPr>
            <w:r>
              <w:rPr>
                <w:bCs/>
                <w:sz w:val="22"/>
              </w:rPr>
              <w:t xml:space="preserve">Глазовский район </w:t>
            </w:r>
          </w:p>
          <w:p w:rsidR="00251AD7" w:rsidRDefault="00251AD7" w:rsidP="006C1ED0">
            <w:pPr>
              <w:spacing w:line="276" w:lineRule="auto"/>
              <w:jc w:val="center"/>
              <w:rPr>
                <w:bCs/>
              </w:rPr>
            </w:pPr>
            <w:r>
              <w:rPr>
                <w:bCs/>
                <w:sz w:val="22"/>
              </w:rPr>
              <w:t xml:space="preserve">Удмуртской Республики»  </w:t>
            </w:r>
          </w:p>
          <w:p w:rsidR="00251AD7" w:rsidRDefault="00251AD7" w:rsidP="006C1ED0">
            <w:pPr>
              <w:spacing w:line="276" w:lineRule="auto"/>
              <w:jc w:val="center"/>
              <w:rPr>
                <w:b/>
                <w:bCs/>
                <w:noProof/>
              </w:rPr>
            </w:pPr>
          </w:p>
        </w:tc>
        <w:tc>
          <w:tcPr>
            <w:tcW w:w="1139" w:type="dxa"/>
            <w:hideMark/>
          </w:tcPr>
          <w:p w:rsidR="00251AD7" w:rsidRDefault="00251AD7" w:rsidP="006C1ED0">
            <w:pPr>
              <w:spacing w:line="276" w:lineRule="auto"/>
              <w:jc w:val="center"/>
              <w:rPr>
                <w:b/>
                <w:bCs/>
              </w:rPr>
            </w:pPr>
            <w:r>
              <w:rPr>
                <w:noProof/>
              </w:rPr>
              <w:drawing>
                <wp:anchor distT="0" distB="0" distL="114300" distR="114300" simplePos="0" relativeHeight="251687936" behindDoc="0" locked="0" layoutInCell="1" allowOverlap="1" wp14:anchorId="3F525370" wp14:editId="5457BCDD">
                  <wp:simplePos x="0" y="0"/>
                  <wp:positionH relativeFrom="column">
                    <wp:posOffset>17780</wp:posOffset>
                  </wp:positionH>
                  <wp:positionV relativeFrom="paragraph">
                    <wp:posOffset>3175</wp:posOffset>
                  </wp:positionV>
                  <wp:extent cx="495300" cy="685800"/>
                  <wp:effectExtent l="19050" t="0" r="0" b="0"/>
                  <wp:wrapTopAndBottom/>
                  <wp:docPr id="19" name="Рисунок 19"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Глазовского района"/>
                          <pic:cNvPicPr>
                            <a:picLocks noChangeAspect="1" noChangeArrowheads="1"/>
                          </pic:cNvPicPr>
                        </pic:nvPicPr>
                        <pic:blipFill>
                          <a:blip r:embed="rId11" cstate="print"/>
                          <a:srcRect/>
                          <a:stretch>
                            <a:fillRect/>
                          </a:stretch>
                        </pic:blipFill>
                        <pic:spPr bwMode="auto">
                          <a:xfrm>
                            <a:off x="0" y="0"/>
                            <a:ext cx="495300" cy="685800"/>
                          </a:xfrm>
                          <a:prstGeom prst="rect">
                            <a:avLst/>
                          </a:prstGeom>
                          <a:noFill/>
                        </pic:spPr>
                      </pic:pic>
                    </a:graphicData>
                  </a:graphic>
                </wp:anchor>
              </w:drawing>
            </w:r>
          </w:p>
        </w:tc>
        <w:tc>
          <w:tcPr>
            <w:tcW w:w="3822" w:type="dxa"/>
          </w:tcPr>
          <w:p w:rsidR="00251AD7" w:rsidRDefault="00251AD7" w:rsidP="006C1ED0">
            <w:pPr>
              <w:spacing w:line="276" w:lineRule="auto"/>
              <w:jc w:val="center"/>
              <w:rPr>
                <w:bCs/>
              </w:rPr>
            </w:pPr>
            <w:r>
              <w:rPr>
                <w:b/>
                <w:bCs/>
                <w:sz w:val="22"/>
              </w:rPr>
              <w:t>«</w:t>
            </w:r>
            <w:r>
              <w:rPr>
                <w:bCs/>
                <w:sz w:val="22"/>
              </w:rPr>
              <w:t xml:space="preserve">Удмурт </w:t>
            </w:r>
            <w:proofErr w:type="spellStart"/>
            <w:r>
              <w:rPr>
                <w:bCs/>
                <w:sz w:val="22"/>
              </w:rPr>
              <w:t>Элькунысь</w:t>
            </w:r>
            <w:proofErr w:type="spellEnd"/>
          </w:p>
          <w:p w:rsidR="00251AD7" w:rsidRDefault="00251AD7" w:rsidP="006C1ED0">
            <w:pPr>
              <w:spacing w:line="276" w:lineRule="auto"/>
              <w:jc w:val="center"/>
              <w:rPr>
                <w:bCs/>
              </w:rPr>
            </w:pPr>
            <w:r>
              <w:rPr>
                <w:bCs/>
                <w:sz w:val="22"/>
              </w:rPr>
              <w:t xml:space="preserve">Глаз </w:t>
            </w:r>
            <w:proofErr w:type="spellStart"/>
            <w:r>
              <w:rPr>
                <w:bCs/>
                <w:sz w:val="22"/>
              </w:rPr>
              <w:t>ёрос</w:t>
            </w:r>
            <w:proofErr w:type="spellEnd"/>
          </w:p>
          <w:p w:rsidR="00251AD7" w:rsidRDefault="00251AD7" w:rsidP="006C1ED0">
            <w:pPr>
              <w:spacing w:line="276" w:lineRule="auto"/>
              <w:jc w:val="center"/>
              <w:rPr>
                <w:bCs/>
              </w:rPr>
            </w:pPr>
            <w:r>
              <w:rPr>
                <w:bCs/>
                <w:sz w:val="22"/>
              </w:rPr>
              <w:t>муниципал округ»</w:t>
            </w:r>
          </w:p>
          <w:p w:rsidR="00251AD7" w:rsidRDefault="00251AD7" w:rsidP="006C1ED0">
            <w:pPr>
              <w:spacing w:line="276" w:lineRule="auto"/>
              <w:jc w:val="center"/>
              <w:rPr>
                <w:bCs/>
              </w:rPr>
            </w:pPr>
            <w:r>
              <w:rPr>
                <w:bCs/>
                <w:sz w:val="22"/>
              </w:rPr>
              <w:t xml:space="preserve">муниципал </w:t>
            </w:r>
            <w:proofErr w:type="spellStart"/>
            <w:r>
              <w:rPr>
                <w:bCs/>
                <w:sz w:val="22"/>
              </w:rPr>
              <w:t>кылдытэтысь</w:t>
            </w:r>
            <w:proofErr w:type="spellEnd"/>
          </w:p>
          <w:p w:rsidR="00251AD7" w:rsidRDefault="00251AD7" w:rsidP="006C1ED0">
            <w:pPr>
              <w:spacing w:line="276" w:lineRule="auto"/>
              <w:jc w:val="center"/>
              <w:rPr>
                <w:bCs/>
              </w:rPr>
            </w:pPr>
            <w:proofErr w:type="spellStart"/>
            <w:r>
              <w:rPr>
                <w:bCs/>
                <w:sz w:val="22"/>
              </w:rPr>
              <w:t>депутатъёслэнКенешсы</w:t>
            </w:r>
            <w:proofErr w:type="spellEnd"/>
          </w:p>
          <w:p w:rsidR="00251AD7" w:rsidRDefault="00251AD7" w:rsidP="006C1ED0">
            <w:pPr>
              <w:spacing w:line="276" w:lineRule="auto"/>
              <w:jc w:val="center"/>
              <w:rPr>
                <w:b/>
                <w:bCs/>
              </w:rPr>
            </w:pPr>
          </w:p>
        </w:tc>
      </w:tr>
    </w:tbl>
    <w:p w:rsidR="00251AD7" w:rsidRDefault="00251AD7" w:rsidP="00251AD7">
      <w:pPr>
        <w:keepNext/>
        <w:jc w:val="center"/>
        <w:outlineLvl w:val="0"/>
        <w:rPr>
          <w:b/>
          <w:bCs/>
          <w:sz w:val="44"/>
          <w:szCs w:val="44"/>
        </w:rPr>
      </w:pPr>
      <w:r>
        <w:rPr>
          <w:b/>
          <w:bCs/>
          <w:sz w:val="44"/>
          <w:szCs w:val="44"/>
        </w:rPr>
        <w:t>РЕШЕНИЕ</w:t>
      </w:r>
    </w:p>
    <w:p w:rsidR="00251AD7" w:rsidRDefault="00251AD7" w:rsidP="00251AD7">
      <w:pPr>
        <w:ind w:left="-540"/>
        <w:jc w:val="center"/>
        <w:rPr>
          <w:b/>
          <w:bCs/>
          <w:sz w:val="28"/>
          <w:szCs w:val="28"/>
        </w:rPr>
      </w:pPr>
    </w:p>
    <w:p w:rsidR="00251AD7" w:rsidRDefault="00251AD7" w:rsidP="00251AD7">
      <w:pPr>
        <w:ind w:left="-540"/>
        <w:jc w:val="center"/>
        <w:rPr>
          <w:b/>
          <w:bCs/>
          <w:sz w:val="28"/>
          <w:szCs w:val="28"/>
        </w:rPr>
      </w:pPr>
      <w:r>
        <w:rPr>
          <w:b/>
          <w:bCs/>
          <w:sz w:val="28"/>
          <w:szCs w:val="28"/>
        </w:rPr>
        <w:t xml:space="preserve">СОВЕТА ДЕПУТАТОВ МУНИЦИПАЛЬНОГО ОБРАЗОВАНИЯ </w:t>
      </w:r>
    </w:p>
    <w:p w:rsidR="00251AD7" w:rsidRDefault="00251AD7" w:rsidP="00251AD7">
      <w:pPr>
        <w:ind w:left="-540"/>
        <w:jc w:val="center"/>
        <w:rPr>
          <w:b/>
          <w:bCs/>
          <w:sz w:val="28"/>
          <w:szCs w:val="28"/>
        </w:rPr>
      </w:pPr>
      <w:r>
        <w:rPr>
          <w:b/>
          <w:bCs/>
          <w:sz w:val="28"/>
          <w:szCs w:val="28"/>
        </w:rPr>
        <w:t xml:space="preserve">«МУНИЦИПАЛЬНЫЙ ОКРУГ ГЛАЗОВСКИЙ РАЙОН </w:t>
      </w:r>
    </w:p>
    <w:p w:rsidR="00251AD7" w:rsidRDefault="00251AD7" w:rsidP="00251AD7">
      <w:pPr>
        <w:ind w:left="-540"/>
        <w:jc w:val="center"/>
        <w:rPr>
          <w:b/>
          <w:bCs/>
          <w:sz w:val="28"/>
          <w:szCs w:val="28"/>
        </w:rPr>
      </w:pPr>
      <w:r>
        <w:rPr>
          <w:b/>
          <w:bCs/>
          <w:sz w:val="28"/>
          <w:szCs w:val="28"/>
        </w:rPr>
        <w:t xml:space="preserve">УДМУРТСКОЙ РЕСПУБЛИКИ» </w:t>
      </w:r>
    </w:p>
    <w:p w:rsidR="00251AD7" w:rsidRPr="00A828F2" w:rsidRDefault="00251AD7" w:rsidP="00251AD7">
      <w:pPr>
        <w:ind w:left="-540"/>
        <w:jc w:val="center"/>
        <w:rPr>
          <w:b/>
          <w:bCs/>
          <w:sz w:val="20"/>
          <w:szCs w:val="20"/>
        </w:rPr>
      </w:pPr>
    </w:p>
    <w:p w:rsidR="00251AD7" w:rsidRPr="00C97CCB" w:rsidRDefault="00251AD7" w:rsidP="00251AD7">
      <w:pPr>
        <w:jc w:val="center"/>
        <w:rPr>
          <w:b/>
        </w:rPr>
      </w:pPr>
      <w:r w:rsidRPr="00C97CCB">
        <w:rPr>
          <w:b/>
        </w:rPr>
        <w:t>О внесении изменений в решение</w:t>
      </w:r>
      <w:r>
        <w:rPr>
          <w:b/>
        </w:rPr>
        <w:t xml:space="preserve"> </w:t>
      </w:r>
      <w:r w:rsidRPr="00C97CCB">
        <w:rPr>
          <w:b/>
        </w:rPr>
        <w:t>Совета депутатов муниципального</w:t>
      </w:r>
      <w:r>
        <w:rPr>
          <w:b/>
        </w:rPr>
        <w:t xml:space="preserve"> </w:t>
      </w:r>
      <w:r w:rsidRPr="00C97CCB">
        <w:rPr>
          <w:b/>
        </w:rPr>
        <w:t>образования «Штанигуртское» от 24.12.2020 №214 «О бюджете</w:t>
      </w:r>
      <w:r>
        <w:rPr>
          <w:b/>
        </w:rPr>
        <w:t xml:space="preserve"> </w:t>
      </w:r>
      <w:r w:rsidRPr="00C97CCB">
        <w:rPr>
          <w:b/>
        </w:rPr>
        <w:t>муниципальн</w:t>
      </w:r>
      <w:r>
        <w:rPr>
          <w:b/>
        </w:rPr>
        <w:t xml:space="preserve">ого образования «Штанигуртское» на </w:t>
      </w:r>
      <w:r w:rsidRPr="00C97CCB">
        <w:rPr>
          <w:b/>
        </w:rPr>
        <w:t>2021 год и на плановый период 2022 и 2023 годов»</w:t>
      </w:r>
    </w:p>
    <w:p w:rsidR="00251AD7" w:rsidRPr="00C97CCB" w:rsidRDefault="00251AD7" w:rsidP="00251AD7">
      <w:pPr>
        <w:jc w:val="center"/>
        <w:rPr>
          <w:b/>
        </w:rPr>
      </w:pPr>
      <w:r>
        <w:rPr>
          <w:b/>
        </w:rPr>
        <w:t>(в редакции</w:t>
      </w:r>
      <w:r w:rsidRPr="00C97CCB">
        <w:rPr>
          <w:b/>
        </w:rPr>
        <w:t xml:space="preserve"> решений</w:t>
      </w:r>
      <w:r>
        <w:rPr>
          <w:b/>
        </w:rPr>
        <w:t xml:space="preserve"> Совета депутатов муниципального образования «Штанигуртское»</w:t>
      </w:r>
      <w:r w:rsidRPr="00C97CCB">
        <w:rPr>
          <w:b/>
        </w:rPr>
        <w:t xml:space="preserve"> от 05.02.2021№230</w:t>
      </w:r>
      <w:r>
        <w:rPr>
          <w:b/>
        </w:rPr>
        <w:t xml:space="preserve">, от 12.03.2021 </w:t>
      </w:r>
      <w:r w:rsidRPr="00C97CCB">
        <w:rPr>
          <w:b/>
        </w:rPr>
        <w:t>№233, от 09.04.2021№239,от 30.04.2021№240, от 24.06.2021№244</w:t>
      </w:r>
      <w:r>
        <w:rPr>
          <w:b/>
        </w:rPr>
        <w:t xml:space="preserve">, </w:t>
      </w:r>
      <w:r w:rsidRPr="00C97CCB">
        <w:rPr>
          <w:b/>
        </w:rPr>
        <w:t>от 16.09.2021№248</w:t>
      </w:r>
      <w:r>
        <w:rPr>
          <w:b/>
        </w:rPr>
        <w:t xml:space="preserve">, </w:t>
      </w:r>
      <w:r w:rsidRPr="00E71853">
        <w:rPr>
          <w:b/>
        </w:rPr>
        <w:t xml:space="preserve">в редакции решений Совета депутатов </w:t>
      </w:r>
      <w:r>
        <w:rPr>
          <w:b/>
        </w:rPr>
        <w:t>муниципального образования</w:t>
      </w:r>
      <w:r w:rsidRPr="00E71853">
        <w:rPr>
          <w:b/>
        </w:rPr>
        <w:t xml:space="preserve"> «Муниципальный округ Глазовский район Удмуртск</w:t>
      </w:r>
      <w:r>
        <w:rPr>
          <w:b/>
        </w:rPr>
        <w:t xml:space="preserve">ой Республики» </w:t>
      </w:r>
      <w:proofErr w:type="gramStart"/>
      <w:r>
        <w:rPr>
          <w:b/>
        </w:rPr>
        <w:t>от</w:t>
      </w:r>
      <w:proofErr w:type="gramEnd"/>
      <w:r>
        <w:rPr>
          <w:b/>
        </w:rPr>
        <w:t xml:space="preserve"> 28.09.2021 №32, от 28.10.2021 №50, от 02.12.2021 №90</w:t>
      </w:r>
      <w:r w:rsidRPr="00C97CCB">
        <w:rPr>
          <w:b/>
        </w:rPr>
        <w:t>)</w:t>
      </w:r>
    </w:p>
    <w:p w:rsidR="00251AD7" w:rsidRDefault="00251AD7" w:rsidP="00251AD7">
      <w:pPr>
        <w:suppressAutoHyphens/>
        <w:rPr>
          <w:rFonts w:cs="Calibri"/>
          <w:lang w:eastAsia="ar-SA"/>
        </w:rPr>
      </w:pPr>
    </w:p>
    <w:p w:rsidR="00251AD7" w:rsidRPr="00122DF4" w:rsidRDefault="00251AD7" w:rsidP="00251AD7">
      <w:pPr>
        <w:suppressAutoHyphens/>
        <w:rPr>
          <w:rFonts w:cs="Calibri"/>
          <w:lang w:eastAsia="ar-SA"/>
        </w:rPr>
      </w:pPr>
      <w:r w:rsidRPr="00122DF4">
        <w:rPr>
          <w:rFonts w:cs="Calibri"/>
          <w:lang w:eastAsia="ar-SA"/>
        </w:rPr>
        <w:t xml:space="preserve">Принято </w:t>
      </w:r>
    </w:p>
    <w:p w:rsidR="00251AD7" w:rsidRPr="00122DF4" w:rsidRDefault="00251AD7" w:rsidP="00251AD7">
      <w:pPr>
        <w:suppressAutoHyphens/>
        <w:rPr>
          <w:rFonts w:cs="Calibri"/>
          <w:lang w:eastAsia="ar-SA"/>
        </w:rPr>
      </w:pPr>
      <w:r w:rsidRPr="00122DF4">
        <w:rPr>
          <w:rFonts w:cs="Calibri"/>
          <w:lang w:eastAsia="ar-SA"/>
        </w:rPr>
        <w:t xml:space="preserve">Советом депутатов муниципального образования </w:t>
      </w:r>
    </w:p>
    <w:p w:rsidR="00251AD7" w:rsidRPr="00122DF4" w:rsidRDefault="00251AD7" w:rsidP="00251AD7">
      <w:pPr>
        <w:suppressAutoHyphens/>
        <w:rPr>
          <w:rFonts w:cs="Calibri"/>
          <w:lang w:eastAsia="ar-SA"/>
        </w:rPr>
      </w:pPr>
      <w:r w:rsidRPr="00122DF4">
        <w:rPr>
          <w:rFonts w:cs="Calibri"/>
          <w:lang w:eastAsia="ar-SA"/>
        </w:rPr>
        <w:t xml:space="preserve">«Муниципальный округ Глазовский район                                        </w:t>
      </w:r>
    </w:p>
    <w:p w:rsidR="00251AD7" w:rsidRPr="00174357" w:rsidRDefault="00251AD7" w:rsidP="00251AD7">
      <w:pPr>
        <w:suppressAutoHyphens/>
        <w:rPr>
          <w:rFonts w:cs="Calibri"/>
          <w:highlight w:val="yellow"/>
          <w:lang w:eastAsia="ar-SA"/>
        </w:rPr>
      </w:pPr>
      <w:r w:rsidRPr="00122DF4">
        <w:rPr>
          <w:rFonts w:cs="Calibri"/>
          <w:lang w:eastAsia="ar-SA"/>
        </w:rPr>
        <w:t xml:space="preserve">Удмуртской Республики» первого созыва                                                   </w:t>
      </w:r>
      <w:r>
        <w:rPr>
          <w:rFonts w:cs="Calibri"/>
          <w:lang w:eastAsia="ar-SA"/>
        </w:rPr>
        <w:t xml:space="preserve">23 </w:t>
      </w:r>
      <w:r w:rsidRPr="00B835E0">
        <w:rPr>
          <w:rFonts w:cs="Calibri"/>
          <w:lang w:eastAsia="ar-SA"/>
        </w:rPr>
        <w:t>декабря</w:t>
      </w:r>
      <w:r w:rsidRPr="00B835E0">
        <w:t xml:space="preserve"> 2021 года</w:t>
      </w:r>
    </w:p>
    <w:p w:rsidR="00251AD7" w:rsidRPr="00174357" w:rsidRDefault="00251AD7" w:rsidP="00251AD7">
      <w:pPr>
        <w:rPr>
          <w:b/>
          <w:highlight w:val="yellow"/>
        </w:rPr>
      </w:pPr>
    </w:p>
    <w:p w:rsidR="00251AD7" w:rsidRDefault="00251AD7" w:rsidP="00251AD7">
      <w:pPr>
        <w:ind w:firstLine="567"/>
        <w:jc w:val="both"/>
      </w:pPr>
    </w:p>
    <w:p w:rsidR="00251AD7" w:rsidRDefault="00251AD7" w:rsidP="00251AD7">
      <w:pPr>
        <w:ind w:firstLine="567"/>
        <w:jc w:val="both"/>
        <w:rPr>
          <w:b/>
        </w:rPr>
      </w:pPr>
      <w:proofErr w:type="gramStart"/>
      <w:r w:rsidRPr="00C25E65">
        <w:t>Руководствуясь Бюджетным кодексом Российской Федерации,</w:t>
      </w:r>
      <w:r>
        <w:t xml:space="preserve"> </w:t>
      </w:r>
      <w:r w:rsidRPr="00AC46F9">
        <w:rPr>
          <w:rFonts w:eastAsia="Calibri"/>
          <w:lang w:eastAsia="en-US"/>
        </w:rPr>
        <w:t>Законом Удмуртско</w:t>
      </w:r>
      <w:r>
        <w:rPr>
          <w:rFonts w:eastAsia="Calibri"/>
          <w:lang w:eastAsia="en-US"/>
        </w:rPr>
        <w:t xml:space="preserve">й Республики от 29.04.2021 </w:t>
      </w:r>
      <w:r w:rsidRPr="00AC46F9">
        <w:rPr>
          <w:rFonts w:eastAsia="Calibri"/>
          <w:lang w:eastAsia="en-US"/>
        </w:rPr>
        <w:t>№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Pr>
          <w:rFonts w:eastAsia="Calibri"/>
          <w:lang w:eastAsia="en-US"/>
        </w:rPr>
        <w:t xml:space="preserve">, </w:t>
      </w:r>
      <w:r>
        <w:t>п.1 ст. 4.1 Закона Удмуртской Республики</w:t>
      </w:r>
      <w:r w:rsidRPr="00AC46F9">
        <w:t xml:space="preserve"> от 20.09.2021 </w:t>
      </w:r>
      <w:r>
        <w:t>№ 94-РЗ «</w:t>
      </w:r>
      <w:r w:rsidRPr="00AC46F9">
        <w:t>О внесении изменений</w:t>
      </w:r>
      <w:r>
        <w:t xml:space="preserve"> в Закон Удмуртской Республики «</w:t>
      </w:r>
      <w:r w:rsidRPr="00AC46F9">
        <w:t>Об отдельных вопросах, связанных с образованием на территории Удмуртской Р</w:t>
      </w:r>
      <w:r>
        <w:t>еспублики муниципальных округов</w:t>
      </w:r>
      <w:proofErr w:type="gramEnd"/>
      <w:r>
        <w:t>»,</w:t>
      </w:r>
      <w:r w:rsidRPr="00C25E65">
        <w:t xml:space="preserve"> Уставом муниципального образования «Штанигуртское», Положением о бюджетном процессе в муниципальном образовании «Штанигуртское»</w:t>
      </w:r>
      <w:r>
        <w:t xml:space="preserve">, </w:t>
      </w:r>
      <w:r w:rsidRPr="00C25E65">
        <w:rPr>
          <w:b/>
        </w:rPr>
        <w:t>Совет депутатов муниципального образования «</w:t>
      </w:r>
      <w:r>
        <w:rPr>
          <w:b/>
        </w:rPr>
        <w:t>Муниципальный округ Глазовский район Удмуртской Республики</w:t>
      </w:r>
      <w:r w:rsidRPr="00C25E65">
        <w:rPr>
          <w:b/>
        </w:rPr>
        <w:t>»</w:t>
      </w:r>
      <w:r>
        <w:rPr>
          <w:b/>
        </w:rPr>
        <w:t xml:space="preserve"> </w:t>
      </w:r>
      <w:r w:rsidRPr="00C25E65">
        <w:rPr>
          <w:b/>
        </w:rPr>
        <w:t>РЕШИЛ:</w:t>
      </w:r>
    </w:p>
    <w:p w:rsidR="00251AD7" w:rsidRPr="00C25E65" w:rsidRDefault="00251AD7" w:rsidP="00251AD7">
      <w:pPr>
        <w:ind w:firstLine="567"/>
        <w:jc w:val="both"/>
      </w:pPr>
    </w:p>
    <w:p w:rsidR="00251AD7" w:rsidRPr="00CD6F48" w:rsidRDefault="00251AD7" w:rsidP="00251AD7">
      <w:pPr>
        <w:ind w:firstLine="709"/>
        <w:jc w:val="both"/>
      </w:pPr>
      <w:r>
        <w:t>1</w:t>
      </w:r>
      <w:r w:rsidRPr="00C25E65">
        <w:t xml:space="preserve">. </w:t>
      </w:r>
      <w:proofErr w:type="gramStart"/>
      <w:r w:rsidRPr="00C25E65">
        <w:t>Внести следующие изменения в решение Совета депутатов муниципального образования «Штанигуртское</w:t>
      </w:r>
      <w:r>
        <w:t xml:space="preserve">» от 24.12.2020 №214 «О бюджете муниципального образования «Штанигуртское» на 2021 год и на плановый период 2022 и 2023 годов» </w:t>
      </w:r>
      <w:r w:rsidRPr="00EC578C">
        <w:t xml:space="preserve">(в редакции решений Совета депутатов </w:t>
      </w:r>
      <w:r>
        <w:t>муниципального образования</w:t>
      </w:r>
      <w:r w:rsidRPr="00EC578C">
        <w:t xml:space="preserve"> «Штанигуртское» от 05.02.2021 №230, от 12.03.2021 №233, от 09.04.2021 №239, от 30.04.2021 №240, от 24.06.2021 №244, от 16.09.2021 №248, в редакции решений Совета депутатов</w:t>
      </w:r>
      <w:proofErr w:type="gramEnd"/>
      <w:r w:rsidRPr="00EC578C">
        <w:t xml:space="preserve"> </w:t>
      </w:r>
      <w:r>
        <w:t>муниципального образования</w:t>
      </w:r>
      <w:r w:rsidRPr="00EC578C">
        <w:t xml:space="preserve"> «Муниципальный округ Глазовский район Удмуртской Республики» от 28.09.2021 №32</w:t>
      </w:r>
      <w:r>
        <w:t>, от 28.10.2021 №50, от 02.12.2021 №90</w:t>
      </w:r>
      <w:r w:rsidRPr="00EC578C">
        <w:t>)</w:t>
      </w:r>
      <w:r>
        <w:t>:</w:t>
      </w:r>
    </w:p>
    <w:p w:rsidR="00251AD7" w:rsidRDefault="00251AD7" w:rsidP="00251AD7">
      <w:pPr>
        <w:ind w:firstLine="709"/>
        <w:jc w:val="both"/>
      </w:pPr>
    </w:p>
    <w:p w:rsidR="00251AD7" w:rsidRDefault="00251AD7" w:rsidP="00251AD7">
      <w:pPr>
        <w:ind w:firstLine="709"/>
        <w:jc w:val="both"/>
      </w:pPr>
      <w:r>
        <w:t>1.1. В соответствии с Уведомлением Министерства финансов УР №</w:t>
      </w:r>
      <w:r w:rsidRPr="0047791E">
        <w:t>892в/у/МБО05-06</w:t>
      </w:r>
      <w:r>
        <w:t>2</w:t>
      </w:r>
      <w:r w:rsidRPr="0047791E">
        <w:t>/1</w:t>
      </w:r>
      <w:r>
        <w:t xml:space="preserve"> от 06.12.2021</w:t>
      </w:r>
    </w:p>
    <w:p w:rsidR="00251AD7" w:rsidRPr="00366D83" w:rsidRDefault="00251AD7" w:rsidP="00251AD7">
      <w:pPr>
        <w:ind w:firstLine="709"/>
        <w:jc w:val="both"/>
      </w:pPr>
      <w:r w:rsidRPr="00366D83">
        <w:t>1.</w:t>
      </w:r>
      <w:r>
        <w:t>1</w:t>
      </w:r>
      <w:r w:rsidRPr="00366D83">
        <w:t>.1. У</w:t>
      </w:r>
      <w:r>
        <w:t>меньш</w:t>
      </w:r>
      <w:r w:rsidRPr="00366D83">
        <w:t xml:space="preserve">ить доходную часть бюджета </w:t>
      </w:r>
      <w:r>
        <w:t>муниципального образования</w:t>
      </w:r>
      <w:r w:rsidRPr="00366D83">
        <w:t xml:space="preserve"> «</w:t>
      </w:r>
      <w:r>
        <w:t>Штанигурт</w:t>
      </w:r>
      <w:r w:rsidRPr="00366D83">
        <w:t xml:space="preserve">ское» на </w:t>
      </w:r>
      <w:r>
        <w:t>26,0</w:t>
      </w:r>
      <w:r w:rsidRPr="00366D83">
        <w:t xml:space="preserve"> тыс. руб.:</w:t>
      </w:r>
    </w:p>
    <w:p w:rsidR="00251AD7" w:rsidRPr="00366D83" w:rsidRDefault="00251AD7" w:rsidP="00251AD7">
      <w:pPr>
        <w:ind w:firstLine="709"/>
        <w:jc w:val="both"/>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920"/>
        <w:gridCol w:w="1275"/>
      </w:tblGrid>
      <w:tr w:rsidR="00251AD7" w:rsidRPr="00366D83"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366D83" w:rsidRDefault="00251AD7" w:rsidP="006C1ED0">
            <w:pPr>
              <w:spacing w:line="276" w:lineRule="auto"/>
              <w:jc w:val="center"/>
              <w:rPr>
                <w:b/>
                <w:lang w:eastAsia="en-US"/>
              </w:rPr>
            </w:pPr>
            <w:r w:rsidRPr="00366D83">
              <w:rPr>
                <w:b/>
                <w:lang w:eastAsia="en-US"/>
              </w:rPr>
              <w:t>№</w:t>
            </w:r>
          </w:p>
          <w:p w:rsidR="00251AD7" w:rsidRPr="00366D83" w:rsidRDefault="00251AD7" w:rsidP="006C1ED0">
            <w:pPr>
              <w:spacing w:line="276" w:lineRule="auto"/>
              <w:jc w:val="center"/>
              <w:rPr>
                <w:b/>
                <w:lang w:eastAsia="en-US"/>
              </w:rPr>
            </w:pPr>
            <w:proofErr w:type="gramStart"/>
            <w:r w:rsidRPr="00366D83">
              <w:rPr>
                <w:b/>
                <w:lang w:eastAsia="en-US"/>
              </w:rPr>
              <w:t>п</w:t>
            </w:r>
            <w:proofErr w:type="gramEnd"/>
            <w:r w:rsidRPr="00366D83">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366D83" w:rsidRDefault="00251AD7" w:rsidP="006C1ED0">
            <w:pPr>
              <w:spacing w:line="276" w:lineRule="auto"/>
              <w:jc w:val="center"/>
              <w:rPr>
                <w:b/>
                <w:lang w:eastAsia="en-US"/>
              </w:rPr>
            </w:pPr>
            <w:r w:rsidRPr="00366D83">
              <w:rPr>
                <w:b/>
                <w:lang w:eastAsia="en-US"/>
              </w:rPr>
              <w:t>Наименование</w:t>
            </w:r>
          </w:p>
        </w:tc>
        <w:tc>
          <w:tcPr>
            <w:tcW w:w="2920" w:type="dxa"/>
            <w:tcBorders>
              <w:top w:val="single" w:sz="4" w:space="0" w:color="auto"/>
              <w:left w:val="single" w:sz="4" w:space="0" w:color="auto"/>
              <w:bottom w:val="single" w:sz="4" w:space="0" w:color="auto"/>
              <w:right w:val="single" w:sz="4" w:space="0" w:color="auto"/>
            </w:tcBorders>
            <w:vAlign w:val="center"/>
            <w:hideMark/>
          </w:tcPr>
          <w:p w:rsidR="00251AD7" w:rsidRPr="00366D83" w:rsidRDefault="00251AD7" w:rsidP="006C1ED0">
            <w:pPr>
              <w:spacing w:line="276" w:lineRule="auto"/>
              <w:jc w:val="center"/>
              <w:rPr>
                <w:b/>
                <w:lang w:eastAsia="en-US"/>
              </w:rPr>
            </w:pPr>
            <w:r w:rsidRPr="00366D83">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366D83" w:rsidRDefault="00251AD7" w:rsidP="006C1ED0">
            <w:pPr>
              <w:spacing w:line="276" w:lineRule="auto"/>
              <w:jc w:val="center"/>
              <w:rPr>
                <w:b/>
                <w:lang w:eastAsia="en-US"/>
              </w:rPr>
            </w:pPr>
            <w:r w:rsidRPr="00366D83">
              <w:rPr>
                <w:b/>
                <w:lang w:eastAsia="en-US"/>
              </w:rPr>
              <w:t>Сумма,</w:t>
            </w:r>
          </w:p>
          <w:p w:rsidR="00251AD7" w:rsidRPr="00366D83" w:rsidRDefault="00251AD7" w:rsidP="006C1ED0">
            <w:pPr>
              <w:spacing w:line="276" w:lineRule="auto"/>
              <w:jc w:val="center"/>
              <w:rPr>
                <w:b/>
                <w:lang w:eastAsia="en-US"/>
              </w:rPr>
            </w:pPr>
            <w:r w:rsidRPr="00366D83">
              <w:rPr>
                <w:b/>
                <w:lang w:eastAsia="en-US"/>
              </w:rPr>
              <w:t>тыс. руб.</w:t>
            </w:r>
          </w:p>
        </w:tc>
      </w:tr>
      <w:tr w:rsidR="00251AD7" w:rsidRPr="00366D83" w:rsidTr="006C1ED0">
        <w:tc>
          <w:tcPr>
            <w:tcW w:w="648"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rPr>
                <w:lang w:eastAsia="en-US"/>
              </w:rPr>
            </w:pPr>
            <w:r w:rsidRPr="00366D83">
              <w:rPr>
                <w:lang w:eastAsia="en-US"/>
              </w:rPr>
              <w:t>1.</w:t>
            </w:r>
          </w:p>
        </w:tc>
        <w:tc>
          <w:tcPr>
            <w:tcW w:w="4881" w:type="dxa"/>
            <w:tcBorders>
              <w:top w:val="single" w:sz="4" w:space="0" w:color="auto"/>
              <w:left w:val="single" w:sz="4" w:space="0" w:color="auto"/>
              <w:bottom w:val="single" w:sz="4" w:space="0" w:color="auto"/>
              <w:right w:val="single" w:sz="4" w:space="0" w:color="auto"/>
            </w:tcBorders>
          </w:tcPr>
          <w:p w:rsidR="00251AD7" w:rsidRPr="00366D83" w:rsidRDefault="00251AD7" w:rsidP="006C1ED0">
            <w:pPr>
              <w:rPr>
                <w:lang w:eastAsia="en-US"/>
              </w:rPr>
            </w:pPr>
            <w:r w:rsidRPr="003167E9">
              <w:rPr>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20" w:type="dxa"/>
            <w:tcBorders>
              <w:top w:val="single" w:sz="4" w:space="0" w:color="auto"/>
              <w:left w:val="single" w:sz="4" w:space="0" w:color="auto"/>
              <w:bottom w:val="single" w:sz="4" w:space="0" w:color="auto"/>
              <w:right w:val="single" w:sz="4" w:space="0" w:color="auto"/>
            </w:tcBorders>
            <w:vAlign w:val="center"/>
          </w:tcPr>
          <w:p w:rsidR="00251AD7" w:rsidRPr="00366D83" w:rsidRDefault="00251AD7" w:rsidP="006C1ED0">
            <w:pPr>
              <w:spacing w:line="276" w:lineRule="auto"/>
              <w:jc w:val="center"/>
              <w:rPr>
                <w:lang w:eastAsia="en-US"/>
              </w:rPr>
            </w:pPr>
            <w:r w:rsidRPr="0047791E">
              <w:rPr>
                <w:lang w:eastAsia="en-US"/>
              </w:rPr>
              <w:t>22</w:t>
            </w:r>
            <w:r>
              <w:rPr>
                <w:lang w:eastAsia="en-US"/>
              </w:rPr>
              <w:t xml:space="preserve">2 </w:t>
            </w:r>
            <w:r w:rsidRPr="0047791E">
              <w:rPr>
                <w:lang w:eastAsia="en-US"/>
              </w:rPr>
              <w:t>20235118100000150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366D83" w:rsidRDefault="00251AD7" w:rsidP="006C1ED0">
            <w:pPr>
              <w:spacing w:line="276" w:lineRule="auto"/>
              <w:jc w:val="center"/>
              <w:rPr>
                <w:lang w:eastAsia="en-US"/>
              </w:rPr>
            </w:pPr>
            <w:r>
              <w:rPr>
                <w:lang w:eastAsia="en-US"/>
              </w:rPr>
              <w:t>-26,0</w:t>
            </w:r>
          </w:p>
        </w:tc>
      </w:tr>
    </w:tbl>
    <w:p w:rsidR="00251AD7" w:rsidRPr="00366D83" w:rsidRDefault="00251AD7" w:rsidP="00251AD7">
      <w:pPr>
        <w:ind w:firstLine="708"/>
        <w:jc w:val="both"/>
        <w:rPr>
          <w:highlight w:val="yellow"/>
        </w:rPr>
      </w:pPr>
      <w:r w:rsidRPr="00366D83">
        <w:rPr>
          <w:highlight w:val="yellow"/>
        </w:rPr>
        <w:t xml:space="preserve"> </w:t>
      </w:r>
    </w:p>
    <w:p w:rsidR="00251AD7" w:rsidRPr="00366D83" w:rsidRDefault="00251AD7" w:rsidP="00251AD7">
      <w:pPr>
        <w:ind w:firstLine="709"/>
        <w:jc w:val="both"/>
      </w:pPr>
      <w:r w:rsidRPr="00366D83">
        <w:t>1.</w:t>
      </w:r>
      <w:r>
        <w:t>1</w:t>
      </w:r>
      <w:r w:rsidRPr="00366D83">
        <w:t>.2. У</w:t>
      </w:r>
      <w:r>
        <w:t>меньш</w:t>
      </w:r>
      <w:r w:rsidRPr="00366D83">
        <w:t xml:space="preserve">ить расходную часть бюджета </w:t>
      </w:r>
      <w:r>
        <w:t>муниципального образования</w:t>
      </w:r>
      <w:r w:rsidRPr="00366D83">
        <w:t xml:space="preserve"> «</w:t>
      </w:r>
      <w:proofErr w:type="spellStart"/>
      <w:r>
        <w:t>Штангурт</w:t>
      </w:r>
      <w:r w:rsidRPr="00366D83">
        <w:t>ское</w:t>
      </w:r>
      <w:proofErr w:type="spellEnd"/>
      <w:r w:rsidRPr="00366D83">
        <w:t xml:space="preserve">» на </w:t>
      </w:r>
      <w:r>
        <w:t>26,0</w:t>
      </w:r>
      <w:r w:rsidRPr="00366D83">
        <w:t xml:space="preserve"> тыс. руб. по следующим направлениям: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52"/>
        <w:gridCol w:w="3236"/>
        <w:gridCol w:w="1300"/>
      </w:tblGrid>
      <w:tr w:rsidR="00251AD7" w:rsidRPr="00366D83" w:rsidTr="006C1ED0">
        <w:trPr>
          <w:trHeight w:val="856"/>
        </w:trPr>
        <w:tc>
          <w:tcPr>
            <w:tcW w:w="851"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b/>
                <w:lang w:eastAsia="en-US"/>
              </w:rPr>
            </w:pPr>
            <w:r w:rsidRPr="00366D83">
              <w:rPr>
                <w:b/>
                <w:lang w:eastAsia="en-US"/>
              </w:rPr>
              <w:t>№</w:t>
            </w:r>
          </w:p>
          <w:p w:rsidR="00251AD7" w:rsidRPr="00366D83" w:rsidRDefault="00251AD7" w:rsidP="006C1ED0">
            <w:pPr>
              <w:spacing w:line="276" w:lineRule="auto"/>
              <w:jc w:val="center"/>
              <w:rPr>
                <w:b/>
                <w:lang w:eastAsia="en-US"/>
              </w:rPr>
            </w:pPr>
            <w:proofErr w:type="gramStart"/>
            <w:r w:rsidRPr="00366D83">
              <w:rPr>
                <w:b/>
                <w:lang w:eastAsia="en-US"/>
              </w:rPr>
              <w:t>п</w:t>
            </w:r>
            <w:proofErr w:type="gramEnd"/>
            <w:r w:rsidRPr="00366D83">
              <w:rPr>
                <w:b/>
                <w:lang w:eastAsia="en-US"/>
              </w:rPr>
              <w:t>/п</w:t>
            </w:r>
          </w:p>
        </w:tc>
        <w:tc>
          <w:tcPr>
            <w:tcW w:w="4252"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b/>
                <w:lang w:eastAsia="en-US"/>
              </w:rPr>
            </w:pPr>
            <w:r w:rsidRPr="00366D83">
              <w:rPr>
                <w:b/>
                <w:lang w:eastAsia="en-US"/>
              </w:rPr>
              <w:t>Направление использования</w:t>
            </w:r>
          </w:p>
        </w:tc>
        <w:tc>
          <w:tcPr>
            <w:tcW w:w="3236"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b/>
                <w:lang w:eastAsia="en-US"/>
              </w:rPr>
            </w:pPr>
            <w:r w:rsidRPr="00366D83">
              <w:rPr>
                <w:b/>
                <w:lang w:eastAsia="en-US"/>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b/>
                <w:lang w:eastAsia="en-US"/>
              </w:rPr>
            </w:pPr>
            <w:r w:rsidRPr="00366D83">
              <w:rPr>
                <w:b/>
                <w:lang w:eastAsia="en-US"/>
              </w:rPr>
              <w:t xml:space="preserve">Сумма, </w:t>
            </w:r>
          </w:p>
          <w:p w:rsidR="00251AD7" w:rsidRPr="00366D83" w:rsidRDefault="00251AD7" w:rsidP="006C1ED0">
            <w:pPr>
              <w:spacing w:line="276" w:lineRule="auto"/>
              <w:jc w:val="center"/>
              <w:rPr>
                <w:b/>
                <w:lang w:eastAsia="en-US"/>
              </w:rPr>
            </w:pPr>
            <w:r w:rsidRPr="00366D83">
              <w:rPr>
                <w:b/>
                <w:lang w:eastAsia="en-US"/>
              </w:rPr>
              <w:t>тыс. руб.</w:t>
            </w:r>
          </w:p>
        </w:tc>
      </w:tr>
      <w:tr w:rsidR="00251AD7" w:rsidRPr="00366D83" w:rsidTr="006C1ED0">
        <w:trPr>
          <w:trHeight w:val="317"/>
        </w:trPr>
        <w:tc>
          <w:tcPr>
            <w:tcW w:w="851"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lang w:eastAsia="en-US"/>
              </w:rPr>
            </w:pPr>
            <w:r w:rsidRPr="00366D83">
              <w:rPr>
                <w:lang w:eastAsia="en-US"/>
              </w:rPr>
              <w:t>1.</w:t>
            </w:r>
          </w:p>
        </w:tc>
        <w:tc>
          <w:tcPr>
            <w:tcW w:w="4252"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rPr>
                <w:lang w:eastAsia="en-US"/>
              </w:rPr>
            </w:pPr>
            <w:r w:rsidRPr="003167E9">
              <w:rPr>
                <w:lang w:eastAsia="en-US"/>
              </w:rPr>
              <w:t>Мобилизационная и вневойсковая подготовка</w:t>
            </w:r>
            <w:r>
              <w:rPr>
                <w:lang w:eastAsia="en-US"/>
              </w:rPr>
              <w:t>. Оплата труда</w:t>
            </w:r>
            <w:r>
              <w:t xml:space="preserve"> </w:t>
            </w:r>
          </w:p>
        </w:tc>
        <w:tc>
          <w:tcPr>
            <w:tcW w:w="3236"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lang w:eastAsia="en-US"/>
              </w:rPr>
            </w:pPr>
            <w:r w:rsidRPr="00366D83">
              <w:rPr>
                <w:lang w:eastAsia="en-US"/>
              </w:rPr>
              <w:t>2</w:t>
            </w:r>
            <w:r>
              <w:rPr>
                <w:lang w:eastAsia="en-US"/>
              </w:rPr>
              <w:t xml:space="preserve">22 </w:t>
            </w:r>
            <w:r w:rsidRPr="00366D83">
              <w:rPr>
                <w:lang w:eastAsia="en-US"/>
              </w:rPr>
              <w:t>0</w:t>
            </w:r>
            <w:r>
              <w:rPr>
                <w:lang w:eastAsia="en-US"/>
              </w:rPr>
              <w:t>203</w:t>
            </w:r>
            <w:r w:rsidRPr="00366D83">
              <w:rPr>
                <w:lang w:eastAsia="en-US"/>
              </w:rPr>
              <w:t xml:space="preserve"> 99000</w:t>
            </w:r>
            <w:r>
              <w:rPr>
                <w:lang w:eastAsia="en-US"/>
              </w:rPr>
              <w:t>51180</w:t>
            </w:r>
            <w:r w:rsidRPr="00366D83">
              <w:rPr>
                <w:lang w:eastAsia="en-US"/>
              </w:rPr>
              <w:t xml:space="preserve"> </w:t>
            </w:r>
            <w:r>
              <w:rPr>
                <w:lang w:eastAsia="en-US"/>
              </w:rPr>
              <w:t>121</w:t>
            </w:r>
          </w:p>
        </w:tc>
        <w:tc>
          <w:tcPr>
            <w:tcW w:w="1300" w:type="dxa"/>
            <w:tcBorders>
              <w:top w:val="single" w:sz="4" w:space="0" w:color="auto"/>
              <w:left w:val="single" w:sz="4" w:space="0" w:color="auto"/>
              <w:bottom w:val="single" w:sz="4" w:space="0" w:color="auto"/>
              <w:right w:val="single" w:sz="4" w:space="0" w:color="auto"/>
            </w:tcBorders>
            <w:hideMark/>
          </w:tcPr>
          <w:p w:rsidR="00251AD7" w:rsidRPr="00366D83" w:rsidRDefault="00251AD7" w:rsidP="006C1ED0">
            <w:pPr>
              <w:spacing w:line="276" w:lineRule="auto"/>
              <w:jc w:val="center"/>
              <w:rPr>
                <w:lang w:eastAsia="en-US"/>
              </w:rPr>
            </w:pPr>
            <w:r>
              <w:rPr>
                <w:lang w:eastAsia="en-US"/>
              </w:rPr>
              <w:t>-18,6</w:t>
            </w:r>
          </w:p>
        </w:tc>
      </w:tr>
      <w:tr w:rsidR="00251AD7" w:rsidRPr="00366D83" w:rsidTr="006C1ED0">
        <w:trPr>
          <w:trHeight w:val="317"/>
        </w:trPr>
        <w:tc>
          <w:tcPr>
            <w:tcW w:w="851" w:type="dxa"/>
            <w:tcBorders>
              <w:top w:val="single" w:sz="4" w:space="0" w:color="auto"/>
              <w:left w:val="single" w:sz="4" w:space="0" w:color="auto"/>
              <w:bottom w:val="single" w:sz="4" w:space="0" w:color="auto"/>
              <w:right w:val="single" w:sz="4" w:space="0" w:color="auto"/>
            </w:tcBorders>
          </w:tcPr>
          <w:p w:rsidR="00251AD7" w:rsidRPr="00366D83" w:rsidRDefault="00251AD7" w:rsidP="006C1ED0">
            <w:pPr>
              <w:spacing w:line="276" w:lineRule="auto"/>
              <w:jc w:val="center"/>
              <w:rPr>
                <w:lang w:eastAsia="en-US"/>
              </w:rPr>
            </w:pPr>
            <w:r>
              <w:rPr>
                <w:lang w:eastAsia="en-US"/>
              </w:rPr>
              <w:t>2.</w:t>
            </w:r>
          </w:p>
        </w:tc>
        <w:tc>
          <w:tcPr>
            <w:tcW w:w="4252" w:type="dxa"/>
            <w:tcBorders>
              <w:top w:val="single" w:sz="4" w:space="0" w:color="auto"/>
              <w:left w:val="single" w:sz="4" w:space="0" w:color="auto"/>
              <w:bottom w:val="single" w:sz="4" w:space="0" w:color="auto"/>
              <w:right w:val="single" w:sz="4" w:space="0" w:color="auto"/>
            </w:tcBorders>
          </w:tcPr>
          <w:p w:rsidR="00251AD7" w:rsidRPr="003167E9" w:rsidRDefault="00251AD7" w:rsidP="006C1ED0">
            <w:pPr>
              <w:spacing w:line="276" w:lineRule="auto"/>
              <w:rPr>
                <w:lang w:eastAsia="en-US"/>
              </w:rPr>
            </w:pPr>
            <w:r w:rsidRPr="003167E9">
              <w:rPr>
                <w:lang w:eastAsia="en-US"/>
              </w:rPr>
              <w:t>Мобилизационная и вневойсковая подготовка</w:t>
            </w:r>
            <w:r>
              <w:rPr>
                <w:lang w:eastAsia="en-US"/>
              </w:rPr>
              <w:t>. Начисления по оплате труда</w:t>
            </w:r>
          </w:p>
        </w:tc>
        <w:tc>
          <w:tcPr>
            <w:tcW w:w="3236" w:type="dxa"/>
            <w:tcBorders>
              <w:top w:val="single" w:sz="4" w:space="0" w:color="auto"/>
              <w:left w:val="single" w:sz="4" w:space="0" w:color="auto"/>
              <w:bottom w:val="single" w:sz="4" w:space="0" w:color="auto"/>
              <w:right w:val="single" w:sz="4" w:space="0" w:color="auto"/>
            </w:tcBorders>
          </w:tcPr>
          <w:p w:rsidR="00251AD7" w:rsidRPr="00366D83" w:rsidRDefault="00251AD7" w:rsidP="006C1ED0">
            <w:pPr>
              <w:spacing w:line="276" w:lineRule="auto"/>
              <w:jc w:val="center"/>
              <w:rPr>
                <w:lang w:eastAsia="en-US"/>
              </w:rPr>
            </w:pPr>
            <w:r>
              <w:rPr>
                <w:lang w:eastAsia="en-US"/>
              </w:rPr>
              <w:t>222 0203 9900051180 129</w:t>
            </w:r>
          </w:p>
        </w:tc>
        <w:tc>
          <w:tcPr>
            <w:tcW w:w="130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-7,4</w:t>
            </w:r>
          </w:p>
        </w:tc>
      </w:tr>
    </w:tbl>
    <w:p w:rsidR="00251AD7" w:rsidRDefault="00251AD7" w:rsidP="00251AD7">
      <w:pPr>
        <w:ind w:firstLine="709"/>
        <w:jc w:val="both"/>
      </w:pPr>
    </w:p>
    <w:p w:rsidR="00251AD7" w:rsidRPr="004D7B11" w:rsidRDefault="00251AD7" w:rsidP="00251AD7">
      <w:pPr>
        <w:ind w:firstLine="709"/>
        <w:jc w:val="both"/>
      </w:pPr>
      <w:r w:rsidRPr="004D7B11">
        <w:t>1.</w:t>
      </w:r>
      <w:r>
        <w:t>2</w:t>
      </w:r>
      <w:r w:rsidRPr="004D7B11">
        <w:t xml:space="preserve">. В связи с передачей части полномочий по содержанию дорог </w:t>
      </w:r>
      <w:proofErr w:type="spellStart"/>
      <w:r w:rsidRPr="004D7B11">
        <w:t>межпоселенческого</w:t>
      </w:r>
      <w:proofErr w:type="spellEnd"/>
      <w:r w:rsidRPr="004D7B11">
        <w:t xml:space="preserve"> и </w:t>
      </w:r>
      <w:proofErr w:type="spellStart"/>
      <w:r w:rsidRPr="004D7B11">
        <w:t>внутрипоселенческого</w:t>
      </w:r>
      <w:proofErr w:type="spellEnd"/>
      <w:r w:rsidRPr="004D7B11">
        <w:t xml:space="preserve"> назначения в 2021 году:</w:t>
      </w:r>
    </w:p>
    <w:p w:rsidR="00251AD7" w:rsidRDefault="00251AD7" w:rsidP="00251AD7">
      <w:pPr>
        <w:ind w:firstLine="709"/>
        <w:jc w:val="both"/>
      </w:pPr>
    </w:p>
    <w:p w:rsidR="00251AD7" w:rsidRPr="004D7B11" w:rsidRDefault="00251AD7" w:rsidP="00251AD7">
      <w:pPr>
        <w:ind w:firstLine="709"/>
        <w:jc w:val="both"/>
      </w:pPr>
      <w:r w:rsidRPr="004D7B11">
        <w:t>1.</w:t>
      </w:r>
      <w:r>
        <w:t>2</w:t>
      </w:r>
      <w:r w:rsidRPr="004D7B11">
        <w:t xml:space="preserve">.1.Увеличить доходную часть бюджета </w:t>
      </w:r>
      <w:r>
        <w:t>муниципального образования</w:t>
      </w:r>
      <w:r w:rsidRPr="004D7B11">
        <w:t xml:space="preserve"> «</w:t>
      </w:r>
      <w:r>
        <w:t>Штанигурт</w:t>
      </w:r>
      <w:r w:rsidRPr="004D7B11">
        <w:t xml:space="preserve">ское» на </w:t>
      </w:r>
      <w:r>
        <w:t>41,2</w:t>
      </w:r>
      <w:r w:rsidRPr="004D7B11">
        <w:t xml:space="preserve"> тыс. руб.:</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779"/>
        <w:gridCol w:w="1275"/>
      </w:tblGrid>
      <w:tr w:rsidR="00251AD7" w:rsidRPr="004D7B11"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w:t>
            </w:r>
          </w:p>
          <w:p w:rsidR="00251AD7" w:rsidRPr="004D7B11" w:rsidRDefault="00251AD7" w:rsidP="006C1ED0">
            <w:pPr>
              <w:spacing w:line="276" w:lineRule="auto"/>
              <w:jc w:val="center"/>
              <w:rPr>
                <w:b/>
                <w:lang w:eastAsia="en-US"/>
              </w:rPr>
            </w:pPr>
            <w:proofErr w:type="gramStart"/>
            <w:r w:rsidRPr="004D7B11">
              <w:rPr>
                <w:b/>
                <w:lang w:eastAsia="en-US"/>
              </w:rPr>
              <w:t>п</w:t>
            </w:r>
            <w:proofErr w:type="gramEnd"/>
            <w:r w:rsidRPr="004D7B11">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Наименование</w:t>
            </w:r>
          </w:p>
        </w:tc>
        <w:tc>
          <w:tcPr>
            <w:tcW w:w="2779"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Сумма,</w:t>
            </w:r>
          </w:p>
          <w:p w:rsidR="00251AD7" w:rsidRPr="004D7B11" w:rsidRDefault="00251AD7" w:rsidP="006C1ED0">
            <w:pPr>
              <w:spacing w:line="276" w:lineRule="auto"/>
              <w:jc w:val="center"/>
              <w:rPr>
                <w:b/>
                <w:lang w:eastAsia="en-US"/>
              </w:rPr>
            </w:pPr>
            <w:r w:rsidRPr="004D7B11">
              <w:rPr>
                <w:b/>
                <w:lang w:eastAsia="en-US"/>
              </w:rPr>
              <w:t>тыс. руб.</w:t>
            </w:r>
          </w:p>
        </w:tc>
      </w:tr>
      <w:tr w:rsidR="00251AD7" w:rsidRPr="004D7B11" w:rsidTr="006C1ED0">
        <w:tc>
          <w:tcPr>
            <w:tcW w:w="648" w:type="dxa"/>
            <w:tcBorders>
              <w:top w:val="single" w:sz="4" w:space="0" w:color="auto"/>
              <w:left w:val="single" w:sz="4" w:space="0" w:color="auto"/>
              <w:bottom w:val="single" w:sz="4" w:space="0" w:color="auto"/>
              <w:right w:val="single" w:sz="4" w:space="0" w:color="auto"/>
            </w:tcBorders>
            <w:hideMark/>
          </w:tcPr>
          <w:p w:rsidR="00251AD7" w:rsidRPr="004D7B11" w:rsidRDefault="00251AD7" w:rsidP="006C1ED0">
            <w:pPr>
              <w:spacing w:line="276" w:lineRule="auto"/>
              <w:jc w:val="center"/>
              <w:rPr>
                <w:lang w:eastAsia="en-US"/>
              </w:rPr>
            </w:pPr>
            <w:r w:rsidRPr="004D7B11">
              <w:rPr>
                <w:lang w:eastAsia="en-US"/>
              </w:rPr>
              <w:t>1.</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jc w:val="both"/>
              <w:rPr>
                <w:lang w:eastAsia="en-US"/>
              </w:rPr>
            </w:pPr>
            <w:r w:rsidRPr="004D7B11">
              <w:rPr>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79" w:type="dxa"/>
            <w:tcBorders>
              <w:top w:val="single" w:sz="4" w:space="0" w:color="auto"/>
              <w:left w:val="single" w:sz="4" w:space="0" w:color="auto"/>
              <w:bottom w:val="single" w:sz="4" w:space="0" w:color="auto"/>
              <w:right w:val="single" w:sz="4" w:space="0" w:color="auto"/>
            </w:tcBorders>
            <w:hideMark/>
          </w:tcPr>
          <w:p w:rsidR="00251AD7" w:rsidRPr="004D7B11" w:rsidRDefault="00251AD7" w:rsidP="006C1ED0">
            <w:pPr>
              <w:spacing w:line="276" w:lineRule="auto"/>
              <w:jc w:val="center"/>
              <w:rPr>
                <w:lang w:eastAsia="en-US"/>
              </w:rPr>
            </w:pPr>
            <w:r w:rsidRPr="004D7B11">
              <w:rPr>
                <w:lang w:eastAsia="en-US"/>
              </w:rPr>
              <w:t>2 02 40014 10 0000 150</w:t>
            </w:r>
          </w:p>
        </w:tc>
        <w:tc>
          <w:tcPr>
            <w:tcW w:w="1275" w:type="dxa"/>
            <w:tcBorders>
              <w:top w:val="single" w:sz="4" w:space="0" w:color="auto"/>
              <w:left w:val="single" w:sz="4" w:space="0" w:color="auto"/>
              <w:bottom w:val="single" w:sz="4" w:space="0" w:color="auto"/>
              <w:right w:val="single" w:sz="4" w:space="0" w:color="auto"/>
            </w:tcBorders>
            <w:hideMark/>
          </w:tcPr>
          <w:p w:rsidR="00251AD7" w:rsidRPr="004D7B11" w:rsidRDefault="00251AD7" w:rsidP="006C1ED0">
            <w:pPr>
              <w:spacing w:line="276" w:lineRule="auto"/>
              <w:jc w:val="center"/>
              <w:rPr>
                <w:lang w:eastAsia="en-US"/>
              </w:rPr>
            </w:pPr>
            <w:r>
              <w:rPr>
                <w:lang w:eastAsia="en-US"/>
              </w:rPr>
              <w:t>41,2</w:t>
            </w:r>
          </w:p>
        </w:tc>
      </w:tr>
    </w:tbl>
    <w:p w:rsidR="00251AD7" w:rsidRDefault="00251AD7" w:rsidP="00251AD7">
      <w:pPr>
        <w:ind w:firstLine="709"/>
        <w:jc w:val="both"/>
      </w:pPr>
    </w:p>
    <w:p w:rsidR="00251AD7" w:rsidRPr="004D7B11" w:rsidRDefault="00251AD7" w:rsidP="00251AD7">
      <w:pPr>
        <w:ind w:firstLine="709"/>
        <w:jc w:val="both"/>
      </w:pPr>
      <w:r w:rsidRPr="004D7B11">
        <w:t>1.</w:t>
      </w:r>
      <w:r>
        <w:t>2</w:t>
      </w:r>
      <w:r w:rsidRPr="004D7B11">
        <w:t xml:space="preserve">.2. Увеличить расходную часть бюджета </w:t>
      </w:r>
      <w:r>
        <w:t>муниципального образования</w:t>
      </w:r>
      <w:r w:rsidRPr="004D7B11">
        <w:t xml:space="preserve"> «</w:t>
      </w:r>
      <w:r>
        <w:t>Штанигурт</w:t>
      </w:r>
      <w:r w:rsidRPr="004D7B11">
        <w:t xml:space="preserve">ское» на </w:t>
      </w:r>
      <w:r>
        <w:t>41,2</w:t>
      </w:r>
      <w:r w:rsidRPr="004D7B11">
        <w:t xml:space="preserve"> тыс. руб. по следующим направлениям:</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885"/>
        <w:gridCol w:w="2844"/>
        <w:gridCol w:w="1267"/>
      </w:tblGrid>
      <w:tr w:rsidR="00251AD7" w:rsidRPr="004D7B11" w:rsidTr="006C1ED0">
        <w:trPr>
          <w:trHeight w:val="663"/>
        </w:trPr>
        <w:tc>
          <w:tcPr>
            <w:tcW w:w="644"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w:t>
            </w:r>
          </w:p>
          <w:p w:rsidR="00251AD7" w:rsidRPr="004D7B11" w:rsidRDefault="00251AD7" w:rsidP="006C1ED0">
            <w:pPr>
              <w:spacing w:line="276" w:lineRule="auto"/>
              <w:jc w:val="center"/>
              <w:rPr>
                <w:b/>
                <w:lang w:eastAsia="en-US"/>
              </w:rPr>
            </w:pPr>
            <w:proofErr w:type="gramStart"/>
            <w:r w:rsidRPr="004D7B11">
              <w:rPr>
                <w:b/>
                <w:lang w:eastAsia="en-US"/>
              </w:rPr>
              <w:t>п</w:t>
            </w:r>
            <w:proofErr w:type="gramEnd"/>
            <w:r w:rsidRPr="004D7B11">
              <w:rPr>
                <w:b/>
                <w:lang w:eastAsia="en-US"/>
              </w:rPr>
              <w:t>/п</w:t>
            </w:r>
          </w:p>
        </w:tc>
        <w:tc>
          <w:tcPr>
            <w:tcW w:w="4885"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Направление использования</w:t>
            </w:r>
          </w:p>
        </w:tc>
        <w:tc>
          <w:tcPr>
            <w:tcW w:w="2844"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jc w:val="center"/>
              <w:rPr>
                <w:b/>
                <w:lang w:eastAsia="en-US"/>
              </w:rPr>
            </w:pPr>
            <w:r w:rsidRPr="004D7B11">
              <w:rPr>
                <w:b/>
                <w:lang w:eastAsia="en-US"/>
              </w:rPr>
              <w:t>Сумма,</w:t>
            </w:r>
          </w:p>
          <w:p w:rsidR="00251AD7" w:rsidRPr="004D7B11" w:rsidRDefault="00251AD7" w:rsidP="006C1ED0">
            <w:pPr>
              <w:spacing w:line="276" w:lineRule="auto"/>
              <w:jc w:val="center"/>
              <w:rPr>
                <w:b/>
                <w:lang w:eastAsia="en-US"/>
              </w:rPr>
            </w:pPr>
            <w:r w:rsidRPr="004D7B11">
              <w:rPr>
                <w:b/>
                <w:lang w:eastAsia="en-US"/>
              </w:rPr>
              <w:t>тыс. руб.</w:t>
            </w:r>
          </w:p>
        </w:tc>
      </w:tr>
      <w:tr w:rsidR="00251AD7" w:rsidRPr="004D7B11" w:rsidTr="006C1ED0">
        <w:trPr>
          <w:trHeight w:val="1349"/>
        </w:trPr>
        <w:tc>
          <w:tcPr>
            <w:tcW w:w="644" w:type="dxa"/>
            <w:tcBorders>
              <w:top w:val="single" w:sz="4" w:space="0" w:color="auto"/>
              <w:left w:val="single" w:sz="4" w:space="0" w:color="auto"/>
              <w:bottom w:val="single" w:sz="4" w:space="0" w:color="auto"/>
              <w:right w:val="single" w:sz="4" w:space="0" w:color="auto"/>
            </w:tcBorders>
          </w:tcPr>
          <w:p w:rsidR="00251AD7" w:rsidRPr="004D7B11" w:rsidRDefault="00251AD7" w:rsidP="006C1ED0">
            <w:pPr>
              <w:spacing w:line="276" w:lineRule="auto"/>
              <w:jc w:val="center"/>
              <w:rPr>
                <w:lang w:eastAsia="en-US"/>
              </w:rPr>
            </w:pPr>
            <w:r>
              <w:rPr>
                <w:lang w:eastAsia="en-US"/>
              </w:rPr>
              <w:t>1.</w:t>
            </w:r>
          </w:p>
        </w:tc>
        <w:tc>
          <w:tcPr>
            <w:tcW w:w="4885" w:type="dxa"/>
            <w:tcBorders>
              <w:top w:val="single" w:sz="4" w:space="0" w:color="auto"/>
              <w:left w:val="single" w:sz="4" w:space="0" w:color="auto"/>
              <w:bottom w:val="single" w:sz="4" w:space="0" w:color="auto"/>
              <w:right w:val="single" w:sz="4" w:space="0" w:color="auto"/>
            </w:tcBorders>
            <w:vAlign w:val="center"/>
          </w:tcPr>
          <w:p w:rsidR="00251AD7" w:rsidRPr="004D7B11" w:rsidRDefault="00251AD7" w:rsidP="006C1ED0">
            <w:pPr>
              <w:spacing w:line="276" w:lineRule="auto"/>
              <w:rPr>
                <w:lang w:eastAsia="en-US"/>
              </w:rPr>
            </w:pPr>
            <w:r w:rsidRPr="004D7B11">
              <w:rPr>
                <w:lang w:eastAsia="en-US"/>
              </w:rPr>
              <w:t>Капитальный ремонт, ремонт и содержание автомобильных дорог общего пользования местного значения в</w:t>
            </w:r>
            <w:r>
              <w:rPr>
                <w:lang w:eastAsia="en-US"/>
              </w:rPr>
              <w:t>не границ</w:t>
            </w:r>
            <w:r w:rsidRPr="004D7B11">
              <w:rPr>
                <w:lang w:eastAsia="en-US"/>
              </w:rPr>
              <w:t xml:space="preserve"> населённых пунктов</w:t>
            </w:r>
          </w:p>
        </w:tc>
        <w:tc>
          <w:tcPr>
            <w:tcW w:w="2844" w:type="dxa"/>
            <w:tcBorders>
              <w:top w:val="single" w:sz="4" w:space="0" w:color="auto"/>
              <w:left w:val="single" w:sz="4" w:space="0" w:color="auto"/>
              <w:bottom w:val="single" w:sz="4" w:space="0" w:color="auto"/>
              <w:right w:val="single" w:sz="4" w:space="0" w:color="auto"/>
            </w:tcBorders>
          </w:tcPr>
          <w:p w:rsidR="00251AD7" w:rsidRPr="004D7B11" w:rsidRDefault="00251AD7" w:rsidP="006C1ED0">
            <w:pPr>
              <w:spacing w:line="276" w:lineRule="auto"/>
              <w:jc w:val="center"/>
              <w:rPr>
                <w:lang w:eastAsia="en-US"/>
              </w:rPr>
            </w:pPr>
            <w:r>
              <w:rPr>
                <w:lang w:eastAsia="en-US"/>
              </w:rPr>
              <w:t>222 0409 9900062510 244</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77,3</w:t>
            </w:r>
          </w:p>
        </w:tc>
      </w:tr>
      <w:tr w:rsidR="00251AD7" w:rsidRPr="004D7B11" w:rsidTr="006C1ED0">
        <w:trPr>
          <w:trHeight w:val="1349"/>
        </w:trPr>
        <w:tc>
          <w:tcPr>
            <w:tcW w:w="644" w:type="dxa"/>
            <w:tcBorders>
              <w:top w:val="single" w:sz="4" w:space="0" w:color="auto"/>
              <w:left w:val="single" w:sz="4" w:space="0" w:color="auto"/>
              <w:bottom w:val="single" w:sz="4" w:space="0" w:color="auto"/>
              <w:right w:val="single" w:sz="4" w:space="0" w:color="auto"/>
            </w:tcBorders>
            <w:hideMark/>
          </w:tcPr>
          <w:p w:rsidR="00251AD7" w:rsidRPr="004D7B11" w:rsidRDefault="00251AD7" w:rsidP="006C1ED0">
            <w:pPr>
              <w:spacing w:line="276" w:lineRule="auto"/>
              <w:jc w:val="center"/>
              <w:rPr>
                <w:lang w:eastAsia="en-US"/>
              </w:rPr>
            </w:pPr>
            <w:r w:rsidRPr="004D7B11">
              <w:rPr>
                <w:lang w:eastAsia="en-US"/>
              </w:rPr>
              <w:t>2.</w:t>
            </w:r>
          </w:p>
        </w:tc>
        <w:tc>
          <w:tcPr>
            <w:tcW w:w="4885" w:type="dxa"/>
            <w:tcBorders>
              <w:top w:val="single" w:sz="4" w:space="0" w:color="auto"/>
              <w:left w:val="single" w:sz="4" w:space="0" w:color="auto"/>
              <w:bottom w:val="single" w:sz="4" w:space="0" w:color="auto"/>
              <w:right w:val="single" w:sz="4" w:space="0" w:color="auto"/>
            </w:tcBorders>
            <w:vAlign w:val="center"/>
            <w:hideMark/>
          </w:tcPr>
          <w:p w:rsidR="00251AD7" w:rsidRPr="004D7B11" w:rsidRDefault="00251AD7" w:rsidP="006C1ED0">
            <w:pPr>
              <w:spacing w:line="276" w:lineRule="auto"/>
              <w:rPr>
                <w:lang w:eastAsia="en-US"/>
              </w:rPr>
            </w:pPr>
            <w:r w:rsidRPr="004D7B11">
              <w:rPr>
                <w:lang w:eastAsia="en-US"/>
              </w:rPr>
              <w:t>Капитальный ремонт, ремонт и содержание автомобильных дорог общего пользования местного значения в границах населённых пунктов</w:t>
            </w:r>
          </w:p>
        </w:tc>
        <w:tc>
          <w:tcPr>
            <w:tcW w:w="2844" w:type="dxa"/>
            <w:tcBorders>
              <w:top w:val="single" w:sz="4" w:space="0" w:color="auto"/>
              <w:left w:val="single" w:sz="4" w:space="0" w:color="auto"/>
              <w:bottom w:val="single" w:sz="4" w:space="0" w:color="auto"/>
              <w:right w:val="single" w:sz="4" w:space="0" w:color="auto"/>
            </w:tcBorders>
            <w:hideMark/>
          </w:tcPr>
          <w:p w:rsidR="00251AD7" w:rsidRPr="004D7B11" w:rsidRDefault="00251AD7" w:rsidP="006C1ED0">
            <w:pPr>
              <w:spacing w:line="276" w:lineRule="auto"/>
              <w:jc w:val="center"/>
              <w:rPr>
                <w:lang w:eastAsia="en-US"/>
              </w:rPr>
            </w:pPr>
            <w:r w:rsidRPr="004D7B11">
              <w:rPr>
                <w:lang w:eastAsia="en-US"/>
              </w:rPr>
              <w:t>2</w:t>
            </w:r>
            <w:r>
              <w:rPr>
                <w:lang w:eastAsia="en-US"/>
              </w:rPr>
              <w:t>22</w:t>
            </w:r>
            <w:r w:rsidRPr="004D7B11">
              <w:rPr>
                <w:lang w:eastAsia="en-US"/>
              </w:rPr>
              <w:t xml:space="preserve"> 0409 9900062520 244</w:t>
            </w:r>
          </w:p>
        </w:tc>
        <w:tc>
          <w:tcPr>
            <w:tcW w:w="1267" w:type="dxa"/>
            <w:tcBorders>
              <w:top w:val="single" w:sz="4" w:space="0" w:color="auto"/>
              <w:left w:val="single" w:sz="4" w:space="0" w:color="auto"/>
              <w:bottom w:val="single" w:sz="4" w:space="0" w:color="auto"/>
              <w:right w:val="single" w:sz="4" w:space="0" w:color="auto"/>
            </w:tcBorders>
            <w:hideMark/>
          </w:tcPr>
          <w:p w:rsidR="00251AD7" w:rsidRPr="004D7B11" w:rsidRDefault="00251AD7" w:rsidP="006C1ED0">
            <w:pPr>
              <w:spacing w:line="276" w:lineRule="auto"/>
              <w:jc w:val="center"/>
              <w:rPr>
                <w:lang w:eastAsia="en-US"/>
              </w:rPr>
            </w:pPr>
            <w:r>
              <w:rPr>
                <w:lang w:eastAsia="en-US"/>
              </w:rPr>
              <w:t>-36,1</w:t>
            </w:r>
          </w:p>
        </w:tc>
      </w:tr>
    </w:tbl>
    <w:p w:rsidR="00251AD7" w:rsidRDefault="00251AD7" w:rsidP="00251AD7">
      <w:pPr>
        <w:ind w:firstLine="709"/>
        <w:jc w:val="both"/>
      </w:pPr>
    </w:p>
    <w:p w:rsidR="00251AD7" w:rsidRDefault="00251AD7" w:rsidP="00251AD7">
      <w:pPr>
        <w:ind w:firstLine="709"/>
        <w:jc w:val="both"/>
      </w:pPr>
      <w:r>
        <w:t>1.3. В соответствии с распоряжением Администрации муниципального образования «Штанигуртское» от 08.12.2021 №45 произвести перемещение бюджетных ассигнований для заключения договора на приобретение канцелярских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40"/>
        <w:gridCol w:w="2843"/>
        <w:gridCol w:w="1267"/>
      </w:tblGrid>
      <w:tr w:rsidR="00251AD7"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w:t>
            </w:r>
          </w:p>
          <w:p w:rsidR="00251AD7" w:rsidRDefault="00251AD7" w:rsidP="006C1ED0">
            <w:pPr>
              <w:spacing w:line="276" w:lineRule="auto"/>
              <w:jc w:val="center"/>
              <w:rPr>
                <w:b/>
                <w:lang w:eastAsia="en-US"/>
              </w:rPr>
            </w:pPr>
            <w:proofErr w:type="gramStart"/>
            <w:r>
              <w:rPr>
                <w:b/>
                <w:lang w:eastAsia="en-US"/>
              </w:rPr>
              <w:lastRenderedPageBreak/>
              <w:t>п</w:t>
            </w:r>
            <w:proofErr w:type="gramEnd"/>
            <w:r>
              <w:rPr>
                <w:b/>
                <w:lang w:eastAsia="en-US"/>
              </w:rPr>
              <w:t>/п</w:t>
            </w:r>
          </w:p>
        </w:tc>
        <w:tc>
          <w:tcPr>
            <w:tcW w:w="4740"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lastRenderedPageBreak/>
              <w:t>Наименование</w:t>
            </w:r>
          </w:p>
        </w:tc>
        <w:tc>
          <w:tcPr>
            <w:tcW w:w="2843"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 xml:space="preserve">Код бюджетной </w:t>
            </w:r>
            <w:r>
              <w:rPr>
                <w:b/>
                <w:lang w:eastAsia="en-US"/>
              </w:rPr>
              <w:lastRenderedPageBreak/>
              <w:t>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lastRenderedPageBreak/>
              <w:t>Сумма,</w:t>
            </w:r>
          </w:p>
          <w:p w:rsidR="00251AD7" w:rsidRDefault="00251AD7" w:rsidP="006C1ED0">
            <w:pPr>
              <w:spacing w:line="276" w:lineRule="auto"/>
              <w:jc w:val="center"/>
              <w:rPr>
                <w:b/>
                <w:lang w:eastAsia="en-US"/>
              </w:rPr>
            </w:pPr>
            <w:r>
              <w:rPr>
                <w:b/>
                <w:lang w:eastAsia="en-US"/>
              </w:rPr>
              <w:lastRenderedPageBreak/>
              <w:t>тыс. руб.</w:t>
            </w:r>
          </w:p>
        </w:tc>
      </w:tr>
      <w:tr w:rsidR="00251AD7" w:rsidTr="006C1ED0">
        <w:tc>
          <w:tcPr>
            <w:tcW w:w="648"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center"/>
              <w:rPr>
                <w:lang w:eastAsia="en-US"/>
              </w:rPr>
            </w:pPr>
            <w:r>
              <w:rPr>
                <w:lang w:eastAsia="en-US"/>
              </w:rPr>
              <w:lastRenderedPageBreak/>
              <w:t>1.</w:t>
            </w:r>
          </w:p>
        </w:tc>
        <w:tc>
          <w:tcPr>
            <w:tcW w:w="4740"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both"/>
              <w:rPr>
                <w:lang w:eastAsia="en-US"/>
              </w:rPr>
            </w:pPr>
            <w:r>
              <w:rPr>
                <w:lang w:eastAsia="en-US"/>
              </w:rPr>
              <w:t>Аппарат. Прочие оборотные запасы</w:t>
            </w:r>
          </w:p>
        </w:tc>
        <w:tc>
          <w:tcPr>
            <w:tcW w:w="2843"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center"/>
              <w:rPr>
                <w:lang w:eastAsia="en-US"/>
              </w:rPr>
            </w:pPr>
            <w:r>
              <w:rPr>
                <w:lang w:eastAsia="en-US"/>
              </w:rPr>
              <w:t>222 0104 9900060030 244 34602</w:t>
            </w:r>
          </w:p>
        </w:tc>
        <w:tc>
          <w:tcPr>
            <w:tcW w:w="1267"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center"/>
              <w:rPr>
                <w:lang w:eastAsia="en-US"/>
              </w:rPr>
            </w:pPr>
            <w:r>
              <w:rPr>
                <w:lang w:eastAsia="en-US"/>
              </w:rPr>
              <w:t>2,6</w:t>
            </w:r>
          </w:p>
        </w:tc>
      </w:tr>
      <w:tr w:rsidR="00251AD7" w:rsidTr="006C1ED0">
        <w:tc>
          <w:tcPr>
            <w:tcW w:w="648"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center"/>
              <w:rPr>
                <w:lang w:eastAsia="en-US"/>
              </w:rPr>
            </w:pPr>
            <w:r>
              <w:rPr>
                <w:lang w:eastAsia="en-US"/>
              </w:rPr>
              <w:t>2.</w:t>
            </w:r>
          </w:p>
        </w:tc>
        <w:tc>
          <w:tcPr>
            <w:tcW w:w="4740"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both"/>
              <w:rPr>
                <w:lang w:eastAsia="en-US"/>
              </w:rPr>
            </w:pPr>
            <w:r w:rsidRPr="00664E81">
              <w:rPr>
                <w:lang w:eastAsia="en-US"/>
              </w:rPr>
              <w:t>Защита населения и территории от чрезвычайных ситуаций природного и техногенного характера, пожарная безопасность</w:t>
            </w:r>
            <w:r>
              <w:rPr>
                <w:lang w:eastAsia="en-US"/>
              </w:rPr>
              <w:t>. Прочие расходы по статье 226</w:t>
            </w:r>
          </w:p>
        </w:tc>
        <w:tc>
          <w:tcPr>
            <w:tcW w:w="2843"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center"/>
              <w:rPr>
                <w:lang w:eastAsia="en-US"/>
              </w:rPr>
            </w:pPr>
            <w:r>
              <w:rPr>
                <w:lang w:eastAsia="en-US"/>
              </w:rPr>
              <w:t>222 0310 9900061910 244 22602</w:t>
            </w:r>
          </w:p>
        </w:tc>
        <w:tc>
          <w:tcPr>
            <w:tcW w:w="1267"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center"/>
              <w:rPr>
                <w:lang w:eastAsia="en-US"/>
              </w:rPr>
            </w:pPr>
            <w:r>
              <w:rPr>
                <w:lang w:eastAsia="en-US"/>
              </w:rPr>
              <w:t>-2,6</w:t>
            </w:r>
          </w:p>
        </w:tc>
      </w:tr>
    </w:tbl>
    <w:p w:rsidR="00251AD7" w:rsidRDefault="00251AD7" w:rsidP="00251AD7">
      <w:pPr>
        <w:ind w:firstLine="709"/>
        <w:jc w:val="both"/>
      </w:pPr>
    </w:p>
    <w:p w:rsidR="00251AD7" w:rsidRPr="007332CA" w:rsidRDefault="00251AD7" w:rsidP="00251AD7">
      <w:pPr>
        <w:ind w:firstLine="709"/>
        <w:jc w:val="both"/>
      </w:pPr>
      <w:r w:rsidRPr="007332CA">
        <w:t>1.</w:t>
      </w:r>
      <w:r>
        <w:t>4</w:t>
      </w:r>
      <w:r w:rsidRPr="007332CA">
        <w:t xml:space="preserve">. </w:t>
      </w:r>
      <w:proofErr w:type="gramStart"/>
      <w:r w:rsidRPr="007332CA">
        <w:t>В связи с перераспределением бюджетных ассигнований с бюджета муниципального образования «Глазовский район» в бюджет муниципального образования «</w:t>
      </w:r>
      <w:r>
        <w:t>Штанигурт</w:t>
      </w:r>
      <w:r w:rsidRPr="007332CA">
        <w:t xml:space="preserve">ское», в соответствии с решением сессии Совета депутатов муниципального образования «Муниципальный округ Глазовский район Удмуртской Республики» от 23.12.2021 </w:t>
      </w:r>
      <w:r>
        <w:t>№93</w:t>
      </w:r>
      <w:r w:rsidRPr="007332CA">
        <w:t xml:space="preserve"> «О внесении изменений в решение совета депутатов муниципального образования «Глазовский район» от 22.12.2020 № 422 «О бюджете муниципального образования «Глазовский район на 2021 год и на</w:t>
      </w:r>
      <w:proofErr w:type="gramEnd"/>
      <w:r w:rsidRPr="007332CA">
        <w:t xml:space="preserve"> </w:t>
      </w:r>
      <w:proofErr w:type="gramStart"/>
      <w:r w:rsidRPr="007332CA">
        <w:t>плановый период 2022 и 2023 годов» (в редакции решений сессии Совета депутатов муниципального образования «Глазовский район» от 02.02.2021 № 445, от 03.03.2021 №</w:t>
      </w:r>
      <w:r>
        <w:t>450, от 01.04.2021 №</w:t>
      </w:r>
      <w:r w:rsidRPr="007332CA">
        <w:t>456, от 04.05.2021 №471, от 27</w:t>
      </w:r>
      <w:r>
        <w:t>.05.2021 №476, от 30.06.2021 №</w:t>
      </w:r>
      <w:r w:rsidRPr="007332CA">
        <w:t>478, от 29.</w:t>
      </w:r>
      <w:r>
        <w:t>07.2021 №479, от 13.08.2021 №</w:t>
      </w:r>
      <w:r w:rsidRPr="007332CA">
        <w:t>481, от 10.09.2021 №484, в редакции решений сессии Совета депутатов муниципального образования «Муниципальный округ Глазовский район Удмуртской Республики» от 28.09.2</w:t>
      </w:r>
      <w:r>
        <w:t>021 №26</w:t>
      </w:r>
      <w:proofErr w:type="gramEnd"/>
      <w:r>
        <w:t xml:space="preserve">, от 28.10.2021 №51, от </w:t>
      </w:r>
      <w:r w:rsidRPr="007332CA">
        <w:t>02.12.2021 №79):</w:t>
      </w:r>
    </w:p>
    <w:p w:rsidR="00251AD7" w:rsidRPr="007332CA" w:rsidRDefault="00251AD7" w:rsidP="00251AD7">
      <w:pPr>
        <w:ind w:firstLine="709"/>
        <w:jc w:val="both"/>
      </w:pPr>
      <w:r w:rsidRPr="007332CA">
        <w:t>1.</w:t>
      </w:r>
      <w:r>
        <w:t>4</w:t>
      </w:r>
      <w:r w:rsidRPr="007332CA">
        <w:t xml:space="preserve">.1. Увеличить доходную часть бюджета </w:t>
      </w:r>
      <w:r>
        <w:t>муниципального образования</w:t>
      </w:r>
      <w:r w:rsidRPr="007332CA">
        <w:t xml:space="preserve"> «</w:t>
      </w:r>
      <w:r>
        <w:t>Штанигурт</w:t>
      </w:r>
      <w:r w:rsidRPr="007332CA">
        <w:t xml:space="preserve">ское» на </w:t>
      </w:r>
      <w:r>
        <w:t>62,3</w:t>
      </w:r>
      <w:r w:rsidRPr="007332CA">
        <w:t xml:space="preserve"> тыс. руб.:</w:t>
      </w:r>
    </w:p>
    <w:p w:rsidR="00251AD7" w:rsidRPr="007332CA" w:rsidRDefault="00251AD7" w:rsidP="00251AD7">
      <w:pPr>
        <w:ind w:firstLine="709"/>
        <w:jc w:val="both"/>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2920"/>
        <w:gridCol w:w="1275"/>
      </w:tblGrid>
      <w:tr w:rsidR="00251AD7" w:rsidRPr="007332CA"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Pr="007332CA" w:rsidRDefault="00251AD7" w:rsidP="006C1ED0">
            <w:pPr>
              <w:spacing w:line="276" w:lineRule="auto"/>
              <w:jc w:val="center"/>
              <w:rPr>
                <w:b/>
                <w:lang w:eastAsia="en-US"/>
              </w:rPr>
            </w:pPr>
            <w:r w:rsidRPr="007332CA">
              <w:rPr>
                <w:b/>
                <w:lang w:eastAsia="en-US"/>
              </w:rPr>
              <w:t>№</w:t>
            </w:r>
          </w:p>
          <w:p w:rsidR="00251AD7" w:rsidRPr="007332CA" w:rsidRDefault="00251AD7" w:rsidP="006C1ED0">
            <w:pPr>
              <w:spacing w:line="276" w:lineRule="auto"/>
              <w:jc w:val="center"/>
              <w:rPr>
                <w:b/>
                <w:lang w:eastAsia="en-US"/>
              </w:rPr>
            </w:pPr>
            <w:proofErr w:type="gramStart"/>
            <w:r w:rsidRPr="007332CA">
              <w:rPr>
                <w:b/>
                <w:lang w:eastAsia="en-US"/>
              </w:rPr>
              <w:t>п</w:t>
            </w:r>
            <w:proofErr w:type="gramEnd"/>
            <w:r w:rsidRPr="007332CA">
              <w:rPr>
                <w:b/>
                <w:lang w:eastAsia="en-US"/>
              </w:rPr>
              <w:t>/п</w:t>
            </w:r>
          </w:p>
        </w:tc>
        <w:tc>
          <w:tcPr>
            <w:tcW w:w="4881" w:type="dxa"/>
            <w:tcBorders>
              <w:top w:val="single" w:sz="4" w:space="0" w:color="auto"/>
              <w:left w:val="single" w:sz="4" w:space="0" w:color="auto"/>
              <w:bottom w:val="single" w:sz="4" w:space="0" w:color="auto"/>
              <w:right w:val="single" w:sz="4" w:space="0" w:color="auto"/>
            </w:tcBorders>
            <w:vAlign w:val="center"/>
            <w:hideMark/>
          </w:tcPr>
          <w:p w:rsidR="00251AD7" w:rsidRPr="007332CA" w:rsidRDefault="00251AD7" w:rsidP="006C1ED0">
            <w:pPr>
              <w:spacing w:line="276" w:lineRule="auto"/>
              <w:jc w:val="center"/>
              <w:rPr>
                <w:b/>
                <w:lang w:eastAsia="en-US"/>
              </w:rPr>
            </w:pPr>
            <w:r w:rsidRPr="007332CA">
              <w:rPr>
                <w:b/>
                <w:lang w:eastAsia="en-US"/>
              </w:rPr>
              <w:t>Наименование</w:t>
            </w:r>
          </w:p>
        </w:tc>
        <w:tc>
          <w:tcPr>
            <w:tcW w:w="2920" w:type="dxa"/>
            <w:tcBorders>
              <w:top w:val="single" w:sz="4" w:space="0" w:color="auto"/>
              <w:left w:val="single" w:sz="4" w:space="0" w:color="auto"/>
              <w:bottom w:val="single" w:sz="4" w:space="0" w:color="auto"/>
              <w:right w:val="single" w:sz="4" w:space="0" w:color="auto"/>
            </w:tcBorders>
            <w:vAlign w:val="center"/>
            <w:hideMark/>
          </w:tcPr>
          <w:p w:rsidR="00251AD7" w:rsidRPr="007332CA" w:rsidRDefault="00251AD7" w:rsidP="006C1ED0">
            <w:pPr>
              <w:spacing w:line="276" w:lineRule="auto"/>
              <w:jc w:val="center"/>
              <w:rPr>
                <w:b/>
                <w:lang w:eastAsia="en-US"/>
              </w:rPr>
            </w:pPr>
            <w:r w:rsidRPr="007332CA">
              <w:rPr>
                <w:b/>
                <w:lang w:eastAsia="en-US"/>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7332CA" w:rsidRDefault="00251AD7" w:rsidP="006C1ED0">
            <w:pPr>
              <w:spacing w:line="276" w:lineRule="auto"/>
              <w:jc w:val="center"/>
              <w:rPr>
                <w:b/>
                <w:lang w:eastAsia="en-US"/>
              </w:rPr>
            </w:pPr>
            <w:r w:rsidRPr="007332CA">
              <w:rPr>
                <w:b/>
                <w:lang w:eastAsia="en-US"/>
              </w:rPr>
              <w:t>Сумма,</w:t>
            </w:r>
          </w:p>
          <w:p w:rsidR="00251AD7" w:rsidRPr="007332CA" w:rsidRDefault="00251AD7" w:rsidP="006C1ED0">
            <w:pPr>
              <w:spacing w:line="276" w:lineRule="auto"/>
              <w:jc w:val="center"/>
              <w:rPr>
                <w:b/>
                <w:lang w:eastAsia="en-US"/>
              </w:rPr>
            </w:pPr>
            <w:r w:rsidRPr="007332CA">
              <w:rPr>
                <w:b/>
                <w:lang w:eastAsia="en-US"/>
              </w:rPr>
              <w:t>тыс. руб.</w:t>
            </w:r>
          </w:p>
        </w:tc>
      </w:tr>
      <w:tr w:rsidR="00251AD7" w:rsidRPr="007332CA" w:rsidTr="006C1ED0">
        <w:tc>
          <w:tcPr>
            <w:tcW w:w="648" w:type="dxa"/>
            <w:tcBorders>
              <w:top w:val="single" w:sz="4" w:space="0" w:color="auto"/>
              <w:left w:val="single" w:sz="4" w:space="0" w:color="auto"/>
              <w:bottom w:val="single" w:sz="4" w:space="0" w:color="auto"/>
              <w:right w:val="single" w:sz="4" w:space="0" w:color="auto"/>
            </w:tcBorders>
            <w:hideMark/>
          </w:tcPr>
          <w:p w:rsidR="00251AD7" w:rsidRPr="007332CA" w:rsidRDefault="00251AD7" w:rsidP="006C1ED0">
            <w:pPr>
              <w:spacing w:line="276" w:lineRule="auto"/>
              <w:rPr>
                <w:lang w:eastAsia="en-US"/>
              </w:rPr>
            </w:pPr>
            <w:r w:rsidRPr="007332CA">
              <w:rPr>
                <w:lang w:eastAsia="en-US"/>
              </w:rPr>
              <w:t>1.</w:t>
            </w:r>
          </w:p>
        </w:tc>
        <w:tc>
          <w:tcPr>
            <w:tcW w:w="4881" w:type="dxa"/>
            <w:tcBorders>
              <w:top w:val="single" w:sz="4" w:space="0" w:color="auto"/>
              <w:left w:val="single" w:sz="4" w:space="0" w:color="auto"/>
              <w:bottom w:val="single" w:sz="4" w:space="0" w:color="auto"/>
              <w:right w:val="single" w:sz="4" w:space="0" w:color="auto"/>
            </w:tcBorders>
            <w:hideMark/>
          </w:tcPr>
          <w:p w:rsidR="00251AD7" w:rsidRPr="007332CA" w:rsidRDefault="00251AD7" w:rsidP="006C1ED0">
            <w:pPr>
              <w:spacing w:line="276" w:lineRule="auto"/>
              <w:rPr>
                <w:lang w:eastAsia="en-US"/>
              </w:rPr>
            </w:pPr>
            <w:r w:rsidRPr="007332CA">
              <w:rPr>
                <w:lang w:eastAsia="en-US"/>
              </w:rPr>
              <w:t>Дотации бюджетам сельских поселений на поддержку мер по обеспечению сбалансированности бюджетов</w:t>
            </w:r>
          </w:p>
        </w:tc>
        <w:tc>
          <w:tcPr>
            <w:tcW w:w="2920" w:type="dxa"/>
            <w:tcBorders>
              <w:top w:val="single" w:sz="4" w:space="0" w:color="auto"/>
              <w:left w:val="single" w:sz="4" w:space="0" w:color="auto"/>
              <w:bottom w:val="single" w:sz="4" w:space="0" w:color="auto"/>
              <w:right w:val="single" w:sz="4" w:space="0" w:color="auto"/>
            </w:tcBorders>
            <w:vAlign w:val="center"/>
            <w:hideMark/>
          </w:tcPr>
          <w:p w:rsidR="00251AD7" w:rsidRPr="007332CA" w:rsidRDefault="00251AD7" w:rsidP="006C1ED0">
            <w:pPr>
              <w:spacing w:line="276" w:lineRule="auto"/>
              <w:jc w:val="center"/>
              <w:rPr>
                <w:lang w:eastAsia="en-US"/>
              </w:rPr>
            </w:pPr>
            <w:r w:rsidRPr="007332CA">
              <w:rPr>
                <w:lang w:eastAsia="en-US"/>
              </w:rPr>
              <w:t>2</w:t>
            </w:r>
            <w:r>
              <w:rPr>
                <w:lang w:eastAsia="en-US"/>
              </w:rPr>
              <w:t>22</w:t>
            </w:r>
            <w:r w:rsidRPr="007332CA">
              <w:rPr>
                <w:lang w:eastAsia="en-US"/>
              </w:rPr>
              <w:t>20215002100000150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1AD7" w:rsidRPr="007332CA" w:rsidRDefault="00251AD7" w:rsidP="006C1ED0">
            <w:pPr>
              <w:spacing w:line="276" w:lineRule="auto"/>
              <w:jc w:val="center"/>
              <w:rPr>
                <w:lang w:eastAsia="en-US"/>
              </w:rPr>
            </w:pPr>
            <w:r>
              <w:rPr>
                <w:lang w:eastAsia="en-US"/>
              </w:rPr>
              <w:t>62,3</w:t>
            </w:r>
          </w:p>
        </w:tc>
      </w:tr>
    </w:tbl>
    <w:p w:rsidR="00251AD7" w:rsidRPr="007332CA" w:rsidRDefault="00251AD7" w:rsidP="00251AD7">
      <w:pPr>
        <w:ind w:firstLine="708"/>
        <w:jc w:val="both"/>
        <w:rPr>
          <w:highlight w:val="yellow"/>
        </w:rPr>
      </w:pPr>
      <w:r w:rsidRPr="007332CA">
        <w:rPr>
          <w:highlight w:val="yellow"/>
        </w:rPr>
        <w:t xml:space="preserve"> </w:t>
      </w:r>
    </w:p>
    <w:p w:rsidR="00251AD7" w:rsidRPr="007332CA" w:rsidRDefault="00251AD7" w:rsidP="00251AD7">
      <w:pPr>
        <w:ind w:firstLine="709"/>
        <w:jc w:val="both"/>
      </w:pPr>
      <w:r w:rsidRPr="007332CA">
        <w:t>1.</w:t>
      </w:r>
      <w:r>
        <w:t>4</w:t>
      </w:r>
      <w:r w:rsidRPr="007332CA">
        <w:t xml:space="preserve">.2. Увеличить расходную часть бюджета </w:t>
      </w:r>
      <w:r>
        <w:t>муниципального образования</w:t>
      </w:r>
      <w:r w:rsidRPr="007332CA">
        <w:t xml:space="preserve"> «</w:t>
      </w:r>
      <w:r>
        <w:t>Штанигурт</w:t>
      </w:r>
      <w:r w:rsidRPr="007332CA">
        <w:t xml:space="preserve">ское» на </w:t>
      </w:r>
      <w:r>
        <w:t>62,3</w:t>
      </w:r>
      <w:r w:rsidRPr="007332CA">
        <w:t xml:space="preserve"> тыс. руб. по следующим направлениям: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52"/>
        <w:gridCol w:w="3236"/>
        <w:gridCol w:w="1300"/>
      </w:tblGrid>
      <w:tr w:rsidR="00251AD7" w:rsidRPr="007332CA" w:rsidTr="006C1ED0">
        <w:trPr>
          <w:trHeight w:val="663"/>
        </w:trPr>
        <w:tc>
          <w:tcPr>
            <w:tcW w:w="851" w:type="dxa"/>
            <w:tcBorders>
              <w:top w:val="single" w:sz="4" w:space="0" w:color="auto"/>
              <w:left w:val="single" w:sz="4" w:space="0" w:color="auto"/>
              <w:bottom w:val="single" w:sz="4" w:space="0" w:color="auto"/>
              <w:right w:val="single" w:sz="4" w:space="0" w:color="auto"/>
            </w:tcBorders>
            <w:hideMark/>
          </w:tcPr>
          <w:p w:rsidR="00251AD7" w:rsidRPr="007332CA" w:rsidRDefault="00251AD7" w:rsidP="006C1ED0">
            <w:pPr>
              <w:spacing w:line="276" w:lineRule="auto"/>
              <w:jc w:val="center"/>
              <w:rPr>
                <w:b/>
                <w:lang w:eastAsia="en-US"/>
              </w:rPr>
            </w:pPr>
            <w:r w:rsidRPr="007332CA">
              <w:rPr>
                <w:b/>
                <w:lang w:eastAsia="en-US"/>
              </w:rPr>
              <w:t>№</w:t>
            </w:r>
          </w:p>
          <w:p w:rsidR="00251AD7" w:rsidRPr="007332CA" w:rsidRDefault="00251AD7" w:rsidP="006C1ED0">
            <w:pPr>
              <w:spacing w:line="276" w:lineRule="auto"/>
              <w:jc w:val="center"/>
              <w:rPr>
                <w:b/>
                <w:lang w:eastAsia="en-US"/>
              </w:rPr>
            </w:pPr>
            <w:proofErr w:type="gramStart"/>
            <w:r w:rsidRPr="007332CA">
              <w:rPr>
                <w:b/>
                <w:lang w:eastAsia="en-US"/>
              </w:rPr>
              <w:t>п</w:t>
            </w:r>
            <w:proofErr w:type="gramEnd"/>
            <w:r w:rsidRPr="007332CA">
              <w:rPr>
                <w:b/>
                <w:lang w:eastAsia="en-US"/>
              </w:rPr>
              <w:t>/п</w:t>
            </w:r>
          </w:p>
        </w:tc>
        <w:tc>
          <w:tcPr>
            <w:tcW w:w="4252" w:type="dxa"/>
            <w:tcBorders>
              <w:top w:val="single" w:sz="4" w:space="0" w:color="auto"/>
              <w:left w:val="single" w:sz="4" w:space="0" w:color="auto"/>
              <w:bottom w:val="single" w:sz="4" w:space="0" w:color="auto"/>
              <w:right w:val="single" w:sz="4" w:space="0" w:color="auto"/>
            </w:tcBorders>
            <w:hideMark/>
          </w:tcPr>
          <w:p w:rsidR="00251AD7" w:rsidRPr="007332CA" w:rsidRDefault="00251AD7" w:rsidP="006C1ED0">
            <w:pPr>
              <w:spacing w:line="276" w:lineRule="auto"/>
              <w:jc w:val="center"/>
              <w:rPr>
                <w:b/>
                <w:lang w:eastAsia="en-US"/>
              </w:rPr>
            </w:pPr>
            <w:r w:rsidRPr="007332CA">
              <w:rPr>
                <w:b/>
                <w:lang w:eastAsia="en-US"/>
              </w:rPr>
              <w:t>Направление использования</w:t>
            </w:r>
          </w:p>
        </w:tc>
        <w:tc>
          <w:tcPr>
            <w:tcW w:w="3236" w:type="dxa"/>
            <w:tcBorders>
              <w:top w:val="single" w:sz="4" w:space="0" w:color="auto"/>
              <w:left w:val="single" w:sz="4" w:space="0" w:color="auto"/>
              <w:bottom w:val="single" w:sz="4" w:space="0" w:color="auto"/>
              <w:right w:val="single" w:sz="4" w:space="0" w:color="auto"/>
            </w:tcBorders>
            <w:hideMark/>
          </w:tcPr>
          <w:p w:rsidR="00251AD7" w:rsidRPr="007332CA" w:rsidRDefault="00251AD7" w:rsidP="006C1ED0">
            <w:pPr>
              <w:spacing w:line="276" w:lineRule="auto"/>
              <w:jc w:val="center"/>
              <w:rPr>
                <w:b/>
                <w:lang w:eastAsia="en-US"/>
              </w:rPr>
            </w:pPr>
            <w:r w:rsidRPr="007332CA">
              <w:rPr>
                <w:b/>
                <w:lang w:eastAsia="en-US"/>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hideMark/>
          </w:tcPr>
          <w:p w:rsidR="00251AD7" w:rsidRPr="007332CA" w:rsidRDefault="00251AD7" w:rsidP="006C1ED0">
            <w:pPr>
              <w:spacing w:line="276" w:lineRule="auto"/>
              <w:jc w:val="center"/>
              <w:rPr>
                <w:b/>
                <w:lang w:eastAsia="en-US"/>
              </w:rPr>
            </w:pPr>
            <w:r w:rsidRPr="007332CA">
              <w:rPr>
                <w:b/>
                <w:lang w:eastAsia="en-US"/>
              </w:rPr>
              <w:t xml:space="preserve">Сумма, </w:t>
            </w:r>
          </w:p>
          <w:p w:rsidR="00251AD7" w:rsidRPr="007332CA" w:rsidRDefault="00251AD7" w:rsidP="006C1ED0">
            <w:pPr>
              <w:spacing w:line="276" w:lineRule="auto"/>
              <w:jc w:val="center"/>
              <w:rPr>
                <w:b/>
                <w:lang w:eastAsia="en-US"/>
              </w:rPr>
            </w:pPr>
            <w:r w:rsidRPr="007332CA">
              <w:rPr>
                <w:b/>
                <w:lang w:eastAsia="en-US"/>
              </w:rPr>
              <w:t>тыс. руб.</w:t>
            </w:r>
          </w:p>
        </w:tc>
      </w:tr>
      <w:tr w:rsidR="00251AD7" w:rsidRPr="007332CA" w:rsidTr="006C1ED0">
        <w:trPr>
          <w:trHeight w:val="317"/>
        </w:trPr>
        <w:tc>
          <w:tcPr>
            <w:tcW w:w="851" w:type="dxa"/>
            <w:tcBorders>
              <w:top w:val="single" w:sz="4" w:space="0" w:color="auto"/>
              <w:left w:val="single" w:sz="4" w:space="0" w:color="auto"/>
              <w:bottom w:val="single" w:sz="4" w:space="0" w:color="auto"/>
              <w:right w:val="single" w:sz="4" w:space="0" w:color="auto"/>
            </w:tcBorders>
            <w:hideMark/>
          </w:tcPr>
          <w:p w:rsidR="00251AD7" w:rsidRPr="007332CA" w:rsidRDefault="00251AD7" w:rsidP="006C1ED0">
            <w:pPr>
              <w:spacing w:line="276" w:lineRule="auto"/>
              <w:jc w:val="center"/>
              <w:rPr>
                <w:lang w:eastAsia="en-US"/>
              </w:rPr>
            </w:pPr>
            <w:r w:rsidRPr="007332CA">
              <w:rPr>
                <w:lang w:eastAsia="en-US"/>
              </w:rPr>
              <w:t>1.</w:t>
            </w:r>
          </w:p>
        </w:tc>
        <w:tc>
          <w:tcPr>
            <w:tcW w:w="4252" w:type="dxa"/>
            <w:tcBorders>
              <w:top w:val="single" w:sz="4" w:space="0" w:color="auto"/>
              <w:left w:val="single" w:sz="4" w:space="0" w:color="auto"/>
              <w:bottom w:val="single" w:sz="4" w:space="0" w:color="auto"/>
              <w:right w:val="single" w:sz="4" w:space="0" w:color="auto"/>
            </w:tcBorders>
            <w:hideMark/>
          </w:tcPr>
          <w:p w:rsidR="00251AD7" w:rsidRPr="007332CA" w:rsidRDefault="00251AD7" w:rsidP="006C1ED0">
            <w:pPr>
              <w:spacing w:line="276" w:lineRule="auto"/>
              <w:rPr>
                <w:lang w:eastAsia="en-US"/>
              </w:rPr>
            </w:pPr>
            <w:r w:rsidRPr="007332CA">
              <w:rPr>
                <w:lang w:eastAsia="en-US"/>
              </w:rPr>
              <w:t>Аппарат. Оплата труда</w:t>
            </w:r>
          </w:p>
        </w:tc>
        <w:tc>
          <w:tcPr>
            <w:tcW w:w="3236" w:type="dxa"/>
            <w:tcBorders>
              <w:top w:val="single" w:sz="4" w:space="0" w:color="auto"/>
              <w:left w:val="single" w:sz="4" w:space="0" w:color="auto"/>
              <w:bottom w:val="single" w:sz="4" w:space="0" w:color="auto"/>
              <w:right w:val="single" w:sz="4" w:space="0" w:color="auto"/>
            </w:tcBorders>
            <w:hideMark/>
          </w:tcPr>
          <w:p w:rsidR="00251AD7" w:rsidRPr="007332CA" w:rsidRDefault="00251AD7" w:rsidP="006C1ED0">
            <w:pPr>
              <w:spacing w:line="276" w:lineRule="auto"/>
              <w:jc w:val="center"/>
              <w:rPr>
                <w:lang w:eastAsia="en-US"/>
              </w:rPr>
            </w:pPr>
            <w:r w:rsidRPr="007332CA">
              <w:rPr>
                <w:lang w:eastAsia="en-US"/>
              </w:rPr>
              <w:t>2</w:t>
            </w:r>
            <w:r>
              <w:rPr>
                <w:lang w:eastAsia="en-US"/>
              </w:rPr>
              <w:t>22</w:t>
            </w:r>
            <w:r w:rsidRPr="007332CA">
              <w:rPr>
                <w:lang w:eastAsia="en-US"/>
              </w:rPr>
              <w:t xml:space="preserve"> 0104 9900060030 121</w:t>
            </w:r>
          </w:p>
        </w:tc>
        <w:tc>
          <w:tcPr>
            <w:tcW w:w="1300" w:type="dxa"/>
            <w:tcBorders>
              <w:top w:val="single" w:sz="4" w:space="0" w:color="auto"/>
              <w:left w:val="single" w:sz="4" w:space="0" w:color="auto"/>
              <w:bottom w:val="single" w:sz="4" w:space="0" w:color="auto"/>
              <w:right w:val="single" w:sz="4" w:space="0" w:color="auto"/>
            </w:tcBorders>
            <w:hideMark/>
          </w:tcPr>
          <w:p w:rsidR="00251AD7" w:rsidRPr="007332CA" w:rsidRDefault="00251AD7" w:rsidP="006C1ED0">
            <w:pPr>
              <w:spacing w:line="276" w:lineRule="auto"/>
              <w:jc w:val="center"/>
              <w:rPr>
                <w:lang w:eastAsia="en-US"/>
              </w:rPr>
            </w:pPr>
            <w:r>
              <w:rPr>
                <w:lang w:eastAsia="en-US"/>
              </w:rPr>
              <w:t>30,0</w:t>
            </w:r>
          </w:p>
        </w:tc>
      </w:tr>
      <w:tr w:rsidR="00251AD7" w:rsidRPr="007332CA" w:rsidTr="006C1ED0">
        <w:trPr>
          <w:trHeight w:val="317"/>
        </w:trPr>
        <w:tc>
          <w:tcPr>
            <w:tcW w:w="851" w:type="dxa"/>
            <w:tcBorders>
              <w:top w:val="single" w:sz="4" w:space="0" w:color="auto"/>
              <w:left w:val="single" w:sz="4" w:space="0" w:color="auto"/>
              <w:bottom w:val="single" w:sz="4" w:space="0" w:color="auto"/>
              <w:right w:val="single" w:sz="4" w:space="0" w:color="auto"/>
            </w:tcBorders>
            <w:hideMark/>
          </w:tcPr>
          <w:p w:rsidR="00251AD7" w:rsidRPr="007332CA" w:rsidRDefault="00251AD7" w:rsidP="006C1ED0">
            <w:pPr>
              <w:spacing w:line="276" w:lineRule="auto"/>
              <w:jc w:val="center"/>
              <w:rPr>
                <w:lang w:eastAsia="en-US"/>
              </w:rPr>
            </w:pPr>
            <w:r w:rsidRPr="007332CA">
              <w:rPr>
                <w:lang w:eastAsia="en-US"/>
              </w:rPr>
              <w:t>2.</w:t>
            </w:r>
          </w:p>
        </w:tc>
        <w:tc>
          <w:tcPr>
            <w:tcW w:w="4252" w:type="dxa"/>
            <w:tcBorders>
              <w:top w:val="single" w:sz="4" w:space="0" w:color="auto"/>
              <w:left w:val="single" w:sz="4" w:space="0" w:color="auto"/>
              <w:bottom w:val="single" w:sz="4" w:space="0" w:color="auto"/>
              <w:right w:val="single" w:sz="4" w:space="0" w:color="auto"/>
            </w:tcBorders>
            <w:hideMark/>
          </w:tcPr>
          <w:p w:rsidR="00251AD7" w:rsidRPr="007332CA" w:rsidRDefault="00251AD7" w:rsidP="006C1ED0">
            <w:pPr>
              <w:spacing w:line="276" w:lineRule="auto"/>
              <w:rPr>
                <w:lang w:eastAsia="en-US"/>
              </w:rPr>
            </w:pPr>
            <w:r w:rsidRPr="007332CA">
              <w:rPr>
                <w:lang w:eastAsia="en-US"/>
              </w:rPr>
              <w:t>Аппарат. Начисления по оплате труда</w:t>
            </w:r>
          </w:p>
        </w:tc>
        <w:tc>
          <w:tcPr>
            <w:tcW w:w="3236" w:type="dxa"/>
            <w:tcBorders>
              <w:top w:val="single" w:sz="4" w:space="0" w:color="auto"/>
              <w:left w:val="single" w:sz="4" w:space="0" w:color="auto"/>
              <w:bottom w:val="single" w:sz="4" w:space="0" w:color="auto"/>
              <w:right w:val="single" w:sz="4" w:space="0" w:color="auto"/>
            </w:tcBorders>
            <w:hideMark/>
          </w:tcPr>
          <w:p w:rsidR="00251AD7" w:rsidRPr="007332CA" w:rsidRDefault="00251AD7" w:rsidP="006C1ED0">
            <w:pPr>
              <w:spacing w:line="276" w:lineRule="auto"/>
              <w:jc w:val="center"/>
              <w:rPr>
                <w:lang w:eastAsia="en-US"/>
              </w:rPr>
            </w:pPr>
            <w:r w:rsidRPr="007332CA">
              <w:rPr>
                <w:lang w:eastAsia="en-US"/>
              </w:rPr>
              <w:t>2</w:t>
            </w:r>
            <w:r>
              <w:rPr>
                <w:lang w:eastAsia="en-US"/>
              </w:rPr>
              <w:t>22</w:t>
            </w:r>
            <w:r w:rsidRPr="007332CA">
              <w:rPr>
                <w:lang w:eastAsia="en-US"/>
              </w:rPr>
              <w:t xml:space="preserve"> 0104 9900060030 129</w:t>
            </w:r>
          </w:p>
        </w:tc>
        <w:tc>
          <w:tcPr>
            <w:tcW w:w="1300" w:type="dxa"/>
            <w:tcBorders>
              <w:top w:val="single" w:sz="4" w:space="0" w:color="auto"/>
              <w:left w:val="single" w:sz="4" w:space="0" w:color="auto"/>
              <w:bottom w:val="single" w:sz="4" w:space="0" w:color="auto"/>
              <w:right w:val="single" w:sz="4" w:space="0" w:color="auto"/>
            </w:tcBorders>
            <w:hideMark/>
          </w:tcPr>
          <w:p w:rsidR="00251AD7" w:rsidRPr="007332CA" w:rsidRDefault="00251AD7" w:rsidP="006C1ED0">
            <w:pPr>
              <w:spacing w:line="276" w:lineRule="auto"/>
              <w:jc w:val="center"/>
              <w:rPr>
                <w:lang w:eastAsia="en-US"/>
              </w:rPr>
            </w:pPr>
            <w:r>
              <w:rPr>
                <w:lang w:eastAsia="en-US"/>
              </w:rPr>
              <w:t>30</w:t>
            </w:r>
            <w:r w:rsidRPr="007332CA">
              <w:rPr>
                <w:lang w:eastAsia="en-US"/>
              </w:rPr>
              <w:t>,0</w:t>
            </w:r>
          </w:p>
        </w:tc>
      </w:tr>
      <w:tr w:rsidR="00251AD7" w:rsidRPr="007332CA" w:rsidTr="006C1ED0">
        <w:trPr>
          <w:trHeight w:val="317"/>
        </w:trPr>
        <w:tc>
          <w:tcPr>
            <w:tcW w:w="851" w:type="dxa"/>
            <w:tcBorders>
              <w:top w:val="single" w:sz="4" w:space="0" w:color="auto"/>
              <w:left w:val="single" w:sz="4" w:space="0" w:color="auto"/>
              <w:bottom w:val="single" w:sz="4" w:space="0" w:color="auto"/>
              <w:right w:val="single" w:sz="4" w:space="0" w:color="auto"/>
            </w:tcBorders>
          </w:tcPr>
          <w:p w:rsidR="00251AD7" w:rsidRPr="007332CA" w:rsidRDefault="00251AD7" w:rsidP="006C1ED0">
            <w:pPr>
              <w:spacing w:line="276" w:lineRule="auto"/>
              <w:jc w:val="center"/>
              <w:rPr>
                <w:lang w:eastAsia="en-US"/>
              </w:rPr>
            </w:pPr>
            <w:r>
              <w:rPr>
                <w:lang w:eastAsia="en-US"/>
              </w:rPr>
              <w:t>3.</w:t>
            </w:r>
          </w:p>
        </w:tc>
        <w:tc>
          <w:tcPr>
            <w:tcW w:w="4252" w:type="dxa"/>
            <w:tcBorders>
              <w:top w:val="single" w:sz="4" w:space="0" w:color="auto"/>
              <w:left w:val="single" w:sz="4" w:space="0" w:color="auto"/>
              <w:bottom w:val="single" w:sz="4" w:space="0" w:color="auto"/>
              <w:right w:val="single" w:sz="4" w:space="0" w:color="auto"/>
            </w:tcBorders>
          </w:tcPr>
          <w:p w:rsidR="00251AD7" w:rsidRPr="007332CA" w:rsidRDefault="00251AD7" w:rsidP="006C1ED0">
            <w:pPr>
              <w:spacing w:line="276" w:lineRule="auto"/>
              <w:rPr>
                <w:lang w:eastAsia="en-US"/>
              </w:rPr>
            </w:pPr>
            <w:r w:rsidRPr="00AD53EC">
              <w:rPr>
                <w:lang w:eastAsia="en-US"/>
              </w:rPr>
              <w:t>Налог на имущество организаций, находящихся в муниципальной собственности за счет средств местного бюджета</w:t>
            </w:r>
          </w:p>
        </w:tc>
        <w:tc>
          <w:tcPr>
            <w:tcW w:w="3236" w:type="dxa"/>
            <w:tcBorders>
              <w:top w:val="single" w:sz="4" w:space="0" w:color="auto"/>
              <w:left w:val="single" w:sz="4" w:space="0" w:color="auto"/>
              <w:bottom w:val="single" w:sz="4" w:space="0" w:color="auto"/>
              <w:right w:val="single" w:sz="4" w:space="0" w:color="auto"/>
            </w:tcBorders>
          </w:tcPr>
          <w:p w:rsidR="00251AD7" w:rsidRPr="007332CA" w:rsidRDefault="00251AD7" w:rsidP="006C1ED0">
            <w:pPr>
              <w:spacing w:line="276" w:lineRule="auto"/>
              <w:jc w:val="center"/>
              <w:rPr>
                <w:lang w:eastAsia="en-US"/>
              </w:rPr>
            </w:pPr>
            <w:r>
              <w:rPr>
                <w:lang w:eastAsia="en-US"/>
              </w:rPr>
              <w:t>222 0104 9900060620 851</w:t>
            </w:r>
          </w:p>
        </w:tc>
        <w:tc>
          <w:tcPr>
            <w:tcW w:w="1300"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2,3</w:t>
            </w:r>
          </w:p>
        </w:tc>
      </w:tr>
    </w:tbl>
    <w:p w:rsidR="00251AD7" w:rsidRDefault="00251AD7" w:rsidP="00251AD7">
      <w:pPr>
        <w:ind w:firstLine="709"/>
        <w:jc w:val="both"/>
      </w:pPr>
    </w:p>
    <w:p w:rsidR="00251AD7" w:rsidRDefault="00251AD7" w:rsidP="00251AD7">
      <w:pPr>
        <w:ind w:firstLine="709"/>
        <w:jc w:val="both"/>
      </w:pPr>
      <w:r>
        <w:t xml:space="preserve">1.5. В соответствии с распоряжением Администрации муниципального образования «Штанигуртское» от 16.12.2021 </w:t>
      </w:r>
      <w:r w:rsidRPr="00200BB0">
        <w:t>№ 47</w:t>
      </w:r>
      <w:r>
        <w:t xml:space="preserve"> произвести перемещение бюджетных ассигнований для выплаты заработной платы аппарату: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40"/>
        <w:gridCol w:w="2843"/>
        <w:gridCol w:w="1267"/>
      </w:tblGrid>
      <w:tr w:rsidR="00251AD7" w:rsidTr="006C1ED0">
        <w:tc>
          <w:tcPr>
            <w:tcW w:w="648"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w:t>
            </w:r>
          </w:p>
          <w:p w:rsidR="00251AD7" w:rsidRDefault="00251AD7" w:rsidP="006C1ED0">
            <w:pPr>
              <w:spacing w:line="276" w:lineRule="auto"/>
              <w:jc w:val="center"/>
              <w:rPr>
                <w:b/>
                <w:lang w:eastAsia="en-US"/>
              </w:rPr>
            </w:pPr>
            <w:proofErr w:type="gramStart"/>
            <w:r>
              <w:rPr>
                <w:b/>
                <w:lang w:eastAsia="en-US"/>
              </w:rPr>
              <w:t>п</w:t>
            </w:r>
            <w:proofErr w:type="gramEnd"/>
            <w:r>
              <w:rPr>
                <w:b/>
                <w:lang w:eastAsia="en-US"/>
              </w:rPr>
              <w:t>/п</w:t>
            </w:r>
          </w:p>
        </w:tc>
        <w:tc>
          <w:tcPr>
            <w:tcW w:w="4740"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Наименование</w:t>
            </w:r>
          </w:p>
        </w:tc>
        <w:tc>
          <w:tcPr>
            <w:tcW w:w="2843"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251AD7" w:rsidRDefault="00251AD7" w:rsidP="006C1ED0">
            <w:pPr>
              <w:spacing w:line="276" w:lineRule="auto"/>
              <w:jc w:val="center"/>
              <w:rPr>
                <w:b/>
                <w:lang w:eastAsia="en-US"/>
              </w:rPr>
            </w:pPr>
            <w:r>
              <w:rPr>
                <w:b/>
                <w:lang w:eastAsia="en-US"/>
              </w:rPr>
              <w:t>Сумма,</w:t>
            </w:r>
          </w:p>
          <w:p w:rsidR="00251AD7" w:rsidRDefault="00251AD7" w:rsidP="006C1ED0">
            <w:pPr>
              <w:spacing w:line="276" w:lineRule="auto"/>
              <w:jc w:val="center"/>
              <w:rPr>
                <w:b/>
                <w:lang w:eastAsia="en-US"/>
              </w:rPr>
            </w:pPr>
            <w:r>
              <w:rPr>
                <w:b/>
                <w:lang w:eastAsia="en-US"/>
              </w:rPr>
              <w:t>тыс. руб.</w:t>
            </w:r>
          </w:p>
        </w:tc>
      </w:tr>
      <w:tr w:rsidR="00251AD7" w:rsidTr="006C1ED0">
        <w:tc>
          <w:tcPr>
            <w:tcW w:w="648"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center"/>
              <w:rPr>
                <w:lang w:eastAsia="en-US"/>
              </w:rPr>
            </w:pPr>
            <w:r>
              <w:rPr>
                <w:lang w:eastAsia="en-US"/>
              </w:rPr>
              <w:t>1.</w:t>
            </w:r>
          </w:p>
        </w:tc>
        <w:tc>
          <w:tcPr>
            <w:tcW w:w="4740" w:type="dxa"/>
            <w:tcBorders>
              <w:top w:val="single" w:sz="4" w:space="0" w:color="auto"/>
              <w:left w:val="single" w:sz="4" w:space="0" w:color="auto"/>
              <w:bottom w:val="single" w:sz="4" w:space="0" w:color="auto"/>
              <w:right w:val="single" w:sz="4" w:space="0" w:color="auto"/>
            </w:tcBorders>
          </w:tcPr>
          <w:p w:rsidR="00251AD7" w:rsidRPr="0022405D" w:rsidRDefault="00251AD7" w:rsidP="006C1ED0">
            <w:r w:rsidRPr="0022405D">
              <w:t>Аппарат. Оплата труда</w:t>
            </w:r>
          </w:p>
        </w:tc>
        <w:tc>
          <w:tcPr>
            <w:tcW w:w="2843" w:type="dxa"/>
            <w:tcBorders>
              <w:top w:val="single" w:sz="4" w:space="0" w:color="auto"/>
              <w:left w:val="single" w:sz="4" w:space="0" w:color="auto"/>
              <w:bottom w:val="single" w:sz="4" w:space="0" w:color="auto"/>
              <w:right w:val="single" w:sz="4" w:space="0" w:color="auto"/>
            </w:tcBorders>
          </w:tcPr>
          <w:p w:rsidR="00251AD7" w:rsidRPr="0022405D" w:rsidRDefault="00251AD7" w:rsidP="006C1ED0">
            <w:r w:rsidRPr="0022405D">
              <w:t>222 0104 9900060030 121</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1,4</w:t>
            </w:r>
          </w:p>
        </w:tc>
      </w:tr>
      <w:tr w:rsidR="00251AD7" w:rsidTr="006C1ED0">
        <w:tc>
          <w:tcPr>
            <w:tcW w:w="648" w:type="dxa"/>
            <w:tcBorders>
              <w:top w:val="single" w:sz="4" w:space="0" w:color="auto"/>
              <w:left w:val="single" w:sz="4" w:space="0" w:color="auto"/>
              <w:bottom w:val="single" w:sz="4" w:space="0" w:color="auto"/>
              <w:right w:val="single" w:sz="4" w:space="0" w:color="auto"/>
            </w:tcBorders>
            <w:hideMark/>
          </w:tcPr>
          <w:p w:rsidR="00251AD7" w:rsidRDefault="00251AD7" w:rsidP="006C1ED0">
            <w:pPr>
              <w:spacing w:line="276" w:lineRule="auto"/>
              <w:jc w:val="center"/>
              <w:rPr>
                <w:lang w:eastAsia="en-US"/>
              </w:rPr>
            </w:pPr>
            <w:r>
              <w:rPr>
                <w:lang w:eastAsia="en-US"/>
              </w:rPr>
              <w:t>2.</w:t>
            </w:r>
          </w:p>
        </w:tc>
        <w:tc>
          <w:tcPr>
            <w:tcW w:w="4740" w:type="dxa"/>
            <w:tcBorders>
              <w:top w:val="single" w:sz="4" w:space="0" w:color="auto"/>
              <w:left w:val="single" w:sz="4" w:space="0" w:color="auto"/>
              <w:bottom w:val="single" w:sz="4" w:space="0" w:color="auto"/>
              <w:right w:val="single" w:sz="4" w:space="0" w:color="auto"/>
            </w:tcBorders>
          </w:tcPr>
          <w:p w:rsidR="00251AD7" w:rsidRPr="0022405D" w:rsidRDefault="00251AD7" w:rsidP="006C1ED0">
            <w:r>
              <w:t>Глава. Оплата труда</w:t>
            </w:r>
          </w:p>
        </w:tc>
        <w:tc>
          <w:tcPr>
            <w:tcW w:w="2843" w:type="dxa"/>
            <w:tcBorders>
              <w:top w:val="single" w:sz="4" w:space="0" w:color="auto"/>
              <w:left w:val="single" w:sz="4" w:space="0" w:color="auto"/>
              <w:bottom w:val="single" w:sz="4" w:space="0" w:color="auto"/>
              <w:right w:val="single" w:sz="4" w:space="0" w:color="auto"/>
            </w:tcBorders>
          </w:tcPr>
          <w:p w:rsidR="00251AD7" w:rsidRDefault="00251AD7" w:rsidP="006C1ED0">
            <w:r>
              <w:t>222 0102 9900060010 121</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-0,3</w:t>
            </w:r>
          </w:p>
        </w:tc>
      </w:tr>
      <w:tr w:rsidR="00251AD7" w:rsidTr="006C1ED0">
        <w:tc>
          <w:tcPr>
            <w:tcW w:w="648"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lastRenderedPageBreak/>
              <w:t>3.</w:t>
            </w:r>
          </w:p>
        </w:tc>
        <w:tc>
          <w:tcPr>
            <w:tcW w:w="4740" w:type="dxa"/>
            <w:tcBorders>
              <w:top w:val="single" w:sz="4" w:space="0" w:color="auto"/>
              <w:left w:val="single" w:sz="4" w:space="0" w:color="auto"/>
              <w:bottom w:val="single" w:sz="4" w:space="0" w:color="auto"/>
              <w:right w:val="single" w:sz="4" w:space="0" w:color="auto"/>
            </w:tcBorders>
          </w:tcPr>
          <w:p w:rsidR="00251AD7" w:rsidRPr="0022405D" w:rsidRDefault="00251AD7" w:rsidP="006C1ED0">
            <w:r>
              <w:t>Глава</w:t>
            </w:r>
            <w:r w:rsidRPr="0022405D">
              <w:t>. Начисления по оплате труда</w:t>
            </w:r>
          </w:p>
        </w:tc>
        <w:tc>
          <w:tcPr>
            <w:tcW w:w="2843" w:type="dxa"/>
            <w:tcBorders>
              <w:top w:val="single" w:sz="4" w:space="0" w:color="auto"/>
              <w:left w:val="single" w:sz="4" w:space="0" w:color="auto"/>
              <w:bottom w:val="single" w:sz="4" w:space="0" w:color="auto"/>
              <w:right w:val="single" w:sz="4" w:space="0" w:color="auto"/>
            </w:tcBorders>
          </w:tcPr>
          <w:p w:rsidR="00251AD7" w:rsidRPr="0022405D" w:rsidRDefault="00251AD7" w:rsidP="006C1ED0">
            <w:r w:rsidRPr="0022405D">
              <w:t>222 010</w:t>
            </w:r>
            <w:r>
              <w:t>2</w:t>
            </w:r>
            <w:r w:rsidRPr="0022405D">
              <w:t xml:space="preserve"> 99000600</w:t>
            </w:r>
            <w:r>
              <w:t>1</w:t>
            </w:r>
            <w:r w:rsidRPr="0022405D">
              <w:t>0 129</w:t>
            </w:r>
          </w:p>
        </w:tc>
        <w:tc>
          <w:tcPr>
            <w:tcW w:w="1267" w:type="dxa"/>
            <w:tcBorders>
              <w:top w:val="single" w:sz="4" w:space="0" w:color="auto"/>
              <w:left w:val="single" w:sz="4" w:space="0" w:color="auto"/>
              <w:bottom w:val="single" w:sz="4" w:space="0" w:color="auto"/>
              <w:right w:val="single" w:sz="4" w:space="0" w:color="auto"/>
            </w:tcBorders>
          </w:tcPr>
          <w:p w:rsidR="00251AD7" w:rsidRDefault="00251AD7" w:rsidP="006C1ED0">
            <w:pPr>
              <w:spacing w:line="276" w:lineRule="auto"/>
              <w:jc w:val="center"/>
              <w:rPr>
                <w:lang w:eastAsia="en-US"/>
              </w:rPr>
            </w:pPr>
            <w:r>
              <w:rPr>
                <w:lang w:eastAsia="en-US"/>
              </w:rPr>
              <w:t>-1,1</w:t>
            </w:r>
          </w:p>
        </w:tc>
      </w:tr>
    </w:tbl>
    <w:p w:rsidR="00251AD7" w:rsidRDefault="00251AD7" w:rsidP="00251AD7">
      <w:pPr>
        <w:ind w:firstLine="709"/>
        <w:jc w:val="both"/>
      </w:pPr>
    </w:p>
    <w:p w:rsidR="00251AD7" w:rsidRPr="00076FB1" w:rsidRDefault="00251AD7" w:rsidP="00251AD7">
      <w:pPr>
        <w:ind w:firstLine="709"/>
        <w:jc w:val="both"/>
        <w:rPr>
          <w:color w:val="FF0000"/>
        </w:rPr>
      </w:pPr>
      <w:r w:rsidRPr="008D1915">
        <w:t xml:space="preserve">2. Утвердить бюджет </w:t>
      </w:r>
      <w:r>
        <w:t>муниципального образования</w:t>
      </w:r>
      <w:r w:rsidRPr="00484AE3">
        <w:t xml:space="preserve"> «Штанигуртское» на 2021 год по доходам в </w:t>
      </w:r>
      <w:r w:rsidRPr="00B53489">
        <w:t xml:space="preserve">сумме </w:t>
      </w:r>
      <w:r>
        <w:t>14 646,8</w:t>
      </w:r>
      <w:r w:rsidRPr="00B53489">
        <w:t xml:space="preserve"> тыс. руб.,</w:t>
      </w:r>
      <w:r w:rsidRPr="005C2361">
        <w:t xml:space="preserve"> по расходам в сумме 14</w:t>
      </w:r>
      <w:r>
        <w:t> 703,1</w:t>
      </w:r>
      <w:r w:rsidRPr="005C2361">
        <w:t xml:space="preserve"> тыс. руб.</w:t>
      </w:r>
    </w:p>
    <w:p w:rsidR="00251AD7" w:rsidRDefault="00251AD7" w:rsidP="00251AD7">
      <w:pPr>
        <w:ind w:firstLine="709"/>
        <w:jc w:val="both"/>
      </w:pPr>
      <w:r w:rsidRPr="00262023">
        <w:t xml:space="preserve">3. </w:t>
      </w:r>
      <w:proofErr w:type="gramStart"/>
      <w:r w:rsidRPr="00262023">
        <w:t>Внести соответствующ</w:t>
      </w:r>
      <w:r>
        <w:t xml:space="preserve">ие изменения в Приложения № 1, 2, 7, 9, 11 </w:t>
      </w:r>
      <w:r w:rsidRPr="00262023">
        <w:t>решения Совета</w:t>
      </w:r>
      <w:r>
        <w:t xml:space="preserve"> </w:t>
      </w:r>
      <w:r w:rsidRPr="00262023">
        <w:t>депутатов муниципального образования «Штанигуртское</w:t>
      </w:r>
      <w:r>
        <w:t xml:space="preserve">» от 24.12.2020 №214 «О бюджете муниципального образования «Штанигуртское» на 2021 год и на плановый период 2022 и 2023 годов» </w:t>
      </w:r>
      <w:r w:rsidRPr="00EC578C">
        <w:t xml:space="preserve">(в редакции решений Совета депутатов </w:t>
      </w:r>
      <w:r>
        <w:t>муниципального образования</w:t>
      </w:r>
      <w:r w:rsidRPr="00EC578C">
        <w:t xml:space="preserve"> «Штанигуртское» от 05.02.2021 №230, от 12.03.2021 №233, от 09.04.2021 №239, от 30.04.2021 №240, от 24.06.2021 №244, от 16.09.2021</w:t>
      </w:r>
      <w:proofErr w:type="gramEnd"/>
      <w:r w:rsidRPr="00EC578C">
        <w:t xml:space="preserve"> №</w:t>
      </w:r>
      <w:proofErr w:type="gramStart"/>
      <w:r w:rsidRPr="00EC578C">
        <w:t xml:space="preserve">248, в редакции решений Совета депутатов </w:t>
      </w:r>
      <w:r>
        <w:t>муниципального образования</w:t>
      </w:r>
      <w:r w:rsidRPr="00EC578C">
        <w:t xml:space="preserve"> «Муниципальный округ Глазовский район Удмуртской Республики» от 28.09.2021 №32</w:t>
      </w:r>
      <w:r>
        <w:t>, от 28.10.2021 №50, от 02.12.2021 №90</w:t>
      </w:r>
      <w:r w:rsidRPr="00EC578C">
        <w:t>)</w:t>
      </w:r>
      <w:r>
        <w:t>.</w:t>
      </w:r>
      <w:proofErr w:type="gramEnd"/>
    </w:p>
    <w:p w:rsidR="00251AD7" w:rsidRDefault="00251AD7" w:rsidP="00251AD7">
      <w:pPr>
        <w:ind w:firstLine="709"/>
        <w:jc w:val="both"/>
        <w:rPr>
          <w:color w:val="000000"/>
        </w:rPr>
      </w:pPr>
      <w:r>
        <w:t xml:space="preserve">4. </w:t>
      </w:r>
      <w:r>
        <w:rPr>
          <w:color w:val="000000"/>
        </w:rPr>
        <w:t>Внести изменения в соглашения о передаче осуществления части полномочий по решению вопросов местного значения поселения от 30.12.2020 № 05-11-2021.</w:t>
      </w:r>
    </w:p>
    <w:p w:rsidR="00251AD7" w:rsidRDefault="00251AD7" w:rsidP="00251AD7">
      <w:pPr>
        <w:ind w:firstLine="709"/>
        <w:jc w:val="both"/>
      </w:pPr>
    </w:p>
    <w:p w:rsidR="00251AD7" w:rsidRDefault="00251AD7" w:rsidP="00251AD7">
      <w:pPr>
        <w:ind w:firstLine="709"/>
        <w:jc w:val="both"/>
        <w:rPr>
          <w:color w:val="000000"/>
        </w:rPr>
      </w:pPr>
    </w:p>
    <w:p w:rsidR="00251AD7" w:rsidRDefault="00251AD7" w:rsidP="00251AD7">
      <w:pPr>
        <w:rPr>
          <w:b/>
        </w:rPr>
      </w:pPr>
      <w:r w:rsidRPr="00DD4EB9">
        <w:rPr>
          <w:b/>
        </w:rPr>
        <w:t xml:space="preserve">Председатель Совета депутатов муниципального                           </w:t>
      </w:r>
      <w:r>
        <w:rPr>
          <w:b/>
        </w:rPr>
        <w:t xml:space="preserve">                     </w:t>
      </w:r>
      <w:proofErr w:type="spellStart"/>
      <w:r>
        <w:rPr>
          <w:b/>
        </w:rPr>
        <w:t>С.Л.Буров</w:t>
      </w:r>
      <w:proofErr w:type="spellEnd"/>
    </w:p>
    <w:p w:rsidR="00251AD7" w:rsidRPr="00DD4EB9" w:rsidRDefault="00251AD7" w:rsidP="00251AD7">
      <w:pPr>
        <w:rPr>
          <w:b/>
        </w:rPr>
      </w:pPr>
      <w:r w:rsidRPr="00DD4EB9">
        <w:rPr>
          <w:b/>
        </w:rPr>
        <w:t xml:space="preserve">образования «Муниципальный округ </w:t>
      </w:r>
    </w:p>
    <w:p w:rsidR="00251AD7" w:rsidRPr="00AF51D9" w:rsidRDefault="00251AD7" w:rsidP="00251AD7">
      <w:pPr>
        <w:ind w:right="-186"/>
        <w:jc w:val="both"/>
        <w:rPr>
          <w:b/>
          <w:highlight w:val="yellow"/>
        </w:rPr>
      </w:pPr>
      <w:r w:rsidRPr="00DD4EB9">
        <w:rPr>
          <w:b/>
        </w:rPr>
        <w:t>Глазовский район Удмуртской Республики»</w:t>
      </w:r>
    </w:p>
    <w:p w:rsidR="00251AD7" w:rsidRPr="00DB6195" w:rsidRDefault="00251AD7" w:rsidP="00251AD7">
      <w:pPr>
        <w:jc w:val="both"/>
        <w:rPr>
          <w:b/>
          <w:highlight w:val="yellow"/>
        </w:rPr>
      </w:pPr>
    </w:p>
    <w:p w:rsidR="00251AD7" w:rsidRPr="00DB6195" w:rsidRDefault="00251AD7" w:rsidP="00251AD7">
      <w:pPr>
        <w:jc w:val="both"/>
        <w:rPr>
          <w:b/>
          <w:highlight w:val="yellow"/>
        </w:rPr>
      </w:pPr>
    </w:p>
    <w:p w:rsidR="00251AD7" w:rsidRPr="00304210" w:rsidRDefault="00251AD7" w:rsidP="00251AD7">
      <w:pPr>
        <w:jc w:val="both"/>
        <w:rPr>
          <w:b/>
        </w:rPr>
      </w:pPr>
      <w:proofErr w:type="spellStart"/>
      <w:r w:rsidRPr="00304210">
        <w:rPr>
          <w:b/>
        </w:rPr>
        <w:t>г</w:t>
      </w:r>
      <w:proofErr w:type="gramStart"/>
      <w:r w:rsidRPr="00304210">
        <w:rPr>
          <w:b/>
        </w:rPr>
        <w:t>.Г</w:t>
      </w:r>
      <w:proofErr w:type="gramEnd"/>
      <w:r w:rsidRPr="00304210">
        <w:rPr>
          <w:b/>
        </w:rPr>
        <w:t>лазов</w:t>
      </w:r>
      <w:proofErr w:type="spellEnd"/>
    </w:p>
    <w:p w:rsidR="00251AD7" w:rsidRPr="00594879" w:rsidRDefault="00251AD7" w:rsidP="00251AD7">
      <w:pPr>
        <w:jc w:val="both"/>
        <w:rPr>
          <w:b/>
        </w:rPr>
      </w:pPr>
      <w:r>
        <w:rPr>
          <w:b/>
        </w:rPr>
        <w:t>23</w:t>
      </w:r>
      <w:r w:rsidRPr="00304210">
        <w:rPr>
          <w:b/>
        </w:rPr>
        <w:t xml:space="preserve"> декабря 2021 года</w:t>
      </w:r>
      <w:r w:rsidRPr="00594879">
        <w:rPr>
          <w:b/>
        </w:rPr>
        <w:t xml:space="preserve"> </w:t>
      </w:r>
      <w:r w:rsidRPr="00594879">
        <w:rPr>
          <w:b/>
        </w:rPr>
        <w:tab/>
      </w:r>
      <w:r w:rsidRPr="00594879">
        <w:rPr>
          <w:b/>
        </w:rPr>
        <w:tab/>
      </w:r>
      <w:r w:rsidRPr="00594879">
        <w:rPr>
          <w:b/>
        </w:rPr>
        <w:tab/>
      </w:r>
      <w:r w:rsidRPr="00594879">
        <w:rPr>
          <w:b/>
        </w:rPr>
        <w:tab/>
      </w:r>
      <w:r w:rsidRPr="00594879">
        <w:rPr>
          <w:b/>
        </w:rPr>
        <w:tab/>
      </w:r>
      <w:r w:rsidRPr="00594879">
        <w:rPr>
          <w:b/>
        </w:rPr>
        <w:tab/>
      </w:r>
      <w:r w:rsidRPr="00594879">
        <w:rPr>
          <w:b/>
        </w:rPr>
        <w:tab/>
      </w:r>
      <w:r w:rsidRPr="00594879">
        <w:rPr>
          <w:b/>
        </w:rPr>
        <w:tab/>
      </w:r>
    </w:p>
    <w:p w:rsidR="00251AD7" w:rsidRPr="00262023" w:rsidRDefault="00251AD7" w:rsidP="00251AD7">
      <w:pPr>
        <w:jc w:val="both"/>
        <w:rPr>
          <w:b/>
        </w:rPr>
      </w:pPr>
      <w:r>
        <w:rPr>
          <w:b/>
        </w:rPr>
        <w:t>№ 104</w:t>
      </w: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7768F1" w:rsidTr="006C1ED0">
        <w:tc>
          <w:tcPr>
            <w:tcW w:w="4361" w:type="dxa"/>
            <w:shd w:val="clear" w:color="auto" w:fill="auto"/>
          </w:tcPr>
          <w:p w:rsidR="00251AD7" w:rsidRPr="007768F1" w:rsidRDefault="00251AD7" w:rsidP="006C1ED0">
            <w:pPr>
              <w:jc w:val="center"/>
              <w:rPr>
                <w:bCs/>
                <w:sz w:val="22"/>
              </w:rPr>
            </w:pPr>
            <w:r w:rsidRPr="007768F1">
              <w:rPr>
                <w:bCs/>
                <w:sz w:val="22"/>
              </w:rPr>
              <w:lastRenderedPageBreak/>
              <w:t xml:space="preserve">Совет депутатов </w:t>
            </w:r>
          </w:p>
          <w:p w:rsidR="00251AD7" w:rsidRPr="007768F1" w:rsidRDefault="00251AD7" w:rsidP="006C1ED0">
            <w:pPr>
              <w:jc w:val="center"/>
              <w:rPr>
                <w:bCs/>
                <w:sz w:val="22"/>
              </w:rPr>
            </w:pPr>
            <w:r w:rsidRPr="007768F1">
              <w:rPr>
                <w:bCs/>
                <w:sz w:val="22"/>
              </w:rPr>
              <w:t xml:space="preserve">муниципального образования «Муниципальный округ </w:t>
            </w:r>
          </w:p>
          <w:p w:rsidR="00251AD7" w:rsidRPr="007768F1" w:rsidRDefault="00251AD7" w:rsidP="006C1ED0">
            <w:pPr>
              <w:jc w:val="center"/>
              <w:rPr>
                <w:bCs/>
                <w:sz w:val="22"/>
              </w:rPr>
            </w:pPr>
            <w:r w:rsidRPr="007768F1">
              <w:rPr>
                <w:bCs/>
                <w:sz w:val="22"/>
              </w:rPr>
              <w:t xml:space="preserve">Глазовский район </w:t>
            </w:r>
          </w:p>
          <w:p w:rsidR="00251AD7" w:rsidRPr="007768F1" w:rsidRDefault="00251AD7" w:rsidP="006C1ED0">
            <w:pPr>
              <w:jc w:val="center"/>
              <w:rPr>
                <w:bCs/>
                <w:sz w:val="22"/>
              </w:rPr>
            </w:pPr>
            <w:r w:rsidRPr="007768F1">
              <w:rPr>
                <w:bCs/>
                <w:sz w:val="22"/>
              </w:rPr>
              <w:t xml:space="preserve">Удмуртской Республики»  </w:t>
            </w:r>
          </w:p>
          <w:p w:rsidR="00251AD7" w:rsidRPr="007768F1" w:rsidRDefault="00251AD7" w:rsidP="006C1ED0">
            <w:pPr>
              <w:jc w:val="center"/>
              <w:rPr>
                <w:b/>
                <w:bCs/>
                <w:noProof/>
                <w:sz w:val="22"/>
              </w:rPr>
            </w:pPr>
          </w:p>
        </w:tc>
        <w:tc>
          <w:tcPr>
            <w:tcW w:w="1139" w:type="dxa"/>
          </w:tcPr>
          <w:p w:rsidR="00251AD7" w:rsidRPr="007768F1" w:rsidRDefault="00251AD7" w:rsidP="006C1ED0">
            <w:pPr>
              <w:jc w:val="center"/>
              <w:rPr>
                <w:b/>
                <w:bCs/>
                <w:sz w:val="22"/>
              </w:rPr>
            </w:pPr>
            <w:r>
              <w:rPr>
                <w:b/>
                <w:bCs/>
                <w:noProof/>
                <w:sz w:val="22"/>
              </w:rPr>
              <w:drawing>
                <wp:anchor distT="0" distB="0" distL="114300" distR="114300" simplePos="0" relativeHeight="25168998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0" name="Рисунок 20"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51AD7" w:rsidRPr="007768F1" w:rsidRDefault="00251AD7" w:rsidP="006C1ED0">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251AD7" w:rsidRPr="007768F1" w:rsidRDefault="00251AD7" w:rsidP="006C1ED0">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251AD7" w:rsidRPr="007768F1" w:rsidRDefault="00251AD7" w:rsidP="006C1ED0">
            <w:pPr>
              <w:jc w:val="center"/>
              <w:rPr>
                <w:bCs/>
                <w:sz w:val="22"/>
              </w:rPr>
            </w:pPr>
            <w:r w:rsidRPr="007768F1">
              <w:rPr>
                <w:bCs/>
                <w:sz w:val="22"/>
              </w:rPr>
              <w:t>муниципал округ»</w:t>
            </w:r>
          </w:p>
          <w:p w:rsidR="00251AD7" w:rsidRPr="007768F1" w:rsidRDefault="00251AD7" w:rsidP="006C1ED0">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251AD7" w:rsidRPr="007768F1" w:rsidRDefault="00251AD7" w:rsidP="006C1ED0">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251AD7" w:rsidRPr="007768F1" w:rsidRDefault="00251AD7" w:rsidP="006C1ED0">
            <w:pPr>
              <w:jc w:val="center"/>
              <w:rPr>
                <w:b/>
                <w:bCs/>
                <w:sz w:val="22"/>
              </w:rPr>
            </w:pPr>
          </w:p>
        </w:tc>
      </w:tr>
    </w:tbl>
    <w:p w:rsidR="00251AD7" w:rsidRPr="007768F1" w:rsidRDefault="00251AD7" w:rsidP="00251AD7">
      <w:pPr>
        <w:keepNext/>
        <w:jc w:val="center"/>
        <w:outlineLvl w:val="0"/>
        <w:rPr>
          <w:b/>
          <w:bCs/>
          <w:sz w:val="44"/>
          <w:szCs w:val="44"/>
        </w:rPr>
      </w:pPr>
      <w:r w:rsidRPr="007768F1">
        <w:rPr>
          <w:b/>
          <w:bCs/>
          <w:sz w:val="44"/>
          <w:szCs w:val="44"/>
        </w:rPr>
        <w:t>РЕШЕНИЕ</w:t>
      </w:r>
    </w:p>
    <w:p w:rsidR="00251AD7" w:rsidRPr="005319B5" w:rsidRDefault="00251AD7" w:rsidP="00251AD7">
      <w:pPr>
        <w:ind w:left="-540"/>
        <w:jc w:val="center"/>
        <w:rPr>
          <w:b/>
          <w:bCs/>
        </w:rPr>
      </w:pPr>
    </w:p>
    <w:p w:rsidR="00251AD7" w:rsidRPr="007768F1" w:rsidRDefault="00251AD7" w:rsidP="00251AD7">
      <w:pPr>
        <w:ind w:left="-540"/>
        <w:jc w:val="center"/>
        <w:rPr>
          <w:b/>
          <w:bCs/>
          <w:sz w:val="28"/>
          <w:szCs w:val="28"/>
        </w:rPr>
      </w:pPr>
      <w:r w:rsidRPr="007768F1">
        <w:rPr>
          <w:b/>
          <w:bCs/>
          <w:sz w:val="28"/>
          <w:szCs w:val="28"/>
        </w:rPr>
        <w:t xml:space="preserve">СОВЕТА ДЕПУТАТОВ МУНИЦИПАЛЬНОГО ОБРАЗОВАНИЯ </w:t>
      </w:r>
    </w:p>
    <w:p w:rsidR="00251AD7" w:rsidRPr="007768F1" w:rsidRDefault="00251AD7" w:rsidP="00251AD7">
      <w:pPr>
        <w:ind w:left="-540"/>
        <w:jc w:val="center"/>
        <w:rPr>
          <w:b/>
          <w:bCs/>
          <w:sz w:val="28"/>
          <w:szCs w:val="28"/>
        </w:rPr>
      </w:pPr>
      <w:r w:rsidRPr="007768F1">
        <w:rPr>
          <w:b/>
          <w:bCs/>
          <w:sz w:val="28"/>
          <w:szCs w:val="28"/>
        </w:rPr>
        <w:t xml:space="preserve">«МУНИЦИПАЛЬНЫЙ ОКРУГ ГЛАЗОВСКИЙ РАЙОН </w:t>
      </w:r>
    </w:p>
    <w:p w:rsidR="00251AD7" w:rsidRPr="007768F1" w:rsidRDefault="00251AD7" w:rsidP="00251AD7">
      <w:pPr>
        <w:ind w:left="-540"/>
        <w:jc w:val="center"/>
        <w:rPr>
          <w:b/>
          <w:bCs/>
          <w:sz w:val="28"/>
          <w:szCs w:val="28"/>
        </w:rPr>
      </w:pPr>
      <w:r w:rsidRPr="007768F1">
        <w:rPr>
          <w:b/>
          <w:bCs/>
          <w:sz w:val="28"/>
          <w:szCs w:val="28"/>
        </w:rPr>
        <w:t xml:space="preserve">УДМУРТСКОЙ РЕСПУБЛИКИ» </w:t>
      </w:r>
    </w:p>
    <w:p w:rsidR="00251AD7" w:rsidRPr="005319B5" w:rsidRDefault="00251AD7" w:rsidP="00251AD7">
      <w:pPr>
        <w:ind w:left="-540"/>
        <w:jc w:val="center"/>
        <w:rPr>
          <w:b/>
          <w:bCs/>
        </w:rPr>
      </w:pPr>
    </w:p>
    <w:p w:rsidR="00251AD7" w:rsidRPr="005319B5" w:rsidRDefault="00251AD7" w:rsidP="00251AD7">
      <w:pPr>
        <w:ind w:firstLine="540"/>
        <w:jc w:val="center"/>
        <w:rPr>
          <w:b/>
          <w:color w:val="000000"/>
        </w:rPr>
      </w:pPr>
      <w:r w:rsidRPr="007768F1">
        <w:rPr>
          <w:b/>
          <w:bCs/>
        </w:rPr>
        <w:t xml:space="preserve">О </w:t>
      </w:r>
      <w:r w:rsidRPr="007768F1">
        <w:rPr>
          <w:b/>
          <w:color w:val="000000"/>
        </w:rPr>
        <w:t>создании Контрольно-счетного органа муниципального образования «</w:t>
      </w:r>
      <w:r>
        <w:rPr>
          <w:b/>
          <w:color w:val="000000"/>
        </w:rPr>
        <w:t>М</w:t>
      </w:r>
      <w:r w:rsidRPr="007768F1">
        <w:rPr>
          <w:b/>
          <w:color w:val="000000"/>
        </w:rPr>
        <w:t xml:space="preserve">униципальный округ </w:t>
      </w:r>
      <w:r>
        <w:rPr>
          <w:b/>
          <w:color w:val="000000"/>
        </w:rPr>
        <w:t>Глазовский</w:t>
      </w:r>
      <w:r w:rsidRPr="007768F1">
        <w:rPr>
          <w:b/>
          <w:color w:val="000000"/>
        </w:rPr>
        <w:t xml:space="preserve">  район Удмуртской Республики»</w:t>
      </w:r>
    </w:p>
    <w:p w:rsidR="00251AD7" w:rsidRDefault="00251AD7" w:rsidP="00251AD7">
      <w:pPr>
        <w:rPr>
          <w:b/>
        </w:rPr>
      </w:pPr>
    </w:p>
    <w:p w:rsidR="00251AD7" w:rsidRPr="007768F1" w:rsidRDefault="00251AD7" w:rsidP="00251AD7">
      <w:pPr>
        <w:rPr>
          <w:b/>
        </w:rPr>
      </w:pPr>
    </w:p>
    <w:p w:rsidR="00251AD7" w:rsidRPr="007768F1" w:rsidRDefault="00251AD7" w:rsidP="00251AD7">
      <w:r w:rsidRPr="007768F1">
        <w:t xml:space="preserve">Принято </w:t>
      </w:r>
    </w:p>
    <w:p w:rsidR="00251AD7" w:rsidRPr="007768F1" w:rsidRDefault="00251AD7" w:rsidP="00251AD7">
      <w:r w:rsidRPr="007768F1">
        <w:t xml:space="preserve">Советом депутатов муниципального образования </w:t>
      </w:r>
    </w:p>
    <w:p w:rsidR="00251AD7" w:rsidRPr="007768F1" w:rsidRDefault="00251AD7" w:rsidP="00251AD7">
      <w:r w:rsidRPr="007768F1">
        <w:t xml:space="preserve">«Муниципальный округ Глазовский район                                        </w:t>
      </w:r>
    </w:p>
    <w:p w:rsidR="00251AD7" w:rsidRPr="007768F1" w:rsidRDefault="00251AD7" w:rsidP="00251AD7">
      <w:r w:rsidRPr="007768F1">
        <w:t xml:space="preserve">Удмуртской Республики» первого созыва                      </w:t>
      </w:r>
      <w:r>
        <w:t xml:space="preserve">                             23</w:t>
      </w:r>
      <w:r w:rsidRPr="007768F1">
        <w:t xml:space="preserve"> </w:t>
      </w:r>
      <w:r>
        <w:t xml:space="preserve">декабря </w:t>
      </w:r>
      <w:r w:rsidRPr="007768F1">
        <w:t>2021 года</w:t>
      </w:r>
    </w:p>
    <w:p w:rsidR="00251AD7" w:rsidRPr="007768F1" w:rsidRDefault="00251AD7" w:rsidP="00251AD7">
      <w:pPr>
        <w:jc w:val="both"/>
        <w:outlineLvl w:val="0"/>
        <w:rPr>
          <w:rFonts w:eastAsia="Calibri"/>
          <w:i/>
          <w:iCs/>
        </w:rPr>
      </w:pPr>
    </w:p>
    <w:p w:rsidR="00251AD7" w:rsidRDefault="00251AD7" w:rsidP="00251AD7">
      <w:pPr>
        <w:spacing w:line="276" w:lineRule="auto"/>
        <w:ind w:firstLine="709"/>
        <w:jc w:val="both"/>
        <w:rPr>
          <w:b/>
        </w:rPr>
      </w:pPr>
      <w:proofErr w:type="gramStart"/>
      <w:r w:rsidRPr="007768F1">
        <w:t>С целью организации внешнего муниципального финансового контроля на территории муниципального образ</w:t>
      </w:r>
      <w:r>
        <w:t>ования «М</w:t>
      </w:r>
      <w:r w:rsidRPr="007768F1">
        <w:t>униципальный округ Глазовский</w:t>
      </w:r>
      <w:r>
        <w:t xml:space="preserve"> район </w:t>
      </w:r>
      <w:r w:rsidRPr="007768F1">
        <w:t xml:space="preserve">Удмуртской Республики», в соответствии с Бюджетным </w:t>
      </w:r>
      <w:hyperlink r:id="rId17" w:history="1">
        <w:r w:rsidRPr="007768F1">
          <w:t>кодексом</w:t>
        </w:r>
      </w:hyperlink>
      <w:r w:rsidRPr="007768F1">
        <w:t xml:space="preserve"> Российской Федерации, </w:t>
      </w:r>
      <w:hyperlink r:id="rId18" w:history="1">
        <w:r w:rsidRPr="007768F1">
          <w:t>статьей 38</w:t>
        </w:r>
      </w:hyperlink>
      <w:r w:rsidRPr="007768F1">
        <w:t xml:space="preserve"> Федерального закона от 06.10.2003 № 131-ФЗ «Об общих принципах организации местного самоуправления в Российской Федерации», Федеральным </w:t>
      </w:r>
      <w:hyperlink r:id="rId19" w:history="1">
        <w:r w:rsidRPr="007768F1">
          <w:t>законом</w:t>
        </w:r>
      </w:hyperlink>
      <w:r w:rsidRPr="007768F1">
        <w:t xml:space="preserve"> от 07.02.2011 № 6-ФЗ «Об общих принципах организации и деятельности контрольно-счетных органов субъектов Российской Федерации, Законом Удмуртской Республики</w:t>
      </w:r>
      <w:r>
        <w:t xml:space="preserve"> от</w:t>
      </w:r>
      <w:proofErr w:type="gramEnd"/>
      <w:r>
        <w:t xml:space="preserve"> </w:t>
      </w:r>
      <w:proofErr w:type="gramStart"/>
      <w:r>
        <w:t>29</w:t>
      </w:r>
      <w:r w:rsidRPr="007768F1">
        <w:t>.0</w:t>
      </w:r>
      <w:r>
        <w:t xml:space="preserve">4.2021 </w:t>
      </w:r>
      <w:r w:rsidRPr="007768F1">
        <w:t>№ 3</w:t>
      </w:r>
      <w:r>
        <w:t>8</w:t>
      </w:r>
      <w:r w:rsidRPr="007768F1">
        <w:t xml:space="preserve">-РЗ «О преобразовании муниципальных образований, образованных на территории </w:t>
      </w:r>
      <w:r>
        <w:t xml:space="preserve">Глазовского района </w:t>
      </w:r>
      <w:r w:rsidRPr="007768F1">
        <w:t>Удмуртской Республики, и наделении вновь образованного муниципального образования ст</w:t>
      </w:r>
      <w:r>
        <w:t xml:space="preserve">атусом муниципального округа», </w:t>
      </w:r>
      <w:r w:rsidRPr="007768F1">
        <w:t>Уставом муниципального образования «</w:t>
      </w:r>
      <w:r>
        <w:t xml:space="preserve">Муниципальный округ </w:t>
      </w:r>
      <w:r w:rsidRPr="007768F1">
        <w:t>Глазовский район Удмуртской Республики»</w:t>
      </w:r>
      <w:r>
        <w:t>,</w:t>
      </w:r>
      <w:r w:rsidRPr="007768F1">
        <w:t xml:space="preserve"> </w:t>
      </w:r>
      <w:r w:rsidRPr="005319B5">
        <w:rPr>
          <w:b/>
        </w:rPr>
        <w:t>Совет депутатов муниципального образования «Муниципальный округ Глазовский  район Удмуртской Республики»</w:t>
      </w:r>
      <w:r w:rsidRPr="007768F1">
        <w:t xml:space="preserve"> </w:t>
      </w:r>
      <w:r w:rsidRPr="00EC4A4D">
        <w:rPr>
          <w:b/>
        </w:rPr>
        <w:t>РЕШИЛ:</w:t>
      </w:r>
      <w:proofErr w:type="gramEnd"/>
    </w:p>
    <w:p w:rsidR="00251AD7" w:rsidRPr="00EC4A4D" w:rsidRDefault="00251AD7" w:rsidP="00251AD7">
      <w:pPr>
        <w:ind w:firstLine="709"/>
        <w:jc w:val="both"/>
        <w:rPr>
          <w:b/>
        </w:rPr>
      </w:pPr>
    </w:p>
    <w:p w:rsidR="00251AD7" w:rsidRPr="007768F1" w:rsidRDefault="00251AD7" w:rsidP="00251AD7">
      <w:pPr>
        <w:spacing w:after="1" w:line="280" w:lineRule="atLeast"/>
        <w:ind w:firstLine="709"/>
        <w:jc w:val="both"/>
      </w:pPr>
      <w:r>
        <w:t xml:space="preserve">1. </w:t>
      </w:r>
      <w:r w:rsidRPr="007768F1">
        <w:t>Создать Контрольно-счетный орган муниципального образования «</w:t>
      </w:r>
      <w:r>
        <w:t>М</w:t>
      </w:r>
      <w:r w:rsidRPr="007768F1">
        <w:t xml:space="preserve">униципальный округ </w:t>
      </w:r>
      <w:r>
        <w:t xml:space="preserve">Глазовский </w:t>
      </w:r>
      <w:r w:rsidRPr="007768F1">
        <w:t>район Удмуртской Республики».</w:t>
      </w:r>
    </w:p>
    <w:p w:rsidR="00251AD7" w:rsidRDefault="00251AD7" w:rsidP="00251AD7">
      <w:pPr>
        <w:spacing w:after="1" w:line="280" w:lineRule="atLeast"/>
        <w:ind w:firstLine="709"/>
        <w:jc w:val="both"/>
      </w:pPr>
    </w:p>
    <w:p w:rsidR="00251AD7" w:rsidRPr="007768F1" w:rsidRDefault="00251AD7" w:rsidP="00251AD7">
      <w:pPr>
        <w:spacing w:after="1" w:line="280" w:lineRule="atLeast"/>
        <w:ind w:firstLine="709"/>
        <w:jc w:val="both"/>
      </w:pPr>
      <w:r w:rsidRPr="007768F1">
        <w:t>2. Наделить</w:t>
      </w:r>
      <w:r>
        <w:t xml:space="preserve"> </w:t>
      </w:r>
      <w:r w:rsidRPr="007768F1">
        <w:t xml:space="preserve">Контрольно-счетный орган муниципального образования </w:t>
      </w:r>
      <w:r>
        <w:t>«М</w:t>
      </w:r>
      <w:r w:rsidRPr="007768F1">
        <w:t xml:space="preserve">униципальный округ </w:t>
      </w:r>
      <w:r>
        <w:t xml:space="preserve">Глазовский </w:t>
      </w:r>
      <w:r w:rsidRPr="007768F1">
        <w:t>район</w:t>
      </w:r>
      <w:r>
        <w:t xml:space="preserve"> </w:t>
      </w:r>
      <w:r w:rsidRPr="007768F1">
        <w:t>Удмуртской Республики»</w:t>
      </w:r>
      <w:r>
        <w:t xml:space="preserve"> </w:t>
      </w:r>
      <w:r w:rsidRPr="007768F1">
        <w:t>правами юридического лица.</w:t>
      </w:r>
    </w:p>
    <w:p w:rsidR="00251AD7" w:rsidRDefault="00251AD7" w:rsidP="00251AD7">
      <w:pPr>
        <w:spacing w:after="1" w:line="280" w:lineRule="atLeast"/>
        <w:ind w:firstLine="709"/>
        <w:jc w:val="both"/>
      </w:pPr>
    </w:p>
    <w:p w:rsidR="00251AD7" w:rsidRDefault="00251AD7" w:rsidP="00251AD7">
      <w:pPr>
        <w:spacing w:after="1" w:line="280" w:lineRule="atLeast"/>
        <w:ind w:firstLine="709"/>
        <w:jc w:val="both"/>
      </w:pPr>
      <w:r>
        <w:t>3</w:t>
      </w:r>
      <w:r w:rsidRPr="007768F1">
        <w:t>. Утвердить Положение о Контрольно-счетном органе м</w:t>
      </w:r>
      <w:r>
        <w:t>униципального образования «Муниципальный округ Глазовский</w:t>
      </w:r>
      <w:r w:rsidRPr="007768F1">
        <w:t xml:space="preserve"> район Удмуртской Республики» (прилагается).</w:t>
      </w:r>
    </w:p>
    <w:p w:rsidR="00251AD7" w:rsidRDefault="00251AD7" w:rsidP="00251AD7">
      <w:pPr>
        <w:spacing w:after="1" w:line="280" w:lineRule="atLeast"/>
        <w:ind w:firstLine="709"/>
        <w:jc w:val="both"/>
      </w:pPr>
    </w:p>
    <w:p w:rsidR="00251AD7" w:rsidRPr="007768F1" w:rsidRDefault="00251AD7" w:rsidP="00251AD7">
      <w:pPr>
        <w:spacing w:after="1" w:line="276" w:lineRule="auto"/>
        <w:ind w:firstLine="709"/>
        <w:jc w:val="both"/>
      </w:pPr>
      <w:r>
        <w:t xml:space="preserve">4. </w:t>
      </w:r>
      <w:proofErr w:type="gramStart"/>
      <w:r w:rsidRPr="004E2A76">
        <w:t xml:space="preserve">Наделить </w:t>
      </w:r>
      <w:r>
        <w:t xml:space="preserve">Председателя </w:t>
      </w:r>
      <w:r w:rsidRPr="007768F1">
        <w:t>Контрольно-счетно</w:t>
      </w:r>
      <w:r>
        <w:t>го</w:t>
      </w:r>
      <w:r w:rsidRPr="007768F1">
        <w:t xml:space="preserve"> орган</w:t>
      </w:r>
      <w:r>
        <w:t>а</w:t>
      </w:r>
      <w:r w:rsidRPr="007768F1">
        <w:t xml:space="preserve"> м</w:t>
      </w:r>
      <w:r>
        <w:t>униципального образования «Муниципальный округ Глазовский</w:t>
      </w:r>
      <w:r w:rsidRPr="007768F1">
        <w:t xml:space="preserve"> район Удмуртской Республики» </w:t>
      </w:r>
      <w:r w:rsidRPr="004E2A76">
        <w:t xml:space="preserve">полномочиями на совершение юридически значимых действий, связанных с государственной регистрацией </w:t>
      </w:r>
      <w:r w:rsidRPr="007768F1">
        <w:t>Контрольно-счетно</w:t>
      </w:r>
      <w:r>
        <w:t>го</w:t>
      </w:r>
      <w:r w:rsidRPr="007768F1">
        <w:t xml:space="preserve"> орган</w:t>
      </w:r>
      <w:r>
        <w:t>а</w:t>
      </w:r>
      <w:r w:rsidRPr="007768F1">
        <w:t xml:space="preserve"> м</w:t>
      </w:r>
      <w:r>
        <w:t>униципального образования «Муниципальный округ Глазовский</w:t>
      </w:r>
      <w:r w:rsidRPr="007768F1">
        <w:t xml:space="preserve"> район Удмуртской Республики» </w:t>
      </w:r>
      <w:r w:rsidRPr="004E2A76">
        <w:t>в качестве юридического лица.</w:t>
      </w:r>
      <w:proofErr w:type="gramEnd"/>
    </w:p>
    <w:p w:rsidR="00251AD7" w:rsidRDefault="00251AD7" w:rsidP="00251AD7">
      <w:pPr>
        <w:spacing w:after="1" w:line="276" w:lineRule="auto"/>
        <w:ind w:firstLine="709"/>
        <w:jc w:val="both"/>
      </w:pPr>
    </w:p>
    <w:p w:rsidR="00251AD7" w:rsidRPr="007768F1" w:rsidRDefault="00251AD7" w:rsidP="00251AD7">
      <w:pPr>
        <w:spacing w:after="1" w:line="280" w:lineRule="atLeast"/>
        <w:ind w:firstLine="709"/>
        <w:jc w:val="both"/>
      </w:pPr>
      <w:r>
        <w:t>5</w:t>
      </w:r>
      <w:r w:rsidRPr="007768F1">
        <w:t>. Признать утратившим силу решени</w:t>
      </w:r>
      <w:r>
        <w:t>е</w:t>
      </w:r>
      <w:r w:rsidRPr="007768F1">
        <w:t xml:space="preserve"> Совета депутатов муниципального образования «</w:t>
      </w:r>
      <w:r>
        <w:t>Глазовский</w:t>
      </w:r>
      <w:r w:rsidRPr="007768F1">
        <w:t xml:space="preserve"> район»</w:t>
      </w:r>
      <w:r>
        <w:t xml:space="preserve"> </w:t>
      </w:r>
      <w:r w:rsidRPr="00203751">
        <w:t>от 28</w:t>
      </w:r>
      <w:r>
        <w:t>.12.</w:t>
      </w:r>
      <w:r w:rsidRPr="00203751">
        <w:t>2016</w:t>
      </w:r>
      <w:r>
        <w:t xml:space="preserve"> </w:t>
      </w:r>
      <w:r w:rsidRPr="00203751">
        <w:t>№ 43 «О Контрольно-счетном органе муниципального образования «Глазовский район».</w:t>
      </w:r>
    </w:p>
    <w:p w:rsidR="00251AD7" w:rsidRDefault="00251AD7" w:rsidP="00251AD7">
      <w:pPr>
        <w:ind w:firstLine="708"/>
        <w:jc w:val="both"/>
      </w:pPr>
    </w:p>
    <w:p w:rsidR="00251AD7" w:rsidRPr="007768F1" w:rsidRDefault="00251AD7" w:rsidP="00251AD7">
      <w:pPr>
        <w:ind w:firstLine="708"/>
        <w:jc w:val="both"/>
      </w:pPr>
      <w:r>
        <w:t>6</w:t>
      </w:r>
      <w:r w:rsidRPr="007768F1">
        <w:t>. Настоящее решение вступает в силу со дня его официального опубликования.</w:t>
      </w:r>
    </w:p>
    <w:p w:rsidR="00251AD7" w:rsidRPr="007768F1" w:rsidRDefault="00251AD7" w:rsidP="00251AD7">
      <w:pPr>
        <w:rPr>
          <w:rFonts w:eastAsia="Calibri"/>
          <w:lang w:eastAsia="en-US"/>
        </w:rPr>
      </w:pPr>
    </w:p>
    <w:p w:rsidR="00251AD7" w:rsidRPr="005319B5" w:rsidRDefault="00251AD7" w:rsidP="00251AD7">
      <w:pPr>
        <w:rPr>
          <w:b/>
        </w:rPr>
      </w:pPr>
      <w:r w:rsidRPr="005319B5">
        <w:rPr>
          <w:b/>
        </w:rPr>
        <w:t xml:space="preserve">Председатель Совета депутатов муниципального                                              </w:t>
      </w:r>
      <w:proofErr w:type="spellStart"/>
      <w:r w:rsidRPr="005319B5">
        <w:rPr>
          <w:b/>
        </w:rPr>
        <w:t>С.Л.Буров</w:t>
      </w:r>
      <w:proofErr w:type="spellEnd"/>
      <w:r w:rsidRPr="005319B5">
        <w:rPr>
          <w:b/>
        </w:rPr>
        <w:t xml:space="preserve">                         образования «Муниципальный округ </w:t>
      </w:r>
    </w:p>
    <w:p w:rsidR="00251AD7" w:rsidRPr="005319B5" w:rsidRDefault="00251AD7" w:rsidP="00251AD7">
      <w:pPr>
        <w:tabs>
          <w:tab w:val="left" w:pos="8400"/>
        </w:tabs>
        <w:rPr>
          <w:b/>
        </w:rPr>
      </w:pPr>
      <w:r w:rsidRPr="005319B5">
        <w:rPr>
          <w:b/>
        </w:rPr>
        <w:t>Глазовский район Удмуртской Республики»</w:t>
      </w:r>
      <w:r w:rsidRPr="005319B5">
        <w:rPr>
          <w:b/>
        </w:rPr>
        <w:tab/>
      </w:r>
      <w:r w:rsidRPr="005319B5">
        <w:rPr>
          <w:b/>
        </w:rPr>
        <w:tab/>
      </w:r>
    </w:p>
    <w:p w:rsidR="00251AD7" w:rsidRPr="005319B5" w:rsidRDefault="00251AD7" w:rsidP="00251AD7">
      <w:pPr>
        <w:tabs>
          <w:tab w:val="left" w:pos="8400"/>
        </w:tabs>
        <w:rPr>
          <w:b/>
        </w:rPr>
      </w:pPr>
      <w:r w:rsidRPr="005319B5">
        <w:rPr>
          <w:b/>
        </w:rPr>
        <w:tab/>
        <w:t xml:space="preserve">                                        </w:t>
      </w:r>
    </w:p>
    <w:p w:rsidR="00251AD7" w:rsidRDefault="00251AD7" w:rsidP="00251AD7">
      <w:pPr>
        <w:tabs>
          <w:tab w:val="left" w:pos="8445"/>
        </w:tabs>
        <w:ind w:right="-186"/>
        <w:jc w:val="both"/>
        <w:rPr>
          <w:b/>
          <w:bCs/>
        </w:rPr>
      </w:pPr>
      <w:r w:rsidRPr="005319B5">
        <w:rPr>
          <w:b/>
        </w:rPr>
        <w:t xml:space="preserve">Глава </w:t>
      </w:r>
      <w:r w:rsidRPr="005319B5">
        <w:rPr>
          <w:b/>
          <w:bCs/>
        </w:rPr>
        <w:t xml:space="preserve">муниципального образования            </w:t>
      </w:r>
      <w:r>
        <w:rPr>
          <w:b/>
          <w:bCs/>
        </w:rPr>
        <w:t xml:space="preserve">                                                         В.В. </w:t>
      </w:r>
      <w:proofErr w:type="spellStart"/>
      <w:r>
        <w:rPr>
          <w:b/>
          <w:bCs/>
        </w:rPr>
        <w:t>Сабреков</w:t>
      </w:r>
      <w:proofErr w:type="spellEnd"/>
      <w:r>
        <w:rPr>
          <w:b/>
          <w:bCs/>
        </w:rPr>
        <w:t xml:space="preserve"> </w:t>
      </w:r>
    </w:p>
    <w:p w:rsidR="00251AD7" w:rsidRPr="005319B5" w:rsidRDefault="00251AD7" w:rsidP="00251AD7">
      <w:pPr>
        <w:tabs>
          <w:tab w:val="left" w:pos="8445"/>
        </w:tabs>
        <w:ind w:right="-186"/>
        <w:jc w:val="both"/>
        <w:rPr>
          <w:b/>
          <w:bCs/>
        </w:rPr>
      </w:pPr>
      <w:r w:rsidRPr="005319B5">
        <w:rPr>
          <w:b/>
          <w:bCs/>
        </w:rPr>
        <w:t xml:space="preserve">«Муниципальный округ Глазовский район </w:t>
      </w:r>
    </w:p>
    <w:p w:rsidR="00251AD7" w:rsidRPr="005319B5" w:rsidRDefault="00251AD7" w:rsidP="00251AD7">
      <w:pPr>
        <w:ind w:right="-186"/>
        <w:jc w:val="both"/>
        <w:rPr>
          <w:b/>
          <w:bCs/>
        </w:rPr>
      </w:pPr>
      <w:r w:rsidRPr="005319B5">
        <w:rPr>
          <w:b/>
          <w:bCs/>
        </w:rPr>
        <w:t>Удмуртской Республики»</w:t>
      </w:r>
      <w:r w:rsidRPr="005319B5">
        <w:rPr>
          <w:b/>
          <w:bCs/>
        </w:rPr>
        <w:tab/>
      </w:r>
    </w:p>
    <w:p w:rsidR="00251AD7" w:rsidRPr="005319B5" w:rsidRDefault="00251AD7" w:rsidP="00251AD7">
      <w:pPr>
        <w:rPr>
          <w:b/>
        </w:rPr>
      </w:pPr>
    </w:p>
    <w:p w:rsidR="00251AD7" w:rsidRPr="005319B5" w:rsidRDefault="00251AD7" w:rsidP="00251AD7">
      <w:pPr>
        <w:jc w:val="both"/>
        <w:rPr>
          <w:b/>
        </w:rPr>
      </w:pPr>
      <w:proofErr w:type="spellStart"/>
      <w:r w:rsidRPr="005319B5">
        <w:rPr>
          <w:b/>
        </w:rPr>
        <w:t>г</w:t>
      </w:r>
      <w:proofErr w:type="gramStart"/>
      <w:r w:rsidRPr="005319B5">
        <w:rPr>
          <w:b/>
        </w:rPr>
        <w:t>.Г</w:t>
      </w:r>
      <w:proofErr w:type="gramEnd"/>
      <w:r w:rsidRPr="005319B5">
        <w:rPr>
          <w:b/>
        </w:rPr>
        <w:t>лазов</w:t>
      </w:r>
      <w:proofErr w:type="spellEnd"/>
    </w:p>
    <w:p w:rsidR="00251AD7" w:rsidRPr="005319B5" w:rsidRDefault="00251AD7" w:rsidP="00251AD7">
      <w:pPr>
        <w:jc w:val="both"/>
        <w:rPr>
          <w:b/>
        </w:rPr>
      </w:pPr>
      <w:r>
        <w:rPr>
          <w:b/>
        </w:rPr>
        <w:t>23 декабря</w:t>
      </w:r>
      <w:r w:rsidRPr="005319B5">
        <w:rPr>
          <w:b/>
        </w:rPr>
        <w:t xml:space="preserve"> 2021 года </w:t>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p>
    <w:p w:rsidR="00251AD7" w:rsidRPr="005653B4" w:rsidRDefault="00251AD7" w:rsidP="00251AD7">
      <w:pPr>
        <w:jc w:val="both"/>
        <w:rPr>
          <w:b/>
        </w:rPr>
      </w:pPr>
      <w:r>
        <w:rPr>
          <w:b/>
        </w:rPr>
        <w:t>№ 105</w:t>
      </w: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251AD7">
      <w:pPr>
        <w:jc w:val="right"/>
        <w:rPr>
          <w:b/>
          <w:lang w:eastAsia="ar-SA"/>
        </w:rPr>
      </w:pPr>
    </w:p>
    <w:p w:rsidR="00251AD7" w:rsidRDefault="00251AD7" w:rsidP="00AD0F75">
      <w:pPr>
        <w:rPr>
          <w:b/>
          <w:lang w:eastAsia="ar-SA"/>
        </w:rPr>
      </w:pPr>
    </w:p>
    <w:p w:rsidR="00251AD7" w:rsidRDefault="00251AD7" w:rsidP="00251AD7">
      <w:pPr>
        <w:jc w:val="right"/>
        <w:rPr>
          <w:b/>
          <w:lang w:eastAsia="ar-SA"/>
        </w:rPr>
      </w:pPr>
    </w:p>
    <w:p w:rsidR="00251AD7" w:rsidRPr="005319B5" w:rsidRDefault="00251AD7" w:rsidP="00251AD7">
      <w:pPr>
        <w:jc w:val="right"/>
        <w:rPr>
          <w:b/>
          <w:lang w:eastAsia="ar-SA"/>
        </w:rPr>
      </w:pPr>
      <w:r w:rsidRPr="005319B5">
        <w:rPr>
          <w:b/>
          <w:lang w:eastAsia="ar-SA"/>
        </w:rPr>
        <w:lastRenderedPageBreak/>
        <w:t xml:space="preserve">ПРИЛОЖЕНИЕ к решению </w:t>
      </w:r>
    </w:p>
    <w:p w:rsidR="00251AD7" w:rsidRPr="005319B5" w:rsidRDefault="00251AD7" w:rsidP="00251AD7">
      <w:pPr>
        <w:jc w:val="right"/>
        <w:rPr>
          <w:b/>
          <w:lang w:eastAsia="ar-SA"/>
        </w:rPr>
      </w:pPr>
      <w:r w:rsidRPr="005319B5">
        <w:rPr>
          <w:b/>
          <w:lang w:eastAsia="ar-SA"/>
        </w:rPr>
        <w:t xml:space="preserve">Совета депутатов муниципального образования </w:t>
      </w:r>
    </w:p>
    <w:p w:rsidR="00251AD7" w:rsidRPr="005319B5" w:rsidRDefault="00251AD7" w:rsidP="00251AD7">
      <w:pPr>
        <w:jc w:val="right"/>
        <w:rPr>
          <w:b/>
          <w:lang w:eastAsia="ar-SA"/>
        </w:rPr>
      </w:pPr>
      <w:r w:rsidRPr="005319B5">
        <w:rPr>
          <w:b/>
          <w:lang w:eastAsia="ar-SA"/>
        </w:rPr>
        <w:t xml:space="preserve">«Муниципальный округ Глазовский район </w:t>
      </w:r>
    </w:p>
    <w:p w:rsidR="00251AD7" w:rsidRPr="005319B5" w:rsidRDefault="00251AD7" w:rsidP="00251AD7">
      <w:pPr>
        <w:jc w:val="right"/>
        <w:rPr>
          <w:b/>
          <w:lang w:eastAsia="ar-SA"/>
        </w:rPr>
      </w:pPr>
      <w:r w:rsidRPr="005319B5">
        <w:rPr>
          <w:b/>
          <w:lang w:eastAsia="ar-SA"/>
        </w:rPr>
        <w:t xml:space="preserve">Удмуртской Республики» </w:t>
      </w:r>
    </w:p>
    <w:p w:rsidR="00251AD7" w:rsidRPr="005319B5" w:rsidRDefault="00251AD7" w:rsidP="00251AD7">
      <w:pPr>
        <w:jc w:val="right"/>
        <w:rPr>
          <w:b/>
          <w:lang w:eastAsia="ar-SA"/>
        </w:rPr>
      </w:pPr>
      <w:r>
        <w:rPr>
          <w:b/>
          <w:lang w:eastAsia="ar-SA"/>
        </w:rPr>
        <w:t>от 23</w:t>
      </w:r>
      <w:r w:rsidRPr="005319B5">
        <w:rPr>
          <w:b/>
          <w:lang w:eastAsia="ar-SA"/>
        </w:rPr>
        <w:t xml:space="preserve"> </w:t>
      </w:r>
      <w:r>
        <w:rPr>
          <w:b/>
          <w:lang w:eastAsia="ar-SA"/>
        </w:rPr>
        <w:t>декабря 2021 года № 105</w:t>
      </w:r>
    </w:p>
    <w:p w:rsidR="00251AD7" w:rsidRDefault="00251AD7" w:rsidP="00251AD7">
      <w:pPr>
        <w:tabs>
          <w:tab w:val="left" w:pos="1892"/>
        </w:tabs>
        <w:jc w:val="right"/>
        <w:rPr>
          <w:b/>
          <w:bCs/>
          <w:sz w:val="28"/>
          <w:szCs w:val="28"/>
        </w:rPr>
      </w:pPr>
    </w:p>
    <w:p w:rsidR="00251AD7" w:rsidRPr="005319B5" w:rsidRDefault="00251AD7" w:rsidP="00251AD7">
      <w:pPr>
        <w:tabs>
          <w:tab w:val="left" w:pos="1892"/>
        </w:tabs>
        <w:jc w:val="right"/>
        <w:rPr>
          <w:b/>
          <w:bCs/>
          <w:sz w:val="28"/>
          <w:szCs w:val="28"/>
        </w:rPr>
      </w:pPr>
    </w:p>
    <w:p w:rsidR="00251AD7" w:rsidRDefault="00251AD7" w:rsidP="00251AD7">
      <w:pPr>
        <w:tabs>
          <w:tab w:val="left" w:pos="1892"/>
        </w:tabs>
        <w:jc w:val="center"/>
        <w:rPr>
          <w:b/>
          <w:bCs/>
        </w:rPr>
      </w:pPr>
      <w:r w:rsidRPr="005319B5">
        <w:rPr>
          <w:b/>
          <w:bCs/>
        </w:rPr>
        <w:t>П</w:t>
      </w:r>
      <w:r>
        <w:rPr>
          <w:b/>
          <w:bCs/>
        </w:rPr>
        <w:t>ОЛОЖЕНИЕ</w:t>
      </w:r>
      <w:r w:rsidRPr="005319B5">
        <w:rPr>
          <w:b/>
          <w:bCs/>
        </w:rPr>
        <w:br/>
        <w:t>О КОНТРОЛЬНО-СЧЕТНОМ ОРГАНЕ МУНИЦИПАЛЬНОГО ОБРАЗОВАНИЯ</w:t>
      </w:r>
      <w:r>
        <w:rPr>
          <w:b/>
          <w:bCs/>
        </w:rPr>
        <w:t xml:space="preserve"> </w:t>
      </w:r>
    </w:p>
    <w:p w:rsidR="00251AD7" w:rsidRDefault="00251AD7" w:rsidP="00251AD7">
      <w:pPr>
        <w:tabs>
          <w:tab w:val="left" w:pos="1892"/>
        </w:tabs>
        <w:jc w:val="center"/>
        <w:rPr>
          <w:b/>
          <w:bCs/>
        </w:rPr>
      </w:pPr>
      <w:r w:rsidRPr="005319B5">
        <w:rPr>
          <w:b/>
          <w:bCs/>
        </w:rPr>
        <w:t xml:space="preserve">«МУНИЦИПАЛЬНЫЙ ОКРУГ ГЛАЗОВСКИЙ РАЙОН </w:t>
      </w:r>
    </w:p>
    <w:p w:rsidR="00251AD7" w:rsidRPr="005319B5" w:rsidRDefault="00251AD7" w:rsidP="00251AD7">
      <w:pPr>
        <w:tabs>
          <w:tab w:val="left" w:pos="1892"/>
        </w:tabs>
        <w:jc w:val="center"/>
        <w:rPr>
          <w:b/>
          <w:bCs/>
        </w:rPr>
      </w:pPr>
      <w:r w:rsidRPr="005319B5">
        <w:rPr>
          <w:b/>
          <w:bCs/>
        </w:rPr>
        <w:t>УДМУРТСКОЙ РЕСПУБЛИКИ»</w:t>
      </w:r>
    </w:p>
    <w:p w:rsidR="00251AD7" w:rsidRPr="005319B5" w:rsidRDefault="00251AD7" w:rsidP="00251AD7">
      <w:pPr>
        <w:tabs>
          <w:tab w:val="left" w:pos="1892"/>
        </w:tabs>
        <w:ind w:firstLine="567"/>
        <w:jc w:val="both"/>
      </w:pPr>
    </w:p>
    <w:p w:rsidR="00251AD7" w:rsidRPr="005319B5" w:rsidRDefault="00251AD7" w:rsidP="00251AD7">
      <w:pPr>
        <w:tabs>
          <w:tab w:val="left" w:pos="1892"/>
        </w:tabs>
        <w:ind w:firstLine="709"/>
        <w:jc w:val="both"/>
        <w:rPr>
          <w:b/>
        </w:rPr>
      </w:pPr>
      <w:r w:rsidRPr="005319B5">
        <w:t xml:space="preserve">Статья 1. </w:t>
      </w:r>
      <w:r w:rsidRPr="005319B5">
        <w:rPr>
          <w:b/>
        </w:rPr>
        <w:t>Правовое регулирование организации и деятельности контрольно-счетного органа</w:t>
      </w:r>
    </w:p>
    <w:p w:rsidR="00251AD7" w:rsidRPr="005319B5" w:rsidRDefault="00251AD7" w:rsidP="00251AD7">
      <w:pPr>
        <w:tabs>
          <w:tab w:val="left" w:pos="1892"/>
        </w:tabs>
        <w:ind w:firstLine="567"/>
        <w:jc w:val="both"/>
      </w:pPr>
    </w:p>
    <w:p w:rsidR="00251AD7" w:rsidRPr="005319B5" w:rsidRDefault="00251AD7" w:rsidP="00251AD7">
      <w:pPr>
        <w:tabs>
          <w:tab w:val="left" w:pos="1892"/>
        </w:tabs>
        <w:ind w:firstLine="709"/>
        <w:jc w:val="both"/>
      </w:pPr>
      <w:proofErr w:type="gramStart"/>
      <w:r>
        <w:t>Контрольно</w:t>
      </w:r>
      <w:r w:rsidRPr="005319B5">
        <w:t>-счетный орган муниципального образования «Муниципальный округ Глазовский район Удмуртской Республи</w:t>
      </w:r>
      <w:r>
        <w:t xml:space="preserve">ки» (далее – контрольно-счетный </w:t>
      </w:r>
      <w:r w:rsidRPr="005319B5">
        <w:t>орган) осуществляет свою деятельность на основе Конституции Российской Федерации в соответ</w:t>
      </w:r>
      <w:r>
        <w:t xml:space="preserve">ствии с Федеральным законом от </w:t>
      </w:r>
      <w:r w:rsidRPr="005319B5">
        <w:t>6 октября 2003 года № 131-ФЗ «Об общих принципах организации местного самоуправления в Российской Федерации», Бюджетным кодексом Российской Фед</w:t>
      </w:r>
      <w:r>
        <w:t xml:space="preserve">ерации, Федеральным законом от </w:t>
      </w:r>
      <w:r w:rsidRPr="005319B5">
        <w:t>7 февраля 2011 года № 6-ФЗ «Об общих принципах организации и деятельности контрольно-счетных</w:t>
      </w:r>
      <w:proofErr w:type="gramEnd"/>
      <w:r w:rsidRPr="005319B5">
        <w:t xml:space="preserve">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законами Удмуртской Республики, Уставом муниципального округа, настоящим Положением, другими нормативными правовыми актами органов местного самоуправления муниципального образования «Муниципальный округ Глазовский район Удмуртской Республики».</w:t>
      </w:r>
    </w:p>
    <w:p w:rsidR="00251AD7" w:rsidRPr="005319B5" w:rsidRDefault="00251AD7" w:rsidP="00251AD7">
      <w:pPr>
        <w:tabs>
          <w:tab w:val="left" w:pos="1892"/>
        </w:tabs>
        <w:ind w:firstLine="567"/>
        <w:jc w:val="both"/>
      </w:pPr>
    </w:p>
    <w:p w:rsidR="00251AD7" w:rsidRPr="005319B5" w:rsidRDefault="00251AD7" w:rsidP="00251AD7">
      <w:pPr>
        <w:tabs>
          <w:tab w:val="left" w:pos="567"/>
        </w:tabs>
        <w:ind w:firstLine="567"/>
        <w:jc w:val="both"/>
      </w:pPr>
      <w:r w:rsidRPr="005319B5">
        <w:tab/>
        <w:t>Статья 2.</w:t>
      </w:r>
      <w:r>
        <w:rPr>
          <w:b/>
          <w:bCs/>
        </w:rPr>
        <w:t xml:space="preserve"> </w:t>
      </w:r>
      <w:r w:rsidRPr="005319B5">
        <w:rPr>
          <w:b/>
          <w:bCs/>
        </w:rPr>
        <w:t xml:space="preserve">Статус контрольно-счетного органа </w:t>
      </w:r>
    </w:p>
    <w:p w:rsidR="00251AD7" w:rsidRPr="005319B5" w:rsidRDefault="00251AD7" w:rsidP="00251AD7">
      <w:pPr>
        <w:tabs>
          <w:tab w:val="left" w:pos="1892"/>
        </w:tabs>
        <w:ind w:firstLine="567"/>
        <w:jc w:val="both"/>
      </w:pPr>
    </w:p>
    <w:p w:rsidR="00251AD7" w:rsidRPr="005319B5" w:rsidRDefault="00251AD7" w:rsidP="00251AD7">
      <w:pPr>
        <w:tabs>
          <w:tab w:val="left" w:pos="1892"/>
        </w:tabs>
        <w:ind w:firstLine="709"/>
        <w:jc w:val="both"/>
      </w:pPr>
      <w:r w:rsidRPr="005319B5">
        <w:t>1. Контрольно-счетный орган является постоянно действующим органом внешнего муниципального финансового контроля, образуемым Советом депутатов муниципального образования «Муниципальный округ Глазовский район Удмуртской Республики» (далее – Совет депутатов муниципального округа) и подотчетным ему.</w:t>
      </w:r>
    </w:p>
    <w:p w:rsidR="00251AD7" w:rsidRPr="005319B5" w:rsidRDefault="00251AD7" w:rsidP="00251AD7">
      <w:pPr>
        <w:tabs>
          <w:tab w:val="left" w:pos="1892"/>
        </w:tabs>
        <w:ind w:firstLine="709"/>
        <w:jc w:val="both"/>
      </w:pPr>
      <w:r w:rsidRPr="005319B5">
        <w:t>2. Контрольно-счетный орган является муниципальным казенным учреждением, обладает правами юридического лица, имеет гербовую печать и бланки с изображением герба муниципального образования «Муниципальный округ Глазовский район Удмуртской Республики» и со своим наименованием.</w:t>
      </w:r>
    </w:p>
    <w:p w:rsidR="00251AD7" w:rsidRDefault="00251AD7" w:rsidP="00251AD7">
      <w:pPr>
        <w:tabs>
          <w:tab w:val="left" w:pos="1892"/>
        </w:tabs>
        <w:ind w:firstLine="709"/>
        <w:jc w:val="both"/>
      </w:pPr>
      <w:r w:rsidRPr="005319B5">
        <w:t>3. Полное наименование: Контрольно-счетный орган муниципального образования «Муниципальный округ Глазовский район Удмуртской Республики».</w:t>
      </w:r>
    </w:p>
    <w:p w:rsidR="00251AD7" w:rsidRPr="003D1877" w:rsidRDefault="00251AD7" w:rsidP="00251AD7">
      <w:pPr>
        <w:tabs>
          <w:tab w:val="left" w:pos="1892"/>
        </w:tabs>
        <w:ind w:firstLine="567"/>
        <w:jc w:val="both"/>
      </w:pPr>
      <w:r w:rsidRPr="003D1877">
        <w:t>Сокращенное наименование: Контрольно-счетный орган Глазовского района.</w:t>
      </w:r>
    </w:p>
    <w:p w:rsidR="00251AD7" w:rsidRPr="003D1877" w:rsidRDefault="00251AD7" w:rsidP="00251AD7">
      <w:pPr>
        <w:tabs>
          <w:tab w:val="left" w:pos="1892"/>
        </w:tabs>
        <w:ind w:firstLine="567"/>
        <w:jc w:val="both"/>
        <w:rPr>
          <w:rFonts w:ascii="Calibri" w:eastAsia="Calibri" w:hAnsi="Calibri"/>
          <w:sz w:val="22"/>
          <w:lang w:eastAsia="en-US"/>
        </w:rPr>
      </w:pPr>
      <w:r w:rsidRPr="003D1877">
        <w:rPr>
          <w:lang w:eastAsia="zh-CN"/>
        </w:rPr>
        <w:t xml:space="preserve">Место нахождения и юридический адрес </w:t>
      </w:r>
      <w:r w:rsidRPr="003D1877">
        <w:t>Контрольно-счетного органа муниципального образования «Муниципальный округ Глазовский район Удмуртской Республики»: 427621, Российская Федерация, Удмуртская Республика, г. Глазов, ул. Молодой Гвардии, д. 22 а.</w:t>
      </w:r>
      <w:r>
        <w:t xml:space="preserve"> </w:t>
      </w:r>
    </w:p>
    <w:p w:rsidR="00251AD7" w:rsidRPr="005319B5" w:rsidRDefault="00251AD7" w:rsidP="00251AD7">
      <w:pPr>
        <w:tabs>
          <w:tab w:val="left" w:pos="1892"/>
        </w:tabs>
        <w:ind w:firstLine="709"/>
        <w:jc w:val="both"/>
      </w:pPr>
      <w:r w:rsidRPr="005319B5">
        <w:t>4. Контрольно-счетный орган обладает организационной и функциональной независимостью и осуществляет свою деятельность самостоятельно.</w:t>
      </w:r>
    </w:p>
    <w:p w:rsidR="00251AD7" w:rsidRPr="005319B5" w:rsidRDefault="00251AD7" w:rsidP="00251AD7">
      <w:pPr>
        <w:tabs>
          <w:tab w:val="left" w:pos="1892"/>
        </w:tabs>
        <w:ind w:firstLine="709"/>
        <w:jc w:val="both"/>
      </w:pPr>
      <w:r>
        <w:t>5. Деятельность контрольно</w:t>
      </w:r>
      <w:r w:rsidRPr="005319B5">
        <w:t>-счетного органа не может быть приостановлена, в том числе в связи с истечением срока или досрочным прекращением полномочий Совета депутатов муниципального округа.</w:t>
      </w:r>
    </w:p>
    <w:p w:rsidR="00251AD7" w:rsidRPr="005319B5" w:rsidRDefault="00251AD7" w:rsidP="00251AD7">
      <w:pPr>
        <w:tabs>
          <w:tab w:val="left" w:pos="1892"/>
        </w:tabs>
        <w:ind w:firstLine="709"/>
        <w:jc w:val="both"/>
      </w:pPr>
      <w:r w:rsidRPr="005319B5">
        <w:t>6. Контрольно-счетный орган является органом местного самоуправления муниципального образования «Муниципальный округ Глазовский район Удмуртской Республики» (далее – муниципальный округ)</w:t>
      </w:r>
      <w:r w:rsidRPr="005319B5">
        <w:rPr>
          <w:rFonts w:ascii="Calibri" w:eastAsia="Calibri" w:hAnsi="Calibri"/>
          <w:lang w:eastAsia="en-US"/>
        </w:rPr>
        <w:t xml:space="preserve"> </w:t>
      </w:r>
      <w:r w:rsidRPr="005319B5">
        <w:t>и осуществляет свою деятельность в соответствии с настоящим Положением.</w:t>
      </w:r>
    </w:p>
    <w:p w:rsidR="00251AD7" w:rsidRPr="005319B5" w:rsidRDefault="00251AD7" w:rsidP="00251AD7">
      <w:pPr>
        <w:tabs>
          <w:tab w:val="left" w:pos="1892"/>
        </w:tabs>
        <w:ind w:firstLine="709"/>
        <w:jc w:val="both"/>
      </w:pPr>
      <w:r w:rsidRPr="005319B5">
        <w:lastRenderedPageBreak/>
        <w:t>7.</w:t>
      </w:r>
      <w:r w:rsidRPr="005319B5">
        <w:rPr>
          <w:rFonts w:eastAsia="Calibri"/>
          <w:lang w:eastAsia="en-US"/>
        </w:rPr>
        <w:t xml:space="preserve"> Совет депутатов муниципального округа</w:t>
      </w:r>
      <w:r w:rsidRPr="005319B5">
        <w:t xml:space="preserve"> вправе заключать соглашения с контрольно-счетным органом Удмуртской Республики (субъектом Российской Федерации) о передаче ему полномочий по осуществлению внешнего муниципального финансового контроля.</w:t>
      </w:r>
    </w:p>
    <w:p w:rsidR="00251AD7" w:rsidRPr="005319B5" w:rsidRDefault="00251AD7" w:rsidP="00251AD7">
      <w:pPr>
        <w:tabs>
          <w:tab w:val="left" w:pos="1892"/>
        </w:tabs>
        <w:ind w:firstLine="709"/>
        <w:jc w:val="both"/>
      </w:pPr>
      <w:r w:rsidRPr="005319B5">
        <w:t>8. Контрольно-счетный орган обладает правом правотворческой инициативы по вопросам своей деятельности.</w:t>
      </w:r>
    </w:p>
    <w:p w:rsidR="00251AD7" w:rsidRPr="005319B5" w:rsidRDefault="00251AD7" w:rsidP="00251AD7">
      <w:pPr>
        <w:tabs>
          <w:tab w:val="left" w:pos="1892"/>
        </w:tabs>
        <w:ind w:firstLine="567"/>
        <w:jc w:val="both"/>
      </w:pPr>
    </w:p>
    <w:p w:rsidR="00251AD7" w:rsidRPr="005319B5" w:rsidRDefault="00251AD7" w:rsidP="00251AD7">
      <w:pPr>
        <w:tabs>
          <w:tab w:val="left" w:pos="1892"/>
        </w:tabs>
        <w:ind w:firstLine="709"/>
        <w:jc w:val="both"/>
        <w:rPr>
          <w:b/>
          <w:bCs/>
        </w:rPr>
      </w:pPr>
      <w:r w:rsidRPr="005319B5">
        <w:t>Статья 3.</w:t>
      </w:r>
      <w:r>
        <w:rPr>
          <w:b/>
          <w:bCs/>
        </w:rPr>
        <w:t xml:space="preserve"> </w:t>
      </w:r>
      <w:r w:rsidRPr="005319B5">
        <w:rPr>
          <w:b/>
          <w:bCs/>
        </w:rPr>
        <w:t>При</w:t>
      </w:r>
      <w:r>
        <w:rPr>
          <w:b/>
          <w:bCs/>
        </w:rPr>
        <w:t>нципы деятельности контрольно-</w:t>
      </w:r>
      <w:r w:rsidRPr="005319B5">
        <w:rPr>
          <w:b/>
          <w:bCs/>
        </w:rPr>
        <w:t>счетного органа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pPr>
      <w:r>
        <w:t>Деятельность контрольно-</w:t>
      </w:r>
      <w:r w:rsidRPr="005319B5">
        <w:t>счетного органа основывается на принципах законности, объективности, эффективности, независимости, открытости и гласности.</w:t>
      </w:r>
    </w:p>
    <w:p w:rsidR="00251AD7" w:rsidRPr="005319B5" w:rsidRDefault="00251AD7" w:rsidP="00251AD7">
      <w:pPr>
        <w:tabs>
          <w:tab w:val="left" w:pos="1892"/>
        </w:tabs>
        <w:ind w:firstLine="567"/>
        <w:jc w:val="both"/>
      </w:pPr>
    </w:p>
    <w:p w:rsidR="00251AD7" w:rsidRPr="005319B5" w:rsidRDefault="00251AD7" w:rsidP="00251AD7">
      <w:pPr>
        <w:tabs>
          <w:tab w:val="left" w:pos="1892"/>
        </w:tabs>
        <w:ind w:firstLine="709"/>
        <w:jc w:val="both"/>
        <w:rPr>
          <w:b/>
          <w:bCs/>
        </w:rPr>
      </w:pPr>
      <w:r w:rsidRPr="005319B5">
        <w:t>Статья 4.</w:t>
      </w:r>
      <w:r>
        <w:rPr>
          <w:b/>
          <w:bCs/>
        </w:rPr>
        <w:t xml:space="preserve"> </w:t>
      </w:r>
      <w:r w:rsidRPr="005319B5">
        <w:rPr>
          <w:b/>
          <w:bCs/>
        </w:rPr>
        <w:t>Состав и структура контрольно-счетного органа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pPr>
      <w:r w:rsidRPr="005319B5">
        <w:t>1. Контрольно-счетный орган образуется в составе Председателя и Аппарата контрольно-счетного органа.</w:t>
      </w:r>
    </w:p>
    <w:p w:rsidR="00251AD7" w:rsidRPr="005319B5" w:rsidRDefault="00251AD7" w:rsidP="00251AD7">
      <w:pPr>
        <w:tabs>
          <w:tab w:val="left" w:pos="1892"/>
        </w:tabs>
        <w:ind w:firstLine="709"/>
        <w:jc w:val="both"/>
      </w:pPr>
      <w:r w:rsidRPr="005319B5">
        <w:t>2. Председатель Контрольно-счетный орган замещает муниципальную должность в Удмуртской Республике.</w:t>
      </w:r>
    </w:p>
    <w:p w:rsidR="00251AD7" w:rsidRPr="005319B5" w:rsidRDefault="00251AD7" w:rsidP="00251AD7">
      <w:pPr>
        <w:tabs>
          <w:tab w:val="left" w:pos="1892"/>
        </w:tabs>
        <w:ind w:firstLine="709"/>
        <w:jc w:val="both"/>
      </w:pPr>
      <w:r w:rsidRPr="005319B5">
        <w:t>3. Срок полномочий Председателя контрольно-счетного органа составляет пять лет.</w:t>
      </w:r>
      <w:r w:rsidRPr="005319B5">
        <w:rPr>
          <w:rFonts w:ascii="Calibri" w:eastAsia="Calibri" w:hAnsi="Calibri"/>
          <w:lang w:eastAsia="en-US"/>
        </w:rPr>
        <w:t xml:space="preserve"> </w:t>
      </w:r>
      <w:r w:rsidRPr="005319B5">
        <w:t>Дата начала осуществления и дата прекращения полномочий Председателя контрольно-счетного органа определяются соответствующими решениями Совета депутатов муниципального округа.</w:t>
      </w:r>
    </w:p>
    <w:p w:rsidR="00251AD7" w:rsidRPr="005319B5" w:rsidRDefault="00251AD7" w:rsidP="00251AD7">
      <w:pPr>
        <w:tabs>
          <w:tab w:val="left" w:pos="1892"/>
        </w:tabs>
        <w:ind w:firstLine="709"/>
        <w:jc w:val="both"/>
      </w:pPr>
      <w:r w:rsidRPr="005319B5">
        <w:t>4. Структура контрольно-счетного органа, определяется решением Совета депутатов  муниципального округа.</w:t>
      </w:r>
    </w:p>
    <w:p w:rsidR="00251AD7" w:rsidRPr="005319B5" w:rsidRDefault="00251AD7" w:rsidP="00251AD7">
      <w:pPr>
        <w:tabs>
          <w:tab w:val="left" w:pos="1892"/>
        </w:tabs>
        <w:ind w:firstLine="709"/>
        <w:jc w:val="both"/>
      </w:pPr>
      <w:r>
        <w:t xml:space="preserve">5. В состав Аппарата </w:t>
      </w:r>
      <w:r w:rsidRPr="005319B5">
        <w:t>контрольно-счетного органа входят инспекторы и иные штатные работники, замещающие должности муниципальной службы в Удмуртской Республике, а также работники, замещающие должности, не отнесенные к должностям муниципальной службы в Удмуртской Республике. На инспекторов контрольно-счетного органа возлагаются обязанности по организации и непосредственному проведению внешнего муниципального финансового контроля.</w:t>
      </w:r>
    </w:p>
    <w:p w:rsidR="00251AD7" w:rsidRPr="005319B5" w:rsidRDefault="00251AD7" w:rsidP="00251AD7">
      <w:pPr>
        <w:tabs>
          <w:tab w:val="left" w:pos="1892"/>
        </w:tabs>
        <w:ind w:firstLine="709"/>
        <w:jc w:val="both"/>
      </w:pPr>
      <w:r w:rsidRPr="005319B5">
        <w:t xml:space="preserve">6. Штатная численность контрольно-счетного органа определяется решением Совета депутатов муниципального округа </w:t>
      </w:r>
      <w:r w:rsidRPr="005319B5">
        <w:rPr>
          <w:rFonts w:eastAsia="Calibri"/>
          <w:lang w:eastAsia="en-US"/>
        </w:rPr>
        <w:t>по представлению Председателя контрольно-счетного органа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r w:rsidRPr="005319B5">
        <w:t xml:space="preserve"> </w:t>
      </w:r>
    </w:p>
    <w:p w:rsidR="00251AD7" w:rsidRPr="005319B5" w:rsidRDefault="00251AD7" w:rsidP="00251AD7">
      <w:pPr>
        <w:tabs>
          <w:tab w:val="left" w:pos="1892"/>
        </w:tabs>
        <w:ind w:firstLine="709"/>
        <w:jc w:val="both"/>
      </w:pPr>
      <w:r w:rsidRPr="005319B5">
        <w:t>7. Внутренние вопросы деятельности контрольно-счетного органа, порядок ведения дел, формирование планов работы контрольно-счетного органа, а также порядок подготовки к проведению контрольных и экспертно-аналитических мероприятий определяются Регламентом контрольно-счетного органа.</w:t>
      </w:r>
    </w:p>
    <w:p w:rsidR="00251AD7" w:rsidRPr="005319B5" w:rsidRDefault="00251AD7" w:rsidP="00251AD7">
      <w:pPr>
        <w:tabs>
          <w:tab w:val="left" w:pos="1892"/>
        </w:tabs>
        <w:ind w:firstLine="709"/>
        <w:jc w:val="both"/>
      </w:pPr>
      <w:r w:rsidRPr="005319B5">
        <w:t xml:space="preserve">8. </w:t>
      </w:r>
      <w:proofErr w:type="gramStart"/>
      <w:r w:rsidRPr="005319B5">
        <w:t>На лиц, замещающих в контрольно-счетном органе должности муниципальной службы в Удмуртской Республике, распространяется действие трудового законодательства и иных актов, содержащих нормы трудового права, с особенностями, предусмотренными федеральными законами и иными нормативными правовыми актами Российской Федерации, законами Удмуртской Республики и иными нормативными правовыми актами органов местного самоуправления муниципального округа о муниципальной службе.</w:t>
      </w:r>
      <w:proofErr w:type="gramEnd"/>
    </w:p>
    <w:p w:rsidR="00251AD7" w:rsidRPr="005319B5" w:rsidRDefault="00251AD7" w:rsidP="00251AD7">
      <w:pPr>
        <w:tabs>
          <w:tab w:val="left" w:pos="1892"/>
        </w:tabs>
        <w:ind w:firstLine="709"/>
        <w:jc w:val="both"/>
      </w:pPr>
      <w:r w:rsidRPr="005319B5">
        <w:t>Трудовая деятельность работников, замещающих в контрольно-счетном органе должности, не относящиеся к должностям муниципальной службы в Удмуртской Республике, регулируется трудовым законодательством и иными нормативными правовыми актами, содержащими нормы трудового права.</w:t>
      </w:r>
    </w:p>
    <w:p w:rsidR="00251AD7" w:rsidRPr="005319B5" w:rsidRDefault="00251AD7" w:rsidP="00251AD7">
      <w:pPr>
        <w:tabs>
          <w:tab w:val="left" w:pos="1892"/>
        </w:tabs>
        <w:ind w:firstLine="709"/>
        <w:jc w:val="both"/>
      </w:pPr>
      <w:r w:rsidRPr="005319B5">
        <w:t xml:space="preserve">9. Права, обязанности и ответственность Председателя контрольно-счетного органа определяются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w:t>
      </w:r>
      <w:r w:rsidRPr="005319B5">
        <w:lastRenderedPageBreak/>
        <w:t>законодательством и иными нормативными правовыми актами, содержащими нормы трудового права, а также настоящим Положением.</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rPr>
      </w:pPr>
      <w:r w:rsidRPr="005319B5">
        <w:t xml:space="preserve">Статья 5. </w:t>
      </w:r>
      <w:r w:rsidRPr="005319B5">
        <w:rPr>
          <w:b/>
        </w:rPr>
        <w:t>Порядок внесения предложений о кандидатурах на должности председателя (и инспекторов) контрольно-счетного органа</w:t>
      </w:r>
    </w:p>
    <w:p w:rsidR="00251AD7" w:rsidRPr="005319B5" w:rsidRDefault="00251AD7" w:rsidP="00251AD7">
      <w:pPr>
        <w:tabs>
          <w:tab w:val="left" w:pos="1892"/>
        </w:tabs>
        <w:ind w:firstLine="709"/>
        <w:jc w:val="both"/>
        <w:rPr>
          <w:b/>
        </w:rPr>
      </w:pPr>
    </w:p>
    <w:p w:rsidR="00251AD7" w:rsidRPr="005319B5" w:rsidRDefault="00251AD7" w:rsidP="00251AD7">
      <w:pPr>
        <w:tabs>
          <w:tab w:val="left" w:pos="851"/>
        </w:tabs>
        <w:ind w:firstLine="709"/>
        <w:jc w:val="both"/>
      </w:pPr>
      <w:r>
        <w:t xml:space="preserve">1. </w:t>
      </w:r>
      <w:r w:rsidRPr="005319B5">
        <w:t>Председатель (и инспекторы) контрольно-счетного органа назначаются на должность Советом депутатов муниципального округа.</w:t>
      </w:r>
    </w:p>
    <w:p w:rsidR="00251AD7" w:rsidRPr="005319B5" w:rsidRDefault="00251AD7" w:rsidP="00251AD7">
      <w:pPr>
        <w:tabs>
          <w:tab w:val="left" w:pos="851"/>
        </w:tabs>
        <w:ind w:firstLine="709"/>
        <w:jc w:val="both"/>
      </w:pPr>
      <w:r>
        <w:t xml:space="preserve">2. </w:t>
      </w:r>
      <w:r w:rsidRPr="005319B5">
        <w:t>Предложения о кандидатурах на должность Председателя  контрольно-счетного органа вносятся в Совет депутатов муниципального округа:</w:t>
      </w:r>
    </w:p>
    <w:p w:rsidR="00251AD7" w:rsidRPr="005319B5" w:rsidRDefault="00251AD7" w:rsidP="00251AD7">
      <w:pPr>
        <w:tabs>
          <w:tab w:val="left" w:pos="851"/>
        </w:tabs>
        <w:ind w:firstLine="709"/>
        <w:jc w:val="both"/>
      </w:pPr>
      <w:r>
        <w:t xml:space="preserve">1) </w:t>
      </w:r>
      <w:r w:rsidRPr="005319B5">
        <w:t>Председателем Совета депутатов муниципального округа;</w:t>
      </w:r>
    </w:p>
    <w:p w:rsidR="00251AD7" w:rsidRPr="005319B5" w:rsidRDefault="00251AD7" w:rsidP="00251AD7">
      <w:pPr>
        <w:tabs>
          <w:tab w:val="left" w:pos="851"/>
        </w:tabs>
        <w:ind w:firstLine="709"/>
        <w:jc w:val="both"/>
      </w:pPr>
      <w:r>
        <w:t xml:space="preserve">2) </w:t>
      </w:r>
      <w:r w:rsidRPr="005319B5">
        <w:t>депутатами Совета депутатов муниципального округа – не менее одной трети от установленного числа депутатов Совета депутатов муниципального округа;</w:t>
      </w:r>
    </w:p>
    <w:p w:rsidR="00251AD7" w:rsidRPr="005319B5" w:rsidRDefault="00251AD7" w:rsidP="00251AD7">
      <w:pPr>
        <w:tabs>
          <w:tab w:val="left" w:pos="851"/>
        </w:tabs>
        <w:ind w:firstLine="709"/>
        <w:jc w:val="both"/>
      </w:pPr>
      <w:r>
        <w:t xml:space="preserve">3) </w:t>
      </w:r>
      <w:r w:rsidRPr="005319B5">
        <w:t>Главой муниципального округа.</w:t>
      </w:r>
    </w:p>
    <w:p w:rsidR="00251AD7" w:rsidRPr="005319B5" w:rsidRDefault="00251AD7" w:rsidP="00251AD7">
      <w:pPr>
        <w:tabs>
          <w:tab w:val="left" w:pos="1892"/>
        </w:tabs>
        <w:ind w:firstLine="709"/>
        <w:jc w:val="both"/>
      </w:pPr>
      <w:r w:rsidRPr="005319B5">
        <w:t>3. Предложения о кандидатурах Председателя и инспекторов контрольно-счетного органа вносятся в Совет депутатов муниципального округа не позднее, чем за два месяца до истечения полномочий действующих Председателя и инспекторов контрольно-счетного органа.</w:t>
      </w:r>
    </w:p>
    <w:p w:rsidR="00251AD7" w:rsidRPr="005319B5" w:rsidRDefault="00251AD7" w:rsidP="00251AD7">
      <w:pPr>
        <w:tabs>
          <w:tab w:val="left" w:pos="1892"/>
        </w:tabs>
        <w:ind w:firstLine="709"/>
        <w:jc w:val="both"/>
      </w:pPr>
      <w:r>
        <w:t>4</w:t>
      </w:r>
      <w:r w:rsidRPr="005319B5">
        <w:t>. В случае досрочного прекращения полномочий Председателя и инспекторов контрольно-счетного органа предложения о кандидатурах на должности вносятся в течение месяца после досрочного прекращения полномочий.</w:t>
      </w:r>
    </w:p>
    <w:p w:rsidR="00251AD7" w:rsidRPr="005319B5" w:rsidRDefault="00251AD7" w:rsidP="00251AD7">
      <w:pPr>
        <w:tabs>
          <w:tab w:val="left" w:pos="1892"/>
        </w:tabs>
        <w:ind w:firstLine="709"/>
        <w:jc w:val="both"/>
      </w:pPr>
      <w:r>
        <w:t>5</w:t>
      </w:r>
      <w:r w:rsidRPr="005319B5">
        <w:t>. Предложения о кандидатуре на должность Председателя и инспекторов контрольно-счетного органа вносятся в Совет депутатов муниципального округа в письменной форме.</w:t>
      </w:r>
    </w:p>
    <w:p w:rsidR="00251AD7" w:rsidRPr="005319B5" w:rsidRDefault="00251AD7" w:rsidP="00251AD7">
      <w:pPr>
        <w:tabs>
          <w:tab w:val="left" w:pos="709"/>
        </w:tabs>
        <w:ind w:firstLine="709"/>
        <w:jc w:val="both"/>
      </w:pPr>
      <w:r w:rsidRPr="005319B5">
        <w:t>К предложению о кандидатуре прилагаются:</w:t>
      </w:r>
    </w:p>
    <w:p w:rsidR="00251AD7" w:rsidRPr="005319B5" w:rsidRDefault="00251AD7" w:rsidP="00251AD7">
      <w:pPr>
        <w:tabs>
          <w:tab w:val="left" w:pos="0"/>
          <w:tab w:val="left" w:pos="851"/>
        </w:tabs>
        <w:ind w:firstLine="709"/>
        <w:jc w:val="both"/>
      </w:pPr>
      <w:r>
        <w:t xml:space="preserve">1) </w:t>
      </w:r>
      <w:r w:rsidRPr="005319B5">
        <w:t xml:space="preserve">заявление в письменной форме гражданина, кандидатура которого предложена на должность Председателя контрольно-счетного органа, о согласии на рассмотрение его кандидатуры. В заявлении: </w:t>
      </w:r>
    </w:p>
    <w:p w:rsidR="00251AD7" w:rsidRPr="005319B5" w:rsidRDefault="00251AD7" w:rsidP="00251AD7">
      <w:pPr>
        <w:tabs>
          <w:tab w:val="left" w:pos="0"/>
          <w:tab w:val="left" w:pos="851"/>
        </w:tabs>
        <w:ind w:firstLine="709"/>
        <w:jc w:val="both"/>
      </w:pPr>
      <w:r w:rsidRPr="005319B5">
        <w:t>- указывается фамилия, имя и отчество гражданина, его гражданство;</w:t>
      </w:r>
    </w:p>
    <w:p w:rsidR="00251AD7" w:rsidRPr="005319B5" w:rsidRDefault="00251AD7" w:rsidP="00251AD7">
      <w:pPr>
        <w:tabs>
          <w:tab w:val="left" w:pos="0"/>
          <w:tab w:val="left" w:pos="851"/>
        </w:tabs>
        <w:ind w:firstLine="709"/>
        <w:jc w:val="both"/>
      </w:pPr>
      <w:r w:rsidRPr="005319B5">
        <w:t>- дается обязательство о прекращении деятельности, несовместимой с замещением должности муниципальной службы – Председателя контрольно-счетного органа, в случае рассмотрения его кандидатуры положительно и назначения его на должность;</w:t>
      </w:r>
    </w:p>
    <w:p w:rsidR="00251AD7" w:rsidRPr="005319B5" w:rsidRDefault="00251AD7" w:rsidP="00251AD7">
      <w:pPr>
        <w:tabs>
          <w:tab w:val="left" w:pos="0"/>
          <w:tab w:val="left" w:pos="851"/>
        </w:tabs>
        <w:ind w:firstLine="709"/>
        <w:jc w:val="both"/>
      </w:pPr>
      <w:r w:rsidRPr="005319B5">
        <w:t>- дается согласие</w:t>
      </w:r>
      <w:r>
        <w:t xml:space="preserve"> на проведение в отношении его </w:t>
      </w:r>
      <w:r w:rsidRPr="005319B5">
        <w:t>полномочными органами проверочных мероприятий для оформления допуска к сведениям, составляющих государственную и иную охраняемую законом тайну, в случае если исполнение обязанностей по должности будет связано с использованием таких сведений;</w:t>
      </w:r>
    </w:p>
    <w:p w:rsidR="00251AD7" w:rsidRPr="005319B5" w:rsidRDefault="00251AD7" w:rsidP="00251AD7">
      <w:pPr>
        <w:tabs>
          <w:tab w:val="left" w:pos="0"/>
          <w:tab w:val="left" w:pos="851"/>
        </w:tabs>
        <w:ind w:firstLine="709"/>
        <w:jc w:val="both"/>
      </w:pPr>
      <w:r>
        <w:t xml:space="preserve">2) </w:t>
      </w:r>
      <w:r w:rsidRPr="005319B5">
        <w:t>сведения по установленной форме о доходах, об имуществе и обязательствах имущественного характера гражданина, кандидатура которого предложена на должность Председателя контрольно-счетного органа, его супруги (супруга) и несовершеннолетних детей;</w:t>
      </w:r>
    </w:p>
    <w:p w:rsidR="00251AD7" w:rsidRPr="005319B5" w:rsidRDefault="00251AD7" w:rsidP="00251AD7">
      <w:pPr>
        <w:tabs>
          <w:tab w:val="left" w:pos="0"/>
          <w:tab w:val="left" w:pos="851"/>
        </w:tabs>
        <w:ind w:firstLine="709"/>
        <w:jc w:val="both"/>
      </w:pPr>
      <w:r>
        <w:t xml:space="preserve">3) </w:t>
      </w:r>
      <w:r w:rsidRPr="005319B5">
        <w:t>копия паспорта или иного документа, заменяющего паспорт гражданина Российской Федерации, гражданина, кандидатура которого предложена на должность Председателя контрольно-счетного органа, а также копии документов об образовании, основном месте работы и службы, о занимаемой должности (роде занятий).</w:t>
      </w:r>
    </w:p>
    <w:p w:rsidR="00251AD7" w:rsidRPr="005319B5" w:rsidRDefault="00251AD7" w:rsidP="00251AD7">
      <w:pPr>
        <w:tabs>
          <w:tab w:val="left" w:pos="1892"/>
        </w:tabs>
        <w:ind w:firstLine="709"/>
        <w:jc w:val="both"/>
      </w:pPr>
      <w:r w:rsidRPr="005319B5">
        <w:t>К предложению о кандидатуре могут быть приложены иные документы и материалы, характеризующие предлагаемую кандидатуру.</w:t>
      </w:r>
    </w:p>
    <w:p w:rsidR="00251AD7" w:rsidRPr="005319B5" w:rsidRDefault="00251AD7" w:rsidP="00251AD7">
      <w:pPr>
        <w:tabs>
          <w:tab w:val="left" w:pos="1892"/>
        </w:tabs>
        <w:ind w:firstLine="709"/>
        <w:jc w:val="both"/>
      </w:pPr>
      <w:r>
        <w:t>6</w:t>
      </w:r>
      <w:r w:rsidRPr="005319B5">
        <w:t>. Совет депутатов муниципального округа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округа квалификационным требованиям, установленным настоящим Положением.</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bCs/>
        </w:rPr>
      </w:pPr>
      <w:r w:rsidRPr="005319B5">
        <w:t>Статья 6.</w:t>
      </w:r>
      <w:r>
        <w:t xml:space="preserve"> </w:t>
      </w:r>
      <w:r w:rsidRPr="005319B5">
        <w:rPr>
          <w:b/>
          <w:bCs/>
        </w:rPr>
        <w:t xml:space="preserve">Порядок назначения на должность </w:t>
      </w:r>
      <w:r w:rsidRPr="005319B5">
        <w:rPr>
          <w:b/>
        </w:rPr>
        <w:t>Председателя</w:t>
      </w:r>
      <w:r w:rsidRPr="005319B5">
        <w:rPr>
          <w:b/>
          <w:bCs/>
        </w:rPr>
        <w:t xml:space="preserve"> и инспекторов контрольно-счетного органа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pPr>
      <w:r w:rsidRPr="005319B5">
        <w:lastRenderedPageBreak/>
        <w:t xml:space="preserve">1. Рассмотрение кандидатур на должность Председателя или  инспектора контрольно-счетного органа может быть назначено при наличии одного предложения о кандидатуре. </w:t>
      </w:r>
    </w:p>
    <w:p w:rsidR="00251AD7" w:rsidRPr="005319B5" w:rsidRDefault="00251AD7" w:rsidP="00251AD7">
      <w:pPr>
        <w:tabs>
          <w:tab w:val="left" w:pos="1892"/>
        </w:tabs>
        <w:ind w:firstLine="709"/>
        <w:jc w:val="both"/>
      </w:pPr>
      <w:r w:rsidRPr="005319B5">
        <w:t>2. Председатель Совета депутатов муниципального округа после внесения в Совет депутатов муниципального округа предложений о кандидатурах на должность Председателя контрольно-счетного органа, организует проведение проверки соответствия предложенных кандидатур на должность Председателя контрольно-счетного органа требованиям, установленным законодательством Российской Федерации и указанных в статье 7 настоящего Положения. По завершении проверки Председатель Совета депутатов муниципального округа направляет документы по предложенным кандидатурам на должность Председателя контрольно-счетного органа в постоянные комиссии Совета депутатов муниципального округа.</w:t>
      </w:r>
    </w:p>
    <w:p w:rsidR="00251AD7" w:rsidRPr="005319B5" w:rsidRDefault="00251AD7" w:rsidP="00251AD7">
      <w:pPr>
        <w:tabs>
          <w:tab w:val="left" w:pos="1892"/>
        </w:tabs>
        <w:ind w:firstLine="709"/>
        <w:jc w:val="both"/>
      </w:pPr>
      <w:r>
        <w:t>3</w:t>
      </w:r>
      <w:r w:rsidRPr="005319B5">
        <w:t>. Представление кандидатур на должность Председателя контрольно-счетного органа производится Председателем Совета депутатов муниципального округа по дате поступивших предложений о кандидатурах на должность Председателя контрольно-счетного органа.</w:t>
      </w:r>
    </w:p>
    <w:p w:rsidR="00251AD7" w:rsidRPr="005319B5" w:rsidRDefault="00251AD7" w:rsidP="00251AD7">
      <w:pPr>
        <w:tabs>
          <w:tab w:val="left" w:pos="1892"/>
        </w:tabs>
        <w:ind w:firstLine="709"/>
        <w:jc w:val="both"/>
      </w:pPr>
      <w:r>
        <w:t>4</w:t>
      </w:r>
      <w:r w:rsidRPr="005319B5">
        <w:t>. Рассмотрение кандидатур на должность Председателя контрольно-счетного органа происходит в следующем порядке:</w:t>
      </w:r>
    </w:p>
    <w:p w:rsidR="00251AD7" w:rsidRPr="005319B5" w:rsidRDefault="00251AD7" w:rsidP="00251AD7">
      <w:pPr>
        <w:tabs>
          <w:tab w:val="left" w:pos="1892"/>
        </w:tabs>
        <w:ind w:firstLine="709"/>
        <w:jc w:val="both"/>
      </w:pPr>
      <w:r w:rsidRPr="005319B5">
        <w:t>- выступление субъектов, внесших предложения о кандидатурах;</w:t>
      </w:r>
    </w:p>
    <w:p w:rsidR="00251AD7" w:rsidRPr="005319B5" w:rsidRDefault="00251AD7" w:rsidP="00251AD7">
      <w:pPr>
        <w:tabs>
          <w:tab w:val="left" w:pos="1892"/>
        </w:tabs>
        <w:ind w:firstLine="709"/>
        <w:jc w:val="both"/>
      </w:pPr>
      <w:r w:rsidRPr="005319B5">
        <w:t>- выступление Председателя Совета депутатов муниципального округа;</w:t>
      </w:r>
    </w:p>
    <w:p w:rsidR="00251AD7" w:rsidRPr="005319B5" w:rsidRDefault="00251AD7" w:rsidP="00251AD7">
      <w:pPr>
        <w:tabs>
          <w:tab w:val="left" w:pos="1892"/>
        </w:tabs>
        <w:ind w:firstLine="709"/>
        <w:jc w:val="both"/>
      </w:pPr>
      <w:r w:rsidRPr="005319B5">
        <w:t>- вопросы к кандидатам на должность Председателя контрольно-счетного органа;</w:t>
      </w:r>
    </w:p>
    <w:p w:rsidR="00251AD7" w:rsidRPr="005319B5" w:rsidRDefault="00251AD7" w:rsidP="00251AD7">
      <w:pPr>
        <w:tabs>
          <w:tab w:val="left" w:pos="1892"/>
        </w:tabs>
        <w:ind w:firstLine="709"/>
        <w:jc w:val="both"/>
      </w:pPr>
      <w:r w:rsidRPr="005319B5">
        <w:t>- обсуждение кандидатур на должность Председателя контрольно-счетного органа.</w:t>
      </w:r>
    </w:p>
    <w:p w:rsidR="00251AD7" w:rsidRPr="005319B5" w:rsidRDefault="00251AD7" w:rsidP="00251AD7">
      <w:pPr>
        <w:tabs>
          <w:tab w:val="left" w:pos="1892"/>
        </w:tabs>
        <w:ind w:firstLine="709"/>
        <w:jc w:val="both"/>
      </w:pPr>
      <w:r>
        <w:t>5</w:t>
      </w:r>
      <w:r w:rsidRPr="005319B5">
        <w:t>. После обсуждения выдвинутых кандидатур проводится открытое голосование о назначении на должность Председателя контрольно-счетного органа. Кандидат считается назначенным на должность Председателя контрольно-счетного органа, если за него проголосовало большинство от установленной Уставом муниципального округа численности депутатов.</w:t>
      </w:r>
    </w:p>
    <w:p w:rsidR="00251AD7" w:rsidRPr="005319B5" w:rsidRDefault="00251AD7" w:rsidP="00251AD7">
      <w:pPr>
        <w:tabs>
          <w:tab w:val="left" w:pos="1892"/>
        </w:tabs>
        <w:ind w:firstLine="709"/>
        <w:jc w:val="both"/>
      </w:pPr>
      <w:r>
        <w:t>6</w:t>
      </w:r>
      <w:r w:rsidRPr="005319B5">
        <w:t>. Решение о досрочном освобождении председателя и инспекторов контрольно-счетного органа от должности принимается открытым голосованием большинством от установленного числа депутатов.</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pPr>
      <w:r w:rsidRPr="005319B5">
        <w:t>Статья 7.</w:t>
      </w:r>
      <w:r>
        <w:t xml:space="preserve"> </w:t>
      </w:r>
      <w:r w:rsidRPr="005319B5">
        <w:rPr>
          <w:b/>
          <w:bCs/>
        </w:rPr>
        <w:t xml:space="preserve">Требования к кандидатурам на должность </w:t>
      </w:r>
      <w:r w:rsidRPr="005319B5">
        <w:rPr>
          <w:b/>
        </w:rPr>
        <w:t>Председателя и инспекторов</w:t>
      </w:r>
      <w:r w:rsidRPr="005319B5">
        <w:rPr>
          <w:b/>
          <w:bCs/>
        </w:rPr>
        <w:t xml:space="preserve"> контрольно-счетного органа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pPr>
      <w:r w:rsidRPr="005319B5">
        <w:t>1. На должность Председателя и инспекторов контрольно-счетного органа назначаются граждане Российской Федерации соответствующие следующим квалификационным требованиям:</w:t>
      </w:r>
    </w:p>
    <w:p w:rsidR="00251AD7" w:rsidRPr="005319B5" w:rsidRDefault="00251AD7" w:rsidP="00251AD7">
      <w:pPr>
        <w:tabs>
          <w:tab w:val="left" w:pos="1892"/>
        </w:tabs>
        <w:ind w:firstLine="709"/>
        <w:jc w:val="both"/>
      </w:pPr>
      <w:r w:rsidRPr="005319B5">
        <w:t>1) наличие высшего образования,</w:t>
      </w:r>
      <w:r w:rsidRPr="005319B5">
        <w:rPr>
          <w:rFonts w:ascii="Calibri" w:eastAsia="Calibri" w:hAnsi="Calibri"/>
          <w:lang w:eastAsia="en-US"/>
        </w:rPr>
        <w:t xml:space="preserve"> </w:t>
      </w:r>
      <w:r w:rsidRPr="005319B5">
        <w:t xml:space="preserve">не ниже уровня </w:t>
      </w:r>
      <w:proofErr w:type="spellStart"/>
      <w:r w:rsidRPr="005319B5">
        <w:t>специалитета</w:t>
      </w:r>
      <w:proofErr w:type="spellEnd"/>
      <w:r w:rsidRPr="005319B5">
        <w:t>, магистратуры;</w:t>
      </w:r>
    </w:p>
    <w:p w:rsidR="00251AD7" w:rsidRPr="005319B5" w:rsidRDefault="00251AD7" w:rsidP="00251AD7">
      <w:pPr>
        <w:tabs>
          <w:tab w:val="left" w:pos="1892"/>
        </w:tabs>
        <w:ind w:firstLine="709"/>
        <w:jc w:val="both"/>
      </w:pPr>
      <w:r w:rsidRPr="005319B5">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251AD7" w:rsidRPr="005319B5" w:rsidRDefault="00251AD7" w:rsidP="00251AD7">
      <w:pPr>
        <w:tabs>
          <w:tab w:val="left" w:pos="1892"/>
        </w:tabs>
        <w:ind w:firstLine="709"/>
        <w:jc w:val="both"/>
      </w:pPr>
      <w:proofErr w:type="gramStart"/>
      <w:r w:rsidRPr="005319B5">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Удмуртской Республики и иных нормативных правовых актов, Устава муниципального округа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w:t>
      </w:r>
      <w:proofErr w:type="gramEnd"/>
      <w:r w:rsidRPr="005319B5">
        <w:t xml:space="preserve"> (контроля) для проведения контрольных и экспертно-аналитических мероприятий контрольно-счетным органом муниципального округа, утвержденных Счетной палатой Российской Федерации.</w:t>
      </w:r>
    </w:p>
    <w:p w:rsidR="00251AD7" w:rsidRPr="005319B5" w:rsidRDefault="00251AD7" w:rsidP="00251AD7">
      <w:pPr>
        <w:tabs>
          <w:tab w:val="left" w:pos="1892"/>
        </w:tabs>
        <w:ind w:firstLine="709"/>
        <w:jc w:val="both"/>
      </w:pPr>
      <w:r w:rsidRPr="005319B5">
        <w:t>2. Порядок проведения проверки соответствия кандидатур на должность председателя и инспекторов контрольно-счетного органа квалификационным требованиям, указанным в части 1 настоящей статьи, в случае, предусмотренном частью 11 статьи 6 настоящего Федерального закона, устанавливается контрольно-счетным органом субъекта Российской Федерации.</w:t>
      </w:r>
    </w:p>
    <w:p w:rsidR="00251AD7" w:rsidRPr="005319B5" w:rsidRDefault="00251AD7" w:rsidP="00251AD7">
      <w:pPr>
        <w:tabs>
          <w:tab w:val="left" w:pos="1892"/>
        </w:tabs>
        <w:ind w:firstLine="709"/>
        <w:jc w:val="both"/>
      </w:pPr>
      <w:r w:rsidRPr="005319B5">
        <w:lastRenderedPageBreak/>
        <w:t>3. Гражданин Российской Федерации не может быть назначен на должность Председателя, аудитора контрольно-счетного органа в случае:</w:t>
      </w:r>
    </w:p>
    <w:p w:rsidR="00251AD7" w:rsidRPr="005319B5" w:rsidRDefault="00251AD7" w:rsidP="00251AD7">
      <w:pPr>
        <w:tabs>
          <w:tab w:val="left" w:pos="1892"/>
        </w:tabs>
        <w:ind w:firstLine="709"/>
        <w:jc w:val="both"/>
      </w:pPr>
      <w:r w:rsidRPr="005319B5">
        <w:t>1) наличия у него неснятой или непогашенной судимости;</w:t>
      </w:r>
    </w:p>
    <w:p w:rsidR="00251AD7" w:rsidRPr="005319B5" w:rsidRDefault="00251AD7" w:rsidP="00251AD7">
      <w:pPr>
        <w:tabs>
          <w:tab w:val="left" w:pos="1892"/>
        </w:tabs>
        <w:ind w:firstLine="709"/>
        <w:jc w:val="both"/>
      </w:pPr>
      <w:r w:rsidRPr="005319B5">
        <w:t>2) признания его недееспособным или ограниченно дееспособным решением суда, вступившим в законную силу;</w:t>
      </w:r>
    </w:p>
    <w:p w:rsidR="00251AD7" w:rsidRPr="005319B5" w:rsidRDefault="00251AD7" w:rsidP="00251AD7">
      <w:pPr>
        <w:tabs>
          <w:tab w:val="left" w:pos="1892"/>
        </w:tabs>
        <w:ind w:firstLine="709"/>
        <w:jc w:val="both"/>
      </w:pPr>
      <w:r w:rsidRPr="005319B5">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251AD7" w:rsidRPr="005319B5" w:rsidRDefault="00251AD7" w:rsidP="00251AD7">
      <w:pPr>
        <w:tabs>
          <w:tab w:val="left" w:pos="1892"/>
        </w:tabs>
        <w:ind w:firstLine="709"/>
        <w:jc w:val="both"/>
      </w:pPr>
      <w:r w:rsidRPr="005319B5">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51AD7" w:rsidRPr="005319B5" w:rsidRDefault="00251AD7" w:rsidP="00251AD7">
      <w:pPr>
        <w:tabs>
          <w:tab w:val="left" w:pos="1892"/>
        </w:tabs>
        <w:ind w:firstLine="709"/>
        <w:jc w:val="both"/>
      </w:pPr>
      <w:r w:rsidRPr="005319B5">
        <w:t>5)</w:t>
      </w:r>
      <w:r w:rsidRPr="005319B5">
        <w:rPr>
          <w:rFonts w:ascii="Calibri" w:eastAsia="Calibri" w:hAnsi="Calibri"/>
          <w:lang w:eastAsia="en-US"/>
        </w:rPr>
        <w:t xml:space="preserve"> </w:t>
      </w:r>
      <w:r w:rsidRPr="005319B5">
        <w:t>наличия оснований, предусмотренных частями 4 и 5 настоящей статьи.</w:t>
      </w:r>
    </w:p>
    <w:p w:rsidR="00251AD7" w:rsidRPr="005319B5" w:rsidRDefault="00251AD7" w:rsidP="00251AD7">
      <w:pPr>
        <w:tabs>
          <w:tab w:val="left" w:pos="1892"/>
        </w:tabs>
        <w:ind w:firstLine="709"/>
        <w:jc w:val="both"/>
      </w:pPr>
      <w:r w:rsidRPr="005319B5">
        <w:t>4. Председатель и инспектор контрольно-счетного органа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депутатов муниципального округа, Главой муниципального округа, руководителями судебных и правоохранительных органов, расположенных на территории муниципального округа.</w:t>
      </w:r>
    </w:p>
    <w:p w:rsidR="00251AD7" w:rsidRPr="005319B5" w:rsidRDefault="00251AD7" w:rsidP="00251AD7">
      <w:pPr>
        <w:tabs>
          <w:tab w:val="left" w:pos="1892"/>
        </w:tabs>
        <w:ind w:firstLine="709"/>
        <w:jc w:val="both"/>
      </w:pPr>
      <w:r w:rsidRPr="005319B5">
        <w:t>5. Председатель и инспектор контрольно-счетного органа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51AD7" w:rsidRPr="005319B5" w:rsidRDefault="00251AD7" w:rsidP="00251AD7">
      <w:pPr>
        <w:tabs>
          <w:tab w:val="left" w:pos="1892"/>
        </w:tabs>
        <w:ind w:firstLine="709"/>
        <w:jc w:val="both"/>
      </w:pPr>
      <w:r w:rsidRPr="005319B5">
        <w:t xml:space="preserve">6. </w:t>
      </w:r>
      <w:proofErr w:type="gramStart"/>
      <w:r w:rsidRPr="005319B5">
        <w:t>Председатель и инспектор контрольно-счетного органа, а также лица, претендующие на замещение указанной должности,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Удмуртской Республики и муниципальными нормативными правовыми актами муниципального округа.</w:t>
      </w:r>
      <w:proofErr w:type="gramEnd"/>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bCs/>
        </w:rPr>
      </w:pPr>
      <w:r w:rsidRPr="005319B5">
        <w:t>Статья 8.</w:t>
      </w:r>
      <w:r>
        <w:rPr>
          <w:b/>
          <w:bCs/>
        </w:rPr>
        <w:t xml:space="preserve"> </w:t>
      </w:r>
      <w:r w:rsidRPr="005319B5">
        <w:rPr>
          <w:b/>
          <w:bCs/>
        </w:rPr>
        <w:t>Гарантии статуса должностных лиц контрольно-счетного органа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pPr>
      <w:r w:rsidRPr="005319B5">
        <w:t>1. Председатель и инспектор контрольно-счетного органа являются должностными лицами контрольно-счетного органа.</w:t>
      </w:r>
    </w:p>
    <w:p w:rsidR="00251AD7" w:rsidRPr="005319B5" w:rsidRDefault="00251AD7" w:rsidP="00251AD7">
      <w:pPr>
        <w:tabs>
          <w:tab w:val="left" w:pos="1892"/>
        </w:tabs>
        <w:ind w:firstLine="709"/>
        <w:jc w:val="both"/>
      </w:pPr>
      <w:r w:rsidRPr="005319B5">
        <w:t xml:space="preserve">2. </w:t>
      </w:r>
      <w:proofErr w:type="gramStart"/>
      <w:r w:rsidRPr="005319B5">
        <w:t>Воздействие в какой-либо форме на должностных лиц контрольно-счетного органа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контрольно-счетного органа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Удмуртской Республики.</w:t>
      </w:r>
      <w:proofErr w:type="gramEnd"/>
    </w:p>
    <w:p w:rsidR="00251AD7" w:rsidRPr="005319B5" w:rsidRDefault="00251AD7" w:rsidP="00251AD7">
      <w:pPr>
        <w:tabs>
          <w:tab w:val="left" w:pos="1892"/>
        </w:tabs>
        <w:ind w:firstLine="709"/>
        <w:jc w:val="both"/>
      </w:pPr>
      <w:r w:rsidRPr="005319B5">
        <w:t>3. Должностные лица контрольно-счетного органа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251AD7" w:rsidRPr="005319B5" w:rsidRDefault="00251AD7" w:rsidP="00251AD7">
      <w:pPr>
        <w:tabs>
          <w:tab w:val="left" w:pos="1892"/>
        </w:tabs>
        <w:ind w:firstLine="709"/>
        <w:jc w:val="both"/>
      </w:pPr>
      <w:r w:rsidRPr="005319B5">
        <w:t>4. Должностные лица контрольно-счетного органа обладают гарантиями профессиональной независимости.</w:t>
      </w:r>
    </w:p>
    <w:p w:rsidR="00251AD7" w:rsidRPr="005319B5" w:rsidRDefault="00251AD7" w:rsidP="00251AD7">
      <w:pPr>
        <w:tabs>
          <w:tab w:val="left" w:pos="1892"/>
        </w:tabs>
        <w:ind w:firstLine="709"/>
        <w:jc w:val="both"/>
      </w:pPr>
      <w:r w:rsidRPr="005319B5">
        <w:t>5. Должностные лица контрольно-счетного органа, замещающие муниципальную должность, досрочно освобождаются от должности на основании решения Совета депутатов муниципального округа в случае:</w:t>
      </w:r>
    </w:p>
    <w:p w:rsidR="00251AD7" w:rsidRPr="005319B5" w:rsidRDefault="00251AD7" w:rsidP="00251AD7">
      <w:pPr>
        <w:tabs>
          <w:tab w:val="left" w:pos="1892"/>
        </w:tabs>
        <w:ind w:firstLine="709"/>
        <w:jc w:val="both"/>
      </w:pPr>
      <w:r w:rsidRPr="005319B5">
        <w:lastRenderedPageBreak/>
        <w:t>1) вступления в законную силу обвинительного приговора суда в отношении его;</w:t>
      </w:r>
    </w:p>
    <w:p w:rsidR="00251AD7" w:rsidRPr="005319B5" w:rsidRDefault="00251AD7" w:rsidP="00251AD7">
      <w:pPr>
        <w:tabs>
          <w:tab w:val="left" w:pos="1892"/>
        </w:tabs>
        <w:ind w:firstLine="709"/>
        <w:jc w:val="both"/>
      </w:pPr>
      <w:r w:rsidRPr="005319B5">
        <w:t>2) признания его недееспособным или ограниченно дееспособным вступившим в законную силу решением суда;</w:t>
      </w:r>
    </w:p>
    <w:p w:rsidR="00251AD7" w:rsidRPr="005319B5" w:rsidRDefault="00251AD7" w:rsidP="00251AD7">
      <w:pPr>
        <w:tabs>
          <w:tab w:val="left" w:pos="1892"/>
        </w:tabs>
        <w:ind w:firstLine="709"/>
        <w:jc w:val="both"/>
      </w:pPr>
      <w:r w:rsidRPr="005319B5">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51AD7" w:rsidRPr="005319B5" w:rsidRDefault="00251AD7" w:rsidP="00251AD7">
      <w:pPr>
        <w:tabs>
          <w:tab w:val="left" w:pos="1892"/>
        </w:tabs>
        <w:ind w:firstLine="709"/>
        <w:jc w:val="both"/>
      </w:pPr>
      <w:r w:rsidRPr="005319B5">
        <w:t>4) подачи письменного заявления об отставке;</w:t>
      </w:r>
    </w:p>
    <w:p w:rsidR="00251AD7" w:rsidRPr="005319B5" w:rsidRDefault="00251AD7" w:rsidP="00251AD7">
      <w:pPr>
        <w:tabs>
          <w:tab w:val="left" w:pos="1892"/>
        </w:tabs>
        <w:ind w:firstLine="709"/>
        <w:jc w:val="both"/>
      </w:pPr>
      <w:r w:rsidRPr="005319B5">
        <w:t xml:space="preserve">5) нарушения требований законодательства Российской </w:t>
      </w:r>
      <w:proofErr w:type="gramStart"/>
      <w:r w:rsidRPr="005319B5">
        <w:t>Федерации</w:t>
      </w:r>
      <w:proofErr w:type="gramEnd"/>
      <w:r w:rsidRPr="005319B5">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 депутатов муниципального округа;</w:t>
      </w:r>
    </w:p>
    <w:p w:rsidR="00251AD7" w:rsidRPr="005319B5" w:rsidRDefault="00251AD7" w:rsidP="00251AD7">
      <w:pPr>
        <w:tabs>
          <w:tab w:val="left" w:pos="1892"/>
        </w:tabs>
        <w:ind w:firstLine="709"/>
        <w:jc w:val="both"/>
      </w:pPr>
      <w:r w:rsidRPr="005319B5">
        <w:t>6) достижения установленного законом Удмуртской Республики, нормативным правовым актом Совета депутатов муниципального округа в соответствии с федеральным законом предельного возраста пребывания в должности;</w:t>
      </w:r>
    </w:p>
    <w:p w:rsidR="00251AD7" w:rsidRPr="005319B5" w:rsidRDefault="00251AD7" w:rsidP="00251AD7">
      <w:pPr>
        <w:tabs>
          <w:tab w:val="left" w:pos="1892"/>
        </w:tabs>
        <w:ind w:firstLine="709"/>
        <w:jc w:val="both"/>
      </w:pPr>
      <w:r w:rsidRPr="005319B5">
        <w:t>7) выявление обстоятельств, предусмотренных пунктами 3,4 статьи 7 настоящего Положения.</w:t>
      </w:r>
    </w:p>
    <w:p w:rsidR="00251AD7" w:rsidRPr="005319B5" w:rsidRDefault="00251AD7" w:rsidP="00251AD7">
      <w:pPr>
        <w:tabs>
          <w:tab w:val="left" w:pos="1892"/>
        </w:tabs>
        <w:ind w:firstLine="709"/>
        <w:jc w:val="both"/>
      </w:pPr>
      <w:proofErr w:type="gramStart"/>
      <w:r w:rsidRPr="005319B5">
        <w:t>8)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5319B5">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bCs/>
        </w:rPr>
      </w:pPr>
      <w:r w:rsidRPr="005319B5">
        <w:t>Статья 9.</w:t>
      </w:r>
      <w:r>
        <w:t xml:space="preserve"> </w:t>
      </w:r>
      <w:r w:rsidRPr="005319B5">
        <w:rPr>
          <w:b/>
          <w:bCs/>
        </w:rPr>
        <w:t>Полномочия контрольно-счетного органа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pPr>
      <w:r w:rsidRPr="005319B5">
        <w:t>1. Контрольно-счетный орган осуществляет следующие полномочия:</w:t>
      </w:r>
    </w:p>
    <w:p w:rsidR="00251AD7" w:rsidRPr="005319B5" w:rsidRDefault="00251AD7" w:rsidP="00251AD7">
      <w:pPr>
        <w:tabs>
          <w:tab w:val="left" w:pos="1892"/>
        </w:tabs>
        <w:ind w:firstLine="709"/>
        <w:jc w:val="both"/>
      </w:pPr>
      <w:r w:rsidRPr="005319B5">
        <w:t>1) организация и осуществление контроля за законностью и эффективностью использования средств  бюджета муниципального округа, а также иных сре</w:t>
      </w:r>
      <w:proofErr w:type="gramStart"/>
      <w:r w:rsidRPr="005319B5">
        <w:t>дств в сл</w:t>
      </w:r>
      <w:proofErr w:type="gramEnd"/>
      <w:r w:rsidRPr="005319B5">
        <w:t>учаях, предусмотренных законодательством Российской Федерации;</w:t>
      </w:r>
    </w:p>
    <w:p w:rsidR="00251AD7" w:rsidRPr="005319B5" w:rsidRDefault="00251AD7" w:rsidP="00251AD7">
      <w:pPr>
        <w:tabs>
          <w:tab w:val="left" w:pos="1892"/>
        </w:tabs>
        <w:ind w:firstLine="709"/>
        <w:jc w:val="both"/>
      </w:pPr>
      <w:r w:rsidRPr="005319B5">
        <w:t>2) экспертиза проектов бюджета муниципального округа, проверка и анализ обоснованности его показателей;</w:t>
      </w:r>
    </w:p>
    <w:p w:rsidR="00251AD7" w:rsidRPr="005319B5" w:rsidRDefault="00251AD7" w:rsidP="00251AD7">
      <w:pPr>
        <w:tabs>
          <w:tab w:val="left" w:pos="1892"/>
        </w:tabs>
        <w:ind w:firstLine="709"/>
        <w:jc w:val="both"/>
      </w:pPr>
      <w:r w:rsidRPr="005319B5">
        <w:t>3) внешняя проверка годового отчета об исполнении бюджета муниципального округа;</w:t>
      </w:r>
    </w:p>
    <w:p w:rsidR="00251AD7" w:rsidRPr="005319B5" w:rsidRDefault="00251AD7" w:rsidP="00251AD7">
      <w:pPr>
        <w:tabs>
          <w:tab w:val="left" w:pos="1892"/>
        </w:tabs>
        <w:ind w:firstLine="709"/>
        <w:jc w:val="both"/>
      </w:pPr>
      <w:r w:rsidRPr="005319B5">
        <w:t>4) проведение аудита в сфере закупок товаров, работ и услуг в соответствии с Федеральным</w:t>
      </w:r>
      <w:r>
        <w:t xml:space="preserve"> законом от 5 апреля 2013 года №</w:t>
      </w:r>
      <w:r w:rsidRPr="005319B5">
        <w:t xml:space="preserve"> 44-ФЗ «О контрактной системе в сфере закупок товаров, работ, услуг для обеспечения государственных и муниципальных нужд»;</w:t>
      </w:r>
    </w:p>
    <w:p w:rsidR="00251AD7" w:rsidRPr="005319B5" w:rsidRDefault="00251AD7" w:rsidP="00251AD7">
      <w:pPr>
        <w:tabs>
          <w:tab w:val="left" w:pos="1892"/>
        </w:tabs>
        <w:ind w:firstLine="709"/>
        <w:jc w:val="both"/>
      </w:pPr>
      <w:r w:rsidRPr="005319B5">
        <w:t xml:space="preserve">5) оценка эффективности формирования муниципальной собственности муниципального округа, управления и распоряжения такой собственностью и </w:t>
      </w:r>
      <w:proofErr w:type="gramStart"/>
      <w:r w:rsidRPr="005319B5">
        <w:t>контроль за</w:t>
      </w:r>
      <w:proofErr w:type="gramEnd"/>
      <w:r w:rsidRPr="005319B5">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51AD7" w:rsidRPr="005319B5" w:rsidRDefault="00251AD7" w:rsidP="00251AD7">
      <w:pPr>
        <w:tabs>
          <w:tab w:val="left" w:pos="1892"/>
        </w:tabs>
        <w:ind w:firstLine="709"/>
        <w:jc w:val="both"/>
      </w:pPr>
      <w:proofErr w:type="gramStart"/>
      <w:r w:rsidRPr="005319B5">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имущества, находящегося в муниципальной собственности муниципального округа;</w:t>
      </w:r>
      <w:proofErr w:type="gramEnd"/>
    </w:p>
    <w:p w:rsidR="00251AD7" w:rsidRPr="005319B5" w:rsidRDefault="00251AD7" w:rsidP="00251AD7">
      <w:pPr>
        <w:tabs>
          <w:tab w:val="left" w:pos="1892"/>
        </w:tabs>
        <w:ind w:firstLine="709"/>
        <w:jc w:val="both"/>
      </w:pPr>
      <w:r w:rsidRPr="005319B5">
        <w:t xml:space="preserve">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w:t>
      </w:r>
      <w:r w:rsidRPr="005319B5">
        <w:lastRenderedPageBreak/>
        <w:t>правовых актов, приводящих к изменению доходов   бюджета муниципального округа, а также муниципальных программ (проектов муниципальных программ);</w:t>
      </w:r>
    </w:p>
    <w:p w:rsidR="00251AD7" w:rsidRPr="005319B5" w:rsidRDefault="00251AD7" w:rsidP="00251AD7">
      <w:pPr>
        <w:tabs>
          <w:tab w:val="left" w:pos="1892"/>
        </w:tabs>
        <w:ind w:firstLine="709"/>
        <w:jc w:val="both"/>
      </w:pPr>
      <w:r w:rsidRPr="005319B5">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51AD7" w:rsidRPr="005319B5" w:rsidRDefault="00251AD7" w:rsidP="00251AD7">
      <w:pPr>
        <w:tabs>
          <w:tab w:val="left" w:pos="1892"/>
        </w:tabs>
        <w:ind w:firstLine="709"/>
        <w:jc w:val="both"/>
      </w:pPr>
      <w:r w:rsidRPr="005319B5">
        <w:t xml:space="preserve">9) проведение оперативного анализа исполнения и </w:t>
      </w:r>
      <w:proofErr w:type="gramStart"/>
      <w:r w:rsidRPr="005319B5">
        <w:t>контроля за</w:t>
      </w:r>
      <w:proofErr w:type="gramEnd"/>
      <w:r w:rsidRPr="005319B5">
        <w:t xml:space="preserve"> организацией исполнения бюджета</w:t>
      </w:r>
      <w:r w:rsidRPr="005319B5">
        <w:rPr>
          <w:rFonts w:ascii="Calibri" w:eastAsia="Calibri" w:hAnsi="Calibri"/>
          <w:lang w:eastAsia="en-US"/>
        </w:rPr>
        <w:t xml:space="preserve"> </w:t>
      </w:r>
      <w:r w:rsidRPr="005319B5">
        <w:t>муниципального округа в текущем финансовом году, ежеквартальное представление информации о ходе исполнения бюджета</w:t>
      </w:r>
      <w:r w:rsidRPr="005319B5">
        <w:rPr>
          <w:rFonts w:ascii="Calibri" w:eastAsia="Calibri" w:hAnsi="Calibri"/>
          <w:lang w:eastAsia="en-US"/>
        </w:rPr>
        <w:t xml:space="preserve"> </w:t>
      </w:r>
      <w:r w:rsidRPr="005319B5">
        <w:t>муниципального округа, о результатах проведенных контрольных и экспертно-аналитических мероприятий в Совет депутатов муниципального округа и Главе муниципального округа;</w:t>
      </w:r>
    </w:p>
    <w:p w:rsidR="00251AD7" w:rsidRPr="005319B5" w:rsidRDefault="00251AD7" w:rsidP="00251AD7">
      <w:pPr>
        <w:tabs>
          <w:tab w:val="left" w:pos="1892"/>
        </w:tabs>
        <w:ind w:firstLine="709"/>
        <w:jc w:val="both"/>
      </w:pPr>
      <w:r w:rsidRPr="005319B5">
        <w:t xml:space="preserve">10) осуществление </w:t>
      </w:r>
      <w:proofErr w:type="gramStart"/>
      <w:r w:rsidRPr="005319B5">
        <w:t>контроля за</w:t>
      </w:r>
      <w:proofErr w:type="gramEnd"/>
      <w:r w:rsidRPr="005319B5">
        <w:t xml:space="preserve"> состоянием муниципального внутреннего и внешнего долга;</w:t>
      </w:r>
    </w:p>
    <w:p w:rsidR="00251AD7" w:rsidRPr="005319B5" w:rsidRDefault="00251AD7" w:rsidP="00251AD7">
      <w:pPr>
        <w:tabs>
          <w:tab w:val="left" w:pos="1892"/>
        </w:tabs>
        <w:ind w:firstLine="709"/>
        <w:jc w:val="both"/>
      </w:pPr>
      <w:r w:rsidRPr="005319B5">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контрольно-счетного органа муниципального округа;</w:t>
      </w:r>
    </w:p>
    <w:p w:rsidR="00251AD7" w:rsidRPr="005319B5" w:rsidRDefault="00251AD7" w:rsidP="00251AD7">
      <w:pPr>
        <w:tabs>
          <w:tab w:val="left" w:pos="1892"/>
        </w:tabs>
        <w:ind w:firstLine="709"/>
        <w:jc w:val="both"/>
      </w:pPr>
      <w:r w:rsidRPr="005319B5">
        <w:t>12) участие в пределах полномочий в мероприятиях, направленных на противодействие коррупции;</w:t>
      </w:r>
    </w:p>
    <w:p w:rsidR="00251AD7" w:rsidRPr="005319B5" w:rsidRDefault="00251AD7" w:rsidP="00251AD7">
      <w:pPr>
        <w:tabs>
          <w:tab w:val="left" w:pos="1892"/>
        </w:tabs>
        <w:ind w:firstLine="709"/>
        <w:jc w:val="both"/>
      </w:pPr>
      <w:r w:rsidRPr="005319B5">
        <w:t xml:space="preserve">13) иные полномочия в сфере внешнего муниципального финансового контроля, установленные федеральными законами, законами Удмуртской Республики, Уставом и нормативными правовыми актами Совета депутатов муниципального округа. </w:t>
      </w:r>
    </w:p>
    <w:p w:rsidR="00251AD7" w:rsidRPr="005319B5" w:rsidRDefault="00251AD7" w:rsidP="00251AD7">
      <w:pPr>
        <w:tabs>
          <w:tab w:val="left" w:pos="1892"/>
        </w:tabs>
        <w:ind w:firstLine="709"/>
        <w:jc w:val="both"/>
      </w:pPr>
      <w:r w:rsidRPr="005319B5">
        <w:t>2. Внешний муниципальный финансовый контроль осуществляется контрольно-счетным органом:</w:t>
      </w:r>
    </w:p>
    <w:p w:rsidR="00251AD7" w:rsidRPr="005319B5" w:rsidRDefault="00251AD7" w:rsidP="00251AD7">
      <w:pPr>
        <w:tabs>
          <w:tab w:val="left" w:pos="1892"/>
        </w:tabs>
        <w:ind w:firstLine="709"/>
        <w:jc w:val="both"/>
      </w:pPr>
      <w:r w:rsidRPr="005319B5">
        <w:t>1) в отношении органов местного самоуправления муниципального округа и муниципальных органов Администрации муниципального образования «Глазовский район», муниципальных учреждений и унитарных предприятий муниципального округа, а также иных организаций, если они используют имущество, находящееся в собственности муниципального округа;</w:t>
      </w:r>
    </w:p>
    <w:p w:rsidR="00251AD7" w:rsidRPr="005319B5" w:rsidRDefault="00251AD7" w:rsidP="00251AD7">
      <w:pPr>
        <w:tabs>
          <w:tab w:val="left" w:pos="1892"/>
        </w:tabs>
        <w:ind w:firstLine="709"/>
        <w:jc w:val="both"/>
      </w:pPr>
      <w:proofErr w:type="gramStart"/>
      <w:r w:rsidRPr="005319B5">
        <w:t>2) в отношении иных организаций путем осуществления проверки соблюдения условий получения ими субсидий, кредитов, гарантий за счет средств бюджета муниципального округа в порядке контроля за деятельностью главных распорядителей (распорядителей) и получателей средств бюджета муниципального округа, предоставившего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муниципального округа.</w:t>
      </w:r>
      <w:proofErr w:type="gramEnd"/>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bCs/>
        </w:rPr>
      </w:pPr>
      <w:r w:rsidRPr="005319B5">
        <w:t>Статья 10.</w:t>
      </w:r>
      <w:r>
        <w:rPr>
          <w:b/>
          <w:bCs/>
        </w:rPr>
        <w:t xml:space="preserve"> </w:t>
      </w:r>
      <w:r w:rsidRPr="005319B5">
        <w:rPr>
          <w:b/>
          <w:bCs/>
        </w:rPr>
        <w:t>Формы осуществления контрольно-счетным органом</w:t>
      </w:r>
      <w:r w:rsidRPr="005319B5">
        <w:t> </w:t>
      </w:r>
      <w:r w:rsidRPr="005319B5">
        <w:rPr>
          <w:b/>
          <w:bCs/>
        </w:rPr>
        <w:t>внешнего муниципального финансового контроля</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pPr>
      <w:r w:rsidRPr="005319B5">
        <w:t>1. Внешний муниципальный финансовый контроль осуществляется контрольно-счетным органом в форме контрольных или экспертно-аналитических мероприятий.</w:t>
      </w:r>
    </w:p>
    <w:p w:rsidR="00251AD7" w:rsidRPr="005319B5" w:rsidRDefault="00251AD7" w:rsidP="00251AD7">
      <w:pPr>
        <w:tabs>
          <w:tab w:val="left" w:pos="1892"/>
        </w:tabs>
        <w:ind w:firstLine="709"/>
        <w:jc w:val="both"/>
      </w:pPr>
      <w:r w:rsidRPr="005319B5">
        <w:t>2. При проведении контрольного мероприятия контрольно-счетным органом составляется соответствующий акт, который доводится до сведения руководителей проверяемых органов и организаций. На основании акта контрольно-счетным органом составляется отчет.</w:t>
      </w:r>
    </w:p>
    <w:p w:rsidR="00251AD7" w:rsidRPr="005319B5" w:rsidRDefault="00251AD7" w:rsidP="00251AD7">
      <w:pPr>
        <w:tabs>
          <w:tab w:val="left" w:pos="1892"/>
        </w:tabs>
        <w:ind w:firstLine="709"/>
        <w:jc w:val="both"/>
      </w:pPr>
      <w:r w:rsidRPr="005319B5">
        <w:t xml:space="preserve">3. При проведении экспертно-аналитического мероприятия контрольно-счетным органом составляются отчет или заключение. </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bCs/>
        </w:rPr>
      </w:pPr>
      <w:r w:rsidRPr="005319B5">
        <w:t>Статья 11.</w:t>
      </w:r>
      <w:r>
        <w:rPr>
          <w:b/>
          <w:bCs/>
        </w:rPr>
        <w:t xml:space="preserve"> </w:t>
      </w:r>
      <w:r w:rsidRPr="005319B5">
        <w:rPr>
          <w:b/>
          <w:bCs/>
        </w:rPr>
        <w:t>Стандарты внешнего муниципального финансового контроля</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pPr>
      <w:r w:rsidRPr="005319B5">
        <w:t>1. Контрольно-счетный орган при осуществлении внешнего муниципального финансового контроля руководствуется стандартами внешнего муниципального финансового контроля.</w:t>
      </w:r>
    </w:p>
    <w:p w:rsidR="00251AD7" w:rsidRPr="005319B5" w:rsidRDefault="00251AD7" w:rsidP="00251AD7">
      <w:pPr>
        <w:tabs>
          <w:tab w:val="left" w:pos="1892"/>
        </w:tabs>
        <w:ind w:firstLine="709"/>
        <w:jc w:val="both"/>
      </w:pPr>
      <w:r w:rsidRPr="005319B5">
        <w:lastRenderedPageBreak/>
        <w:t>2. Стандарты внешнего муниципального финансового контроля для проведения контрольных и экспертно-аналитических мероприятий утверждаются Председателем контрольно-счетного органа:</w:t>
      </w:r>
    </w:p>
    <w:p w:rsidR="00251AD7" w:rsidRPr="005319B5" w:rsidRDefault="00251AD7" w:rsidP="00251AD7">
      <w:pPr>
        <w:tabs>
          <w:tab w:val="left" w:pos="1892"/>
        </w:tabs>
        <w:ind w:firstLine="709"/>
        <w:jc w:val="both"/>
      </w:pPr>
      <w:r w:rsidRPr="005319B5">
        <w:t>1) в отношении органов местного самоуправления и муниципальных органов муниципального округа, муниципальных учреждений и унитарных предприятий муниципального округа – в соответствии с общими требованиями, утвержденными Счетной палатой Российской Федерации и (или) Государственным контрольным комитетом Удмуртской Республики;</w:t>
      </w:r>
    </w:p>
    <w:p w:rsidR="00251AD7" w:rsidRPr="005319B5" w:rsidRDefault="00251AD7" w:rsidP="00251AD7">
      <w:pPr>
        <w:tabs>
          <w:tab w:val="left" w:pos="1892"/>
        </w:tabs>
        <w:ind w:firstLine="709"/>
        <w:jc w:val="both"/>
      </w:pPr>
      <w:r w:rsidRPr="005319B5">
        <w:t>2) в отношении иных организаций – в соответствии с общими требованиями, установленными федеральным законом.</w:t>
      </w:r>
    </w:p>
    <w:p w:rsidR="00251AD7" w:rsidRPr="005319B5" w:rsidRDefault="00251AD7" w:rsidP="00251AD7">
      <w:pPr>
        <w:tabs>
          <w:tab w:val="left" w:pos="1892"/>
        </w:tabs>
        <w:ind w:firstLine="709"/>
        <w:jc w:val="both"/>
      </w:pPr>
      <w:r w:rsidRPr="005319B5">
        <w:t>3. При подготовке контрольно-счетным органом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251AD7" w:rsidRPr="005319B5" w:rsidRDefault="00251AD7" w:rsidP="00251AD7">
      <w:pPr>
        <w:tabs>
          <w:tab w:val="left" w:pos="1892"/>
        </w:tabs>
        <w:ind w:firstLine="709"/>
        <w:jc w:val="both"/>
      </w:pPr>
      <w:r w:rsidRPr="005319B5">
        <w:t>4. Стандарты внешнего муниципального финансового контроля контрольно-счетного органа не могут противоречить законодательству Российской Федерации и (или) законодательству Удмуртской Республики.</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bCs/>
        </w:rPr>
      </w:pPr>
      <w:r w:rsidRPr="005319B5">
        <w:t>Статья 12.</w:t>
      </w:r>
      <w:r>
        <w:t xml:space="preserve"> </w:t>
      </w:r>
      <w:r w:rsidRPr="005319B5">
        <w:rPr>
          <w:b/>
          <w:bCs/>
        </w:rPr>
        <w:t>Планирование деятельности контрольно-счетного органа</w:t>
      </w:r>
    </w:p>
    <w:p w:rsidR="00251AD7" w:rsidRPr="005319B5" w:rsidRDefault="00251AD7" w:rsidP="00251AD7">
      <w:pPr>
        <w:tabs>
          <w:tab w:val="left" w:pos="1892"/>
        </w:tabs>
        <w:ind w:firstLine="709"/>
        <w:jc w:val="both"/>
        <w:rPr>
          <w:b/>
          <w:bCs/>
        </w:rPr>
      </w:pPr>
    </w:p>
    <w:p w:rsidR="00251AD7" w:rsidRPr="005319B5" w:rsidRDefault="00251AD7" w:rsidP="00251AD7">
      <w:pPr>
        <w:tabs>
          <w:tab w:val="left" w:pos="1892"/>
        </w:tabs>
        <w:ind w:firstLine="709"/>
        <w:jc w:val="both"/>
      </w:pPr>
      <w:r w:rsidRPr="005319B5">
        <w:t>1. Контрольно-счетный орган осуществляет свою деятельность на основе планов, которые разрабатываются и утверждаются им самостоятельно.</w:t>
      </w:r>
    </w:p>
    <w:p w:rsidR="00251AD7" w:rsidRPr="005319B5" w:rsidRDefault="00251AD7" w:rsidP="00251AD7">
      <w:pPr>
        <w:tabs>
          <w:tab w:val="left" w:pos="1892"/>
        </w:tabs>
        <w:ind w:firstLine="709"/>
        <w:jc w:val="both"/>
      </w:pPr>
      <w:r w:rsidRPr="005319B5">
        <w:t>2. Планирование деятельности контрольно-счетного органа осуществляется с учетом результатов контрольных и экспертно-аналитических мероприятий, а также на основании поручений Совета депутатов муниципального округа, предложений Главы муниципального округа.</w:t>
      </w:r>
    </w:p>
    <w:p w:rsidR="00251AD7" w:rsidRDefault="00251AD7" w:rsidP="00251AD7">
      <w:pPr>
        <w:tabs>
          <w:tab w:val="left" w:pos="1892"/>
        </w:tabs>
        <w:ind w:firstLine="567"/>
        <w:jc w:val="both"/>
      </w:pPr>
      <w:r w:rsidRPr="003D1877">
        <w:t>3. Порядок включения в план деятельности контрольно-счетного поручений Совета депутатов муниципального округа, предложений Главы муниципального округа устанавливается решением Совета депутатов муниципального округа.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bCs/>
        </w:rPr>
      </w:pPr>
      <w:r w:rsidRPr="005319B5">
        <w:t>Статья 13.</w:t>
      </w:r>
      <w:r>
        <w:rPr>
          <w:b/>
          <w:bCs/>
        </w:rPr>
        <w:t xml:space="preserve"> </w:t>
      </w:r>
      <w:r w:rsidRPr="005319B5">
        <w:rPr>
          <w:b/>
          <w:bCs/>
        </w:rPr>
        <w:t>Обязательность исполнения требований должностных лиц контрольно-счетного органа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pPr>
      <w:r w:rsidRPr="005319B5">
        <w:t xml:space="preserve">1. </w:t>
      </w:r>
      <w:proofErr w:type="gramStart"/>
      <w:r w:rsidRPr="005319B5">
        <w:t>Требования и запросы должностных лиц контрольно-счетного органа, связанные с осуществлением ими своих должностных полномочий, установленных законодательством Российской Федерации, законодательством Удмуртской Республики, муниципальными нормативными правовыми актами муниципального округа, являются обязательными для исполнения органами местного самоуправления муниципального округа, муниципальными органами и организациями, в отношении которых осуществляется внешний муниципальный финансовый контроль.</w:t>
      </w:r>
      <w:proofErr w:type="gramEnd"/>
    </w:p>
    <w:p w:rsidR="00251AD7" w:rsidRPr="005319B5" w:rsidRDefault="00251AD7" w:rsidP="00251AD7">
      <w:pPr>
        <w:tabs>
          <w:tab w:val="left" w:pos="1892"/>
        </w:tabs>
        <w:ind w:firstLine="709"/>
        <w:jc w:val="both"/>
      </w:pPr>
      <w:r w:rsidRPr="005319B5">
        <w:t>2. Неисполнение законных требований и запросов должностных лиц контрольно-счетного органа,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Удмуртской Республики.</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bCs/>
        </w:rPr>
      </w:pPr>
      <w:r w:rsidRPr="005319B5">
        <w:t>Статья 14.</w:t>
      </w:r>
      <w:r>
        <w:t xml:space="preserve"> </w:t>
      </w:r>
      <w:r w:rsidRPr="005319B5">
        <w:rPr>
          <w:b/>
          <w:bCs/>
        </w:rPr>
        <w:t xml:space="preserve">Полномочия </w:t>
      </w:r>
      <w:r w:rsidRPr="005319B5">
        <w:rPr>
          <w:b/>
        </w:rPr>
        <w:t>Председателя</w:t>
      </w:r>
      <w:r w:rsidRPr="005319B5">
        <w:rPr>
          <w:b/>
          <w:bCs/>
        </w:rPr>
        <w:t xml:space="preserve"> и инспекторов контрольно-счетного органа по организации деятельности контрольно-счетного органа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pPr>
      <w:r w:rsidRPr="005319B5">
        <w:t>1. Председатель контрольно-счетного органа</w:t>
      </w:r>
      <w:r w:rsidRPr="005319B5">
        <w:rPr>
          <w:rFonts w:ascii="Calibri" w:eastAsia="Calibri" w:hAnsi="Calibri"/>
          <w:lang w:eastAsia="en-US"/>
        </w:rPr>
        <w:t xml:space="preserve"> </w:t>
      </w:r>
      <w:r w:rsidRPr="005319B5">
        <w:t>осуществляет общее руководство деятельностью контрольно-счетного органа и организует его работу, в том числе:</w:t>
      </w:r>
    </w:p>
    <w:p w:rsidR="00251AD7" w:rsidRPr="005319B5" w:rsidRDefault="00251AD7" w:rsidP="00251AD7">
      <w:pPr>
        <w:ind w:firstLine="709"/>
        <w:jc w:val="both"/>
      </w:pPr>
      <w:r w:rsidRPr="005319B5">
        <w:t>1) утверждает регламент контрольно-счетного органа и стандарты внешнего муниципального финансового контроля;</w:t>
      </w:r>
    </w:p>
    <w:p w:rsidR="00251AD7" w:rsidRPr="005319B5" w:rsidRDefault="00251AD7" w:rsidP="00251AD7">
      <w:pPr>
        <w:tabs>
          <w:tab w:val="left" w:pos="1892"/>
        </w:tabs>
        <w:ind w:firstLine="709"/>
        <w:jc w:val="both"/>
      </w:pPr>
      <w:r w:rsidRPr="005319B5">
        <w:t>2) определяет структуру контрольно-счетного органа и распределение направлений деятельности контрольно-счетного органа между председателем и инспектором контрольно-счетного органа;</w:t>
      </w:r>
    </w:p>
    <w:p w:rsidR="00251AD7" w:rsidRPr="005319B5" w:rsidRDefault="00251AD7" w:rsidP="00251AD7">
      <w:pPr>
        <w:tabs>
          <w:tab w:val="left" w:pos="1892"/>
        </w:tabs>
        <w:ind w:firstLine="709"/>
        <w:jc w:val="both"/>
      </w:pPr>
      <w:r w:rsidRPr="005319B5">
        <w:lastRenderedPageBreak/>
        <w:t>3) вносит в Совет депутатов муниципального округа предложения об изменении штатной численности контрольно-счетного органа;</w:t>
      </w:r>
    </w:p>
    <w:p w:rsidR="00251AD7" w:rsidRPr="005319B5" w:rsidRDefault="00251AD7" w:rsidP="00251AD7">
      <w:pPr>
        <w:tabs>
          <w:tab w:val="left" w:pos="1892"/>
        </w:tabs>
        <w:ind w:firstLine="709"/>
        <w:jc w:val="both"/>
      </w:pPr>
      <w:r w:rsidRPr="005319B5">
        <w:t>4) информирует Совет депутатов муниципального округа о поступивших в Контрольно-счетную палату предложениях и запросах о проведении контрольных и экспертно-аналитических мероприятий;</w:t>
      </w:r>
    </w:p>
    <w:p w:rsidR="00251AD7" w:rsidRPr="005319B5" w:rsidRDefault="00251AD7" w:rsidP="00251AD7">
      <w:pPr>
        <w:tabs>
          <w:tab w:val="left" w:pos="1892"/>
        </w:tabs>
        <w:ind w:firstLine="709"/>
        <w:jc w:val="both"/>
      </w:pPr>
      <w:r w:rsidRPr="005319B5">
        <w:t>5) утверждает планы работы контрольно-счетного органа, а также изменения в них;</w:t>
      </w:r>
    </w:p>
    <w:p w:rsidR="00251AD7" w:rsidRPr="005319B5" w:rsidRDefault="00251AD7" w:rsidP="00251AD7">
      <w:pPr>
        <w:tabs>
          <w:tab w:val="left" w:pos="1892"/>
        </w:tabs>
        <w:ind w:firstLine="709"/>
        <w:jc w:val="both"/>
      </w:pPr>
      <w:r w:rsidRPr="005319B5">
        <w:t>6) непосредственно осуществляет внешний муниципальный финансовый контроль;</w:t>
      </w:r>
    </w:p>
    <w:p w:rsidR="00251AD7" w:rsidRPr="005319B5" w:rsidRDefault="00251AD7" w:rsidP="00251AD7">
      <w:pPr>
        <w:tabs>
          <w:tab w:val="left" w:pos="1892"/>
        </w:tabs>
        <w:ind w:firstLine="709"/>
        <w:jc w:val="both"/>
      </w:pPr>
      <w:r w:rsidRPr="005319B5">
        <w:t xml:space="preserve">7) утверждает и направляет в Совет депутатов  и Главе района муниципального округа отчеты и заключения по результатам контрольных и </w:t>
      </w:r>
      <w:proofErr w:type="spellStart"/>
      <w:r w:rsidRPr="005319B5">
        <w:t>экспертно</w:t>
      </w:r>
      <w:proofErr w:type="spellEnd"/>
      <w:r w:rsidRPr="005319B5">
        <w:t xml:space="preserve"> аналитических мероприятий контрольно-счетного органа;</w:t>
      </w:r>
    </w:p>
    <w:p w:rsidR="00251AD7" w:rsidRPr="005319B5" w:rsidRDefault="00251AD7" w:rsidP="00251AD7">
      <w:pPr>
        <w:tabs>
          <w:tab w:val="left" w:pos="1892"/>
        </w:tabs>
        <w:ind w:firstLine="709"/>
        <w:jc w:val="both"/>
      </w:pPr>
      <w:r w:rsidRPr="005319B5">
        <w:t>8) подписывает представления, предписания и запросы контрольно-счетного органа;</w:t>
      </w:r>
    </w:p>
    <w:p w:rsidR="00251AD7" w:rsidRPr="005319B5" w:rsidRDefault="00251AD7" w:rsidP="00251AD7">
      <w:pPr>
        <w:tabs>
          <w:tab w:val="left" w:pos="1892"/>
        </w:tabs>
        <w:ind w:firstLine="709"/>
        <w:jc w:val="both"/>
      </w:pPr>
      <w:r w:rsidRPr="005319B5">
        <w:t>9) утверждает и представляет в Совет депутатов муниципального округа годовой отчет о деятельности контрольно-счетного органа;</w:t>
      </w:r>
    </w:p>
    <w:p w:rsidR="00251AD7" w:rsidRPr="005319B5" w:rsidRDefault="00251AD7" w:rsidP="00251AD7">
      <w:pPr>
        <w:tabs>
          <w:tab w:val="left" w:pos="1892"/>
        </w:tabs>
        <w:ind w:firstLine="709"/>
        <w:jc w:val="both"/>
      </w:pPr>
      <w:r w:rsidRPr="005319B5">
        <w:t>10) представляет контрольно-счетного органа в отношениях с органами государственной власти, органами местного самоуправления, иными органами и организациями;</w:t>
      </w:r>
    </w:p>
    <w:p w:rsidR="00251AD7" w:rsidRPr="005319B5" w:rsidRDefault="00251AD7" w:rsidP="00251AD7">
      <w:pPr>
        <w:tabs>
          <w:tab w:val="left" w:pos="1892"/>
        </w:tabs>
        <w:ind w:firstLine="709"/>
        <w:jc w:val="both"/>
      </w:pPr>
      <w:r w:rsidRPr="005319B5">
        <w:t>11) заключает соглашения о сотрудничестве и взаимодействии контрольно-счетного органа с другими органами и организациями;</w:t>
      </w:r>
    </w:p>
    <w:p w:rsidR="00251AD7" w:rsidRPr="005319B5" w:rsidRDefault="00251AD7" w:rsidP="00251AD7">
      <w:pPr>
        <w:tabs>
          <w:tab w:val="left" w:pos="1892"/>
        </w:tabs>
        <w:ind w:firstLine="709"/>
        <w:jc w:val="both"/>
      </w:pPr>
      <w:r w:rsidRPr="005319B5">
        <w:t>12) издает приказы по внутренней деятельности контрольно-счетного органа;</w:t>
      </w:r>
    </w:p>
    <w:p w:rsidR="00251AD7" w:rsidRPr="005319B5" w:rsidRDefault="00251AD7" w:rsidP="00251AD7">
      <w:pPr>
        <w:tabs>
          <w:tab w:val="left" w:pos="1892"/>
        </w:tabs>
        <w:ind w:firstLine="709"/>
        <w:jc w:val="both"/>
      </w:pPr>
      <w:r w:rsidRPr="005319B5">
        <w:t>13) утверждает бюджетную смету контрольно-счетного органа, пописывает финансовые документы, в том числе: муниципальные контракты, договоры, учетную и отчетную бухгалтерскую документацию;</w:t>
      </w:r>
    </w:p>
    <w:p w:rsidR="00251AD7" w:rsidRPr="005319B5" w:rsidRDefault="00251AD7" w:rsidP="00251AD7">
      <w:pPr>
        <w:tabs>
          <w:tab w:val="left" w:pos="1892"/>
        </w:tabs>
        <w:ind w:firstLine="709"/>
        <w:jc w:val="both"/>
      </w:pPr>
      <w:r w:rsidRPr="005319B5">
        <w:t>14) подписывает от имени контрольно-счетного органа исковые заявления и иные документы, направляемые в суд;</w:t>
      </w:r>
    </w:p>
    <w:p w:rsidR="00251AD7" w:rsidRPr="005319B5" w:rsidRDefault="00251AD7" w:rsidP="00251AD7">
      <w:pPr>
        <w:tabs>
          <w:tab w:val="left" w:pos="1892"/>
        </w:tabs>
        <w:ind w:firstLine="709"/>
        <w:jc w:val="both"/>
      </w:pPr>
      <w:r w:rsidRPr="005319B5">
        <w:t>15) направляет в Администрацию муниципального округа предложения о материально-техническом и организационном обеспечении деятельности контрольно-счетного органа;</w:t>
      </w:r>
    </w:p>
    <w:p w:rsidR="00251AD7" w:rsidRPr="005319B5" w:rsidRDefault="00251AD7" w:rsidP="00251AD7">
      <w:pPr>
        <w:tabs>
          <w:tab w:val="left" w:pos="1892"/>
        </w:tabs>
        <w:ind w:firstLine="709"/>
        <w:jc w:val="both"/>
      </w:pPr>
      <w:r w:rsidRPr="005319B5">
        <w:t>16) осуществляет полномочия представителя нанимателя в соответствии с законодательством о муниципальной службе, пользуется правом найма работников на должности и увольнения с должностей, не являющихся должностями муниципальной службы, в соответствии с трудовым законодательством;</w:t>
      </w:r>
    </w:p>
    <w:p w:rsidR="00251AD7" w:rsidRPr="005319B5" w:rsidRDefault="00251AD7" w:rsidP="00251AD7">
      <w:pPr>
        <w:tabs>
          <w:tab w:val="left" w:pos="1892"/>
        </w:tabs>
        <w:ind w:firstLine="709"/>
        <w:jc w:val="both"/>
      </w:pPr>
      <w:r w:rsidRPr="005319B5">
        <w:t>17) осуществляет иные полномочия, предусмотренные настоящим Положением.</w:t>
      </w:r>
    </w:p>
    <w:p w:rsidR="00251AD7" w:rsidRPr="005319B5" w:rsidRDefault="00251AD7" w:rsidP="00251AD7">
      <w:pPr>
        <w:tabs>
          <w:tab w:val="left" w:pos="1892"/>
        </w:tabs>
        <w:ind w:firstLine="709"/>
        <w:jc w:val="both"/>
      </w:pPr>
      <w:r w:rsidRPr="005319B5">
        <w:t>2. В отсутствие председателя контрольно-счетного органа его обязанности исполняет инспектор контрольно-счетного органа.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bCs/>
        </w:rPr>
      </w:pPr>
      <w:r w:rsidRPr="005319B5">
        <w:t>Статья 15.</w:t>
      </w:r>
      <w:r>
        <w:t xml:space="preserve"> </w:t>
      </w:r>
      <w:r w:rsidRPr="005319B5">
        <w:rPr>
          <w:b/>
          <w:bCs/>
        </w:rPr>
        <w:t>Права, обязанности и ответственность должностных лиц контрольно-счетного органа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pPr>
      <w:r w:rsidRPr="005319B5">
        <w:t>1. Должностное лицо контрольно-счетного органа при осуществлении возложенных на него должностных полномочий имеет право:</w:t>
      </w:r>
    </w:p>
    <w:p w:rsidR="00251AD7" w:rsidRPr="005319B5" w:rsidRDefault="00251AD7" w:rsidP="00251AD7">
      <w:pPr>
        <w:tabs>
          <w:tab w:val="left" w:pos="1892"/>
        </w:tabs>
        <w:ind w:firstLine="709"/>
        <w:jc w:val="both"/>
      </w:pPr>
      <w:r w:rsidRPr="005319B5">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251AD7" w:rsidRPr="005319B5" w:rsidRDefault="00251AD7" w:rsidP="00251AD7">
      <w:pPr>
        <w:tabs>
          <w:tab w:val="left" w:pos="1892"/>
        </w:tabs>
        <w:ind w:firstLine="709"/>
        <w:jc w:val="both"/>
      </w:pPr>
      <w:r w:rsidRPr="005319B5">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251AD7" w:rsidRPr="005319B5" w:rsidRDefault="00251AD7" w:rsidP="00251AD7">
      <w:pPr>
        <w:tabs>
          <w:tab w:val="left" w:pos="1892"/>
        </w:tabs>
        <w:ind w:firstLine="709"/>
        <w:jc w:val="both"/>
      </w:pPr>
      <w:r w:rsidRPr="005319B5">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Удмуртской Республики и государственных </w:t>
      </w:r>
      <w:r w:rsidRPr="005319B5">
        <w:lastRenderedPageBreak/>
        <w:t>органов Удмуртской Республики, органов местного самоуправления и муниципальных органов муниципального округа, организаций;</w:t>
      </w:r>
    </w:p>
    <w:p w:rsidR="00251AD7" w:rsidRPr="005319B5" w:rsidRDefault="00251AD7" w:rsidP="00251AD7">
      <w:pPr>
        <w:tabs>
          <w:tab w:val="left" w:pos="1892"/>
        </w:tabs>
        <w:ind w:firstLine="709"/>
        <w:jc w:val="both"/>
      </w:pPr>
      <w:r w:rsidRPr="005319B5">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251AD7" w:rsidRPr="005319B5" w:rsidRDefault="00251AD7" w:rsidP="00251AD7">
      <w:pPr>
        <w:tabs>
          <w:tab w:val="left" w:pos="1892"/>
        </w:tabs>
        <w:ind w:firstLine="709"/>
        <w:jc w:val="both"/>
      </w:pPr>
      <w:r w:rsidRPr="005319B5">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251AD7" w:rsidRPr="005319B5" w:rsidRDefault="00251AD7" w:rsidP="00251AD7">
      <w:pPr>
        <w:tabs>
          <w:tab w:val="left" w:pos="1892"/>
        </w:tabs>
        <w:ind w:firstLine="709"/>
        <w:jc w:val="both"/>
      </w:pPr>
      <w:r w:rsidRPr="005319B5">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251AD7" w:rsidRPr="005319B5" w:rsidRDefault="00251AD7" w:rsidP="00251AD7">
      <w:pPr>
        <w:tabs>
          <w:tab w:val="left" w:pos="1892"/>
        </w:tabs>
        <w:ind w:firstLine="709"/>
        <w:jc w:val="both"/>
      </w:pPr>
      <w:r w:rsidRPr="005319B5">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251AD7" w:rsidRPr="005319B5" w:rsidRDefault="00251AD7" w:rsidP="00251AD7">
      <w:pPr>
        <w:tabs>
          <w:tab w:val="left" w:pos="1892"/>
        </w:tabs>
        <w:ind w:firstLine="709"/>
        <w:jc w:val="both"/>
      </w:pPr>
      <w:r w:rsidRPr="005319B5">
        <w:t>8) знакомиться с технической документацией к электронным базам данных;</w:t>
      </w:r>
    </w:p>
    <w:p w:rsidR="00251AD7" w:rsidRPr="005319B5" w:rsidRDefault="00251AD7" w:rsidP="00251AD7">
      <w:pPr>
        <w:tabs>
          <w:tab w:val="left" w:pos="1892"/>
        </w:tabs>
        <w:ind w:firstLine="709"/>
        <w:jc w:val="both"/>
      </w:pPr>
      <w:r w:rsidRPr="005319B5">
        <w:t>9) составлять протоколы об административных правонарушениях в случаях, предусмотренных законодательством Российской Федерации, законодательством Удмуртской Республики.</w:t>
      </w:r>
    </w:p>
    <w:p w:rsidR="00251AD7" w:rsidRPr="005319B5" w:rsidRDefault="00251AD7" w:rsidP="00251AD7">
      <w:pPr>
        <w:tabs>
          <w:tab w:val="left" w:pos="1892"/>
        </w:tabs>
        <w:ind w:firstLine="709"/>
        <w:jc w:val="both"/>
      </w:pPr>
      <w:r w:rsidRPr="005319B5">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пунктом 2 части 1 настоящей статьи, должны незамедлительно (в течение 24 часов) уведомить об этом Председателя контрольно-счетного органа. Порядок и форма уведомления определяются законом Удмуртской Республики. </w:t>
      </w:r>
    </w:p>
    <w:p w:rsidR="00251AD7" w:rsidRPr="005319B5" w:rsidRDefault="00251AD7" w:rsidP="00251AD7">
      <w:pPr>
        <w:tabs>
          <w:tab w:val="left" w:pos="1892"/>
        </w:tabs>
        <w:ind w:firstLine="709"/>
        <w:jc w:val="both"/>
      </w:pPr>
      <w:r w:rsidRPr="005319B5">
        <w:t xml:space="preserve">3. Руководители проверяемых органов и организаций обязаны обеспечивать соответствующих должностных лиц контрольно-счетного органа,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 </w:t>
      </w:r>
    </w:p>
    <w:p w:rsidR="00251AD7" w:rsidRPr="005319B5" w:rsidRDefault="00251AD7" w:rsidP="00251AD7">
      <w:pPr>
        <w:tabs>
          <w:tab w:val="left" w:pos="1892"/>
        </w:tabs>
        <w:ind w:firstLine="709"/>
        <w:jc w:val="both"/>
      </w:pPr>
      <w:r w:rsidRPr="005319B5">
        <w:t>4. Должностные лица контрольно-счетного органа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251AD7" w:rsidRPr="005319B5" w:rsidRDefault="00251AD7" w:rsidP="00251AD7">
      <w:pPr>
        <w:tabs>
          <w:tab w:val="left" w:pos="1892"/>
        </w:tabs>
        <w:ind w:firstLine="709"/>
        <w:jc w:val="both"/>
      </w:pPr>
      <w:r w:rsidRPr="005319B5">
        <w:t>5. Должностные лица контрольно-счетного органа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объективно проводить контрольные и экспертно-аналитические мероприятия и достоверно отражать их результаты в соответствующих актах, отчетах и заключениях.</w:t>
      </w:r>
    </w:p>
    <w:p w:rsidR="00251AD7" w:rsidRPr="005319B5" w:rsidRDefault="00251AD7" w:rsidP="00251AD7">
      <w:pPr>
        <w:tabs>
          <w:tab w:val="left" w:pos="1892"/>
        </w:tabs>
        <w:ind w:firstLine="709"/>
        <w:jc w:val="both"/>
      </w:pPr>
      <w:r w:rsidRPr="005319B5">
        <w:t xml:space="preserve">6. </w:t>
      </w:r>
      <w:proofErr w:type="gramStart"/>
      <w:r w:rsidRPr="005319B5">
        <w:t>Должностные лица контрольно-счетного органа обязаны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5319B5">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1AD7" w:rsidRPr="005319B5" w:rsidRDefault="00251AD7" w:rsidP="00251AD7">
      <w:pPr>
        <w:tabs>
          <w:tab w:val="left" w:pos="1892"/>
        </w:tabs>
        <w:ind w:firstLine="709"/>
        <w:jc w:val="both"/>
      </w:pPr>
      <w:r w:rsidRPr="005319B5">
        <w:t xml:space="preserve">7. Должностные лица контрольно-счетного органа несут ответственность в соответствии с законодательством Российской Федерации за достоверность и объективность </w:t>
      </w:r>
      <w:r w:rsidRPr="005319B5">
        <w:lastRenderedPageBreak/>
        <w:t>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251AD7" w:rsidRPr="005319B5" w:rsidRDefault="00251AD7" w:rsidP="00251AD7">
      <w:pPr>
        <w:tabs>
          <w:tab w:val="left" w:pos="1892"/>
        </w:tabs>
        <w:ind w:firstLine="709"/>
        <w:jc w:val="both"/>
      </w:pPr>
      <w:r w:rsidRPr="005319B5">
        <w:t>8. Председатель и инспекторы контрольно-счетного органа вправе принимать участие в заседаниях Совета депутатов муниципального округа, заседаниях иных органов местного самоуправления. Вправе участвовать в заседаниях комитетов, комиссий и рабочих групп, создаваемых Советом депутатов муниципального округа.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bCs/>
        </w:rPr>
      </w:pPr>
      <w:r w:rsidRPr="005319B5">
        <w:t>Статья 16.</w:t>
      </w:r>
      <w:r>
        <w:t xml:space="preserve"> </w:t>
      </w:r>
      <w:r w:rsidRPr="005319B5">
        <w:rPr>
          <w:b/>
          <w:bCs/>
        </w:rPr>
        <w:t>Представление информации контрольно-счетному органу</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pPr>
      <w:r w:rsidRPr="005319B5">
        <w:t xml:space="preserve">1. </w:t>
      </w:r>
      <w:proofErr w:type="gramStart"/>
      <w:r w:rsidRPr="005319B5">
        <w:t>Органы местного самоуправления и муниципальные органы муниципального округа, организации, в отношении которых контрольно-счетный орган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Удмуртской Республики сроки обязаны представлять в контрольно-счетный орган по его запросу</w:t>
      </w:r>
      <w:proofErr w:type="gramEnd"/>
      <w:r w:rsidRPr="005319B5">
        <w:t xml:space="preserve"> информацию, документы и материалы, необходимые для проведения контрольных и экспертно-аналитических мероприятий.</w:t>
      </w:r>
    </w:p>
    <w:p w:rsidR="00251AD7" w:rsidRPr="005319B5" w:rsidRDefault="00251AD7" w:rsidP="00251AD7">
      <w:pPr>
        <w:tabs>
          <w:tab w:val="left" w:pos="1892"/>
        </w:tabs>
        <w:ind w:firstLine="709"/>
        <w:jc w:val="both"/>
      </w:pPr>
      <w:r w:rsidRPr="005319B5">
        <w:t>2. Запросы контрольно-счетного органа направляются субъектам, указанным в части 1 настоящей статьи, почтовым отправлением с уведомлением или нарочно с отметкой о получении.</w:t>
      </w:r>
    </w:p>
    <w:p w:rsidR="00251AD7" w:rsidRPr="005319B5" w:rsidRDefault="00251AD7" w:rsidP="00251AD7">
      <w:pPr>
        <w:tabs>
          <w:tab w:val="left" w:pos="1892"/>
        </w:tabs>
        <w:ind w:firstLine="709"/>
        <w:jc w:val="both"/>
      </w:pPr>
      <w:r w:rsidRPr="005319B5">
        <w:t>3. Контрольно-счетный орган не вправе запрашивать информацию, документы и материалы, если такие информация, документы и материалы ранее уже были им представлены.</w:t>
      </w:r>
    </w:p>
    <w:p w:rsidR="00251AD7" w:rsidRPr="005319B5" w:rsidRDefault="00251AD7" w:rsidP="00251AD7">
      <w:pPr>
        <w:tabs>
          <w:tab w:val="left" w:pos="1892"/>
        </w:tabs>
        <w:ind w:firstLine="709"/>
        <w:jc w:val="both"/>
      </w:pPr>
      <w:r w:rsidRPr="005319B5">
        <w:t xml:space="preserve">4. </w:t>
      </w:r>
      <w:proofErr w:type="gramStart"/>
      <w:r w:rsidRPr="005319B5">
        <w:t>Непредставление или несвоевременное представление органами и организациями, указанными в части 1 настоящей статьи, в контрольно-счетный орган по его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Удмуртской</w:t>
      </w:r>
      <w:proofErr w:type="gramEnd"/>
      <w:r w:rsidRPr="005319B5">
        <w:t xml:space="preserve"> Республики.</w:t>
      </w:r>
    </w:p>
    <w:p w:rsidR="00251AD7" w:rsidRPr="005319B5" w:rsidRDefault="00251AD7" w:rsidP="00251AD7">
      <w:pPr>
        <w:tabs>
          <w:tab w:val="left" w:pos="1892"/>
        </w:tabs>
        <w:ind w:firstLine="709"/>
        <w:jc w:val="both"/>
      </w:pPr>
      <w:r w:rsidRPr="005319B5">
        <w:t>5. При осуществлении внешнего муниципального финансового контроля контрольно-счетному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bCs/>
        </w:rPr>
      </w:pPr>
      <w:r>
        <w:t>Статья 17</w:t>
      </w:r>
      <w:r w:rsidRPr="005319B5">
        <w:t>.</w:t>
      </w:r>
      <w:r>
        <w:t xml:space="preserve"> </w:t>
      </w:r>
      <w:r w:rsidRPr="005319B5">
        <w:rPr>
          <w:b/>
          <w:bCs/>
        </w:rPr>
        <w:t>Представления и предписания контрольно-счетного органа</w:t>
      </w:r>
    </w:p>
    <w:p w:rsidR="00251AD7" w:rsidRPr="005319B5" w:rsidRDefault="00251AD7" w:rsidP="00251AD7">
      <w:pPr>
        <w:tabs>
          <w:tab w:val="left" w:pos="1892"/>
        </w:tabs>
        <w:ind w:firstLine="709"/>
        <w:jc w:val="both"/>
        <w:rPr>
          <w:b/>
          <w:bCs/>
        </w:rPr>
      </w:pPr>
    </w:p>
    <w:p w:rsidR="00251AD7" w:rsidRPr="005319B5" w:rsidRDefault="00251AD7" w:rsidP="00251AD7">
      <w:pPr>
        <w:tabs>
          <w:tab w:val="left" w:pos="1892"/>
        </w:tabs>
        <w:ind w:firstLine="709"/>
        <w:jc w:val="both"/>
      </w:pPr>
      <w:r w:rsidRPr="005319B5">
        <w:t xml:space="preserve">1. </w:t>
      </w:r>
      <w:proofErr w:type="gramStart"/>
      <w:r w:rsidRPr="005319B5">
        <w:t>Контрольно-счетный орган по результатам проведения контрольных мероприятий вправе вносить в органы местного самоуправления и муниципальные органы муниципального округа, проверяемые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округу или возмещению причиненного вреда, по привлечению к ответственности должностных лиц, виновных в допущенных нарушениях, а также мер</w:t>
      </w:r>
      <w:proofErr w:type="gramEnd"/>
      <w:r w:rsidRPr="005319B5">
        <w:t xml:space="preserve"> по пресечению, устранению и предупреждению нарушений.</w:t>
      </w:r>
    </w:p>
    <w:p w:rsidR="00251AD7" w:rsidRPr="005319B5" w:rsidRDefault="00251AD7" w:rsidP="00251AD7">
      <w:pPr>
        <w:tabs>
          <w:tab w:val="left" w:pos="1892"/>
        </w:tabs>
        <w:ind w:firstLine="709"/>
        <w:jc w:val="both"/>
      </w:pPr>
      <w:r w:rsidRPr="005319B5">
        <w:t xml:space="preserve">2. Представление контрольно-счетного органа подписывается председателем контрольно-счетного органа. </w:t>
      </w:r>
    </w:p>
    <w:p w:rsidR="00251AD7" w:rsidRPr="005319B5" w:rsidRDefault="00251AD7" w:rsidP="00251AD7">
      <w:pPr>
        <w:tabs>
          <w:tab w:val="left" w:pos="1892"/>
        </w:tabs>
        <w:ind w:firstLine="709"/>
        <w:jc w:val="both"/>
      </w:pPr>
      <w:r w:rsidRPr="005319B5">
        <w:t xml:space="preserve">3. </w:t>
      </w:r>
      <w:proofErr w:type="gramStart"/>
      <w:r w:rsidRPr="005319B5">
        <w:t>Органы местного самоуправления муниципального округа, а также организации в указанный в представлении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roofErr w:type="gramEnd"/>
    </w:p>
    <w:p w:rsidR="00251AD7" w:rsidRPr="005319B5" w:rsidRDefault="00251AD7" w:rsidP="00251AD7">
      <w:pPr>
        <w:tabs>
          <w:tab w:val="left" w:pos="1892"/>
        </w:tabs>
        <w:ind w:firstLine="709"/>
        <w:jc w:val="both"/>
      </w:pPr>
      <w:r w:rsidRPr="005319B5">
        <w:lastRenderedPageBreak/>
        <w:t>4. Срок выполнения представления может быть продлен по решению контрольно-счетного органа, но не более одного раза.</w:t>
      </w:r>
    </w:p>
    <w:p w:rsidR="00251AD7" w:rsidRPr="005319B5" w:rsidRDefault="00251AD7" w:rsidP="00251AD7">
      <w:pPr>
        <w:tabs>
          <w:tab w:val="left" w:pos="1892"/>
        </w:tabs>
        <w:ind w:firstLine="709"/>
        <w:jc w:val="both"/>
      </w:pPr>
      <w:r w:rsidRPr="005319B5">
        <w:t>5.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 лицом контрольно-счетного органа контрольных мероприятий контрольно-счетный орган направляет в органы местного самоуправления муниципального округа, проверяемые организации и их должностным лицам предписание.</w:t>
      </w:r>
    </w:p>
    <w:p w:rsidR="00251AD7" w:rsidRPr="005319B5" w:rsidRDefault="00251AD7" w:rsidP="00251AD7">
      <w:pPr>
        <w:tabs>
          <w:tab w:val="left" w:pos="1892"/>
        </w:tabs>
        <w:ind w:firstLine="709"/>
        <w:jc w:val="both"/>
      </w:pPr>
      <w:r w:rsidRPr="005319B5">
        <w:t>6. Предписание контрольно-счетного органа должно содержать указание на конкретные допущенные нарушения и конкретные основания вынесения предписания.</w:t>
      </w:r>
    </w:p>
    <w:p w:rsidR="00251AD7" w:rsidRPr="005319B5" w:rsidRDefault="00251AD7" w:rsidP="00251AD7">
      <w:pPr>
        <w:tabs>
          <w:tab w:val="left" w:pos="1892"/>
        </w:tabs>
        <w:ind w:firstLine="709"/>
        <w:jc w:val="both"/>
      </w:pPr>
      <w:r w:rsidRPr="005319B5">
        <w:t>7. Предписание контрольно-счетного органа должно быть исполнено в установленные в нем сроки.</w:t>
      </w:r>
      <w:r w:rsidRPr="005319B5">
        <w:rPr>
          <w:rFonts w:ascii="Calibri" w:eastAsia="Calibri" w:hAnsi="Calibri"/>
          <w:lang w:eastAsia="en-US"/>
        </w:rPr>
        <w:t xml:space="preserve"> </w:t>
      </w:r>
      <w:r w:rsidRPr="005319B5">
        <w:t>Срок выполнения предписания может быть продлен по решению контрольно-счетного органа, но не более одного раза.</w:t>
      </w:r>
    </w:p>
    <w:p w:rsidR="00251AD7" w:rsidRPr="005319B5" w:rsidRDefault="00251AD7" w:rsidP="00251AD7">
      <w:pPr>
        <w:tabs>
          <w:tab w:val="left" w:pos="1892"/>
        </w:tabs>
        <w:ind w:firstLine="709"/>
        <w:jc w:val="both"/>
      </w:pPr>
      <w:r w:rsidRPr="005319B5">
        <w:t>8.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251AD7" w:rsidRPr="005319B5" w:rsidRDefault="00251AD7" w:rsidP="00251AD7">
      <w:pPr>
        <w:tabs>
          <w:tab w:val="left" w:pos="1892"/>
        </w:tabs>
        <w:ind w:firstLine="709"/>
        <w:jc w:val="both"/>
      </w:pPr>
      <w:r w:rsidRPr="005319B5">
        <w:t>9. В случае если при проведении контрольных мероприятий выявлены факты незаконного использования средств бюджета муниципального округа,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bCs/>
        </w:rPr>
      </w:pPr>
      <w:r w:rsidRPr="005319B5">
        <w:t>Статья 1</w:t>
      </w:r>
      <w:r>
        <w:t>8</w:t>
      </w:r>
      <w:r w:rsidRPr="005319B5">
        <w:t>.</w:t>
      </w:r>
      <w:r w:rsidRPr="005319B5">
        <w:rPr>
          <w:b/>
          <w:bCs/>
        </w:rPr>
        <w:t>Гарантии прав проверяемых органов и организаций</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pPr>
      <w:r w:rsidRPr="005319B5">
        <w:t>1. Акт, составленный контрольно-счетным органом при проведении контрольного мероприятия, доводится до сведения руководителя проверяемого органа и организации. Пояснения и замечания руководителя проверяемого органа и организации, представленные в срок, установленный законом Удмуртской Республики, прилагаются к акту и в дальнейшем являются их неотъемлемой частью.</w:t>
      </w:r>
    </w:p>
    <w:p w:rsidR="00251AD7" w:rsidRPr="005319B5" w:rsidRDefault="00251AD7" w:rsidP="00251AD7">
      <w:pPr>
        <w:tabs>
          <w:tab w:val="left" w:pos="1892"/>
        </w:tabs>
        <w:ind w:firstLine="709"/>
        <w:jc w:val="both"/>
      </w:pPr>
      <w:r w:rsidRPr="005319B5">
        <w:t>2. Проверяемые органы и организации и их должностные лица вправе обратиться с жалобой на действия (бездействие) контрольно-счетного органа в Совет депутатов муниципального округа.</w:t>
      </w:r>
    </w:p>
    <w:p w:rsidR="00251AD7" w:rsidRPr="005319B5" w:rsidRDefault="00251AD7" w:rsidP="00251AD7">
      <w:pPr>
        <w:tabs>
          <w:tab w:val="left" w:pos="1892"/>
        </w:tabs>
        <w:ind w:firstLine="709"/>
        <w:jc w:val="both"/>
      </w:pPr>
      <w:r w:rsidRPr="005319B5">
        <w:t>Поступившие в Совет депутатов муниципального округа жалобы рассматриваются Советом депутатов муниципального округа в течение месяца со дня поступления. О результатах рассмотрения жалобы сообщается заявителю не позднее семи календарных дней со дня рассмотрения жалобы Советом депутатов муниципального округа.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bCs/>
        </w:rPr>
      </w:pPr>
      <w:r w:rsidRPr="005319B5">
        <w:t>Статья 1</w:t>
      </w:r>
      <w:r>
        <w:t>9</w:t>
      </w:r>
      <w:r w:rsidRPr="005319B5">
        <w:t>.</w:t>
      </w:r>
      <w:r>
        <w:rPr>
          <w:b/>
          <w:bCs/>
        </w:rPr>
        <w:t xml:space="preserve"> </w:t>
      </w:r>
      <w:r w:rsidRPr="005319B5">
        <w:rPr>
          <w:b/>
          <w:bCs/>
        </w:rPr>
        <w:t>Взаимодействие контрольно-счетного органа с государственными и муниципальными органами</w:t>
      </w:r>
    </w:p>
    <w:p w:rsidR="00251AD7" w:rsidRPr="005319B5" w:rsidRDefault="00251AD7" w:rsidP="00251AD7">
      <w:pPr>
        <w:tabs>
          <w:tab w:val="left" w:pos="1892"/>
        </w:tabs>
        <w:ind w:firstLine="709"/>
        <w:jc w:val="both"/>
        <w:rPr>
          <w:b/>
          <w:bCs/>
        </w:rPr>
      </w:pPr>
    </w:p>
    <w:p w:rsidR="00251AD7" w:rsidRPr="005319B5" w:rsidRDefault="00251AD7" w:rsidP="00251AD7">
      <w:pPr>
        <w:tabs>
          <w:tab w:val="left" w:pos="1892"/>
        </w:tabs>
        <w:ind w:firstLine="709"/>
        <w:jc w:val="both"/>
      </w:pPr>
      <w:r w:rsidRPr="005319B5">
        <w:t xml:space="preserve">1. </w:t>
      </w:r>
      <w:proofErr w:type="gramStart"/>
      <w:r w:rsidRPr="005319B5">
        <w:t>Контрольно-счетный орган при осуществлении своей деятельности имеет право взаимодействовать  с иными органами местного самоуправления муниципального округа, со Счетной палатой Российской Федерации, Государственным контрольным комитетом Удмуртской Республики, контрольно-счетными органами других субъектов Российской Федерации и муниципальных образований, территориальным управлением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Удмуртской Республики, заключать с ними соглашения о</w:t>
      </w:r>
      <w:proofErr w:type="gramEnd"/>
      <w:r w:rsidRPr="005319B5">
        <w:t xml:space="preserve"> </w:t>
      </w:r>
      <w:proofErr w:type="gramStart"/>
      <w:r w:rsidRPr="005319B5">
        <w:t>сотрудничестве</w:t>
      </w:r>
      <w:proofErr w:type="gramEnd"/>
      <w:r w:rsidRPr="005319B5">
        <w:t xml:space="preserve"> и взаимодействии.</w:t>
      </w:r>
    </w:p>
    <w:p w:rsidR="00251AD7" w:rsidRPr="005319B5" w:rsidRDefault="00251AD7" w:rsidP="00251AD7">
      <w:pPr>
        <w:tabs>
          <w:tab w:val="left" w:pos="1892"/>
        </w:tabs>
        <w:ind w:firstLine="709"/>
        <w:jc w:val="both"/>
      </w:pPr>
      <w:r w:rsidRPr="005319B5">
        <w:t xml:space="preserve">2. Контрольно-счетный орган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w:t>
      </w:r>
      <w:r w:rsidRPr="005319B5">
        <w:lastRenderedPageBreak/>
        <w:t>экспертные и иные учреждения и организации, отдельных специалистов, экспертов, переводчиков.</w:t>
      </w:r>
    </w:p>
    <w:p w:rsidR="00251AD7" w:rsidRPr="005319B5" w:rsidRDefault="00251AD7" w:rsidP="00251AD7">
      <w:pPr>
        <w:tabs>
          <w:tab w:val="left" w:pos="1892"/>
        </w:tabs>
        <w:ind w:firstLine="709"/>
        <w:jc w:val="both"/>
      </w:pPr>
      <w:r w:rsidRPr="005319B5">
        <w:t>3. Контрольно-счетный орган вправе вступать в объединения (ассоциации) контрольно-счетных органов Российской Федерации, объединения (ассоциации) контрольно-счетных органов Удмуртской Республики.</w:t>
      </w:r>
    </w:p>
    <w:p w:rsidR="00251AD7" w:rsidRPr="005319B5" w:rsidRDefault="00251AD7" w:rsidP="00251AD7">
      <w:pPr>
        <w:tabs>
          <w:tab w:val="left" w:pos="1892"/>
        </w:tabs>
        <w:ind w:firstLine="709"/>
        <w:jc w:val="both"/>
      </w:pPr>
      <w:r w:rsidRPr="005319B5">
        <w:t>4. В целях координации своей деятельности контрольно-счетный орган может создавать как временные, так и постоянно действующие координационные, консультационные, совещательные и другие рабочие органы совместно с иными государственными и муниципальными органами.</w:t>
      </w:r>
    </w:p>
    <w:p w:rsidR="00251AD7" w:rsidRPr="005319B5" w:rsidRDefault="00251AD7" w:rsidP="00251AD7">
      <w:pPr>
        <w:tabs>
          <w:tab w:val="left" w:pos="1892"/>
        </w:tabs>
        <w:ind w:firstLine="709"/>
        <w:jc w:val="both"/>
      </w:pPr>
      <w:r w:rsidRPr="005319B5">
        <w:t>5. Контрольно-счетный орган по письменному обращению иных контрольно-счетных органов и муниципальных образований может принимать участие в проводимых ими контрольных и экспертно-аналитических мероприятиях.</w:t>
      </w:r>
    </w:p>
    <w:p w:rsidR="00251AD7" w:rsidRPr="005319B5" w:rsidRDefault="00251AD7" w:rsidP="00251AD7">
      <w:pPr>
        <w:tabs>
          <w:tab w:val="left" w:pos="1892"/>
        </w:tabs>
        <w:ind w:firstLine="709"/>
        <w:jc w:val="both"/>
      </w:pPr>
      <w:r w:rsidRPr="005319B5">
        <w:t>6.</w:t>
      </w:r>
      <w:r w:rsidRPr="005319B5">
        <w:rPr>
          <w:rFonts w:ascii="Calibri" w:eastAsia="Calibri" w:hAnsi="Calibri"/>
          <w:lang w:eastAsia="en-US"/>
        </w:rPr>
        <w:t xml:space="preserve"> </w:t>
      </w:r>
      <w:r w:rsidRPr="005319B5">
        <w:t>Контрольно-счетный орган или Совет депутатов муниципального округа и органы местного самоуправления вправе обратиться в Счетную палату Российской Федерации за заключением о соответствии деятельности контрольно-счетного органа законодательству о внешнем муниципальном финансовом контроле и рекомендациями по повышению ее эффективности.</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bCs/>
        </w:rPr>
      </w:pPr>
      <w:r>
        <w:t>Статья 20</w:t>
      </w:r>
      <w:r w:rsidRPr="005319B5">
        <w:t>.</w:t>
      </w:r>
      <w:r>
        <w:rPr>
          <w:b/>
          <w:bCs/>
        </w:rPr>
        <w:t xml:space="preserve"> </w:t>
      </w:r>
      <w:r w:rsidRPr="005319B5">
        <w:rPr>
          <w:b/>
          <w:bCs/>
        </w:rPr>
        <w:t>Обеспечение доступа к информации о деятельности контрольно-счетного органа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pPr>
      <w:r w:rsidRPr="005319B5">
        <w:t xml:space="preserve">1. </w:t>
      </w:r>
      <w:proofErr w:type="gramStart"/>
      <w:r w:rsidRPr="005319B5">
        <w:t xml:space="preserve">Контрольно-счетный орган в целях обеспечения доступа к информации о своей деятельности размещает на официальном сайте муниципального округа в информационно-телекоммуникационной сети «Интернет» (далее – сеть Интернет) и опубликовывает в Вестник правовых актов </w:t>
      </w:r>
      <w:r w:rsidRPr="00753932">
        <w:t xml:space="preserve">органов местного самоуправления </w:t>
      </w:r>
      <w:r w:rsidRPr="005319B5">
        <w:t>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roofErr w:type="gramEnd"/>
    </w:p>
    <w:p w:rsidR="00251AD7" w:rsidRPr="005319B5" w:rsidRDefault="00251AD7" w:rsidP="00251AD7">
      <w:pPr>
        <w:tabs>
          <w:tab w:val="left" w:pos="1892"/>
        </w:tabs>
        <w:ind w:firstLine="709"/>
        <w:jc w:val="both"/>
      </w:pPr>
      <w:r w:rsidRPr="005319B5">
        <w:t>2. Контрольно-счетный орган ежегодно подготавливает отчет о своей деятельности, который направляется на рассмотрение в Совет депутатов муниципального округа. Указанный отчет контрольно-счетного органа опубликовывается в источниках официального опубликования нормативных правовых актов муниципального округа или размещаются в сети Интернет,  только после его рассмотрения Советом депутатов муниципального округа.</w:t>
      </w:r>
    </w:p>
    <w:p w:rsidR="00251AD7" w:rsidRPr="005319B5" w:rsidRDefault="00251AD7" w:rsidP="00251AD7">
      <w:pPr>
        <w:tabs>
          <w:tab w:val="left" w:pos="1892"/>
        </w:tabs>
        <w:ind w:firstLine="709"/>
        <w:jc w:val="both"/>
      </w:pPr>
      <w:r w:rsidRPr="005319B5">
        <w:t>3. Опубликование в источниках официального опубликования нормативных правовых актов муниципального округа, или размещение в сети Интернет информации о деятельности контрольно-счетного органа осуществляется в соответствии с законодательством Российской Федерации, нормативными правовыми актами Совета депутатов муниципального округа и Регламентом контрольно-счетного органа.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bCs/>
        </w:rPr>
      </w:pPr>
      <w:r>
        <w:t>Статья 21</w:t>
      </w:r>
      <w:r w:rsidRPr="005319B5">
        <w:t>.</w:t>
      </w:r>
      <w:r>
        <w:rPr>
          <w:b/>
          <w:bCs/>
        </w:rPr>
        <w:t xml:space="preserve"> </w:t>
      </w:r>
      <w:r w:rsidRPr="005319B5">
        <w:rPr>
          <w:b/>
          <w:bCs/>
        </w:rPr>
        <w:t>Финансовое обеспечение деятельности контрольно-счетного органа</w:t>
      </w:r>
    </w:p>
    <w:p w:rsidR="00251AD7" w:rsidRPr="005319B5" w:rsidRDefault="00251AD7" w:rsidP="00251AD7">
      <w:pPr>
        <w:tabs>
          <w:tab w:val="left" w:pos="1892"/>
        </w:tabs>
        <w:ind w:firstLine="709"/>
        <w:jc w:val="both"/>
        <w:rPr>
          <w:b/>
          <w:bCs/>
        </w:rPr>
      </w:pPr>
    </w:p>
    <w:p w:rsidR="00251AD7" w:rsidRPr="005319B5" w:rsidRDefault="00251AD7" w:rsidP="00251AD7">
      <w:pPr>
        <w:tabs>
          <w:tab w:val="left" w:pos="1892"/>
        </w:tabs>
        <w:ind w:firstLine="709"/>
        <w:jc w:val="both"/>
      </w:pPr>
      <w:r w:rsidRPr="005319B5">
        <w:t>1. Финансовое обеспечение деятельности контрольно-счетного органа осуществляется за счет средств бюджета муниципального округа в объеме, позволяющем обеспечить возможность осуществления возложенных на него полномочий.</w:t>
      </w:r>
    </w:p>
    <w:p w:rsidR="00251AD7" w:rsidRPr="005319B5" w:rsidRDefault="00251AD7" w:rsidP="00251AD7">
      <w:pPr>
        <w:tabs>
          <w:tab w:val="left" w:pos="1892"/>
        </w:tabs>
        <w:ind w:firstLine="709"/>
        <w:jc w:val="both"/>
      </w:pPr>
      <w:r w:rsidRPr="005319B5">
        <w:t xml:space="preserve">2. </w:t>
      </w:r>
      <w:proofErr w:type="gramStart"/>
      <w:r w:rsidRPr="005319B5">
        <w:t>Контроль за</w:t>
      </w:r>
      <w:proofErr w:type="gramEnd"/>
      <w:r w:rsidRPr="005319B5">
        <w:t xml:space="preserve"> использованием контрольно-счетным органом бюджетных средств или имущества муниципального округа осуществляется на основании постановлений (решений) Совета депутатов муниципального округа.</w:t>
      </w:r>
    </w:p>
    <w:p w:rsidR="00251AD7" w:rsidRPr="005319B5" w:rsidRDefault="00251AD7" w:rsidP="00251AD7">
      <w:pPr>
        <w:tabs>
          <w:tab w:val="left" w:pos="1892"/>
        </w:tabs>
        <w:ind w:firstLine="709"/>
        <w:jc w:val="both"/>
      </w:pPr>
    </w:p>
    <w:p w:rsidR="00251AD7" w:rsidRPr="005319B5" w:rsidRDefault="00251AD7" w:rsidP="00251AD7">
      <w:pPr>
        <w:tabs>
          <w:tab w:val="left" w:pos="1892"/>
        </w:tabs>
        <w:ind w:firstLine="709"/>
        <w:jc w:val="both"/>
        <w:rPr>
          <w:b/>
        </w:rPr>
      </w:pPr>
      <w:r>
        <w:t>Статья 22</w:t>
      </w:r>
      <w:r w:rsidRPr="005319B5">
        <w:t xml:space="preserve">. </w:t>
      </w:r>
      <w:r w:rsidRPr="005319B5">
        <w:rPr>
          <w:b/>
        </w:rPr>
        <w:t>Материальное и социальное обеспечение должностных лиц контрольно-счетного органа</w:t>
      </w:r>
    </w:p>
    <w:p w:rsidR="00251AD7" w:rsidRPr="005319B5" w:rsidRDefault="00251AD7" w:rsidP="00251AD7">
      <w:pPr>
        <w:tabs>
          <w:tab w:val="left" w:pos="1892"/>
        </w:tabs>
        <w:ind w:firstLine="709"/>
        <w:jc w:val="both"/>
        <w:rPr>
          <w:b/>
        </w:rPr>
      </w:pPr>
    </w:p>
    <w:p w:rsidR="00251AD7" w:rsidRPr="005319B5" w:rsidRDefault="00251AD7" w:rsidP="00251AD7">
      <w:pPr>
        <w:tabs>
          <w:tab w:val="left" w:pos="1892"/>
        </w:tabs>
        <w:ind w:firstLine="709"/>
        <w:jc w:val="both"/>
      </w:pPr>
      <w:r w:rsidRPr="005319B5">
        <w:t xml:space="preserve">1. </w:t>
      </w:r>
      <w:proofErr w:type="gramStart"/>
      <w:r w:rsidRPr="005319B5">
        <w:t xml:space="preserve">Должностным лицам контрольно-счетного органа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w:t>
      </w:r>
      <w:r w:rsidRPr="005319B5">
        <w:lastRenderedPageBreak/>
        <w:t>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roofErr w:type="gramEnd"/>
    </w:p>
    <w:p w:rsidR="00251AD7" w:rsidRPr="005319B5" w:rsidRDefault="00251AD7" w:rsidP="00251AD7">
      <w:pPr>
        <w:tabs>
          <w:tab w:val="left" w:pos="1892"/>
        </w:tabs>
        <w:ind w:firstLine="709"/>
        <w:jc w:val="both"/>
      </w:pPr>
      <w:r w:rsidRPr="005319B5">
        <w:t xml:space="preserve">2. Меры по материальному и социальному обеспечению председателя, инспекторов и иных работников аппарата контрольно-счетного органа устанавливаются муниципальным правовым актами в соответствии с федеральными законами и законами Удмуртской Республики. </w:t>
      </w: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7768F1" w:rsidTr="006C1ED0">
        <w:tc>
          <w:tcPr>
            <w:tcW w:w="4361" w:type="dxa"/>
            <w:shd w:val="clear" w:color="auto" w:fill="auto"/>
          </w:tcPr>
          <w:p w:rsidR="00251AD7" w:rsidRPr="007768F1" w:rsidRDefault="00251AD7" w:rsidP="006C1ED0">
            <w:pPr>
              <w:jc w:val="center"/>
              <w:rPr>
                <w:bCs/>
                <w:sz w:val="22"/>
              </w:rPr>
            </w:pPr>
            <w:r w:rsidRPr="007768F1">
              <w:rPr>
                <w:bCs/>
                <w:sz w:val="22"/>
              </w:rPr>
              <w:lastRenderedPageBreak/>
              <w:t xml:space="preserve">Совет депутатов </w:t>
            </w:r>
          </w:p>
          <w:p w:rsidR="00251AD7" w:rsidRPr="007768F1" w:rsidRDefault="00251AD7" w:rsidP="006C1ED0">
            <w:pPr>
              <w:jc w:val="center"/>
              <w:rPr>
                <w:bCs/>
                <w:sz w:val="22"/>
              </w:rPr>
            </w:pPr>
            <w:r w:rsidRPr="007768F1">
              <w:rPr>
                <w:bCs/>
                <w:sz w:val="22"/>
              </w:rPr>
              <w:t xml:space="preserve">муниципального образования «Муниципальный округ </w:t>
            </w:r>
          </w:p>
          <w:p w:rsidR="00251AD7" w:rsidRPr="007768F1" w:rsidRDefault="00251AD7" w:rsidP="006C1ED0">
            <w:pPr>
              <w:jc w:val="center"/>
              <w:rPr>
                <w:bCs/>
                <w:sz w:val="22"/>
              </w:rPr>
            </w:pPr>
            <w:r w:rsidRPr="007768F1">
              <w:rPr>
                <w:bCs/>
                <w:sz w:val="22"/>
              </w:rPr>
              <w:t xml:space="preserve">Глазовский район </w:t>
            </w:r>
          </w:p>
          <w:p w:rsidR="00251AD7" w:rsidRPr="007768F1" w:rsidRDefault="00251AD7" w:rsidP="006C1ED0">
            <w:pPr>
              <w:jc w:val="center"/>
              <w:rPr>
                <w:bCs/>
                <w:sz w:val="22"/>
              </w:rPr>
            </w:pPr>
            <w:r w:rsidRPr="007768F1">
              <w:rPr>
                <w:bCs/>
                <w:sz w:val="22"/>
              </w:rPr>
              <w:t xml:space="preserve">Удмуртской Республики»  </w:t>
            </w:r>
          </w:p>
          <w:p w:rsidR="00251AD7" w:rsidRPr="007768F1" w:rsidRDefault="00251AD7" w:rsidP="006C1ED0">
            <w:pPr>
              <w:jc w:val="center"/>
              <w:rPr>
                <w:b/>
                <w:bCs/>
                <w:noProof/>
                <w:sz w:val="22"/>
              </w:rPr>
            </w:pPr>
          </w:p>
        </w:tc>
        <w:tc>
          <w:tcPr>
            <w:tcW w:w="1139" w:type="dxa"/>
          </w:tcPr>
          <w:p w:rsidR="00251AD7" w:rsidRPr="007768F1" w:rsidRDefault="00251AD7" w:rsidP="006C1ED0">
            <w:pPr>
              <w:jc w:val="center"/>
              <w:rPr>
                <w:b/>
                <w:bCs/>
                <w:sz w:val="22"/>
              </w:rPr>
            </w:pPr>
            <w:r>
              <w:rPr>
                <w:b/>
                <w:bCs/>
                <w:noProof/>
                <w:sz w:val="22"/>
              </w:rPr>
              <w:drawing>
                <wp:anchor distT="0" distB="0" distL="114300" distR="114300" simplePos="0" relativeHeight="25169203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1" name="Рисунок 2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51AD7" w:rsidRPr="007768F1" w:rsidRDefault="00251AD7" w:rsidP="006C1ED0">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251AD7" w:rsidRPr="007768F1" w:rsidRDefault="00251AD7" w:rsidP="006C1ED0">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251AD7" w:rsidRPr="007768F1" w:rsidRDefault="00251AD7" w:rsidP="006C1ED0">
            <w:pPr>
              <w:jc w:val="center"/>
              <w:rPr>
                <w:bCs/>
                <w:sz w:val="22"/>
              </w:rPr>
            </w:pPr>
            <w:r w:rsidRPr="007768F1">
              <w:rPr>
                <w:bCs/>
                <w:sz w:val="22"/>
              </w:rPr>
              <w:t>муниципал округ»</w:t>
            </w:r>
          </w:p>
          <w:p w:rsidR="00251AD7" w:rsidRPr="007768F1" w:rsidRDefault="00251AD7" w:rsidP="006C1ED0">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251AD7" w:rsidRPr="007768F1" w:rsidRDefault="00251AD7" w:rsidP="006C1ED0">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251AD7" w:rsidRPr="007768F1" w:rsidRDefault="00251AD7" w:rsidP="006C1ED0">
            <w:pPr>
              <w:jc w:val="center"/>
              <w:rPr>
                <w:b/>
                <w:bCs/>
                <w:sz w:val="22"/>
              </w:rPr>
            </w:pPr>
          </w:p>
        </w:tc>
      </w:tr>
    </w:tbl>
    <w:p w:rsidR="00251AD7" w:rsidRPr="007768F1" w:rsidRDefault="00251AD7" w:rsidP="00251AD7">
      <w:pPr>
        <w:keepNext/>
        <w:jc w:val="center"/>
        <w:outlineLvl w:val="0"/>
        <w:rPr>
          <w:b/>
          <w:bCs/>
          <w:sz w:val="44"/>
          <w:szCs w:val="44"/>
        </w:rPr>
      </w:pPr>
      <w:r w:rsidRPr="007768F1">
        <w:rPr>
          <w:b/>
          <w:bCs/>
          <w:sz w:val="44"/>
          <w:szCs w:val="44"/>
        </w:rPr>
        <w:t>РЕШЕНИЕ</w:t>
      </w:r>
    </w:p>
    <w:p w:rsidR="00251AD7" w:rsidRPr="008F5027" w:rsidRDefault="00251AD7" w:rsidP="00251AD7">
      <w:pPr>
        <w:ind w:left="-540"/>
        <w:jc w:val="center"/>
        <w:rPr>
          <w:b/>
          <w:bCs/>
        </w:rPr>
      </w:pPr>
    </w:p>
    <w:p w:rsidR="00251AD7" w:rsidRPr="007768F1" w:rsidRDefault="00251AD7" w:rsidP="00251AD7">
      <w:pPr>
        <w:ind w:left="-540"/>
        <w:jc w:val="center"/>
        <w:rPr>
          <w:b/>
          <w:bCs/>
          <w:sz w:val="28"/>
          <w:szCs w:val="28"/>
        </w:rPr>
      </w:pPr>
      <w:r w:rsidRPr="007768F1">
        <w:rPr>
          <w:b/>
          <w:bCs/>
          <w:sz w:val="28"/>
          <w:szCs w:val="28"/>
        </w:rPr>
        <w:t xml:space="preserve">СОВЕТА ДЕПУТАТОВ МУНИЦИПАЛЬНОГО ОБРАЗОВАНИЯ </w:t>
      </w:r>
    </w:p>
    <w:p w:rsidR="00251AD7" w:rsidRPr="007768F1" w:rsidRDefault="00251AD7" w:rsidP="00251AD7">
      <w:pPr>
        <w:ind w:left="-540"/>
        <w:jc w:val="center"/>
        <w:rPr>
          <w:b/>
          <w:bCs/>
          <w:sz w:val="28"/>
          <w:szCs w:val="28"/>
        </w:rPr>
      </w:pPr>
      <w:r w:rsidRPr="007768F1">
        <w:rPr>
          <w:b/>
          <w:bCs/>
          <w:sz w:val="28"/>
          <w:szCs w:val="28"/>
        </w:rPr>
        <w:t xml:space="preserve">«МУНИЦИПАЛЬНЫЙ ОКРУГ ГЛАЗОВСКИЙ РАЙОН </w:t>
      </w:r>
    </w:p>
    <w:p w:rsidR="00251AD7" w:rsidRPr="007768F1" w:rsidRDefault="00251AD7" w:rsidP="00251AD7">
      <w:pPr>
        <w:ind w:left="-540"/>
        <w:jc w:val="center"/>
        <w:rPr>
          <w:b/>
          <w:bCs/>
          <w:sz w:val="28"/>
          <w:szCs w:val="28"/>
        </w:rPr>
      </w:pPr>
      <w:r w:rsidRPr="007768F1">
        <w:rPr>
          <w:b/>
          <w:bCs/>
          <w:sz w:val="28"/>
          <w:szCs w:val="28"/>
        </w:rPr>
        <w:t xml:space="preserve">УДМУРТСКОЙ РЕСПУБЛИКИ» </w:t>
      </w:r>
    </w:p>
    <w:p w:rsidR="00251AD7" w:rsidRPr="007768F1" w:rsidRDefault="00251AD7" w:rsidP="00251AD7">
      <w:pPr>
        <w:ind w:left="-540"/>
        <w:jc w:val="center"/>
        <w:rPr>
          <w:b/>
          <w:bCs/>
        </w:rPr>
      </w:pPr>
    </w:p>
    <w:p w:rsidR="00251AD7" w:rsidRDefault="00251AD7" w:rsidP="00251AD7">
      <w:pPr>
        <w:jc w:val="center"/>
        <w:rPr>
          <w:b/>
          <w:color w:val="000000"/>
        </w:rPr>
      </w:pPr>
      <w:r w:rsidRPr="00137E8E">
        <w:rPr>
          <w:b/>
          <w:color w:val="000000"/>
        </w:rPr>
        <w:t>О назначении на должность Председателя Контрольно-счетного</w:t>
      </w:r>
      <w:r>
        <w:rPr>
          <w:b/>
          <w:color w:val="000000"/>
        </w:rPr>
        <w:t xml:space="preserve"> </w:t>
      </w:r>
      <w:r w:rsidRPr="00137E8E">
        <w:rPr>
          <w:b/>
          <w:color w:val="000000"/>
        </w:rPr>
        <w:t xml:space="preserve">органа муниципального образования «Муниципальный округ Глазовский район </w:t>
      </w:r>
    </w:p>
    <w:p w:rsidR="00251AD7" w:rsidRPr="00DD4EB9" w:rsidRDefault="00251AD7" w:rsidP="00251AD7">
      <w:pPr>
        <w:jc w:val="center"/>
        <w:rPr>
          <w:b/>
          <w:color w:val="000000"/>
        </w:rPr>
      </w:pPr>
      <w:r w:rsidRPr="00137E8E">
        <w:rPr>
          <w:b/>
          <w:color w:val="000000"/>
        </w:rPr>
        <w:t>Удмуртской Республики»</w:t>
      </w:r>
    </w:p>
    <w:p w:rsidR="00251AD7" w:rsidRPr="007768F1" w:rsidRDefault="00251AD7" w:rsidP="00251AD7">
      <w:pPr>
        <w:rPr>
          <w:b/>
        </w:rPr>
      </w:pPr>
    </w:p>
    <w:p w:rsidR="00251AD7" w:rsidRPr="007768F1" w:rsidRDefault="00251AD7" w:rsidP="00251AD7">
      <w:r w:rsidRPr="007768F1">
        <w:t xml:space="preserve">Принято </w:t>
      </w:r>
    </w:p>
    <w:p w:rsidR="00251AD7" w:rsidRPr="007768F1" w:rsidRDefault="00251AD7" w:rsidP="00251AD7">
      <w:r w:rsidRPr="007768F1">
        <w:t xml:space="preserve">Советом депутатов муниципального образования </w:t>
      </w:r>
    </w:p>
    <w:p w:rsidR="00251AD7" w:rsidRPr="007768F1" w:rsidRDefault="00251AD7" w:rsidP="00251AD7">
      <w:r w:rsidRPr="007768F1">
        <w:t xml:space="preserve">«Муниципальный округ Глазовский район                                        </w:t>
      </w:r>
    </w:p>
    <w:p w:rsidR="00251AD7" w:rsidRPr="007768F1" w:rsidRDefault="00251AD7" w:rsidP="00251AD7">
      <w:r w:rsidRPr="007768F1">
        <w:t xml:space="preserve">Удмуртской Республики» первого созыва                      </w:t>
      </w:r>
      <w:r>
        <w:t xml:space="preserve">                             23</w:t>
      </w:r>
      <w:r w:rsidRPr="007768F1">
        <w:t xml:space="preserve"> </w:t>
      </w:r>
      <w:r>
        <w:t xml:space="preserve">декабря </w:t>
      </w:r>
      <w:r w:rsidRPr="007768F1">
        <w:t>2021 года</w:t>
      </w:r>
    </w:p>
    <w:p w:rsidR="00251AD7" w:rsidRDefault="00251AD7" w:rsidP="00251AD7">
      <w:pPr>
        <w:pStyle w:val="af7"/>
        <w:ind w:firstLine="851"/>
        <w:rPr>
          <w:rFonts w:eastAsia="Calibri"/>
          <w:bCs w:val="0"/>
          <w:szCs w:val="28"/>
          <w:lang w:eastAsia="en-US"/>
        </w:rPr>
      </w:pPr>
    </w:p>
    <w:p w:rsidR="00251AD7" w:rsidRDefault="00251AD7" w:rsidP="00251AD7">
      <w:pPr>
        <w:pStyle w:val="af7"/>
        <w:ind w:firstLine="851"/>
        <w:rPr>
          <w:rFonts w:eastAsia="Calibri"/>
          <w:bCs w:val="0"/>
          <w:szCs w:val="28"/>
          <w:lang w:eastAsia="en-US"/>
        </w:rPr>
      </w:pPr>
    </w:p>
    <w:p w:rsidR="00251AD7" w:rsidRDefault="00251AD7" w:rsidP="00251AD7">
      <w:pPr>
        <w:ind w:firstLine="708"/>
        <w:jc w:val="both"/>
        <w:rPr>
          <w:b/>
          <w:color w:val="000000"/>
        </w:rPr>
      </w:pPr>
      <w:proofErr w:type="gramStart"/>
      <w:r w:rsidRPr="00137E8E">
        <w:rPr>
          <w:color w:val="000000"/>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07.02.2011 №6 «Об общих принципах организа</w:t>
      </w:r>
      <w:r>
        <w:rPr>
          <w:color w:val="000000"/>
        </w:rPr>
        <w:t>ции и деятельности контрольно-</w:t>
      </w:r>
      <w:r w:rsidRPr="00137E8E">
        <w:rPr>
          <w:color w:val="000000"/>
        </w:rPr>
        <w:t xml:space="preserve">счетных органов субъектов Российской Федерации и муниципальных </w:t>
      </w:r>
      <w:r>
        <w:rPr>
          <w:color w:val="000000"/>
        </w:rPr>
        <w:t>образований», Положением</w:t>
      </w:r>
      <w:r w:rsidRPr="00137E8E">
        <w:rPr>
          <w:color w:val="000000"/>
        </w:rPr>
        <w:t xml:space="preserve"> о Контрольно-счетном органе муниципального образования «</w:t>
      </w:r>
      <w:r>
        <w:rPr>
          <w:color w:val="000000"/>
        </w:rPr>
        <w:t>М</w:t>
      </w:r>
      <w:r w:rsidRPr="00137E8E">
        <w:rPr>
          <w:color w:val="000000"/>
        </w:rPr>
        <w:t>униципальный округ</w:t>
      </w:r>
      <w:r>
        <w:rPr>
          <w:color w:val="000000"/>
        </w:rPr>
        <w:t xml:space="preserve"> Глазовский район </w:t>
      </w:r>
      <w:r w:rsidRPr="00137E8E">
        <w:rPr>
          <w:color w:val="000000"/>
        </w:rPr>
        <w:t>Удмуртской Республики</w:t>
      </w:r>
      <w:r>
        <w:rPr>
          <w:color w:val="000000"/>
        </w:rPr>
        <w:t xml:space="preserve">, </w:t>
      </w:r>
      <w:r w:rsidRPr="00137E8E">
        <w:rPr>
          <w:color w:val="000000"/>
        </w:rPr>
        <w:t>Уставом муниципального образования Муниципальный округ Глазовский район</w:t>
      </w:r>
      <w:r>
        <w:rPr>
          <w:color w:val="000000"/>
        </w:rPr>
        <w:t xml:space="preserve"> </w:t>
      </w:r>
      <w:r w:rsidRPr="00137E8E">
        <w:rPr>
          <w:color w:val="000000"/>
        </w:rPr>
        <w:t xml:space="preserve">Удмуртской Республики», </w:t>
      </w:r>
      <w:r w:rsidRPr="00DD4EB9">
        <w:rPr>
          <w:b/>
          <w:color w:val="000000"/>
        </w:rPr>
        <w:t>Совет депутатов муниципального образования «Муниципальный</w:t>
      </w:r>
      <w:proofErr w:type="gramEnd"/>
      <w:r w:rsidRPr="00DD4EB9">
        <w:rPr>
          <w:b/>
          <w:color w:val="000000"/>
        </w:rPr>
        <w:t xml:space="preserve"> округ Глазовский район Удмуртской Республики» </w:t>
      </w:r>
      <w:r w:rsidRPr="00137E8E">
        <w:rPr>
          <w:b/>
          <w:color w:val="000000"/>
        </w:rPr>
        <w:t>РЕШИЛ:</w:t>
      </w:r>
    </w:p>
    <w:p w:rsidR="00251AD7" w:rsidRPr="00137E8E" w:rsidRDefault="00251AD7" w:rsidP="00251AD7">
      <w:pPr>
        <w:ind w:firstLine="708"/>
        <w:jc w:val="both"/>
        <w:rPr>
          <w:b/>
          <w:color w:val="000000"/>
        </w:rPr>
      </w:pPr>
    </w:p>
    <w:p w:rsidR="00251AD7" w:rsidRPr="00137E8E" w:rsidRDefault="00251AD7" w:rsidP="00251AD7">
      <w:pPr>
        <w:ind w:firstLine="708"/>
        <w:jc w:val="both"/>
        <w:rPr>
          <w:color w:val="000000"/>
        </w:rPr>
      </w:pPr>
      <w:r w:rsidRPr="00137E8E">
        <w:rPr>
          <w:color w:val="000000"/>
        </w:rPr>
        <w:t xml:space="preserve">1. Назначить на должность Председателя Контрольно-счетного органа </w:t>
      </w:r>
      <w:r>
        <w:rPr>
          <w:color w:val="000000"/>
        </w:rPr>
        <w:t>муниципального образования «М</w:t>
      </w:r>
      <w:r w:rsidRPr="00137E8E">
        <w:rPr>
          <w:color w:val="000000"/>
        </w:rPr>
        <w:t xml:space="preserve">униципальный округ </w:t>
      </w:r>
      <w:r>
        <w:rPr>
          <w:color w:val="000000"/>
        </w:rPr>
        <w:t xml:space="preserve">Глазовский район </w:t>
      </w:r>
      <w:r w:rsidRPr="00137E8E">
        <w:rPr>
          <w:color w:val="000000"/>
        </w:rPr>
        <w:t>Удмуртской Республики»</w:t>
      </w:r>
      <w:r>
        <w:rPr>
          <w:color w:val="000000"/>
        </w:rPr>
        <w:t xml:space="preserve"> </w:t>
      </w:r>
      <w:proofErr w:type="spellStart"/>
      <w:r>
        <w:rPr>
          <w:color w:val="000000"/>
        </w:rPr>
        <w:t>Каркину</w:t>
      </w:r>
      <w:proofErr w:type="spellEnd"/>
      <w:r>
        <w:rPr>
          <w:color w:val="000000"/>
        </w:rPr>
        <w:t xml:space="preserve"> Ирину Александровну</w:t>
      </w:r>
      <w:r w:rsidRPr="00137E8E">
        <w:rPr>
          <w:color w:val="000000"/>
        </w:rPr>
        <w:t>.</w:t>
      </w:r>
    </w:p>
    <w:p w:rsidR="00251AD7" w:rsidRDefault="00251AD7" w:rsidP="00251AD7">
      <w:pPr>
        <w:ind w:firstLine="708"/>
        <w:jc w:val="both"/>
      </w:pPr>
    </w:p>
    <w:p w:rsidR="00251AD7" w:rsidRPr="00137E8E" w:rsidRDefault="00251AD7" w:rsidP="00251AD7">
      <w:pPr>
        <w:ind w:firstLine="708"/>
        <w:jc w:val="both"/>
      </w:pPr>
      <w:r w:rsidRPr="00137E8E">
        <w:t>2. Настоящее решение вступает в силу со дня его официального опубликования.</w:t>
      </w:r>
    </w:p>
    <w:p w:rsidR="00251AD7" w:rsidRDefault="00251AD7" w:rsidP="00251AD7">
      <w:pPr>
        <w:pStyle w:val="ac"/>
        <w:rPr>
          <w:sz w:val="28"/>
          <w:szCs w:val="28"/>
        </w:rPr>
      </w:pPr>
    </w:p>
    <w:p w:rsidR="00251AD7" w:rsidRDefault="00251AD7" w:rsidP="00251AD7">
      <w:pPr>
        <w:pStyle w:val="ac"/>
        <w:rPr>
          <w:sz w:val="28"/>
          <w:szCs w:val="28"/>
        </w:rPr>
      </w:pPr>
    </w:p>
    <w:p w:rsidR="00251AD7" w:rsidRPr="00DD4EB9" w:rsidRDefault="00251AD7" w:rsidP="00251AD7">
      <w:pPr>
        <w:rPr>
          <w:b/>
        </w:rPr>
      </w:pPr>
      <w:r w:rsidRPr="00DD4EB9">
        <w:rPr>
          <w:b/>
        </w:rPr>
        <w:t xml:space="preserve">Председатель Совета депутатов муниципального                                                </w:t>
      </w:r>
      <w:proofErr w:type="spellStart"/>
      <w:r w:rsidRPr="00DD4EB9">
        <w:rPr>
          <w:b/>
        </w:rPr>
        <w:t>С.Л.Буров</w:t>
      </w:r>
      <w:proofErr w:type="spellEnd"/>
      <w:r w:rsidRPr="00DD4EB9">
        <w:rPr>
          <w:b/>
        </w:rPr>
        <w:t xml:space="preserve">                         образования «Муниципальный округ </w:t>
      </w:r>
    </w:p>
    <w:p w:rsidR="00251AD7" w:rsidRPr="00DD4EB9" w:rsidRDefault="00251AD7" w:rsidP="00251AD7">
      <w:pPr>
        <w:tabs>
          <w:tab w:val="left" w:pos="8400"/>
        </w:tabs>
        <w:rPr>
          <w:b/>
        </w:rPr>
      </w:pPr>
      <w:r w:rsidRPr="00DD4EB9">
        <w:rPr>
          <w:b/>
        </w:rPr>
        <w:t>Глазовский район Удмуртской Республики»</w:t>
      </w:r>
      <w:r w:rsidRPr="00DD4EB9">
        <w:rPr>
          <w:b/>
        </w:rPr>
        <w:tab/>
      </w:r>
      <w:r w:rsidRPr="00DD4EB9">
        <w:rPr>
          <w:b/>
        </w:rPr>
        <w:tab/>
      </w:r>
    </w:p>
    <w:p w:rsidR="00251AD7" w:rsidRPr="00DD4EB9" w:rsidRDefault="00251AD7" w:rsidP="00251AD7">
      <w:pPr>
        <w:tabs>
          <w:tab w:val="left" w:pos="8400"/>
        </w:tabs>
        <w:rPr>
          <w:b/>
        </w:rPr>
      </w:pPr>
      <w:r w:rsidRPr="00DD4EB9">
        <w:rPr>
          <w:b/>
        </w:rPr>
        <w:tab/>
        <w:t xml:space="preserve">                                        </w:t>
      </w:r>
    </w:p>
    <w:p w:rsidR="00251AD7" w:rsidRPr="00DD4EB9" w:rsidRDefault="00251AD7" w:rsidP="00251AD7">
      <w:pPr>
        <w:tabs>
          <w:tab w:val="left" w:pos="8445"/>
        </w:tabs>
        <w:ind w:right="-186"/>
        <w:jc w:val="both"/>
        <w:rPr>
          <w:b/>
          <w:bCs/>
        </w:rPr>
      </w:pPr>
      <w:r w:rsidRPr="00DD4EB9">
        <w:rPr>
          <w:b/>
        </w:rPr>
        <w:t xml:space="preserve">Глава </w:t>
      </w:r>
      <w:r w:rsidRPr="00DD4EB9">
        <w:rPr>
          <w:b/>
          <w:bCs/>
        </w:rPr>
        <w:t>муни</w:t>
      </w:r>
      <w:r>
        <w:rPr>
          <w:b/>
          <w:bCs/>
        </w:rPr>
        <w:t xml:space="preserve">ципального образования                                                                       В.В. </w:t>
      </w:r>
      <w:proofErr w:type="spellStart"/>
      <w:r>
        <w:rPr>
          <w:b/>
          <w:bCs/>
        </w:rPr>
        <w:t>Сабреков</w:t>
      </w:r>
      <w:proofErr w:type="spellEnd"/>
    </w:p>
    <w:p w:rsidR="00251AD7" w:rsidRPr="00DD4EB9" w:rsidRDefault="00251AD7" w:rsidP="00251AD7">
      <w:pPr>
        <w:ind w:right="-186"/>
        <w:jc w:val="both"/>
        <w:rPr>
          <w:b/>
          <w:bCs/>
        </w:rPr>
      </w:pPr>
      <w:r w:rsidRPr="00DD4EB9">
        <w:rPr>
          <w:b/>
          <w:bCs/>
        </w:rPr>
        <w:t xml:space="preserve">«Муниципальный округ Глазовский район </w:t>
      </w:r>
    </w:p>
    <w:p w:rsidR="00251AD7" w:rsidRPr="00DD4EB9" w:rsidRDefault="00251AD7" w:rsidP="00251AD7">
      <w:pPr>
        <w:ind w:right="-186"/>
        <w:jc w:val="both"/>
        <w:rPr>
          <w:b/>
          <w:bCs/>
        </w:rPr>
      </w:pPr>
      <w:r w:rsidRPr="00DD4EB9">
        <w:rPr>
          <w:b/>
          <w:bCs/>
        </w:rPr>
        <w:t>Удмуртской Республики»</w:t>
      </w:r>
      <w:r w:rsidRPr="00DD4EB9">
        <w:rPr>
          <w:b/>
          <w:bCs/>
        </w:rPr>
        <w:tab/>
      </w:r>
    </w:p>
    <w:p w:rsidR="00251AD7" w:rsidRPr="00DD4EB9" w:rsidRDefault="00251AD7" w:rsidP="00251AD7">
      <w:pPr>
        <w:rPr>
          <w:b/>
          <w:bCs/>
        </w:rPr>
      </w:pPr>
    </w:p>
    <w:p w:rsidR="00251AD7" w:rsidRPr="00DD4EB9" w:rsidRDefault="00251AD7" w:rsidP="00251AD7">
      <w:pPr>
        <w:rPr>
          <w:b/>
        </w:rPr>
      </w:pPr>
    </w:p>
    <w:p w:rsidR="00251AD7" w:rsidRPr="00DD4EB9" w:rsidRDefault="00251AD7" w:rsidP="00251AD7">
      <w:pPr>
        <w:jc w:val="both"/>
        <w:rPr>
          <w:b/>
        </w:rPr>
      </w:pPr>
      <w:proofErr w:type="spellStart"/>
      <w:r w:rsidRPr="00DD4EB9">
        <w:rPr>
          <w:b/>
        </w:rPr>
        <w:t>г</w:t>
      </w:r>
      <w:proofErr w:type="gramStart"/>
      <w:r w:rsidRPr="00DD4EB9">
        <w:rPr>
          <w:b/>
        </w:rPr>
        <w:t>.Г</w:t>
      </w:r>
      <w:proofErr w:type="gramEnd"/>
      <w:r w:rsidRPr="00DD4EB9">
        <w:rPr>
          <w:b/>
        </w:rPr>
        <w:t>лазов</w:t>
      </w:r>
      <w:proofErr w:type="spellEnd"/>
    </w:p>
    <w:p w:rsidR="00251AD7" w:rsidRPr="00DD4EB9" w:rsidRDefault="00251AD7" w:rsidP="00251AD7">
      <w:pPr>
        <w:jc w:val="both"/>
        <w:rPr>
          <w:b/>
        </w:rPr>
      </w:pPr>
      <w:r>
        <w:rPr>
          <w:b/>
        </w:rPr>
        <w:t>23 декабря</w:t>
      </w:r>
      <w:r w:rsidRPr="00DD4EB9">
        <w:rPr>
          <w:b/>
        </w:rPr>
        <w:t xml:space="preserve"> 2021 года </w:t>
      </w:r>
      <w:r w:rsidRPr="00DD4EB9">
        <w:rPr>
          <w:b/>
        </w:rPr>
        <w:tab/>
      </w:r>
      <w:r w:rsidRPr="00DD4EB9">
        <w:rPr>
          <w:b/>
        </w:rPr>
        <w:tab/>
      </w:r>
      <w:r w:rsidRPr="00DD4EB9">
        <w:rPr>
          <w:b/>
        </w:rPr>
        <w:tab/>
      </w:r>
      <w:r w:rsidRPr="00DD4EB9">
        <w:rPr>
          <w:b/>
        </w:rPr>
        <w:tab/>
      </w:r>
      <w:r w:rsidRPr="00DD4EB9">
        <w:rPr>
          <w:b/>
        </w:rPr>
        <w:tab/>
      </w:r>
      <w:r w:rsidRPr="00DD4EB9">
        <w:rPr>
          <w:b/>
        </w:rPr>
        <w:tab/>
      </w:r>
      <w:r w:rsidRPr="00DD4EB9">
        <w:rPr>
          <w:b/>
        </w:rPr>
        <w:tab/>
      </w:r>
      <w:r w:rsidRPr="00DD4EB9">
        <w:rPr>
          <w:b/>
        </w:rPr>
        <w:tab/>
      </w:r>
    </w:p>
    <w:p w:rsidR="00251AD7" w:rsidRPr="00DD4EB9" w:rsidRDefault="00251AD7" w:rsidP="00251AD7">
      <w:pPr>
        <w:jc w:val="both"/>
        <w:rPr>
          <w:b/>
        </w:rPr>
      </w:pPr>
      <w:r>
        <w:rPr>
          <w:b/>
        </w:rPr>
        <w:t>№ 106</w:t>
      </w:r>
    </w:p>
    <w:p w:rsidR="00251AD7" w:rsidRDefault="00251AD7" w:rsidP="00251AD7">
      <w:pPr>
        <w:pStyle w:val="ac"/>
      </w:pPr>
    </w:p>
    <w:p w:rsidR="00251AD7" w:rsidRDefault="00251AD7" w:rsidP="00251AD7">
      <w:pPr>
        <w:ind w:firstLine="709"/>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Tr="006C1ED0">
        <w:tc>
          <w:tcPr>
            <w:tcW w:w="4361" w:type="dxa"/>
          </w:tcPr>
          <w:p w:rsidR="00251AD7" w:rsidRDefault="00251AD7" w:rsidP="006C1ED0">
            <w:pPr>
              <w:jc w:val="center"/>
              <w:rPr>
                <w:bCs/>
                <w:sz w:val="22"/>
              </w:rPr>
            </w:pPr>
            <w:r>
              <w:rPr>
                <w:bCs/>
                <w:sz w:val="22"/>
              </w:rPr>
              <w:lastRenderedPageBreak/>
              <w:t xml:space="preserve">Совет депутатов </w:t>
            </w:r>
          </w:p>
          <w:p w:rsidR="00251AD7" w:rsidRDefault="00251AD7" w:rsidP="006C1ED0">
            <w:pPr>
              <w:jc w:val="center"/>
              <w:rPr>
                <w:bCs/>
                <w:sz w:val="22"/>
              </w:rPr>
            </w:pPr>
            <w:r>
              <w:rPr>
                <w:bCs/>
                <w:sz w:val="22"/>
              </w:rPr>
              <w:t xml:space="preserve">муниципального образования «Муниципальный округ </w:t>
            </w:r>
          </w:p>
          <w:p w:rsidR="00251AD7" w:rsidRDefault="00251AD7" w:rsidP="006C1ED0">
            <w:pPr>
              <w:jc w:val="center"/>
              <w:rPr>
                <w:bCs/>
                <w:sz w:val="22"/>
              </w:rPr>
            </w:pPr>
            <w:r>
              <w:rPr>
                <w:bCs/>
                <w:sz w:val="22"/>
              </w:rPr>
              <w:t xml:space="preserve">Глазовский район </w:t>
            </w:r>
          </w:p>
          <w:p w:rsidR="00251AD7" w:rsidRDefault="00251AD7" w:rsidP="006C1ED0">
            <w:pPr>
              <w:jc w:val="center"/>
              <w:rPr>
                <w:bCs/>
                <w:sz w:val="22"/>
              </w:rPr>
            </w:pPr>
            <w:r>
              <w:rPr>
                <w:bCs/>
                <w:sz w:val="22"/>
              </w:rPr>
              <w:t xml:space="preserve">Удмуртской Республики»  </w:t>
            </w:r>
          </w:p>
          <w:p w:rsidR="00251AD7" w:rsidRDefault="00251AD7" w:rsidP="006C1ED0">
            <w:pPr>
              <w:jc w:val="center"/>
              <w:rPr>
                <w:b/>
                <w:bCs/>
                <w:noProof/>
                <w:sz w:val="22"/>
              </w:rPr>
            </w:pPr>
          </w:p>
        </w:tc>
        <w:tc>
          <w:tcPr>
            <w:tcW w:w="1139" w:type="dxa"/>
            <w:hideMark/>
          </w:tcPr>
          <w:p w:rsidR="00251AD7" w:rsidRDefault="00251AD7" w:rsidP="006C1ED0">
            <w:pPr>
              <w:jc w:val="center"/>
              <w:rPr>
                <w:b/>
                <w:bCs/>
                <w:sz w:val="22"/>
              </w:rPr>
            </w:pPr>
            <w:r>
              <w:rPr>
                <w:noProof/>
              </w:rPr>
              <w:drawing>
                <wp:anchor distT="0" distB="0" distL="114300" distR="114300" simplePos="0" relativeHeight="25169408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2" name="Рисунок 22"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tcPr>
          <w:p w:rsidR="00251AD7" w:rsidRDefault="00251AD7" w:rsidP="006C1ED0">
            <w:pPr>
              <w:jc w:val="center"/>
              <w:rPr>
                <w:bCs/>
                <w:sz w:val="22"/>
              </w:rPr>
            </w:pPr>
            <w:r>
              <w:rPr>
                <w:b/>
                <w:bCs/>
                <w:sz w:val="22"/>
              </w:rPr>
              <w:t>«</w:t>
            </w:r>
            <w:r>
              <w:rPr>
                <w:bCs/>
                <w:sz w:val="22"/>
              </w:rPr>
              <w:t xml:space="preserve">Удмурт </w:t>
            </w:r>
            <w:proofErr w:type="spellStart"/>
            <w:r>
              <w:rPr>
                <w:bCs/>
                <w:sz w:val="22"/>
              </w:rPr>
              <w:t>Элькунысь</w:t>
            </w:r>
            <w:proofErr w:type="spellEnd"/>
            <w:r>
              <w:rPr>
                <w:bCs/>
                <w:sz w:val="22"/>
              </w:rPr>
              <w:t xml:space="preserve"> </w:t>
            </w:r>
          </w:p>
          <w:p w:rsidR="00251AD7" w:rsidRDefault="00251AD7" w:rsidP="006C1ED0">
            <w:pPr>
              <w:jc w:val="center"/>
              <w:rPr>
                <w:bCs/>
                <w:sz w:val="22"/>
              </w:rPr>
            </w:pPr>
            <w:r>
              <w:rPr>
                <w:bCs/>
                <w:sz w:val="22"/>
              </w:rPr>
              <w:t xml:space="preserve">Глаз </w:t>
            </w:r>
            <w:proofErr w:type="spellStart"/>
            <w:r>
              <w:rPr>
                <w:bCs/>
                <w:sz w:val="22"/>
              </w:rPr>
              <w:t>ёрос</w:t>
            </w:r>
            <w:proofErr w:type="spellEnd"/>
            <w:r>
              <w:rPr>
                <w:bCs/>
                <w:sz w:val="22"/>
              </w:rPr>
              <w:t xml:space="preserve"> </w:t>
            </w:r>
          </w:p>
          <w:p w:rsidR="00251AD7" w:rsidRDefault="00251AD7" w:rsidP="006C1ED0">
            <w:pPr>
              <w:jc w:val="center"/>
              <w:rPr>
                <w:bCs/>
                <w:sz w:val="22"/>
              </w:rPr>
            </w:pPr>
            <w:r>
              <w:rPr>
                <w:bCs/>
                <w:sz w:val="22"/>
              </w:rPr>
              <w:t>муниципал округ»</w:t>
            </w:r>
          </w:p>
          <w:p w:rsidR="00251AD7" w:rsidRDefault="00251AD7" w:rsidP="006C1ED0">
            <w:pPr>
              <w:jc w:val="center"/>
              <w:rPr>
                <w:bCs/>
                <w:sz w:val="22"/>
              </w:rPr>
            </w:pPr>
            <w:r>
              <w:rPr>
                <w:bCs/>
                <w:sz w:val="22"/>
              </w:rPr>
              <w:t xml:space="preserve">муниципал </w:t>
            </w:r>
            <w:proofErr w:type="spellStart"/>
            <w:r>
              <w:rPr>
                <w:bCs/>
                <w:sz w:val="22"/>
              </w:rPr>
              <w:t>кылдытэтысь</w:t>
            </w:r>
            <w:proofErr w:type="spellEnd"/>
            <w:r>
              <w:rPr>
                <w:bCs/>
                <w:sz w:val="22"/>
              </w:rPr>
              <w:t xml:space="preserve"> </w:t>
            </w:r>
          </w:p>
          <w:p w:rsidR="00251AD7" w:rsidRDefault="00251AD7" w:rsidP="006C1ED0">
            <w:pPr>
              <w:jc w:val="center"/>
              <w:rPr>
                <w:bCs/>
                <w:sz w:val="22"/>
              </w:rPr>
            </w:pPr>
            <w:proofErr w:type="spellStart"/>
            <w:r>
              <w:rPr>
                <w:bCs/>
                <w:sz w:val="22"/>
              </w:rPr>
              <w:t>депутатъёслэн</w:t>
            </w:r>
            <w:proofErr w:type="spellEnd"/>
            <w:r>
              <w:rPr>
                <w:bCs/>
                <w:sz w:val="22"/>
              </w:rPr>
              <w:t xml:space="preserve"> </w:t>
            </w:r>
            <w:proofErr w:type="spellStart"/>
            <w:r>
              <w:rPr>
                <w:bCs/>
                <w:sz w:val="22"/>
              </w:rPr>
              <w:t>Кенешсы</w:t>
            </w:r>
            <w:proofErr w:type="spellEnd"/>
          </w:p>
          <w:p w:rsidR="00251AD7" w:rsidRDefault="00251AD7" w:rsidP="006C1ED0">
            <w:pPr>
              <w:jc w:val="center"/>
              <w:rPr>
                <w:b/>
                <w:bCs/>
                <w:sz w:val="22"/>
              </w:rPr>
            </w:pPr>
          </w:p>
        </w:tc>
      </w:tr>
    </w:tbl>
    <w:p w:rsidR="00251AD7" w:rsidRDefault="00251AD7" w:rsidP="00251AD7">
      <w:pPr>
        <w:keepNext/>
        <w:jc w:val="center"/>
        <w:outlineLvl w:val="0"/>
        <w:rPr>
          <w:b/>
          <w:bCs/>
          <w:sz w:val="44"/>
          <w:szCs w:val="44"/>
        </w:rPr>
      </w:pPr>
      <w:r>
        <w:rPr>
          <w:b/>
          <w:bCs/>
          <w:sz w:val="44"/>
          <w:szCs w:val="44"/>
        </w:rPr>
        <w:t>РЕШЕНИЕ</w:t>
      </w:r>
    </w:p>
    <w:p w:rsidR="00251AD7" w:rsidRPr="002A2152" w:rsidRDefault="00251AD7" w:rsidP="00251AD7">
      <w:pPr>
        <w:ind w:left="-540"/>
        <w:jc w:val="center"/>
        <w:rPr>
          <w:b/>
          <w:bCs/>
        </w:rPr>
      </w:pPr>
    </w:p>
    <w:p w:rsidR="00251AD7" w:rsidRDefault="00251AD7" w:rsidP="00251AD7">
      <w:pPr>
        <w:ind w:left="-540"/>
        <w:jc w:val="center"/>
        <w:rPr>
          <w:b/>
          <w:bCs/>
          <w:sz w:val="28"/>
          <w:szCs w:val="28"/>
        </w:rPr>
      </w:pPr>
      <w:r>
        <w:rPr>
          <w:b/>
          <w:bCs/>
          <w:sz w:val="28"/>
          <w:szCs w:val="28"/>
        </w:rPr>
        <w:t xml:space="preserve">СОВЕТА ДЕПУТАТОВ МУНИЦИПАЛЬНОГО ОБРАЗОВАНИЯ </w:t>
      </w:r>
    </w:p>
    <w:p w:rsidR="00251AD7" w:rsidRDefault="00251AD7" w:rsidP="00251AD7">
      <w:pPr>
        <w:ind w:left="-540"/>
        <w:jc w:val="center"/>
        <w:rPr>
          <w:b/>
          <w:bCs/>
          <w:sz w:val="28"/>
          <w:szCs w:val="28"/>
        </w:rPr>
      </w:pPr>
      <w:r>
        <w:rPr>
          <w:b/>
          <w:bCs/>
          <w:sz w:val="28"/>
          <w:szCs w:val="28"/>
        </w:rPr>
        <w:t xml:space="preserve">«МУНИЦИПАЛЬНЫЙ ОКРУГ ГЛАЗОВСКИЙ РАЙОН </w:t>
      </w:r>
    </w:p>
    <w:p w:rsidR="00251AD7" w:rsidRDefault="00251AD7" w:rsidP="00251AD7">
      <w:pPr>
        <w:ind w:left="-540"/>
        <w:jc w:val="center"/>
        <w:rPr>
          <w:b/>
          <w:bCs/>
          <w:sz w:val="28"/>
          <w:szCs w:val="28"/>
        </w:rPr>
      </w:pPr>
      <w:r>
        <w:rPr>
          <w:b/>
          <w:bCs/>
          <w:sz w:val="28"/>
          <w:szCs w:val="28"/>
        </w:rPr>
        <w:t xml:space="preserve">УДМУРТСКОЙ РЕСПУБЛИКИ» </w:t>
      </w:r>
    </w:p>
    <w:p w:rsidR="00251AD7" w:rsidRDefault="00251AD7" w:rsidP="00251AD7">
      <w:pPr>
        <w:ind w:left="-540"/>
        <w:jc w:val="center"/>
        <w:rPr>
          <w:b/>
          <w:bCs/>
        </w:rPr>
      </w:pPr>
    </w:p>
    <w:p w:rsidR="00251AD7" w:rsidRDefault="00251AD7" w:rsidP="00251AD7">
      <w:pPr>
        <w:ind w:firstLine="540"/>
        <w:jc w:val="center"/>
        <w:rPr>
          <w:b/>
          <w:color w:val="000000"/>
        </w:rPr>
      </w:pPr>
      <w:r w:rsidRPr="002C3CA3">
        <w:rPr>
          <w:b/>
          <w:color w:val="000000"/>
        </w:rPr>
        <w:t>Об утверждении перечня должностных лиц Контрольно-счетного</w:t>
      </w:r>
      <w:r>
        <w:rPr>
          <w:b/>
          <w:color w:val="000000"/>
        </w:rPr>
        <w:t xml:space="preserve"> </w:t>
      </w:r>
      <w:r w:rsidRPr="002C3CA3">
        <w:rPr>
          <w:b/>
          <w:color w:val="000000"/>
        </w:rPr>
        <w:t xml:space="preserve">органа муниципального образования «Муниципальный округ Глазовский район </w:t>
      </w:r>
    </w:p>
    <w:p w:rsidR="00251AD7" w:rsidRPr="002C3CA3" w:rsidRDefault="00251AD7" w:rsidP="00251AD7">
      <w:pPr>
        <w:ind w:firstLine="540"/>
        <w:jc w:val="center"/>
        <w:rPr>
          <w:b/>
          <w:color w:val="000000"/>
        </w:rPr>
      </w:pPr>
      <w:r w:rsidRPr="002C3CA3">
        <w:rPr>
          <w:b/>
          <w:color w:val="000000"/>
        </w:rPr>
        <w:t>Удмуртской Республики»</w:t>
      </w:r>
      <w:r>
        <w:rPr>
          <w:b/>
          <w:color w:val="000000"/>
        </w:rPr>
        <w:t xml:space="preserve">, уполномоченных составлять </w:t>
      </w:r>
      <w:r w:rsidRPr="002C3CA3">
        <w:rPr>
          <w:b/>
          <w:color w:val="000000"/>
        </w:rPr>
        <w:t>протоколы об административных правонарушениях</w:t>
      </w:r>
    </w:p>
    <w:p w:rsidR="00251AD7" w:rsidRDefault="00251AD7" w:rsidP="00251AD7">
      <w:pPr>
        <w:outlineLvl w:val="1"/>
        <w:rPr>
          <w:b/>
        </w:rPr>
      </w:pPr>
    </w:p>
    <w:p w:rsidR="00251AD7" w:rsidRDefault="00251AD7" w:rsidP="00251AD7">
      <w:r>
        <w:t xml:space="preserve">Принято </w:t>
      </w:r>
    </w:p>
    <w:p w:rsidR="00251AD7" w:rsidRDefault="00251AD7" w:rsidP="00251AD7">
      <w:r>
        <w:t xml:space="preserve">Советом депутатов муниципального образования </w:t>
      </w:r>
    </w:p>
    <w:p w:rsidR="00251AD7" w:rsidRDefault="00251AD7" w:rsidP="00251AD7">
      <w:r>
        <w:t xml:space="preserve">«Муниципальный округ Глазовский район                                        </w:t>
      </w:r>
    </w:p>
    <w:p w:rsidR="00251AD7" w:rsidRDefault="00251AD7" w:rsidP="00251AD7">
      <w:r>
        <w:t>Удмуртской Республики» первого созыва                                                   23 декабря 2021 года</w:t>
      </w:r>
    </w:p>
    <w:p w:rsidR="00251AD7" w:rsidRDefault="00251AD7" w:rsidP="00251AD7">
      <w:pPr>
        <w:ind w:firstLine="540"/>
        <w:jc w:val="center"/>
        <w:rPr>
          <w:b/>
          <w:color w:val="000000"/>
          <w:sz w:val="28"/>
          <w:szCs w:val="28"/>
        </w:rPr>
      </w:pPr>
    </w:p>
    <w:p w:rsidR="00251AD7" w:rsidRPr="00547D89" w:rsidRDefault="00251AD7" w:rsidP="00251AD7">
      <w:pPr>
        <w:ind w:firstLine="540"/>
        <w:jc w:val="center"/>
        <w:rPr>
          <w:b/>
          <w:color w:val="000000"/>
          <w:sz w:val="28"/>
          <w:szCs w:val="28"/>
        </w:rPr>
      </w:pPr>
    </w:p>
    <w:p w:rsidR="00251AD7" w:rsidRDefault="00251AD7" w:rsidP="00251AD7">
      <w:pPr>
        <w:ind w:firstLine="709"/>
        <w:jc w:val="both"/>
        <w:rPr>
          <w:b/>
          <w:color w:val="000000"/>
        </w:rPr>
      </w:pPr>
      <w:proofErr w:type="gramStart"/>
      <w:r w:rsidRPr="002C3CA3">
        <w:rPr>
          <w:color w:val="000000"/>
        </w:rPr>
        <w:t>В соответствии с Кодексом Российской Федерации об административных</w:t>
      </w:r>
      <w:r>
        <w:rPr>
          <w:color w:val="000000"/>
        </w:rPr>
        <w:t xml:space="preserve"> </w:t>
      </w:r>
      <w:r w:rsidRPr="002C3CA3">
        <w:rPr>
          <w:color w:val="000000"/>
        </w:rPr>
        <w:t xml:space="preserve">правонарушениях, Федеральным законом Российской Федерации от </w:t>
      </w:r>
      <w:r>
        <w:rPr>
          <w:color w:val="000000"/>
        </w:rPr>
        <w:t>0</w:t>
      </w:r>
      <w:r w:rsidRPr="002C3CA3">
        <w:rPr>
          <w:color w:val="000000"/>
        </w:rPr>
        <w:t>7</w:t>
      </w:r>
      <w:r>
        <w:rPr>
          <w:color w:val="000000"/>
        </w:rPr>
        <w:t xml:space="preserve">.02.2011 </w:t>
      </w:r>
      <w:r w:rsidRPr="002C3CA3">
        <w:rPr>
          <w:color w:val="000000"/>
        </w:rPr>
        <w:t>№ 6-ФЗ «Об общих принципах организации и деятельности</w:t>
      </w:r>
      <w:r>
        <w:rPr>
          <w:color w:val="000000"/>
        </w:rPr>
        <w:t xml:space="preserve"> </w:t>
      </w:r>
      <w:r w:rsidRPr="002C3CA3">
        <w:rPr>
          <w:color w:val="000000"/>
        </w:rPr>
        <w:t>контрольно-счетных органов субъектов Российской Федерации и муниципальных образований», Законом Удмуртской Республики от 13</w:t>
      </w:r>
      <w:r>
        <w:rPr>
          <w:color w:val="000000"/>
        </w:rPr>
        <w:t xml:space="preserve">.10.2011 </w:t>
      </w:r>
      <w:r w:rsidRPr="002C3CA3">
        <w:rPr>
          <w:color w:val="000000"/>
        </w:rPr>
        <w:t>№ 57-РЗ «Об установлении административной ответственности за отдельные виды правонарушений», Положением о Контрольно-счетном органе муниципального образования «</w:t>
      </w:r>
      <w:r>
        <w:rPr>
          <w:color w:val="000000"/>
        </w:rPr>
        <w:t>М</w:t>
      </w:r>
      <w:r w:rsidRPr="002C3CA3">
        <w:rPr>
          <w:color w:val="000000"/>
        </w:rPr>
        <w:t xml:space="preserve">униципальный округ </w:t>
      </w:r>
      <w:r>
        <w:rPr>
          <w:color w:val="000000"/>
        </w:rPr>
        <w:t xml:space="preserve">Глазовский район </w:t>
      </w:r>
      <w:r w:rsidRPr="002C3CA3">
        <w:rPr>
          <w:color w:val="000000"/>
        </w:rPr>
        <w:t xml:space="preserve">Удмуртской Республики», </w:t>
      </w:r>
      <w:r w:rsidRPr="002903A4">
        <w:rPr>
          <w:b/>
          <w:color w:val="000000"/>
        </w:rPr>
        <w:t>Совет депутатов муниципального образования</w:t>
      </w:r>
      <w:proofErr w:type="gramEnd"/>
      <w:r w:rsidRPr="002903A4">
        <w:rPr>
          <w:b/>
          <w:color w:val="000000"/>
        </w:rPr>
        <w:t xml:space="preserve"> «Муниципальный округ Глазовский район Удмуртской Республики» </w:t>
      </w:r>
      <w:r w:rsidRPr="002C3CA3">
        <w:rPr>
          <w:b/>
          <w:color w:val="000000"/>
        </w:rPr>
        <w:t>РЕШИЛ:</w:t>
      </w:r>
    </w:p>
    <w:p w:rsidR="00251AD7" w:rsidRPr="002C3CA3" w:rsidRDefault="00251AD7" w:rsidP="00251AD7">
      <w:pPr>
        <w:ind w:firstLine="709"/>
        <w:jc w:val="both"/>
        <w:rPr>
          <w:b/>
          <w:color w:val="000000"/>
        </w:rPr>
      </w:pPr>
    </w:p>
    <w:p w:rsidR="00251AD7" w:rsidRPr="002C3CA3" w:rsidRDefault="00251AD7" w:rsidP="00251AD7">
      <w:pPr>
        <w:ind w:firstLine="709"/>
        <w:jc w:val="both"/>
        <w:rPr>
          <w:color w:val="000000"/>
        </w:rPr>
      </w:pPr>
      <w:r w:rsidRPr="002C3CA3">
        <w:rPr>
          <w:color w:val="000000"/>
        </w:rPr>
        <w:t xml:space="preserve">1. Утвердить перечень должностных лиц Контрольно-счетного органа </w:t>
      </w:r>
      <w:r>
        <w:rPr>
          <w:color w:val="000000"/>
        </w:rPr>
        <w:t>муниципального образования «М</w:t>
      </w:r>
      <w:r w:rsidRPr="002C3CA3">
        <w:rPr>
          <w:color w:val="000000"/>
        </w:rPr>
        <w:t xml:space="preserve">униципальный округ </w:t>
      </w:r>
      <w:r>
        <w:rPr>
          <w:color w:val="000000"/>
        </w:rPr>
        <w:t xml:space="preserve">Глазовский район </w:t>
      </w:r>
      <w:r w:rsidRPr="002C3CA3">
        <w:rPr>
          <w:color w:val="000000"/>
        </w:rPr>
        <w:t>Удмуртской Республики», уполномоченных составлять протоколы об административных правонарушениях:</w:t>
      </w:r>
    </w:p>
    <w:p w:rsidR="00251AD7" w:rsidRPr="002C3CA3" w:rsidRDefault="00251AD7" w:rsidP="00251AD7">
      <w:pPr>
        <w:ind w:firstLine="709"/>
        <w:jc w:val="both"/>
        <w:rPr>
          <w:color w:val="000000"/>
        </w:rPr>
      </w:pPr>
      <w:r w:rsidRPr="002C3CA3">
        <w:rPr>
          <w:color w:val="000000"/>
        </w:rPr>
        <w:t>1) Председатель Контрольно-счетного органа муниципального образования «</w:t>
      </w:r>
      <w:r>
        <w:rPr>
          <w:color w:val="000000"/>
        </w:rPr>
        <w:t>М</w:t>
      </w:r>
      <w:r w:rsidRPr="002C3CA3">
        <w:rPr>
          <w:color w:val="000000"/>
        </w:rPr>
        <w:t xml:space="preserve">униципальный округ </w:t>
      </w:r>
      <w:r>
        <w:rPr>
          <w:color w:val="000000"/>
        </w:rPr>
        <w:t xml:space="preserve">Глазовский район </w:t>
      </w:r>
      <w:r w:rsidRPr="002C3CA3">
        <w:rPr>
          <w:color w:val="000000"/>
        </w:rPr>
        <w:t>Удмуртской Республики».</w:t>
      </w:r>
    </w:p>
    <w:p w:rsidR="00251AD7" w:rsidRDefault="00251AD7" w:rsidP="00251AD7">
      <w:pPr>
        <w:ind w:firstLine="709"/>
        <w:jc w:val="both"/>
        <w:rPr>
          <w:color w:val="000000"/>
        </w:rPr>
      </w:pPr>
    </w:p>
    <w:p w:rsidR="00251AD7" w:rsidRPr="002C3CA3" w:rsidRDefault="00251AD7" w:rsidP="00251AD7">
      <w:pPr>
        <w:ind w:firstLine="709"/>
        <w:jc w:val="both"/>
        <w:rPr>
          <w:color w:val="000000"/>
        </w:rPr>
      </w:pPr>
      <w:r>
        <w:rPr>
          <w:color w:val="000000"/>
        </w:rPr>
        <w:t>2</w:t>
      </w:r>
      <w:r w:rsidRPr="002C3CA3">
        <w:rPr>
          <w:color w:val="000000"/>
        </w:rPr>
        <w:t>. Настоящее решение вступает в силу со дня его официального</w:t>
      </w:r>
      <w:r>
        <w:rPr>
          <w:color w:val="000000"/>
          <w:sz w:val="28"/>
          <w:szCs w:val="28"/>
        </w:rPr>
        <w:t xml:space="preserve"> </w:t>
      </w:r>
      <w:r w:rsidRPr="002C3CA3">
        <w:rPr>
          <w:color w:val="000000"/>
        </w:rPr>
        <w:t>опубликования.</w:t>
      </w:r>
    </w:p>
    <w:p w:rsidR="00251AD7" w:rsidRDefault="00251AD7" w:rsidP="00251AD7">
      <w:pPr>
        <w:rPr>
          <w:b/>
        </w:rPr>
      </w:pPr>
    </w:p>
    <w:p w:rsidR="00251AD7" w:rsidRPr="002903A4" w:rsidRDefault="00251AD7" w:rsidP="00251AD7">
      <w:pPr>
        <w:rPr>
          <w:b/>
        </w:rPr>
      </w:pPr>
      <w:r w:rsidRPr="002903A4">
        <w:rPr>
          <w:b/>
        </w:rPr>
        <w:t xml:space="preserve">Председатель Совета депутатов муниципального                                                </w:t>
      </w:r>
      <w:proofErr w:type="spellStart"/>
      <w:r w:rsidRPr="002903A4">
        <w:rPr>
          <w:b/>
        </w:rPr>
        <w:t>С.Л.Буров</w:t>
      </w:r>
      <w:proofErr w:type="spellEnd"/>
      <w:r w:rsidRPr="002903A4">
        <w:rPr>
          <w:b/>
        </w:rPr>
        <w:t xml:space="preserve">                         образования «Муниципальный округ </w:t>
      </w:r>
    </w:p>
    <w:p w:rsidR="00251AD7" w:rsidRPr="002903A4" w:rsidRDefault="00251AD7" w:rsidP="00251AD7">
      <w:pPr>
        <w:tabs>
          <w:tab w:val="left" w:pos="8400"/>
        </w:tabs>
        <w:rPr>
          <w:b/>
        </w:rPr>
      </w:pPr>
      <w:r w:rsidRPr="002903A4">
        <w:rPr>
          <w:b/>
        </w:rPr>
        <w:t>Глазовский район Удмуртской Республики»</w:t>
      </w:r>
      <w:r w:rsidRPr="002903A4">
        <w:rPr>
          <w:b/>
        </w:rPr>
        <w:tab/>
      </w:r>
      <w:r w:rsidRPr="002903A4">
        <w:rPr>
          <w:b/>
        </w:rPr>
        <w:tab/>
      </w:r>
    </w:p>
    <w:p w:rsidR="00251AD7" w:rsidRPr="002903A4" w:rsidRDefault="00251AD7" w:rsidP="00251AD7">
      <w:pPr>
        <w:tabs>
          <w:tab w:val="left" w:pos="8400"/>
        </w:tabs>
        <w:rPr>
          <w:b/>
        </w:rPr>
      </w:pPr>
      <w:r w:rsidRPr="002903A4">
        <w:rPr>
          <w:b/>
        </w:rPr>
        <w:tab/>
        <w:t xml:space="preserve">                                        </w:t>
      </w:r>
    </w:p>
    <w:p w:rsidR="00251AD7" w:rsidRPr="002903A4" w:rsidRDefault="00251AD7" w:rsidP="00251AD7">
      <w:pPr>
        <w:tabs>
          <w:tab w:val="left" w:pos="8445"/>
        </w:tabs>
        <w:ind w:right="-186"/>
        <w:jc w:val="both"/>
        <w:rPr>
          <w:b/>
          <w:bCs/>
        </w:rPr>
      </w:pPr>
      <w:r w:rsidRPr="002903A4">
        <w:rPr>
          <w:b/>
        </w:rPr>
        <w:t xml:space="preserve">Глава </w:t>
      </w:r>
      <w:r w:rsidRPr="002903A4">
        <w:rPr>
          <w:b/>
          <w:bCs/>
        </w:rPr>
        <w:t xml:space="preserve">муниципального образования                                           </w:t>
      </w:r>
      <w:r>
        <w:rPr>
          <w:b/>
          <w:bCs/>
        </w:rPr>
        <w:t xml:space="preserve">                            В.В. </w:t>
      </w:r>
      <w:proofErr w:type="spellStart"/>
      <w:r>
        <w:rPr>
          <w:b/>
          <w:bCs/>
        </w:rPr>
        <w:t>Сабреков</w:t>
      </w:r>
      <w:proofErr w:type="spellEnd"/>
    </w:p>
    <w:p w:rsidR="00251AD7" w:rsidRPr="002903A4" w:rsidRDefault="00251AD7" w:rsidP="00251AD7">
      <w:pPr>
        <w:ind w:right="-186"/>
        <w:jc w:val="both"/>
        <w:rPr>
          <w:b/>
          <w:bCs/>
        </w:rPr>
      </w:pPr>
      <w:r w:rsidRPr="002903A4">
        <w:rPr>
          <w:b/>
          <w:bCs/>
        </w:rPr>
        <w:t xml:space="preserve">«Муниципальный округ Глазовский район </w:t>
      </w:r>
    </w:p>
    <w:p w:rsidR="00251AD7" w:rsidRPr="002903A4" w:rsidRDefault="00251AD7" w:rsidP="00251AD7">
      <w:pPr>
        <w:ind w:right="-186"/>
        <w:jc w:val="both"/>
        <w:rPr>
          <w:b/>
          <w:bCs/>
        </w:rPr>
      </w:pPr>
      <w:r w:rsidRPr="002903A4">
        <w:rPr>
          <w:b/>
          <w:bCs/>
        </w:rPr>
        <w:t>Удмуртской Республики»</w:t>
      </w:r>
      <w:r w:rsidRPr="002903A4">
        <w:rPr>
          <w:b/>
          <w:bCs/>
        </w:rPr>
        <w:tab/>
      </w:r>
    </w:p>
    <w:p w:rsidR="00251AD7" w:rsidRPr="002903A4" w:rsidRDefault="00251AD7" w:rsidP="00251AD7">
      <w:pPr>
        <w:rPr>
          <w:b/>
        </w:rPr>
      </w:pPr>
    </w:p>
    <w:p w:rsidR="00251AD7" w:rsidRPr="002903A4" w:rsidRDefault="00251AD7" w:rsidP="00251AD7">
      <w:pPr>
        <w:jc w:val="both"/>
        <w:rPr>
          <w:b/>
        </w:rPr>
      </w:pPr>
      <w:proofErr w:type="spellStart"/>
      <w:r w:rsidRPr="002903A4">
        <w:rPr>
          <w:b/>
        </w:rPr>
        <w:t>г</w:t>
      </w:r>
      <w:proofErr w:type="gramStart"/>
      <w:r w:rsidRPr="002903A4">
        <w:rPr>
          <w:b/>
        </w:rPr>
        <w:t>.Г</w:t>
      </w:r>
      <w:proofErr w:type="gramEnd"/>
      <w:r w:rsidRPr="002903A4">
        <w:rPr>
          <w:b/>
        </w:rPr>
        <w:t>лазов</w:t>
      </w:r>
      <w:proofErr w:type="spellEnd"/>
    </w:p>
    <w:p w:rsidR="00251AD7" w:rsidRPr="002903A4" w:rsidRDefault="00251AD7" w:rsidP="00251AD7">
      <w:pPr>
        <w:jc w:val="both"/>
        <w:rPr>
          <w:b/>
        </w:rPr>
      </w:pPr>
      <w:r>
        <w:rPr>
          <w:b/>
        </w:rPr>
        <w:t>23</w:t>
      </w:r>
      <w:r w:rsidRPr="002903A4">
        <w:rPr>
          <w:b/>
        </w:rPr>
        <w:t xml:space="preserve"> </w:t>
      </w:r>
      <w:r>
        <w:rPr>
          <w:b/>
        </w:rPr>
        <w:t>декабря</w:t>
      </w:r>
      <w:r w:rsidRPr="002903A4">
        <w:rPr>
          <w:b/>
        </w:rPr>
        <w:t xml:space="preserve"> 2021 года </w:t>
      </w:r>
      <w:r w:rsidRPr="002903A4">
        <w:rPr>
          <w:b/>
        </w:rPr>
        <w:tab/>
      </w:r>
      <w:r w:rsidRPr="002903A4">
        <w:rPr>
          <w:b/>
        </w:rPr>
        <w:tab/>
      </w:r>
      <w:r w:rsidRPr="002903A4">
        <w:rPr>
          <w:b/>
        </w:rPr>
        <w:tab/>
      </w:r>
      <w:r w:rsidRPr="002903A4">
        <w:rPr>
          <w:b/>
        </w:rPr>
        <w:tab/>
      </w:r>
      <w:r w:rsidRPr="002903A4">
        <w:rPr>
          <w:b/>
        </w:rPr>
        <w:tab/>
      </w:r>
      <w:r w:rsidRPr="002903A4">
        <w:rPr>
          <w:b/>
        </w:rPr>
        <w:tab/>
      </w:r>
      <w:r w:rsidRPr="002903A4">
        <w:rPr>
          <w:b/>
        </w:rPr>
        <w:tab/>
      </w:r>
      <w:r w:rsidRPr="002903A4">
        <w:rPr>
          <w:b/>
        </w:rPr>
        <w:tab/>
      </w:r>
    </w:p>
    <w:p w:rsidR="00251AD7" w:rsidRPr="002903A4" w:rsidRDefault="00251AD7" w:rsidP="00251AD7">
      <w:pPr>
        <w:jc w:val="both"/>
        <w:rPr>
          <w:b/>
        </w:rPr>
      </w:pPr>
      <w:r>
        <w:rPr>
          <w:b/>
        </w:rPr>
        <w:t>№ 107</w:t>
      </w: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8215B9" w:rsidTr="006C1ED0">
        <w:tc>
          <w:tcPr>
            <w:tcW w:w="4361" w:type="dxa"/>
          </w:tcPr>
          <w:p w:rsidR="00251AD7" w:rsidRPr="008215B9" w:rsidRDefault="00251AD7" w:rsidP="006C1ED0">
            <w:pPr>
              <w:autoSpaceDN w:val="0"/>
              <w:jc w:val="center"/>
              <w:rPr>
                <w:bCs/>
                <w:sz w:val="22"/>
              </w:rPr>
            </w:pPr>
            <w:r w:rsidRPr="008215B9">
              <w:rPr>
                <w:bCs/>
                <w:sz w:val="22"/>
              </w:rPr>
              <w:lastRenderedPageBreak/>
              <w:t xml:space="preserve">Совет депутатов </w:t>
            </w:r>
          </w:p>
          <w:p w:rsidR="00251AD7" w:rsidRPr="008215B9" w:rsidRDefault="00251AD7" w:rsidP="006C1ED0">
            <w:pPr>
              <w:autoSpaceDN w:val="0"/>
              <w:jc w:val="center"/>
              <w:rPr>
                <w:bCs/>
                <w:sz w:val="22"/>
              </w:rPr>
            </w:pPr>
            <w:r w:rsidRPr="008215B9">
              <w:rPr>
                <w:bCs/>
                <w:sz w:val="22"/>
              </w:rPr>
              <w:t xml:space="preserve">муниципального образования «Муниципальный округ </w:t>
            </w:r>
          </w:p>
          <w:p w:rsidR="00251AD7" w:rsidRPr="008215B9" w:rsidRDefault="00251AD7" w:rsidP="006C1ED0">
            <w:pPr>
              <w:autoSpaceDN w:val="0"/>
              <w:jc w:val="center"/>
              <w:rPr>
                <w:bCs/>
                <w:sz w:val="22"/>
              </w:rPr>
            </w:pPr>
            <w:r w:rsidRPr="008215B9">
              <w:rPr>
                <w:bCs/>
                <w:sz w:val="22"/>
              </w:rPr>
              <w:t xml:space="preserve">Глазовский район </w:t>
            </w:r>
          </w:p>
          <w:p w:rsidR="00251AD7" w:rsidRPr="008215B9" w:rsidRDefault="00251AD7" w:rsidP="006C1ED0">
            <w:pPr>
              <w:autoSpaceDN w:val="0"/>
              <w:jc w:val="center"/>
              <w:rPr>
                <w:bCs/>
                <w:sz w:val="22"/>
              </w:rPr>
            </w:pPr>
            <w:r w:rsidRPr="008215B9">
              <w:rPr>
                <w:bCs/>
                <w:sz w:val="22"/>
              </w:rPr>
              <w:t xml:space="preserve">Удмуртской Республики»  </w:t>
            </w:r>
          </w:p>
          <w:p w:rsidR="00251AD7" w:rsidRPr="008215B9" w:rsidRDefault="00251AD7" w:rsidP="006C1ED0">
            <w:pPr>
              <w:autoSpaceDN w:val="0"/>
              <w:jc w:val="center"/>
              <w:rPr>
                <w:b/>
                <w:bCs/>
                <w:noProof/>
                <w:sz w:val="22"/>
              </w:rPr>
            </w:pPr>
          </w:p>
        </w:tc>
        <w:tc>
          <w:tcPr>
            <w:tcW w:w="1139" w:type="dxa"/>
            <w:hideMark/>
          </w:tcPr>
          <w:p w:rsidR="00251AD7" w:rsidRPr="008215B9" w:rsidRDefault="00251AD7" w:rsidP="006C1ED0">
            <w:pPr>
              <w:autoSpaceDN w:val="0"/>
              <w:jc w:val="center"/>
              <w:rPr>
                <w:b/>
                <w:bCs/>
                <w:sz w:val="22"/>
              </w:rPr>
            </w:pPr>
            <w:r>
              <w:rPr>
                <w:noProof/>
                <w:sz w:val="20"/>
              </w:rPr>
              <w:drawing>
                <wp:anchor distT="0" distB="0" distL="114300" distR="114300" simplePos="0" relativeHeight="25169612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3" name="Рисунок 23"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tcPr>
          <w:p w:rsidR="00251AD7" w:rsidRPr="008215B9" w:rsidRDefault="00251AD7" w:rsidP="006C1ED0">
            <w:pPr>
              <w:autoSpaceDN w:val="0"/>
              <w:jc w:val="center"/>
              <w:rPr>
                <w:bCs/>
                <w:sz w:val="22"/>
              </w:rPr>
            </w:pPr>
            <w:r w:rsidRPr="008215B9">
              <w:rPr>
                <w:b/>
                <w:bCs/>
                <w:sz w:val="22"/>
              </w:rPr>
              <w:t>«</w:t>
            </w:r>
            <w:r w:rsidRPr="008215B9">
              <w:rPr>
                <w:bCs/>
                <w:sz w:val="22"/>
              </w:rPr>
              <w:t xml:space="preserve">Удмурт </w:t>
            </w:r>
            <w:proofErr w:type="spellStart"/>
            <w:r w:rsidRPr="008215B9">
              <w:rPr>
                <w:bCs/>
                <w:sz w:val="22"/>
              </w:rPr>
              <w:t>Элькунысь</w:t>
            </w:r>
            <w:proofErr w:type="spellEnd"/>
            <w:r w:rsidRPr="008215B9">
              <w:rPr>
                <w:bCs/>
                <w:sz w:val="22"/>
              </w:rPr>
              <w:t xml:space="preserve"> </w:t>
            </w:r>
          </w:p>
          <w:p w:rsidR="00251AD7" w:rsidRPr="008215B9" w:rsidRDefault="00251AD7" w:rsidP="006C1ED0">
            <w:pPr>
              <w:autoSpaceDN w:val="0"/>
              <w:jc w:val="center"/>
              <w:rPr>
                <w:bCs/>
                <w:sz w:val="22"/>
              </w:rPr>
            </w:pPr>
            <w:r w:rsidRPr="008215B9">
              <w:rPr>
                <w:bCs/>
                <w:sz w:val="22"/>
              </w:rPr>
              <w:t xml:space="preserve">Глаз </w:t>
            </w:r>
            <w:proofErr w:type="spellStart"/>
            <w:r w:rsidRPr="008215B9">
              <w:rPr>
                <w:bCs/>
                <w:sz w:val="22"/>
              </w:rPr>
              <w:t>ёрос</w:t>
            </w:r>
            <w:proofErr w:type="spellEnd"/>
            <w:r w:rsidRPr="008215B9">
              <w:rPr>
                <w:bCs/>
                <w:sz w:val="22"/>
              </w:rPr>
              <w:t xml:space="preserve"> </w:t>
            </w:r>
          </w:p>
          <w:p w:rsidR="00251AD7" w:rsidRPr="008215B9" w:rsidRDefault="00251AD7" w:rsidP="006C1ED0">
            <w:pPr>
              <w:autoSpaceDN w:val="0"/>
              <w:jc w:val="center"/>
              <w:rPr>
                <w:bCs/>
                <w:sz w:val="22"/>
              </w:rPr>
            </w:pPr>
            <w:r w:rsidRPr="008215B9">
              <w:rPr>
                <w:bCs/>
                <w:sz w:val="22"/>
              </w:rPr>
              <w:t>муниципал округ»</w:t>
            </w:r>
          </w:p>
          <w:p w:rsidR="00251AD7" w:rsidRPr="008215B9" w:rsidRDefault="00251AD7" w:rsidP="006C1ED0">
            <w:pPr>
              <w:autoSpaceDN w:val="0"/>
              <w:jc w:val="center"/>
              <w:rPr>
                <w:bCs/>
                <w:sz w:val="22"/>
              </w:rPr>
            </w:pPr>
            <w:r w:rsidRPr="008215B9">
              <w:rPr>
                <w:bCs/>
                <w:sz w:val="22"/>
              </w:rPr>
              <w:t xml:space="preserve">муниципал </w:t>
            </w:r>
            <w:proofErr w:type="spellStart"/>
            <w:r w:rsidRPr="008215B9">
              <w:rPr>
                <w:bCs/>
                <w:sz w:val="22"/>
              </w:rPr>
              <w:t>кылдытэтысь</w:t>
            </w:r>
            <w:proofErr w:type="spellEnd"/>
            <w:r w:rsidRPr="008215B9">
              <w:rPr>
                <w:bCs/>
                <w:sz w:val="22"/>
              </w:rPr>
              <w:t xml:space="preserve"> </w:t>
            </w:r>
          </w:p>
          <w:p w:rsidR="00251AD7" w:rsidRPr="008215B9" w:rsidRDefault="00251AD7" w:rsidP="006C1ED0">
            <w:pPr>
              <w:autoSpaceDN w:val="0"/>
              <w:jc w:val="center"/>
              <w:rPr>
                <w:bCs/>
                <w:sz w:val="22"/>
              </w:rPr>
            </w:pPr>
            <w:proofErr w:type="spellStart"/>
            <w:r w:rsidRPr="008215B9">
              <w:rPr>
                <w:bCs/>
                <w:sz w:val="22"/>
              </w:rPr>
              <w:t>депутатъёслэн</w:t>
            </w:r>
            <w:proofErr w:type="spellEnd"/>
            <w:r w:rsidRPr="008215B9">
              <w:rPr>
                <w:bCs/>
                <w:sz w:val="22"/>
              </w:rPr>
              <w:t xml:space="preserve"> </w:t>
            </w:r>
            <w:proofErr w:type="spellStart"/>
            <w:r w:rsidRPr="008215B9">
              <w:rPr>
                <w:bCs/>
                <w:sz w:val="22"/>
              </w:rPr>
              <w:t>Кенешсы</w:t>
            </w:r>
            <w:proofErr w:type="spellEnd"/>
          </w:p>
          <w:p w:rsidR="00251AD7" w:rsidRPr="008215B9" w:rsidRDefault="00251AD7" w:rsidP="006C1ED0">
            <w:pPr>
              <w:autoSpaceDN w:val="0"/>
              <w:jc w:val="center"/>
              <w:rPr>
                <w:b/>
                <w:bCs/>
                <w:sz w:val="22"/>
              </w:rPr>
            </w:pPr>
          </w:p>
        </w:tc>
      </w:tr>
    </w:tbl>
    <w:p w:rsidR="00251AD7" w:rsidRPr="008215B9" w:rsidRDefault="00251AD7" w:rsidP="00251AD7">
      <w:pPr>
        <w:keepNext/>
        <w:autoSpaceDN w:val="0"/>
        <w:jc w:val="center"/>
        <w:outlineLvl w:val="0"/>
        <w:rPr>
          <w:b/>
          <w:bCs/>
          <w:sz w:val="44"/>
          <w:szCs w:val="44"/>
        </w:rPr>
      </w:pPr>
      <w:r w:rsidRPr="008215B9">
        <w:rPr>
          <w:b/>
          <w:bCs/>
          <w:sz w:val="44"/>
          <w:szCs w:val="44"/>
        </w:rPr>
        <w:t>РЕШЕНИЕ</w:t>
      </w:r>
    </w:p>
    <w:p w:rsidR="00251AD7" w:rsidRPr="008215B9" w:rsidRDefault="00251AD7" w:rsidP="00251AD7">
      <w:pPr>
        <w:autoSpaceDN w:val="0"/>
        <w:ind w:left="-540"/>
        <w:jc w:val="center"/>
        <w:rPr>
          <w:b/>
          <w:bCs/>
        </w:rPr>
      </w:pPr>
    </w:p>
    <w:p w:rsidR="00251AD7" w:rsidRPr="008215B9" w:rsidRDefault="00251AD7" w:rsidP="00251AD7">
      <w:pPr>
        <w:autoSpaceDN w:val="0"/>
        <w:ind w:left="-540"/>
        <w:jc w:val="center"/>
        <w:rPr>
          <w:b/>
          <w:bCs/>
          <w:sz w:val="28"/>
          <w:szCs w:val="28"/>
        </w:rPr>
      </w:pPr>
      <w:r w:rsidRPr="008215B9">
        <w:rPr>
          <w:b/>
          <w:bCs/>
          <w:sz w:val="28"/>
          <w:szCs w:val="28"/>
        </w:rPr>
        <w:t xml:space="preserve">СОВЕТА ДЕПУТАТОВ МУНИЦИПАЛЬНОГО ОБРАЗОВАНИЯ </w:t>
      </w:r>
    </w:p>
    <w:p w:rsidR="00251AD7" w:rsidRPr="008215B9" w:rsidRDefault="00251AD7" w:rsidP="00251AD7">
      <w:pPr>
        <w:autoSpaceDN w:val="0"/>
        <w:ind w:left="-540"/>
        <w:jc w:val="center"/>
        <w:rPr>
          <w:b/>
          <w:bCs/>
          <w:sz w:val="28"/>
          <w:szCs w:val="28"/>
        </w:rPr>
      </w:pPr>
      <w:r w:rsidRPr="008215B9">
        <w:rPr>
          <w:b/>
          <w:bCs/>
          <w:sz w:val="28"/>
          <w:szCs w:val="28"/>
        </w:rPr>
        <w:t xml:space="preserve">«МУНИЦИПАЛЬНЫЙ ОКРУГ ГЛАЗОВСКИЙ РАЙОН </w:t>
      </w:r>
    </w:p>
    <w:p w:rsidR="00251AD7" w:rsidRPr="008215B9" w:rsidRDefault="00251AD7" w:rsidP="00251AD7">
      <w:pPr>
        <w:autoSpaceDN w:val="0"/>
        <w:ind w:left="-540"/>
        <w:jc w:val="center"/>
        <w:rPr>
          <w:b/>
          <w:bCs/>
          <w:sz w:val="28"/>
          <w:szCs w:val="28"/>
        </w:rPr>
      </w:pPr>
      <w:r w:rsidRPr="008215B9">
        <w:rPr>
          <w:b/>
          <w:bCs/>
          <w:sz w:val="28"/>
          <w:szCs w:val="28"/>
        </w:rPr>
        <w:t xml:space="preserve">УДМУРТСКОЙ РЕСПУБЛИКИ» </w:t>
      </w:r>
    </w:p>
    <w:p w:rsidR="00251AD7" w:rsidRPr="008215B9" w:rsidRDefault="00251AD7" w:rsidP="00251AD7">
      <w:pPr>
        <w:autoSpaceDN w:val="0"/>
        <w:ind w:left="-540"/>
        <w:jc w:val="center"/>
        <w:rPr>
          <w:b/>
          <w:bCs/>
          <w:sz w:val="20"/>
        </w:rPr>
      </w:pPr>
    </w:p>
    <w:p w:rsidR="00251AD7" w:rsidRPr="005D4BD8" w:rsidRDefault="00251AD7" w:rsidP="00251AD7">
      <w:pPr>
        <w:spacing w:line="276" w:lineRule="auto"/>
        <w:jc w:val="center"/>
        <w:rPr>
          <w:b/>
        </w:rPr>
      </w:pPr>
      <w:r w:rsidRPr="005D4BD8">
        <w:rPr>
          <w:b/>
        </w:rPr>
        <w:t>Об утверждении плана работы Совета депутатов муниципального образования «Муниципальный округ Глазовский район Удмуртской Республики» на 2022 год</w:t>
      </w:r>
    </w:p>
    <w:p w:rsidR="00251AD7" w:rsidRPr="005D4BD8" w:rsidRDefault="00251AD7" w:rsidP="00251AD7">
      <w:pPr>
        <w:autoSpaceDE w:val="0"/>
        <w:autoSpaceDN w:val="0"/>
        <w:adjustRightInd w:val="0"/>
        <w:outlineLvl w:val="1"/>
        <w:rPr>
          <w:b/>
        </w:rPr>
      </w:pPr>
    </w:p>
    <w:p w:rsidR="00251AD7" w:rsidRPr="005D4BD8" w:rsidRDefault="00251AD7" w:rsidP="00251AD7">
      <w:pPr>
        <w:autoSpaceDN w:val="0"/>
      </w:pPr>
      <w:r w:rsidRPr="005D4BD8">
        <w:t xml:space="preserve">Принято </w:t>
      </w:r>
    </w:p>
    <w:p w:rsidR="00251AD7" w:rsidRPr="005D4BD8" w:rsidRDefault="00251AD7" w:rsidP="00251AD7">
      <w:pPr>
        <w:autoSpaceDN w:val="0"/>
      </w:pPr>
      <w:r w:rsidRPr="005D4BD8">
        <w:t xml:space="preserve">Советом депутатов муниципального образования </w:t>
      </w:r>
    </w:p>
    <w:p w:rsidR="00251AD7" w:rsidRPr="005D4BD8" w:rsidRDefault="00251AD7" w:rsidP="00251AD7">
      <w:pPr>
        <w:autoSpaceDN w:val="0"/>
      </w:pPr>
      <w:r w:rsidRPr="005D4BD8">
        <w:t xml:space="preserve">«Муниципальный округ Глазовский район                                        </w:t>
      </w:r>
    </w:p>
    <w:p w:rsidR="00251AD7" w:rsidRPr="005D4BD8" w:rsidRDefault="00251AD7" w:rsidP="00251AD7">
      <w:pPr>
        <w:autoSpaceDN w:val="0"/>
      </w:pPr>
      <w:r w:rsidRPr="005D4BD8">
        <w:t xml:space="preserve">Удмуртской Республики» первого созыва                      </w:t>
      </w:r>
      <w:r>
        <w:t xml:space="preserve">                             23</w:t>
      </w:r>
      <w:r w:rsidRPr="005D4BD8">
        <w:t xml:space="preserve"> декабря 2021 года</w:t>
      </w:r>
    </w:p>
    <w:p w:rsidR="00251AD7" w:rsidRPr="005D4BD8" w:rsidRDefault="00251AD7" w:rsidP="00251AD7">
      <w:pPr>
        <w:spacing w:line="276" w:lineRule="auto"/>
        <w:jc w:val="center"/>
        <w:rPr>
          <w:b/>
        </w:rPr>
      </w:pPr>
      <w:r w:rsidRPr="005D4BD8">
        <w:t xml:space="preserve"> </w:t>
      </w:r>
    </w:p>
    <w:p w:rsidR="00251AD7" w:rsidRPr="005D4BD8" w:rsidRDefault="00251AD7" w:rsidP="00251AD7">
      <w:pPr>
        <w:jc w:val="both"/>
      </w:pPr>
      <w:r w:rsidRPr="005D4BD8">
        <w:tab/>
      </w:r>
    </w:p>
    <w:p w:rsidR="00251AD7" w:rsidRPr="005D4BD8" w:rsidRDefault="00251AD7" w:rsidP="00251AD7">
      <w:pPr>
        <w:jc w:val="both"/>
        <w:rPr>
          <w:b/>
        </w:rPr>
      </w:pPr>
      <w:r w:rsidRPr="005D4BD8">
        <w:rPr>
          <w:b/>
        </w:rPr>
        <w:tab/>
      </w:r>
      <w:r w:rsidRPr="005D4BD8">
        <w:t xml:space="preserve"> Руководствуясь Уставом муниципального образования «Муниципальный округ Глазовский район Удмуртской Республики», Регламентом Совета депутатов муниципального образования «Муниципальный округ Глазовский район Удмуртской Республики», </w:t>
      </w:r>
      <w:r w:rsidRPr="005D4BD8">
        <w:rPr>
          <w:b/>
        </w:rPr>
        <w:t>Совет депутатов муниципального образования «Муниципальный округ Глазовский район Удмуртской Республики» РЕШИЛ:</w:t>
      </w:r>
    </w:p>
    <w:p w:rsidR="00251AD7" w:rsidRPr="005D4BD8" w:rsidRDefault="00251AD7" w:rsidP="00251AD7">
      <w:pPr>
        <w:ind w:firstLine="709"/>
        <w:jc w:val="both"/>
      </w:pPr>
    </w:p>
    <w:p w:rsidR="00251AD7" w:rsidRPr="005D4BD8" w:rsidRDefault="00251AD7" w:rsidP="00251AD7">
      <w:pPr>
        <w:ind w:firstLine="709"/>
        <w:jc w:val="both"/>
      </w:pPr>
      <w:r w:rsidRPr="005D4BD8">
        <w:t>1. Утвердить прилагаемый план работы Совета депутатов муниципального образования «</w:t>
      </w:r>
      <w:r>
        <w:t xml:space="preserve">Муниципальный округ </w:t>
      </w:r>
      <w:r w:rsidRPr="005D4BD8">
        <w:t>Глазовский район</w:t>
      </w:r>
      <w:r>
        <w:t xml:space="preserve"> Удмуртской Республики</w:t>
      </w:r>
      <w:r w:rsidRPr="005D4BD8">
        <w:t>» на 202</w:t>
      </w:r>
      <w:r>
        <w:t>2</w:t>
      </w:r>
      <w:r w:rsidRPr="005D4BD8">
        <w:t xml:space="preserve"> год.</w:t>
      </w:r>
    </w:p>
    <w:p w:rsidR="00251AD7" w:rsidRPr="005D4BD8" w:rsidRDefault="00251AD7" w:rsidP="00251AD7">
      <w:pPr>
        <w:pStyle w:val="af1"/>
        <w:autoSpaceDE w:val="0"/>
        <w:autoSpaceDN w:val="0"/>
        <w:adjustRightInd w:val="0"/>
        <w:ind w:left="0" w:firstLine="709"/>
        <w:contextualSpacing w:val="0"/>
        <w:jc w:val="both"/>
        <w:outlineLvl w:val="0"/>
        <w:rPr>
          <w:szCs w:val="24"/>
        </w:rPr>
      </w:pPr>
      <w:r w:rsidRPr="005D4BD8">
        <w:rPr>
          <w:szCs w:val="24"/>
        </w:rPr>
        <w:t xml:space="preserve">2. </w:t>
      </w:r>
      <w:proofErr w:type="gramStart"/>
      <w:r w:rsidRPr="005D4BD8">
        <w:rPr>
          <w:szCs w:val="24"/>
        </w:rPr>
        <w:t>Контроль за</w:t>
      </w:r>
      <w:proofErr w:type="gramEnd"/>
      <w:r w:rsidRPr="005D4BD8">
        <w:rPr>
          <w:szCs w:val="24"/>
        </w:rPr>
        <w:t xml:space="preserve"> исполнением плана работы Совета депутатов муниципального образования «</w:t>
      </w:r>
      <w:r>
        <w:rPr>
          <w:szCs w:val="24"/>
        </w:rPr>
        <w:t xml:space="preserve">Муниципальный округ </w:t>
      </w:r>
      <w:r w:rsidRPr="005D4BD8">
        <w:rPr>
          <w:szCs w:val="24"/>
        </w:rPr>
        <w:t>Глазовский район</w:t>
      </w:r>
      <w:r>
        <w:rPr>
          <w:szCs w:val="24"/>
        </w:rPr>
        <w:t xml:space="preserve"> Удмуртской Республики</w:t>
      </w:r>
      <w:r w:rsidRPr="005D4BD8">
        <w:rPr>
          <w:szCs w:val="24"/>
        </w:rPr>
        <w:t>» возложить на Председателя Совета депутатов муниципального образования «</w:t>
      </w:r>
      <w:r>
        <w:rPr>
          <w:szCs w:val="24"/>
        </w:rPr>
        <w:t xml:space="preserve">Муниципальный округ </w:t>
      </w:r>
      <w:r w:rsidRPr="005D4BD8">
        <w:rPr>
          <w:szCs w:val="24"/>
        </w:rPr>
        <w:t>Глазовский район</w:t>
      </w:r>
      <w:r>
        <w:rPr>
          <w:szCs w:val="24"/>
        </w:rPr>
        <w:t xml:space="preserve"> Удмуртской Республики</w:t>
      </w:r>
      <w:r w:rsidRPr="005D4BD8">
        <w:rPr>
          <w:szCs w:val="24"/>
        </w:rPr>
        <w:t>» и председателей постоянных комиссий Совета депутатов муниципального образования «</w:t>
      </w:r>
      <w:r>
        <w:rPr>
          <w:szCs w:val="24"/>
        </w:rPr>
        <w:t xml:space="preserve">Муниципальный округ </w:t>
      </w:r>
      <w:r w:rsidRPr="005D4BD8">
        <w:rPr>
          <w:szCs w:val="24"/>
        </w:rPr>
        <w:t>Глазовский район</w:t>
      </w:r>
      <w:r>
        <w:rPr>
          <w:szCs w:val="24"/>
        </w:rPr>
        <w:t xml:space="preserve"> Удмуртской Республики</w:t>
      </w:r>
      <w:r w:rsidRPr="005D4BD8">
        <w:rPr>
          <w:szCs w:val="24"/>
        </w:rPr>
        <w:t>».</w:t>
      </w:r>
    </w:p>
    <w:p w:rsidR="00251AD7" w:rsidRPr="005D4BD8" w:rsidRDefault="00251AD7" w:rsidP="00251AD7">
      <w:pPr>
        <w:ind w:firstLine="709"/>
        <w:jc w:val="both"/>
      </w:pPr>
      <w:r w:rsidRPr="005D4BD8">
        <w:t>3. Настоящее решение вступает в силу с 1 января 202</w:t>
      </w:r>
      <w:r>
        <w:t>2</w:t>
      </w:r>
      <w:r w:rsidRPr="005D4BD8">
        <w:t xml:space="preserve"> года.</w:t>
      </w:r>
    </w:p>
    <w:p w:rsidR="00251AD7" w:rsidRDefault="00251AD7" w:rsidP="00251AD7">
      <w:pPr>
        <w:ind w:firstLine="708"/>
        <w:jc w:val="both"/>
        <w:rPr>
          <w:color w:val="FF0000"/>
        </w:rPr>
      </w:pPr>
    </w:p>
    <w:p w:rsidR="00251AD7" w:rsidRPr="000F6138" w:rsidRDefault="00251AD7" w:rsidP="00251AD7">
      <w:pPr>
        <w:ind w:firstLine="708"/>
        <w:jc w:val="both"/>
        <w:rPr>
          <w:color w:val="FF0000"/>
        </w:rPr>
      </w:pPr>
    </w:p>
    <w:p w:rsidR="00251AD7" w:rsidRPr="008215B9" w:rsidRDefault="00251AD7" w:rsidP="00251AD7">
      <w:pPr>
        <w:rPr>
          <w:b/>
        </w:rPr>
      </w:pPr>
      <w:r w:rsidRPr="008215B9">
        <w:rPr>
          <w:b/>
        </w:rPr>
        <w:t xml:space="preserve">Председатель Совета депутатов муниципального                                                  </w:t>
      </w:r>
      <w:proofErr w:type="spellStart"/>
      <w:r w:rsidRPr="008215B9">
        <w:rPr>
          <w:b/>
        </w:rPr>
        <w:t>С.Л.Буров</w:t>
      </w:r>
      <w:proofErr w:type="spellEnd"/>
      <w:r w:rsidRPr="008215B9">
        <w:rPr>
          <w:b/>
        </w:rPr>
        <w:t xml:space="preserve">  образования «Муниципальный округ </w:t>
      </w:r>
    </w:p>
    <w:p w:rsidR="00251AD7" w:rsidRPr="000F6138" w:rsidRDefault="00251AD7" w:rsidP="00251AD7">
      <w:pPr>
        <w:rPr>
          <w:b/>
          <w:bCs/>
          <w:color w:val="FF0000"/>
        </w:rPr>
      </w:pPr>
      <w:r w:rsidRPr="008215B9">
        <w:rPr>
          <w:b/>
        </w:rPr>
        <w:t>Глазовский район Удмуртской Республики»</w:t>
      </w:r>
    </w:p>
    <w:p w:rsidR="00251AD7" w:rsidRDefault="00251AD7" w:rsidP="00251AD7">
      <w:pPr>
        <w:rPr>
          <w:b/>
          <w:bCs/>
          <w:color w:val="FF0000"/>
        </w:rPr>
      </w:pPr>
    </w:p>
    <w:p w:rsidR="00251AD7" w:rsidRDefault="00251AD7" w:rsidP="00251AD7">
      <w:pPr>
        <w:rPr>
          <w:b/>
          <w:bCs/>
          <w:color w:val="FF0000"/>
        </w:rPr>
      </w:pPr>
    </w:p>
    <w:p w:rsidR="00251AD7" w:rsidRPr="008215B9" w:rsidRDefault="00251AD7" w:rsidP="00251AD7">
      <w:pPr>
        <w:jc w:val="both"/>
        <w:rPr>
          <w:b/>
        </w:rPr>
      </w:pPr>
      <w:proofErr w:type="spellStart"/>
      <w:r w:rsidRPr="008215B9">
        <w:rPr>
          <w:b/>
        </w:rPr>
        <w:t>г</w:t>
      </w:r>
      <w:proofErr w:type="gramStart"/>
      <w:r w:rsidRPr="008215B9">
        <w:rPr>
          <w:b/>
        </w:rPr>
        <w:t>.Г</w:t>
      </w:r>
      <w:proofErr w:type="gramEnd"/>
      <w:r w:rsidRPr="008215B9">
        <w:rPr>
          <w:b/>
        </w:rPr>
        <w:t>лазов</w:t>
      </w:r>
      <w:proofErr w:type="spellEnd"/>
    </w:p>
    <w:p w:rsidR="00251AD7" w:rsidRPr="008215B9" w:rsidRDefault="00251AD7" w:rsidP="00251AD7">
      <w:pPr>
        <w:jc w:val="both"/>
        <w:rPr>
          <w:b/>
        </w:rPr>
      </w:pPr>
      <w:r>
        <w:rPr>
          <w:b/>
        </w:rPr>
        <w:t>23 дека</w:t>
      </w:r>
      <w:r w:rsidRPr="008215B9">
        <w:rPr>
          <w:b/>
        </w:rPr>
        <w:t xml:space="preserve">бря 2021 года </w:t>
      </w:r>
      <w:r w:rsidRPr="008215B9">
        <w:rPr>
          <w:b/>
        </w:rPr>
        <w:tab/>
      </w:r>
      <w:r w:rsidRPr="008215B9">
        <w:rPr>
          <w:b/>
        </w:rPr>
        <w:tab/>
      </w:r>
      <w:r w:rsidRPr="008215B9">
        <w:rPr>
          <w:b/>
        </w:rPr>
        <w:tab/>
      </w:r>
      <w:r w:rsidRPr="008215B9">
        <w:rPr>
          <w:b/>
        </w:rPr>
        <w:tab/>
      </w:r>
      <w:r w:rsidRPr="008215B9">
        <w:rPr>
          <w:b/>
        </w:rPr>
        <w:tab/>
      </w:r>
      <w:r w:rsidRPr="008215B9">
        <w:rPr>
          <w:b/>
        </w:rPr>
        <w:tab/>
      </w:r>
      <w:r w:rsidRPr="008215B9">
        <w:rPr>
          <w:b/>
        </w:rPr>
        <w:tab/>
      </w:r>
      <w:r w:rsidRPr="008215B9">
        <w:rPr>
          <w:b/>
        </w:rPr>
        <w:tab/>
      </w:r>
    </w:p>
    <w:p w:rsidR="00251AD7" w:rsidRPr="008215B9" w:rsidRDefault="00251AD7" w:rsidP="00251AD7">
      <w:pPr>
        <w:jc w:val="both"/>
        <w:rPr>
          <w:b/>
        </w:rPr>
      </w:pPr>
      <w:r>
        <w:rPr>
          <w:b/>
        </w:rPr>
        <w:t>№ 108</w:t>
      </w:r>
    </w:p>
    <w:p w:rsidR="00251AD7" w:rsidRPr="000F6138" w:rsidRDefault="00251AD7" w:rsidP="00251AD7">
      <w:pPr>
        <w:rPr>
          <w:color w:val="FF0000"/>
        </w:rPr>
      </w:pPr>
    </w:p>
    <w:p w:rsidR="00251AD7" w:rsidRPr="000F6138" w:rsidRDefault="00251AD7" w:rsidP="00251AD7">
      <w:pPr>
        <w:jc w:val="both"/>
        <w:rPr>
          <w:b/>
          <w:color w:val="FF0000"/>
        </w:rPr>
      </w:pPr>
    </w:p>
    <w:p w:rsidR="00251AD7" w:rsidRPr="000F6138" w:rsidRDefault="00251AD7" w:rsidP="00251AD7">
      <w:pPr>
        <w:keepNext/>
        <w:tabs>
          <w:tab w:val="num" w:pos="2977"/>
        </w:tabs>
        <w:outlineLvl w:val="0"/>
        <w:rPr>
          <w:b/>
          <w:color w:val="FF0000"/>
        </w:rPr>
      </w:pPr>
    </w:p>
    <w:p w:rsidR="00251AD7" w:rsidRPr="000F6138" w:rsidRDefault="00251AD7" w:rsidP="00251AD7">
      <w:pPr>
        <w:keepNext/>
        <w:tabs>
          <w:tab w:val="num" w:pos="2977"/>
        </w:tabs>
        <w:outlineLvl w:val="0"/>
        <w:rPr>
          <w:b/>
          <w:color w:val="FF0000"/>
        </w:rPr>
      </w:pPr>
    </w:p>
    <w:p w:rsidR="00251AD7" w:rsidRPr="000F6138" w:rsidRDefault="00251AD7" w:rsidP="00251AD7">
      <w:pPr>
        <w:keepNext/>
        <w:tabs>
          <w:tab w:val="num" w:pos="2977"/>
        </w:tabs>
        <w:outlineLvl w:val="0"/>
        <w:rPr>
          <w:b/>
          <w:color w:val="FF0000"/>
        </w:rPr>
      </w:pPr>
    </w:p>
    <w:p w:rsidR="00251AD7" w:rsidRPr="000F6138" w:rsidRDefault="00251AD7" w:rsidP="00AD0F75">
      <w:pPr>
        <w:rPr>
          <w:b/>
          <w:color w:val="FF0000"/>
        </w:rPr>
      </w:pPr>
    </w:p>
    <w:p w:rsidR="00251AD7" w:rsidRPr="005D4BD8" w:rsidRDefault="00251AD7" w:rsidP="00251AD7">
      <w:pPr>
        <w:ind w:left="3686"/>
        <w:jc w:val="right"/>
      </w:pPr>
      <w:r w:rsidRPr="005D4BD8">
        <w:rPr>
          <w:b/>
        </w:rPr>
        <w:lastRenderedPageBreak/>
        <w:t>ПРИЛОЖЕНИЕ</w:t>
      </w:r>
      <w:r w:rsidRPr="005D4BD8">
        <w:t xml:space="preserve"> </w:t>
      </w:r>
    </w:p>
    <w:p w:rsidR="00251AD7" w:rsidRPr="005D4BD8" w:rsidRDefault="00251AD7" w:rsidP="00251AD7">
      <w:pPr>
        <w:ind w:left="3686"/>
        <w:jc w:val="right"/>
      </w:pPr>
      <w:r w:rsidRPr="005D4BD8">
        <w:t xml:space="preserve">к решению Совета депутатов муниципального образования «Муниципальный округ </w:t>
      </w:r>
    </w:p>
    <w:p w:rsidR="00251AD7" w:rsidRPr="005D4BD8" w:rsidRDefault="00251AD7" w:rsidP="00251AD7">
      <w:pPr>
        <w:ind w:left="3686"/>
        <w:jc w:val="right"/>
      </w:pPr>
      <w:r w:rsidRPr="005D4BD8">
        <w:t xml:space="preserve">Глазовский район Удмуртской Республики» </w:t>
      </w:r>
    </w:p>
    <w:p w:rsidR="00251AD7" w:rsidRPr="005D4BD8" w:rsidRDefault="00251AD7" w:rsidP="00251AD7">
      <w:pPr>
        <w:ind w:left="3686"/>
        <w:jc w:val="right"/>
      </w:pPr>
      <w:r>
        <w:t>от 23</w:t>
      </w:r>
      <w:r w:rsidRPr="005D4BD8">
        <w:t xml:space="preserve"> декабря 2021 года №</w:t>
      </w:r>
      <w:r>
        <w:t xml:space="preserve"> 108</w:t>
      </w:r>
    </w:p>
    <w:p w:rsidR="00251AD7" w:rsidRPr="005D4BD8" w:rsidRDefault="00251AD7" w:rsidP="00251AD7">
      <w:pPr>
        <w:rPr>
          <w:b/>
        </w:rPr>
      </w:pPr>
    </w:p>
    <w:p w:rsidR="00251AD7" w:rsidRPr="005D4BD8" w:rsidRDefault="00251AD7" w:rsidP="00251AD7">
      <w:pPr>
        <w:jc w:val="center"/>
        <w:rPr>
          <w:b/>
        </w:rPr>
      </w:pPr>
      <w:r w:rsidRPr="005D4BD8">
        <w:rPr>
          <w:b/>
        </w:rPr>
        <w:t>ПЛАН</w:t>
      </w:r>
    </w:p>
    <w:p w:rsidR="00251AD7" w:rsidRPr="005D0C80" w:rsidRDefault="00251AD7" w:rsidP="00251AD7">
      <w:pPr>
        <w:tabs>
          <w:tab w:val="left" w:pos="4959"/>
        </w:tabs>
        <w:jc w:val="center"/>
        <w:rPr>
          <w:b/>
        </w:rPr>
      </w:pPr>
      <w:r w:rsidRPr="005D0C80">
        <w:rPr>
          <w:b/>
        </w:rPr>
        <w:t>работы Совета депутатов муниципального образования «Муниципальный округ Глазовский район Удмуртской Республики» на 2022 год</w:t>
      </w:r>
    </w:p>
    <w:p w:rsidR="00251AD7" w:rsidRPr="005D4BD8" w:rsidRDefault="00251AD7" w:rsidP="00251AD7">
      <w:pPr>
        <w:tabs>
          <w:tab w:val="left" w:pos="4959"/>
        </w:tabs>
        <w:jc w:val="center"/>
        <w:rPr>
          <w:b/>
        </w:rPr>
      </w:pPr>
    </w:p>
    <w:p w:rsidR="00251AD7" w:rsidRPr="005D4BD8" w:rsidRDefault="00251AD7" w:rsidP="00251AD7">
      <w:pPr>
        <w:jc w:val="center"/>
        <w:rPr>
          <w:b/>
          <w:szCs w:val="22"/>
        </w:rPr>
      </w:pPr>
      <w:r w:rsidRPr="005D4BD8">
        <w:rPr>
          <w:b/>
          <w:szCs w:val="22"/>
        </w:rPr>
        <w:t>1. Вопросы, вносимые на рассмотрение сессий Глазовского районного Совета депутатов</w:t>
      </w:r>
    </w:p>
    <w:p w:rsidR="00251AD7" w:rsidRPr="000F6138" w:rsidRDefault="00251AD7" w:rsidP="00251AD7">
      <w:pPr>
        <w:ind w:left="360"/>
        <w:rPr>
          <w:color w:val="FF0000"/>
          <w:sz w:val="22"/>
          <w:szCs w:val="22"/>
        </w:rPr>
      </w:pPr>
    </w:p>
    <w:tbl>
      <w:tblPr>
        <w:tblW w:w="4971" w:type="pct"/>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4129"/>
        <w:gridCol w:w="1276"/>
        <w:gridCol w:w="3737"/>
      </w:tblGrid>
      <w:tr w:rsidR="00251AD7" w:rsidRPr="00F13A32" w:rsidTr="006C1ED0">
        <w:trPr>
          <w:trHeight w:val="768"/>
          <w:tblHeader/>
          <w:jc w:val="center"/>
        </w:trPr>
        <w:tc>
          <w:tcPr>
            <w:tcW w:w="655"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rPr>
            </w:pPr>
            <w:r w:rsidRPr="00F13A32">
              <w:rPr>
                <w:b/>
              </w:rPr>
              <w:t>№</w:t>
            </w:r>
          </w:p>
          <w:p w:rsidR="00251AD7" w:rsidRPr="00F13A32" w:rsidRDefault="00251AD7" w:rsidP="006C1ED0">
            <w:pPr>
              <w:jc w:val="center"/>
              <w:rPr>
                <w:b/>
              </w:rPr>
            </w:pPr>
            <w:proofErr w:type="gramStart"/>
            <w:r w:rsidRPr="00F13A32">
              <w:rPr>
                <w:b/>
              </w:rPr>
              <w:t>п</w:t>
            </w:r>
            <w:proofErr w:type="gramEnd"/>
            <w:r w:rsidRPr="00F13A32">
              <w:rPr>
                <w:b/>
              </w:rPr>
              <w:t>/п</w:t>
            </w:r>
          </w:p>
        </w:tc>
        <w:tc>
          <w:tcPr>
            <w:tcW w:w="4129"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rPr>
            </w:pPr>
            <w:r w:rsidRPr="00F13A32">
              <w:rPr>
                <w:b/>
              </w:rPr>
              <w:t>Перечень вопросов</w:t>
            </w:r>
          </w:p>
          <w:p w:rsidR="00251AD7" w:rsidRPr="00F13A32" w:rsidRDefault="00251AD7" w:rsidP="006C1ED0">
            <w:pPr>
              <w:jc w:val="center"/>
              <w:rPr>
                <w:b/>
              </w:rPr>
            </w:pPr>
            <w:r w:rsidRPr="00F13A32">
              <w:rPr>
                <w:b/>
              </w:rPr>
              <w:t>(мероприятий)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rPr>
            </w:pPr>
            <w:r w:rsidRPr="00F13A32">
              <w:rPr>
                <w:b/>
              </w:rPr>
              <w:t>Срок рассмотрения</w:t>
            </w:r>
          </w:p>
        </w:tc>
        <w:tc>
          <w:tcPr>
            <w:tcW w:w="3737"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rPr>
            </w:pPr>
            <w:proofErr w:type="gramStart"/>
            <w:r w:rsidRPr="00F13A32">
              <w:rPr>
                <w:b/>
              </w:rPr>
              <w:t>Ответственные</w:t>
            </w:r>
            <w:proofErr w:type="gramEnd"/>
            <w:r w:rsidRPr="00F13A32">
              <w:rPr>
                <w:b/>
              </w:rPr>
              <w:t xml:space="preserve"> за подготовку</w:t>
            </w:r>
          </w:p>
        </w:tc>
      </w:tr>
      <w:tr w:rsidR="00251AD7" w:rsidRPr="00F13A32" w:rsidTr="006C1ED0">
        <w:trPr>
          <w:trHeight w:val="34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both"/>
            </w:pPr>
            <w:r w:rsidRPr="00F13A32">
              <w:t>Об итогах деятельности Администрации муниципального образования «Глазовский район» за 2021 год и задачах Администрации муниципального образования «Муниципальный округ Глазовский район Удмуртской Республики» на 2022 год</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январь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Глава района, руководитель Аппарата, Заместители Главы Администрации, постоянные комиссии</w:t>
            </w:r>
          </w:p>
        </w:tc>
      </w:tr>
      <w:tr w:rsidR="00251AD7" w:rsidRPr="00F13A32" w:rsidTr="006C1ED0">
        <w:trPr>
          <w:trHeight w:val="34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both"/>
            </w:pPr>
            <w:r w:rsidRPr="00F13A32">
              <w:t>О деятельности Совета депутатов муниципального образования «Муниципальный округ Глазовский район Удмуртской Республики» за 2021 год</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январь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Отдел организационной работы и административной реформы Аппарата, постоянные комиссии</w:t>
            </w:r>
          </w:p>
        </w:tc>
      </w:tr>
      <w:tr w:rsidR="00251AD7" w:rsidRPr="00F13A32" w:rsidTr="006C1ED0">
        <w:trPr>
          <w:trHeight w:val="34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34"/>
              <w:jc w:val="both"/>
            </w:pPr>
            <w:r w:rsidRPr="00F13A32">
              <w:t>О реализации плана по противодействию коррупции в органах местного самоуправления муниципального образования «Глазовский район» за 2021 год</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январь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 xml:space="preserve">Отдел правой и кадровой работы, постоянная комиссия по нормотворчеству, образованию, культуре, здравоохранению, молодежной политике и спорту </w:t>
            </w:r>
          </w:p>
        </w:tc>
      </w:tr>
      <w:tr w:rsidR="00251AD7" w:rsidRPr="00F13A32" w:rsidTr="006C1ED0">
        <w:trPr>
          <w:trHeight w:val="34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34"/>
              <w:jc w:val="both"/>
            </w:pPr>
            <w:r w:rsidRPr="00F13A32">
              <w:t>Положение о постоянных комиссиях Совета депутатов муниципального образования «Муниципальный округ Глазовский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январь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Отдел организационной работы и административной реформы Аппарата, 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34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34"/>
              <w:jc w:val="both"/>
            </w:pPr>
            <w:r w:rsidRPr="00F13A32">
              <w:t>Об утверждении Правил депутатской этики депутатов Глазовского районного Совета депутатов</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январь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Отдел организационной работы и административной реформы Аппарата, 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34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34"/>
              <w:jc w:val="both"/>
            </w:pPr>
            <w:r w:rsidRPr="00F13A32">
              <w:t>Об утверждении Положения о почетных званиях и наградах, порядке их присвоения и награждения в муниципальном образовании «Муниципальный округ Глазовский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январь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Отдел организационной работы и административной реформы Аппарата, 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34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both"/>
            </w:pPr>
            <w:r w:rsidRPr="00F13A32">
              <w:t xml:space="preserve">Об утверждении Положения о помощнике депутата Глазовского районного Совета депутатов </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январь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Отдел организационной работы и административной реформы Аппарата, 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34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lang w:val="x-none"/>
              </w:rPr>
            </w:pPr>
            <w:r w:rsidRPr="00F13A32">
              <w:rPr>
                <w:spacing w:val="-6"/>
              </w:rPr>
              <w:t>О состоянии преступности и обеспечении правопорядка на территории Глазовского района за 2021 год. Исполнение муниципальной программы «Профилактика правонарушений на 2020-2024 годы» за 2021 год</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февраль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МО МВД России «Глазовский»,</w:t>
            </w:r>
          </w:p>
          <w:p w:rsidR="00251AD7" w:rsidRPr="00F13A32" w:rsidRDefault="00251AD7" w:rsidP="006C1ED0">
            <w:pPr>
              <w:rPr>
                <w:color w:val="FF0000"/>
              </w:rPr>
            </w:pPr>
            <w:r w:rsidRPr="00F13A32">
              <w:t>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841"/>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34"/>
              <w:jc w:val="both"/>
            </w:pPr>
            <w:r w:rsidRPr="00F13A32">
              <w:t xml:space="preserve">О состоянии законности и правопорядка в Глазовском районе за 2021 год </w:t>
            </w:r>
          </w:p>
          <w:p w:rsidR="00251AD7" w:rsidRPr="00F13A32" w:rsidRDefault="00251AD7" w:rsidP="006C1ED0">
            <w:pPr>
              <w:jc w:val="both"/>
            </w:pP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февраль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Глазовская межрайонная прокуратура, 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841"/>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pStyle w:val="af1"/>
              <w:ind w:left="0"/>
              <w:jc w:val="both"/>
              <w:rPr>
                <w:szCs w:val="24"/>
              </w:rPr>
            </w:pPr>
            <w:r w:rsidRPr="00F13A32">
              <w:rPr>
                <w:szCs w:val="24"/>
              </w:rPr>
              <w:t xml:space="preserve">О работе Общественного Совета муниципального образования «Глазовский район» за 2021 год </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март</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Общественный Совет, 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631"/>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spacing w:before="100" w:beforeAutospacing="1" w:after="100" w:afterAutospacing="1"/>
            </w:pPr>
            <w:r w:rsidRPr="00F13A32">
              <w:t>Об исполнении Прогнозного плана (программы) приватизации муниципального имущества муниципального образования «Глазовский район» за 2021 год</w:t>
            </w: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март</w:t>
            </w:r>
          </w:p>
        </w:tc>
        <w:tc>
          <w:tcPr>
            <w:tcW w:w="3737"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Отдел имущественных отношений, постоянная комиссия по финансовым, экономическим, земельным имущественным и сельскохозяйственным вопросам</w:t>
            </w:r>
          </w:p>
        </w:tc>
      </w:tr>
      <w:tr w:rsidR="00251AD7" w:rsidRPr="00F13A32" w:rsidTr="006C1ED0">
        <w:trPr>
          <w:trHeight w:val="631"/>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Об итогах работы сельскохозяйственных предприятий Глазовского района за 2021 год и задачах на 2022 год</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март</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color w:val="FF0000"/>
              </w:rPr>
            </w:pPr>
            <w:r w:rsidRPr="00F13A32">
              <w:t>Отдел сельского хозяйства,</w:t>
            </w:r>
            <w:r w:rsidRPr="00F13A32">
              <w:rPr>
                <w:color w:val="FF0000"/>
              </w:rPr>
              <w:t xml:space="preserve"> </w:t>
            </w:r>
            <w:r w:rsidRPr="00F13A32">
              <w:t>постоянная комиссия по финансовым, экономическим, земельным имущественным и сельскохозяйственным вопросам</w:t>
            </w:r>
          </w:p>
        </w:tc>
      </w:tr>
      <w:tr w:rsidR="00251AD7" w:rsidRPr="00F13A32" w:rsidTr="006C1ED0">
        <w:trPr>
          <w:trHeight w:val="631"/>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 xml:space="preserve">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портале Глазовского района и предоставления этих сведений средствам массовой информации для опубликования </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март</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color w:val="FF0000"/>
              </w:rPr>
            </w:pPr>
            <w:r w:rsidRPr="00F13A32">
              <w:t>Отдел организационной работы и административной реформы Аппарата,</w:t>
            </w:r>
            <w:r w:rsidRPr="00F13A32">
              <w:rPr>
                <w:color w:val="FF0000"/>
              </w:rPr>
              <w:t xml:space="preserve"> </w:t>
            </w:r>
            <w:r w:rsidRPr="00F13A32">
              <w:t>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419"/>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 xml:space="preserve">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w:t>
            </w:r>
            <w:r w:rsidRPr="00F13A32">
              <w:lastRenderedPageBreak/>
              <w:t>закона «Об общих принципах организации местного самоуправления в Российской Федерации», в муниципальном образовании «Глазовский район»</w:t>
            </w:r>
            <w:r w:rsidRPr="00F13A32">
              <w:rPr>
                <w:highlight w:val="yellow"/>
              </w:rPr>
              <w:t xml:space="preserve"> </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lastRenderedPageBreak/>
              <w:t>март</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color w:val="FF0000"/>
              </w:rPr>
            </w:pPr>
            <w:r w:rsidRPr="00F13A32">
              <w:t>Отдел организационной работы и административной реформы Аппарата,</w:t>
            </w:r>
            <w:r w:rsidRPr="00F13A32">
              <w:rPr>
                <w:color w:val="FF0000"/>
              </w:rPr>
              <w:t xml:space="preserve"> </w:t>
            </w:r>
            <w:r w:rsidRPr="00F13A32">
              <w:t xml:space="preserve">постоянная комиссия по нормотворчеству, образованию, культуре, здравоохранению, молодежной </w:t>
            </w:r>
            <w:r w:rsidRPr="00F13A32">
              <w:lastRenderedPageBreak/>
              <w:t>политике и спорту</w:t>
            </w:r>
          </w:p>
        </w:tc>
      </w:tr>
      <w:tr w:rsidR="00251AD7" w:rsidRPr="00F13A32" w:rsidTr="006C1ED0">
        <w:trPr>
          <w:trHeight w:val="34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both"/>
            </w:pPr>
            <w:r w:rsidRPr="00F13A32">
              <w:t>Об итогах исполнения стратегии социально-экономического развития муниципального образования «Глазовский район» за 2021 год</w:t>
            </w: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май</w:t>
            </w:r>
          </w:p>
        </w:tc>
        <w:tc>
          <w:tcPr>
            <w:tcW w:w="3737"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Отдел экономики, постоянные комиссии</w:t>
            </w:r>
          </w:p>
        </w:tc>
      </w:tr>
      <w:tr w:rsidR="00251AD7" w:rsidRPr="00F13A32" w:rsidTr="006C1ED0">
        <w:trPr>
          <w:trHeight w:val="496"/>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Об утверждении заключения по результатам публичных слушаний по проекту решения Глазовского районного Совета депутатов «Об исполнении бюджета муниципального образования «Глазовский район» за 2021 год»</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май</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color w:val="FF0000"/>
              </w:rPr>
            </w:pPr>
            <w:r w:rsidRPr="00F13A32">
              <w:t>Управление финансов,</w:t>
            </w:r>
            <w:r w:rsidRPr="00F13A32">
              <w:rPr>
                <w:color w:val="FF0000"/>
              </w:rPr>
              <w:t xml:space="preserve"> </w:t>
            </w:r>
            <w:r w:rsidRPr="00F13A32">
              <w:t>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11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Об исполнении бюджета муниципального образования «Глазовский район» за 2021 год</w:t>
            </w: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май</w:t>
            </w:r>
          </w:p>
        </w:tc>
        <w:tc>
          <w:tcPr>
            <w:tcW w:w="3737"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Управление  финансов, постоянная комиссия по финансовым, экономическим, земельным, имущественным и сельскохозяйственным вопросам</w:t>
            </w:r>
          </w:p>
        </w:tc>
      </w:tr>
      <w:tr w:rsidR="00251AD7" w:rsidRPr="00F13A32" w:rsidTr="006C1ED0">
        <w:trPr>
          <w:trHeight w:val="11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spacing w:before="100" w:beforeAutospacing="1" w:after="100" w:afterAutospacing="1"/>
            </w:pPr>
            <w:r w:rsidRPr="00F13A32">
              <w:t>О результатах деятельности контрольно-счётного органа муниципального образования «Глазовский район» за 2021 год</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май</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color w:val="FF0000"/>
              </w:rPr>
            </w:pPr>
            <w:r w:rsidRPr="00F13A32">
              <w:t>КСО,</w:t>
            </w:r>
            <w:r w:rsidRPr="00F13A32">
              <w:rPr>
                <w:color w:val="FF0000"/>
              </w:rPr>
              <w:t xml:space="preserve"> </w:t>
            </w:r>
            <w:r w:rsidRPr="00F13A32">
              <w:t>постоянная комиссия по финансовым, экономическим, земельным, имущественным и сельскохозяйственным вопросам</w:t>
            </w:r>
          </w:p>
        </w:tc>
      </w:tr>
      <w:tr w:rsidR="00251AD7" w:rsidRPr="00F13A32" w:rsidTr="006C1ED0">
        <w:trPr>
          <w:trHeight w:val="862"/>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pStyle w:val="af1"/>
              <w:ind w:left="0"/>
              <w:rPr>
                <w:szCs w:val="24"/>
              </w:rPr>
            </w:pPr>
            <w:r w:rsidRPr="00F13A32">
              <w:rPr>
                <w:szCs w:val="24"/>
              </w:rPr>
              <w:t>Об итогах отопительного периода 2021-2022 годов на территории Глазовского района и планах подготовки объектов жилищно-коммунального хозяйства к отопительному периоду  2022-2023 годов</w:t>
            </w: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май</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 xml:space="preserve">Отдел ЖКХ и транспорта, постоянная комиссия по жилищно-коммунальному хозяйству, строительству, дорожной деятельности, транспорту и связи </w:t>
            </w:r>
          </w:p>
        </w:tc>
      </w:tr>
      <w:tr w:rsidR="00251AD7" w:rsidRPr="00F13A32" w:rsidTr="006C1ED0">
        <w:trPr>
          <w:trHeight w:val="358"/>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 ходе весенних полевых работ в сельскохозяйственных предприятиях Глазовского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май</w:t>
            </w:r>
          </w:p>
        </w:tc>
        <w:tc>
          <w:tcPr>
            <w:tcW w:w="3737"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Отдел сельского хозяйства, постоянная комиссия по финансовым, экономическим, земельным, имущественным и сельскохозяйственным вопросам</w:t>
            </w:r>
          </w:p>
        </w:tc>
      </w:tr>
      <w:tr w:rsidR="00251AD7" w:rsidRPr="00F13A32" w:rsidTr="006C1ED0">
        <w:trPr>
          <w:trHeight w:val="358"/>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rPr>
                <w:rFonts w:eastAsia="Calibri"/>
                <w:lang w:eastAsia="en-US"/>
              </w:rPr>
              <w:t xml:space="preserve">Об утверждении Положения о ежегодной районной премии имени Иосифа Алексеевича Наговицына </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июнь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color w:val="FF0000"/>
              </w:rPr>
            </w:pPr>
            <w:r w:rsidRPr="00F13A32">
              <w:t>Отдел организационной работы и административной реформы Аппарата,</w:t>
            </w:r>
            <w:r w:rsidRPr="00F13A32">
              <w:rPr>
                <w:color w:val="FF0000"/>
              </w:rPr>
              <w:t xml:space="preserve"> </w:t>
            </w:r>
            <w:r w:rsidRPr="00F13A32">
              <w:t>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290"/>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34"/>
              <w:jc w:val="both"/>
            </w:pPr>
            <w:r w:rsidRPr="00F13A32">
              <w:t>О состоянии законности и правопорядка в Глазовском районе за 1 полугодие 2022 года</w:t>
            </w:r>
          </w:p>
          <w:p w:rsidR="00251AD7" w:rsidRPr="00F13A32" w:rsidRDefault="00251AD7" w:rsidP="006C1ED0">
            <w:pPr>
              <w:pStyle w:val="ConsPlusNonformat"/>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август</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color w:val="FF0000"/>
              </w:rPr>
            </w:pPr>
            <w:r w:rsidRPr="00F13A32">
              <w:t>Глазовская межрайонная прокуратура,</w:t>
            </w:r>
            <w:r w:rsidRPr="00F13A32">
              <w:rPr>
                <w:color w:val="FF0000"/>
              </w:rPr>
              <w:t xml:space="preserve"> </w:t>
            </w:r>
            <w:r w:rsidRPr="00F13A32">
              <w:t>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290"/>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34"/>
              <w:jc w:val="both"/>
            </w:pPr>
            <w:r w:rsidRPr="00F13A32">
              <w:t xml:space="preserve">О готовности образовательных </w:t>
            </w:r>
            <w:r w:rsidRPr="00F13A32">
              <w:lastRenderedPageBreak/>
              <w:t>учреждений к новому 2022-2023 учебному году</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lastRenderedPageBreak/>
              <w:t>август</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color w:val="FF0000"/>
              </w:rPr>
            </w:pPr>
            <w:r w:rsidRPr="00F13A32">
              <w:t>Управление образования,</w:t>
            </w:r>
            <w:r w:rsidRPr="00F13A32">
              <w:rPr>
                <w:color w:val="FF0000"/>
              </w:rPr>
              <w:t xml:space="preserve"> </w:t>
            </w:r>
            <w:r w:rsidRPr="00F13A32">
              <w:lastRenderedPageBreak/>
              <w:t>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11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 готовности Глазовского района  к работе в зимних условиях</w:t>
            </w: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сентябрь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color w:val="FF0000"/>
              </w:rPr>
            </w:pPr>
            <w:r w:rsidRPr="00F13A32">
              <w:t>Отдел ЖКХ и транспорта,</w:t>
            </w:r>
            <w:r w:rsidRPr="00F13A32">
              <w:rPr>
                <w:color w:val="FF0000"/>
              </w:rPr>
              <w:t xml:space="preserve"> </w:t>
            </w:r>
            <w:r w:rsidRPr="00F13A32">
              <w:t>постоянная комиссия по жилищно-коммунальному хозяйству, строительству, дорожной деятельности, транспорту и связи</w:t>
            </w:r>
          </w:p>
        </w:tc>
      </w:tr>
      <w:tr w:rsidR="00251AD7" w:rsidRPr="00F13A32" w:rsidTr="006C1ED0">
        <w:trPr>
          <w:trHeight w:val="686"/>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Об итогах организации летнего отдыха, оздоровления и трудоустройства детей и подростков в Глазовском районе в 2022 году</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сентябрь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color w:val="FF0000"/>
              </w:rPr>
            </w:pPr>
            <w:r w:rsidRPr="00F13A32">
              <w:t>Управление образования,</w:t>
            </w:r>
            <w:r w:rsidRPr="00F13A32">
              <w:rPr>
                <w:color w:val="FF0000"/>
              </w:rPr>
              <w:t xml:space="preserve"> </w:t>
            </w:r>
            <w:r w:rsidRPr="00F13A32">
              <w:t>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277"/>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spacing w:before="100" w:beforeAutospacing="1" w:after="100" w:afterAutospacing="1"/>
            </w:pPr>
            <w:r w:rsidRPr="00F13A32">
              <w:t>О ходе уборки зерновых и заготовки кормов в сельскохозяйственных предприятиях Глазовского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сентябрь</w:t>
            </w:r>
          </w:p>
        </w:tc>
        <w:tc>
          <w:tcPr>
            <w:tcW w:w="3737"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rPr>
                <w:color w:val="FF0000"/>
              </w:rPr>
            </w:pPr>
            <w:r w:rsidRPr="00F13A32">
              <w:t>Отдел сельского хозяйства,</w:t>
            </w:r>
            <w:r w:rsidRPr="00F13A32">
              <w:rPr>
                <w:color w:val="FF0000"/>
              </w:rPr>
              <w:t xml:space="preserve"> </w:t>
            </w:r>
            <w:r w:rsidRPr="00F13A32">
              <w:t>постоянная комиссия по финансовым, экономическим, земельным, имущественным и сельскохозяйственным вопросам</w:t>
            </w:r>
          </w:p>
        </w:tc>
      </w:tr>
      <w:tr w:rsidR="00251AD7" w:rsidRPr="00F13A32" w:rsidTr="006C1ED0">
        <w:trPr>
          <w:trHeight w:val="686"/>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Об утверждении  Прогнозного плана (программы) приватизации имущества муниципального образования «Муниципальный округ Глазовский район Удмуртской Республики» на 2023 год</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октябрь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Отдел имущественных отношений, постоянная комиссия по финансовым, экономическим, земельным, имущественным и сельскохозяйственным вопросам</w:t>
            </w:r>
          </w:p>
        </w:tc>
      </w:tr>
      <w:tr w:rsidR="00251AD7" w:rsidRPr="00F13A32" w:rsidTr="006C1ED0">
        <w:trPr>
          <w:trHeight w:val="686"/>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both"/>
            </w:pPr>
            <w:r w:rsidRPr="00F13A32">
              <w:t>О присуждении ежегодной районной премии имени Иосифа Алексеевича Наговицына</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октябрь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Отдел организационной работы и административной реформы, 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441"/>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spacing w:before="100" w:beforeAutospacing="1" w:after="100" w:afterAutospacing="1"/>
            </w:pPr>
            <w:r w:rsidRPr="00F13A32">
              <w:t xml:space="preserve">О плане работы Глазовского районного Совета депутатов на 2023 год </w:t>
            </w: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декабрь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Отдел организационной работы и административной реформы, постоянные комиссии</w:t>
            </w:r>
          </w:p>
        </w:tc>
      </w:tr>
      <w:tr w:rsidR="00251AD7" w:rsidRPr="00F13A32" w:rsidTr="006C1ED0">
        <w:trPr>
          <w:trHeight w:val="11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both"/>
            </w:pPr>
            <w:r w:rsidRPr="00F13A32">
              <w:t>Об утверждении заключения по результатам публичных слушаний по проекту решения Глазовского районного Совета депутатов «О бюджете муниципального образования «Муниципальный округ Глазовский район Удмуртской Республики» на 2023 год и на плановый период 2024 и 2025 годов»</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декабрь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color w:val="FF0000"/>
              </w:rPr>
            </w:pPr>
            <w:r w:rsidRPr="00F13A32">
              <w:t>Управление финансов,</w:t>
            </w:r>
            <w:r w:rsidRPr="00F13A32">
              <w:rPr>
                <w:color w:val="FF0000"/>
              </w:rPr>
              <w:t xml:space="preserve"> </w:t>
            </w:r>
            <w:r w:rsidRPr="00F13A32">
              <w:t>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11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Об утверждении бюджета муниципального образования «Муниципальный округ Глазовский район Удмуртской Республики» на 2023 год и на плановый период 2024 и 2025 годов</w:t>
            </w: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декабрь</w:t>
            </w:r>
          </w:p>
        </w:tc>
        <w:tc>
          <w:tcPr>
            <w:tcW w:w="3737"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Управление финансов, постоянная комиссия по финансовым, экономическим, земельным, имущественным и сельскохозяйственным вопросам</w:t>
            </w:r>
          </w:p>
        </w:tc>
      </w:tr>
      <w:tr w:rsidR="00251AD7" w:rsidRPr="00F13A32" w:rsidTr="006C1ED0">
        <w:trPr>
          <w:trHeight w:val="11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keepNext/>
              <w:tabs>
                <w:tab w:val="num" w:pos="0"/>
              </w:tabs>
              <w:jc w:val="both"/>
              <w:outlineLvl w:val="0"/>
            </w:pPr>
            <w:r w:rsidRPr="00F13A32">
              <w:t>Об утверждении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декабрь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Отдел ЖКХ и транспорта, постоянная комиссия по жилищно-коммунальному хозяйству, строительству, дорожной деятельности, транспорту и связи</w:t>
            </w:r>
          </w:p>
        </w:tc>
      </w:tr>
      <w:tr w:rsidR="00251AD7" w:rsidRPr="00F13A32" w:rsidTr="006C1ED0">
        <w:trPr>
          <w:trHeight w:val="11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rPr>
                <w:color w:val="FF0000"/>
              </w:rPr>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contextualSpacing/>
              <w:jc w:val="both"/>
            </w:pPr>
            <w:r w:rsidRPr="00F13A32">
              <w:t>Об установлении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«Муниципальный округ Глазовский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декабрь</w:t>
            </w:r>
          </w:p>
        </w:tc>
        <w:tc>
          <w:tcPr>
            <w:tcW w:w="3737"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Отдел ЖКХ и транспорта, постоянная комиссия по жилищно-коммунальному хозяйству, строительству, дорожной деятельности, транспорту и связи</w:t>
            </w:r>
          </w:p>
        </w:tc>
      </w:tr>
      <w:tr w:rsidR="00251AD7" w:rsidRPr="00F13A32" w:rsidTr="006C1ED0">
        <w:trPr>
          <w:trHeight w:val="841"/>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pPr>
          </w:p>
        </w:tc>
        <w:tc>
          <w:tcPr>
            <w:tcW w:w="4129" w:type="dxa"/>
            <w:tcBorders>
              <w:top w:val="single" w:sz="4" w:space="0" w:color="auto"/>
              <w:left w:val="single" w:sz="4" w:space="0" w:color="auto"/>
              <w:bottom w:val="single" w:sz="4" w:space="0" w:color="auto"/>
              <w:right w:val="single" w:sz="4" w:space="0" w:color="auto"/>
            </w:tcBorders>
          </w:tcPr>
          <w:p w:rsidR="00251AD7" w:rsidRPr="00AD0F75" w:rsidRDefault="00251AD7" w:rsidP="006C1ED0">
            <w:pPr>
              <w:pStyle w:val="af1"/>
              <w:ind w:left="0"/>
              <w:jc w:val="both"/>
              <w:rPr>
                <w:rFonts w:ascii="Times New Roman" w:hAnsi="Times New Roman"/>
                <w:szCs w:val="24"/>
              </w:rPr>
            </w:pPr>
            <w:r w:rsidRPr="00AD0F75">
              <w:rPr>
                <w:rFonts w:ascii="Times New Roman" w:hAnsi="Times New Roman"/>
                <w:sz w:val="24"/>
                <w:szCs w:val="24"/>
              </w:rPr>
              <w:t xml:space="preserve">О внесении изменений в Устав муниципального образования «Муниципальный округ Глазовский район Удмуртской Республики» </w:t>
            </w: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По мере необходимости</w:t>
            </w:r>
          </w:p>
        </w:tc>
        <w:tc>
          <w:tcPr>
            <w:tcW w:w="3737"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Отдел правовой и кадровой работы, отдел организационной работы и административной реформы Аппарата, постоянная комиссия по нормотворчеству, образованию, культуре, здравоохранению, молодежной политике и спорту</w:t>
            </w:r>
          </w:p>
        </w:tc>
      </w:tr>
      <w:tr w:rsidR="00251AD7" w:rsidRPr="00F13A32" w:rsidTr="006C1ED0">
        <w:trPr>
          <w:trHeight w:val="776"/>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pPr>
          </w:p>
        </w:tc>
        <w:tc>
          <w:tcPr>
            <w:tcW w:w="4129"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 внесении изменений в решения Совета депутатов муниципального образования «Муниципальный округ Глазовский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По мере необходимости</w:t>
            </w:r>
          </w:p>
        </w:tc>
        <w:tc>
          <w:tcPr>
            <w:tcW w:w="3737"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Разработчики проектов решений</w:t>
            </w:r>
          </w:p>
        </w:tc>
      </w:tr>
      <w:tr w:rsidR="00251AD7" w:rsidRPr="00F13A32" w:rsidTr="006C1ED0">
        <w:trPr>
          <w:trHeight w:val="831"/>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pPr>
          </w:p>
        </w:tc>
        <w:tc>
          <w:tcPr>
            <w:tcW w:w="4129"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both"/>
            </w:pPr>
            <w:r w:rsidRPr="00F13A32">
              <w:t xml:space="preserve">О признании </w:t>
            </w:r>
            <w:proofErr w:type="gramStart"/>
            <w:r w:rsidRPr="00F13A32">
              <w:t>утратившими</w:t>
            </w:r>
            <w:proofErr w:type="gramEnd"/>
            <w:r w:rsidRPr="00F13A32">
              <w:t xml:space="preserve"> силу  отдельных решений Совета депутатов муниципального образования «Глазовский район»</w:t>
            </w: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По мере необходимости</w:t>
            </w:r>
          </w:p>
        </w:tc>
        <w:tc>
          <w:tcPr>
            <w:tcW w:w="3737"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 xml:space="preserve"> Разработчики проектов решений</w:t>
            </w:r>
          </w:p>
        </w:tc>
      </w:tr>
      <w:tr w:rsidR="00251AD7" w:rsidRPr="00F13A32" w:rsidTr="006C1ED0">
        <w:trPr>
          <w:trHeight w:val="960"/>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pPr>
          </w:p>
        </w:tc>
        <w:tc>
          <w:tcPr>
            <w:tcW w:w="4129"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both"/>
            </w:pPr>
            <w:r w:rsidRPr="00F13A32">
              <w:t>О внесении изменений в решение Совета депутатов муниципального образования «Муниципальный округ Глазовский район Удмуртской Республики» «О бюджете муниципального образования «Муниципальный округ Глазовский район Удмуртской Республики» на 2022 год и на плановый период 2023 и 2024 годов»</w:t>
            </w:r>
          </w:p>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По мере необходимости</w:t>
            </w:r>
          </w:p>
        </w:tc>
        <w:tc>
          <w:tcPr>
            <w:tcW w:w="3737"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 xml:space="preserve">Управление финансов </w:t>
            </w:r>
          </w:p>
        </w:tc>
      </w:tr>
      <w:tr w:rsidR="00251AD7" w:rsidRPr="00F13A32" w:rsidTr="006C1ED0">
        <w:trPr>
          <w:trHeight w:val="645"/>
          <w:jc w:val="center"/>
        </w:trPr>
        <w:tc>
          <w:tcPr>
            <w:tcW w:w="65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5"/>
              </w:numPr>
              <w:ind w:left="0" w:firstLine="0"/>
            </w:pPr>
          </w:p>
        </w:tc>
        <w:tc>
          <w:tcPr>
            <w:tcW w:w="4129"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 ходе исполнения отдельных решений Глазовского районного Совета депутатов</w:t>
            </w:r>
          </w:p>
          <w:p w:rsidR="00251AD7" w:rsidRPr="00F13A32" w:rsidRDefault="00251AD7" w:rsidP="006C1ED0"/>
        </w:tc>
        <w:tc>
          <w:tcPr>
            <w:tcW w:w="12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tabs>
                <w:tab w:val="left" w:pos="1017"/>
              </w:tabs>
              <w:autoSpaceDE w:val="0"/>
              <w:autoSpaceDN w:val="0"/>
              <w:adjustRightInd w:val="0"/>
              <w:jc w:val="center"/>
              <w:outlineLvl w:val="0"/>
            </w:pPr>
            <w:r w:rsidRPr="00F13A32">
              <w:t>по мере</w:t>
            </w:r>
          </w:p>
          <w:p w:rsidR="00251AD7" w:rsidRPr="00F13A32" w:rsidRDefault="00251AD7" w:rsidP="006C1ED0">
            <w:pPr>
              <w:jc w:val="center"/>
            </w:pPr>
            <w:r w:rsidRPr="00F13A32">
              <w:t>необходимости</w:t>
            </w:r>
          </w:p>
        </w:tc>
        <w:tc>
          <w:tcPr>
            <w:tcW w:w="3737"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Постоянные комиссии</w:t>
            </w:r>
          </w:p>
        </w:tc>
      </w:tr>
    </w:tbl>
    <w:p w:rsidR="00251AD7" w:rsidRPr="000F6138" w:rsidRDefault="00251AD7" w:rsidP="00251AD7">
      <w:pPr>
        <w:rPr>
          <w:color w:val="FF0000"/>
          <w:sz w:val="22"/>
          <w:szCs w:val="22"/>
        </w:rPr>
      </w:pPr>
    </w:p>
    <w:p w:rsidR="00251AD7" w:rsidRPr="00B85617" w:rsidRDefault="00251AD7" w:rsidP="00251AD7">
      <w:pPr>
        <w:jc w:val="center"/>
        <w:rPr>
          <w:b/>
          <w:sz w:val="22"/>
          <w:szCs w:val="22"/>
        </w:rPr>
      </w:pPr>
      <w:r w:rsidRPr="00B85617">
        <w:rPr>
          <w:sz w:val="22"/>
          <w:szCs w:val="22"/>
        </w:rPr>
        <w:t xml:space="preserve"> </w:t>
      </w:r>
      <w:r w:rsidRPr="00B85617">
        <w:rPr>
          <w:b/>
          <w:sz w:val="22"/>
          <w:szCs w:val="22"/>
        </w:rPr>
        <w:t>2. Вопросы, рассматриваемые на заседаниях Президиума</w:t>
      </w:r>
    </w:p>
    <w:p w:rsidR="00251AD7" w:rsidRPr="00B85617" w:rsidRDefault="00251AD7" w:rsidP="00251AD7">
      <w:pPr>
        <w:jc w:val="center"/>
        <w:rPr>
          <w:b/>
          <w:sz w:val="22"/>
          <w:szCs w:val="22"/>
        </w:rPr>
      </w:pPr>
      <w:r w:rsidRPr="00B85617">
        <w:rPr>
          <w:b/>
          <w:sz w:val="22"/>
          <w:szCs w:val="22"/>
        </w:rPr>
        <w:lastRenderedPageBreak/>
        <w:t>Районного Совета депутатов</w:t>
      </w:r>
    </w:p>
    <w:p w:rsidR="00251AD7" w:rsidRPr="00B85617" w:rsidRDefault="00251AD7" w:rsidP="00251AD7">
      <w:pPr>
        <w:jc w:val="center"/>
        <w:rPr>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5143"/>
        <w:gridCol w:w="1418"/>
        <w:gridCol w:w="2516"/>
      </w:tblGrid>
      <w:tr w:rsidR="00251AD7" w:rsidRPr="00B85617" w:rsidTr="006C1ED0">
        <w:trPr>
          <w:tblHeader/>
          <w:jc w:val="center"/>
        </w:trPr>
        <w:tc>
          <w:tcPr>
            <w:tcW w:w="777" w:type="dxa"/>
            <w:tcBorders>
              <w:top w:val="single" w:sz="12" w:space="0" w:color="auto"/>
              <w:left w:val="single" w:sz="12" w:space="0" w:color="auto"/>
              <w:bottom w:val="single" w:sz="12" w:space="0" w:color="auto"/>
              <w:right w:val="single" w:sz="12" w:space="0" w:color="auto"/>
            </w:tcBorders>
            <w:hideMark/>
          </w:tcPr>
          <w:p w:rsidR="00251AD7" w:rsidRPr="00B85617" w:rsidRDefault="00251AD7" w:rsidP="006C1ED0">
            <w:pPr>
              <w:jc w:val="center"/>
              <w:rPr>
                <w:b/>
                <w:sz w:val="22"/>
                <w:szCs w:val="22"/>
              </w:rPr>
            </w:pPr>
            <w:r w:rsidRPr="00B85617">
              <w:rPr>
                <w:b/>
                <w:sz w:val="22"/>
                <w:szCs w:val="22"/>
              </w:rPr>
              <w:t>№</w:t>
            </w:r>
          </w:p>
          <w:p w:rsidR="00251AD7" w:rsidRPr="00B85617" w:rsidRDefault="00251AD7" w:rsidP="006C1ED0">
            <w:pPr>
              <w:rPr>
                <w:b/>
                <w:sz w:val="22"/>
                <w:szCs w:val="22"/>
              </w:rPr>
            </w:pPr>
            <w:proofErr w:type="gramStart"/>
            <w:r w:rsidRPr="00B85617">
              <w:rPr>
                <w:b/>
                <w:sz w:val="22"/>
                <w:szCs w:val="22"/>
              </w:rPr>
              <w:t>п</w:t>
            </w:r>
            <w:proofErr w:type="gramEnd"/>
            <w:r w:rsidRPr="00B85617">
              <w:rPr>
                <w:b/>
                <w:sz w:val="22"/>
                <w:szCs w:val="22"/>
              </w:rPr>
              <w:t>/п</w:t>
            </w:r>
          </w:p>
        </w:tc>
        <w:tc>
          <w:tcPr>
            <w:tcW w:w="5143" w:type="dxa"/>
            <w:tcBorders>
              <w:top w:val="single" w:sz="12" w:space="0" w:color="auto"/>
              <w:left w:val="single" w:sz="12" w:space="0" w:color="auto"/>
              <w:bottom w:val="single" w:sz="12" w:space="0" w:color="auto"/>
              <w:right w:val="single" w:sz="12" w:space="0" w:color="auto"/>
            </w:tcBorders>
            <w:hideMark/>
          </w:tcPr>
          <w:p w:rsidR="00251AD7" w:rsidRPr="00B85617" w:rsidRDefault="00251AD7" w:rsidP="006C1ED0">
            <w:pPr>
              <w:jc w:val="center"/>
              <w:rPr>
                <w:b/>
                <w:sz w:val="22"/>
                <w:szCs w:val="22"/>
              </w:rPr>
            </w:pPr>
            <w:r w:rsidRPr="00B85617">
              <w:rPr>
                <w:b/>
                <w:sz w:val="22"/>
                <w:szCs w:val="22"/>
              </w:rPr>
              <w:t>Перечень вопросов</w:t>
            </w:r>
          </w:p>
        </w:tc>
        <w:tc>
          <w:tcPr>
            <w:tcW w:w="1418" w:type="dxa"/>
            <w:tcBorders>
              <w:top w:val="single" w:sz="12" w:space="0" w:color="auto"/>
              <w:left w:val="single" w:sz="12" w:space="0" w:color="auto"/>
              <w:bottom w:val="single" w:sz="12" w:space="0" w:color="auto"/>
              <w:right w:val="single" w:sz="12" w:space="0" w:color="auto"/>
            </w:tcBorders>
            <w:hideMark/>
          </w:tcPr>
          <w:p w:rsidR="00251AD7" w:rsidRPr="00B85617" w:rsidRDefault="00251AD7" w:rsidP="006C1ED0">
            <w:pPr>
              <w:jc w:val="center"/>
              <w:rPr>
                <w:b/>
                <w:sz w:val="22"/>
                <w:szCs w:val="22"/>
              </w:rPr>
            </w:pPr>
            <w:r w:rsidRPr="00B85617">
              <w:rPr>
                <w:b/>
                <w:sz w:val="22"/>
                <w:szCs w:val="22"/>
              </w:rPr>
              <w:t>Срок</w:t>
            </w:r>
          </w:p>
          <w:p w:rsidR="00251AD7" w:rsidRPr="00B85617" w:rsidRDefault="00251AD7" w:rsidP="006C1ED0">
            <w:pPr>
              <w:jc w:val="center"/>
              <w:rPr>
                <w:b/>
                <w:sz w:val="22"/>
                <w:szCs w:val="22"/>
              </w:rPr>
            </w:pPr>
            <w:r w:rsidRPr="00B85617">
              <w:rPr>
                <w:b/>
                <w:sz w:val="22"/>
                <w:szCs w:val="22"/>
              </w:rPr>
              <w:t>исполнения</w:t>
            </w:r>
          </w:p>
        </w:tc>
        <w:tc>
          <w:tcPr>
            <w:tcW w:w="2516" w:type="dxa"/>
            <w:tcBorders>
              <w:top w:val="single" w:sz="12" w:space="0" w:color="auto"/>
              <w:left w:val="single" w:sz="12" w:space="0" w:color="auto"/>
              <w:bottom w:val="single" w:sz="12" w:space="0" w:color="auto"/>
              <w:right w:val="single" w:sz="12" w:space="0" w:color="auto"/>
            </w:tcBorders>
            <w:hideMark/>
          </w:tcPr>
          <w:p w:rsidR="00251AD7" w:rsidRPr="00B85617" w:rsidRDefault="00251AD7" w:rsidP="006C1ED0">
            <w:pPr>
              <w:jc w:val="center"/>
              <w:rPr>
                <w:b/>
                <w:sz w:val="22"/>
                <w:szCs w:val="22"/>
              </w:rPr>
            </w:pPr>
            <w:proofErr w:type="gramStart"/>
            <w:r w:rsidRPr="00B85617">
              <w:rPr>
                <w:b/>
                <w:sz w:val="22"/>
                <w:szCs w:val="22"/>
              </w:rPr>
              <w:t>Ответственные</w:t>
            </w:r>
            <w:proofErr w:type="gramEnd"/>
            <w:r w:rsidRPr="00B85617">
              <w:rPr>
                <w:b/>
                <w:sz w:val="22"/>
                <w:szCs w:val="22"/>
              </w:rPr>
              <w:t xml:space="preserve"> за подготовку </w:t>
            </w:r>
          </w:p>
        </w:tc>
      </w:tr>
      <w:tr w:rsidR="00251AD7" w:rsidRPr="00B85617" w:rsidTr="006C1ED0">
        <w:trPr>
          <w:jc w:val="center"/>
        </w:trPr>
        <w:tc>
          <w:tcPr>
            <w:tcW w:w="777" w:type="dxa"/>
            <w:tcBorders>
              <w:top w:val="single" w:sz="12" w:space="0" w:color="auto"/>
              <w:left w:val="single" w:sz="4" w:space="0" w:color="auto"/>
              <w:bottom w:val="single" w:sz="4" w:space="0" w:color="auto"/>
              <w:right w:val="single" w:sz="4" w:space="0" w:color="auto"/>
            </w:tcBorders>
          </w:tcPr>
          <w:p w:rsidR="00251AD7" w:rsidRPr="00B85617" w:rsidRDefault="00251AD7" w:rsidP="00251AD7">
            <w:pPr>
              <w:numPr>
                <w:ilvl w:val="0"/>
                <w:numId w:val="26"/>
              </w:numPr>
              <w:rPr>
                <w:sz w:val="22"/>
                <w:szCs w:val="22"/>
              </w:rPr>
            </w:pPr>
          </w:p>
        </w:tc>
        <w:tc>
          <w:tcPr>
            <w:tcW w:w="5143" w:type="dxa"/>
            <w:tcBorders>
              <w:top w:val="single" w:sz="12" w:space="0" w:color="auto"/>
              <w:left w:val="single" w:sz="4" w:space="0" w:color="auto"/>
              <w:bottom w:val="single" w:sz="4" w:space="0" w:color="auto"/>
              <w:right w:val="single" w:sz="4" w:space="0" w:color="auto"/>
            </w:tcBorders>
          </w:tcPr>
          <w:p w:rsidR="00251AD7" w:rsidRPr="00AD0F75" w:rsidRDefault="00251AD7" w:rsidP="006C1ED0">
            <w:pPr>
              <w:pStyle w:val="af1"/>
              <w:ind w:left="0"/>
              <w:jc w:val="both"/>
              <w:rPr>
                <w:rFonts w:ascii="Times New Roman" w:hAnsi="Times New Roman"/>
                <w:bCs/>
              </w:rPr>
            </w:pPr>
            <w:r w:rsidRPr="00AD0F75">
              <w:rPr>
                <w:rFonts w:ascii="Times New Roman" w:hAnsi="Times New Roman"/>
                <w:bCs/>
                <w:sz w:val="24"/>
              </w:rPr>
              <w:t xml:space="preserve">Об утверждении состава рабочей комиссии для рассмотрения кандидатур на присуждение ежегодной районной премии имени Иосифа Алексеевича Наговицына </w:t>
            </w:r>
          </w:p>
        </w:tc>
        <w:tc>
          <w:tcPr>
            <w:tcW w:w="1418" w:type="dxa"/>
            <w:tcBorders>
              <w:top w:val="single" w:sz="12" w:space="0" w:color="auto"/>
              <w:left w:val="single" w:sz="4" w:space="0" w:color="auto"/>
              <w:bottom w:val="single" w:sz="4" w:space="0" w:color="auto"/>
              <w:right w:val="single" w:sz="4" w:space="0" w:color="auto"/>
            </w:tcBorders>
          </w:tcPr>
          <w:p w:rsidR="00251AD7" w:rsidRPr="00B85617" w:rsidRDefault="00251AD7" w:rsidP="006C1ED0">
            <w:pPr>
              <w:jc w:val="center"/>
              <w:rPr>
                <w:sz w:val="22"/>
                <w:szCs w:val="22"/>
              </w:rPr>
            </w:pPr>
            <w:r w:rsidRPr="00B85617">
              <w:rPr>
                <w:sz w:val="22"/>
                <w:szCs w:val="22"/>
              </w:rPr>
              <w:t>август</w:t>
            </w:r>
          </w:p>
        </w:tc>
        <w:tc>
          <w:tcPr>
            <w:tcW w:w="2516" w:type="dxa"/>
            <w:tcBorders>
              <w:top w:val="single" w:sz="12" w:space="0" w:color="auto"/>
              <w:left w:val="single" w:sz="4" w:space="0" w:color="auto"/>
              <w:bottom w:val="single" w:sz="4" w:space="0" w:color="auto"/>
              <w:right w:val="single" w:sz="4" w:space="0" w:color="auto"/>
            </w:tcBorders>
          </w:tcPr>
          <w:p w:rsidR="00251AD7" w:rsidRPr="00B85617" w:rsidRDefault="00251AD7" w:rsidP="006C1ED0">
            <w:pPr>
              <w:rPr>
                <w:sz w:val="22"/>
                <w:szCs w:val="22"/>
              </w:rPr>
            </w:pPr>
            <w:r w:rsidRPr="00B85617">
              <w:rPr>
                <w:sz w:val="22"/>
                <w:szCs w:val="22"/>
              </w:rPr>
              <w:t>Отдел организационный работы и административной реформы</w:t>
            </w:r>
          </w:p>
        </w:tc>
      </w:tr>
      <w:tr w:rsidR="00251AD7" w:rsidRPr="00B85617" w:rsidTr="006C1ED0">
        <w:trPr>
          <w:jc w:val="center"/>
        </w:trPr>
        <w:tc>
          <w:tcPr>
            <w:tcW w:w="777" w:type="dxa"/>
            <w:tcBorders>
              <w:top w:val="single" w:sz="12" w:space="0" w:color="auto"/>
              <w:left w:val="single" w:sz="4" w:space="0" w:color="auto"/>
              <w:bottom w:val="single" w:sz="4" w:space="0" w:color="auto"/>
              <w:right w:val="single" w:sz="4" w:space="0" w:color="auto"/>
            </w:tcBorders>
          </w:tcPr>
          <w:p w:rsidR="00251AD7" w:rsidRPr="00B85617" w:rsidRDefault="00251AD7" w:rsidP="00251AD7">
            <w:pPr>
              <w:numPr>
                <w:ilvl w:val="0"/>
                <w:numId w:val="26"/>
              </w:numPr>
              <w:rPr>
                <w:sz w:val="22"/>
                <w:szCs w:val="22"/>
              </w:rPr>
            </w:pPr>
          </w:p>
        </w:tc>
        <w:tc>
          <w:tcPr>
            <w:tcW w:w="5143" w:type="dxa"/>
            <w:tcBorders>
              <w:top w:val="single" w:sz="12" w:space="0" w:color="auto"/>
              <w:left w:val="single" w:sz="4" w:space="0" w:color="auto"/>
              <w:bottom w:val="single" w:sz="4" w:space="0" w:color="auto"/>
              <w:right w:val="single" w:sz="4" w:space="0" w:color="auto"/>
            </w:tcBorders>
          </w:tcPr>
          <w:p w:rsidR="00251AD7" w:rsidRPr="00B85617" w:rsidRDefault="00251AD7" w:rsidP="006C1ED0">
            <w:pPr>
              <w:rPr>
                <w:sz w:val="22"/>
                <w:szCs w:val="22"/>
              </w:rPr>
            </w:pPr>
            <w:r w:rsidRPr="00B85617">
              <w:rPr>
                <w:sz w:val="22"/>
                <w:szCs w:val="22"/>
              </w:rPr>
              <w:t>О повестке дня сессии Глазовского районного Совета депутатов</w:t>
            </w:r>
          </w:p>
        </w:tc>
        <w:tc>
          <w:tcPr>
            <w:tcW w:w="1418" w:type="dxa"/>
            <w:tcBorders>
              <w:top w:val="single" w:sz="12" w:space="0" w:color="auto"/>
              <w:left w:val="single" w:sz="4" w:space="0" w:color="auto"/>
              <w:bottom w:val="single" w:sz="4" w:space="0" w:color="auto"/>
              <w:right w:val="single" w:sz="4" w:space="0" w:color="auto"/>
            </w:tcBorders>
          </w:tcPr>
          <w:p w:rsidR="00251AD7" w:rsidRPr="00B85617" w:rsidRDefault="00251AD7" w:rsidP="006C1ED0">
            <w:pPr>
              <w:jc w:val="center"/>
              <w:rPr>
                <w:sz w:val="22"/>
                <w:szCs w:val="22"/>
              </w:rPr>
            </w:pPr>
            <w:r w:rsidRPr="00B85617">
              <w:rPr>
                <w:sz w:val="22"/>
                <w:szCs w:val="22"/>
              </w:rPr>
              <w:t>ежемесячно</w:t>
            </w:r>
          </w:p>
        </w:tc>
        <w:tc>
          <w:tcPr>
            <w:tcW w:w="2516" w:type="dxa"/>
            <w:tcBorders>
              <w:top w:val="single" w:sz="12" w:space="0" w:color="auto"/>
              <w:left w:val="single" w:sz="4" w:space="0" w:color="auto"/>
              <w:bottom w:val="single" w:sz="4" w:space="0" w:color="auto"/>
              <w:right w:val="single" w:sz="4" w:space="0" w:color="auto"/>
            </w:tcBorders>
          </w:tcPr>
          <w:p w:rsidR="00251AD7" w:rsidRPr="00B85617" w:rsidRDefault="00251AD7" w:rsidP="006C1ED0">
            <w:pPr>
              <w:rPr>
                <w:sz w:val="22"/>
                <w:szCs w:val="22"/>
              </w:rPr>
            </w:pPr>
            <w:r w:rsidRPr="00B85617">
              <w:rPr>
                <w:sz w:val="22"/>
                <w:szCs w:val="22"/>
              </w:rPr>
              <w:t xml:space="preserve">Отдел организационный работы и административной реформы </w:t>
            </w:r>
          </w:p>
        </w:tc>
      </w:tr>
      <w:tr w:rsidR="00251AD7" w:rsidRPr="00B85617" w:rsidTr="006C1ED0">
        <w:trPr>
          <w:jc w:val="center"/>
        </w:trPr>
        <w:tc>
          <w:tcPr>
            <w:tcW w:w="777" w:type="dxa"/>
            <w:tcBorders>
              <w:top w:val="single" w:sz="4" w:space="0" w:color="auto"/>
              <w:left w:val="single" w:sz="4" w:space="0" w:color="auto"/>
              <w:bottom w:val="single" w:sz="4" w:space="0" w:color="auto"/>
              <w:right w:val="single" w:sz="4" w:space="0" w:color="auto"/>
            </w:tcBorders>
          </w:tcPr>
          <w:p w:rsidR="00251AD7" w:rsidRPr="00B85617" w:rsidRDefault="00251AD7" w:rsidP="00251AD7">
            <w:pPr>
              <w:numPr>
                <w:ilvl w:val="0"/>
                <w:numId w:val="26"/>
              </w:numPr>
              <w:rPr>
                <w:sz w:val="22"/>
                <w:szCs w:val="22"/>
              </w:rPr>
            </w:pPr>
          </w:p>
        </w:tc>
        <w:tc>
          <w:tcPr>
            <w:tcW w:w="5143" w:type="dxa"/>
            <w:tcBorders>
              <w:top w:val="single" w:sz="4" w:space="0" w:color="auto"/>
              <w:left w:val="single" w:sz="4" w:space="0" w:color="auto"/>
              <w:bottom w:val="single" w:sz="4" w:space="0" w:color="auto"/>
              <w:right w:val="single" w:sz="4" w:space="0" w:color="auto"/>
            </w:tcBorders>
          </w:tcPr>
          <w:p w:rsidR="00251AD7" w:rsidRPr="00B85617" w:rsidRDefault="00251AD7" w:rsidP="006C1ED0">
            <w:pPr>
              <w:rPr>
                <w:sz w:val="22"/>
                <w:szCs w:val="22"/>
              </w:rPr>
            </w:pPr>
            <w:r w:rsidRPr="00B85617">
              <w:rPr>
                <w:sz w:val="22"/>
                <w:szCs w:val="22"/>
              </w:rPr>
              <w:t xml:space="preserve">О премировании Главы района, Председателя Совета депутатов </w:t>
            </w:r>
          </w:p>
        </w:tc>
        <w:tc>
          <w:tcPr>
            <w:tcW w:w="1418" w:type="dxa"/>
            <w:tcBorders>
              <w:top w:val="single" w:sz="4" w:space="0" w:color="auto"/>
              <w:left w:val="single" w:sz="4" w:space="0" w:color="auto"/>
              <w:bottom w:val="single" w:sz="4" w:space="0" w:color="auto"/>
              <w:right w:val="single" w:sz="4" w:space="0" w:color="auto"/>
            </w:tcBorders>
          </w:tcPr>
          <w:p w:rsidR="00251AD7" w:rsidRPr="00B85617" w:rsidRDefault="00251AD7" w:rsidP="006C1ED0">
            <w:pPr>
              <w:jc w:val="center"/>
              <w:rPr>
                <w:sz w:val="22"/>
                <w:szCs w:val="22"/>
              </w:rPr>
            </w:pPr>
            <w:r w:rsidRPr="00B85617">
              <w:rPr>
                <w:sz w:val="22"/>
                <w:szCs w:val="22"/>
              </w:rPr>
              <w:t>ежемесячно</w:t>
            </w:r>
          </w:p>
        </w:tc>
        <w:tc>
          <w:tcPr>
            <w:tcW w:w="2516" w:type="dxa"/>
            <w:tcBorders>
              <w:top w:val="single" w:sz="4" w:space="0" w:color="auto"/>
              <w:left w:val="single" w:sz="4" w:space="0" w:color="auto"/>
              <w:bottom w:val="single" w:sz="4" w:space="0" w:color="auto"/>
              <w:right w:val="single" w:sz="4" w:space="0" w:color="auto"/>
            </w:tcBorders>
          </w:tcPr>
          <w:p w:rsidR="00251AD7" w:rsidRPr="00B85617" w:rsidRDefault="00251AD7" w:rsidP="006C1ED0">
            <w:pPr>
              <w:rPr>
                <w:sz w:val="22"/>
                <w:szCs w:val="22"/>
              </w:rPr>
            </w:pPr>
            <w:r w:rsidRPr="00B85617">
              <w:rPr>
                <w:sz w:val="22"/>
                <w:szCs w:val="22"/>
              </w:rPr>
              <w:t xml:space="preserve">Отдел организационный работы и административной реформы </w:t>
            </w:r>
          </w:p>
        </w:tc>
      </w:tr>
      <w:tr w:rsidR="00251AD7" w:rsidRPr="00B85617" w:rsidTr="006C1ED0">
        <w:trPr>
          <w:jc w:val="center"/>
        </w:trPr>
        <w:tc>
          <w:tcPr>
            <w:tcW w:w="777" w:type="dxa"/>
            <w:tcBorders>
              <w:top w:val="single" w:sz="4" w:space="0" w:color="auto"/>
              <w:left w:val="single" w:sz="4" w:space="0" w:color="auto"/>
              <w:bottom w:val="single" w:sz="4" w:space="0" w:color="auto"/>
              <w:right w:val="single" w:sz="4" w:space="0" w:color="auto"/>
            </w:tcBorders>
          </w:tcPr>
          <w:p w:rsidR="00251AD7" w:rsidRPr="00B85617" w:rsidRDefault="00251AD7" w:rsidP="00251AD7">
            <w:pPr>
              <w:numPr>
                <w:ilvl w:val="0"/>
                <w:numId w:val="26"/>
              </w:numPr>
              <w:rPr>
                <w:sz w:val="22"/>
                <w:szCs w:val="22"/>
              </w:rPr>
            </w:pPr>
          </w:p>
        </w:tc>
        <w:tc>
          <w:tcPr>
            <w:tcW w:w="5143" w:type="dxa"/>
            <w:tcBorders>
              <w:top w:val="single" w:sz="4" w:space="0" w:color="auto"/>
              <w:left w:val="single" w:sz="4" w:space="0" w:color="auto"/>
              <w:bottom w:val="single" w:sz="4" w:space="0" w:color="auto"/>
              <w:right w:val="single" w:sz="4" w:space="0" w:color="auto"/>
            </w:tcBorders>
          </w:tcPr>
          <w:p w:rsidR="00251AD7" w:rsidRPr="00B85617" w:rsidRDefault="00251AD7" w:rsidP="006C1ED0">
            <w:pPr>
              <w:rPr>
                <w:sz w:val="22"/>
                <w:szCs w:val="22"/>
              </w:rPr>
            </w:pPr>
            <w:r w:rsidRPr="00B85617">
              <w:rPr>
                <w:sz w:val="22"/>
                <w:szCs w:val="22"/>
              </w:rPr>
              <w:t>О рассмотрении результатов проверок КСО</w:t>
            </w:r>
          </w:p>
        </w:tc>
        <w:tc>
          <w:tcPr>
            <w:tcW w:w="1418" w:type="dxa"/>
            <w:tcBorders>
              <w:top w:val="single" w:sz="4" w:space="0" w:color="auto"/>
              <w:left w:val="single" w:sz="4" w:space="0" w:color="auto"/>
              <w:bottom w:val="single" w:sz="4" w:space="0" w:color="auto"/>
              <w:right w:val="single" w:sz="4" w:space="0" w:color="auto"/>
            </w:tcBorders>
          </w:tcPr>
          <w:p w:rsidR="00251AD7" w:rsidRPr="00B85617" w:rsidRDefault="00251AD7" w:rsidP="006C1ED0">
            <w:pPr>
              <w:jc w:val="center"/>
              <w:rPr>
                <w:sz w:val="22"/>
                <w:szCs w:val="22"/>
              </w:rPr>
            </w:pPr>
            <w:r w:rsidRPr="00B85617">
              <w:rPr>
                <w:sz w:val="22"/>
                <w:szCs w:val="22"/>
              </w:rPr>
              <w:t>по мере необходимости</w:t>
            </w:r>
          </w:p>
        </w:tc>
        <w:tc>
          <w:tcPr>
            <w:tcW w:w="2516" w:type="dxa"/>
            <w:tcBorders>
              <w:top w:val="single" w:sz="4" w:space="0" w:color="auto"/>
              <w:left w:val="single" w:sz="4" w:space="0" w:color="auto"/>
              <w:bottom w:val="single" w:sz="4" w:space="0" w:color="auto"/>
              <w:right w:val="single" w:sz="4" w:space="0" w:color="auto"/>
            </w:tcBorders>
          </w:tcPr>
          <w:p w:rsidR="00251AD7" w:rsidRPr="00B85617" w:rsidRDefault="00251AD7" w:rsidP="006C1ED0">
            <w:pPr>
              <w:rPr>
                <w:sz w:val="22"/>
                <w:szCs w:val="22"/>
              </w:rPr>
            </w:pPr>
            <w:r w:rsidRPr="00B85617">
              <w:rPr>
                <w:sz w:val="22"/>
                <w:szCs w:val="22"/>
              </w:rPr>
              <w:t>КСО</w:t>
            </w:r>
          </w:p>
        </w:tc>
      </w:tr>
      <w:tr w:rsidR="00251AD7" w:rsidRPr="00B85617" w:rsidTr="006C1ED0">
        <w:trPr>
          <w:jc w:val="center"/>
        </w:trPr>
        <w:tc>
          <w:tcPr>
            <w:tcW w:w="777" w:type="dxa"/>
            <w:tcBorders>
              <w:top w:val="single" w:sz="4" w:space="0" w:color="auto"/>
              <w:left w:val="single" w:sz="4" w:space="0" w:color="auto"/>
              <w:bottom w:val="single" w:sz="4" w:space="0" w:color="auto"/>
              <w:right w:val="single" w:sz="4" w:space="0" w:color="auto"/>
            </w:tcBorders>
          </w:tcPr>
          <w:p w:rsidR="00251AD7" w:rsidRPr="00B85617" w:rsidRDefault="00251AD7" w:rsidP="00251AD7">
            <w:pPr>
              <w:numPr>
                <w:ilvl w:val="0"/>
                <w:numId w:val="26"/>
              </w:numPr>
              <w:rPr>
                <w:sz w:val="22"/>
                <w:szCs w:val="22"/>
              </w:rPr>
            </w:pPr>
          </w:p>
        </w:tc>
        <w:tc>
          <w:tcPr>
            <w:tcW w:w="5143" w:type="dxa"/>
            <w:tcBorders>
              <w:top w:val="single" w:sz="4" w:space="0" w:color="auto"/>
              <w:left w:val="single" w:sz="4" w:space="0" w:color="auto"/>
              <w:bottom w:val="single" w:sz="4" w:space="0" w:color="auto"/>
              <w:right w:val="single" w:sz="4" w:space="0" w:color="auto"/>
            </w:tcBorders>
            <w:hideMark/>
          </w:tcPr>
          <w:p w:rsidR="00251AD7" w:rsidRPr="00B85617" w:rsidRDefault="00251AD7" w:rsidP="006C1ED0">
            <w:pPr>
              <w:rPr>
                <w:sz w:val="22"/>
                <w:szCs w:val="22"/>
              </w:rPr>
            </w:pPr>
            <w:r w:rsidRPr="00B85617">
              <w:rPr>
                <w:sz w:val="22"/>
                <w:szCs w:val="22"/>
              </w:rPr>
              <w:t>Рассмотрение текущих и неотложных вопросов в соответствии с Регламентом работы Совета депутатов и полномочиями Президиума районного Совета депутатов</w:t>
            </w:r>
          </w:p>
        </w:tc>
        <w:tc>
          <w:tcPr>
            <w:tcW w:w="1418" w:type="dxa"/>
            <w:tcBorders>
              <w:top w:val="single" w:sz="4" w:space="0" w:color="auto"/>
              <w:left w:val="single" w:sz="4" w:space="0" w:color="auto"/>
              <w:bottom w:val="single" w:sz="4" w:space="0" w:color="auto"/>
              <w:right w:val="single" w:sz="4" w:space="0" w:color="auto"/>
            </w:tcBorders>
            <w:hideMark/>
          </w:tcPr>
          <w:p w:rsidR="00251AD7" w:rsidRPr="00B85617" w:rsidRDefault="00251AD7" w:rsidP="006C1ED0">
            <w:pPr>
              <w:jc w:val="center"/>
              <w:rPr>
                <w:sz w:val="22"/>
                <w:szCs w:val="22"/>
              </w:rPr>
            </w:pPr>
            <w:r w:rsidRPr="00B85617">
              <w:rPr>
                <w:sz w:val="22"/>
                <w:szCs w:val="22"/>
              </w:rPr>
              <w:t>по мере необходимости</w:t>
            </w:r>
          </w:p>
        </w:tc>
        <w:tc>
          <w:tcPr>
            <w:tcW w:w="2516" w:type="dxa"/>
            <w:tcBorders>
              <w:top w:val="single" w:sz="4" w:space="0" w:color="auto"/>
              <w:left w:val="single" w:sz="4" w:space="0" w:color="auto"/>
              <w:bottom w:val="single" w:sz="4" w:space="0" w:color="auto"/>
              <w:right w:val="single" w:sz="4" w:space="0" w:color="auto"/>
            </w:tcBorders>
            <w:hideMark/>
          </w:tcPr>
          <w:p w:rsidR="00251AD7" w:rsidRPr="00B85617" w:rsidRDefault="00251AD7" w:rsidP="006C1ED0">
            <w:pPr>
              <w:rPr>
                <w:sz w:val="22"/>
                <w:szCs w:val="22"/>
              </w:rPr>
            </w:pPr>
            <w:r w:rsidRPr="00B85617">
              <w:rPr>
                <w:sz w:val="22"/>
                <w:szCs w:val="22"/>
              </w:rPr>
              <w:t xml:space="preserve">Отдел организационный работы и административной реформы </w:t>
            </w:r>
          </w:p>
        </w:tc>
      </w:tr>
      <w:tr w:rsidR="00251AD7" w:rsidRPr="00B85617" w:rsidTr="006C1ED0">
        <w:trPr>
          <w:jc w:val="center"/>
        </w:trPr>
        <w:tc>
          <w:tcPr>
            <w:tcW w:w="777" w:type="dxa"/>
            <w:tcBorders>
              <w:top w:val="single" w:sz="4" w:space="0" w:color="auto"/>
              <w:left w:val="single" w:sz="4" w:space="0" w:color="auto"/>
              <w:bottom w:val="single" w:sz="4" w:space="0" w:color="auto"/>
              <w:right w:val="single" w:sz="4" w:space="0" w:color="auto"/>
            </w:tcBorders>
          </w:tcPr>
          <w:p w:rsidR="00251AD7" w:rsidRPr="00B85617" w:rsidRDefault="00251AD7" w:rsidP="00251AD7">
            <w:pPr>
              <w:numPr>
                <w:ilvl w:val="0"/>
                <w:numId w:val="26"/>
              </w:numPr>
              <w:rPr>
                <w:sz w:val="22"/>
                <w:szCs w:val="22"/>
              </w:rPr>
            </w:pPr>
          </w:p>
        </w:tc>
        <w:tc>
          <w:tcPr>
            <w:tcW w:w="5143" w:type="dxa"/>
            <w:tcBorders>
              <w:top w:val="single" w:sz="4" w:space="0" w:color="auto"/>
              <w:left w:val="single" w:sz="4" w:space="0" w:color="auto"/>
              <w:bottom w:val="single" w:sz="4" w:space="0" w:color="auto"/>
              <w:right w:val="single" w:sz="4" w:space="0" w:color="auto"/>
            </w:tcBorders>
            <w:hideMark/>
          </w:tcPr>
          <w:p w:rsidR="00251AD7" w:rsidRPr="00B85617" w:rsidRDefault="00251AD7" w:rsidP="006C1ED0">
            <w:pPr>
              <w:rPr>
                <w:sz w:val="22"/>
                <w:szCs w:val="22"/>
              </w:rPr>
            </w:pPr>
            <w:r w:rsidRPr="00B85617">
              <w:rPr>
                <w:sz w:val="22"/>
                <w:szCs w:val="22"/>
              </w:rPr>
              <w:t>О ходатайствах на награждение Почетными грамотами муниципального образования «Муниципальный округ Глазовский район Удмуртской Республики», Почетной грамотой Государственного Совета УР</w:t>
            </w:r>
          </w:p>
        </w:tc>
        <w:tc>
          <w:tcPr>
            <w:tcW w:w="1418" w:type="dxa"/>
            <w:tcBorders>
              <w:top w:val="single" w:sz="4" w:space="0" w:color="auto"/>
              <w:left w:val="single" w:sz="4" w:space="0" w:color="auto"/>
              <w:bottom w:val="single" w:sz="4" w:space="0" w:color="auto"/>
              <w:right w:val="single" w:sz="4" w:space="0" w:color="auto"/>
            </w:tcBorders>
            <w:hideMark/>
          </w:tcPr>
          <w:p w:rsidR="00251AD7" w:rsidRPr="00B85617" w:rsidRDefault="00251AD7" w:rsidP="006C1ED0">
            <w:pPr>
              <w:jc w:val="center"/>
              <w:rPr>
                <w:sz w:val="22"/>
                <w:szCs w:val="22"/>
              </w:rPr>
            </w:pPr>
            <w:r w:rsidRPr="00B85617">
              <w:rPr>
                <w:sz w:val="22"/>
                <w:szCs w:val="22"/>
              </w:rPr>
              <w:t>по мере необходимости</w:t>
            </w:r>
          </w:p>
        </w:tc>
        <w:tc>
          <w:tcPr>
            <w:tcW w:w="2516" w:type="dxa"/>
            <w:tcBorders>
              <w:top w:val="single" w:sz="4" w:space="0" w:color="auto"/>
              <w:left w:val="single" w:sz="4" w:space="0" w:color="auto"/>
              <w:bottom w:val="single" w:sz="4" w:space="0" w:color="auto"/>
              <w:right w:val="single" w:sz="4" w:space="0" w:color="auto"/>
            </w:tcBorders>
            <w:hideMark/>
          </w:tcPr>
          <w:p w:rsidR="00251AD7" w:rsidRPr="00B85617" w:rsidRDefault="00251AD7" w:rsidP="006C1ED0">
            <w:pPr>
              <w:rPr>
                <w:sz w:val="22"/>
                <w:szCs w:val="22"/>
              </w:rPr>
            </w:pPr>
            <w:r w:rsidRPr="00B85617">
              <w:rPr>
                <w:sz w:val="22"/>
                <w:szCs w:val="22"/>
              </w:rPr>
              <w:t>Администрация района, структурные подразделения, Главы поселений</w:t>
            </w:r>
          </w:p>
        </w:tc>
      </w:tr>
      <w:tr w:rsidR="00251AD7" w:rsidRPr="00B85617" w:rsidTr="006C1ED0">
        <w:trPr>
          <w:jc w:val="center"/>
        </w:trPr>
        <w:tc>
          <w:tcPr>
            <w:tcW w:w="777" w:type="dxa"/>
            <w:tcBorders>
              <w:top w:val="single" w:sz="4" w:space="0" w:color="auto"/>
              <w:left w:val="single" w:sz="4" w:space="0" w:color="auto"/>
              <w:bottom w:val="single" w:sz="4" w:space="0" w:color="auto"/>
              <w:right w:val="single" w:sz="4" w:space="0" w:color="auto"/>
            </w:tcBorders>
          </w:tcPr>
          <w:p w:rsidR="00251AD7" w:rsidRPr="00B85617" w:rsidRDefault="00251AD7" w:rsidP="00251AD7">
            <w:pPr>
              <w:numPr>
                <w:ilvl w:val="0"/>
                <w:numId w:val="26"/>
              </w:numPr>
              <w:rPr>
                <w:sz w:val="22"/>
                <w:szCs w:val="22"/>
              </w:rPr>
            </w:pPr>
          </w:p>
        </w:tc>
        <w:tc>
          <w:tcPr>
            <w:tcW w:w="5143" w:type="dxa"/>
            <w:tcBorders>
              <w:top w:val="single" w:sz="4" w:space="0" w:color="auto"/>
              <w:left w:val="single" w:sz="4" w:space="0" w:color="auto"/>
              <w:bottom w:val="single" w:sz="4" w:space="0" w:color="auto"/>
              <w:right w:val="single" w:sz="4" w:space="0" w:color="auto"/>
            </w:tcBorders>
          </w:tcPr>
          <w:p w:rsidR="00251AD7" w:rsidRPr="00B85617" w:rsidRDefault="00251AD7" w:rsidP="006C1ED0">
            <w:pPr>
              <w:rPr>
                <w:sz w:val="22"/>
                <w:szCs w:val="22"/>
              </w:rPr>
            </w:pPr>
            <w:r w:rsidRPr="00B85617">
              <w:rPr>
                <w:sz w:val="22"/>
                <w:szCs w:val="22"/>
              </w:rPr>
              <w:t>О предоставлении ежегодного, дополнительного отпуска и денежных выплат согласно Положению Главе района и Председателю районного Совета депутатов, а также единовременных выплат</w:t>
            </w:r>
          </w:p>
        </w:tc>
        <w:tc>
          <w:tcPr>
            <w:tcW w:w="1418" w:type="dxa"/>
            <w:tcBorders>
              <w:top w:val="single" w:sz="4" w:space="0" w:color="auto"/>
              <w:left w:val="single" w:sz="4" w:space="0" w:color="auto"/>
              <w:bottom w:val="single" w:sz="4" w:space="0" w:color="auto"/>
              <w:right w:val="single" w:sz="4" w:space="0" w:color="auto"/>
            </w:tcBorders>
          </w:tcPr>
          <w:p w:rsidR="00251AD7" w:rsidRPr="00B85617" w:rsidRDefault="00251AD7" w:rsidP="006C1ED0">
            <w:pPr>
              <w:jc w:val="center"/>
              <w:rPr>
                <w:sz w:val="22"/>
                <w:szCs w:val="22"/>
              </w:rPr>
            </w:pPr>
            <w:r w:rsidRPr="00B85617">
              <w:rPr>
                <w:sz w:val="22"/>
                <w:szCs w:val="22"/>
              </w:rPr>
              <w:t>по мере необходимости</w:t>
            </w:r>
          </w:p>
        </w:tc>
        <w:tc>
          <w:tcPr>
            <w:tcW w:w="2516" w:type="dxa"/>
            <w:tcBorders>
              <w:top w:val="single" w:sz="4" w:space="0" w:color="auto"/>
              <w:left w:val="single" w:sz="4" w:space="0" w:color="auto"/>
              <w:bottom w:val="single" w:sz="4" w:space="0" w:color="auto"/>
              <w:right w:val="single" w:sz="4" w:space="0" w:color="auto"/>
            </w:tcBorders>
          </w:tcPr>
          <w:p w:rsidR="00251AD7" w:rsidRPr="00B85617" w:rsidRDefault="00251AD7" w:rsidP="006C1ED0">
            <w:pPr>
              <w:rPr>
                <w:sz w:val="22"/>
                <w:szCs w:val="22"/>
              </w:rPr>
            </w:pPr>
            <w:r w:rsidRPr="00B85617">
              <w:rPr>
                <w:sz w:val="22"/>
                <w:szCs w:val="22"/>
              </w:rPr>
              <w:t xml:space="preserve">Отдел организационный работы и административной реформы </w:t>
            </w:r>
          </w:p>
        </w:tc>
      </w:tr>
    </w:tbl>
    <w:p w:rsidR="00251AD7" w:rsidRPr="000F6138" w:rsidRDefault="00251AD7" w:rsidP="00251AD7">
      <w:pPr>
        <w:rPr>
          <w:b/>
          <w:color w:val="FF0000"/>
          <w:sz w:val="22"/>
          <w:szCs w:val="22"/>
        </w:rPr>
      </w:pPr>
    </w:p>
    <w:p w:rsidR="00251AD7" w:rsidRPr="00F13A32" w:rsidRDefault="00251AD7" w:rsidP="00251AD7">
      <w:pPr>
        <w:jc w:val="center"/>
        <w:rPr>
          <w:b/>
          <w:szCs w:val="22"/>
        </w:rPr>
      </w:pPr>
      <w:r w:rsidRPr="00F13A32">
        <w:rPr>
          <w:b/>
          <w:szCs w:val="22"/>
        </w:rPr>
        <w:t>3. Вопросы, вносимые на рассмотрение постоянных комиссий</w:t>
      </w:r>
    </w:p>
    <w:p w:rsidR="00251AD7" w:rsidRPr="00F13A32" w:rsidRDefault="00251AD7" w:rsidP="00251AD7">
      <w:pPr>
        <w:jc w:val="center"/>
        <w:rPr>
          <w:b/>
          <w:szCs w:val="22"/>
        </w:rPr>
      </w:pPr>
      <w:r w:rsidRPr="00F13A32">
        <w:rPr>
          <w:b/>
          <w:szCs w:val="22"/>
        </w:rPr>
        <w:t>Глазовского районного Совета депутатов</w:t>
      </w:r>
    </w:p>
    <w:p w:rsidR="00251AD7" w:rsidRPr="00F13A32" w:rsidRDefault="00251AD7" w:rsidP="00251AD7">
      <w:pPr>
        <w:jc w:val="center"/>
        <w:rPr>
          <w:b/>
          <w:szCs w:val="22"/>
        </w:rPr>
      </w:pPr>
    </w:p>
    <w:p w:rsidR="00251AD7" w:rsidRPr="00F13A32" w:rsidRDefault="00251AD7" w:rsidP="00251AD7">
      <w:pPr>
        <w:jc w:val="center"/>
        <w:rPr>
          <w:b/>
          <w:szCs w:val="22"/>
        </w:rPr>
      </w:pPr>
      <w:r w:rsidRPr="00F13A32">
        <w:rPr>
          <w:b/>
          <w:szCs w:val="22"/>
        </w:rPr>
        <w:t>3.1. Постоянная комиссия по финансовым, экономическим, земельным, имущественным и сельскохозяйственным вопросам</w:t>
      </w:r>
    </w:p>
    <w:p w:rsidR="00251AD7" w:rsidRPr="004B30F8" w:rsidRDefault="00251AD7" w:rsidP="00251AD7">
      <w:pPr>
        <w:jc w:val="center"/>
        <w:rPr>
          <w:b/>
          <w:sz w:val="22"/>
          <w:szCs w:val="22"/>
        </w:rPr>
      </w:pPr>
    </w:p>
    <w:tbl>
      <w:tblPr>
        <w:tblW w:w="4876" w:type="pct"/>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399"/>
        <w:gridCol w:w="1101"/>
        <w:gridCol w:w="2576"/>
      </w:tblGrid>
      <w:tr w:rsidR="00251AD7" w:rsidRPr="00F13A32" w:rsidTr="006C1ED0">
        <w:trPr>
          <w:tblHeader/>
          <w:jc w:val="center"/>
        </w:trPr>
        <w:tc>
          <w:tcPr>
            <w:tcW w:w="534"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szCs w:val="22"/>
              </w:rPr>
            </w:pPr>
            <w:r w:rsidRPr="00F13A32">
              <w:rPr>
                <w:b/>
                <w:szCs w:val="22"/>
              </w:rPr>
              <w:t>№</w:t>
            </w:r>
          </w:p>
          <w:p w:rsidR="00251AD7" w:rsidRPr="00F13A32" w:rsidRDefault="00251AD7" w:rsidP="006C1ED0">
            <w:pPr>
              <w:jc w:val="center"/>
              <w:rPr>
                <w:b/>
                <w:szCs w:val="22"/>
              </w:rPr>
            </w:pPr>
            <w:proofErr w:type="gramStart"/>
            <w:r w:rsidRPr="00F13A32">
              <w:rPr>
                <w:b/>
                <w:szCs w:val="22"/>
              </w:rPr>
              <w:t>п</w:t>
            </w:r>
            <w:proofErr w:type="gramEnd"/>
            <w:r w:rsidRPr="00F13A32">
              <w:rPr>
                <w:b/>
                <w:szCs w:val="22"/>
              </w:rPr>
              <w:t>/п</w:t>
            </w:r>
          </w:p>
        </w:tc>
        <w:tc>
          <w:tcPr>
            <w:tcW w:w="5399"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szCs w:val="22"/>
              </w:rPr>
            </w:pPr>
            <w:r w:rsidRPr="00F13A32">
              <w:rPr>
                <w:b/>
                <w:szCs w:val="22"/>
              </w:rPr>
              <w:t>Перечень вопросов</w:t>
            </w:r>
          </w:p>
        </w:tc>
        <w:tc>
          <w:tcPr>
            <w:tcW w:w="1101"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szCs w:val="22"/>
              </w:rPr>
            </w:pPr>
            <w:r w:rsidRPr="00F13A32">
              <w:rPr>
                <w:b/>
                <w:szCs w:val="22"/>
              </w:rPr>
              <w:t>Срок</w:t>
            </w:r>
          </w:p>
          <w:p w:rsidR="00251AD7" w:rsidRPr="00F13A32" w:rsidRDefault="00251AD7" w:rsidP="006C1ED0">
            <w:pPr>
              <w:jc w:val="center"/>
              <w:rPr>
                <w:b/>
                <w:szCs w:val="22"/>
              </w:rPr>
            </w:pPr>
            <w:r w:rsidRPr="00F13A32">
              <w:rPr>
                <w:b/>
                <w:szCs w:val="22"/>
              </w:rPr>
              <w:t>исполнения</w:t>
            </w:r>
          </w:p>
        </w:tc>
        <w:tc>
          <w:tcPr>
            <w:tcW w:w="2576"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szCs w:val="22"/>
              </w:rPr>
            </w:pPr>
            <w:proofErr w:type="gramStart"/>
            <w:r w:rsidRPr="00F13A32">
              <w:rPr>
                <w:b/>
                <w:szCs w:val="22"/>
              </w:rPr>
              <w:t>Ответственные</w:t>
            </w:r>
            <w:proofErr w:type="gramEnd"/>
            <w:r w:rsidRPr="00F13A32">
              <w:rPr>
                <w:b/>
                <w:szCs w:val="22"/>
              </w:rPr>
              <w:t xml:space="preserve"> за подготовку </w:t>
            </w:r>
          </w:p>
        </w:tc>
      </w:tr>
      <w:tr w:rsidR="00251AD7" w:rsidRPr="00F13A32" w:rsidTr="006C1ED0">
        <w:trPr>
          <w:jc w:val="center"/>
        </w:trPr>
        <w:tc>
          <w:tcPr>
            <w:tcW w:w="534"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170"/>
              <w:rPr>
                <w:szCs w:val="22"/>
              </w:rPr>
            </w:pPr>
            <w:r w:rsidRPr="00F13A32">
              <w:rPr>
                <w:szCs w:val="22"/>
              </w:rPr>
              <w:t>1</w:t>
            </w:r>
          </w:p>
        </w:tc>
        <w:tc>
          <w:tcPr>
            <w:tcW w:w="5399" w:type="dxa"/>
            <w:tcBorders>
              <w:top w:val="single" w:sz="4" w:space="0" w:color="auto"/>
              <w:left w:val="single" w:sz="4" w:space="0" w:color="auto"/>
              <w:bottom w:val="single" w:sz="4" w:space="0" w:color="auto"/>
              <w:right w:val="single" w:sz="4" w:space="0" w:color="auto"/>
            </w:tcBorders>
          </w:tcPr>
          <w:p w:rsidR="00251AD7" w:rsidRPr="00AD0F75" w:rsidRDefault="00251AD7" w:rsidP="006C1ED0">
            <w:pPr>
              <w:rPr>
                <w:szCs w:val="22"/>
              </w:rPr>
            </w:pPr>
            <w:r w:rsidRPr="00AD0F75">
              <w:rPr>
                <w:szCs w:val="22"/>
              </w:rPr>
              <w:t>О проекте плана работы КСО на 2023 год</w:t>
            </w:r>
          </w:p>
        </w:tc>
        <w:tc>
          <w:tcPr>
            <w:tcW w:w="1101"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rPr>
                <w:szCs w:val="22"/>
              </w:rPr>
            </w:pPr>
            <w:r w:rsidRPr="00F13A32">
              <w:rPr>
                <w:szCs w:val="22"/>
              </w:rPr>
              <w:t>ноябрь</w:t>
            </w:r>
          </w:p>
        </w:tc>
        <w:tc>
          <w:tcPr>
            <w:tcW w:w="25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КСО</w:t>
            </w:r>
          </w:p>
        </w:tc>
      </w:tr>
      <w:tr w:rsidR="00251AD7" w:rsidRPr="00F13A32" w:rsidTr="006C1ED0">
        <w:trPr>
          <w:jc w:val="center"/>
        </w:trPr>
        <w:tc>
          <w:tcPr>
            <w:tcW w:w="534"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170"/>
              <w:rPr>
                <w:szCs w:val="22"/>
              </w:rPr>
            </w:pPr>
            <w:r w:rsidRPr="00F13A32">
              <w:rPr>
                <w:szCs w:val="22"/>
              </w:rPr>
              <w:t>2</w:t>
            </w:r>
          </w:p>
        </w:tc>
        <w:tc>
          <w:tcPr>
            <w:tcW w:w="5399" w:type="dxa"/>
            <w:tcBorders>
              <w:top w:val="single" w:sz="4" w:space="0" w:color="auto"/>
              <w:left w:val="single" w:sz="4" w:space="0" w:color="auto"/>
              <w:bottom w:val="single" w:sz="4" w:space="0" w:color="auto"/>
              <w:right w:val="single" w:sz="4" w:space="0" w:color="auto"/>
            </w:tcBorders>
          </w:tcPr>
          <w:p w:rsidR="00251AD7" w:rsidRPr="00AD0F75" w:rsidRDefault="00251AD7" w:rsidP="006C1ED0">
            <w:pPr>
              <w:rPr>
                <w:szCs w:val="22"/>
              </w:rPr>
            </w:pPr>
            <w:r w:rsidRPr="00AD0F75">
              <w:rPr>
                <w:szCs w:val="22"/>
              </w:rPr>
              <w:t>Об исполнении бюджета за 3, 6, 9 месяцев</w:t>
            </w:r>
          </w:p>
        </w:tc>
        <w:tc>
          <w:tcPr>
            <w:tcW w:w="1101"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rPr>
                <w:szCs w:val="22"/>
              </w:rPr>
            </w:pPr>
            <w:r w:rsidRPr="00F13A32">
              <w:rPr>
                <w:szCs w:val="22"/>
              </w:rPr>
              <w:t>ежеквартально</w:t>
            </w:r>
          </w:p>
        </w:tc>
        <w:tc>
          <w:tcPr>
            <w:tcW w:w="25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Управление финансов</w:t>
            </w:r>
          </w:p>
        </w:tc>
      </w:tr>
      <w:tr w:rsidR="00251AD7" w:rsidRPr="00F13A32" w:rsidTr="006C1ED0">
        <w:trPr>
          <w:jc w:val="center"/>
        </w:trPr>
        <w:tc>
          <w:tcPr>
            <w:tcW w:w="534"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170"/>
              <w:rPr>
                <w:szCs w:val="22"/>
              </w:rPr>
            </w:pPr>
            <w:r w:rsidRPr="00F13A32">
              <w:rPr>
                <w:szCs w:val="22"/>
              </w:rPr>
              <w:t>3</w:t>
            </w:r>
          </w:p>
        </w:tc>
        <w:tc>
          <w:tcPr>
            <w:tcW w:w="5399" w:type="dxa"/>
            <w:tcBorders>
              <w:top w:val="single" w:sz="4" w:space="0" w:color="auto"/>
              <w:left w:val="single" w:sz="4" w:space="0" w:color="auto"/>
              <w:bottom w:val="single" w:sz="4" w:space="0" w:color="auto"/>
              <w:right w:val="single" w:sz="4" w:space="0" w:color="auto"/>
            </w:tcBorders>
          </w:tcPr>
          <w:p w:rsidR="00251AD7" w:rsidRPr="00AD0F75" w:rsidRDefault="00251AD7" w:rsidP="006C1ED0">
            <w:pPr>
              <w:rPr>
                <w:szCs w:val="22"/>
              </w:rPr>
            </w:pPr>
            <w:r w:rsidRPr="00AD0F75">
              <w:rPr>
                <w:szCs w:val="22"/>
              </w:rPr>
              <w:t>Об итогах работы КСО за 1, 2, 3 квартал</w:t>
            </w:r>
          </w:p>
        </w:tc>
        <w:tc>
          <w:tcPr>
            <w:tcW w:w="1101"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rPr>
                <w:szCs w:val="22"/>
              </w:rPr>
            </w:pPr>
            <w:r w:rsidRPr="00F13A32">
              <w:rPr>
                <w:szCs w:val="22"/>
              </w:rPr>
              <w:t>ежеквартально</w:t>
            </w:r>
          </w:p>
        </w:tc>
        <w:tc>
          <w:tcPr>
            <w:tcW w:w="25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КСО</w:t>
            </w:r>
          </w:p>
        </w:tc>
      </w:tr>
      <w:tr w:rsidR="00251AD7" w:rsidRPr="00F13A32" w:rsidTr="006C1ED0">
        <w:trPr>
          <w:trHeight w:val="850"/>
          <w:jc w:val="center"/>
        </w:trPr>
        <w:tc>
          <w:tcPr>
            <w:tcW w:w="534"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170"/>
              <w:rPr>
                <w:szCs w:val="22"/>
              </w:rPr>
            </w:pPr>
            <w:r w:rsidRPr="00F13A32">
              <w:rPr>
                <w:szCs w:val="22"/>
              </w:rPr>
              <w:t>4</w:t>
            </w:r>
          </w:p>
        </w:tc>
        <w:tc>
          <w:tcPr>
            <w:tcW w:w="5399" w:type="dxa"/>
            <w:tcBorders>
              <w:top w:val="single" w:sz="4" w:space="0" w:color="auto"/>
              <w:left w:val="single" w:sz="4" w:space="0" w:color="auto"/>
              <w:bottom w:val="single" w:sz="4" w:space="0" w:color="auto"/>
              <w:right w:val="single" w:sz="4" w:space="0" w:color="auto"/>
            </w:tcBorders>
          </w:tcPr>
          <w:p w:rsidR="00251AD7" w:rsidRPr="00AD0F75" w:rsidRDefault="00251AD7" w:rsidP="006C1ED0">
            <w:pPr>
              <w:rPr>
                <w:szCs w:val="22"/>
              </w:rPr>
            </w:pPr>
            <w:r w:rsidRPr="00AD0F75">
              <w:rPr>
                <w:szCs w:val="22"/>
              </w:rPr>
              <w:t>Рассмотрение обращений граждан и организаций</w:t>
            </w:r>
          </w:p>
        </w:tc>
        <w:tc>
          <w:tcPr>
            <w:tcW w:w="1101"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rPr>
                <w:szCs w:val="22"/>
              </w:rPr>
            </w:pPr>
            <w:r w:rsidRPr="00F13A32">
              <w:rPr>
                <w:szCs w:val="22"/>
              </w:rPr>
              <w:t>В течение года</w:t>
            </w:r>
          </w:p>
        </w:tc>
        <w:tc>
          <w:tcPr>
            <w:tcW w:w="25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Заявители</w:t>
            </w:r>
          </w:p>
        </w:tc>
      </w:tr>
      <w:tr w:rsidR="00251AD7" w:rsidRPr="00F13A32" w:rsidTr="006C1ED0">
        <w:trPr>
          <w:trHeight w:val="70"/>
          <w:jc w:val="center"/>
        </w:trPr>
        <w:tc>
          <w:tcPr>
            <w:tcW w:w="534"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170"/>
              <w:rPr>
                <w:szCs w:val="22"/>
              </w:rPr>
            </w:pPr>
            <w:r w:rsidRPr="00F13A32">
              <w:rPr>
                <w:szCs w:val="22"/>
              </w:rPr>
              <w:t>5</w:t>
            </w:r>
          </w:p>
        </w:tc>
        <w:tc>
          <w:tcPr>
            <w:tcW w:w="5399" w:type="dxa"/>
            <w:tcBorders>
              <w:top w:val="single" w:sz="4" w:space="0" w:color="auto"/>
              <w:left w:val="single" w:sz="4" w:space="0" w:color="auto"/>
              <w:bottom w:val="single" w:sz="4" w:space="0" w:color="auto"/>
              <w:right w:val="single" w:sz="4" w:space="0" w:color="auto"/>
            </w:tcBorders>
          </w:tcPr>
          <w:p w:rsidR="00251AD7" w:rsidRPr="00AD0F75" w:rsidRDefault="00251AD7" w:rsidP="00AD0F75">
            <w:pPr>
              <w:pStyle w:val="11"/>
              <w:shd w:val="clear" w:color="auto" w:fill="auto"/>
              <w:tabs>
                <w:tab w:val="left" w:pos="418"/>
              </w:tabs>
              <w:spacing w:before="0"/>
              <w:jc w:val="left"/>
              <w:rPr>
                <w:rFonts w:ascii="Times New Roman" w:eastAsia="Calibri" w:hAnsi="Times New Roman" w:cs="Times New Roman"/>
                <w:sz w:val="24"/>
                <w:szCs w:val="22"/>
                <w:lang w:eastAsia="ru-RU"/>
              </w:rPr>
            </w:pPr>
            <w:r w:rsidRPr="00AD0F75">
              <w:rPr>
                <w:rFonts w:ascii="Times New Roman" w:hAnsi="Times New Roman" w:cs="Times New Roman"/>
                <w:sz w:val="24"/>
                <w:szCs w:val="22"/>
                <w:lang w:eastAsia="ru-RU"/>
              </w:rPr>
              <w:t xml:space="preserve">Предварительное рассмотрение вопросов </w:t>
            </w:r>
            <w:r w:rsidRPr="00AD0F75">
              <w:rPr>
                <w:rFonts w:ascii="Times New Roman" w:hAnsi="Times New Roman" w:cs="Times New Roman"/>
                <w:sz w:val="24"/>
                <w:szCs w:val="22"/>
                <w:lang w:eastAsia="ru-RU"/>
              </w:rPr>
              <w:lastRenderedPageBreak/>
              <w:t>согласно п.1 настоящего плана, находящихся в компетенции комиссии</w:t>
            </w:r>
          </w:p>
        </w:tc>
        <w:tc>
          <w:tcPr>
            <w:tcW w:w="1101"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rPr>
                <w:szCs w:val="22"/>
              </w:rPr>
            </w:pPr>
            <w:r w:rsidRPr="00F13A32">
              <w:rPr>
                <w:szCs w:val="22"/>
              </w:rPr>
              <w:lastRenderedPageBreak/>
              <w:t xml:space="preserve">В </w:t>
            </w:r>
            <w:r w:rsidRPr="00F13A32">
              <w:rPr>
                <w:szCs w:val="22"/>
              </w:rPr>
              <w:lastRenderedPageBreak/>
              <w:t>течение года</w:t>
            </w:r>
          </w:p>
        </w:tc>
        <w:tc>
          <w:tcPr>
            <w:tcW w:w="2576"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lastRenderedPageBreak/>
              <w:t xml:space="preserve">Разработчики </w:t>
            </w:r>
            <w:r w:rsidRPr="00F13A32">
              <w:rPr>
                <w:szCs w:val="22"/>
              </w:rPr>
              <w:lastRenderedPageBreak/>
              <w:t>проектов решений</w:t>
            </w:r>
          </w:p>
        </w:tc>
      </w:tr>
    </w:tbl>
    <w:p w:rsidR="00251AD7" w:rsidRPr="000F6138" w:rsidRDefault="00251AD7" w:rsidP="00251AD7">
      <w:pPr>
        <w:rPr>
          <w:b/>
          <w:color w:val="FF0000"/>
          <w:sz w:val="22"/>
          <w:szCs w:val="22"/>
        </w:rPr>
      </w:pPr>
    </w:p>
    <w:p w:rsidR="00251AD7" w:rsidRPr="004B30F8" w:rsidRDefault="00251AD7" w:rsidP="00251AD7">
      <w:pPr>
        <w:jc w:val="center"/>
        <w:rPr>
          <w:b/>
          <w:sz w:val="22"/>
          <w:szCs w:val="22"/>
        </w:rPr>
      </w:pPr>
      <w:r w:rsidRPr="004B30F8">
        <w:rPr>
          <w:b/>
          <w:sz w:val="22"/>
          <w:szCs w:val="22"/>
        </w:rPr>
        <w:t>3.2. Постоянная комиссия по вопросам жилищно-коммунального хозяйства, строительства, дорожной деятельности, транспорта и связи</w:t>
      </w:r>
    </w:p>
    <w:p w:rsidR="00251AD7" w:rsidRPr="000F6138" w:rsidRDefault="00251AD7" w:rsidP="00251AD7">
      <w:pPr>
        <w:jc w:val="center"/>
        <w:rPr>
          <w:b/>
          <w:color w:val="FF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5367"/>
        <w:gridCol w:w="1315"/>
        <w:gridCol w:w="2377"/>
      </w:tblGrid>
      <w:tr w:rsidR="00251AD7" w:rsidRPr="00F13A32" w:rsidTr="006C1ED0">
        <w:trPr>
          <w:trHeight w:val="869"/>
          <w:tblHeader/>
          <w:jc w:val="center"/>
        </w:trPr>
        <w:tc>
          <w:tcPr>
            <w:tcW w:w="795"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szCs w:val="22"/>
              </w:rPr>
            </w:pPr>
            <w:r w:rsidRPr="00F13A32">
              <w:rPr>
                <w:b/>
                <w:szCs w:val="22"/>
              </w:rPr>
              <w:t>№</w:t>
            </w:r>
          </w:p>
          <w:p w:rsidR="00251AD7" w:rsidRPr="00F13A32" w:rsidRDefault="00251AD7" w:rsidP="006C1ED0">
            <w:pPr>
              <w:rPr>
                <w:b/>
                <w:szCs w:val="22"/>
              </w:rPr>
            </w:pPr>
            <w:proofErr w:type="gramStart"/>
            <w:r w:rsidRPr="00F13A32">
              <w:rPr>
                <w:b/>
                <w:szCs w:val="22"/>
              </w:rPr>
              <w:t>п</w:t>
            </w:r>
            <w:proofErr w:type="gramEnd"/>
            <w:r w:rsidRPr="00F13A32">
              <w:rPr>
                <w:b/>
                <w:szCs w:val="22"/>
              </w:rPr>
              <w:t>/п</w:t>
            </w:r>
          </w:p>
        </w:tc>
        <w:tc>
          <w:tcPr>
            <w:tcW w:w="5367"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szCs w:val="22"/>
              </w:rPr>
            </w:pPr>
            <w:r w:rsidRPr="00F13A32">
              <w:rPr>
                <w:b/>
                <w:szCs w:val="22"/>
              </w:rPr>
              <w:t>Перечень вопросов</w:t>
            </w:r>
          </w:p>
        </w:tc>
        <w:tc>
          <w:tcPr>
            <w:tcW w:w="1315"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szCs w:val="22"/>
              </w:rPr>
            </w:pPr>
            <w:r w:rsidRPr="00F13A32">
              <w:rPr>
                <w:b/>
                <w:szCs w:val="22"/>
              </w:rPr>
              <w:t>Срок</w:t>
            </w:r>
          </w:p>
          <w:p w:rsidR="00251AD7" w:rsidRPr="00F13A32" w:rsidRDefault="00251AD7" w:rsidP="006C1ED0">
            <w:pPr>
              <w:jc w:val="center"/>
              <w:rPr>
                <w:b/>
                <w:szCs w:val="22"/>
              </w:rPr>
            </w:pPr>
            <w:r w:rsidRPr="00F13A32">
              <w:rPr>
                <w:b/>
                <w:szCs w:val="22"/>
              </w:rPr>
              <w:t>исполнения</w:t>
            </w:r>
          </w:p>
        </w:tc>
        <w:tc>
          <w:tcPr>
            <w:tcW w:w="2377"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szCs w:val="22"/>
              </w:rPr>
            </w:pPr>
            <w:proofErr w:type="gramStart"/>
            <w:r w:rsidRPr="00F13A32">
              <w:rPr>
                <w:b/>
                <w:szCs w:val="22"/>
              </w:rPr>
              <w:t>Ответственные</w:t>
            </w:r>
            <w:proofErr w:type="gramEnd"/>
            <w:r w:rsidRPr="00F13A32">
              <w:rPr>
                <w:b/>
                <w:szCs w:val="22"/>
              </w:rPr>
              <w:t xml:space="preserve"> за подготовку </w:t>
            </w:r>
          </w:p>
        </w:tc>
      </w:tr>
      <w:tr w:rsidR="00251AD7" w:rsidRPr="00F13A32" w:rsidTr="006C1ED0">
        <w:trPr>
          <w:jc w:val="center"/>
        </w:trPr>
        <w:tc>
          <w:tcPr>
            <w:tcW w:w="79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7"/>
              </w:numPr>
              <w:jc w:val="center"/>
              <w:rPr>
                <w:szCs w:val="22"/>
              </w:rPr>
            </w:pPr>
          </w:p>
        </w:tc>
        <w:tc>
          <w:tcPr>
            <w:tcW w:w="536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О перечне объектов недвижимого имущества Глазовского района, на которых планируется проведение ремонта (капитального ремонта) в 2022 году</w:t>
            </w:r>
          </w:p>
        </w:tc>
        <w:tc>
          <w:tcPr>
            <w:tcW w:w="1315"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rPr>
                <w:szCs w:val="22"/>
              </w:rPr>
            </w:pPr>
            <w:r w:rsidRPr="00F13A32">
              <w:rPr>
                <w:szCs w:val="22"/>
              </w:rPr>
              <w:t>февраль</w:t>
            </w:r>
          </w:p>
        </w:tc>
        <w:tc>
          <w:tcPr>
            <w:tcW w:w="237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Отдел ЖКХ и транспорта, отдел архитектуры и строительства</w:t>
            </w:r>
          </w:p>
        </w:tc>
      </w:tr>
      <w:tr w:rsidR="00251AD7" w:rsidRPr="00F13A32" w:rsidTr="006C1ED0">
        <w:trPr>
          <w:jc w:val="center"/>
        </w:trPr>
        <w:tc>
          <w:tcPr>
            <w:tcW w:w="79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7"/>
              </w:numPr>
              <w:jc w:val="center"/>
              <w:rPr>
                <w:szCs w:val="22"/>
              </w:rPr>
            </w:pPr>
          </w:p>
        </w:tc>
        <w:tc>
          <w:tcPr>
            <w:tcW w:w="536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О проекте плана работы КСО на 2023 год</w:t>
            </w:r>
          </w:p>
        </w:tc>
        <w:tc>
          <w:tcPr>
            <w:tcW w:w="1315"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rPr>
                <w:szCs w:val="22"/>
              </w:rPr>
            </w:pPr>
            <w:r w:rsidRPr="00F13A32">
              <w:rPr>
                <w:szCs w:val="22"/>
              </w:rPr>
              <w:t>декабрь</w:t>
            </w:r>
          </w:p>
        </w:tc>
        <w:tc>
          <w:tcPr>
            <w:tcW w:w="237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КСО</w:t>
            </w:r>
          </w:p>
        </w:tc>
      </w:tr>
      <w:tr w:rsidR="00251AD7" w:rsidRPr="00F13A32" w:rsidTr="006C1ED0">
        <w:trPr>
          <w:jc w:val="center"/>
        </w:trPr>
        <w:tc>
          <w:tcPr>
            <w:tcW w:w="79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7"/>
              </w:numPr>
              <w:jc w:val="center"/>
              <w:rPr>
                <w:szCs w:val="22"/>
              </w:rPr>
            </w:pPr>
          </w:p>
        </w:tc>
        <w:tc>
          <w:tcPr>
            <w:tcW w:w="536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Рассмотрение обращений граждан и организаций</w:t>
            </w:r>
          </w:p>
        </w:tc>
        <w:tc>
          <w:tcPr>
            <w:tcW w:w="1315"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rPr>
                <w:szCs w:val="22"/>
              </w:rPr>
            </w:pPr>
            <w:r w:rsidRPr="00F13A32">
              <w:rPr>
                <w:szCs w:val="22"/>
              </w:rPr>
              <w:t>В течение года</w:t>
            </w:r>
          </w:p>
        </w:tc>
        <w:tc>
          <w:tcPr>
            <w:tcW w:w="237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 xml:space="preserve">Заявители </w:t>
            </w:r>
          </w:p>
        </w:tc>
      </w:tr>
      <w:tr w:rsidR="00251AD7" w:rsidRPr="00F13A32" w:rsidTr="006C1ED0">
        <w:trPr>
          <w:jc w:val="center"/>
        </w:trPr>
        <w:tc>
          <w:tcPr>
            <w:tcW w:w="795"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7"/>
              </w:numPr>
              <w:jc w:val="center"/>
              <w:rPr>
                <w:szCs w:val="22"/>
              </w:rPr>
            </w:pPr>
          </w:p>
        </w:tc>
        <w:tc>
          <w:tcPr>
            <w:tcW w:w="5367" w:type="dxa"/>
            <w:tcBorders>
              <w:top w:val="single" w:sz="4" w:space="0" w:color="auto"/>
              <w:left w:val="single" w:sz="4" w:space="0" w:color="auto"/>
              <w:bottom w:val="single" w:sz="4" w:space="0" w:color="auto"/>
              <w:right w:val="single" w:sz="4" w:space="0" w:color="auto"/>
            </w:tcBorders>
          </w:tcPr>
          <w:p w:rsidR="00251AD7" w:rsidRPr="00AD0F75" w:rsidRDefault="00251AD7" w:rsidP="006C1ED0">
            <w:pPr>
              <w:pStyle w:val="11"/>
              <w:shd w:val="clear" w:color="auto" w:fill="auto"/>
              <w:tabs>
                <w:tab w:val="left" w:pos="418"/>
              </w:tabs>
              <w:spacing w:before="0"/>
              <w:rPr>
                <w:rFonts w:ascii="Times New Roman" w:eastAsia="Calibri" w:hAnsi="Times New Roman" w:cs="Times New Roman"/>
                <w:sz w:val="24"/>
                <w:szCs w:val="22"/>
                <w:lang w:eastAsia="ru-RU"/>
              </w:rPr>
            </w:pPr>
            <w:r w:rsidRPr="00AD0F75">
              <w:rPr>
                <w:rFonts w:ascii="Times New Roman" w:hAnsi="Times New Roman" w:cs="Times New Roman"/>
                <w:sz w:val="24"/>
                <w:szCs w:val="22"/>
                <w:lang w:eastAsia="ru-RU"/>
              </w:rPr>
              <w:t>Предварительное рассмотрение вопросов согласно п.1  настоящего плана,  находящихся в компетенции комиссии</w:t>
            </w:r>
          </w:p>
        </w:tc>
        <w:tc>
          <w:tcPr>
            <w:tcW w:w="1315"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rPr>
                <w:szCs w:val="22"/>
              </w:rPr>
            </w:pPr>
            <w:r w:rsidRPr="00F13A32">
              <w:rPr>
                <w:szCs w:val="22"/>
              </w:rPr>
              <w:t>В течение года</w:t>
            </w:r>
          </w:p>
        </w:tc>
        <w:tc>
          <w:tcPr>
            <w:tcW w:w="237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Разработчики проектов решений</w:t>
            </w:r>
          </w:p>
        </w:tc>
      </w:tr>
    </w:tbl>
    <w:p w:rsidR="00251AD7" w:rsidRPr="000F6138" w:rsidRDefault="00251AD7" w:rsidP="00251AD7">
      <w:pPr>
        <w:rPr>
          <w:b/>
          <w:color w:val="FF0000"/>
          <w:sz w:val="22"/>
          <w:szCs w:val="22"/>
        </w:rPr>
      </w:pPr>
    </w:p>
    <w:p w:rsidR="00251AD7" w:rsidRPr="00F13A32" w:rsidRDefault="00251AD7" w:rsidP="00251AD7">
      <w:pPr>
        <w:jc w:val="center"/>
        <w:rPr>
          <w:b/>
          <w:szCs w:val="22"/>
        </w:rPr>
      </w:pPr>
      <w:r w:rsidRPr="00F13A32">
        <w:rPr>
          <w:b/>
          <w:szCs w:val="22"/>
        </w:rPr>
        <w:t>3.3. Постоянная комиссия по нормотворчеству, образованию, культуре, здравоохранению, молодежной политике и спорту</w:t>
      </w:r>
    </w:p>
    <w:p w:rsidR="00251AD7" w:rsidRPr="000F6138" w:rsidRDefault="00251AD7" w:rsidP="00251AD7">
      <w:pPr>
        <w:jc w:val="center"/>
        <w:rPr>
          <w:b/>
          <w:color w:val="FF0000"/>
          <w:sz w:val="22"/>
          <w:szCs w:val="22"/>
        </w:rPr>
      </w:pPr>
    </w:p>
    <w:tbl>
      <w:tblPr>
        <w:tblW w:w="5000" w:type="pct"/>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5397"/>
        <w:gridCol w:w="1301"/>
        <w:gridCol w:w="2375"/>
      </w:tblGrid>
      <w:tr w:rsidR="00251AD7" w:rsidRPr="00F13A32" w:rsidTr="006C1ED0">
        <w:trPr>
          <w:tblHeader/>
          <w:jc w:val="center"/>
        </w:trPr>
        <w:tc>
          <w:tcPr>
            <w:tcW w:w="781"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szCs w:val="22"/>
              </w:rPr>
            </w:pPr>
            <w:r w:rsidRPr="00F13A32">
              <w:rPr>
                <w:b/>
                <w:szCs w:val="22"/>
              </w:rPr>
              <w:t>№</w:t>
            </w:r>
          </w:p>
          <w:p w:rsidR="00251AD7" w:rsidRPr="00F13A32" w:rsidRDefault="00251AD7" w:rsidP="006C1ED0">
            <w:pPr>
              <w:rPr>
                <w:b/>
                <w:szCs w:val="22"/>
              </w:rPr>
            </w:pPr>
            <w:proofErr w:type="gramStart"/>
            <w:r w:rsidRPr="00F13A32">
              <w:rPr>
                <w:b/>
                <w:szCs w:val="22"/>
              </w:rPr>
              <w:t>п</w:t>
            </w:r>
            <w:proofErr w:type="gramEnd"/>
            <w:r w:rsidRPr="00F13A32">
              <w:rPr>
                <w:b/>
                <w:szCs w:val="22"/>
              </w:rPr>
              <w:t>/п</w:t>
            </w:r>
          </w:p>
        </w:tc>
        <w:tc>
          <w:tcPr>
            <w:tcW w:w="5397"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szCs w:val="22"/>
              </w:rPr>
            </w:pPr>
            <w:r w:rsidRPr="00F13A32">
              <w:rPr>
                <w:b/>
                <w:szCs w:val="22"/>
              </w:rPr>
              <w:t>Перечень вопросов</w:t>
            </w:r>
          </w:p>
        </w:tc>
        <w:tc>
          <w:tcPr>
            <w:tcW w:w="1301"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szCs w:val="22"/>
              </w:rPr>
            </w:pPr>
            <w:r w:rsidRPr="00F13A32">
              <w:rPr>
                <w:b/>
                <w:szCs w:val="22"/>
              </w:rPr>
              <w:t>Срок</w:t>
            </w:r>
          </w:p>
          <w:p w:rsidR="00251AD7" w:rsidRPr="00F13A32" w:rsidRDefault="00251AD7" w:rsidP="006C1ED0">
            <w:pPr>
              <w:jc w:val="center"/>
              <w:rPr>
                <w:b/>
                <w:szCs w:val="22"/>
              </w:rPr>
            </w:pPr>
            <w:r w:rsidRPr="00F13A32">
              <w:rPr>
                <w:b/>
                <w:szCs w:val="22"/>
              </w:rPr>
              <w:t>исполнения</w:t>
            </w:r>
          </w:p>
        </w:tc>
        <w:tc>
          <w:tcPr>
            <w:tcW w:w="2375"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szCs w:val="22"/>
              </w:rPr>
            </w:pPr>
            <w:proofErr w:type="gramStart"/>
            <w:r w:rsidRPr="00F13A32">
              <w:rPr>
                <w:b/>
                <w:szCs w:val="22"/>
              </w:rPr>
              <w:t>Ответственные</w:t>
            </w:r>
            <w:proofErr w:type="gramEnd"/>
            <w:r w:rsidRPr="00F13A32">
              <w:rPr>
                <w:b/>
                <w:szCs w:val="22"/>
              </w:rPr>
              <w:t xml:space="preserve"> за подготовку </w:t>
            </w:r>
          </w:p>
        </w:tc>
      </w:tr>
      <w:tr w:rsidR="00251AD7" w:rsidRPr="00F13A32" w:rsidTr="006C1ED0">
        <w:trPr>
          <w:jc w:val="center"/>
        </w:trPr>
        <w:tc>
          <w:tcPr>
            <w:tcW w:w="781"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8"/>
              </w:numPr>
              <w:jc w:val="center"/>
              <w:rPr>
                <w:szCs w:val="22"/>
              </w:rPr>
            </w:pPr>
          </w:p>
        </w:tc>
        <w:tc>
          <w:tcPr>
            <w:tcW w:w="539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О стратегии развития туризма в Глазовском районе на 2022 год</w:t>
            </w:r>
          </w:p>
        </w:tc>
        <w:tc>
          <w:tcPr>
            <w:tcW w:w="1301"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rPr>
                <w:szCs w:val="22"/>
              </w:rPr>
            </w:pPr>
            <w:r w:rsidRPr="00F13A32">
              <w:rPr>
                <w:szCs w:val="22"/>
              </w:rPr>
              <w:t>март</w:t>
            </w:r>
          </w:p>
        </w:tc>
        <w:tc>
          <w:tcPr>
            <w:tcW w:w="2375"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Управление по проектной деятельности, культуре, молодёжной политике, физической культуре и спорту</w:t>
            </w:r>
          </w:p>
        </w:tc>
      </w:tr>
      <w:tr w:rsidR="00251AD7" w:rsidRPr="00F13A32" w:rsidTr="006C1ED0">
        <w:trPr>
          <w:jc w:val="center"/>
        </w:trPr>
        <w:tc>
          <w:tcPr>
            <w:tcW w:w="781"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8"/>
              </w:numPr>
              <w:jc w:val="center"/>
              <w:rPr>
                <w:szCs w:val="22"/>
              </w:rPr>
            </w:pPr>
          </w:p>
        </w:tc>
        <w:tc>
          <w:tcPr>
            <w:tcW w:w="539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О проекте плана работы КСО на 2023 год</w:t>
            </w:r>
          </w:p>
        </w:tc>
        <w:tc>
          <w:tcPr>
            <w:tcW w:w="1301"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rPr>
                <w:szCs w:val="22"/>
              </w:rPr>
            </w:pPr>
            <w:r w:rsidRPr="00F13A32">
              <w:rPr>
                <w:szCs w:val="22"/>
              </w:rPr>
              <w:t>декабрь</w:t>
            </w:r>
          </w:p>
        </w:tc>
        <w:tc>
          <w:tcPr>
            <w:tcW w:w="2375"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КСО</w:t>
            </w:r>
          </w:p>
        </w:tc>
      </w:tr>
      <w:tr w:rsidR="00251AD7" w:rsidRPr="00F13A32" w:rsidTr="006C1ED0">
        <w:trPr>
          <w:jc w:val="center"/>
        </w:trPr>
        <w:tc>
          <w:tcPr>
            <w:tcW w:w="781"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8"/>
              </w:numPr>
              <w:jc w:val="center"/>
              <w:rPr>
                <w:szCs w:val="22"/>
              </w:rPr>
            </w:pPr>
          </w:p>
        </w:tc>
        <w:tc>
          <w:tcPr>
            <w:tcW w:w="5397"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Рассмотрение обращений граждан и организаций</w:t>
            </w:r>
          </w:p>
        </w:tc>
        <w:tc>
          <w:tcPr>
            <w:tcW w:w="1301"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rPr>
                <w:szCs w:val="22"/>
              </w:rPr>
            </w:pPr>
            <w:r w:rsidRPr="00F13A32">
              <w:rPr>
                <w:szCs w:val="22"/>
              </w:rPr>
              <w:t>В течение года</w:t>
            </w:r>
          </w:p>
        </w:tc>
        <w:tc>
          <w:tcPr>
            <w:tcW w:w="2375"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 xml:space="preserve">Заявители </w:t>
            </w:r>
          </w:p>
        </w:tc>
      </w:tr>
      <w:tr w:rsidR="00251AD7" w:rsidRPr="00F13A32" w:rsidTr="006C1ED0">
        <w:trPr>
          <w:jc w:val="center"/>
        </w:trPr>
        <w:tc>
          <w:tcPr>
            <w:tcW w:w="781"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8"/>
              </w:numPr>
              <w:jc w:val="center"/>
              <w:rPr>
                <w:szCs w:val="22"/>
              </w:rPr>
            </w:pPr>
          </w:p>
        </w:tc>
        <w:tc>
          <w:tcPr>
            <w:tcW w:w="5397" w:type="dxa"/>
            <w:tcBorders>
              <w:top w:val="single" w:sz="4" w:space="0" w:color="auto"/>
              <w:left w:val="single" w:sz="4" w:space="0" w:color="auto"/>
              <w:bottom w:val="single" w:sz="4" w:space="0" w:color="auto"/>
              <w:right w:val="single" w:sz="4" w:space="0" w:color="auto"/>
            </w:tcBorders>
          </w:tcPr>
          <w:p w:rsidR="00251AD7" w:rsidRPr="00AD0F75" w:rsidRDefault="00251AD7" w:rsidP="006C1ED0">
            <w:pPr>
              <w:pStyle w:val="11"/>
              <w:shd w:val="clear" w:color="auto" w:fill="auto"/>
              <w:tabs>
                <w:tab w:val="left" w:pos="418"/>
              </w:tabs>
              <w:spacing w:before="0"/>
              <w:jc w:val="left"/>
              <w:rPr>
                <w:rFonts w:ascii="Times New Roman" w:eastAsia="Calibri" w:hAnsi="Times New Roman" w:cs="Times New Roman"/>
                <w:sz w:val="24"/>
                <w:szCs w:val="22"/>
                <w:lang w:eastAsia="ru-RU"/>
              </w:rPr>
            </w:pPr>
            <w:r w:rsidRPr="00AD0F75">
              <w:rPr>
                <w:rFonts w:ascii="Times New Roman" w:hAnsi="Times New Roman" w:cs="Times New Roman"/>
                <w:sz w:val="24"/>
                <w:szCs w:val="22"/>
                <w:lang w:eastAsia="ru-RU"/>
              </w:rPr>
              <w:t>Предварительное рассмотрение вопросов согласно п.1  настоящего плана,  находящихся в компетенции комиссии</w:t>
            </w:r>
          </w:p>
        </w:tc>
        <w:tc>
          <w:tcPr>
            <w:tcW w:w="1301"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rPr>
                <w:szCs w:val="22"/>
              </w:rPr>
            </w:pPr>
            <w:r w:rsidRPr="00F13A32">
              <w:rPr>
                <w:szCs w:val="22"/>
              </w:rPr>
              <w:t>В течение года</w:t>
            </w:r>
          </w:p>
        </w:tc>
        <w:tc>
          <w:tcPr>
            <w:tcW w:w="2375"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szCs w:val="22"/>
              </w:rPr>
            </w:pPr>
            <w:r w:rsidRPr="00F13A32">
              <w:rPr>
                <w:szCs w:val="22"/>
              </w:rPr>
              <w:t>Разработчики проектов решений</w:t>
            </w:r>
          </w:p>
        </w:tc>
      </w:tr>
    </w:tbl>
    <w:p w:rsidR="00251AD7" w:rsidRPr="000F6138" w:rsidRDefault="00251AD7" w:rsidP="00251AD7">
      <w:pPr>
        <w:pStyle w:val="21"/>
        <w:spacing w:line="240" w:lineRule="auto"/>
        <w:ind w:left="0"/>
        <w:jc w:val="both"/>
        <w:rPr>
          <w:b/>
          <w:color w:val="FF0000"/>
          <w:sz w:val="22"/>
          <w:szCs w:val="22"/>
        </w:rPr>
      </w:pPr>
    </w:p>
    <w:p w:rsidR="00251AD7" w:rsidRPr="00F13A32" w:rsidRDefault="00251AD7" w:rsidP="00251AD7">
      <w:pPr>
        <w:pStyle w:val="21"/>
        <w:spacing w:line="240" w:lineRule="auto"/>
        <w:ind w:left="0"/>
        <w:jc w:val="center"/>
        <w:rPr>
          <w:b/>
          <w:szCs w:val="22"/>
        </w:rPr>
      </w:pPr>
      <w:r w:rsidRPr="00F13A32">
        <w:rPr>
          <w:b/>
          <w:szCs w:val="22"/>
        </w:rPr>
        <w:t>4. Мероприятия</w:t>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4383"/>
        <w:gridCol w:w="1488"/>
        <w:gridCol w:w="3265"/>
      </w:tblGrid>
      <w:tr w:rsidR="00251AD7" w:rsidRPr="00F13A32" w:rsidTr="006C1ED0">
        <w:trPr>
          <w:tblHeader/>
          <w:jc w:val="center"/>
        </w:trPr>
        <w:tc>
          <w:tcPr>
            <w:tcW w:w="789"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rPr>
            </w:pPr>
            <w:r w:rsidRPr="00F13A32">
              <w:rPr>
                <w:b/>
              </w:rPr>
              <w:t>№</w:t>
            </w:r>
          </w:p>
          <w:p w:rsidR="00251AD7" w:rsidRPr="00F13A32" w:rsidRDefault="00251AD7" w:rsidP="006C1ED0">
            <w:pPr>
              <w:ind w:left="170"/>
              <w:rPr>
                <w:b/>
              </w:rPr>
            </w:pPr>
            <w:proofErr w:type="gramStart"/>
            <w:r w:rsidRPr="00F13A32">
              <w:rPr>
                <w:b/>
              </w:rPr>
              <w:t>п</w:t>
            </w:r>
            <w:proofErr w:type="gramEnd"/>
            <w:r w:rsidRPr="00F13A32">
              <w:rPr>
                <w:b/>
              </w:rPr>
              <w:t>/п</w:t>
            </w:r>
          </w:p>
        </w:tc>
        <w:tc>
          <w:tcPr>
            <w:tcW w:w="4383"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rPr>
            </w:pPr>
            <w:r w:rsidRPr="00F13A32">
              <w:rPr>
                <w:b/>
              </w:rPr>
              <w:t>Перечень вопросов</w:t>
            </w:r>
          </w:p>
        </w:tc>
        <w:tc>
          <w:tcPr>
            <w:tcW w:w="1488"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rPr>
            </w:pPr>
            <w:r w:rsidRPr="00F13A32">
              <w:rPr>
                <w:b/>
              </w:rPr>
              <w:t>Срок</w:t>
            </w:r>
          </w:p>
          <w:p w:rsidR="00251AD7" w:rsidRPr="00F13A32" w:rsidRDefault="00251AD7" w:rsidP="006C1ED0">
            <w:pPr>
              <w:jc w:val="center"/>
              <w:rPr>
                <w:b/>
              </w:rPr>
            </w:pPr>
            <w:r w:rsidRPr="00F13A32">
              <w:rPr>
                <w:b/>
              </w:rPr>
              <w:t>исполнения</w:t>
            </w:r>
          </w:p>
        </w:tc>
        <w:tc>
          <w:tcPr>
            <w:tcW w:w="3265"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rPr>
                <w:b/>
              </w:rPr>
            </w:pPr>
            <w:proofErr w:type="gramStart"/>
            <w:r w:rsidRPr="00F13A32">
              <w:rPr>
                <w:b/>
              </w:rPr>
              <w:t>Ответственные</w:t>
            </w:r>
            <w:proofErr w:type="gramEnd"/>
            <w:r w:rsidRPr="00F13A32">
              <w:rPr>
                <w:b/>
              </w:rPr>
              <w:t xml:space="preserve"> за подготовку </w:t>
            </w:r>
          </w:p>
        </w:tc>
      </w:tr>
      <w:tr w:rsidR="00251AD7" w:rsidRPr="00F13A32" w:rsidTr="006C1ED0">
        <w:trPr>
          <w:trHeight w:val="2183"/>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9"/>
              </w:numPr>
            </w:pPr>
          </w:p>
        </w:tc>
        <w:tc>
          <w:tcPr>
            <w:tcW w:w="4383"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Депутатский час (депутатские слушания):</w:t>
            </w:r>
          </w:p>
          <w:p w:rsidR="00251AD7" w:rsidRPr="00F13A32" w:rsidRDefault="00251AD7" w:rsidP="006C1ED0">
            <w:r w:rsidRPr="00F13A32">
              <w:t>1) Распределение средств дорожного фонда</w:t>
            </w:r>
          </w:p>
          <w:p w:rsidR="00251AD7" w:rsidRPr="00F13A32" w:rsidRDefault="00251AD7" w:rsidP="006C1ED0">
            <w:r w:rsidRPr="00F13A32">
              <w:t>2) Владение, пользование и распоряжение имуществом, находящимся в муниципальной собственности</w:t>
            </w:r>
          </w:p>
          <w:p w:rsidR="00251AD7" w:rsidRPr="00F13A32" w:rsidRDefault="00251AD7" w:rsidP="006C1ED0">
            <w:r w:rsidRPr="00F13A32">
              <w:t>3) Муниципальный земельный контроль и выявление правообладателей</w:t>
            </w:r>
          </w:p>
          <w:p w:rsidR="00251AD7" w:rsidRPr="00F13A32" w:rsidRDefault="00251AD7" w:rsidP="006C1ED0"/>
        </w:tc>
        <w:tc>
          <w:tcPr>
            <w:tcW w:w="1488"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февраль</w:t>
            </w:r>
          </w:p>
        </w:tc>
        <w:tc>
          <w:tcPr>
            <w:tcW w:w="3265"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color w:val="FF0000"/>
              </w:rPr>
            </w:pPr>
          </w:p>
          <w:p w:rsidR="00251AD7" w:rsidRDefault="00251AD7" w:rsidP="006C1ED0"/>
          <w:p w:rsidR="00251AD7" w:rsidRPr="00F13A32" w:rsidRDefault="00251AD7" w:rsidP="006C1ED0">
            <w:r w:rsidRPr="00F13A32">
              <w:t>Управление финансов, отдел ЖКХ</w:t>
            </w:r>
          </w:p>
          <w:p w:rsidR="00251AD7" w:rsidRPr="00F13A32" w:rsidRDefault="00251AD7" w:rsidP="006C1ED0">
            <w:r w:rsidRPr="00F13A32">
              <w:t>Отдел имущественных отношений</w:t>
            </w:r>
          </w:p>
          <w:p w:rsidR="00251AD7" w:rsidRPr="00F13A32" w:rsidRDefault="00251AD7" w:rsidP="006C1ED0"/>
          <w:p w:rsidR="00251AD7" w:rsidRDefault="00251AD7" w:rsidP="006C1ED0"/>
          <w:p w:rsidR="00251AD7" w:rsidRPr="00F13A32" w:rsidRDefault="00251AD7" w:rsidP="006C1ED0">
            <w:r w:rsidRPr="00F13A32">
              <w:t>Отдел имущественных отношений</w:t>
            </w:r>
          </w:p>
        </w:tc>
      </w:tr>
      <w:tr w:rsidR="00251AD7" w:rsidRPr="00F13A32" w:rsidTr="006C1ED0">
        <w:trPr>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9"/>
              </w:numPr>
            </w:pPr>
          </w:p>
        </w:tc>
        <w:tc>
          <w:tcPr>
            <w:tcW w:w="4383"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Депутатский час по обмену опытом работы депутатов с избирателями</w:t>
            </w:r>
          </w:p>
        </w:tc>
        <w:tc>
          <w:tcPr>
            <w:tcW w:w="1488"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март</w:t>
            </w:r>
          </w:p>
        </w:tc>
        <w:tc>
          <w:tcPr>
            <w:tcW w:w="3265"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Депутаты, отдел организационной работы и административной реформы</w:t>
            </w:r>
          </w:p>
        </w:tc>
      </w:tr>
      <w:tr w:rsidR="00251AD7" w:rsidRPr="00F13A32" w:rsidTr="006C1ED0">
        <w:trPr>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9"/>
              </w:numPr>
            </w:pPr>
          </w:p>
        </w:tc>
        <w:tc>
          <w:tcPr>
            <w:tcW w:w="4383"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Организация и проведение депутатских слушаний, депутатского часа</w:t>
            </w:r>
          </w:p>
        </w:tc>
        <w:tc>
          <w:tcPr>
            <w:tcW w:w="1488"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По мере необходимости</w:t>
            </w:r>
          </w:p>
        </w:tc>
        <w:tc>
          <w:tcPr>
            <w:tcW w:w="3265"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Отдел организационной работы и административной реформы Аппарата</w:t>
            </w:r>
          </w:p>
        </w:tc>
      </w:tr>
      <w:tr w:rsidR="00251AD7" w:rsidRPr="00F13A32" w:rsidTr="006C1ED0">
        <w:trPr>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9"/>
              </w:numPr>
            </w:pPr>
          </w:p>
        </w:tc>
        <w:tc>
          <w:tcPr>
            <w:tcW w:w="4383"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Прием граждан в избирательных округах</w:t>
            </w:r>
          </w:p>
        </w:tc>
        <w:tc>
          <w:tcPr>
            <w:tcW w:w="1488"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в течение года</w:t>
            </w:r>
          </w:p>
        </w:tc>
        <w:tc>
          <w:tcPr>
            <w:tcW w:w="3265"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Депутаты районного Совета депутатов</w:t>
            </w:r>
          </w:p>
        </w:tc>
      </w:tr>
      <w:tr w:rsidR="00251AD7" w:rsidRPr="00F13A32" w:rsidTr="006C1ED0">
        <w:trPr>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9"/>
              </w:numPr>
            </w:pPr>
          </w:p>
        </w:tc>
        <w:tc>
          <w:tcPr>
            <w:tcW w:w="4383"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Участие в собраниях с населением</w:t>
            </w:r>
          </w:p>
        </w:tc>
        <w:tc>
          <w:tcPr>
            <w:tcW w:w="1488"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в течение года</w:t>
            </w:r>
          </w:p>
        </w:tc>
        <w:tc>
          <w:tcPr>
            <w:tcW w:w="3265"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Депутаты районного Совета депутатов</w:t>
            </w:r>
          </w:p>
        </w:tc>
      </w:tr>
      <w:tr w:rsidR="00251AD7" w:rsidRPr="00F13A32" w:rsidTr="006C1ED0">
        <w:trPr>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9"/>
              </w:numPr>
            </w:pPr>
          </w:p>
        </w:tc>
        <w:tc>
          <w:tcPr>
            <w:tcW w:w="4383"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Организация и проведение публичных слушаний по обсуждению проектов решений:</w:t>
            </w:r>
          </w:p>
        </w:tc>
        <w:tc>
          <w:tcPr>
            <w:tcW w:w="1488"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p>
        </w:tc>
        <w:tc>
          <w:tcPr>
            <w:tcW w:w="3265"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color w:val="FF0000"/>
              </w:rPr>
            </w:pPr>
          </w:p>
        </w:tc>
      </w:tr>
      <w:tr w:rsidR="00251AD7" w:rsidRPr="00F13A32" w:rsidTr="006C1ED0">
        <w:trPr>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170"/>
            </w:pPr>
          </w:p>
        </w:tc>
        <w:tc>
          <w:tcPr>
            <w:tcW w:w="4383"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 о внесении изменений в Устав муниципального образования «Глазовский район»</w:t>
            </w:r>
          </w:p>
        </w:tc>
        <w:tc>
          <w:tcPr>
            <w:tcW w:w="1488"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Один раз в полгода</w:t>
            </w:r>
          </w:p>
        </w:tc>
        <w:tc>
          <w:tcPr>
            <w:tcW w:w="3265"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 xml:space="preserve">Отдел организационной работы и административной реформы Аппарата, отдел правовой и кадровой работы </w:t>
            </w:r>
          </w:p>
        </w:tc>
      </w:tr>
      <w:tr w:rsidR="00251AD7" w:rsidRPr="00F13A32" w:rsidTr="006C1ED0">
        <w:trPr>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170"/>
            </w:pPr>
          </w:p>
        </w:tc>
        <w:tc>
          <w:tcPr>
            <w:tcW w:w="4383"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 об исполнении бюджета муниципального образования «Глазовский район» за 2021 год</w:t>
            </w:r>
          </w:p>
        </w:tc>
        <w:tc>
          <w:tcPr>
            <w:tcW w:w="1488"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май</w:t>
            </w:r>
          </w:p>
        </w:tc>
        <w:tc>
          <w:tcPr>
            <w:tcW w:w="3265"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Отдел организационной работы и административной реформы Аппарата, Управление финансов Администрации района</w:t>
            </w:r>
          </w:p>
        </w:tc>
      </w:tr>
      <w:tr w:rsidR="00251AD7" w:rsidRPr="00F13A32" w:rsidTr="006C1ED0">
        <w:trPr>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170"/>
            </w:pPr>
          </w:p>
        </w:tc>
        <w:tc>
          <w:tcPr>
            <w:tcW w:w="4383"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 о бюджете муниципального образования «Муниципальный округ Глазовский район Удмуртской Республики» на 2023 год и плановый период 2024 и 2025 годов</w:t>
            </w:r>
          </w:p>
        </w:tc>
        <w:tc>
          <w:tcPr>
            <w:tcW w:w="1488"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декабрь</w:t>
            </w:r>
          </w:p>
        </w:tc>
        <w:tc>
          <w:tcPr>
            <w:tcW w:w="3265"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Отдел организационной работы и административной реформы Аппарата, Управление финансов Администрации района</w:t>
            </w:r>
          </w:p>
        </w:tc>
      </w:tr>
      <w:tr w:rsidR="00251AD7" w:rsidRPr="00F13A32" w:rsidTr="006C1ED0">
        <w:trPr>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ind w:left="170"/>
            </w:pPr>
          </w:p>
        </w:tc>
        <w:tc>
          <w:tcPr>
            <w:tcW w:w="4383"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 xml:space="preserve">- другим вопросам </w:t>
            </w:r>
          </w:p>
        </w:tc>
        <w:tc>
          <w:tcPr>
            <w:tcW w:w="1488"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По мере необходимости</w:t>
            </w:r>
          </w:p>
        </w:tc>
        <w:tc>
          <w:tcPr>
            <w:tcW w:w="3265"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rPr>
                <w:color w:val="FF0000"/>
              </w:rPr>
            </w:pPr>
          </w:p>
        </w:tc>
      </w:tr>
      <w:tr w:rsidR="00251AD7" w:rsidRPr="00F13A32" w:rsidTr="006C1ED0">
        <w:trPr>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9"/>
              </w:numPr>
            </w:pPr>
          </w:p>
        </w:tc>
        <w:tc>
          <w:tcPr>
            <w:tcW w:w="4383"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Выпуск «Вестника правовых актов органов местного самоуправления муниципального образования «Глазовский район», муниципальный округ «Глазовский район Удмуртской Республики»</w:t>
            </w:r>
          </w:p>
        </w:tc>
        <w:tc>
          <w:tcPr>
            <w:tcW w:w="1488"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по мере необходимости</w:t>
            </w:r>
          </w:p>
        </w:tc>
        <w:tc>
          <w:tcPr>
            <w:tcW w:w="3265"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Отдел организационной работы и административной реформы Аппарата</w:t>
            </w:r>
          </w:p>
        </w:tc>
      </w:tr>
      <w:tr w:rsidR="00251AD7" w:rsidRPr="00F13A32" w:rsidTr="006C1ED0">
        <w:trPr>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9"/>
              </w:numPr>
            </w:pPr>
          </w:p>
        </w:tc>
        <w:tc>
          <w:tcPr>
            <w:tcW w:w="4383"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 xml:space="preserve">Реализация Закона Удмуртской Республики от 02.07.2008 № 20-РЗ «О регистре муниципальных правовых </w:t>
            </w:r>
            <w:r w:rsidRPr="00F13A32">
              <w:lastRenderedPageBreak/>
              <w:t>актов Удмуртской Республики»</w:t>
            </w:r>
          </w:p>
        </w:tc>
        <w:tc>
          <w:tcPr>
            <w:tcW w:w="1488"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lastRenderedPageBreak/>
              <w:t>в установленные сроки</w:t>
            </w:r>
          </w:p>
        </w:tc>
        <w:tc>
          <w:tcPr>
            <w:tcW w:w="3265"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Отдел организационной работы и административной реформы Аппарата</w:t>
            </w:r>
          </w:p>
        </w:tc>
      </w:tr>
      <w:tr w:rsidR="00251AD7" w:rsidRPr="00F13A32" w:rsidTr="006C1ED0">
        <w:trPr>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9"/>
              </w:numPr>
            </w:pPr>
          </w:p>
        </w:tc>
        <w:tc>
          <w:tcPr>
            <w:tcW w:w="4383"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Организационное и документационное обеспечение подготовки и проведения:</w:t>
            </w:r>
          </w:p>
          <w:p w:rsidR="00251AD7" w:rsidRPr="00F13A32" w:rsidRDefault="00251AD7" w:rsidP="006C1ED0">
            <w:r w:rsidRPr="00F13A32">
              <w:t>- сессий Глазовского районного Совета депутатов;</w:t>
            </w:r>
          </w:p>
          <w:p w:rsidR="00251AD7" w:rsidRPr="00F13A32" w:rsidRDefault="00251AD7" w:rsidP="006C1ED0">
            <w:r w:rsidRPr="00F13A32">
              <w:t>- заседаний постоянных комиссий;</w:t>
            </w:r>
          </w:p>
          <w:p w:rsidR="00251AD7" w:rsidRPr="00F13A32" w:rsidRDefault="00251AD7" w:rsidP="006C1ED0">
            <w:r w:rsidRPr="00F13A32">
              <w:t>- президиума;</w:t>
            </w:r>
          </w:p>
          <w:p w:rsidR="00251AD7" w:rsidRPr="00F13A32" w:rsidRDefault="00251AD7" w:rsidP="006C1ED0">
            <w:r w:rsidRPr="00F13A32">
              <w:t>- публичных, депутатских слушаний, депутатского часа</w:t>
            </w:r>
          </w:p>
        </w:tc>
        <w:tc>
          <w:tcPr>
            <w:tcW w:w="1488"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в течение года</w:t>
            </w:r>
          </w:p>
        </w:tc>
        <w:tc>
          <w:tcPr>
            <w:tcW w:w="3265"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 xml:space="preserve">Отдел организационной работы и административной реформы Аппарата </w:t>
            </w:r>
          </w:p>
        </w:tc>
      </w:tr>
      <w:tr w:rsidR="00251AD7" w:rsidRPr="00F13A32" w:rsidTr="006C1ED0">
        <w:trPr>
          <w:trHeight w:val="750"/>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9"/>
              </w:numPr>
            </w:pPr>
          </w:p>
        </w:tc>
        <w:tc>
          <w:tcPr>
            <w:tcW w:w="4383"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Участие в аппаратных совещаниях, заседаниях коллегий и комиссий, образованных в Администрации района</w:t>
            </w:r>
          </w:p>
        </w:tc>
        <w:tc>
          <w:tcPr>
            <w:tcW w:w="1488"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jc w:val="center"/>
            </w:pPr>
            <w:r w:rsidRPr="00F13A32">
              <w:t>По мере необходимости</w:t>
            </w:r>
          </w:p>
        </w:tc>
        <w:tc>
          <w:tcPr>
            <w:tcW w:w="3265"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Депутаты районного Совета депутатов</w:t>
            </w:r>
          </w:p>
        </w:tc>
      </w:tr>
      <w:tr w:rsidR="00251AD7" w:rsidRPr="00F13A32" w:rsidTr="006C1ED0">
        <w:trPr>
          <w:trHeight w:val="730"/>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9"/>
              </w:numPr>
            </w:pPr>
          </w:p>
        </w:tc>
        <w:tc>
          <w:tcPr>
            <w:tcW w:w="4383"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pStyle w:val="ConsPlusNonformat"/>
              <w:jc w:val="both"/>
              <w:rPr>
                <w:rFonts w:ascii="Times New Roman" w:hAnsi="Times New Roman" w:cs="Times New Roman"/>
                <w:sz w:val="24"/>
                <w:szCs w:val="24"/>
              </w:rPr>
            </w:pPr>
            <w:r w:rsidRPr="00F13A32">
              <w:rPr>
                <w:rFonts w:ascii="Times New Roman" w:hAnsi="Times New Roman" w:cs="Times New Roman"/>
                <w:sz w:val="24"/>
                <w:szCs w:val="24"/>
              </w:rPr>
              <w:t>Проведение правовой, антикор</w:t>
            </w:r>
            <w:r w:rsidRPr="00F13A32">
              <w:rPr>
                <w:rFonts w:ascii="Times New Roman" w:hAnsi="Times New Roman" w:cs="Times New Roman"/>
                <w:sz w:val="24"/>
                <w:szCs w:val="24"/>
              </w:rPr>
              <w:softHyphen/>
              <w:t>рупционной и юридико-техни</w:t>
            </w:r>
            <w:r w:rsidRPr="00F13A32">
              <w:rPr>
                <w:rFonts w:ascii="Times New Roman" w:hAnsi="Times New Roman" w:cs="Times New Roman"/>
                <w:sz w:val="24"/>
                <w:szCs w:val="24"/>
              </w:rPr>
              <w:softHyphen/>
              <w:t xml:space="preserve">ческой  экспертизы проектов решений Совета депутатов </w:t>
            </w:r>
          </w:p>
        </w:tc>
        <w:tc>
          <w:tcPr>
            <w:tcW w:w="1488"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pStyle w:val="ConsPlusNonformat"/>
              <w:rPr>
                <w:rFonts w:ascii="Times New Roman" w:hAnsi="Times New Roman" w:cs="Times New Roman"/>
                <w:sz w:val="24"/>
                <w:szCs w:val="24"/>
              </w:rPr>
            </w:pPr>
            <w:r w:rsidRPr="00F13A32">
              <w:rPr>
                <w:rFonts w:ascii="Times New Roman" w:hAnsi="Times New Roman" w:cs="Times New Roman"/>
                <w:sz w:val="24"/>
                <w:szCs w:val="24"/>
              </w:rPr>
              <w:t>постоянно</w:t>
            </w:r>
          </w:p>
        </w:tc>
        <w:tc>
          <w:tcPr>
            <w:tcW w:w="3265"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r w:rsidRPr="00F13A32">
              <w:t>Отдел правовой и кадровой работы Аппарата</w:t>
            </w:r>
          </w:p>
        </w:tc>
      </w:tr>
      <w:tr w:rsidR="00251AD7" w:rsidRPr="00F13A32" w:rsidTr="006C1ED0">
        <w:trPr>
          <w:trHeight w:val="740"/>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9"/>
              </w:numPr>
            </w:pPr>
          </w:p>
        </w:tc>
        <w:tc>
          <w:tcPr>
            <w:tcW w:w="4383"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pStyle w:val="11"/>
              <w:shd w:val="clear" w:color="auto" w:fill="auto"/>
              <w:spacing w:before="0" w:line="240" w:lineRule="auto"/>
              <w:rPr>
                <w:rFonts w:eastAsia="Calibri"/>
                <w:sz w:val="24"/>
                <w:szCs w:val="24"/>
                <w:lang w:eastAsia="ru-RU"/>
              </w:rPr>
            </w:pPr>
            <w:r w:rsidRPr="00F13A32">
              <w:rPr>
                <w:sz w:val="24"/>
                <w:szCs w:val="24"/>
                <w:lang w:eastAsia="ru-RU"/>
              </w:rPr>
              <w:t>Заседание фракций Глазовского районного Совета депутатов</w:t>
            </w:r>
          </w:p>
        </w:tc>
        <w:tc>
          <w:tcPr>
            <w:tcW w:w="1488"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pStyle w:val="11"/>
              <w:shd w:val="clear" w:color="auto" w:fill="auto"/>
              <w:spacing w:before="0"/>
              <w:rPr>
                <w:rFonts w:eastAsia="Calibri"/>
                <w:sz w:val="24"/>
                <w:szCs w:val="24"/>
                <w:lang w:eastAsia="ru-RU"/>
              </w:rPr>
            </w:pPr>
            <w:r w:rsidRPr="00F13A32">
              <w:rPr>
                <w:sz w:val="24"/>
                <w:szCs w:val="24"/>
                <w:lang w:eastAsia="ru-RU"/>
              </w:rPr>
              <w:t>В соответствии с Положением</w:t>
            </w:r>
          </w:p>
        </w:tc>
        <w:tc>
          <w:tcPr>
            <w:tcW w:w="3265" w:type="dxa"/>
            <w:tcBorders>
              <w:top w:val="single" w:sz="4" w:space="0" w:color="auto"/>
              <w:left w:val="single" w:sz="4" w:space="0" w:color="auto"/>
              <w:bottom w:val="single" w:sz="4" w:space="0" w:color="auto"/>
              <w:right w:val="single" w:sz="4" w:space="0" w:color="auto"/>
            </w:tcBorders>
            <w:hideMark/>
          </w:tcPr>
          <w:p w:rsidR="00251AD7" w:rsidRPr="00F13A32" w:rsidRDefault="00251AD7" w:rsidP="006C1ED0">
            <w:pPr>
              <w:pStyle w:val="11"/>
              <w:shd w:val="clear" w:color="auto" w:fill="auto"/>
              <w:spacing w:before="0"/>
              <w:jc w:val="left"/>
              <w:rPr>
                <w:rFonts w:eastAsia="Calibri"/>
                <w:sz w:val="24"/>
                <w:szCs w:val="24"/>
                <w:lang w:eastAsia="ru-RU"/>
              </w:rPr>
            </w:pPr>
            <w:r w:rsidRPr="00F13A32">
              <w:rPr>
                <w:sz w:val="24"/>
                <w:szCs w:val="24"/>
                <w:lang w:eastAsia="ru-RU"/>
              </w:rPr>
              <w:t>Члены фракций</w:t>
            </w:r>
          </w:p>
        </w:tc>
      </w:tr>
      <w:tr w:rsidR="00251AD7" w:rsidRPr="00F13A32" w:rsidTr="006C1ED0">
        <w:trPr>
          <w:trHeight w:val="472"/>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9"/>
              </w:numPr>
            </w:pPr>
          </w:p>
        </w:tc>
        <w:tc>
          <w:tcPr>
            <w:tcW w:w="4383"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Встречи с депутатами других районов и городов</w:t>
            </w:r>
          </w:p>
        </w:tc>
        <w:tc>
          <w:tcPr>
            <w:tcW w:w="1488"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В течение года</w:t>
            </w:r>
          </w:p>
        </w:tc>
        <w:tc>
          <w:tcPr>
            <w:tcW w:w="3265"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Депутаты районного Совета депутатов</w:t>
            </w:r>
          </w:p>
        </w:tc>
      </w:tr>
      <w:tr w:rsidR="00251AD7" w:rsidRPr="00F13A32" w:rsidTr="006C1ED0">
        <w:trPr>
          <w:trHeight w:val="472"/>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9"/>
              </w:numPr>
            </w:pPr>
          </w:p>
        </w:tc>
        <w:tc>
          <w:tcPr>
            <w:tcW w:w="4383"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 xml:space="preserve">Участие в различных акциях </w:t>
            </w:r>
          </w:p>
        </w:tc>
        <w:tc>
          <w:tcPr>
            <w:tcW w:w="1488"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В течение года</w:t>
            </w:r>
          </w:p>
        </w:tc>
        <w:tc>
          <w:tcPr>
            <w:tcW w:w="3265"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Члены фракций</w:t>
            </w:r>
          </w:p>
        </w:tc>
      </w:tr>
      <w:tr w:rsidR="00251AD7" w:rsidRPr="00F13A32" w:rsidTr="006C1ED0">
        <w:trPr>
          <w:trHeight w:val="472"/>
          <w:jc w:val="center"/>
        </w:trPr>
        <w:tc>
          <w:tcPr>
            <w:tcW w:w="789" w:type="dxa"/>
            <w:tcBorders>
              <w:top w:val="single" w:sz="4" w:space="0" w:color="auto"/>
              <w:left w:val="single" w:sz="4" w:space="0" w:color="auto"/>
              <w:bottom w:val="single" w:sz="4" w:space="0" w:color="auto"/>
              <w:right w:val="single" w:sz="4" w:space="0" w:color="auto"/>
            </w:tcBorders>
          </w:tcPr>
          <w:p w:rsidR="00251AD7" w:rsidRPr="00F13A32" w:rsidRDefault="00251AD7" w:rsidP="00251AD7">
            <w:pPr>
              <w:numPr>
                <w:ilvl w:val="0"/>
                <w:numId w:val="29"/>
              </w:numPr>
            </w:pPr>
          </w:p>
        </w:tc>
        <w:tc>
          <w:tcPr>
            <w:tcW w:w="4383"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rPr>
                <w:shd w:val="clear" w:color="auto" w:fill="FFFFFF"/>
              </w:rPr>
              <w:t xml:space="preserve">Взаимодействие </w:t>
            </w:r>
            <w:r>
              <w:rPr>
                <w:shd w:val="clear" w:color="auto" w:fill="FFFFFF"/>
              </w:rPr>
              <w:t>Совета депутатов</w:t>
            </w:r>
            <w:r w:rsidRPr="00F13A32">
              <w:rPr>
                <w:shd w:val="clear" w:color="auto" w:fill="FFFFFF"/>
              </w:rPr>
              <w:t xml:space="preserve"> с членами Молодежного парламента, Общественным Советом Глазовского района, </w:t>
            </w:r>
            <w:proofErr w:type="spellStart"/>
            <w:r w:rsidRPr="00F13A32">
              <w:rPr>
                <w:shd w:val="clear" w:color="auto" w:fill="FFFFFF"/>
              </w:rPr>
              <w:t>Глазовским</w:t>
            </w:r>
            <w:proofErr w:type="spellEnd"/>
            <w:r w:rsidRPr="00F13A32">
              <w:rPr>
                <w:shd w:val="clear" w:color="auto" w:fill="FFFFFF"/>
              </w:rPr>
              <w:t xml:space="preserve"> районным советом ветеранов войны и труда, </w:t>
            </w:r>
            <w:proofErr w:type="spellStart"/>
            <w:r w:rsidRPr="00F13A32">
              <w:rPr>
                <w:shd w:val="clear" w:color="auto" w:fill="FFFFFF"/>
              </w:rPr>
              <w:t>Глазовским</w:t>
            </w:r>
            <w:proofErr w:type="spellEnd"/>
            <w:r w:rsidRPr="00F13A32">
              <w:rPr>
                <w:shd w:val="clear" w:color="auto" w:fill="FFFFFF"/>
              </w:rPr>
              <w:t xml:space="preserve"> районным обществом инвалидов</w:t>
            </w:r>
          </w:p>
        </w:tc>
        <w:tc>
          <w:tcPr>
            <w:tcW w:w="1488" w:type="dxa"/>
            <w:tcBorders>
              <w:top w:val="single" w:sz="4" w:space="0" w:color="auto"/>
              <w:left w:val="single" w:sz="4" w:space="0" w:color="auto"/>
              <w:bottom w:val="single" w:sz="4" w:space="0" w:color="auto"/>
              <w:right w:val="single" w:sz="4" w:space="0" w:color="auto"/>
            </w:tcBorders>
          </w:tcPr>
          <w:p w:rsidR="00251AD7" w:rsidRPr="00F13A32" w:rsidRDefault="00251AD7" w:rsidP="006C1ED0">
            <w:pPr>
              <w:jc w:val="center"/>
            </w:pPr>
            <w:r w:rsidRPr="00F13A32">
              <w:t>В течение года</w:t>
            </w:r>
          </w:p>
        </w:tc>
        <w:tc>
          <w:tcPr>
            <w:tcW w:w="3265" w:type="dxa"/>
            <w:tcBorders>
              <w:top w:val="single" w:sz="4" w:space="0" w:color="auto"/>
              <w:left w:val="single" w:sz="4" w:space="0" w:color="auto"/>
              <w:bottom w:val="single" w:sz="4" w:space="0" w:color="auto"/>
              <w:right w:val="single" w:sz="4" w:space="0" w:color="auto"/>
            </w:tcBorders>
          </w:tcPr>
          <w:p w:rsidR="00251AD7" w:rsidRPr="00F13A32" w:rsidRDefault="00251AD7" w:rsidP="006C1ED0">
            <w:r w:rsidRPr="00F13A32">
              <w:t>Депутаты районного Совета депутатов</w:t>
            </w:r>
          </w:p>
        </w:tc>
      </w:tr>
    </w:tbl>
    <w:p w:rsidR="00251AD7" w:rsidRPr="000F6138" w:rsidRDefault="00251AD7" w:rsidP="00251AD7">
      <w:pPr>
        <w:spacing w:line="276" w:lineRule="auto"/>
        <w:jc w:val="both"/>
        <w:rPr>
          <w:color w:val="FF0000"/>
        </w:rPr>
      </w:pPr>
    </w:p>
    <w:p w:rsidR="00251AD7" w:rsidRDefault="00251AD7" w:rsidP="00251AD7"/>
    <w:p w:rsidR="00251AD7" w:rsidRDefault="00251AD7" w:rsidP="00251AD7"/>
    <w:p w:rsidR="00251AD7" w:rsidRDefault="00251AD7" w:rsidP="00251AD7"/>
    <w:p w:rsidR="00251AD7" w:rsidRDefault="00251AD7" w:rsidP="00251AD7"/>
    <w:p w:rsidR="00251AD7" w:rsidRDefault="00251AD7" w:rsidP="00251AD7"/>
    <w:p w:rsidR="00251AD7" w:rsidRDefault="00251AD7" w:rsidP="00251AD7"/>
    <w:p w:rsidR="00251AD7" w:rsidRDefault="00251AD7" w:rsidP="00251AD7"/>
    <w:p w:rsidR="00251AD7" w:rsidRDefault="00251AD7" w:rsidP="00251AD7"/>
    <w:p w:rsidR="00251AD7" w:rsidRDefault="00251AD7" w:rsidP="00251AD7"/>
    <w:p w:rsidR="00251AD7" w:rsidRDefault="00251AD7" w:rsidP="00251AD7"/>
    <w:p w:rsidR="00251AD7" w:rsidRDefault="00251AD7" w:rsidP="00251AD7"/>
    <w:p w:rsidR="00251AD7" w:rsidRDefault="00251AD7" w:rsidP="00251AD7"/>
    <w:p w:rsidR="00251AD7" w:rsidRDefault="00251AD7" w:rsidP="00251AD7"/>
    <w:p w:rsidR="00251AD7" w:rsidRDefault="00251AD7" w:rsidP="00251AD7"/>
    <w:p w:rsidR="00251AD7" w:rsidRDefault="00251AD7" w:rsidP="00251AD7"/>
    <w:p w:rsidR="00251AD7" w:rsidRDefault="00251AD7" w:rsidP="00251AD7"/>
    <w:p w:rsidR="00251AD7" w:rsidRDefault="00251AD7" w:rsidP="00251AD7"/>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DB7084" w:rsidTr="006C1ED0">
        <w:tc>
          <w:tcPr>
            <w:tcW w:w="4361" w:type="dxa"/>
            <w:shd w:val="clear" w:color="auto" w:fill="auto"/>
          </w:tcPr>
          <w:p w:rsidR="00251AD7" w:rsidRPr="00DB7084" w:rsidRDefault="00251AD7" w:rsidP="006C1ED0">
            <w:pPr>
              <w:jc w:val="center"/>
              <w:rPr>
                <w:bCs/>
                <w:sz w:val="22"/>
              </w:rPr>
            </w:pPr>
            <w:r w:rsidRPr="00DB7084">
              <w:rPr>
                <w:bCs/>
                <w:sz w:val="22"/>
              </w:rPr>
              <w:lastRenderedPageBreak/>
              <w:t xml:space="preserve">Совет депутатов </w:t>
            </w:r>
          </w:p>
          <w:p w:rsidR="00251AD7" w:rsidRPr="00DB7084" w:rsidRDefault="00251AD7" w:rsidP="006C1ED0">
            <w:pPr>
              <w:jc w:val="center"/>
              <w:rPr>
                <w:bCs/>
                <w:sz w:val="22"/>
              </w:rPr>
            </w:pPr>
            <w:r w:rsidRPr="00DB7084">
              <w:rPr>
                <w:bCs/>
                <w:sz w:val="22"/>
              </w:rPr>
              <w:t xml:space="preserve">муниципального образования «Муниципальный округ </w:t>
            </w:r>
          </w:p>
          <w:p w:rsidR="00251AD7" w:rsidRPr="00DB7084" w:rsidRDefault="00251AD7" w:rsidP="006C1ED0">
            <w:pPr>
              <w:jc w:val="center"/>
              <w:rPr>
                <w:bCs/>
                <w:sz w:val="22"/>
              </w:rPr>
            </w:pPr>
            <w:r w:rsidRPr="00DB7084">
              <w:rPr>
                <w:bCs/>
                <w:sz w:val="22"/>
              </w:rPr>
              <w:t xml:space="preserve">Глазовский район </w:t>
            </w:r>
          </w:p>
          <w:p w:rsidR="00251AD7" w:rsidRPr="00DB7084" w:rsidRDefault="00251AD7" w:rsidP="006C1ED0">
            <w:pPr>
              <w:jc w:val="center"/>
              <w:rPr>
                <w:bCs/>
                <w:sz w:val="22"/>
              </w:rPr>
            </w:pPr>
            <w:r w:rsidRPr="00DB7084">
              <w:rPr>
                <w:bCs/>
                <w:sz w:val="22"/>
              </w:rPr>
              <w:t xml:space="preserve">Удмуртской Республики»  </w:t>
            </w:r>
          </w:p>
          <w:p w:rsidR="00251AD7" w:rsidRPr="00DB7084" w:rsidRDefault="00251AD7" w:rsidP="006C1ED0">
            <w:pPr>
              <w:jc w:val="center"/>
              <w:rPr>
                <w:b/>
                <w:bCs/>
                <w:noProof/>
                <w:sz w:val="22"/>
              </w:rPr>
            </w:pPr>
          </w:p>
        </w:tc>
        <w:tc>
          <w:tcPr>
            <w:tcW w:w="1139" w:type="dxa"/>
          </w:tcPr>
          <w:p w:rsidR="00251AD7" w:rsidRPr="00DB7084" w:rsidRDefault="00251AD7" w:rsidP="006C1ED0">
            <w:pPr>
              <w:jc w:val="center"/>
              <w:rPr>
                <w:b/>
                <w:bCs/>
                <w:sz w:val="22"/>
              </w:rPr>
            </w:pPr>
            <w:r>
              <w:rPr>
                <w:b/>
                <w:bCs/>
                <w:noProof/>
                <w:sz w:val="22"/>
              </w:rPr>
              <w:drawing>
                <wp:anchor distT="0" distB="0" distL="114300" distR="114300" simplePos="0" relativeHeight="251698176"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4" name="Рисунок 2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51AD7" w:rsidRPr="00DB7084" w:rsidRDefault="00251AD7" w:rsidP="006C1ED0">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251AD7" w:rsidRPr="00DB7084" w:rsidRDefault="00251AD7" w:rsidP="006C1ED0">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251AD7" w:rsidRPr="00DB7084" w:rsidRDefault="00251AD7" w:rsidP="006C1ED0">
            <w:pPr>
              <w:jc w:val="center"/>
              <w:rPr>
                <w:bCs/>
                <w:sz w:val="22"/>
              </w:rPr>
            </w:pPr>
            <w:r w:rsidRPr="00DB7084">
              <w:rPr>
                <w:bCs/>
                <w:sz w:val="22"/>
              </w:rPr>
              <w:t>муниципал округ»</w:t>
            </w:r>
          </w:p>
          <w:p w:rsidR="00251AD7" w:rsidRPr="00DB7084" w:rsidRDefault="00251AD7" w:rsidP="006C1ED0">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251AD7" w:rsidRPr="00DB7084" w:rsidRDefault="00251AD7" w:rsidP="006C1ED0">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251AD7" w:rsidRPr="00DB7084" w:rsidRDefault="00251AD7" w:rsidP="006C1ED0">
            <w:pPr>
              <w:jc w:val="center"/>
              <w:rPr>
                <w:b/>
                <w:bCs/>
                <w:sz w:val="22"/>
              </w:rPr>
            </w:pPr>
          </w:p>
        </w:tc>
      </w:tr>
    </w:tbl>
    <w:p w:rsidR="00251AD7" w:rsidRPr="00DB7084" w:rsidRDefault="00251AD7" w:rsidP="00251AD7">
      <w:pPr>
        <w:keepNext/>
        <w:jc w:val="center"/>
        <w:outlineLvl w:val="0"/>
        <w:rPr>
          <w:b/>
          <w:bCs/>
          <w:sz w:val="44"/>
          <w:szCs w:val="44"/>
        </w:rPr>
      </w:pPr>
      <w:r w:rsidRPr="00DB7084">
        <w:rPr>
          <w:b/>
          <w:bCs/>
          <w:sz w:val="44"/>
          <w:szCs w:val="44"/>
        </w:rPr>
        <w:t>РЕШЕНИЕ</w:t>
      </w:r>
    </w:p>
    <w:p w:rsidR="00251AD7" w:rsidRPr="00EC5471" w:rsidRDefault="00251AD7" w:rsidP="00251AD7">
      <w:pPr>
        <w:ind w:left="-540"/>
        <w:jc w:val="center"/>
        <w:rPr>
          <w:b/>
          <w:bCs/>
          <w:sz w:val="28"/>
          <w:szCs w:val="28"/>
        </w:rPr>
      </w:pPr>
    </w:p>
    <w:p w:rsidR="00251AD7" w:rsidRPr="00EC5471" w:rsidRDefault="00251AD7" w:rsidP="00251AD7">
      <w:pPr>
        <w:ind w:left="-540"/>
        <w:jc w:val="center"/>
        <w:rPr>
          <w:b/>
          <w:bCs/>
          <w:sz w:val="28"/>
          <w:szCs w:val="28"/>
        </w:rPr>
      </w:pPr>
      <w:r w:rsidRPr="00EC5471">
        <w:rPr>
          <w:b/>
          <w:bCs/>
          <w:sz w:val="28"/>
          <w:szCs w:val="28"/>
        </w:rPr>
        <w:t>СОВЕТ</w:t>
      </w:r>
      <w:r>
        <w:rPr>
          <w:b/>
          <w:bCs/>
          <w:sz w:val="28"/>
          <w:szCs w:val="28"/>
        </w:rPr>
        <w:t>А</w:t>
      </w:r>
      <w:r w:rsidRPr="00EC5471">
        <w:rPr>
          <w:b/>
          <w:bCs/>
          <w:sz w:val="28"/>
          <w:szCs w:val="28"/>
        </w:rPr>
        <w:t xml:space="preserve"> ДЕПУТАТОВ МУНИЦИПАЛЬНОГО ОБРАЗОВАНИЯ </w:t>
      </w:r>
    </w:p>
    <w:p w:rsidR="00251AD7" w:rsidRPr="00EC5471" w:rsidRDefault="00251AD7" w:rsidP="00251AD7">
      <w:pPr>
        <w:ind w:left="-540"/>
        <w:jc w:val="center"/>
        <w:rPr>
          <w:b/>
          <w:bCs/>
          <w:sz w:val="28"/>
          <w:szCs w:val="28"/>
        </w:rPr>
      </w:pPr>
      <w:r w:rsidRPr="00EC5471">
        <w:rPr>
          <w:b/>
          <w:bCs/>
          <w:sz w:val="28"/>
          <w:szCs w:val="28"/>
        </w:rPr>
        <w:t xml:space="preserve">«МУНИЦИПАЛЬНЫЙ ОКРУГ ГЛАЗОВСКИЙ РАЙОН </w:t>
      </w:r>
    </w:p>
    <w:p w:rsidR="00251AD7" w:rsidRPr="00EC5471" w:rsidRDefault="00251AD7" w:rsidP="00251AD7">
      <w:pPr>
        <w:ind w:left="-540"/>
        <w:jc w:val="center"/>
        <w:rPr>
          <w:b/>
          <w:bCs/>
          <w:sz w:val="28"/>
          <w:szCs w:val="28"/>
        </w:rPr>
      </w:pPr>
      <w:r w:rsidRPr="00EC5471">
        <w:rPr>
          <w:b/>
          <w:bCs/>
          <w:sz w:val="28"/>
          <w:szCs w:val="28"/>
        </w:rPr>
        <w:t xml:space="preserve">УДМУРТСКОЙ РЕСПУБЛИКИ» </w:t>
      </w:r>
    </w:p>
    <w:p w:rsidR="00251AD7" w:rsidRPr="00EC5471" w:rsidRDefault="00251AD7" w:rsidP="00251AD7">
      <w:pPr>
        <w:jc w:val="center"/>
        <w:rPr>
          <w:b/>
          <w:bCs/>
          <w:sz w:val="20"/>
        </w:rPr>
      </w:pPr>
    </w:p>
    <w:p w:rsidR="00251AD7" w:rsidRDefault="00251AD7" w:rsidP="00251AD7">
      <w:pPr>
        <w:jc w:val="center"/>
        <w:rPr>
          <w:b/>
        </w:rPr>
      </w:pPr>
      <w:r w:rsidRPr="00903FAF">
        <w:rPr>
          <w:b/>
        </w:rPr>
        <w:t xml:space="preserve">Об утверждении Положения о </w:t>
      </w:r>
      <w:r>
        <w:rPr>
          <w:b/>
        </w:rPr>
        <w:t>наказах избирателей депутатам</w:t>
      </w:r>
      <w:r w:rsidRPr="00903FAF">
        <w:rPr>
          <w:b/>
        </w:rPr>
        <w:t xml:space="preserve"> </w:t>
      </w:r>
    </w:p>
    <w:p w:rsidR="00251AD7" w:rsidRDefault="00251AD7" w:rsidP="00251AD7">
      <w:pPr>
        <w:jc w:val="center"/>
        <w:rPr>
          <w:b/>
        </w:rPr>
      </w:pPr>
      <w:r w:rsidRPr="00903FAF">
        <w:rPr>
          <w:b/>
        </w:rPr>
        <w:t xml:space="preserve">Совета депутатов муниципального образования </w:t>
      </w:r>
    </w:p>
    <w:p w:rsidR="00251AD7" w:rsidRPr="00903FAF" w:rsidRDefault="00251AD7" w:rsidP="00251AD7">
      <w:pPr>
        <w:jc w:val="center"/>
        <w:rPr>
          <w:b/>
        </w:rPr>
      </w:pPr>
      <w:r w:rsidRPr="00903FAF">
        <w:rPr>
          <w:b/>
        </w:rPr>
        <w:t>«Муниципальный округ Глазовский район</w:t>
      </w:r>
      <w:r>
        <w:rPr>
          <w:b/>
        </w:rPr>
        <w:t xml:space="preserve"> Удмуртской Республики»</w:t>
      </w:r>
      <w:r w:rsidRPr="00903FAF">
        <w:rPr>
          <w:b/>
        </w:rPr>
        <w:t xml:space="preserve"> </w:t>
      </w:r>
    </w:p>
    <w:p w:rsidR="00251AD7" w:rsidRPr="00EC5471" w:rsidRDefault="00251AD7" w:rsidP="00251AD7">
      <w:pPr>
        <w:rPr>
          <w:b/>
        </w:rPr>
      </w:pPr>
    </w:p>
    <w:p w:rsidR="00251AD7" w:rsidRPr="00EC5471" w:rsidRDefault="00251AD7" w:rsidP="00251AD7">
      <w:r w:rsidRPr="00EC5471">
        <w:t xml:space="preserve">Принято </w:t>
      </w:r>
    </w:p>
    <w:p w:rsidR="00251AD7" w:rsidRPr="00EC5471" w:rsidRDefault="00251AD7" w:rsidP="00251AD7">
      <w:r w:rsidRPr="00EC5471">
        <w:t xml:space="preserve">Советом депутатов муниципального образования </w:t>
      </w:r>
    </w:p>
    <w:p w:rsidR="00251AD7" w:rsidRPr="00EC5471" w:rsidRDefault="00251AD7" w:rsidP="00251AD7">
      <w:r w:rsidRPr="00EC5471">
        <w:t>«Муниц</w:t>
      </w:r>
      <w:r>
        <w:t>ипальный округ Глазовский район</w:t>
      </w:r>
      <w:r w:rsidRPr="00EC5471">
        <w:t xml:space="preserve">                                        </w:t>
      </w:r>
    </w:p>
    <w:p w:rsidR="00251AD7" w:rsidRPr="00EC5471" w:rsidRDefault="00251AD7" w:rsidP="00251AD7">
      <w:r w:rsidRPr="00EC5471">
        <w:t>Удмуртской Республики</w:t>
      </w:r>
      <w:r>
        <w:t>»</w:t>
      </w:r>
      <w:r w:rsidRPr="00EC5471">
        <w:t xml:space="preserve"> первого созыва                 </w:t>
      </w:r>
      <w:r>
        <w:t xml:space="preserve">                              </w:t>
      </w:r>
      <w:r w:rsidRPr="00EC5471">
        <w:t xml:space="preserve">    </w:t>
      </w:r>
      <w:r>
        <w:t>23 декабря 2021 года</w:t>
      </w:r>
    </w:p>
    <w:p w:rsidR="00251AD7" w:rsidRDefault="00251AD7" w:rsidP="00AD0F75">
      <w:pPr>
        <w:shd w:val="clear" w:color="auto" w:fill="FFFFFF"/>
        <w:tabs>
          <w:tab w:val="left" w:pos="1134"/>
        </w:tabs>
        <w:jc w:val="both"/>
      </w:pPr>
    </w:p>
    <w:p w:rsidR="00251AD7" w:rsidRPr="00CC3523" w:rsidRDefault="00251AD7" w:rsidP="00251AD7">
      <w:pPr>
        <w:ind w:right="-1" w:firstLine="708"/>
        <w:jc w:val="both"/>
        <w:rPr>
          <w:b/>
        </w:rPr>
      </w:pPr>
      <w:proofErr w:type="gramStart"/>
      <w:r w:rsidRPr="00CC3523">
        <w:t xml:space="preserve">В соответствии с Федеральным </w:t>
      </w:r>
      <w:r w:rsidRPr="00761837">
        <w:t>законом</w:t>
      </w:r>
      <w:r w:rsidRPr="00CC3523">
        <w:t xml:space="preserve"> от 6 октября 2003 года № 131-ФЗ «Об общих принципах организации местного самоуправления в Российской Федерации»,</w:t>
      </w:r>
      <w:r>
        <w:t xml:space="preserve"> частью 6 статьи 4 </w:t>
      </w:r>
      <w:r w:rsidRPr="00527C5A">
        <w:t>Закон</w:t>
      </w:r>
      <w:r>
        <w:t>а</w:t>
      </w:r>
      <w:r w:rsidRPr="00527C5A">
        <w:t xml:space="preserve"> Удмуртской Республики от 29.04.2021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t xml:space="preserve">, </w:t>
      </w:r>
      <w:r w:rsidRPr="00CC3523">
        <w:t xml:space="preserve">руководствуясь </w:t>
      </w:r>
      <w:r w:rsidRPr="00761837">
        <w:t>Уставом</w:t>
      </w:r>
      <w:r w:rsidRPr="00CC3523">
        <w:t xml:space="preserve"> муниципального образования «</w:t>
      </w:r>
      <w:r>
        <w:t xml:space="preserve">Муниципальный округ </w:t>
      </w:r>
      <w:r w:rsidRPr="00CC3523">
        <w:t>Глазовский район</w:t>
      </w:r>
      <w:r>
        <w:t xml:space="preserve"> Удмуртской Республики</w:t>
      </w:r>
      <w:proofErr w:type="gramEnd"/>
      <w:r w:rsidRPr="00CC3523">
        <w:t>»,</w:t>
      </w:r>
      <w:r w:rsidRPr="00761837">
        <w:rPr>
          <w:b/>
        </w:rPr>
        <w:t xml:space="preserve"> </w:t>
      </w:r>
      <w:r>
        <w:rPr>
          <w:b/>
        </w:rPr>
        <w:t>Совет депутатов муниципального образования «Муниципальный округ Глазовский район Удмуртской Республики» РЕШИЛ:</w:t>
      </w:r>
    </w:p>
    <w:p w:rsidR="00251AD7" w:rsidRDefault="00251AD7" w:rsidP="00251AD7">
      <w:pPr>
        <w:ind w:firstLine="708"/>
        <w:jc w:val="both"/>
      </w:pPr>
    </w:p>
    <w:p w:rsidR="00251AD7" w:rsidRPr="00761837" w:rsidRDefault="00251AD7" w:rsidP="00251AD7">
      <w:pPr>
        <w:ind w:firstLine="708"/>
        <w:jc w:val="both"/>
      </w:pPr>
      <w:r w:rsidRPr="00761837">
        <w:t>1. Утвердить Положение о наказах избирателей депутатам Совета депутатов муниципального образования «</w:t>
      </w:r>
      <w:r>
        <w:t xml:space="preserve">Муниципальный округ </w:t>
      </w:r>
      <w:r w:rsidRPr="00761837">
        <w:t>Глазовский район</w:t>
      </w:r>
      <w:r>
        <w:t xml:space="preserve"> Удмуртской Республики</w:t>
      </w:r>
      <w:r w:rsidRPr="00761837">
        <w:t>» (прилагается).</w:t>
      </w:r>
    </w:p>
    <w:p w:rsidR="00251AD7" w:rsidRPr="00761837" w:rsidRDefault="00251AD7" w:rsidP="00251AD7">
      <w:pPr>
        <w:jc w:val="both"/>
      </w:pPr>
    </w:p>
    <w:p w:rsidR="00251AD7" w:rsidRPr="00761837" w:rsidRDefault="00251AD7" w:rsidP="00251AD7">
      <w:pPr>
        <w:ind w:firstLine="708"/>
        <w:jc w:val="both"/>
      </w:pPr>
      <w:r w:rsidRPr="00761837">
        <w:t>2. Настоящее решение вступает в силу после его официального опубликования.</w:t>
      </w:r>
    </w:p>
    <w:p w:rsidR="00251AD7" w:rsidRDefault="00251AD7" w:rsidP="00251AD7">
      <w:pPr>
        <w:shd w:val="clear" w:color="auto" w:fill="FFFFFF"/>
        <w:tabs>
          <w:tab w:val="left" w:pos="1134"/>
        </w:tabs>
        <w:ind w:firstLine="708"/>
        <w:jc w:val="both"/>
      </w:pPr>
    </w:p>
    <w:p w:rsidR="00251AD7" w:rsidRPr="00527C5A" w:rsidRDefault="00251AD7" w:rsidP="00251AD7">
      <w:pPr>
        <w:ind w:firstLine="708"/>
        <w:jc w:val="both"/>
      </w:pPr>
      <w:r w:rsidRPr="00527C5A">
        <w:t>3. Признать утратившим силу решение Совета депутатов муниципального образования «Глазовский район» от 22.12.2016 №55 «О</w:t>
      </w:r>
      <w:r>
        <w:t>б утверждении Положения о наказах избирателей депутатам Совета депутатов муниципального образования «Глазовский район».</w:t>
      </w:r>
      <w:r w:rsidRPr="00527C5A">
        <w:t xml:space="preserve"> </w:t>
      </w:r>
    </w:p>
    <w:p w:rsidR="00251AD7" w:rsidRDefault="00251AD7" w:rsidP="00251AD7">
      <w:pPr>
        <w:pStyle w:val="af1"/>
        <w:ind w:left="0"/>
        <w:rPr>
          <w:szCs w:val="24"/>
        </w:rPr>
      </w:pPr>
    </w:p>
    <w:p w:rsidR="00251AD7" w:rsidRDefault="00251AD7" w:rsidP="00251AD7">
      <w:pPr>
        <w:tabs>
          <w:tab w:val="left" w:pos="8025"/>
        </w:tabs>
        <w:ind w:right="-186"/>
        <w:jc w:val="both"/>
        <w:rPr>
          <w:b/>
          <w:bCs/>
        </w:rPr>
      </w:pPr>
      <w:r>
        <w:rPr>
          <w:b/>
        </w:rPr>
        <w:t xml:space="preserve">Председатель Совета депутатов </w:t>
      </w:r>
      <w:r>
        <w:rPr>
          <w:b/>
          <w:bCs/>
        </w:rPr>
        <w:t xml:space="preserve">муниципального                                         </w:t>
      </w:r>
      <w:proofErr w:type="spellStart"/>
      <w:r>
        <w:rPr>
          <w:b/>
          <w:bCs/>
        </w:rPr>
        <w:t>С.Л.Буров</w:t>
      </w:r>
      <w:proofErr w:type="spellEnd"/>
    </w:p>
    <w:p w:rsidR="00251AD7" w:rsidRDefault="00251AD7" w:rsidP="00251AD7">
      <w:pPr>
        <w:ind w:right="-186"/>
        <w:jc w:val="both"/>
        <w:rPr>
          <w:b/>
          <w:bCs/>
        </w:rPr>
      </w:pPr>
      <w:r>
        <w:rPr>
          <w:b/>
          <w:bCs/>
        </w:rPr>
        <w:t xml:space="preserve">образования «Муниципальный округ </w:t>
      </w:r>
    </w:p>
    <w:p w:rsidR="00251AD7" w:rsidRPr="00AD0F75" w:rsidRDefault="00251AD7" w:rsidP="00AD0F75">
      <w:pPr>
        <w:ind w:right="-186"/>
        <w:jc w:val="both"/>
        <w:rPr>
          <w:b/>
        </w:rPr>
      </w:pPr>
      <w:r>
        <w:rPr>
          <w:b/>
          <w:bCs/>
        </w:rPr>
        <w:t>Глазовский район Удмуртской Республики»</w:t>
      </w:r>
      <w:r>
        <w:rPr>
          <w:b/>
          <w:bCs/>
        </w:rPr>
        <w:tab/>
      </w:r>
      <w:r>
        <w:rPr>
          <w:b/>
          <w:bCs/>
        </w:rPr>
        <w:tab/>
      </w:r>
      <w:r>
        <w:rPr>
          <w:b/>
          <w:bCs/>
        </w:rPr>
        <w:tab/>
      </w:r>
      <w:r>
        <w:rPr>
          <w:b/>
          <w:bCs/>
        </w:rPr>
        <w:tab/>
      </w:r>
      <w:r>
        <w:rPr>
          <w:b/>
          <w:bCs/>
        </w:rPr>
        <w:tab/>
      </w:r>
      <w:r>
        <w:rPr>
          <w:b/>
          <w:bCs/>
        </w:rPr>
        <w:tab/>
      </w:r>
      <w:r>
        <w:rPr>
          <w:b/>
          <w:bCs/>
        </w:rPr>
        <w:tab/>
      </w:r>
      <w:r>
        <w:rPr>
          <w:b/>
          <w:bCs/>
        </w:rPr>
        <w:tab/>
      </w:r>
    </w:p>
    <w:p w:rsidR="00251AD7" w:rsidRPr="00761837" w:rsidRDefault="00251AD7" w:rsidP="00251AD7">
      <w:pPr>
        <w:rPr>
          <w:b/>
        </w:rPr>
      </w:pPr>
      <w:r w:rsidRPr="00761837">
        <w:rPr>
          <w:b/>
        </w:rPr>
        <w:t>Глава муниципального образования</w:t>
      </w:r>
      <w:r w:rsidRPr="00761837">
        <w:rPr>
          <w:b/>
        </w:rPr>
        <w:tab/>
      </w:r>
      <w:r w:rsidRPr="00761837">
        <w:rPr>
          <w:b/>
        </w:rPr>
        <w:tab/>
      </w:r>
      <w:r w:rsidRPr="00761837">
        <w:rPr>
          <w:b/>
        </w:rPr>
        <w:tab/>
      </w:r>
      <w:r w:rsidRPr="00761837">
        <w:rPr>
          <w:b/>
        </w:rPr>
        <w:tab/>
      </w:r>
      <w:r w:rsidRPr="00761837">
        <w:rPr>
          <w:b/>
        </w:rPr>
        <w:tab/>
      </w:r>
      <w:r w:rsidRPr="00761837">
        <w:rPr>
          <w:b/>
        </w:rPr>
        <w:tab/>
      </w:r>
      <w:proofErr w:type="spellStart"/>
      <w:r w:rsidRPr="00761837">
        <w:rPr>
          <w:b/>
        </w:rPr>
        <w:t>В.В.Сабреков</w:t>
      </w:r>
      <w:proofErr w:type="spellEnd"/>
    </w:p>
    <w:p w:rsidR="00251AD7" w:rsidRPr="00761837" w:rsidRDefault="00251AD7" w:rsidP="00251AD7">
      <w:pPr>
        <w:rPr>
          <w:b/>
        </w:rPr>
      </w:pPr>
      <w:r w:rsidRPr="00761837">
        <w:rPr>
          <w:b/>
        </w:rPr>
        <w:t xml:space="preserve">«Муниципальный округ Глазовский район </w:t>
      </w:r>
    </w:p>
    <w:p w:rsidR="00251AD7" w:rsidRPr="00761837" w:rsidRDefault="00251AD7" w:rsidP="00251AD7">
      <w:pPr>
        <w:rPr>
          <w:b/>
        </w:rPr>
      </w:pPr>
      <w:r w:rsidRPr="00761837">
        <w:rPr>
          <w:b/>
        </w:rPr>
        <w:t>Удмуртской Республики»</w:t>
      </w:r>
      <w:r w:rsidRPr="00761837">
        <w:rPr>
          <w:b/>
        </w:rPr>
        <w:tab/>
      </w:r>
      <w:r w:rsidRPr="00761837">
        <w:rPr>
          <w:b/>
        </w:rPr>
        <w:tab/>
      </w:r>
      <w:r w:rsidRPr="00761837">
        <w:rPr>
          <w:b/>
        </w:rPr>
        <w:tab/>
      </w:r>
      <w:r w:rsidRPr="00761837">
        <w:rPr>
          <w:b/>
        </w:rPr>
        <w:tab/>
      </w:r>
      <w:r w:rsidRPr="00761837">
        <w:rPr>
          <w:b/>
        </w:rPr>
        <w:tab/>
        <w:t xml:space="preserve"> </w:t>
      </w:r>
    </w:p>
    <w:p w:rsidR="00251AD7" w:rsidRDefault="00251AD7" w:rsidP="00251AD7">
      <w:pPr>
        <w:rPr>
          <w:b/>
        </w:rPr>
      </w:pPr>
    </w:p>
    <w:p w:rsidR="00251AD7" w:rsidRDefault="00251AD7" w:rsidP="00251AD7">
      <w:pPr>
        <w:jc w:val="both"/>
        <w:rPr>
          <w:b/>
        </w:rPr>
      </w:pPr>
      <w:proofErr w:type="spellStart"/>
      <w:r>
        <w:rPr>
          <w:b/>
        </w:rPr>
        <w:t>г</w:t>
      </w:r>
      <w:proofErr w:type="gramStart"/>
      <w:r>
        <w:rPr>
          <w:b/>
        </w:rPr>
        <w:t>.Г</w:t>
      </w:r>
      <w:proofErr w:type="gramEnd"/>
      <w:r>
        <w:rPr>
          <w:b/>
        </w:rPr>
        <w:t>лазов</w:t>
      </w:r>
      <w:proofErr w:type="spellEnd"/>
    </w:p>
    <w:p w:rsidR="00251AD7" w:rsidRDefault="00251AD7" w:rsidP="00251AD7">
      <w:pPr>
        <w:jc w:val="both"/>
        <w:rPr>
          <w:b/>
        </w:rPr>
      </w:pPr>
      <w:r>
        <w:rPr>
          <w:b/>
        </w:rPr>
        <w:t xml:space="preserve">23 декабря 2021 года </w:t>
      </w:r>
      <w:r>
        <w:rPr>
          <w:b/>
        </w:rPr>
        <w:tab/>
      </w:r>
      <w:r>
        <w:rPr>
          <w:b/>
        </w:rPr>
        <w:tab/>
      </w:r>
      <w:r>
        <w:rPr>
          <w:b/>
        </w:rPr>
        <w:tab/>
      </w:r>
      <w:r>
        <w:rPr>
          <w:b/>
        </w:rPr>
        <w:tab/>
      </w:r>
      <w:r>
        <w:rPr>
          <w:b/>
        </w:rPr>
        <w:tab/>
      </w:r>
      <w:r>
        <w:rPr>
          <w:b/>
        </w:rPr>
        <w:tab/>
      </w:r>
      <w:r>
        <w:rPr>
          <w:b/>
        </w:rPr>
        <w:tab/>
      </w:r>
      <w:r>
        <w:rPr>
          <w:b/>
        </w:rPr>
        <w:tab/>
      </w:r>
    </w:p>
    <w:p w:rsidR="00251AD7" w:rsidRDefault="00251AD7" w:rsidP="00251AD7">
      <w:pPr>
        <w:jc w:val="both"/>
        <w:rPr>
          <w:b/>
          <w:bCs/>
        </w:rPr>
      </w:pPr>
      <w:r>
        <w:rPr>
          <w:b/>
        </w:rPr>
        <w:t>№ 109</w:t>
      </w:r>
    </w:p>
    <w:p w:rsidR="00251AD7" w:rsidRPr="005319B5" w:rsidRDefault="00251AD7" w:rsidP="00251AD7">
      <w:pPr>
        <w:jc w:val="right"/>
        <w:rPr>
          <w:b/>
          <w:lang w:eastAsia="ar-SA"/>
        </w:rPr>
      </w:pPr>
      <w:r w:rsidRPr="005319B5">
        <w:rPr>
          <w:b/>
          <w:lang w:eastAsia="ar-SA"/>
        </w:rPr>
        <w:lastRenderedPageBreak/>
        <w:t xml:space="preserve">ПРИЛОЖЕНИЕ к решению </w:t>
      </w:r>
    </w:p>
    <w:p w:rsidR="00251AD7" w:rsidRPr="005319B5" w:rsidRDefault="00251AD7" w:rsidP="00251AD7">
      <w:pPr>
        <w:jc w:val="right"/>
        <w:rPr>
          <w:b/>
          <w:lang w:eastAsia="ar-SA"/>
        </w:rPr>
      </w:pPr>
      <w:r w:rsidRPr="005319B5">
        <w:rPr>
          <w:b/>
          <w:lang w:eastAsia="ar-SA"/>
        </w:rPr>
        <w:t xml:space="preserve">Совета депутатов муниципального образования </w:t>
      </w:r>
    </w:p>
    <w:p w:rsidR="00251AD7" w:rsidRPr="005319B5" w:rsidRDefault="00251AD7" w:rsidP="00251AD7">
      <w:pPr>
        <w:jc w:val="right"/>
        <w:rPr>
          <w:b/>
          <w:lang w:eastAsia="ar-SA"/>
        </w:rPr>
      </w:pPr>
      <w:r w:rsidRPr="005319B5">
        <w:rPr>
          <w:b/>
          <w:lang w:eastAsia="ar-SA"/>
        </w:rPr>
        <w:t xml:space="preserve">«Муниципальный округ Глазовский район </w:t>
      </w:r>
    </w:p>
    <w:p w:rsidR="00251AD7" w:rsidRPr="005319B5" w:rsidRDefault="00251AD7" w:rsidP="00251AD7">
      <w:pPr>
        <w:jc w:val="right"/>
        <w:rPr>
          <w:b/>
          <w:lang w:eastAsia="ar-SA"/>
        </w:rPr>
      </w:pPr>
      <w:r w:rsidRPr="005319B5">
        <w:rPr>
          <w:b/>
          <w:lang w:eastAsia="ar-SA"/>
        </w:rPr>
        <w:t xml:space="preserve">Удмуртской Республики» </w:t>
      </w:r>
    </w:p>
    <w:p w:rsidR="00251AD7" w:rsidRPr="005319B5" w:rsidRDefault="00251AD7" w:rsidP="00251AD7">
      <w:pPr>
        <w:jc w:val="right"/>
        <w:rPr>
          <w:b/>
          <w:lang w:eastAsia="ar-SA"/>
        </w:rPr>
      </w:pPr>
      <w:r>
        <w:rPr>
          <w:b/>
          <w:lang w:eastAsia="ar-SA"/>
        </w:rPr>
        <w:t>от 23</w:t>
      </w:r>
      <w:r w:rsidRPr="005319B5">
        <w:rPr>
          <w:b/>
          <w:lang w:eastAsia="ar-SA"/>
        </w:rPr>
        <w:t xml:space="preserve"> </w:t>
      </w:r>
      <w:r>
        <w:rPr>
          <w:b/>
          <w:lang w:eastAsia="ar-SA"/>
        </w:rPr>
        <w:t>декабря 2021 года № 109</w:t>
      </w:r>
    </w:p>
    <w:p w:rsidR="00251AD7" w:rsidRDefault="00251AD7" w:rsidP="00251AD7">
      <w:pPr>
        <w:rPr>
          <w:b/>
          <w:bCs/>
        </w:rPr>
      </w:pPr>
    </w:p>
    <w:p w:rsidR="00251AD7" w:rsidRPr="00761837" w:rsidRDefault="00251AD7" w:rsidP="00251AD7">
      <w:pPr>
        <w:widowControl w:val="0"/>
        <w:tabs>
          <w:tab w:val="num" w:pos="567"/>
          <w:tab w:val="left" w:pos="1134"/>
        </w:tabs>
        <w:ind w:left="420" w:firstLine="709"/>
        <w:jc w:val="both"/>
      </w:pPr>
      <w:r w:rsidRPr="00761837">
        <w:t> </w:t>
      </w:r>
    </w:p>
    <w:p w:rsidR="00251AD7" w:rsidRPr="00761837" w:rsidRDefault="00251AD7" w:rsidP="00251AD7">
      <w:pPr>
        <w:widowControl w:val="0"/>
        <w:tabs>
          <w:tab w:val="num" w:pos="567"/>
          <w:tab w:val="left" w:pos="1134"/>
        </w:tabs>
        <w:ind w:firstLine="709"/>
        <w:jc w:val="center"/>
        <w:rPr>
          <w:b/>
        </w:rPr>
      </w:pPr>
      <w:r w:rsidRPr="00761837">
        <w:rPr>
          <w:b/>
        </w:rPr>
        <w:t>ПОЛОЖЕНИЕ</w:t>
      </w:r>
    </w:p>
    <w:p w:rsidR="00251AD7" w:rsidRPr="00761837" w:rsidRDefault="00251AD7" w:rsidP="00251AD7">
      <w:pPr>
        <w:pStyle w:val="msonormalcxspmiddle"/>
        <w:widowControl w:val="0"/>
        <w:tabs>
          <w:tab w:val="num" w:pos="567"/>
          <w:tab w:val="left" w:pos="1134"/>
        </w:tabs>
        <w:spacing w:before="0" w:beforeAutospacing="0" w:after="0" w:afterAutospacing="0"/>
        <w:ind w:firstLine="709"/>
        <w:jc w:val="center"/>
        <w:rPr>
          <w:b/>
        </w:rPr>
      </w:pPr>
      <w:r w:rsidRPr="00761837">
        <w:rPr>
          <w:b/>
        </w:rPr>
        <w:t>о наказах избирателей депутатам</w:t>
      </w:r>
      <w:r w:rsidRPr="00761837">
        <w:t xml:space="preserve"> </w:t>
      </w:r>
      <w:r w:rsidRPr="00761837">
        <w:rPr>
          <w:b/>
        </w:rPr>
        <w:t>Совета депутатов</w:t>
      </w:r>
    </w:p>
    <w:p w:rsidR="00251AD7" w:rsidRPr="00761837" w:rsidRDefault="00251AD7" w:rsidP="00251AD7">
      <w:pPr>
        <w:pStyle w:val="1"/>
        <w:tabs>
          <w:tab w:val="num" w:pos="567"/>
          <w:tab w:val="left" w:pos="1134"/>
        </w:tabs>
        <w:ind w:firstLine="709"/>
        <w:rPr>
          <w:szCs w:val="24"/>
        </w:rPr>
      </w:pPr>
      <w:r w:rsidRPr="00761837">
        <w:rPr>
          <w:szCs w:val="24"/>
        </w:rPr>
        <w:t>муниципального образования «</w:t>
      </w:r>
      <w:r>
        <w:rPr>
          <w:szCs w:val="24"/>
        </w:rPr>
        <w:t xml:space="preserve">Муниципальный округ </w:t>
      </w:r>
      <w:r w:rsidRPr="00761837">
        <w:rPr>
          <w:szCs w:val="24"/>
        </w:rPr>
        <w:t>Глазовский район</w:t>
      </w:r>
      <w:r>
        <w:rPr>
          <w:szCs w:val="24"/>
        </w:rPr>
        <w:t xml:space="preserve"> Удмуртской Республики</w:t>
      </w:r>
      <w:r w:rsidRPr="00761837">
        <w:rPr>
          <w:szCs w:val="24"/>
        </w:rPr>
        <w:t>»</w:t>
      </w:r>
      <w:r w:rsidRPr="00761837">
        <w:rPr>
          <w:szCs w:val="24"/>
        </w:rPr>
        <w:br/>
      </w:r>
      <w:bookmarkStart w:id="10" w:name="sub_1001"/>
    </w:p>
    <w:p w:rsidR="00251AD7" w:rsidRPr="00761837" w:rsidRDefault="00251AD7" w:rsidP="00251AD7">
      <w:pPr>
        <w:pStyle w:val="ConsPlusNormal"/>
        <w:numPr>
          <w:ilvl w:val="0"/>
          <w:numId w:val="24"/>
        </w:numPr>
        <w:tabs>
          <w:tab w:val="num" w:pos="567"/>
          <w:tab w:val="left" w:pos="1134"/>
        </w:tabs>
        <w:ind w:left="0" w:firstLine="709"/>
        <w:jc w:val="both"/>
        <w:rPr>
          <w:rFonts w:ascii="Times New Roman" w:hAnsi="Times New Roman" w:cs="Times New Roman"/>
          <w:sz w:val="24"/>
          <w:szCs w:val="24"/>
        </w:rPr>
      </w:pPr>
      <w:bookmarkStart w:id="11" w:name="sub_1"/>
      <w:bookmarkEnd w:id="10"/>
      <w:proofErr w:type="gramStart"/>
      <w:r w:rsidRPr="00761837">
        <w:rPr>
          <w:rFonts w:ascii="Times New Roman" w:hAnsi="Times New Roman" w:cs="Times New Roman"/>
          <w:sz w:val="24"/>
          <w:szCs w:val="24"/>
        </w:rPr>
        <w:t>Наказами избирателей депутатам Совета депутатов муниципального образования «</w:t>
      </w:r>
      <w:r>
        <w:rPr>
          <w:rFonts w:ascii="Times New Roman" w:hAnsi="Times New Roman" w:cs="Times New Roman"/>
          <w:sz w:val="24"/>
          <w:szCs w:val="24"/>
        </w:rPr>
        <w:t xml:space="preserve">Муниципальный округ </w:t>
      </w:r>
      <w:r w:rsidRPr="00761837">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61837">
        <w:rPr>
          <w:rFonts w:ascii="Times New Roman" w:hAnsi="Times New Roman" w:cs="Times New Roman"/>
          <w:sz w:val="24"/>
          <w:szCs w:val="24"/>
        </w:rPr>
        <w:t>» являются общественно значимые предложения от жителей Глазовского района, проживающих на территории соответствующего избирательного округа, направленные на социально-экономическое развитие Глазовского района, улучшение деятельности о</w:t>
      </w:r>
      <w:r>
        <w:rPr>
          <w:rFonts w:ascii="Times New Roman" w:hAnsi="Times New Roman" w:cs="Times New Roman"/>
          <w:sz w:val="24"/>
          <w:szCs w:val="24"/>
        </w:rPr>
        <w:t>рганов местного самоуправления,</w:t>
      </w:r>
      <w:r w:rsidRPr="00761837">
        <w:rPr>
          <w:rFonts w:ascii="Times New Roman" w:hAnsi="Times New Roman" w:cs="Times New Roman"/>
          <w:sz w:val="24"/>
          <w:szCs w:val="24"/>
        </w:rPr>
        <w:t xml:space="preserve"> повышение уровня и качества жизни населения района, а также и по другим вопросам местного значения, принятые в порядке, установленном настоящим Положением.</w:t>
      </w:r>
      <w:proofErr w:type="gramEnd"/>
    </w:p>
    <w:p w:rsidR="00251AD7" w:rsidRPr="00761837" w:rsidRDefault="00251AD7" w:rsidP="00251AD7">
      <w:pPr>
        <w:pStyle w:val="ConsPlusNormal"/>
        <w:numPr>
          <w:ilvl w:val="0"/>
          <w:numId w:val="24"/>
        </w:numPr>
        <w:tabs>
          <w:tab w:val="num" w:pos="567"/>
          <w:tab w:val="left" w:pos="1134"/>
        </w:tabs>
        <w:ind w:left="0" w:firstLine="709"/>
        <w:jc w:val="both"/>
        <w:rPr>
          <w:rFonts w:ascii="Times New Roman" w:hAnsi="Times New Roman" w:cs="Times New Roman"/>
          <w:sz w:val="24"/>
          <w:szCs w:val="24"/>
        </w:rPr>
      </w:pPr>
      <w:bookmarkStart w:id="12" w:name="sub_2"/>
      <w:bookmarkEnd w:id="11"/>
      <w:r w:rsidRPr="00761837">
        <w:rPr>
          <w:rFonts w:ascii="Times New Roman" w:hAnsi="Times New Roman" w:cs="Times New Roman"/>
          <w:sz w:val="24"/>
          <w:szCs w:val="24"/>
        </w:rPr>
        <w:t>Выполнение наказов избирателей осуществляется за счет средств бюджета муниципального образования и иных источников финансирования, не запрещенных законодательством Российской Федерации.</w:t>
      </w:r>
    </w:p>
    <w:p w:rsidR="00251AD7" w:rsidRPr="00761837" w:rsidRDefault="00251AD7" w:rsidP="00251AD7">
      <w:pPr>
        <w:pStyle w:val="ConsPlusNormal"/>
        <w:numPr>
          <w:ilvl w:val="0"/>
          <w:numId w:val="24"/>
        </w:numPr>
        <w:tabs>
          <w:tab w:val="num" w:pos="567"/>
          <w:tab w:val="left" w:pos="1134"/>
        </w:tabs>
        <w:ind w:left="0" w:firstLine="709"/>
        <w:jc w:val="both"/>
        <w:rPr>
          <w:rFonts w:ascii="Times New Roman" w:hAnsi="Times New Roman" w:cs="Times New Roman"/>
          <w:sz w:val="24"/>
          <w:szCs w:val="24"/>
        </w:rPr>
      </w:pPr>
      <w:bookmarkStart w:id="13" w:name="sub_3"/>
      <w:bookmarkEnd w:id="12"/>
      <w:r w:rsidRPr="00761837">
        <w:rPr>
          <w:rFonts w:ascii="Times New Roman" w:hAnsi="Times New Roman" w:cs="Times New Roman"/>
          <w:sz w:val="24"/>
          <w:szCs w:val="24"/>
        </w:rPr>
        <w:t>В качестве наказов рассматриваются лишь те предложения, реализация которых относится к ведению органов местного самоуправления муниципального образования.</w:t>
      </w:r>
    </w:p>
    <w:p w:rsidR="00251AD7" w:rsidRPr="00761837" w:rsidRDefault="00251AD7" w:rsidP="00251AD7">
      <w:pPr>
        <w:pStyle w:val="ConsPlusNormal"/>
        <w:numPr>
          <w:ilvl w:val="0"/>
          <w:numId w:val="24"/>
        </w:numPr>
        <w:tabs>
          <w:tab w:val="num" w:pos="567"/>
          <w:tab w:val="left" w:pos="1134"/>
        </w:tabs>
        <w:ind w:left="0" w:firstLine="709"/>
        <w:jc w:val="both"/>
        <w:rPr>
          <w:rFonts w:ascii="Times New Roman" w:hAnsi="Times New Roman" w:cs="Times New Roman"/>
          <w:sz w:val="24"/>
          <w:szCs w:val="24"/>
        </w:rPr>
      </w:pPr>
      <w:r w:rsidRPr="00761837">
        <w:rPr>
          <w:rFonts w:ascii="Times New Roman" w:hAnsi="Times New Roman" w:cs="Times New Roman"/>
          <w:sz w:val="24"/>
          <w:szCs w:val="24"/>
        </w:rPr>
        <w:t>Индивидуальные или коллективные обращения граждан в письменной или устной форме, содержащие заявления, жалобы по частным вопросам, наказами не являются и подлежат рассмотрению и разрешению в соответствии</w:t>
      </w:r>
      <w:bookmarkEnd w:id="13"/>
      <w:r w:rsidRPr="00761837">
        <w:rPr>
          <w:rFonts w:ascii="Times New Roman" w:hAnsi="Times New Roman" w:cs="Times New Roman"/>
          <w:sz w:val="24"/>
          <w:szCs w:val="24"/>
        </w:rPr>
        <w:t xml:space="preserve"> с Фед</w:t>
      </w:r>
      <w:r>
        <w:rPr>
          <w:rFonts w:ascii="Times New Roman" w:hAnsi="Times New Roman" w:cs="Times New Roman"/>
          <w:sz w:val="24"/>
          <w:szCs w:val="24"/>
        </w:rPr>
        <w:t>еральным законом от 02.05.2006 года №</w:t>
      </w:r>
      <w:r w:rsidRPr="00761837">
        <w:rPr>
          <w:rFonts w:ascii="Times New Roman" w:hAnsi="Times New Roman" w:cs="Times New Roman"/>
          <w:sz w:val="24"/>
          <w:szCs w:val="24"/>
        </w:rPr>
        <w:t xml:space="preserve"> 59-ФЗ «О порядке рассмотрения обращений граждан Российской Федерации».</w:t>
      </w:r>
    </w:p>
    <w:p w:rsidR="00251AD7" w:rsidRPr="00761837" w:rsidRDefault="00251AD7" w:rsidP="00251AD7">
      <w:pPr>
        <w:pStyle w:val="ConsPlusNormal"/>
        <w:numPr>
          <w:ilvl w:val="0"/>
          <w:numId w:val="24"/>
        </w:numPr>
        <w:tabs>
          <w:tab w:val="num" w:pos="567"/>
          <w:tab w:val="left" w:pos="1134"/>
        </w:tabs>
        <w:ind w:left="0" w:firstLine="709"/>
        <w:jc w:val="both"/>
        <w:rPr>
          <w:rFonts w:ascii="Times New Roman" w:hAnsi="Times New Roman" w:cs="Times New Roman"/>
          <w:sz w:val="24"/>
          <w:szCs w:val="24"/>
        </w:rPr>
      </w:pPr>
      <w:r w:rsidRPr="00761837">
        <w:rPr>
          <w:rFonts w:ascii="Times New Roman" w:hAnsi="Times New Roman" w:cs="Times New Roman"/>
          <w:sz w:val="24"/>
          <w:szCs w:val="24"/>
        </w:rPr>
        <w:t>Наказы даются на предвыборных собраниях избирателей округа, на встречах депутатов Совета депутатов муниципального образования «</w:t>
      </w:r>
      <w:r>
        <w:rPr>
          <w:rFonts w:ascii="Times New Roman" w:hAnsi="Times New Roman" w:cs="Times New Roman"/>
          <w:sz w:val="24"/>
          <w:szCs w:val="24"/>
        </w:rPr>
        <w:t xml:space="preserve">Муниципальный округ </w:t>
      </w:r>
      <w:r w:rsidRPr="00761837">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61837">
        <w:rPr>
          <w:rFonts w:ascii="Times New Roman" w:hAnsi="Times New Roman" w:cs="Times New Roman"/>
          <w:sz w:val="24"/>
          <w:szCs w:val="24"/>
        </w:rPr>
        <w:t>» (далее - районный Совет депутатов) с избирателями и в ходе личного приема депутатом граждан в течение срока депутатских полномочий и оформляются депутатами в виде перечня наказов избирателей.</w:t>
      </w:r>
    </w:p>
    <w:p w:rsidR="00251AD7" w:rsidRPr="00761837" w:rsidRDefault="00251AD7" w:rsidP="00251AD7">
      <w:pPr>
        <w:pStyle w:val="ConsPlusNormal"/>
        <w:numPr>
          <w:ilvl w:val="0"/>
          <w:numId w:val="24"/>
        </w:numPr>
        <w:tabs>
          <w:tab w:val="num" w:pos="567"/>
          <w:tab w:val="left" w:pos="1134"/>
        </w:tabs>
        <w:ind w:left="0" w:firstLine="709"/>
        <w:jc w:val="both"/>
        <w:rPr>
          <w:rFonts w:ascii="Times New Roman" w:hAnsi="Times New Roman" w:cs="Times New Roman"/>
          <w:sz w:val="24"/>
          <w:szCs w:val="24"/>
        </w:rPr>
      </w:pPr>
      <w:r w:rsidRPr="00761837">
        <w:rPr>
          <w:rFonts w:ascii="Times New Roman" w:hAnsi="Times New Roman" w:cs="Times New Roman"/>
          <w:sz w:val="24"/>
          <w:szCs w:val="24"/>
        </w:rPr>
        <w:t>Перечень наказов избирателей направляется депутатом Председателю Совета депутатов муниципального образования «</w:t>
      </w:r>
      <w:r>
        <w:rPr>
          <w:rFonts w:ascii="Times New Roman" w:hAnsi="Times New Roman" w:cs="Times New Roman"/>
          <w:sz w:val="24"/>
          <w:szCs w:val="24"/>
        </w:rPr>
        <w:t xml:space="preserve">Муниципальный округ </w:t>
      </w:r>
      <w:r w:rsidRPr="00761837">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61837">
        <w:rPr>
          <w:rFonts w:ascii="Times New Roman" w:hAnsi="Times New Roman" w:cs="Times New Roman"/>
          <w:sz w:val="24"/>
          <w:szCs w:val="24"/>
        </w:rPr>
        <w:t xml:space="preserve">». </w:t>
      </w:r>
    </w:p>
    <w:p w:rsidR="00251AD7" w:rsidRPr="00761837" w:rsidRDefault="00251AD7" w:rsidP="00251AD7">
      <w:pPr>
        <w:pStyle w:val="ConsPlusNormal"/>
        <w:numPr>
          <w:ilvl w:val="0"/>
          <w:numId w:val="24"/>
        </w:numPr>
        <w:tabs>
          <w:tab w:val="num" w:pos="567"/>
          <w:tab w:val="left" w:pos="1134"/>
        </w:tabs>
        <w:ind w:left="0" w:firstLine="709"/>
        <w:jc w:val="both"/>
        <w:rPr>
          <w:rFonts w:ascii="Times New Roman" w:hAnsi="Times New Roman" w:cs="Times New Roman"/>
          <w:sz w:val="24"/>
          <w:szCs w:val="24"/>
        </w:rPr>
      </w:pPr>
      <w:r w:rsidRPr="00761837">
        <w:rPr>
          <w:rFonts w:ascii="Times New Roman" w:hAnsi="Times New Roman" w:cs="Times New Roman"/>
          <w:sz w:val="24"/>
          <w:szCs w:val="24"/>
        </w:rPr>
        <w:t>Председатель Совета депутатов муниципального образования «</w:t>
      </w:r>
      <w:r>
        <w:rPr>
          <w:rFonts w:ascii="Times New Roman" w:hAnsi="Times New Roman" w:cs="Times New Roman"/>
          <w:sz w:val="24"/>
          <w:szCs w:val="24"/>
        </w:rPr>
        <w:t xml:space="preserve">Муниципальный округ </w:t>
      </w:r>
      <w:r w:rsidRPr="00761837">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61837">
        <w:rPr>
          <w:rFonts w:ascii="Times New Roman" w:hAnsi="Times New Roman" w:cs="Times New Roman"/>
          <w:sz w:val="24"/>
          <w:szCs w:val="24"/>
        </w:rPr>
        <w:t>» организует формирование проекта Реестра наказов избирателей и его обсуждение с участием представителей Администрации Глазовского района, депутатов Совета депутатов муниципального образования «</w:t>
      </w:r>
      <w:r>
        <w:rPr>
          <w:rFonts w:ascii="Times New Roman" w:hAnsi="Times New Roman" w:cs="Times New Roman"/>
          <w:sz w:val="24"/>
          <w:szCs w:val="24"/>
        </w:rPr>
        <w:t xml:space="preserve">Муниципальный округ </w:t>
      </w:r>
      <w:r w:rsidRPr="00761837">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61837">
        <w:rPr>
          <w:rFonts w:ascii="Times New Roman" w:hAnsi="Times New Roman" w:cs="Times New Roman"/>
          <w:sz w:val="24"/>
          <w:szCs w:val="24"/>
        </w:rPr>
        <w:t xml:space="preserve">» и </w:t>
      </w:r>
      <w:r>
        <w:rPr>
          <w:rFonts w:ascii="Times New Roman" w:hAnsi="Times New Roman" w:cs="Times New Roman"/>
          <w:sz w:val="24"/>
          <w:szCs w:val="24"/>
        </w:rPr>
        <w:t>начальников территориальных отделов.</w:t>
      </w:r>
    </w:p>
    <w:p w:rsidR="00251AD7" w:rsidRPr="00761837" w:rsidRDefault="00251AD7" w:rsidP="00251AD7">
      <w:pPr>
        <w:pStyle w:val="ConsPlusNormal"/>
        <w:numPr>
          <w:ilvl w:val="0"/>
          <w:numId w:val="24"/>
        </w:numPr>
        <w:tabs>
          <w:tab w:val="num" w:pos="567"/>
          <w:tab w:val="left" w:pos="1134"/>
        </w:tabs>
        <w:ind w:left="0" w:firstLine="709"/>
        <w:jc w:val="both"/>
        <w:rPr>
          <w:rFonts w:ascii="Times New Roman" w:hAnsi="Times New Roman" w:cs="Times New Roman"/>
          <w:sz w:val="24"/>
          <w:szCs w:val="24"/>
        </w:rPr>
      </w:pPr>
      <w:r w:rsidRPr="00761837">
        <w:rPr>
          <w:rFonts w:ascii="Times New Roman" w:hAnsi="Times New Roman" w:cs="Times New Roman"/>
          <w:sz w:val="24"/>
          <w:szCs w:val="24"/>
        </w:rPr>
        <w:t>Реестр наказов избирателей содержит следующие сведения:</w:t>
      </w:r>
    </w:p>
    <w:p w:rsidR="00251AD7" w:rsidRPr="00761837" w:rsidRDefault="00251AD7" w:rsidP="00251AD7">
      <w:pPr>
        <w:widowControl w:val="0"/>
        <w:shd w:val="clear" w:color="auto" w:fill="FFFFFF"/>
        <w:tabs>
          <w:tab w:val="num" w:pos="567"/>
          <w:tab w:val="left" w:pos="1134"/>
        </w:tabs>
        <w:ind w:firstLine="709"/>
        <w:jc w:val="both"/>
        <w:textAlignment w:val="baseline"/>
      </w:pPr>
      <w:r w:rsidRPr="00761837">
        <w:t>- номер избирательного округа;</w:t>
      </w:r>
    </w:p>
    <w:p w:rsidR="00251AD7" w:rsidRDefault="00251AD7" w:rsidP="00251AD7">
      <w:pPr>
        <w:widowControl w:val="0"/>
        <w:shd w:val="clear" w:color="auto" w:fill="FFFFFF"/>
        <w:tabs>
          <w:tab w:val="num" w:pos="567"/>
          <w:tab w:val="left" w:pos="1134"/>
        </w:tabs>
        <w:ind w:firstLine="709"/>
        <w:jc w:val="both"/>
        <w:textAlignment w:val="baseline"/>
      </w:pPr>
      <w:r w:rsidRPr="00761837">
        <w:t>- ф</w:t>
      </w:r>
      <w:r>
        <w:t>амилию, имя и отчество депутата;</w:t>
      </w:r>
    </w:p>
    <w:p w:rsidR="00251AD7" w:rsidRPr="00761837" w:rsidRDefault="00251AD7" w:rsidP="00251AD7">
      <w:pPr>
        <w:widowControl w:val="0"/>
        <w:shd w:val="clear" w:color="auto" w:fill="FFFFFF"/>
        <w:tabs>
          <w:tab w:val="num" w:pos="567"/>
          <w:tab w:val="left" w:pos="1134"/>
        </w:tabs>
        <w:ind w:firstLine="709"/>
        <w:jc w:val="both"/>
        <w:textAlignment w:val="baseline"/>
      </w:pPr>
      <w:r>
        <w:t>- наименование населенных пунктов;</w:t>
      </w:r>
    </w:p>
    <w:p w:rsidR="00251AD7" w:rsidRPr="00761837" w:rsidRDefault="00251AD7" w:rsidP="00251AD7">
      <w:pPr>
        <w:widowControl w:val="0"/>
        <w:shd w:val="clear" w:color="auto" w:fill="FFFFFF"/>
        <w:tabs>
          <w:tab w:val="num" w:pos="567"/>
          <w:tab w:val="left" w:pos="1134"/>
        </w:tabs>
        <w:ind w:firstLine="709"/>
        <w:jc w:val="both"/>
        <w:textAlignment w:val="baseline"/>
      </w:pPr>
      <w:r w:rsidRPr="00761837">
        <w:t>- содержание наказа.</w:t>
      </w:r>
    </w:p>
    <w:p w:rsidR="00251AD7" w:rsidRPr="00761837" w:rsidRDefault="00251AD7" w:rsidP="00251AD7">
      <w:pPr>
        <w:pStyle w:val="ConsPlusNormal"/>
        <w:tabs>
          <w:tab w:val="num" w:pos="567"/>
          <w:tab w:val="left" w:pos="1134"/>
        </w:tabs>
        <w:ind w:firstLine="709"/>
        <w:jc w:val="both"/>
        <w:rPr>
          <w:rFonts w:ascii="Times New Roman" w:hAnsi="Times New Roman" w:cs="Times New Roman"/>
          <w:sz w:val="24"/>
          <w:szCs w:val="24"/>
        </w:rPr>
      </w:pPr>
      <w:proofErr w:type="gramStart"/>
      <w:r w:rsidRPr="00761837">
        <w:rPr>
          <w:rFonts w:ascii="Times New Roman" w:hAnsi="Times New Roman" w:cs="Times New Roman"/>
          <w:sz w:val="24"/>
          <w:szCs w:val="24"/>
        </w:rPr>
        <w:t>Депутаты Совета депутатов муниципального образования «</w:t>
      </w:r>
      <w:r>
        <w:rPr>
          <w:rFonts w:ascii="Times New Roman" w:hAnsi="Times New Roman" w:cs="Times New Roman"/>
          <w:sz w:val="24"/>
          <w:szCs w:val="24"/>
        </w:rPr>
        <w:t xml:space="preserve">Муниципальный округ </w:t>
      </w:r>
      <w:r w:rsidRPr="00761837">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61837">
        <w:rPr>
          <w:rFonts w:ascii="Times New Roman" w:hAnsi="Times New Roman" w:cs="Times New Roman"/>
          <w:sz w:val="24"/>
          <w:szCs w:val="24"/>
        </w:rPr>
        <w:t xml:space="preserve">», избранные по муниципальному избирательному округу в составе </w:t>
      </w:r>
      <w:proofErr w:type="spellStart"/>
      <w:r w:rsidRPr="00761837">
        <w:rPr>
          <w:rFonts w:ascii="Times New Roman" w:hAnsi="Times New Roman" w:cs="Times New Roman"/>
          <w:sz w:val="24"/>
          <w:szCs w:val="24"/>
        </w:rPr>
        <w:t>общемуниципальной</w:t>
      </w:r>
      <w:proofErr w:type="spellEnd"/>
      <w:r w:rsidRPr="00761837">
        <w:rPr>
          <w:rFonts w:ascii="Times New Roman" w:hAnsi="Times New Roman" w:cs="Times New Roman"/>
          <w:sz w:val="24"/>
          <w:szCs w:val="24"/>
        </w:rPr>
        <w:t xml:space="preserve"> части муниципального списка, а также по соответствующей территориальной группе, осуществляют депутатскую деятельность, связанную с выполнением наказов избирателей на территории одномандатных избирательных округов по решению депутатской фракции, но не более одного в каждом округе.</w:t>
      </w:r>
      <w:proofErr w:type="gramEnd"/>
    </w:p>
    <w:p w:rsidR="00251AD7" w:rsidRPr="00761837" w:rsidRDefault="00251AD7" w:rsidP="00251AD7">
      <w:pPr>
        <w:widowControl w:val="0"/>
        <w:tabs>
          <w:tab w:val="num" w:pos="567"/>
          <w:tab w:val="left" w:pos="1134"/>
        </w:tabs>
        <w:ind w:firstLine="709"/>
        <w:jc w:val="both"/>
      </w:pPr>
      <w:r w:rsidRPr="00761837">
        <w:lastRenderedPageBreak/>
        <w:t>Депутатская деятельность, связанная с исполнением наказов избирателей, проживающих на территории избирательных округов, в которых полномочия депутата Совета депутатов муниципального образования «</w:t>
      </w:r>
      <w:r>
        <w:t xml:space="preserve">Муниципальный округ </w:t>
      </w:r>
      <w:r w:rsidRPr="00761837">
        <w:t>Глазовский район</w:t>
      </w:r>
      <w:r>
        <w:t xml:space="preserve"> Удмуртской Республики</w:t>
      </w:r>
      <w:r w:rsidRPr="00761837">
        <w:t>» прекращены досрочно, осуществляется Председателем Совета депутатов муниципального образования «</w:t>
      </w:r>
      <w:r>
        <w:t xml:space="preserve">Муниципальный округ </w:t>
      </w:r>
      <w:r w:rsidRPr="00761837">
        <w:t>Глазовский район</w:t>
      </w:r>
      <w:r>
        <w:t xml:space="preserve"> Удмуртской Республики</w:t>
      </w:r>
      <w:r w:rsidRPr="00761837">
        <w:t>» до избрания соответствующего депутата.</w:t>
      </w:r>
    </w:p>
    <w:p w:rsidR="00251AD7" w:rsidRPr="00761837" w:rsidRDefault="00251AD7" w:rsidP="00251AD7">
      <w:pPr>
        <w:widowControl w:val="0"/>
        <w:numPr>
          <w:ilvl w:val="0"/>
          <w:numId w:val="24"/>
        </w:numPr>
        <w:tabs>
          <w:tab w:val="num" w:pos="567"/>
          <w:tab w:val="left" w:pos="1134"/>
        </w:tabs>
        <w:ind w:left="0" w:firstLine="709"/>
        <w:jc w:val="both"/>
      </w:pPr>
      <w:r w:rsidRPr="00761837">
        <w:t>По результатам обсуждений проект Реестра н</w:t>
      </w:r>
      <w:r>
        <w:t xml:space="preserve">аказов избирателей </w:t>
      </w:r>
      <w:r w:rsidRPr="00761837">
        <w:t>направляется на рассмотрение постоянных комиссий Совета депутатов муниципального образования «</w:t>
      </w:r>
      <w:r>
        <w:t xml:space="preserve">Муниципальный округ </w:t>
      </w:r>
      <w:r w:rsidRPr="00761837">
        <w:t>Глазовский район</w:t>
      </w:r>
      <w:r>
        <w:t xml:space="preserve"> Удмуртской Республики</w:t>
      </w:r>
      <w:r w:rsidRPr="00761837">
        <w:t>»</w:t>
      </w:r>
      <w:r>
        <w:t>.</w:t>
      </w:r>
    </w:p>
    <w:p w:rsidR="00251AD7" w:rsidRPr="00761837" w:rsidRDefault="00251AD7" w:rsidP="00251AD7">
      <w:pPr>
        <w:widowControl w:val="0"/>
        <w:numPr>
          <w:ilvl w:val="0"/>
          <w:numId w:val="24"/>
        </w:numPr>
        <w:tabs>
          <w:tab w:val="num" w:pos="567"/>
          <w:tab w:val="left" w:pos="1134"/>
        </w:tabs>
        <w:ind w:left="0" w:firstLine="709"/>
        <w:jc w:val="both"/>
      </w:pPr>
      <w:r w:rsidRPr="00761837">
        <w:t>Реестр наказов избирателей утверждается Советом депутатов муниципального образования «</w:t>
      </w:r>
      <w:r>
        <w:t xml:space="preserve">Муниципальный округ </w:t>
      </w:r>
      <w:r w:rsidRPr="00761837">
        <w:t>Глазовский район</w:t>
      </w:r>
      <w:r>
        <w:t xml:space="preserve"> Удмуртской Республики</w:t>
      </w:r>
      <w:r w:rsidRPr="00761837">
        <w:t>».</w:t>
      </w:r>
    </w:p>
    <w:p w:rsidR="00251AD7" w:rsidRPr="00761837" w:rsidRDefault="00251AD7" w:rsidP="00251AD7">
      <w:pPr>
        <w:widowControl w:val="0"/>
        <w:numPr>
          <w:ilvl w:val="0"/>
          <w:numId w:val="24"/>
        </w:numPr>
        <w:tabs>
          <w:tab w:val="num" w:pos="567"/>
          <w:tab w:val="left" w:pos="1134"/>
        </w:tabs>
        <w:ind w:left="0" w:firstLine="709"/>
        <w:jc w:val="both"/>
      </w:pPr>
      <w:r w:rsidRPr="00761837">
        <w:t>Советом депутатов муниципального образования «</w:t>
      </w:r>
      <w:r>
        <w:t xml:space="preserve">Муниципальный округ </w:t>
      </w:r>
      <w:r w:rsidRPr="00761837">
        <w:t>Глазовский район</w:t>
      </w:r>
      <w:r>
        <w:t xml:space="preserve"> Удмуртской Республики</w:t>
      </w:r>
      <w:r w:rsidRPr="00761837">
        <w:t>»</w:t>
      </w:r>
      <w:r>
        <w:t xml:space="preserve"> </w:t>
      </w:r>
      <w:r w:rsidRPr="00761837">
        <w:t xml:space="preserve">с учетом решений постоянных комиссий вправе принять мотивированное решение о </w:t>
      </w:r>
      <w:r w:rsidR="006967ED" w:rsidRPr="00761837">
        <w:t>не включении</w:t>
      </w:r>
      <w:r w:rsidRPr="00761837">
        <w:t xml:space="preserve"> отдельных наказов в Реестр наказов избирателей.</w:t>
      </w:r>
    </w:p>
    <w:p w:rsidR="00251AD7" w:rsidRPr="00761837" w:rsidRDefault="00251AD7" w:rsidP="00251AD7">
      <w:pPr>
        <w:pStyle w:val="ConsPlusNormal"/>
        <w:tabs>
          <w:tab w:val="num" w:pos="567"/>
          <w:tab w:val="left" w:pos="1134"/>
        </w:tabs>
        <w:ind w:firstLine="709"/>
        <w:jc w:val="both"/>
        <w:rPr>
          <w:rFonts w:ascii="Times New Roman" w:hAnsi="Times New Roman" w:cs="Times New Roman"/>
          <w:sz w:val="24"/>
          <w:szCs w:val="24"/>
        </w:rPr>
      </w:pPr>
      <w:r w:rsidRPr="00761837">
        <w:rPr>
          <w:rFonts w:ascii="Times New Roman" w:hAnsi="Times New Roman" w:cs="Times New Roman"/>
          <w:sz w:val="24"/>
          <w:szCs w:val="24"/>
        </w:rPr>
        <w:t>Основаниями отказа для включения наказов в Реестр наказов избирателей могут служить:</w:t>
      </w:r>
    </w:p>
    <w:p w:rsidR="00251AD7" w:rsidRPr="00761837" w:rsidRDefault="00251AD7" w:rsidP="00251AD7">
      <w:pPr>
        <w:pStyle w:val="ConsPlusNormal"/>
        <w:tabs>
          <w:tab w:val="num" w:pos="567"/>
          <w:tab w:val="left" w:pos="1134"/>
        </w:tabs>
        <w:ind w:firstLine="709"/>
        <w:jc w:val="both"/>
        <w:rPr>
          <w:rFonts w:ascii="Times New Roman" w:hAnsi="Times New Roman" w:cs="Times New Roman"/>
          <w:sz w:val="24"/>
          <w:szCs w:val="24"/>
        </w:rPr>
      </w:pPr>
      <w:r w:rsidRPr="00761837">
        <w:rPr>
          <w:rFonts w:ascii="Times New Roman" w:hAnsi="Times New Roman" w:cs="Times New Roman"/>
          <w:sz w:val="24"/>
          <w:szCs w:val="24"/>
        </w:rPr>
        <w:t xml:space="preserve">а) противоречие наказа федеральному законодательству, законодательству Удмуртской Республики, </w:t>
      </w:r>
      <w:r>
        <w:rPr>
          <w:rFonts w:ascii="Times New Roman" w:hAnsi="Times New Roman" w:cs="Times New Roman"/>
          <w:sz w:val="24"/>
          <w:szCs w:val="24"/>
        </w:rPr>
        <w:t>У</w:t>
      </w:r>
      <w:r w:rsidRPr="00761837">
        <w:rPr>
          <w:rFonts w:ascii="Times New Roman" w:hAnsi="Times New Roman" w:cs="Times New Roman"/>
          <w:sz w:val="24"/>
          <w:szCs w:val="24"/>
        </w:rPr>
        <w:t>ставу муниципального образования «</w:t>
      </w:r>
      <w:r>
        <w:rPr>
          <w:rFonts w:ascii="Times New Roman" w:hAnsi="Times New Roman" w:cs="Times New Roman"/>
          <w:sz w:val="24"/>
          <w:szCs w:val="24"/>
        </w:rPr>
        <w:t xml:space="preserve">Муниципальный округ </w:t>
      </w:r>
      <w:r w:rsidRPr="00761837">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61837">
        <w:rPr>
          <w:rFonts w:ascii="Times New Roman" w:hAnsi="Times New Roman" w:cs="Times New Roman"/>
          <w:sz w:val="24"/>
          <w:szCs w:val="24"/>
        </w:rPr>
        <w:t>», иным нормативным правовым актам органов местного самоуправления муниципального образования «</w:t>
      </w:r>
      <w:r>
        <w:rPr>
          <w:rFonts w:ascii="Times New Roman" w:hAnsi="Times New Roman" w:cs="Times New Roman"/>
          <w:sz w:val="24"/>
          <w:szCs w:val="24"/>
        </w:rPr>
        <w:t xml:space="preserve">Муниципальный округ </w:t>
      </w:r>
      <w:r w:rsidRPr="00761837">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61837">
        <w:rPr>
          <w:rFonts w:ascii="Times New Roman" w:hAnsi="Times New Roman" w:cs="Times New Roman"/>
          <w:sz w:val="24"/>
          <w:szCs w:val="24"/>
        </w:rPr>
        <w:t>»;</w:t>
      </w:r>
    </w:p>
    <w:p w:rsidR="00251AD7" w:rsidRPr="00761837" w:rsidRDefault="00251AD7" w:rsidP="00251AD7">
      <w:pPr>
        <w:pStyle w:val="ConsPlusNormal"/>
        <w:tabs>
          <w:tab w:val="num" w:pos="567"/>
          <w:tab w:val="left" w:pos="1134"/>
        </w:tabs>
        <w:ind w:firstLine="709"/>
        <w:jc w:val="both"/>
        <w:rPr>
          <w:rFonts w:ascii="Times New Roman" w:hAnsi="Times New Roman" w:cs="Times New Roman"/>
          <w:sz w:val="24"/>
          <w:szCs w:val="24"/>
        </w:rPr>
      </w:pPr>
      <w:r w:rsidRPr="00761837">
        <w:rPr>
          <w:rFonts w:ascii="Times New Roman" w:hAnsi="Times New Roman" w:cs="Times New Roman"/>
          <w:sz w:val="24"/>
          <w:szCs w:val="24"/>
        </w:rPr>
        <w:t>б) реализация наказа выходит за рамки компетенции органов местного самоуправления;</w:t>
      </w:r>
    </w:p>
    <w:p w:rsidR="00251AD7" w:rsidRPr="00761837" w:rsidRDefault="00251AD7" w:rsidP="00251AD7">
      <w:pPr>
        <w:pStyle w:val="ConsPlusNormal"/>
        <w:tabs>
          <w:tab w:val="num" w:pos="567"/>
          <w:tab w:val="left" w:pos="1134"/>
        </w:tabs>
        <w:ind w:firstLine="709"/>
        <w:jc w:val="both"/>
        <w:rPr>
          <w:rFonts w:ascii="Times New Roman" w:hAnsi="Times New Roman" w:cs="Times New Roman"/>
          <w:sz w:val="24"/>
          <w:szCs w:val="24"/>
        </w:rPr>
      </w:pPr>
      <w:r w:rsidRPr="00761837">
        <w:rPr>
          <w:rFonts w:ascii="Times New Roman" w:hAnsi="Times New Roman" w:cs="Times New Roman"/>
          <w:sz w:val="24"/>
          <w:szCs w:val="24"/>
        </w:rPr>
        <w:t>в) экономическая невозможность либо нецелесообразность выполнения наказа;</w:t>
      </w:r>
    </w:p>
    <w:p w:rsidR="00251AD7" w:rsidRPr="00761837" w:rsidRDefault="00251AD7" w:rsidP="00251AD7">
      <w:pPr>
        <w:pStyle w:val="ConsPlusNormal"/>
        <w:tabs>
          <w:tab w:val="num" w:pos="567"/>
          <w:tab w:val="left" w:pos="1134"/>
        </w:tabs>
        <w:ind w:firstLine="709"/>
        <w:jc w:val="both"/>
        <w:rPr>
          <w:rFonts w:ascii="Times New Roman" w:hAnsi="Times New Roman" w:cs="Times New Roman"/>
          <w:sz w:val="24"/>
          <w:szCs w:val="24"/>
        </w:rPr>
      </w:pPr>
      <w:r w:rsidRPr="00761837">
        <w:rPr>
          <w:rFonts w:ascii="Times New Roman" w:hAnsi="Times New Roman" w:cs="Times New Roman"/>
          <w:sz w:val="24"/>
          <w:szCs w:val="24"/>
        </w:rPr>
        <w:t>г) реализация наказа уже предусмотрена в перечне наказов избирателей другого депутата;</w:t>
      </w:r>
    </w:p>
    <w:p w:rsidR="00251AD7" w:rsidRPr="00761837" w:rsidRDefault="00251AD7" w:rsidP="00251AD7">
      <w:pPr>
        <w:pStyle w:val="ConsPlusNormal"/>
        <w:tabs>
          <w:tab w:val="num" w:pos="567"/>
          <w:tab w:val="left" w:pos="1134"/>
        </w:tabs>
        <w:ind w:firstLine="709"/>
        <w:jc w:val="both"/>
        <w:rPr>
          <w:rFonts w:ascii="Times New Roman" w:hAnsi="Times New Roman" w:cs="Times New Roman"/>
          <w:sz w:val="24"/>
          <w:szCs w:val="24"/>
        </w:rPr>
      </w:pPr>
      <w:r w:rsidRPr="00761837">
        <w:rPr>
          <w:rFonts w:ascii="Times New Roman" w:hAnsi="Times New Roman" w:cs="Times New Roman"/>
          <w:sz w:val="24"/>
          <w:szCs w:val="24"/>
        </w:rPr>
        <w:t>д) иные мотивированные основания.</w:t>
      </w:r>
    </w:p>
    <w:p w:rsidR="00251AD7" w:rsidRPr="00761837" w:rsidRDefault="00251AD7" w:rsidP="00251AD7">
      <w:pPr>
        <w:pStyle w:val="ConsPlusNormal"/>
        <w:numPr>
          <w:ilvl w:val="0"/>
          <w:numId w:val="24"/>
        </w:numPr>
        <w:tabs>
          <w:tab w:val="num" w:pos="567"/>
          <w:tab w:val="left" w:pos="1134"/>
        </w:tabs>
        <w:ind w:left="0" w:firstLine="709"/>
        <w:jc w:val="both"/>
        <w:rPr>
          <w:rFonts w:ascii="Times New Roman" w:hAnsi="Times New Roman" w:cs="Times New Roman"/>
          <w:sz w:val="24"/>
          <w:szCs w:val="24"/>
        </w:rPr>
      </w:pPr>
      <w:r w:rsidRPr="00761837">
        <w:rPr>
          <w:rFonts w:ascii="Times New Roman" w:hAnsi="Times New Roman" w:cs="Times New Roman"/>
          <w:sz w:val="24"/>
          <w:szCs w:val="24"/>
        </w:rPr>
        <w:t>Решение о включении либо не включении наказов в Реестр наказов избирателей доводится до сведения избирателей соответствующим депутатом.</w:t>
      </w:r>
    </w:p>
    <w:p w:rsidR="00251AD7" w:rsidRPr="00761837" w:rsidRDefault="00251AD7" w:rsidP="00251AD7">
      <w:pPr>
        <w:pStyle w:val="ConsPlusNormal"/>
        <w:numPr>
          <w:ilvl w:val="0"/>
          <w:numId w:val="24"/>
        </w:numPr>
        <w:tabs>
          <w:tab w:val="num" w:pos="567"/>
          <w:tab w:val="left" w:pos="1134"/>
        </w:tabs>
        <w:ind w:left="0" w:firstLine="709"/>
        <w:jc w:val="both"/>
        <w:rPr>
          <w:rFonts w:ascii="Times New Roman" w:hAnsi="Times New Roman" w:cs="Times New Roman"/>
          <w:sz w:val="24"/>
          <w:szCs w:val="24"/>
        </w:rPr>
      </w:pPr>
      <w:r w:rsidRPr="00761837">
        <w:rPr>
          <w:rFonts w:ascii="Times New Roman" w:hAnsi="Times New Roman" w:cs="Times New Roman"/>
          <w:sz w:val="24"/>
          <w:szCs w:val="24"/>
        </w:rPr>
        <w:t>Реестр наказов избирателей, утвержденный решением Совета депутатов муниципального образования «</w:t>
      </w:r>
      <w:r>
        <w:rPr>
          <w:rFonts w:ascii="Times New Roman" w:hAnsi="Times New Roman" w:cs="Times New Roman"/>
          <w:sz w:val="24"/>
          <w:szCs w:val="24"/>
        </w:rPr>
        <w:t xml:space="preserve">Муниципальный округ </w:t>
      </w:r>
      <w:r w:rsidRPr="00761837">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61837">
        <w:rPr>
          <w:rFonts w:ascii="Times New Roman" w:hAnsi="Times New Roman" w:cs="Times New Roman"/>
          <w:sz w:val="24"/>
          <w:szCs w:val="24"/>
        </w:rPr>
        <w:t>», направляется в Администрацию муниципального образования «</w:t>
      </w:r>
      <w:r>
        <w:rPr>
          <w:rFonts w:ascii="Times New Roman" w:hAnsi="Times New Roman" w:cs="Times New Roman"/>
          <w:sz w:val="24"/>
          <w:szCs w:val="24"/>
        </w:rPr>
        <w:t xml:space="preserve">Муниципальный округ </w:t>
      </w:r>
      <w:r w:rsidRPr="00761837">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61837">
        <w:rPr>
          <w:rFonts w:ascii="Times New Roman" w:hAnsi="Times New Roman" w:cs="Times New Roman"/>
          <w:sz w:val="24"/>
          <w:szCs w:val="24"/>
        </w:rPr>
        <w:t>» для формирования и утверждения плана мероприятий по реализации Реестра наказов избирателей.</w:t>
      </w:r>
    </w:p>
    <w:p w:rsidR="00251AD7" w:rsidRPr="00761837" w:rsidRDefault="00251AD7" w:rsidP="00251AD7">
      <w:pPr>
        <w:pStyle w:val="ConsPlusNormal"/>
        <w:numPr>
          <w:ilvl w:val="0"/>
          <w:numId w:val="24"/>
        </w:numPr>
        <w:tabs>
          <w:tab w:val="num" w:pos="567"/>
          <w:tab w:val="left" w:pos="1134"/>
        </w:tabs>
        <w:ind w:left="0" w:firstLine="709"/>
        <w:jc w:val="both"/>
        <w:rPr>
          <w:rFonts w:ascii="Times New Roman" w:hAnsi="Times New Roman" w:cs="Times New Roman"/>
          <w:sz w:val="24"/>
          <w:szCs w:val="24"/>
        </w:rPr>
      </w:pPr>
      <w:proofErr w:type="gramStart"/>
      <w:r w:rsidRPr="00761837">
        <w:rPr>
          <w:rFonts w:ascii="Times New Roman" w:hAnsi="Times New Roman" w:cs="Times New Roman"/>
          <w:sz w:val="24"/>
          <w:szCs w:val="24"/>
        </w:rPr>
        <w:t>С целью исполнения и финансового обеспечения наказов избирателей Реестр наказов должен учитываться Администрацией муниципального образования «</w:t>
      </w:r>
      <w:r>
        <w:rPr>
          <w:rFonts w:ascii="Times New Roman" w:hAnsi="Times New Roman" w:cs="Times New Roman"/>
          <w:sz w:val="24"/>
          <w:szCs w:val="24"/>
        </w:rPr>
        <w:t xml:space="preserve">Муниципальный округ </w:t>
      </w:r>
      <w:r w:rsidRPr="00761837">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61837">
        <w:rPr>
          <w:rFonts w:ascii="Times New Roman" w:hAnsi="Times New Roman" w:cs="Times New Roman"/>
          <w:sz w:val="24"/>
          <w:szCs w:val="24"/>
        </w:rPr>
        <w:t>» при разработке проектов стратегии и планов социально-экономического развития муниципального образования «</w:t>
      </w:r>
      <w:r>
        <w:rPr>
          <w:rFonts w:ascii="Times New Roman" w:hAnsi="Times New Roman" w:cs="Times New Roman"/>
          <w:sz w:val="24"/>
          <w:szCs w:val="24"/>
        </w:rPr>
        <w:t xml:space="preserve">Муниципальный округ </w:t>
      </w:r>
      <w:r w:rsidRPr="00761837">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61837">
        <w:rPr>
          <w:rFonts w:ascii="Times New Roman" w:hAnsi="Times New Roman" w:cs="Times New Roman"/>
          <w:sz w:val="24"/>
          <w:szCs w:val="24"/>
        </w:rPr>
        <w:t>», проекта бюджета муниципального образования «</w:t>
      </w:r>
      <w:r>
        <w:rPr>
          <w:rFonts w:ascii="Times New Roman" w:hAnsi="Times New Roman" w:cs="Times New Roman"/>
          <w:sz w:val="24"/>
          <w:szCs w:val="24"/>
        </w:rPr>
        <w:t xml:space="preserve">Муниципальный округ </w:t>
      </w:r>
      <w:r w:rsidRPr="00761837">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61837">
        <w:rPr>
          <w:rFonts w:ascii="Times New Roman" w:hAnsi="Times New Roman" w:cs="Times New Roman"/>
          <w:sz w:val="24"/>
          <w:szCs w:val="24"/>
        </w:rPr>
        <w:t>» на соответствующий финансовый год, а также при внесении изменений в бюджет района на</w:t>
      </w:r>
      <w:proofErr w:type="gramEnd"/>
      <w:r w:rsidRPr="00761837">
        <w:rPr>
          <w:rFonts w:ascii="Times New Roman" w:hAnsi="Times New Roman" w:cs="Times New Roman"/>
          <w:sz w:val="24"/>
          <w:szCs w:val="24"/>
        </w:rPr>
        <w:t xml:space="preserve"> текущий год.</w:t>
      </w:r>
    </w:p>
    <w:p w:rsidR="00251AD7" w:rsidRPr="00761837" w:rsidRDefault="00251AD7" w:rsidP="00251AD7">
      <w:pPr>
        <w:widowControl w:val="0"/>
        <w:shd w:val="clear" w:color="auto" w:fill="FFFFFF"/>
        <w:tabs>
          <w:tab w:val="num" w:pos="567"/>
          <w:tab w:val="left" w:pos="1134"/>
        </w:tabs>
        <w:ind w:firstLine="709"/>
        <w:jc w:val="both"/>
        <w:textAlignment w:val="baseline"/>
      </w:pPr>
      <w:r w:rsidRPr="00761837">
        <w:t>Реестр наказов избирателей может быть реализован путем включения соответствующих мероприятий и направлений расходов данного Реестра в муниципальные программы</w:t>
      </w:r>
      <w:r>
        <w:t>,</w:t>
      </w:r>
      <w:r w:rsidRPr="00761837">
        <w:t xml:space="preserve"> а также в республиканские и федеральные программы.</w:t>
      </w:r>
    </w:p>
    <w:p w:rsidR="00251AD7" w:rsidRPr="00761837" w:rsidRDefault="00251AD7" w:rsidP="00251AD7">
      <w:pPr>
        <w:widowControl w:val="0"/>
        <w:numPr>
          <w:ilvl w:val="0"/>
          <w:numId w:val="24"/>
        </w:numPr>
        <w:shd w:val="clear" w:color="auto" w:fill="FFFFFF"/>
        <w:tabs>
          <w:tab w:val="num" w:pos="567"/>
          <w:tab w:val="left" w:pos="1134"/>
        </w:tabs>
        <w:ind w:left="0" w:firstLine="709"/>
        <w:jc w:val="both"/>
        <w:textAlignment w:val="baseline"/>
      </w:pPr>
      <w:r w:rsidRPr="00761837">
        <w:t>Координация работы по выполнению наказов избирателей осуществляется Главой муниципального образования «</w:t>
      </w:r>
      <w:r>
        <w:t xml:space="preserve">Муниципальный округ </w:t>
      </w:r>
      <w:r w:rsidRPr="00761837">
        <w:t>Глазовский район</w:t>
      </w:r>
      <w:r>
        <w:t xml:space="preserve"> Удмуртской Республики</w:t>
      </w:r>
      <w:r w:rsidRPr="00761837">
        <w:t>».</w:t>
      </w:r>
    </w:p>
    <w:p w:rsidR="00251AD7" w:rsidRPr="00761837" w:rsidRDefault="00251AD7" w:rsidP="00251AD7">
      <w:pPr>
        <w:widowControl w:val="0"/>
        <w:numPr>
          <w:ilvl w:val="0"/>
          <w:numId w:val="24"/>
        </w:numPr>
        <w:shd w:val="clear" w:color="auto" w:fill="FFFFFF"/>
        <w:tabs>
          <w:tab w:val="num" w:pos="567"/>
          <w:tab w:val="left" w:pos="1134"/>
        </w:tabs>
        <w:ind w:left="0" w:firstLine="709"/>
        <w:jc w:val="both"/>
        <w:textAlignment w:val="baseline"/>
      </w:pPr>
      <w:bookmarkStart w:id="14" w:name="sub_28"/>
      <w:r w:rsidRPr="00761837">
        <w:t>Администрация муниципального образования «</w:t>
      </w:r>
      <w:r>
        <w:t xml:space="preserve">Муниципальный округ </w:t>
      </w:r>
      <w:r w:rsidRPr="00761837">
        <w:t>Глазовский район</w:t>
      </w:r>
      <w:r>
        <w:t xml:space="preserve"> Удмуртской Республики</w:t>
      </w:r>
      <w:r w:rsidRPr="00761837">
        <w:t>» ежегодно отчитывается на сессии Совета депутатов муниципального образования «</w:t>
      </w:r>
      <w:r>
        <w:t xml:space="preserve">Муниципальный округ </w:t>
      </w:r>
      <w:r w:rsidRPr="00761837">
        <w:t>Глазовский район</w:t>
      </w:r>
      <w:r>
        <w:t xml:space="preserve"> Удмуртской Республики</w:t>
      </w:r>
      <w:r w:rsidRPr="00761837">
        <w:t>» об исполнении плана мероприятий по реализации Реестра наказов избирателей.</w:t>
      </w:r>
    </w:p>
    <w:bookmarkEnd w:id="14"/>
    <w:p w:rsidR="00251AD7" w:rsidRPr="00761837" w:rsidRDefault="00251AD7" w:rsidP="00251AD7">
      <w:pPr>
        <w:widowControl w:val="0"/>
        <w:numPr>
          <w:ilvl w:val="0"/>
          <w:numId w:val="24"/>
        </w:numPr>
        <w:shd w:val="clear" w:color="auto" w:fill="FFFFFF"/>
        <w:tabs>
          <w:tab w:val="num" w:pos="567"/>
          <w:tab w:val="left" w:pos="1134"/>
        </w:tabs>
        <w:ind w:left="0" w:firstLine="709"/>
        <w:jc w:val="both"/>
        <w:textAlignment w:val="baseline"/>
      </w:pPr>
      <w:r w:rsidRPr="00761837">
        <w:lastRenderedPageBreak/>
        <w:t xml:space="preserve">Текущий </w:t>
      </w:r>
      <w:proofErr w:type="gramStart"/>
      <w:r w:rsidRPr="00761837">
        <w:t>контроль за</w:t>
      </w:r>
      <w:proofErr w:type="gramEnd"/>
      <w:r w:rsidRPr="00761837">
        <w:t xml:space="preserve"> ходом выполнения наказов избирателей осуществляется:</w:t>
      </w:r>
    </w:p>
    <w:p w:rsidR="00251AD7" w:rsidRPr="00761837" w:rsidRDefault="00251AD7" w:rsidP="00251AD7">
      <w:pPr>
        <w:widowControl w:val="0"/>
        <w:tabs>
          <w:tab w:val="num" w:pos="567"/>
          <w:tab w:val="left" w:pos="1134"/>
        </w:tabs>
        <w:ind w:firstLine="709"/>
        <w:jc w:val="both"/>
      </w:pPr>
      <w:r w:rsidRPr="00761837">
        <w:t>- соответствующим депутатом;</w:t>
      </w:r>
    </w:p>
    <w:p w:rsidR="00251AD7" w:rsidRPr="00761837" w:rsidRDefault="00251AD7" w:rsidP="00251AD7">
      <w:pPr>
        <w:widowControl w:val="0"/>
        <w:tabs>
          <w:tab w:val="num" w:pos="567"/>
          <w:tab w:val="left" w:pos="1134"/>
        </w:tabs>
        <w:ind w:firstLine="709"/>
        <w:jc w:val="both"/>
      </w:pPr>
      <w:r w:rsidRPr="00761837">
        <w:t>- постоянной комиссией Совета депутатов муниципального образования «</w:t>
      </w:r>
      <w:r>
        <w:t xml:space="preserve">Муниципальный округ </w:t>
      </w:r>
      <w:r w:rsidRPr="00761837">
        <w:t>Глазовский район</w:t>
      </w:r>
      <w:r>
        <w:t xml:space="preserve"> Удмуртской Республики</w:t>
      </w:r>
      <w:r w:rsidRPr="00761837">
        <w:t xml:space="preserve">» </w:t>
      </w:r>
      <w:r>
        <w:t>по нормотворчеству, образованию, культуре, здравоохранению, молодежной политике и спорту.</w:t>
      </w:r>
    </w:p>
    <w:p w:rsidR="00251AD7" w:rsidRPr="00051853" w:rsidRDefault="00251AD7" w:rsidP="00251AD7">
      <w:pPr>
        <w:pStyle w:val="ConsPlusNormal"/>
        <w:numPr>
          <w:ilvl w:val="0"/>
          <w:numId w:val="24"/>
        </w:numPr>
        <w:tabs>
          <w:tab w:val="num" w:pos="567"/>
          <w:tab w:val="left" w:pos="1134"/>
        </w:tabs>
        <w:ind w:left="0" w:firstLine="709"/>
        <w:jc w:val="both"/>
        <w:rPr>
          <w:rFonts w:ascii="Times New Roman" w:hAnsi="Times New Roman" w:cs="Times New Roman"/>
          <w:sz w:val="24"/>
          <w:szCs w:val="24"/>
        </w:rPr>
      </w:pPr>
      <w:bookmarkStart w:id="15" w:name="sub_26"/>
      <w:r w:rsidRPr="00051853">
        <w:rPr>
          <w:rFonts w:ascii="Times New Roman" w:hAnsi="Times New Roman" w:cs="Times New Roman"/>
          <w:sz w:val="24"/>
          <w:szCs w:val="24"/>
        </w:rPr>
        <w:t>Депутат вправе внести предложения в Реестр наказов избирателей 1 раз в год в период формирования проекта бюджета в порядке, предусмотренном пунктами 6-11 настоящего Положения.</w:t>
      </w:r>
    </w:p>
    <w:p w:rsidR="00251AD7" w:rsidRPr="00761837" w:rsidRDefault="00251AD7" w:rsidP="00251AD7">
      <w:pPr>
        <w:widowControl w:val="0"/>
        <w:numPr>
          <w:ilvl w:val="0"/>
          <w:numId w:val="24"/>
        </w:numPr>
        <w:tabs>
          <w:tab w:val="num" w:pos="567"/>
          <w:tab w:val="left" w:pos="1134"/>
        </w:tabs>
        <w:ind w:left="0" w:firstLine="709"/>
        <w:jc w:val="both"/>
      </w:pPr>
      <w:r w:rsidRPr="00761837">
        <w:t xml:space="preserve">Полностью выполненные наказы избирателей снимаются с контроля. Наказы, которые в ходе исполнения стали неактуальными, также снимаются с контроля. Наказы, оставшиеся не выполненными в течение срока полномочий действующего созыва, представляются на рассмотрение Совета депутатов следующего созыва. </w:t>
      </w:r>
    </w:p>
    <w:p w:rsidR="00251AD7" w:rsidRPr="00761837" w:rsidRDefault="00251AD7" w:rsidP="00251AD7">
      <w:pPr>
        <w:pStyle w:val="ConsPlusNormal"/>
        <w:numPr>
          <w:ilvl w:val="0"/>
          <w:numId w:val="24"/>
        </w:numPr>
        <w:tabs>
          <w:tab w:val="num" w:pos="567"/>
          <w:tab w:val="left" w:pos="1134"/>
        </w:tabs>
        <w:ind w:left="0" w:firstLine="709"/>
        <w:jc w:val="both"/>
        <w:rPr>
          <w:rFonts w:ascii="Times New Roman" w:hAnsi="Times New Roman" w:cs="Times New Roman"/>
          <w:sz w:val="24"/>
          <w:szCs w:val="24"/>
        </w:rPr>
      </w:pPr>
      <w:r w:rsidRPr="00761837">
        <w:rPr>
          <w:rFonts w:ascii="Times New Roman" w:hAnsi="Times New Roman" w:cs="Times New Roman"/>
          <w:sz w:val="24"/>
          <w:szCs w:val="24"/>
        </w:rPr>
        <w:t>Работа по выполнению наказов избирателей освещается Администрацией муниципального образования «</w:t>
      </w:r>
      <w:r>
        <w:rPr>
          <w:rFonts w:ascii="Times New Roman" w:hAnsi="Times New Roman" w:cs="Times New Roman"/>
          <w:sz w:val="24"/>
          <w:szCs w:val="24"/>
        </w:rPr>
        <w:t xml:space="preserve">Муниципальный округ </w:t>
      </w:r>
      <w:r w:rsidRPr="00761837">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61837">
        <w:rPr>
          <w:rFonts w:ascii="Times New Roman" w:hAnsi="Times New Roman" w:cs="Times New Roman"/>
          <w:sz w:val="24"/>
          <w:szCs w:val="24"/>
        </w:rPr>
        <w:t>» в средствах массовой информации.</w:t>
      </w:r>
      <w:bookmarkEnd w:id="15"/>
    </w:p>
    <w:p w:rsidR="00251AD7" w:rsidRPr="00761837" w:rsidRDefault="00251AD7" w:rsidP="00251AD7">
      <w:pPr>
        <w:pStyle w:val="ConsPlusNormal"/>
        <w:numPr>
          <w:ilvl w:val="0"/>
          <w:numId w:val="24"/>
        </w:numPr>
        <w:tabs>
          <w:tab w:val="num" w:pos="567"/>
          <w:tab w:val="left" w:pos="1134"/>
        </w:tabs>
        <w:ind w:left="0" w:firstLine="709"/>
        <w:jc w:val="both"/>
        <w:rPr>
          <w:rFonts w:ascii="Times New Roman" w:hAnsi="Times New Roman" w:cs="Times New Roman"/>
          <w:sz w:val="24"/>
          <w:szCs w:val="24"/>
        </w:rPr>
      </w:pPr>
      <w:r w:rsidRPr="00761837">
        <w:rPr>
          <w:rFonts w:ascii="Times New Roman" w:hAnsi="Times New Roman" w:cs="Times New Roman"/>
          <w:sz w:val="24"/>
          <w:szCs w:val="24"/>
        </w:rPr>
        <w:t>Ежегодно депутаты Совета депутатов муниципального образования «</w:t>
      </w:r>
      <w:r>
        <w:rPr>
          <w:rFonts w:ascii="Times New Roman" w:hAnsi="Times New Roman" w:cs="Times New Roman"/>
          <w:sz w:val="24"/>
          <w:szCs w:val="24"/>
        </w:rPr>
        <w:t xml:space="preserve">Муниципальный округ </w:t>
      </w:r>
      <w:r w:rsidRPr="00761837">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761837">
        <w:rPr>
          <w:rFonts w:ascii="Times New Roman" w:hAnsi="Times New Roman" w:cs="Times New Roman"/>
          <w:sz w:val="24"/>
          <w:szCs w:val="24"/>
        </w:rPr>
        <w:t>» отчитываются перед избирателями о выполнении их наказов.</w:t>
      </w: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Tr="006C1ED0">
        <w:tc>
          <w:tcPr>
            <w:tcW w:w="4361" w:type="dxa"/>
          </w:tcPr>
          <w:p w:rsidR="00251AD7" w:rsidRDefault="00251AD7" w:rsidP="006C1ED0">
            <w:pPr>
              <w:jc w:val="center"/>
              <w:rPr>
                <w:bCs/>
                <w:sz w:val="22"/>
              </w:rPr>
            </w:pPr>
            <w:r>
              <w:rPr>
                <w:bCs/>
                <w:sz w:val="22"/>
              </w:rPr>
              <w:t xml:space="preserve">Совет депутатов </w:t>
            </w:r>
          </w:p>
          <w:p w:rsidR="00251AD7" w:rsidRDefault="00251AD7" w:rsidP="006C1ED0">
            <w:pPr>
              <w:jc w:val="center"/>
              <w:rPr>
                <w:bCs/>
                <w:sz w:val="22"/>
              </w:rPr>
            </w:pPr>
            <w:r>
              <w:rPr>
                <w:bCs/>
                <w:sz w:val="22"/>
              </w:rPr>
              <w:t xml:space="preserve">муниципального образования «Муниципальный округ </w:t>
            </w:r>
          </w:p>
          <w:p w:rsidR="00251AD7" w:rsidRDefault="00251AD7" w:rsidP="006C1ED0">
            <w:pPr>
              <w:jc w:val="center"/>
              <w:rPr>
                <w:bCs/>
                <w:sz w:val="22"/>
              </w:rPr>
            </w:pPr>
            <w:r>
              <w:rPr>
                <w:bCs/>
                <w:sz w:val="22"/>
              </w:rPr>
              <w:t xml:space="preserve">Глазовский район </w:t>
            </w:r>
          </w:p>
          <w:p w:rsidR="00251AD7" w:rsidRDefault="00251AD7" w:rsidP="006C1ED0">
            <w:pPr>
              <w:jc w:val="center"/>
              <w:rPr>
                <w:bCs/>
                <w:sz w:val="22"/>
              </w:rPr>
            </w:pPr>
            <w:r>
              <w:rPr>
                <w:bCs/>
                <w:sz w:val="22"/>
              </w:rPr>
              <w:lastRenderedPageBreak/>
              <w:t xml:space="preserve">Удмуртской Республики»  </w:t>
            </w:r>
          </w:p>
          <w:p w:rsidR="00251AD7" w:rsidRDefault="00251AD7" w:rsidP="006C1ED0">
            <w:pPr>
              <w:jc w:val="center"/>
              <w:rPr>
                <w:b/>
                <w:bCs/>
                <w:noProof/>
                <w:sz w:val="22"/>
              </w:rPr>
            </w:pPr>
          </w:p>
        </w:tc>
        <w:tc>
          <w:tcPr>
            <w:tcW w:w="1139" w:type="dxa"/>
            <w:hideMark/>
          </w:tcPr>
          <w:p w:rsidR="00251AD7" w:rsidRDefault="00251AD7" w:rsidP="006C1ED0">
            <w:pPr>
              <w:jc w:val="center"/>
              <w:rPr>
                <w:b/>
                <w:bCs/>
                <w:sz w:val="22"/>
              </w:rPr>
            </w:pPr>
            <w:r>
              <w:rPr>
                <w:noProof/>
              </w:rPr>
              <w:lastRenderedPageBreak/>
              <w:drawing>
                <wp:anchor distT="0" distB="0" distL="114300" distR="114300" simplePos="0" relativeHeight="25170022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5" name="Рисунок 25"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tcPr>
          <w:p w:rsidR="00251AD7" w:rsidRDefault="00251AD7" w:rsidP="006C1ED0">
            <w:pPr>
              <w:jc w:val="center"/>
              <w:rPr>
                <w:bCs/>
                <w:sz w:val="22"/>
              </w:rPr>
            </w:pPr>
            <w:r>
              <w:rPr>
                <w:b/>
                <w:bCs/>
                <w:sz w:val="22"/>
              </w:rPr>
              <w:t>«</w:t>
            </w:r>
            <w:r>
              <w:rPr>
                <w:bCs/>
                <w:sz w:val="22"/>
              </w:rPr>
              <w:t xml:space="preserve">Удмурт </w:t>
            </w:r>
            <w:proofErr w:type="spellStart"/>
            <w:r>
              <w:rPr>
                <w:bCs/>
                <w:sz w:val="22"/>
              </w:rPr>
              <w:t>Элькунысь</w:t>
            </w:r>
            <w:proofErr w:type="spellEnd"/>
            <w:r>
              <w:rPr>
                <w:bCs/>
                <w:sz w:val="22"/>
              </w:rPr>
              <w:t xml:space="preserve"> </w:t>
            </w:r>
          </w:p>
          <w:p w:rsidR="00251AD7" w:rsidRDefault="00251AD7" w:rsidP="006C1ED0">
            <w:pPr>
              <w:jc w:val="center"/>
              <w:rPr>
                <w:bCs/>
                <w:sz w:val="22"/>
              </w:rPr>
            </w:pPr>
            <w:r>
              <w:rPr>
                <w:bCs/>
                <w:sz w:val="22"/>
              </w:rPr>
              <w:t xml:space="preserve">Глаз </w:t>
            </w:r>
            <w:proofErr w:type="spellStart"/>
            <w:r>
              <w:rPr>
                <w:bCs/>
                <w:sz w:val="22"/>
              </w:rPr>
              <w:t>ёрос</w:t>
            </w:r>
            <w:proofErr w:type="spellEnd"/>
            <w:r>
              <w:rPr>
                <w:bCs/>
                <w:sz w:val="22"/>
              </w:rPr>
              <w:t xml:space="preserve"> </w:t>
            </w:r>
          </w:p>
          <w:p w:rsidR="00251AD7" w:rsidRDefault="00251AD7" w:rsidP="006C1ED0">
            <w:pPr>
              <w:jc w:val="center"/>
              <w:rPr>
                <w:bCs/>
                <w:sz w:val="22"/>
              </w:rPr>
            </w:pPr>
            <w:r>
              <w:rPr>
                <w:bCs/>
                <w:sz w:val="22"/>
              </w:rPr>
              <w:t>муниципал округ»</w:t>
            </w:r>
          </w:p>
          <w:p w:rsidR="00251AD7" w:rsidRDefault="00251AD7" w:rsidP="006C1ED0">
            <w:pPr>
              <w:jc w:val="center"/>
              <w:rPr>
                <w:bCs/>
                <w:sz w:val="22"/>
              </w:rPr>
            </w:pPr>
            <w:r>
              <w:rPr>
                <w:bCs/>
                <w:sz w:val="22"/>
              </w:rPr>
              <w:t xml:space="preserve">муниципал </w:t>
            </w:r>
            <w:proofErr w:type="spellStart"/>
            <w:r>
              <w:rPr>
                <w:bCs/>
                <w:sz w:val="22"/>
              </w:rPr>
              <w:t>кылдытэтысь</w:t>
            </w:r>
            <w:proofErr w:type="spellEnd"/>
            <w:r>
              <w:rPr>
                <w:bCs/>
                <w:sz w:val="22"/>
              </w:rPr>
              <w:t xml:space="preserve"> </w:t>
            </w:r>
          </w:p>
          <w:p w:rsidR="00251AD7" w:rsidRDefault="00251AD7" w:rsidP="006C1ED0">
            <w:pPr>
              <w:jc w:val="center"/>
              <w:rPr>
                <w:bCs/>
                <w:sz w:val="22"/>
              </w:rPr>
            </w:pPr>
            <w:proofErr w:type="spellStart"/>
            <w:r>
              <w:rPr>
                <w:bCs/>
                <w:sz w:val="22"/>
              </w:rPr>
              <w:lastRenderedPageBreak/>
              <w:t>депутатъёслэн</w:t>
            </w:r>
            <w:proofErr w:type="spellEnd"/>
            <w:r>
              <w:rPr>
                <w:bCs/>
                <w:sz w:val="22"/>
              </w:rPr>
              <w:t xml:space="preserve"> </w:t>
            </w:r>
            <w:proofErr w:type="spellStart"/>
            <w:r>
              <w:rPr>
                <w:bCs/>
                <w:sz w:val="22"/>
              </w:rPr>
              <w:t>Кенешсы</w:t>
            </w:r>
            <w:proofErr w:type="spellEnd"/>
          </w:p>
          <w:p w:rsidR="00251AD7" w:rsidRDefault="00251AD7" w:rsidP="006C1ED0">
            <w:pPr>
              <w:jc w:val="center"/>
              <w:rPr>
                <w:b/>
                <w:bCs/>
                <w:sz w:val="22"/>
              </w:rPr>
            </w:pPr>
          </w:p>
        </w:tc>
      </w:tr>
    </w:tbl>
    <w:p w:rsidR="00251AD7" w:rsidRDefault="00251AD7" w:rsidP="00251AD7">
      <w:pPr>
        <w:keepNext/>
        <w:jc w:val="center"/>
        <w:outlineLvl w:val="0"/>
        <w:rPr>
          <w:b/>
          <w:bCs/>
          <w:sz w:val="44"/>
          <w:szCs w:val="44"/>
        </w:rPr>
      </w:pPr>
      <w:r>
        <w:rPr>
          <w:b/>
          <w:bCs/>
          <w:sz w:val="44"/>
          <w:szCs w:val="44"/>
        </w:rPr>
        <w:lastRenderedPageBreak/>
        <w:t>РЕШЕНИЕ</w:t>
      </w:r>
    </w:p>
    <w:p w:rsidR="00251AD7" w:rsidRPr="002A2152" w:rsidRDefault="00251AD7" w:rsidP="00251AD7">
      <w:pPr>
        <w:ind w:left="-540"/>
        <w:jc w:val="center"/>
        <w:rPr>
          <w:b/>
          <w:bCs/>
        </w:rPr>
      </w:pPr>
    </w:p>
    <w:p w:rsidR="00251AD7" w:rsidRDefault="00251AD7" w:rsidP="00251AD7">
      <w:pPr>
        <w:ind w:left="-540"/>
        <w:jc w:val="center"/>
        <w:rPr>
          <w:b/>
          <w:bCs/>
          <w:sz w:val="28"/>
          <w:szCs w:val="28"/>
        </w:rPr>
      </w:pPr>
      <w:r>
        <w:rPr>
          <w:b/>
          <w:bCs/>
          <w:sz w:val="28"/>
          <w:szCs w:val="28"/>
        </w:rPr>
        <w:t xml:space="preserve">СОВЕТА ДЕПУТАТОВ МУНИЦИПАЛЬНОГО ОБРАЗОВАНИЯ </w:t>
      </w:r>
    </w:p>
    <w:p w:rsidR="00251AD7" w:rsidRDefault="00251AD7" w:rsidP="00251AD7">
      <w:pPr>
        <w:ind w:left="-540"/>
        <w:jc w:val="center"/>
        <w:rPr>
          <w:b/>
          <w:bCs/>
          <w:sz w:val="28"/>
          <w:szCs w:val="28"/>
        </w:rPr>
      </w:pPr>
      <w:r>
        <w:rPr>
          <w:b/>
          <w:bCs/>
          <w:sz w:val="28"/>
          <w:szCs w:val="28"/>
        </w:rPr>
        <w:t xml:space="preserve">«МУНИЦИПАЛЬНЫЙ ОКРУГ ГЛАЗОВСКИЙ РАЙОН </w:t>
      </w:r>
    </w:p>
    <w:p w:rsidR="00251AD7" w:rsidRDefault="00251AD7" w:rsidP="00251AD7">
      <w:pPr>
        <w:ind w:left="-540"/>
        <w:jc w:val="center"/>
        <w:rPr>
          <w:b/>
          <w:bCs/>
          <w:sz w:val="28"/>
          <w:szCs w:val="28"/>
        </w:rPr>
      </w:pPr>
      <w:r>
        <w:rPr>
          <w:b/>
          <w:bCs/>
          <w:sz w:val="28"/>
          <w:szCs w:val="28"/>
        </w:rPr>
        <w:t xml:space="preserve">УДМУРТСКОЙ РЕСПУБЛИКИ» </w:t>
      </w:r>
    </w:p>
    <w:p w:rsidR="00251AD7" w:rsidRDefault="00251AD7" w:rsidP="00251AD7">
      <w:pPr>
        <w:ind w:left="-540"/>
        <w:jc w:val="center"/>
        <w:rPr>
          <w:b/>
          <w:bCs/>
        </w:rPr>
      </w:pPr>
    </w:p>
    <w:p w:rsidR="00251AD7" w:rsidRDefault="00251AD7" w:rsidP="00251AD7">
      <w:pPr>
        <w:jc w:val="center"/>
        <w:outlineLvl w:val="1"/>
        <w:rPr>
          <w:b/>
          <w:color w:val="000000"/>
        </w:rPr>
      </w:pPr>
      <w:r w:rsidRPr="00B80811">
        <w:rPr>
          <w:b/>
          <w:color w:val="000000"/>
        </w:rPr>
        <w:t>О</w:t>
      </w:r>
      <w:r>
        <w:rPr>
          <w:b/>
          <w:color w:val="000000"/>
        </w:rPr>
        <w:t>б утверждении Р</w:t>
      </w:r>
      <w:r w:rsidRPr="00B80811">
        <w:rPr>
          <w:b/>
          <w:color w:val="000000"/>
        </w:rPr>
        <w:t>еестра</w:t>
      </w:r>
      <w:r>
        <w:rPr>
          <w:b/>
          <w:color w:val="000000"/>
        </w:rPr>
        <w:t xml:space="preserve"> наказов избирателей депутатам С</w:t>
      </w:r>
      <w:r w:rsidRPr="00B80811">
        <w:rPr>
          <w:b/>
          <w:color w:val="000000"/>
        </w:rPr>
        <w:t>овета депутатов муниципального образования «</w:t>
      </w:r>
      <w:r>
        <w:rPr>
          <w:b/>
          <w:color w:val="000000"/>
        </w:rPr>
        <w:t>Муниципальный округ Г</w:t>
      </w:r>
      <w:r w:rsidRPr="00B80811">
        <w:rPr>
          <w:b/>
          <w:color w:val="000000"/>
        </w:rPr>
        <w:t>лазовский район</w:t>
      </w:r>
      <w:r>
        <w:rPr>
          <w:b/>
          <w:color w:val="000000"/>
        </w:rPr>
        <w:t xml:space="preserve"> </w:t>
      </w:r>
    </w:p>
    <w:p w:rsidR="00251AD7" w:rsidRDefault="00251AD7" w:rsidP="00251AD7">
      <w:pPr>
        <w:jc w:val="center"/>
        <w:outlineLvl w:val="1"/>
        <w:rPr>
          <w:b/>
          <w:color w:val="000000"/>
        </w:rPr>
      </w:pPr>
      <w:r>
        <w:rPr>
          <w:b/>
          <w:color w:val="000000"/>
        </w:rPr>
        <w:t>Удмуртской Республики</w:t>
      </w:r>
      <w:r w:rsidRPr="00B80811">
        <w:rPr>
          <w:b/>
          <w:color w:val="000000"/>
        </w:rPr>
        <w:t>»</w:t>
      </w:r>
    </w:p>
    <w:p w:rsidR="00251AD7" w:rsidRDefault="00251AD7" w:rsidP="00251AD7">
      <w:pPr>
        <w:outlineLvl w:val="1"/>
        <w:rPr>
          <w:b/>
        </w:rPr>
      </w:pPr>
    </w:p>
    <w:p w:rsidR="00251AD7" w:rsidRDefault="00251AD7" w:rsidP="00251AD7">
      <w:r>
        <w:t xml:space="preserve">Принято </w:t>
      </w:r>
    </w:p>
    <w:p w:rsidR="00251AD7" w:rsidRDefault="00251AD7" w:rsidP="00251AD7">
      <w:r>
        <w:t xml:space="preserve">Советом депутатов муниципального образования </w:t>
      </w:r>
    </w:p>
    <w:p w:rsidR="00251AD7" w:rsidRDefault="00251AD7" w:rsidP="00251AD7">
      <w:r>
        <w:t xml:space="preserve">«Муниципальный округ Глазовский район                                        </w:t>
      </w:r>
    </w:p>
    <w:p w:rsidR="00251AD7" w:rsidRDefault="00251AD7" w:rsidP="00251AD7">
      <w:r>
        <w:t>Удмуртской Республики» первого созыва                                                   23 декабря 2021 года</w:t>
      </w:r>
    </w:p>
    <w:p w:rsidR="00251AD7" w:rsidRDefault="00251AD7" w:rsidP="00251AD7">
      <w:pPr>
        <w:ind w:firstLine="540"/>
        <w:jc w:val="center"/>
        <w:rPr>
          <w:b/>
          <w:color w:val="000000"/>
          <w:sz w:val="28"/>
          <w:szCs w:val="28"/>
        </w:rPr>
      </w:pPr>
    </w:p>
    <w:p w:rsidR="00251AD7" w:rsidRPr="00547D89" w:rsidRDefault="00251AD7" w:rsidP="00251AD7">
      <w:pPr>
        <w:ind w:firstLine="540"/>
        <w:jc w:val="center"/>
        <w:rPr>
          <w:b/>
          <w:color w:val="000000"/>
          <w:sz w:val="28"/>
          <w:szCs w:val="28"/>
        </w:rPr>
      </w:pPr>
    </w:p>
    <w:p w:rsidR="00251AD7" w:rsidRDefault="00251AD7" w:rsidP="00251AD7">
      <w:pPr>
        <w:suppressAutoHyphens/>
        <w:ind w:right="-1" w:firstLine="708"/>
        <w:jc w:val="both"/>
        <w:rPr>
          <w:b/>
          <w:lang w:eastAsia="ar-SA"/>
        </w:rPr>
      </w:pPr>
      <w:proofErr w:type="gramStart"/>
      <w:r w:rsidRPr="00B80811">
        <w:rPr>
          <w:lang w:eastAsia="ar-SA"/>
        </w:rPr>
        <w:t>В целях реализации решения Совета депутатов муниципального образования «</w:t>
      </w:r>
      <w:r>
        <w:rPr>
          <w:lang w:eastAsia="ar-SA"/>
        </w:rPr>
        <w:t xml:space="preserve">Муниципальный округ </w:t>
      </w:r>
      <w:r w:rsidRPr="00B80811">
        <w:rPr>
          <w:lang w:eastAsia="ar-SA"/>
        </w:rPr>
        <w:t>Глазовский район</w:t>
      </w:r>
      <w:r>
        <w:rPr>
          <w:lang w:eastAsia="ar-SA"/>
        </w:rPr>
        <w:t xml:space="preserve"> Удмуртской Республики</w:t>
      </w:r>
      <w:r w:rsidRPr="00B80811">
        <w:rPr>
          <w:lang w:eastAsia="ar-SA"/>
        </w:rPr>
        <w:t xml:space="preserve">» от </w:t>
      </w:r>
      <w:r>
        <w:rPr>
          <w:lang w:eastAsia="ar-SA"/>
        </w:rPr>
        <w:t>23</w:t>
      </w:r>
      <w:r w:rsidRPr="00B413CA">
        <w:rPr>
          <w:lang w:eastAsia="ar-SA"/>
        </w:rPr>
        <w:t>.12.2021 №</w:t>
      </w:r>
      <w:r w:rsidRPr="0061298B">
        <w:rPr>
          <w:lang w:eastAsia="ar-SA"/>
        </w:rPr>
        <w:t>109</w:t>
      </w:r>
      <w:r w:rsidRPr="00B80811">
        <w:rPr>
          <w:lang w:eastAsia="ar-SA"/>
        </w:rPr>
        <w:t xml:space="preserve"> «Об утверждении Положения о наказах избирателей депутатам Совета депутатов муниципального образования «</w:t>
      </w:r>
      <w:r>
        <w:rPr>
          <w:lang w:eastAsia="ar-SA"/>
        </w:rPr>
        <w:t xml:space="preserve">Муниципальный округ </w:t>
      </w:r>
      <w:r w:rsidRPr="00B80811">
        <w:rPr>
          <w:lang w:eastAsia="ar-SA"/>
        </w:rPr>
        <w:t>Глазовский район</w:t>
      </w:r>
      <w:r>
        <w:rPr>
          <w:lang w:eastAsia="ar-SA"/>
        </w:rPr>
        <w:t xml:space="preserve"> Удмуртской Республики</w:t>
      </w:r>
      <w:r w:rsidRPr="00B80811">
        <w:rPr>
          <w:lang w:eastAsia="ar-SA"/>
        </w:rPr>
        <w:t>», руководствуясь Уставом муниципального образования «</w:t>
      </w:r>
      <w:r>
        <w:rPr>
          <w:lang w:eastAsia="ar-SA"/>
        </w:rPr>
        <w:t xml:space="preserve">Муниципальный округ </w:t>
      </w:r>
      <w:r w:rsidRPr="00B80811">
        <w:rPr>
          <w:lang w:eastAsia="ar-SA"/>
        </w:rPr>
        <w:t>Глазовский район</w:t>
      </w:r>
      <w:r>
        <w:rPr>
          <w:lang w:eastAsia="ar-SA"/>
        </w:rPr>
        <w:t xml:space="preserve"> Удмуртской Республики</w:t>
      </w:r>
      <w:r w:rsidRPr="00B80811">
        <w:rPr>
          <w:lang w:eastAsia="ar-SA"/>
        </w:rPr>
        <w:t xml:space="preserve">», </w:t>
      </w:r>
      <w:r w:rsidRPr="00B80811">
        <w:rPr>
          <w:b/>
          <w:lang w:eastAsia="ar-SA"/>
        </w:rPr>
        <w:t>Совет депутатов муниципального образования «</w:t>
      </w:r>
      <w:r>
        <w:rPr>
          <w:b/>
          <w:lang w:eastAsia="ar-SA"/>
        </w:rPr>
        <w:t xml:space="preserve">Муниципальный округ </w:t>
      </w:r>
      <w:r w:rsidRPr="00B80811">
        <w:rPr>
          <w:b/>
          <w:lang w:eastAsia="ar-SA"/>
        </w:rPr>
        <w:t>Глазовский район</w:t>
      </w:r>
      <w:r>
        <w:rPr>
          <w:b/>
          <w:lang w:eastAsia="ar-SA"/>
        </w:rPr>
        <w:t xml:space="preserve"> Удмуртской Республики</w:t>
      </w:r>
      <w:r w:rsidRPr="00B80811">
        <w:rPr>
          <w:b/>
          <w:lang w:eastAsia="ar-SA"/>
        </w:rPr>
        <w:t>» РЕШИЛ:</w:t>
      </w:r>
      <w:proofErr w:type="gramEnd"/>
    </w:p>
    <w:p w:rsidR="00251AD7" w:rsidRPr="00B80811" w:rsidRDefault="00251AD7" w:rsidP="00251AD7">
      <w:pPr>
        <w:suppressAutoHyphens/>
        <w:ind w:right="-1" w:firstLine="708"/>
        <w:jc w:val="both"/>
        <w:rPr>
          <w:b/>
          <w:lang w:eastAsia="ar-SA"/>
        </w:rPr>
      </w:pPr>
    </w:p>
    <w:p w:rsidR="00251AD7" w:rsidRPr="00B80811" w:rsidRDefault="00251AD7" w:rsidP="00251AD7">
      <w:pPr>
        <w:tabs>
          <w:tab w:val="left" w:pos="1134"/>
        </w:tabs>
        <w:suppressAutoHyphens/>
        <w:ind w:firstLine="709"/>
        <w:jc w:val="both"/>
        <w:rPr>
          <w:lang w:eastAsia="ar-SA"/>
        </w:rPr>
      </w:pPr>
      <w:r>
        <w:rPr>
          <w:lang w:eastAsia="ar-SA"/>
        </w:rPr>
        <w:t xml:space="preserve">1. </w:t>
      </w:r>
      <w:r w:rsidRPr="00B80811">
        <w:rPr>
          <w:lang w:eastAsia="ar-SA"/>
        </w:rPr>
        <w:t>Утвердить Реестр наказов избирателей депутатам Совета депутатов муниципального образования «</w:t>
      </w:r>
      <w:r>
        <w:rPr>
          <w:lang w:eastAsia="ar-SA"/>
        </w:rPr>
        <w:t xml:space="preserve">Муниципальный округ </w:t>
      </w:r>
      <w:r w:rsidRPr="00B80811">
        <w:rPr>
          <w:lang w:eastAsia="ar-SA"/>
        </w:rPr>
        <w:t>Глазовский район</w:t>
      </w:r>
      <w:r>
        <w:rPr>
          <w:lang w:eastAsia="ar-SA"/>
        </w:rPr>
        <w:t xml:space="preserve"> Удмуртской Республики</w:t>
      </w:r>
      <w:r w:rsidRPr="00B80811">
        <w:rPr>
          <w:lang w:eastAsia="ar-SA"/>
        </w:rPr>
        <w:t>» (прилагается).</w:t>
      </w:r>
    </w:p>
    <w:p w:rsidR="00251AD7" w:rsidRPr="00B80811" w:rsidRDefault="00251AD7" w:rsidP="00251AD7">
      <w:pPr>
        <w:tabs>
          <w:tab w:val="left" w:pos="1134"/>
        </w:tabs>
        <w:suppressAutoHyphens/>
        <w:ind w:firstLine="709"/>
        <w:jc w:val="both"/>
        <w:rPr>
          <w:lang w:eastAsia="ar-SA"/>
        </w:rPr>
      </w:pPr>
      <w:r>
        <w:rPr>
          <w:lang w:eastAsia="ar-SA"/>
        </w:rPr>
        <w:t xml:space="preserve">2. </w:t>
      </w:r>
      <w:r w:rsidRPr="00B80811">
        <w:rPr>
          <w:lang w:eastAsia="ar-SA"/>
        </w:rPr>
        <w:t>Направить настоящее решение в Администрацию муниципального образования «</w:t>
      </w:r>
      <w:r>
        <w:rPr>
          <w:lang w:eastAsia="ar-SA"/>
        </w:rPr>
        <w:t xml:space="preserve">Муниципальный округ </w:t>
      </w:r>
      <w:r w:rsidRPr="00B80811">
        <w:rPr>
          <w:lang w:eastAsia="ar-SA"/>
        </w:rPr>
        <w:t>Глазовский район</w:t>
      </w:r>
      <w:r>
        <w:rPr>
          <w:lang w:eastAsia="ar-SA"/>
        </w:rPr>
        <w:t xml:space="preserve"> Удмуртской Республики</w:t>
      </w:r>
      <w:r w:rsidRPr="00B80811">
        <w:rPr>
          <w:lang w:eastAsia="ar-SA"/>
        </w:rPr>
        <w:t>» для реализации.</w:t>
      </w:r>
    </w:p>
    <w:p w:rsidR="00251AD7" w:rsidRPr="00B80811" w:rsidRDefault="00251AD7" w:rsidP="00251AD7">
      <w:pPr>
        <w:tabs>
          <w:tab w:val="left" w:pos="1134"/>
        </w:tabs>
        <w:suppressAutoHyphens/>
        <w:ind w:firstLine="709"/>
        <w:jc w:val="both"/>
        <w:rPr>
          <w:lang w:eastAsia="ar-SA"/>
        </w:rPr>
      </w:pPr>
      <w:r>
        <w:rPr>
          <w:lang w:eastAsia="ar-SA"/>
        </w:rPr>
        <w:t xml:space="preserve">3. </w:t>
      </w:r>
      <w:r w:rsidRPr="00B80811">
        <w:rPr>
          <w:lang w:eastAsia="ar-SA"/>
        </w:rPr>
        <w:t>Настоящее решение вступает в силу с момента его официального опубликования.</w:t>
      </w:r>
    </w:p>
    <w:p w:rsidR="00251AD7" w:rsidRDefault="00251AD7" w:rsidP="00251AD7">
      <w:pPr>
        <w:rPr>
          <w:b/>
        </w:rPr>
      </w:pPr>
    </w:p>
    <w:p w:rsidR="00251AD7" w:rsidRDefault="00251AD7" w:rsidP="00251AD7">
      <w:pPr>
        <w:rPr>
          <w:b/>
        </w:rPr>
      </w:pPr>
    </w:p>
    <w:p w:rsidR="00251AD7" w:rsidRPr="002903A4" w:rsidRDefault="00251AD7" w:rsidP="00251AD7">
      <w:pPr>
        <w:rPr>
          <w:b/>
        </w:rPr>
      </w:pPr>
      <w:r w:rsidRPr="002903A4">
        <w:rPr>
          <w:b/>
        </w:rPr>
        <w:t xml:space="preserve">Председатель Совета депутатов муниципального                  </w:t>
      </w:r>
      <w:r>
        <w:rPr>
          <w:b/>
        </w:rPr>
        <w:t xml:space="preserve">                                  </w:t>
      </w:r>
      <w:proofErr w:type="spellStart"/>
      <w:r w:rsidRPr="002903A4">
        <w:rPr>
          <w:b/>
        </w:rPr>
        <w:t>С.Л.Буров</w:t>
      </w:r>
      <w:proofErr w:type="spellEnd"/>
      <w:r w:rsidRPr="002903A4">
        <w:rPr>
          <w:b/>
        </w:rPr>
        <w:t xml:space="preserve">                         образования «Муниципальный округ </w:t>
      </w:r>
    </w:p>
    <w:p w:rsidR="00251AD7" w:rsidRPr="002903A4" w:rsidRDefault="00251AD7" w:rsidP="00251AD7">
      <w:pPr>
        <w:tabs>
          <w:tab w:val="left" w:pos="8400"/>
        </w:tabs>
        <w:rPr>
          <w:b/>
        </w:rPr>
      </w:pPr>
      <w:r w:rsidRPr="002903A4">
        <w:rPr>
          <w:b/>
        </w:rPr>
        <w:t>Глазовский район Удмуртской Республики»</w:t>
      </w:r>
      <w:r w:rsidRPr="002903A4">
        <w:rPr>
          <w:b/>
        </w:rPr>
        <w:tab/>
      </w:r>
      <w:r w:rsidRPr="002903A4">
        <w:rPr>
          <w:b/>
        </w:rPr>
        <w:tab/>
      </w:r>
    </w:p>
    <w:p w:rsidR="00251AD7" w:rsidRPr="00B80811" w:rsidRDefault="00251AD7" w:rsidP="00251AD7">
      <w:pPr>
        <w:tabs>
          <w:tab w:val="left" w:pos="8400"/>
        </w:tabs>
        <w:rPr>
          <w:b/>
        </w:rPr>
      </w:pPr>
      <w:r w:rsidRPr="002903A4">
        <w:rPr>
          <w:b/>
        </w:rPr>
        <w:tab/>
        <w:t xml:space="preserve">                                        </w:t>
      </w:r>
    </w:p>
    <w:p w:rsidR="00251AD7" w:rsidRPr="002903A4" w:rsidRDefault="00251AD7" w:rsidP="00251AD7">
      <w:pPr>
        <w:rPr>
          <w:b/>
        </w:rPr>
      </w:pPr>
    </w:p>
    <w:p w:rsidR="00251AD7" w:rsidRPr="002903A4" w:rsidRDefault="00251AD7" w:rsidP="00251AD7">
      <w:pPr>
        <w:jc w:val="both"/>
        <w:rPr>
          <w:b/>
        </w:rPr>
      </w:pPr>
      <w:proofErr w:type="spellStart"/>
      <w:r w:rsidRPr="002903A4">
        <w:rPr>
          <w:b/>
        </w:rPr>
        <w:t>г</w:t>
      </w:r>
      <w:proofErr w:type="gramStart"/>
      <w:r w:rsidRPr="002903A4">
        <w:rPr>
          <w:b/>
        </w:rPr>
        <w:t>.Г</w:t>
      </w:r>
      <w:proofErr w:type="gramEnd"/>
      <w:r w:rsidRPr="002903A4">
        <w:rPr>
          <w:b/>
        </w:rPr>
        <w:t>лазов</w:t>
      </w:r>
      <w:proofErr w:type="spellEnd"/>
    </w:p>
    <w:p w:rsidR="00251AD7" w:rsidRPr="002903A4" w:rsidRDefault="00251AD7" w:rsidP="00251AD7">
      <w:pPr>
        <w:jc w:val="both"/>
        <w:rPr>
          <w:b/>
        </w:rPr>
      </w:pPr>
      <w:r>
        <w:rPr>
          <w:b/>
        </w:rPr>
        <w:t>23 дека</w:t>
      </w:r>
      <w:r w:rsidRPr="002903A4">
        <w:rPr>
          <w:b/>
        </w:rPr>
        <w:t xml:space="preserve">бря 2021 года </w:t>
      </w:r>
      <w:r w:rsidRPr="002903A4">
        <w:rPr>
          <w:b/>
        </w:rPr>
        <w:tab/>
      </w:r>
      <w:r w:rsidRPr="002903A4">
        <w:rPr>
          <w:b/>
        </w:rPr>
        <w:tab/>
      </w:r>
      <w:r w:rsidRPr="002903A4">
        <w:rPr>
          <w:b/>
        </w:rPr>
        <w:tab/>
      </w:r>
      <w:r w:rsidRPr="002903A4">
        <w:rPr>
          <w:b/>
        </w:rPr>
        <w:tab/>
      </w:r>
      <w:r w:rsidRPr="002903A4">
        <w:rPr>
          <w:b/>
        </w:rPr>
        <w:tab/>
      </w:r>
      <w:r w:rsidRPr="002903A4">
        <w:rPr>
          <w:b/>
        </w:rPr>
        <w:tab/>
      </w:r>
      <w:r w:rsidRPr="002903A4">
        <w:rPr>
          <w:b/>
        </w:rPr>
        <w:tab/>
      </w:r>
      <w:r w:rsidRPr="002903A4">
        <w:rPr>
          <w:b/>
        </w:rPr>
        <w:tab/>
      </w:r>
    </w:p>
    <w:p w:rsidR="00251AD7" w:rsidRPr="002903A4" w:rsidRDefault="00251AD7" w:rsidP="00251AD7">
      <w:pPr>
        <w:jc w:val="both"/>
        <w:rPr>
          <w:b/>
        </w:rPr>
      </w:pPr>
      <w:r>
        <w:rPr>
          <w:b/>
        </w:rPr>
        <w:t>№ 110</w:t>
      </w:r>
    </w:p>
    <w:p w:rsidR="00251AD7" w:rsidRDefault="00251AD7" w:rsidP="00251AD7"/>
    <w:p w:rsidR="00251AD7" w:rsidRDefault="00251AD7" w:rsidP="00251AD7"/>
    <w:p w:rsidR="00251AD7" w:rsidRDefault="00251AD7" w:rsidP="00251AD7"/>
    <w:p w:rsidR="00251AD7" w:rsidRDefault="00251AD7" w:rsidP="00251AD7"/>
    <w:p w:rsidR="00251AD7" w:rsidRDefault="00251AD7" w:rsidP="00251AD7"/>
    <w:p w:rsidR="00251AD7" w:rsidRDefault="00251AD7" w:rsidP="00251AD7"/>
    <w:p w:rsidR="00251AD7" w:rsidRPr="00E96079" w:rsidRDefault="00251AD7" w:rsidP="00251AD7">
      <w:pPr>
        <w:jc w:val="right"/>
        <w:rPr>
          <w:b/>
          <w:lang w:eastAsia="ar-SA"/>
        </w:rPr>
      </w:pPr>
      <w:r w:rsidRPr="00E96079">
        <w:rPr>
          <w:b/>
          <w:lang w:eastAsia="ar-SA"/>
        </w:rPr>
        <w:t xml:space="preserve">ПРИЛОЖЕНИЕ к решению </w:t>
      </w:r>
    </w:p>
    <w:p w:rsidR="00251AD7" w:rsidRPr="00E96079" w:rsidRDefault="00251AD7" w:rsidP="00251AD7">
      <w:pPr>
        <w:jc w:val="right"/>
        <w:rPr>
          <w:b/>
          <w:lang w:eastAsia="ar-SA"/>
        </w:rPr>
      </w:pPr>
      <w:r w:rsidRPr="00E96079">
        <w:rPr>
          <w:b/>
          <w:lang w:eastAsia="ar-SA"/>
        </w:rPr>
        <w:t xml:space="preserve">Совета депутатов муниципального образования </w:t>
      </w:r>
    </w:p>
    <w:p w:rsidR="00251AD7" w:rsidRPr="00E96079" w:rsidRDefault="00251AD7" w:rsidP="00251AD7">
      <w:pPr>
        <w:jc w:val="right"/>
        <w:rPr>
          <w:b/>
          <w:lang w:eastAsia="ar-SA"/>
        </w:rPr>
      </w:pPr>
      <w:r w:rsidRPr="00E96079">
        <w:rPr>
          <w:b/>
          <w:lang w:eastAsia="ar-SA"/>
        </w:rPr>
        <w:t xml:space="preserve">«Муниципальный округ Глазовский район </w:t>
      </w:r>
    </w:p>
    <w:p w:rsidR="00251AD7" w:rsidRPr="00E96079" w:rsidRDefault="00251AD7" w:rsidP="00251AD7">
      <w:pPr>
        <w:jc w:val="right"/>
        <w:rPr>
          <w:b/>
          <w:lang w:eastAsia="ar-SA"/>
        </w:rPr>
      </w:pPr>
      <w:r>
        <w:rPr>
          <w:b/>
          <w:lang w:eastAsia="ar-SA"/>
        </w:rPr>
        <w:lastRenderedPageBreak/>
        <w:t>Удмуртской Республики»</w:t>
      </w:r>
    </w:p>
    <w:p w:rsidR="00251AD7" w:rsidRPr="00E96079" w:rsidRDefault="00251AD7" w:rsidP="00251AD7">
      <w:pPr>
        <w:jc w:val="right"/>
        <w:rPr>
          <w:b/>
          <w:lang w:eastAsia="ar-SA"/>
        </w:rPr>
      </w:pPr>
      <w:r w:rsidRPr="00E96079">
        <w:rPr>
          <w:b/>
          <w:lang w:eastAsia="ar-SA"/>
        </w:rPr>
        <w:t xml:space="preserve">от </w:t>
      </w:r>
      <w:r>
        <w:rPr>
          <w:b/>
          <w:lang w:eastAsia="ar-SA"/>
        </w:rPr>
        <w:t>23 дека</w:t>
      </w:r>
      <w:r w:rsidRPr="00E96079">
        <w:rPr>
          <w:b/>
          <w:lang w:eastAsia="ar-SA"/>
        </w:rPr>
        <w:t xml:space="preserve">бря 2021 </w:t>
      </w:r>
      <w:r>
        <w:rPr>
          <w:b/>
          <w:lang w:eastAsia="ar-SA"/>
        </w:rPr>
        <w:t xml:space="preserve">года </w:t>
      </w:r>
      <w:r w:rsidRPr="00E96079">
        <w:rPr>
          <w:b/>
          <w:lang w:eastAsia="ar-SA"/>
        </w:rPr>
        <w:t xml:space="preserve">№ </w:t>
      </w:r>
      <w:r>
        <w:rPr>
          <w:b/>
          <w:lang w:eastAsia="ar-SA"/>
        </w:rPr>
        <w:t>110</w:t>
      </w:r>
    </w:p>
    <w:p w:rsidR="00251AD7" w:rsidRDefault="00251AD7" w:rsidP="00251AD7"/>
    <w:p w:rsidR="00251AD7" w:rsidRDefault="00251AD7" w:rsidP="00251AD7"/>
    <w:p w:rsidR="00251AD7" w:rsidRDefault="00251AD7" w:rsidP="00251AD7">
      <w:pPr>
        <w:jc w:val="center"/>
        <w:rPr>
          <w:b/>
        </w:rPr>
      </w:pPr>
      <w:r w:rsidRPr="00D5340B">
        <w:rPr>
          <w:b/>
        </w:rPr>
        <w:t xml:space="preserve">РЕЕСТР </w:t>
      </w:r>
    </w:p>
    <w:p w:rsidR="00251AD7" w:rsidRPr="00D5340B" w:rsidRDefault="00251AD7" w:rsidP="00251AD7">
      <w:pPr>
        <w:jc w:val="center"/>
        <w:rPr>
          <w:b/>
        </w:rPr>
      </w:pPr>
      <w:r w:rsidRPr="00D5340B">
        <w:rPr>
          <w:b/>
        </w:rPr>
        <w:t>НАКАЗОВ ИЗБИРАТЕЛЕЙ ДЕПУТАТАМ СОВЕТА ДЕПУТАТОВ МУНИЦИПАЛЬНОГО ОБРАЗОВАНИЯ</w:t>
      </w:r>
      <w:r>
        <w:rPr>
          <w:b/>
        </w:rPr>
        <w:t xml:space="preserve"> </w:t>
      </w:r>
      <w:r w:rsidRPr="00D5340B">
        <w:rPr>
          <w:b/>
        </w:rPr>
        <w:t>«МУНИЦИПАЛЬНЫЙ ОКРУГ ГЛАЗОВСКИЙ РАЙОН УДМУРТСКОЙ РЕСПУБЛИКИ» ПЕРВОГО СОЗЫВА</w:t>
      </w:r>
    </w:p>
    <w:p w:rsidR="00251AD7" w:rsidRDefault="00251AD7" w:rsidP="00251AD7"/>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929"/>
      </w:tblGrid>
      <w:tr w:rsidR="00251AD7" w:rsidRPr="00C93D46" w:rsidTr="006C1ED0">
        <w:tc>
          <w:tcPr>
            <w:tcW w:w="851" w:type="dxa"/>
          </w:tcPr>
          <w:p w:rsidR="00251AD7" w:rsidRPr="00C93D46" w:rsidRDefault="00251AD7" w:rsidP="006C1ED0">
            <w:pPr>
              <w:suppressAutoHyphens/>
              <w:jc w:val="center"/>
              <w:rPr>
                <w:b/>
                <w:lang w:eastAsia="ar-SA"/>
              </w:rPr>
            </w:pPr>
            <w:r w:rsidRPr="00C93D46">
              <w:rPr>
                <w:b/>
                <w:lang w:eastAsia="ar-SA"/>
              </w:rPr>
              <w:t xml:space="preserve">№ </w:t>
            </w:r>
            <w:proofErr w:type="gramStart"/>
            <w:r w:rsidRPr="00C93D46">
              <w:rPr>
                <w:b/>
                <w:lang w:eastAsia="ar-SA"/>
              </w:rPr>
              <w:t>п</w:t>
            </w:r>
            <w:proofErr w:type="gramEnd"/>
            <w:r w:rsidRPr="00C93D46">
              <w:rPr>
                <w:b/>
                <w:lang w:eastAsia="ar-SA"/>
              </w:rPr>
              <w:t>/п</w:t>
            </w:r>
          </w:p>
        </w:tc>
        <w:tc>
          <w:tcPr>
            <w:tcW w:w="8929" w:type="dxa"/>
          </w:tcPr>
          <w:p w:rsidR="00251AD7" w:rsidRDefault="00251AD7" w:rsidP="006C1ED0">
            <w:pPr>
              <w:suppressAutoHyphens/>
              <w:jc w:val="center"/>
              <w:rPr>
                <w:b/>
                <w:u w:val="single"/>
                <w:lang w:eastAsia="ar-SA"/>
              </w:rPr>
            </w:pPr>
            <w:proofErr w:type="spellStart"/>
            <w:r>
              <w:rPr>
                <w:b/>
                <w:u w:val="single"/>
                <w:lang w:eastAsia="ar-SA"/>
              </w:rPr>
              <w:t>Общемуниципальный</w:t>
            </w:r>
            <w:proofErr w:type="spellEnd"/>
            <w:r>
              <w:rPr>
                <w:b/>
                <w:u w:val="single"/>
                <w:lang w:eastAsia="ar-SA"/>
              </w:rPr>
              <w:t xml:space="preserve"> избирательный округ</w:t>
            </w:r>
          </w:p>
          <w:p w:rsidR="00251AD7" w:rsidRPr="009F2E78" w:rsidRDefault="00251AD7" w:rsidP="006C1ED0">
            <w:pPr>
              <w:jc w:val="center"/>
              <w:rPr>
                <w:b/>
              </w:rPr>
            </w:pPr>
            <w:r w:rsidRPr="009F2E78">
              <w:rPr>
                <w:b/>
              </w:rPr>
              <w:t>Буров Сергей Леонидович</w:t>
            </w:r>
          </w:p>
          <w:p w:rsidR="00251AD7" w:rsidRPr="009F2E78" w:rsidRDefault="00251AD7" w:rsidP="006C1ED0">
            <w:pPr>
              <w:jc w:val="center"/>
              <w:rPr>
                <w:b/>
              </w:rPr>
            </w:pPr>
            <w:r w:rsidRPr="009F2E78">
              <w:rPr>
                <w:b/>
              </w:rPr>
              <w:t>Баженов Александр Николаевич</w:t>
            </w:r>
          </w:p>
          <w:p w:rsidR="00251AD7" w:rsidRPr="009F2E78" w:rsidRDefault="00251AD7" w:rsidP="006C1ED0">
            <w:pPr>
              <w:jc w:val="center"/>
              <w:rPr>
                <w:b/>
              </w:rPr>
            </w:pPr>
            <w:r w:rsidRPr="009F2E78">
              <w:rPr>
                <w:b/>
              </w:rPr>
              <w:t>Рябова Инесса Анатольевна</w:t>
            </w:r>
          </w:p>
          <w:p w:rsidR="00251AD7" w:rsidRPr="009F2E78" w:rsidRDefault="00251AD7" w:rsidP="006C1ED0">
            <w:pPr>
              <w:jc w:val="center"/>
              <w:rPr>
                <w:b/>
              </w:rPr>
            </w:pPr>
            <w:r w:rsidRPr="009F2E78">
              <w:rPr>
                <w:b/>
              </w:rPr>
              <w:t>Никитин Александр Валерьевич</w:t>
            </w:r>
          </w:p>
          <w:p w:rsidR="00251AD7" w:rsidRPr="009F2E78" w:rsidRDefault="00251AD7" w:rsidP="006C1ED0">
            <w:pPr>
              <w:jc w:val="center"/>
              <w:rPr>
                <w:b/>
              </w:rPr>
            </w:pPr>
            <w:proofErr w:type="spellStart"/>
            <w:r w:rsidRPr="009F2E78">
              <w:rPr>
                <w:b/>
              </w:rPr>
              <w:t>Корепанов</w:t>
            </w:r>
            <w:proofErr w:type="spellEnd"/>
            <w:r w:rsidRPr="009F2E78">
              <w:rPr>
                <w:b/>
              </w:rPr>
              <w:t xml:space="preserve"> Александр Анатольевич</w:t>
            </w:r>
          </w:p>
          <w:p w:rsidR="00251AD7" w:rsidRPr="009F2E78" w:rsidRDefault="00251AD7" w:rsidP="006C1ED0">
            <w:pPr>
              <w:jc w:val="center"/>
              <w:rPr>
                <w:b/>
              </w:rPr>
            </w:pPr>
            <w:proofErr w:type="spellStart"/>
            <w:r w:rsidRPr="009F2E78">
              <w:rPr>
                <w:b/>
              </w:rPr>
              <w:t>Бегишев</w:t>
            </w:r>
            <w:proofErr w:type="spellEnd"/>
            <w:r w:rsidRPr="009F2E78">
              <w:rPr>
                <w:b/>
              </w:rPr>
              <w:t xml:space="preserve"> Андрей Витальевич</w:t>
            </w:r>
          </w:p>
          <w:p w:rsidR="00251AD7" w:rsidRDefault="00251AD7" w:rsidP="006C1ED0">
            <w:pPr>
              <w:jc w:val="center"/>
              <w:rPr>
                <w:b/>
              </w:rPr>
            </w:pPr>
            <w:proofErr w:type="spellStart"/>
            <w:r w:rsidRPr="009F2E78">
              <w:rPr>
                <w:b/>
              </w:rPr>
              <w:t>Тронин</w:t>
            </w:r>
            <w:proofErr w:type="spellEnd"/>
            <w:r w:rsidRPr="009F2E78">
              <w:rPr>
                <w:b/>
              </w:rPr>
              <w:t xml:space="preserve"> Станислав Вениаминович</w:t>
            </w:r>
          </w:p>
          <w:p w:rsidR="00251AD7" w:rsidRPr="009F2E78" w:rsidRDefault="00251AD7" w:rsidP="006C1ED0">
            <w:pPr>
              <w:jc w:val="center"/>
              <w:rPr>
                <w:b/>
              </w:rPr>
            </w:pPr>
            <w:r w:rsidRPr="009F2E78">
              <w:rPr>
                <w:b/>
              </w:rPr>
              <w:t>Яскин Антон Владимирович</w:t>
            </w:r>
          </w:p>
        </w:tc>
      </w:tr>
      <w:tr w:rsidR="00251AD7" w:rsidRPr="00C93D46" w:rsidTr="006C1ED0">
        <w:tc>
          <w:tcPr>
            <w:tcW w:w="851" w:type="dxa"/>
          </w:tcPr>
          <w:p w:rsidR="00251AD7" w:rsidRPr="00F56179" w:rsidRDefault="00251AD7" w:rsidP="00251AD7">
            <w:pPr>
              <w:numPr>
                <w:ilvl w:val="0"/>
                <w:numId w:val="30"/>
              </w:numPr>
              <w:suppressAutoHyphens/>
              <w:jc w:val="center"/>
              <w:rPr>
                <w:lang w:eastAsia="ar-SA"/>
              </w:rPr>
            </w:pPr>
          </w:p>
        </w:tc>
        <w:tc>
          <w:tcPr>
            <w:tcW w:w="8929" w:type="dxa"/>
          </w:tcPr>
          <w:p w:rsidR="00251AD7" w:rsidRPr="00F56179" w:rsidRDefault="00251AD7" w:rsidP="006C1ED0">
            <w:pPr>
              <w:suppressAutoHyphens/>
              <w:jc w:val="both"/>
              <w:rPr>
                <w:lang w:eastAsia="ar-SA"/>
              </w:rPr>
            </w:pPr>
            <w:r w:rsidRPr="00F56179">
              <w:rPr>
                <w:lang w:eastAsia="ar-SA"/>
              </w:rPr>
              <w:t>Газификация населенных пунктов</w:t>
            </w:r>
            <w:r>
              <w:rPr>
                <w:lang w:eastAsia="ar-SA"/>
              </w:rPr>
              <w:t xml:space="preserve"> </w:t>
            </w:r>
            <w:proofErr w:type="spellStart"/>
            <w:r>
              <w:rPr>
                <w:lang w:eastAsia="ar-SA"/>
              </w:rPr>
              <w:t>с</w:t>
            </w:r>
            <w:proofErr w:type="gramStart"/>
            <w:r>
              <w:rPr>
                <w:lang w:eastAsia="ar-SA"/>
              </w:rPr>
              <w:t>.П</w:t>
            </w:r>
            <w:proofErr w:type="gramEnd"/>
            <w:r>
              <w:rPr>
                <w:lang w:eastAsia="ar-SA"/>
              </w:rPr>
              <w:t>арзи</w:t>
            </w:r>
            <w:proofErr w:type="spellEnd"/>
            <w:r>
              <w:rPr>
                <w:lang w:eastAsia="ar-SA"/>
              </w:rPr>
              <w:t xml:space="preserve">, д. </w:t>
            </w:r>
            <w:proofErr w:type="spellStart"/>
            <w:r>
              <w:rPr>
                <w:lang w:eastAsia="ar-SA"/>
              </w:rPr>
              <w:t>Курегово</w:t>
            </w:r>
            <w:proofErr w:type="spellEnd"/>
            <w:r>
              <w:rPr>
                <w:lang w:eastAsia="ar-SA"/>
              </w:rPr>
              <w:t xml:space="preserve">, </w:t>
            </w:r>
            <w:r w:rsidRPr="00C93D46">
              <w:rPr>
                <w:lang w:eastAsia="ar-SA"/>
              </w:rPr>
              <w:t xml:space="preserve">д. </w:t>
            </w:r>
            <w:proofErr w:type="spellStart"/>
            <w:r w:rsidRPr="00C93D46">
              <w:rPr>
                <w:lang w:eastAsia="ar-SA"/>
              </w:rPr>
              <w:t>Шудзя</w:t>
            </w:r>
            <w:proofErr w:type="spellEnd"/>
            <w:r w:rsidRPr="00C93D46">
              <w:rPr>
                <w:lang w:eastAsia="ar-SA"/>
              </w:rPr>
              <w:t xml:space="preserve"> и д. </w:t>
            </w:r>
            <w:proofErr w:type="spellStart"/>
            <w:r w:rsidRPr="00C93D46">
              <w:rPr>
                <w:lang w:eastAsia="ar-SA"/>
              </w:rPr>
              <w:t>Пышкец</w:t>
            </w:r>
            <w:proofErr w:type="spellEnd"/>
            <w:r>
              <w:rPr>
                <w:lang w:eastAsia="ar-SA"/>
              </w:rPr>
              <w:t xml:space="preserve">, </w:t>
            </w:r>
            <w:r w:rsidRPr="00C93D46">
              <w:rPr>
                <w:lang w:eastAsia="ar-SA"/>
              </w:rPr>
              <w:t xml:space="preserve">д. </w:t>
            </w:r>
            <w:proofErr w:type="spellStart"/>
            <w:r w:rsidRPr="00C93D46">
              <w:rPr>
                <w:lang w:eastAsia="ar-SA"/>
              </w:rPr>
              <w:t>Карасево</w:t>
            </w:r>
            <w:proofErr w:type="spellEnd"/>
            <w:r>
              <w:rPr>
                <w:lang w:eastAsia="ar-SA"/>
              </w:rPr>
              <w:t xml:space="preserve">, </w:t>
            </w:r>
            <w:r w:rsidRPr="00C93D46">
              <w:rPr>
                <w:lang w:eastAsia="ar-SA"/>
              </w:rPr>
              <w:t>д. Верхняя Убыть</w:t>
            </w:r>
            <w:r>
              <w:rPr>
                <w:lang w:eastAsia="ar-SA"/>
              </w:rPr>
              <w:t xml:space="preserve">, </w:t>
            </w:r>
            <w:r w:rsidRPr="00C93D46">
              <w:rPr>
                <w:lang w:eastAsia="ar-SA"/>
              </w:rPr>
              <w:t xml:space="preserve">д. </w:t>
            </w:r>
            <w:proofErr w:type="spellStart"/>
            <w:r w:rsidRPr="00C93D46">
              <w:rPr>
                <w:lang w:eastAsia="ar-SA"/>
              </w:rPr>
              <w:t>Умск</w:t>
            </w:r>
            <w:proofErr w:type="spellEnd"/>
            <w:r>
              <w:rPr>
                <w:lang w:eastAsia="ar-SA"/>
              </w:rPr>
              <w:t xml:space="preserve">, </w:t>
            </w:r>
            <w:proofErr w:type="spellStart"/>
            <w:r w:rsidRPr="00C93D46">
              <w:rPr>
                <w:lang w:eastAsia="ar-SA"/>
              </w:rPr>
              <w:t>д.Бабино</w:t>
            </w:r>
            <w:proofErr w:type="spellEnd"/>
            <w:r w:rsidRPr="00C93D46">
              <w:rPr>
                <w:lang w:eastAsia="ar-SA"/>
              </w:rPr>
              <w:t xml:space="preserve">, </w:t>
            </w:r>
            <w:proofErr w:type="spellStart"/>
            <w:r w:rsidRPr="00C93D46">
              <w:rPr>
                <w:lang w:eastAsia="ar-SA"/>
              </w:rPr>
              <w:t>д.Макшур</w:t>
            </w:r>
            <w:proofErr w:type="spellEnd"/>
            <w:r w:rsidRPr="00C93D46">
              <w:rPr>
                <w:lang w:eastAsia="ar-SA"/>
              </w:rPr>
              <w:t xml:space="preserve">, </w:t>
            </w:r>
            <w:proofErr w:type="spellStart"/>
            <w:r w:rsidRPr="00C93D46">
              <w:rPr>
                <w:lang w:eastAsia="ar-SA"/>
              </w:rPr>
              <w:t>выс.Алексеевский</w:t>
            </w:r>
            <w:proofErr w:type="spellEnd"/>
            <w:r>
              <w:rPr>
                <w:lang w:eastAsia="ar-SA"/>
              </w:rPr>
              <w:t xml:space="preserve">, </w:t>
            </w:r>
            <w:proofErr w:type="spellStart"/>
            <w:r>
              <w:rPr>
                <w:lang w:eastAsia="ar-SA"/>
              </w:rPr>
              <w:t>х.Горлица</w:t>
            </w:r>
            <w:proofErr w:type="spellEnd"/>
            <w:r>
              <w:rPr>
                <w:lang w:eastAsia="ar-SA"/>
              </w:rPr>
              <w:t xml:space="preserve">, </w:t>
            </w:r>
            <w:proofErr w:type="spellStart"/>
            <w:r w:rsidRPr="00C93D46">
              <w:rPr>
                <w:lang w:eastAsia="ar-SA"/>
              </w:rPr>
              <w:t>д.Омутница</w:t>
            </w:r>
            <w:proofErr w:type="spellEnd"/>
            <w:r w:rsidRPr="00C93D46">
              <w:rPr>
                <w:lang w:eastAsia="ar-SA"/>
              </w:rPr>
              <w:t xml:space="preserve">, </w:t>
            </w:r>
            <w:proofErr w:type="spellStart"/>
            <w:r w:rsidRPr="00C93D46">
              <w:rPr>
                <w:lang w:eastAsia="ar-SA"/>
              </w:rPr>
              <w:t>д.Трубашур</w:t>
            </w:r>
            <w:proofErr w:type="spellEnd"/>
            <w:r w:rsidRPr="00C93D46">
              <w:rPr>
                <w:lang w:eastAsia="ar-SA"/>
              </w:rPr>
              <w:t xml:space="preserve">, </w:t>
            </w:r>
            <w:proofErr w:type="spellStart"/>
            <w:r w:rsidRPr="00C93D46">
              <w:rPr>
                <w:lang w:eastAsia="ar-SA"/>
              </w:rPr>
              <w:t>д.Котнырево</w:t>
            </w:r>
            <w:proofErr w:type="spellEnd"/>
            <w:r w:rsidRPr="00C93D46">
              <w:rPr>
                <w:lang w:eastAsia="ar-SA"/>
              </w:rPr>
              <w:t xml:space="preserve">, </w:t>
            </w:r>
            <w:proofErr w:type="spellStart"/>
            <w:r w:rsidRPr="00C93D46">
              <w:rPr>
                <w:lang w:eastAsia="ar-SA"/>
              </w:rPr>
              <w:t>д.Сепыч</w:t>
            </w:r>
            <w:proofErr w:type="spellEnd"/>
            <w:r>
              <w:rPr>
                <w:lang w:eastAsia="ar-SA"/>
              </w:rPr>
              <w:t xml:space="preserve">, </w:t>
            </w:r>
            <w:r w:rsidRPr="00C93D46">
              <w:rPr>
                <w:lang w:eastAsia="ar-SA"/>
              </w:rPr>
              <w:t>д. Митино</w:t>
            </w:r>
            <w:r>
              <w:rPr>
                <w:lang w:eastAsia="ar-SA"/>
              </w:rPr>
              <w:t xml:space="preserve"> </w:t>
            </w:r>
          </w:p>
        </w:tc>
      </w:tr>
      <w:tr w:rsidR="00251AD7" w:rsidRPr="00C93D46" w:rsidTr="006C1ED0">
        <w:tc>
          <w:tcPr>
            <w:tcW w:w="851" w:type="dxa"/>
          </w:tcPr>
          <w:p w:rsidR="00251AD7" w:rsidRPr="00F56179" w:rsidRDefault="00251AD7" w:rsidP="00251AD7">
            <w:pPr>
              <w:numPr>
                <w:ilvl w:val="0"/>
                <w:numId w:val="30"/>
              </w:numPr>
              <w:suppressAutoHyphens/>
              <w:jc w:val="center"/>
              <w:rPr>
                <w:lang w:eastAsia="ar-SA"/>
              </w:rPr>
            </w:pPr>
          </w:p>
        </w:tc>
        <w:tc>
          <w:tcPr>
            <w:tcW w:w="8929" w:type="dxa"/>
          </w:tcPr>
          <w:p w:rsidR="00251AD7" w:rsidRPr="00F56179" w:rsidRDefault="00251AD7" w:rsidP="006C1ED0">
            <w:pPr>
              <w:suppressAutoHyphens/>
              <w:jc w:val="both"/>
              <w:rPr>
                <w:lang w:eastAsia="ar-SA"/>
              </w:rPr>
            </w:pPr>
            <w:r>
              <w:rPr>
                <w:lang w:eastAsia="ar-SA"/>
              </w:rPr>
              <w:t>Модернизация и увеличение объектов уличного освещения по населенным пунктам муниципального образования «Муниципальный округ Глазовский район Удмуртской Республики»</w:t>
            </w:r>
          </w:p>
        </w:tc>
      </w:tr>
      <w:tr w:rsidR="00251AD7" w:rsidRPr="00C93D46" w:rsidTr="006C1ED0">
        <w:tc>
          <w:tcPr>
            <w:tcW w:w="851" w:type="dxa"/>
          </w:tcPr>
          <w:p w:rsidR="00251AD7" w:rsidRPr="00F56179" w:rsidRDefault="00251AD7" w:rsidP="00251AD7">
            <w:pPr>
              <w:numPr>
                <w:ilvl w:val="0"/>
                <w:numId w:val="30"/>
              </w:numPr>
              <w:suppressAutoHyphens/>
              <w:jc w:val="center"/>
              <w:rPr>
                <w:lang w:eastAsia="ar-SA"/>
              </w:rPr>
            </w:pPr>
          </w:p>
        </w:tc>
        <w:tc>
          <w:tcPr>
            <w:tcW w:w="8929" w:type="dxa"/>
          </w:tcPr>
          <w:p w:rsidR="00251AD7" w:rsidRDefault="00251AD7" w:rsidP="006C1ED0">
            <w:pPr>
              <w:suppressAutoHyphens/>
              <w:jc w:val="both"/>
              <w:rPr>
                <w:lang w:eastAsia="ar-SA"/>
              </w:rPr>
            </w:pPr>
            <w:r>
              <w:rPr>
                <w:lang w:eastAsia="ar-SA"/>
              </w:rPr>
              <w:t>Устройство площадок для остановки автобуса с установкой крытых павильонов на дорогах Министерства транспорта и дорожного хозяйства Удмуртской Республики</w:t>
            </w:r>
          </w:p>
        </w:tc>
      </w:tr>
      <w:tr w:rsidR="00251AD7" w:rsidRPr="00C93D46" w:rsidTr="006C1ED0">
        <w:tc>
          <w:tcPr>
            <w:tcW w:w="851" w:type="dxa"/>
          </w:tcPr>
          <w:p w:rsidR="00251AD7" w:rsidRPr="00F56179" w:rsidRDefault="00251AD7" w:rsidP="00251AD7">
            <w:pPr>
              <w:numPr>
                <w:ilvl w:val="0"/>
                <w:numId w:val="30"/>
              </w:numPr>
              <w:suppressAutoHyphens/>
              <w:jc w:val="center"/>
              <w:rPr>
                <w:lang w:eastAsia="ar-SA"/>
              </w:rPr>
            </w:pPr>
          </w:p>
        </w:tc>
        <w:tc>
          <w:tcPr>
            <w:tcW w:w="8929" w:type="dxa"/>
          </w:tcPr>
          <w:p w:rsidR="00251AD7" w:rsidRDefault="00251AD7" w:rsidP="006C1ED0">
            <w:pPr>
              <w:suppressAutoHyphens/>
              <w:jc w:val="both"/>
              <w:rPr>
                <w:lang w:eastAsia="ar-SA"/>
              </w:rPr>
            </w:pPr>
            <w:r>
              <w:rPr>
                <w:lang w:eastAsia="ar-SA"/>
              </w:rPr>
              <w:t>Обустройство мест ТКО по населенным пунктам муниципального образования «Муниципальный округ Глазовский район Удмуртской Республики»</w:t>
            </w:r>
          </w:p>
        </w:tc>
      </w:tr>
      <w:tr w:rsidR="00251AD7" w:rsidRPr="00C93D46" w:rsidTr="006C1ED0">
        <w:tc>
          <w:tcPr>
            <w:tcW w:w="851" w:type="dxa"/>
          </w:tcPr>
          <w:p w:rsidR="00251AD7" w:rsidRPr="00F56179" w:rsidRDefault="00251AD7" w:rsidP="00251AD7">
            <w:pPr>
              <w:numPr>
                <w:ilvl w:val="0"/>
                <w:numId w:val="30"/>
              </w:numPr>
              <w:suppressAutoHyphens/>
              <w:jc w:val="center"/>
              <w:rPr>
                <w:lang w:eastAsia="ar-SA"/>
              </w:rPr>
            </w:pPr>
          </w:p>
        </w:tc>
        <w:tc>
          <w:tcPr>
            <w:tcW w:w="8929" w:type="dxa"/>
          </w:tcPr>
          <w:p w:rsidR="00251AD7" w:rsidRDefault="00251AD7" w:rsidP="006C1ED0">
            <w:pPr>
              <w:suppressAutoHyphens/>
              <w:jc w:val="both"/>
              <w:rPr>
                <w:lang w:eastAsia="ar-SA"/>
              </w:rPr>
            </w:pPr>
            <w:r>
              <w:rPr>
                <w:lang w:eastAsia="ar-SA"/>
              </w:rPr>
              <w:t>О внесении изменений в Федеральный закон от 27.12.2018 №498-ФЗ «Об ответственном обращении с животными» в части возвращения безнадзорных собак в естественную среду обитания</w:t>
            </w:r>
          </w:p>
        </w:tc>
      </w:tr>
      <w:tr w:rsidR="00251AD7" w:rsidRPr="00C93D46" w:rsidTr="006C1ED0">
        <w:tc>
          <w:tcPr>
            <w:tcW w:w="851" w:type="dxa"/>
          </w:tcPr>
          <w:p w:rsidR="00251AD7" w:rsidRPr="00F56179" w:rsidRDefault="00251AD7" w:rsidP="00251AD7">
            <w:pPr>
              <w:numPr>
                <w:ilvl w:val="0"/>
                <w:numId w:val="30"/>
              </w:numPr>
              <w:suppressAutoHyphens/>
              <w:jc w:val="center"/>
              <w:rPr>
                <w:lang w:eastAsia="ar-SA"/>
              </w:rPr>
            </w:pPr>
          </w:p>
        </w:tc>
        <w:tc>
          <w:tcPr>
            <w:tcW w:w="8929" w:type="dxa"/>
          </w:tcPr>
          <w:p w:rsidR="00251AD7" w:rsidRPr="00D90613" w:rsidRDefault="00251AD7" w:rsidP="006C1ED0">
            <w:r w:rsidRPr="00D90613">
              <w:t>Ремонт</w:t>
            </w:r>
            <w:r>
              <w:t xml:space="preserve"> и благоустройство</w:t>
            </w:r>
            <w:r w:rsidRPr="00D90613">
              <w:t xml:space="preserve"> родников во всех населенных пунктах </w:t>
            </w:r>
            <w:r>
              <w:rPr>
                <w:lang w:eastAsia="ar-SA"/>
              </w:rPr>
              <w:t>муниципального образования «Муниципальный округ Глазовский район Удмуртской Республики»</w:t>
            </w:r>
          </w:p>
        </w:tc>
      </w:tr>
      <w:tr w:rsidR="00251AD7" w:rsidRPr="00C93D46" w:rsidTr="006C1ED0">
        <w:tc>
          <w:tcPr>
            <w:tcW w:w="851" w:type="dxa"/>
          </w:tcPr>
          <w:p w:rsidR="00251AD7" w:rsidRPr="00F56179" w:rsidRDefault="00251AD7" w:rsidP="00251AD7">
            <w:pPr>
              <w:numPr>
                <w:ilvl w:val="0"/>
                <w:numId w:val="30"/>
              </w:numPr>
              <w:suppressAutoHyphens/>
              <w:jc w:val="center"/>
              <w:rPr>
                <w:lang w:eastAsia="ar-SA"/>
              </w:rPr>
            </w:pPr>
          </w:p>
        </w:tc>
        <w:tc>
          <w:tcPr>
            <w:tcW w:w="8929" w:type="dxa"/>
          </w:tcPr>
          <w:p w:rsidR="00251AD7" w:rsidRPr="00D90613" w:rsidRDefault="00251AD7" w:rsidP="006C1ED0">
            <w:pPr>
              <w:suppressAutoHyphens/>
              <w:rPr>
                <w:lang w:eastAsia="ar-SA"/>
              </w:rPr>
            </w:pPr>
            <w:r>
              <w:rPr>
                <w:lang w:eastAsia="ar-SA"/>
              </w:rPr>
              <w:t xml:space="preserve">Организация устойчивой сотовой связи и Интернета во </w:t>
            </w:r>
            <w:r w:rsidRPr="00D90613">
              <w:t xml:space="preserve">всех населенных пунктах </w:t>
            </w:r>
            <w:r>
              <w:rPr>
                <w:lang w:eastAsia="ar-SA"/>
              </w:rPr>
              <w:t>муниципального образования «Муниципальный округ Глазовский район Удмуртской Республики»</w:t>
            </w:r>
          </w:p>
        </w:tc>
      </w:tr>
      <w:tr w:rsidR="00251AD7" w:rsidRPr="00C93D46" w:rsidTr="006C1ED0">
        <w:tc>
          <w:tcPr>
            <w:tcW w:w="9780" w:type="dxa"/>
            <w:gridSpan w:val="2"/>
          </w:tcPr>
          <w:p w:rsidR="00251AD7" w:rsidRDefault="00251AD7" w:rsidP="006C1ED0">
            <w:pPr>
              <w:suppressAutoHyphens/>
              <w:jc w:val="center"/>
              <w:rPr>
                <w:b/>
                <w:u w:val="single"/>
                <w:lang w:eastAsia="ar-SA"/>
              </w:rPr>
            </w:pPr>
            <w:r w:rsidRPr="00C93D46">
              <w:rPr>
                <w:b/>
                <w:u w:val="single"/>
                <w:lang w:eastAsia="ar-SA"/>
              </w:rPr>
              <w:t>Заречный избирательный округ № 1</w:t>
            </w:r>
          </w:p>
          <w:p w:rsidR="00251AD7" w:rsidRPr="00F36087" w:rsidRDefault="00251AD7" w:rsidP="006C1ED0">
            <w:pPr>
              <w:suppressAutoHyphens/>
              <w:jc w:val="center"/>
              <w:rPr>
                <w:b/>
              </w:rPr>
            </w:pPr>
            <w:r w:rsidRPr="00F36087">
              <w:rPr>
                <w:b/>
              </w:rPr>
              <w:t>Золотарев Илья Алексеевич</w:t>
            </w:r>
          </w:p>
          <w:p w:rsidR="00251AD7" w:rsidRPr="00C93D46" w:rsidRDefault="00251AD7" w:rsidP="006C1ED0">
            <w:pPr>
              <w:suppressAutoHyphens/>
              <w:ind w:firstLine="567"/>
              <w:jc w:val="center"/>
              <w:rPr>
                <w:lang w:eastAsia="ar-SA"/>
              </w:rPr>
            </w:pPr>
            <w:r>
              <w:rPr>
                <w:b/>
                <w:i/>
              </w:rPr>
              <w:t>Населенные пункты:</w:t>
            </w:r>
            <w:r w:rsidRPr="00C93D46">
              <w:t xml:space="preserve"> </w:t>
            </w:r>
            <w:r w:rsidRPr="00C93D46">
              <w:rPr>
                <w:lang w:eastAsia="ar-SA"/>
              </w:rPr>
              <w:t xml:space="preserve">д. Верхняя Богатырка, д. Верхняя Слудка, д. </w:t>
            </w:r>
            <w:proofErr w:type="spellStart"/>
            <w:r w:rsidRPr="00C93D46">
              <w:rPr>
                <w:lang w:eastAsia="ar-SA"/>
              </w:rPr>
              <w:t>Гордъяр</w:t>
            </w:r>
            <w:proofErr w:type="spellEnd"/>
            <w:r w:rsidRPr="00C93D46">
              <w:rPr>
                <w:lang w:eastAsia="ar-SA"/>
              </w:rPr>
              <w:t xml:space="preserve">, д. Нижняя Богатырка, д. Нижняя Слудка, д. </w:t>
            </w:r>
            <w:proofErr w:type="spellStart"/>
            <w:r w:rsidRPr="00C93D46">
              <w:rPr>
                <w:lang w:eastAsia="ar-SA"/>
              </w:rPr>
              <w:t>Печешур</w:t>
            </w:r>
            <w:proofErr w:type="spellEnd"/>
            <w:r w:rsidRPr="00C93D46">
              <w:rPr>
                <w:lang w:eastAsia="ar-SA"/>
              </w:rPr>
              <w:t xml:space="preserve">, д. </w:t>
            </w:r>
            <w:proofErr w:type="spellStart"/>
            <w:r w:rsidRPr="00C93D46">
              <w:rPr>
                <w:lang w:eastAsia="ar-SA"/>
              </w:rPr>
              <w:t>Пышкец</w:t>
            </w:r>
            <w:proofErr w:type="spellEnd"/>
            <w:r w:rsidRPr="00C93D46">
              <w:rPr>
                <w:lang w:eastAsia="ar-SA"/>
              </w:rPr>
              <w:t xml:space="preserve">, </w:t>
            </w:r>
            <w:proofErr w:type="spellStart"/>
            <w:r w:rsidRPr="00C93D46">
              <w:rPr>
                <w:lang w:eastAsia="ar-SA"/>
              </w:rPr>
              <w:t>д</w:t>
            </w:r>
            <w:proofErr w:type="gramStart"/>
            <w:r w:rsidRPr="00C93D46">
              <w:rPr>
                <w:lang w:eastAsia="ar-SA"/>
              </w:rPr>
              <w:t>.С</w:t>
            </w:r>
            <w:proofErr w:type="gramEnd"/>
            <w:r w:rsidRPr="00C93D46">
              <w:rPr>
                <w:lang w:eastAsia="ar-SA"/>
              </w:rPr>
              <w:t>имашур</w:t>
            </w:r>
            <w:proofErr w:type="spellEnd"/>
            <w:r w:rsidRPr="00C93D46">
              <w:rPr>
                <w:lang w:eastAsia="ar-SA"/>
              </w:rPr>
              <w:t xml:space="preserve">, </w:t>
            </w:r>
            <w:proofErr w:type="spellStart"/>
            <w:r w:rsidRPr="00C93D46">
              <w:rPr>
                <w:lang w:eastAsia="ar-SA"/>
              </w:rPr>
              <w:t>д.Усть-Пышкец</w:t>
            </w:r>
            <w:proofErr w:type="spellEnd"/>
            <w:r w:rsidRPr="00C93D46">
              <w:rPr>
                <w:lang w:eastAsia="ar-SA"/>
              </w:rPr>
              <w:t xml:space="preserve">, д. </w:t>
            </w:r>
            <w:proofErr w:type="spellStart"/>
            <w:r w:rsidRPr="00C93D46">
              <w:rPr>
                <w:lang w:eastAsia="ar-SA"/>
              </w:rPr>
              <w:t>Дондыкар</w:t>
            </w:r>
            <w:proofErr w:type="spellEnd"/>
            <w:r w:rsidRPr="00C93D46">
              <w:rPr>
                <w:lang w:eastAsia="ar-SA"/>
              </w:rPr>
              <w:t xml:space="preserve">, д. </w:t>
            </w:r>
            <w:proofErr w:type="spellStart"/>
            <w:r w:rsidRPr="00C93D46">
              <w:rPr>
                <w:lang w:eastAsia="ar-SA"/>
              </w:rPr>
              <w:t>Выльгурт</w:t>
            </w:r>
            <w:proofErr w:type="spellEnd"/>
            <w:r w:rsidRPr="00C93D46">
              <w:rPr>
                <w:lang w:eastAsia="ar-SA"/>
              </w:rPr>
              <w:t xml:space="preserve">,  д. </w:t>
            </w:r>
            <w:proofErr w:type="spellStart"/>
            <w:r w:rsidRPr="00C93D46">
              <w:rPr>
                <w:lang w:eastAsia="ar-SA"/>
              </w:rPr>
              <w:t>Портяново</w:t>
            </w:r>
            <w:proofErr w:type="spellEnd"/>
            <w:r w:rsidRPr="00C93D46">
              <w:rPr>
                <w:lang w:eastAsia="ar-SA"/>
              </w:rPr>
              <w:t xml:space="preserve">, д. </w:t>
            </w:r>
            <w:proofErr w:type="spellStart"/>
            <w:r w:rsidRPr="00C93D46">
              <w:rPr>
                <w:lang w:eastAsia="ar-SA"/>
              </w:rPr>
              <w:t>Ягул</w:t>
            </w:r>
            <w:proofErr w:type="spellEnd"/>
            <w:r w:rsidRPr="00C93D46">
              <w:rPr>
                <w:lang w:eastAsia="ar-SA"/>
              </w:rPr>
              <w:t xml:space="preserve">, д. </w:t>
            </w:r>
            <w:proofErr w:type="spellStart"/>
            <w:r w:rsidRPr="00C93D46">
              <w:rPr>
                <w:lang w:eastAsia="ar-SA"/>
              </w:rPr>
              <w:t>Чажайский</w:t>
            </w:r>
            <w:proofErr w:type="spellEnd"/>
            <w:r w:rsidRPr="00C93D46">
              <w:rPr>
                <w:lang w:eastAsia="ar-SA"/>
              </w:rPr>
              <w:t xml:space="preserve"> лесоучасток, </w:t>
            </w:r>
            <w:proofErr w:type="spellStart"/>
            <w:r w:rsidRPr="00C93D46">
              <w:rPr>
                <w:lang w:eastAsia="ar-SA"/>
              </w:rPr>
              <w:t>с.Люм</w:t>
            </w:r>
            <w:proofErr w:type="spellEnd"/>
            <w:r w:rsidRPr="00C93D46">
              <w:rPr>
                <w:lang w:eastAsia="ar-SA"/>
              </w:rPr>
              <w:t xml:space="preserve">, </w:t>
            </w:r>
            <w:proofErr w:type="spellStart"/>
            <w:r w:rsidRPr="00C93D46">
              <w:rPr>
                <w:lang w:eastAsia="ar-SA"/>
              </w:rPr>
              <w:t>д.Заризь</w:t>
            </w:r>
            <w:proofErr w:type="spellEnd"/>
            <w:r w:rsidRPr="00C93D46">
              <w:rPr>
                <w:lang w:eastAsia="ar-SA"/>
              </w:rPr>
              <w:t xml:space="preserve">, д. Нижний </w:t>
            </w:r>
            <w:proofErr w:type="spellStart"/>
            <w:r w:rsidRPr="00C93D46">
              <w:rPr>
                <w:lang w:eastAsia="ar-SA"/>
              </w:rPr>
              <w:t>Колевай</w:t>
            </w:r>
            <w:proofErr w:type="spellEnd"/>
            <w:r w:rsidRPr="00C93D46">
              <w:rPr>
                <w:lang w:eastAsia="ar-SA"/>
              </w:rPr>
              <w:t xml:space="preserve">, д. </w:t>
            </w:r>
            <w:proofErr w:type="spellStart"/>
            <w:r w:rsidRPr="00C93D46">
              <w:rPr>
                <w:lang w:eastAsia="ar-SA"/>
              </w:rPr>
              <w:t>Шудзя</w:t>
            </w:r>
            <w:proofErr w:type="spellEnd"/>
            <w:r w:rsidRPr="00C93D46">
              <w:rPr>
                <w:lang w:eastAsia="ar-SA"/>
              </w:rPr>
              <w:t xml:space="preserve">  </w:t>
            </w:r>
          </w:p>
        </w:tc>
      </w:tr>
      <w:tr w:rsidR="00251AD7" w:rsidRPr="00C93D46" w:rsidTr="006C1ED0">
        <w:tc>
          <w:tcPr>
            <w:tcW w:w="851" w:type="dxa"/>
          </w:tcPr>
          <w:p w:rsidR="00251AD7" w:rsidRPr="00BF350B" w:rsidRDefault="00251AD7" w:rsidP="00251AD7">
            <w:pPr>
              <w:numPr>
                <w:ilvl w:val="0"/>
                <w:numId w:val="30"/>
              </w:numPr>
              <w:suppressAutoHyphens/>
              <w:jc w:val="center"/>
              <w:rPr>
                <w:lang w:eastAsia="ar-SA"/>
              </w:rPr>
            </w:pPr>
          </w:p>
        </w:tc>
        <w:tc>
          <w:tcPr>
            <w:tcW w:w="8929" w:type="dxa"/>
          </w:tcPr>
          <w:p w:rsidR="00251AD7" w:rsidRPr="00C93D46" w:rsidRDefault="00251AD7" w:rsidP="006C1ED0">
            <w:pPr>
              <w:suppressAutoHyphens/>
              <w:jc w:val="both"/>
              <w:rPr>
                <w:b/>
                <w:u w:val="single"/>
                <w:lang w:eastAsia="ar-SA"/>
              </w:rPr>
            </w:pPr>
            <w:r>
              <w:rPr>
                <w:lang w:eastAsia="ko-KR"/>
              </w:rPr>
              <w:t xml:space="preserve">Оказать содействие в решении вопроса связанного с обеспечением </w:t>
            </w:r>
            <w:r w:rsidRPr="00C93D46">
              <w:rPr>
                <w:lang w:eastAsia="ko-KR"/>
              </w:rPr>
              <w:t xml:space="preserve">холодного водоснабжения </w:t>
            </w:r>
            <w:proofErr w:type="gramStart"/>
            <w:r>
              <w:rPr>
                <w:lang w:eastAsia="ko-KR"/>
              </w:rPr>
              <w:t>в</w:t>
            </w:r>
            <w:proofErr w:type="gramEnd"/>
            <w:r>
              <w:rPr>
                <w:lang w:eastAsia="ko-KR"/>
              </w:rPr>
              <w:t xml:space="preserve"> </w:t>
            </w:r>
            <w:r w:rsidRPr="00C93D46">
              <w:rPr>
                <w:lang w:eastAsia="ko-KR"/>
              </w:rPr>
              <w:t xml:space="preserve">с. </w:t>
            </w:r>
            <w:proofErr w:type="spellStart"/>
            <w:r w:rsidRPr="00C93D46">
              <w:rPr>
                <w:lang w:eastAsia="ko-KR"/>
              </w:rPr>
              <w:t>Люм</w:t>
            </w:r>
            <w:proofErr w:type="spellEnd"/>
            <w:r w:rsidRPr="00C93D46">
              <w:rPr>
                <w:lang w:eastAsia="ko-KR"/>
              </w:rPr>
              <w:t xml:space="preserve">, д. </w:t>
            </w:r>
            <w:proofErr w:type="spellStart"/>
            <w:r w:rsidRPr="00C93D46">
              <w:rPr>
                <w:lang w:eastAsia="ko-KR"/>
              </w:rPr>
              <w:t>Пышкец</w:t>
            </w:r>
            <w:proofErr w:type="spellEnd"/>
            <w:r w:rsidRPr="00C93D46">
              <w:rPr>
                <w:lang w:eastAsia="ko-KR"/>
              </w:rPr>
              <w:t xml:space="preserve">, д. Верхняя Слудка, д. Нижняя Слудка </w:t>
            </w:r>
            <w:r>
              <w:rPr>
                <w:lang w:eastAsia="ko-KR"/>
              </w:rPr>
              <w:t xml:space="preserve"> между концессионером и жителями</w:t>
            </w:r>
          </w:p>
        </w:tc>
      </w:tr>
      <w:tr w:rsidR="00251AD7" w:rsidRPr="00C93D46" w:rsidTr="006C1ED0">
        <w:tc>
          <w:tcPr>
            <w:tcW w:w="851" w:type="dxa"/>
          </w:tcPr>
          <w:p w:rsidR="00251AD7" w:rsidRPr="00BF350B" w:rsidRDefault="00251AD7" w:rsidP="00251AD7">
            <w:pPr>
              <w:numPr>
                <w:ilvl w:val="0"/>
                <w:numId w:val="30"/>
              </w:numPr>
              <w:suppressAutoHyphens/>
              <w:jc w:val="center"/>
              <w:rPr>
                <w:lang w:eastAsia="ar-SA"/>
              </w:rPr>
            </w:pPr>
          </w:p>
        </w:tc>
        <w:tc>
          <w:tcPr>
            <w:tcW w:w="8929" w:type="dxa"/>
          </w:tcPr>
          <w:p w:rsidR="00251AD7" w:rsidRPr="00C93D46" w:rsidRDefault="00251AD7" w:rsidP="006C1ED0">
            <w:pPr>
              <w:suppressAutoHyphens/>
              <w:jc w:val="both"/>
              <w:rPr>
                <w:b/>
                <w:u w:val="single"/>
                <w:lang w:eastAsia="ar-SA"/>
              </w:rPr>
            </w:pPr>
            <w:r w:rsidRPr="00C93D46">
              <w:rPr>
                <w:lang w:eastAsia="ar-SA"/>
              </w:rPr>
              <w:t xml:space="preserve">Отремонтировать дорогу </w:t>
            </w:r>
            <w:proofErr w:type="spellStart"/>
            <w:r w:rsidRPr="00C93D46">
              <w:rPr>
                <w:lang w:eastAsia="ar-SA"/>
              </w:rPr>
              <w:t>Люм-Шудзя</w:t>
            </w:r>
            <w:proofErr w:type="spellEnd"/>
            <w:r w:rsidRPr="00C93D46">
              <w:rPr>
                <w:lang w:eastAsia="ar-SA"/>
              </w:rPr>
              <w:t xml:space="preserve"> (школьный маршрут)</w:t>
            </w:r>
          </w:p>
        </w:tc>
      </w:tr>
      <w:tr w:rsidR="00251AD7" w:rsidRPr="00C93D46" w:rsidTr="006C1ED0">
        <w:tc>
          <w:tcPr>
            <w:tcW w:w="851" w:type="dxa"/>
          </w:tcPr>
          <w:p w:rsidR="00251AD7" w:rsidRPr="00BF350B" w:rsidRDefault="00251AD7" w:rsidP="00251AD7">
            <w:pPr>
              <w:numPr>
                <w:ilvl w:val="0"/>
                <w:numId w:val="30"/>
              </w:numPr>
              <w:suppressAutoHyphens/>
              <w:jc w:val="center"/>
              <w:rPr>
                <w:lang w:eastAsia="ar-SA"/>
              </w:rPr>
            </w:pPr>
          </w:p>
        </w:tc>
        <w:tc>
          <w:tcPr>
            <w:tcW w:w="8929" w:type="dxa"/>
          </w:tcPr>
          <w:p w:rsidR="00251AD7" w:rsidRPr="00C93D46" w:rsidRDefault="00251AD7" w:rsidP="006C1ED0">
            <w:pPr>
              <w:suppressAutoHyphens/>
              <w:jc w:val="both"/>
              <w:rPr>
                <w:lang w:eastAsia="ko-KR"/>
              </w:rPr>
            </w:pPr>
            <w:r w:rsidRPr="00C93D46">
              <w:rPr>
                <w:lang w:eastAsia="ko-KR"/>
              </w:rPr>
              <w:t>Установить знак автобусной остановки в д. Верхняя Слудка, на перекрестке с д. Нижняя Слудка</w:t>
            </w:r>
          </w:p>
        </w:tc>
      </w:tr>
      <w:tr w:rsidR="00251AD7" w:rsidRPr="00C93D46" w:rsidTr="006C1ED0">
        <w:tc>
          <w:tcPr>
            <w:tcW w:w="851" w:type="dxa"/>
          </w:tcPr>
          <w:p w:rsidR="00251AD7" w:rsidRPr="00C93D46" w:rsidRDefault="00251AD7" w:rsidP="00251AD7">
            <w:pPr>
              <w:numPr>
                <w:ilvl w:val="0"/>
                <w:numId w:val="30"/>
              </w:numPr>
              <w:suppressAutoHyphens/>
              <w:jc w:val="center"/>
              <w:rPr>
                <w:lang w:eastAsia="ar-SA"/>
              </w:rPr>
            </w:pPr>
          </w:p>
        </w:tc>
        <w:tc>
          <w:tcPr>
            <w:tcW w:w="8929" w:type="dxa"/>
          </w:tcPr>
          <w:p w:rsidR="00251AD7" w:rsidRPr="00C93D46" w:rsidRDefault="00251AD7" w:rsidP="006C1ED0">
            <w:pPr>
              <w:suppressAutoHyphens/>
              <w:rPr>
                <w:lang w:eastAsia="ko-KR"/>
              </w:rPr>
            </w:pPr>
            <w:r>
              <w:rPr>
                <w:lang w:eastAsia="ar-SA"/>
              </w:rPr>
              <w:t xml:space="preserve">Внести изменения в генеральный план с возможностью расширения </w:t>
            </w:r>
            <w:r w:rsidRPr="00C93D46">
              <w:rPr>
                <w:lang w:eastAsia="ar-SA"/>
              </w:rPr>
              <w:t>границ населенного пункта д. Верхняя Слудка</w:t>
            </w:r>
          </w:p>
        </w:tc>
      </w:tr>
      <w:tr w:rsidR="00251AD7" w:rsidRPr="00C93D46" w:rsidTr="006C1ED0">
        <w:tc>
          <w:tcPr>
            <w:tcW w:w="9780" w:type="dxa"/>
            <w:gridSpan w:val="2"/>
          </w:tcPr>
          <w:p w:rsidR="00251AD7" w:rsidRDefault="00251AD7" w:rsidP="006C1ED0">
            <w:pPr>
              <w:jc w:val="center"/>
              <w:rPr>
                <w:b/>
                <w:u w:val="single"/>
              </w:rPr>
            </w:pPr>
            <w:proofErr w:type="spellStart"/>
            <w:r w:rsidRPr="00C93D46">
              <w:rPr>
                <w:b/>
                <w:u w:val="single"/>
              </w:rPr>
              <w:t>Понинский</w:t>
            </w:r>
            <w:proofErr w:type="spellEnd"/>
            <w:r w:rsidRPr="00C93D46">
              <w:rPr>
                <w:b/>
                <w:u w:val="single"/>
              </w:rPr>
              <w:t xml:space="preserve">  избирательный округ № 2 </w:t>
            </w:r>
          </w:p>
          <w:p w:rsidR="00251AD7" w:rsidRPr="00312194" w:rsidRDefault="00251AD7" w:rsidP="006C1ED0">
            <w:pPr>
              <w:jc w:val="center"/>
              <w:rPr>
                <w:b/>
                <w:u w:val="single"/>
              </w:rPr>
            </w:pPr>
            <w:proofErr w:type="spellStart"/>
            <w:r w:rsidRPr="00312194">
              <w:rPr>
                <w:b/>
              </w:rPr>
              <w:t>Учанева</w:t>
            </w:r>
            <w:proofErr w:type="spellEnd"/>
            <w:r w:rsidRPr="00312194">
              <w:rPr>
                <w:b/>
              </w:rPr>
              <w:t xml:space="preserve"> Надежда Аркадьевна</w:t>
            </w:r>
          </w:p>
          <w:p w:rsidR="00251AD7" w:rsidRPr="00312194" w:rsidRDefault="00251AD7" w:rsidP="006C1ED0">
            <w:pPr>
              <w:jc w:val="center"/>
              <w:rPr>
                <w:b/>
                <w:u w:val="single"/>
              </w:rPr>
            </w:pPr>
            <w:proofErr w:type="gramStart"/>
            <w:r w:rsidRPr="00312194">
              <w:rPr>
                <w:b/>
              </w:rPr>
              <w:t>Широких</w:t>
            </w:r>
            <w:proofErr w:type="gramEnd"/>
            <w:r w:rsidRPr="00312194">
              <w:rPr>
                <w:b/>
              </w:rPr>
              <w:t xml:space="preserve"> Галина Владимировна</w:t>
            </w:r>
          </w:p>
          <w:p w:rsidR="00251AD7" w:rsidRPr="00C93D46" w:rsidRDefault="00251AD7" w:rsidP="006C1ED0">
            <w:pPr>
              <w:jc w:val="center"/>
            </w:pPr>
            <w:r>
              <w:rPr>
                <w:b/>
                <w:i/>
              </w:rPr>
              <w:lastRenderedPageBreak/>
              <w:t>Населенные пункты:</w:t>
            </w:r>
            <w:r w:rsidRPr="00C93D46">
              <w:t xml:space="preserve"> с. Понино, д. </w:t>
            </w:r>
            <w:proofErr w:type="spellStart"/>
            <w:r w:rsidRPr="00C93D46">
              <w:t>Коршуново</w:t>
            </w:r>
            <w:proofErr w:type="spellEnd"/>
            <w:r w:rsidRPr="00C93D46">
              <w:t xml:space="preserve">, д. </w:t>
            </w:r>
            <w:proofErr w:type="spellStart"/>
            <w:r w:rsidRPr="00C93D46">
              <w:t>Ляпино</w:t>
            </w:r>
            <w:proofErr w:type="spellEnd"/>
            <w:r w:rsidRPr="00C93D46">
              <w:t xml:space="preserve">, д. </w:t>
            </w:r>
            <w:proofErr w:type="spellStart"/>
            <w:r w:rsidRPr="00C93D46">
              <w:t>Паслоково</w:t>
            </w:r>
            <w:proofErr w:type="spellEnd"/>
            <w:r w:rsidRPr="00C93D46">
              <w:t xml:space="preserve">, д. </w:t>
            </w:r>
            <w:proofErr w:type="spellStart"/>
            <w:r w:rsidRPr="00C93D46">
              <w:t>Артенки</w:t>
            </w:r>
            <w:proofErr w:type="spellEnd"/>
            <w:r w:rsidRPr="00C93D46">
              <w:t xml:space="preserve">, д. </w:t>
            </w:r>
            <w:proofErr w:type="spellStart"/>
            <w:r w:rsidRPr="00C93D46">
              <w:t>Бадзымшур</w:t>
            </w:r>
            <w:proofErr w:type="spellEnd"/>
            <w:r w:rsidRPr="00C93D46">
              <w:t xml:space="preserve">, д. </w:t>
            </w:r>
            <w:proofErr w:type="spellStart"/>
            <w:r w:rsidRPr="00C93D46">
              <w:t>Полдарай</w:t>
            </w:r>
            <w:proofErr w:type="spellEnd"/>
            <w:r w:rsidRPr="00C93D46">
              <w:t xml:space="preserve">, д. </w:t>
            </w:r>
            <w:proofErr w:type="spellStart"/>
            <w:r w:rsidRPr="00C93D46">
              <w:t>Ескино</w:t>
            </w:r>
            <w:proofErr w:type="spellEnd"/>
            <w:r w:rsidRPr="00C93D46">
              <w:t xml:space="preserve">, д. </w:t>
            </w:r>
            <w:proofErr w:type="spellStart"/>
            <w:r w:rsidRPr="00C93D46">
              <w:t>Изошур</w:t>
            </w:r>
            <w:proofErr w:type="spellEnd"/>
            <w:r w:rsidRPr="00C93D46">
              <w:t xml:space="preserve">, д. </w:t>
            </w:r>
            <w:proofErr w:type="spellStart"/>
            <w:r w:rsidRPr="00C93D46">
              <w:t>Кляпово</w:t>
            </w:r>
            <w:proofErr w:type="spellEnd"/>
            <w:r w:rsidRPr="00C93D46">
              <w:t xml:space="preserve">, д. </w:t>
            </w:r>
            <w:proofErr w:type="spellStart"/>
            <w:r w:rsidRPr="00C93D46">
              <w:t>Коршевихино</w:t>
            </w:r>
            <w:proofErr w:type="spellEnd"/>
            <w:r w:rsidRPr="00C93D46">
              <w:t xml:space="preserve">, д. Митино, д. </w:t>
            </w:r>
            <w:proofErr w:type="spellStart"/>
            <w:r w:rsidRPr="00C93D46">
              <w:t>Золотарево</w:t>
            </w:r>
            <w:proofErr w:type="spellEnd"/>
            <w:r w:rsidRPr="00C93D46">
              <w:t xml:space="preserve">, д. </w:t>
            </w:r>
            <w:proofErr w:type="spellStart"/>
            <w:r w:rsidRPr="00C93D46">
              <w:t>Зотово</w:t>
            </w:r>
            <w:proofErr w:type="spellEnd"/>
            <w:r w:rsidRPr="00C93D46">
              <w:t xml:space="preserve">, д. </w:t>
            </w:r>
            <w:proofErr w:type="spellStart"/>
            <w:r w:rsidRPr="00C93D46">
              <w:t>Помаяг</w:t>
            </w:r>
            <w:proofErr w:type="spellEnd"/>
            <w:r w:rsidRPr="00C93D46">
              <w:t xml:space="preserve">, д. </w:t>
            </w:r>
            <w:proofErr w:type="spellStart"/>
            <w:r w:rsidRPr="00C93D46">
              <w:t>Пудвай</w:t>
            </w:r>
            <w:proofErr w:type="spellEnd"/>
            <w:r w:rsidRPr="00C93D46">
              <w:t xml:space="preserve">, </w:t>
            </w:r>
            <w:proofErr w:type="spellStart"/>
            <w:r w:rsidRPr="00C93D46">
              <w:t>д</w:t>
            </w:r>
            <w:proofErr w:type="gramStart"/>
            <w:r w:rsidRPr="00C93D46">
              <w:t>.Ш</w:t>
            </w:r>
            <w:proofErr w:type="gramEnd"/>
            <w:r w:rsidRPr="00C93D46">
              <w:t>алаши</w:t>
            </w:r>
            <w:proofErr w:type="spellEnd"/>
            <w:r w:rsidRPr="00C93D46">
              <w:t>, п. Сева, д. Сева</w:t>
            </w:r>
          </w:p>
        </w:tc>
      </w:tr>
      <w:tr w:rsidR="00251AD7" w:rsidRPr="00C93D46" w:rsidTr="006C1ED0">
        <w:tc>
          <w:tcPr>
            <w:tcW w:w="851" w:type="dxa"/>
          </w:tcPr>
          <w:p w:rsidR="00251AD7" w:rsidRPr="00BF350B" w:rsidRDefault="00251AD7" w:rsidP="00251AD7">
            <w:pPr>
              <w:numPr>
                <w:ilvl w:val="0"/>
                <w:numId w:val="30"/>
              </w:numPr>
              <w:jc w:val="center"/>
              <w:rPr>
                <w:u w:val="single"/>
              </w:rPr>
            </w:pPr>
          </w:p>
        </w:tc>
        <w:tc>
          <w:tcPr>
            <w:tcW w:w="8929" w:type="dxa"/>
          </w:tcPr>
          <w:p w:rsidR="00251AD7" w:rsidRPr="00C93D46" w:rsidRDefault="00251AD7" w:rsidP="006C1ED0">
            <w:pPr>
              <w:jc w:val="both"/>
              <w:rPr>
                <w:b/>
                <w:u w:val="single"/>
              </w:rPr>
            </w:pPr>
            <w:r w:rsidRPr="00C93D46">
              <w:rPr>
                <w:lang w:eastAsia="ar-SA"/>
              </w:rPr>
              <w:t xml:space="preserve">Ремонт канализационных сетей в </w:t>
            </w:r>
            <w:proofErr w:type="spellStart"/>
            <w:r w:rsidRPr="00C93D46">
              <w:rPr>
                <w:lang w:eastAsia="ar-SA"/>
              </w:rPr>
              <w:t>с</w:t>
            </w:r>
            <w:proofErr w:type="gramStart"/>
            <w:r w:rsidRPr="00C93D46">
              <w:rPr>
                <w:lang w:eastAsia="ar-SA"/>
              </w:rPr>
              <w:t>.П</w:t>
            </w:r>
            <w:proofErr w:type="gramEnd"/>
            <w:r w:rsidRPr="00C93D46">
              <w:rPr>
                <w:lang w:eastAsia="ar-SA"/>
              </w:rPr>
              <w:t>онино</w:t>
            </w:r>
            <w:proofErr w:type="spellEnd"/>
          </w:p>
        </w:tc>
      </w:tr>
      <w:tr w:rsidR="00251AD7" w:rsidRPr="00C93D46" w:rsidTr="006C1ED0">
        <w:tc>
          <w:tcPr>
            <w:tcW w:w="851" w:type="dxa"/>
          </w:tcPr>
          <w:p w:rsidR="00251AD7" w:rsidRPr="00BF350B" w:rsidRDefault="00251AD7" w:rsidP="00251AD7">
            <w:pPr>
              <w:numPr>
                <w:ilvl w:val="0"/>
                <w:numId w:val="30"/>
              </w:numPr>
              <w:suppressAutoHyphens/>
              <w:jc w:val="center"/>
              <w:rPr>
                <w:lang w:eastAsia="en-US"/>
              </w:rPr>
            </w:pPr>
            <w:r w:rsidRPr="00BF350B">
              <w:rPr>
                <w:lang w:eastAsia="en-US"/>
              </w:rPr>
              <w:t>1</w:t>
            </w:r>
          </w:p>
        </w:tc>
        <w:tc>
          <w:tcPr>
            <w:tcW w:w="8929" w:type="dxa"/>
          </w:tcPr>
          <w:p w:rsidR="00251AD7" w:rsidRPr="00C93D46" w:rsidRDefault="00251AD7" w:rsidP="006C1ED0">
            <w:pPr>
              <w:suppressAutoHyphens/>
              <w:rPr>
                <w:lang w:eastAsia="ar-SA"/>
              </w:rPr>
            </w:pPr>
            <w:r w:rsidRPr="00C93D46">
              <w:rPr>
                <w:lang w:eastAsia="ar-SA"/>
              </w:rPr>
              <w:t xml:space="preserve">Восстановить </w:t>
            </w:r>
            <w:r>
              <w:rPr>
                <w:lang w:eastAsia="ar-SA"/>
              </w:rPr>
              <w:t xml:space="preserve">1 </w:t>
            </w:r>
            <w:r w:rsidRPr="00C93D46">
              <w:rPr>
                <w:lang w:eastAsia="ar-SA"/>
              </w:rPr>
              <w:t>мост на территории поселка Сева</w:t>
            </w:r>
          </w:p>
        </w:tc>
      </w:tr>
      <w:tr w:rsidR="00251AD7" w:rsidRPr="00C93D46" w:rsidTr="006C1ED0">
        <w:tc>
          <w:tcPr>
            <w:tcW w:w="851" w:type="dxa"/>
          </w:tcPr>
          <w:p w:rsidR="00251AD7" w:rsidRPr="00BF350B"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Pr>
                <w:lang w:eastAsia="ar-SA"/>
              </w:rPr>
              <w:t xml:space="preserve">Оказать содействие в организации </w:t>
            </w:r>
            <w:r w:rsidRPr="00C93D46">
              <w:rPr>
                <w:lang w:eastAsia="ar-SA"/>
              </w:rPr>
              <w:t>автобусно</w:t>
            </w:r>
            <w:r>
              <w:rPr>
                <w:lang w:eastAsia="ar-SA"/>
              </w:rPr>
              <w:t>го</w:t>
            </w:r>
            <w:r w:rsidRPr="00C93D46">
              <w:rPr>
                <w:lang w:eastAsia="ar-SA"/>
              </w:rPr>
              <w:t xml:space="preserve"> сообщени</w:t>
            </w:r>
            <w:r>
              <w:rPr>
                <w:lang w:eastAsia="ar-SA"/>
              </w:rPr>
              <w:t>я</w:t>
            </w:r>
            <w:r w:rsidRPr="00C93D46">
              <w:rPr>
                <w:lang w:eastAsia="ar-SA"/>
              </w:rPr>
              <w:t xml:space="preserve"> до </w:t>
            </w:r>
            <w:proofErr w:type="spellStart"/>
            <w:r w:rsidRPr="00C93D46">
              <w:rPr>
                <w:lang w:eastAsia="ar-SA"/>
              </w:rPr>
              <w:t>п</w:t>
            </w:r>
            <w:proofErr w:type="gramStart"/>
            <w:r w:rsidRPr="00C93D46">
              <w:rPr>
                <w:lang w:eastAsia="ar-SA"/>
              </w:rPr>
              <w:t>.С</w:t>
            </w:r>
            <w:proofErr w:type="gramEnd"/>
            <w:r w:rsidRPr="00C93D46">
              <w:rPr>
                <w:lang w:eastAsia="ar-SA"/>
              </w:rPr>
              <w:t>ева</w:t>
            </w:r>
            <w:proofErr w:type="spellEnd"/>
          </w:p>
        </w:tc>
      </w:tr>
      <w:tr w:rsidR="00251AD7" w:rsidRPr="00C93D46" w:rsidTr="006C1ED0">
        <w:tc>
          <w:tcPr>
            <w:tcW w:w="851" w:type="dxa"/>
          </w:tcPr>
          <w:p w:rsidR="00251AD7" w:rsidRPr="00BF350B"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sidRPr="00C93D46">
              <w:rPr>
                <w:lang w:eastAsia="ar-SA"/>
              </w:rPr>
              <w:t xml:space="preserve">Обустроить пешеходные дорожки по </w:t>
            </w:r>
            <w:proofErr w:type="spellStart"/>
            <w:r w:rsidRPr="00C93D46">
              <w:rPr>
                <w:lang w:eastAsia="ar-SA"/>
              </w:rPr>
              <w:t>ул</w:t>
            </w:r>
            <w:proofErr w:type="gramStart"/>
            <w:r w:rsidRPr="00C93D46">
              <w:rPr>
                <w:lang w:eastAsia="ar-SA"/>
              </w:rPr>
              <w:t>.К</w:t>
            </w:r>
            <w:proofErr w:type="gramEnd"/>
            <w:r w:rsidRPr="00C93D46">
              <w:rPr>
                <w:lang w:eastAsia="ar-SA"/>
              </w:rPr>
              <w:t>оммунальной</w:t>
            </w:r>
            <w:proofErr w:type="spellEnd"/>
            <w:r w:rsidRPr="00C93D46">
              <w:rPr>
                <w:lang w:eastAsia="ar-SA"/>
              </w:rPr>
              <w:t xml:space="preserve"> в </w:t>
            </w:r>
            <w:proofErr w:type="spellStart"/>
            <w:r w:rsidRPr="00C93D46">
              <w:rPr>
                <w:lang w:eastAsia="ar-SA"/>
              </w:rPr>
              <w:t>с.Понино</w:t>
            </w:r>
            <w:proofErr w:type="spellEnd"/>
          </w:p>
        </w:tc>
      </w:tr>
      <w:tr w:rsidR="00251AD7" w:rsidRPr="00C93D46" w:rsidTr="006C1ED0">
        <w:tc>
          <w:tcPr>
            <w:tcW w:w="851" w:type="dxa"/>
          </w:tcPr>
          <w:p w:rsidR="00251AD7" w:rsidRPr="00BF350B" w:rsidRDefault="00251AD7" w:rsidP="00251AD7">
            <w:pPr>
              <w:widowControl w:val="0"/>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Pr>
                <w:lang w:eastAsia="ar-SA"/>
              </w:rPr>
              <w:t xml:space="preserve">Благоустройство кладбища в </w:t>
            </w:r>
            <w:proofErr w:type="spellStart"/>
            <w:r>
              <w:rPr>
                <w:lang w:eastAsia="ar-SA"/>
              </w:rPr>
              <w:t>с</w:t>
            </w:r>
            <w:proofErr w:type="gramStart"/>
            <w:r>
              <w:rPr>
                <w:lang w:eastAsia="ar-SA"/>
              </w:rPr>
              <w:t>.П</w:t>
            </w:r>
            <w:proofErr w:type="gramEnd"/>
            <w:r>
              <w:rPr>
                <w:lang w:eastAsia="ar-SA"/>
              </w:rPr>
              <w:t>онино</w:t>
            </w:r>
            <w:proofErr w:type="spellEnd"/>
          </w:p>
        </w:tc>
      </w:tr>
      <w:tr w:rsidR="00251AD7" w:rsidRPr="00C93D46" w:rsidTr="006C1ED0">
        <w:tc>
          <w:tcPr>
            <w:tcW w:w="9780" w:type="dxa"/>
            <w:gridSpan w:val="2"/>
          </w:tcPr>
          <w:p w:rsidR="00251AD7" w:rsidRPr="009F2E78" w:rsidRDefault="00251AD7" w:rsidP="006C1ED0">
            <w:pPr>
              <w:suppressAutoHyphens/>
              <w:jc w:val="center"/>
              <w:rPr>
                <w:b/>
                <w:u w:val="single"/>
                <w:lang w:eastAsia="ar-SA"/>
              </w:rPr>
            </w:pPr>
            <w:r w:rsidRPr="00C93D46">
              <w:rPr>
                <w:b/>
                <w:u w:val="single"/>
                <w:lang w:eastAsia="ar-SA"/>
              </w:rPr>
              <w:t>Восточный избирательный округ № 3</w:t>
            </w:r>
          </w:p>
          <w:p w:rsidR="00251AD7" w:rsidRDefault="00251AD7" w:rsidP="006C1ED0">
            <w:pPr>
              <w:suppressAutoHyphens/>
              <w:jc w:val="center"/>
              <w:rPr>
                <w:b/>
                <w:i/>
                <w:lang w:eastAsia="ar-SA"/>
              </w:rPr>
            </w:pPr>
            <w:proofErr w:type="spellStart"/>
            <w:r w:rsidRPr="00F36087">
              <w:rPr>
                <w:b/>
              </w:rPr>
              <w:t>Туктарева</w:t>
            </w:r>
            <w:proofErr w:type="spellEnd"/>
            <w:r w:rsidRPr="00F36087">
              <w:rPr>
                <w:b/>
              </w:rPr>
              <w:t xml:space="preserve"> Александра Антоновна</w:t>
            </w:r>
            <w:r>
              <w:rPr>
                <w:b/>
                <w:i/>
                <w:lang w:eastAsia="ar-SA"/>
              </w:rPr>
              <w:t xml:space="preserve"> </w:t>
            </w:r>
          </w:p>
          <w:p w:rsidR="00251AD7" w:rsidRPr="00C93D46" w:rsidRDefault="00251AD7" w:rsidP="006C1ED0">
            <w:pPr>
              <w:suppressAutoHyphens/>
              <w:jc w:val="center"/>
              <w:rPr>
                <w:lang w:eastAsia="ar-SA"/>
              </w:rPr>
            </w:pPr>
            <w:proofErr w:type="gramStart"/>
            <w:r>
              <w:rPr>
                <w:b/>
                <w:i/>
                <w:lang w:eastAsia="ar-SA"/>
              </w:rPr>
              <w:t>Населенные пункты:</w:t>
            </w:r>
            <w:r w:rsidRPr="00C93D46">
              <w:rPr>
                <w:lang w:eastAsia="ar-SA"/>
              </w:rPr>
              <w:t xml:space="preserve"> д. Адам, д. </w:t>
            </w:r>
            <w:proofErr w:type="spellStart"/>
            <w:r w:rsidRPr="00C93D46">
              <w:rPr>
                <w:lang w:eastAsia="ar-SA"/>
              </w:rPr>
              <w:t>Весьякар</w:t>
            </w:r>
            <w:proofErr w:type="spellEnd"/>
            <w:r w:rsidRPr="00C93D46">
              <w:rPr>
                <w:lang w:eastAsia="ar-SA"/>
              </w:rPr>
              <w:t xml:space="preserve">, д. Заболотное, д. Полом, д. </w:t>
            </w:r>
            <w:proofErr w:type="spellStart"/>
            <w:r w:rsidRPr="00C93D46">
              <w:rPr>
                <w:lang w:eastAsia="ar-SA"/>
              </w:rPr>
              <w:t>Кельдыково</w:t>
            </w:r>
            <w:proofErr w:type="spellEnd"/>
            <w:r w:rsidRPr="00C93D46">
              <w:rPr>
                <w:lang w:eastAsia="ar-SA"/>
              </w:rPr>
              <w:t xml:space="preserve">                                           д. </w:t>
            </w:r>
            <w:proofErr w:type="spellStart"/>
            <w:r w:rsidRPr="00C93D46">
              <w:rPr>
                <w:lang w:eastAsia="ar-SA"/>
              </w:rPr>
              <w:t>Курегово</w:t>
            </w:r>
            <w:proofErr w:type="spellEnd"/>
            <w:r w:rsidRPr="00C93D46">
              <w:rPr>
                <w:lang w:eastAsia="ar-SA"/>
              </w:rPr>
              <w:t xml:space="preserve">, д. </w:t>
            </w:r>
            <w:proofErr w:type="spellStart"/>
            <w:r w:rsidRPr="00C93D46">
              <w:rPr>
                <w:lang w:eastAsia="ar-SA"/>
              </w:rPr>
              <w:t>Кабаково</w:t>
            </w:r>
            <w:proofErr w:type="spellEnd"/>
            <w:r w:rsidRPr="00C93D46">
              <w:rPr>
                <w:lang w:eastAsia="ar-SA"/>
              </w:rPr>
              <w:t xml:space="preserve">, д. </w:t>
            </w:r>
            <w:proofErr w:type="spellStart"/>
            <w:r w:rsidRPr="00C93D46">
              <w:rPr>
                <w:lang w:eastAsia="ar-SA"/>
              </w:rPr>
              <w:t>Коротаево</w:t>
            </w:r>
            <w:proofErr w:type="spellEnd"/>
            <w:r w:rsidRPr="00C93D46">
              <w:rPr>
                <w:lang w:eastAsia="ar-SA"/>
              </w:rPr>
              <w:t xml:space="preserve">, д. </w:t>
            </w:r>
            <w:proofErr w:type="spellStart"/>
            <w:r w:rsidRPr="00C93D46">
              <w:rPr>
                <w:lang w:eastAsia="ar-SA"/>
              </w:rPr>
              <w:t>Кортышево</w:t>
            </w:r>
            <w:proofErr w:type="spellEnd"/>
            <w:r w:rsidRPr="00C93D46">
              <w:rPr>
                <w:lang w:eastAsia="ar-SA"/>
              </w:rPr>
              <w:t xml:space="preserve">, д. </w:t>
            </w:r>
            <w:proofErr w:type="spellStart"/>
            <w:r w:rsidRPr="00C93D46">
              <w:rPr>
                <w:lang w:eastAsia="ar-SA"/>
              </w:rPr>
              <w:t>Мыртыково</w:t>
            </w:r>
            <w:proofErr w:type="spellEnd"/>
            <w:r w:rsidRPr="00C93D46">
              <w:rPr>
                <w:lang w:eastAsia="ar-SA"/>
              </w:rPr>
              <w:t xml:space="preserve">, д. </w:t>
            </w:r>
            <w:proofErr w:type="spellStart"/>
            <w:r w:rsidRPr="00C93D46">
              <w:rPr>
                <w:lang w:eastAsia="ar-SA"/>
              </w:rPr>
              <w:t>Чиргино</w:t>
            </w:r>
            <w:proofErr w:type="spellEnd"/>
            <w:r w:rsidRPr="00C93D46">
              <w:rPr>
                <w:lang w:eastAsia="ar-SA"/>
              </w:rPr>
              <w:t xml:space="preserve">, д. Самки, д. </w:t>
            </w:r>
            <w:proofErr w:type="spellStart"/>
            <w:r w:rsidRPr="00C93D46">
              <w:rPr>
                <w:lang w:eastAsia="ar-SA"/>
              </w:rPr>
              <w:t>Тагапи</w:t>
            </w:r>
            <w:proofErr w:type="spellEnd"/>
            <w:proofErr w:type="gramEnd"/>
          </w:p>
        </w:tc>
      </w:tr>
      <w:tr w:rsidR="00251AD7" w:rsidRPr="00C93D46" w:rsidTr="006C1ED0">
        <w:tc>
          <w:tcPr>
            <w:tcW w:w="851" w:type="dxa"/>
          </w:tcPr>
          <w:p w:rsidR="00251AD7" w:rsidRPr="00C93D46" w:rsidRDefault="00251AD7" w:rsidP="00251AD7">
            <w:pPr>
              <w:numPr>
                <w:ilvl w:val="0"/>
                <w:numId w:val="30"/>
              </w:numPr>
              <w:suppressAutoHyphens/>
              <w:jc w:val="center"/>
              <w:rPr>
                <w:lang w:eastAsia="ar-SA"/>
              </w:rPr>
            </w:pPr>
          </w:p>
        </w:tc>
        <w:tc>
          <w:tcPr>
            <w:tcW w:w="8929" w:type="dxa"/>
          </w:tcPr>
          <w:p w:rsidR="00251AD7" w:rsidRPr="00C93D46" w:rsidRDefault="00251AD7" w:rsidP="006C1ED0">
            <w:pPr>
              <w:suppressAutoHyphens/>
              <w:rPr>
                <w:lang w:eastAsia="ar-SA"/>
              </w:rPr>
            </w:pPr>
            <w:r w:rsidRPr="00C93D46">
              <w:rPr>
                <w:lang w:eastAsia="ar-SA"/>
              </w:rPr>
              <w:t>Строительство канализационной сети и канализационной станции в д. Адам</w:t>
            </w:r>
          </w:p>
        </w:tc>
      </w:tr>
      <w:tr w:rsidR="00251AD7" w:rsidRPr="00C93D46" w:rsidTr="006C1ED0">
        <w:tc>
          <w:tcPr>
            <w:tcW w:w="851" w:type="dxa"/>
          </w:tcPr>
          <w:p w:rsidR="00251AD7" w:rsidRPr="00C93D46" w:rsidRDefault="00251AD7" w:rsidP="00251AD7">
            <w:pPr>
              <w:numPr>
                <w:ilvl w:val="0"/>
                <w:numId w:val="30"/>
              </w:numPr>
              <w:suppressAutoHyphens/>
              <w:jc w:val="center"/>
              <w:rPr>
                <w:lang w:eastAsia="ar-SA"/>
              </w:rPr>
            </w:pPr>
          </w:p>
        </w:tc>
        <w:tc>
          <w:tcPr>
            <w:tcW w:w="8929" w:type="dxa"/>
          </w:tcPr>
          <w:p w:rsidR="00251AD7" w:rsidRPr="00C93D46" w:rsidRDefault="00251AD7" w:rsidP="006C1ED0">
            <w:pPr>
              <w:suppressAutoHyphens/>
              <w:rPr>
                <w:lang w:eastAsia="ar-SA"/>
              </w:rPr>
            </w:pPr>
            <w:r>
              <w:rPr>
                <w:lang w:eastAsia="ar-SA"/>
              </w:rPr>
              <w:t xml:space="preserve">Рассмотреть вопрос о передаче водопроводных сетей </w:t>
            </w:r>
            <w:r w:rsidRPr="00C93D46">
              <w:rPr>
                <w:lang w:eastAsia="ar-SA"/>
              </w:rPr>
              <w:t xml:space="preserve"> в д. Адам</w:t>
            </w:r>
            <w:r>
              <w:rPr>
                <w:lang w:eastAsia="ar-SA"/>
              </w:rPr>
              <w:t xml:space="preserve">, </w:t>
            </w:r>
            <w:proofErr w:type="spellStart"/>
            <w:r>
              <w:rPr>
                <w:lang w:eastAsia="ar-SA"/>
              </w:rPr>
              <w:t>д</w:t>
            </w:r>
            <w:proofErr w:type="gramStart"/>
            <w:r>
              <w:rPr>
                <w:lang w:eastAsia="ar-SA"/>
              </w:rPr>
              <w:t>.С</w:t>
            </w:r>
            <w:proofErr w:type="gramEnd"/>
            <w:r>
              <w:rPr>
                <w:lang w:eastAsia="ar-SA"/>
              </w:rPr>
              <w:t>олдырь</w:t>
            </w:r>
            <w:proofErr w:type="spellEnd"/>
            <w:r>
              <w:rPr>
                <w:lang w:eastAsia="ar-SA"/>
              </w:rPr>
              <w:t xml:space="preserve">, </w:t>
            </w:r>
            <w:proofErr w:type="spellStart"/>
            <w:r>
              <w:rPr>
                <w:lang w:eastAsia="ar-SA"/>
              </w:rPr>
              <w:t>п.Дом</w:t>
            </w:r>
            <w:proofErr w:type="spellEnd"/>
            <w:r>
              <w:rPr>
                <w:lang w:eastAsia="ar-SA"/>
              </w:rPr>
              <w:t xml:space="preserve"> отдыха Чепца в ООО «</w:t>
            </w:r>
            <w:proofErr w:type="spellStart"/>
            <w:r>
              <w:rPr>
                <w:lang w:eastAsia="ar-SA"/>
              </w:rPr>
              <w:t>Тепловодоканал</w:t>
            </w:r>
            <w:proofErr w:type="spellEnd"/>
            <w:r>
              <w:rPr>
                <w:lang w:eastAsia="ar-SA"/>
              </w:rPr>
              <w:t xml:space="preserve">» </w:t>
            </w:r>
            <w:proofErr w:type="spellStart"/>
            <w:r>
              <w:rPr>
                <w:lang w:eastAsia="ar-SA"/>
              </w:rPr>
              <w:t>г.Глазова</w:t>
            </w:r>
            <w:proofErr w:type="spellEnd"/>
            <w:r>
              <w:rPr>
                <w:lang w:eastAsia="ar-SA"/>
              </w:rPr>
              <w:t xml:space="preserve"> для обслуживания</w:t>
            </w:r>
          </w:p>
        </w:tc>
      </w:tr>
      <w:tr w:rsidR="00251AD7" w:rsidRPr="00C93D46" w:rsidTr="006C1ED0">
        <w:tc>
          <w:tcPr>
            <w:tcW w:w="851" w:type="dxa"/>
          </w:tcPr>
          <w:p w:rsidR="00251AD7" w:rsidRPr="00C93D46" w:rsidRDefault="00251AD7" w:rsidP="00251AD7">
            <w:pPr>
              <w:numPr>
                <w:ilvl w:val="0"/>
                <w:numId w:val="30"/>
              </w:numPr>
              <w:suppressAutoHyphens/>
              <w:jc w:val="center"/>
              <w:rPr>
                <w:lang w:eastAsia="ar-SA"/>
              </w:rPr>
            </w:pPr>
          </w:p>
        </w:tc>
        <w:tc>
          <w:tcPr>
            <w:tcW w:w="8929" w:type="dxa"/>
          </w:tcPr>
          <w:p w:rsidR="00251AD7" w:rsidRPr="00C93D46" w:rsidRDefault="00251AD7" w:rsidP="006C1ED0">
            <w:pPr>
              <w:suppressAutoHyphens/>
            </w:pPr>
            <w:r>
              <w:rPr>
                <w:lang w:eastAsia="ar-SA"/>
              </w:rPr>
              <w:t xml:space="preserve">Строительство дороги с твердым покрытием </w:t>
            </w:r>
            <w:r w:rsidRPr="00C93D46">
              <w:t>Адам-</w:t>
            </w:r>
            <w:proofErr w:type="spellStart"/>
            <w:r w:rsidRPr="00C93D46">
              <w:t>Курегово</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ar-SA"/>
              </w:rPr>
            </w:pPr>
          </w:p>
        </w:tc>
        <w:tc>
          <w:tcPr>
            <w:tcW w:w="8929" w:type="dxa"/>
          </w:tcPr>
          <w:p w:rsidR="00251AD7" w:rsidRPr="00C93D46" w:rsidRDefault="00251AD7" w:rsidP="006C1ED0">
            <w:pPr>
              <w:suppressAutoHyphens/>
              <w:rPr>
                <w:lang w:eastAsia="ar-SA"/>
              </w:rPr>
            </w:pPr>
            <w:r w:rsidRPr="00C93D46">
              <w:rPr>
                <w:lang w:eastAsia="ar-SA"/>
              </w:rPr>
              <w:t>Отремонтировать дороги по улицам Молодежная и Лесная в д. Адам</w:t>
            </w:r>
          </w:p>
        </w:tc>
      </w:tr>
      <w:tr w:rsidR="00251AD7" w:rsidRPr="00C93D46" w:rsidTr="006C1ED0">
        <w:tc>
          <w:tcPr>
            <w:tcW w:w="851" w:type="dxa"/>
          </w:tcPr>
          <w:p w:rsidR="00251AD7" w:rsidRPr="00C93D46" w:rsidRDefault="00251AD7" w:rsidP="00251AD7">
            <w:pPr>
              <w:numPr>
                <w:ilvl w:val="0"/>
                <w:numId w:val="30"/>
              </w:numPr>
              <w:suppressAutoHyphens/>
              <w:jc w:val="center"/>
              <w:rPr>
                <w:lang w:eastAsia="ar-SA"/>
              </w:rPr>
            </w:pPr>
          </w:p>
        </w:tc>
        <w:tc>
          <w:tcPr>
            <w:tcW w:w="8929" w:type="dxa"/>
          </w:tcPr>
          <w:p w:rsidR="00251AD7" w:rsidRPr="00C93D46" w:rsidRDefault="00251AD7" w:rsidP="006C1ED0">
            <w:pPr>
              <w:suppressAutoHyphens/>
              <w:rPr>
                <w:lang w:eastAsia="ar-SA"/>
              </w:rPr>
            </w:pPr>
            <w:r w:rsidRPr="00C93D46">
              <w:rPr>
                <w:lang w:eastAsia="ar-SA"/>
              </w:rPr>
              <w:t xml:space="preserve">Отремонтировать дороги </w:t>
            </w:r>
            <w:r w:rsidRPr="00C93D46">
              <w:t xml:space="preserve">(школьные маршруты):  </w:t>
            </w:r>
            <w:proofErr w:type="spellStart"/>
            <w:r w:rsidRPr="00C93D46">
              <w:t>Курегово</w:t>
            </w:r>
            <w:proofErr w:type="spellEnd"/>
            <w:r w:rsidRPr="00C93D46">
              <w:t xml:space="preserve"> - </w:t>
            </w:r>
            <w:proofErr w:type="spellStart"/>
            <w:r w:rsidRPr="00C93D46">
              <w:t>Коротаево</w:t>
            </w:r>
            <w:proofErr w:type="spellEnd"/>
            <w:r w:rsidRPr="00C93D46">
              <w:t xml:space="preserve">, от дороги </w:t>
            </w:r>
            <w:proofErr w:type="spellStart"/>
            <w:r>
              <w:t>Курегово</w:t>
            </w:r>
            <w:proofErr w:type="spellEnd"/>
            <w:r>
              <w:t xml:space="preserve"> -</w:t>
            </w:r>
            <w:r w:rsidRPr="00C93D46">
              <w:t xml:space="preserve"> </w:t>
            </w:r>
            <w:proofErr w:type="spellStart"/>
            <w:r w:rsidRPr="00C93D46">
              <w:t>Чиргино</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ar-SA"/>
              </w:rPr>
            </w:pPr>
          </w:p>
        </w:tc>
        <w:tc>
          <w:tcPr>
            <w:tcW w:w="8929" w:type="dxa"/>
          </w:tcPr>
          <w:p w:rsidR="00251AD7" w:rsidRPr="00C93D46" w:rsidRDefault="00251AD7" w:rsidP="006C1ED0">
            <w:pPr>
              <w:suppressAutoHyphens/>
              <w:rPr>
                <w:lang w:eastAsia="ar-SA"/>
              </w:rPr>
            </w:pPr>
            <w:r w:rsidRPr="00C93D46">
              <w:rPr>
                <w:lang w:eastAsia="ar-SA"/>
              </w:rPr>
              <w:t xml:space="preserve">Отремонтировать мост через </w:t>
            </w:r>
            <w:proofErr w:type="spellStart"/>
            <w:r w:rsidRPr="00C93D46">
              <w:rPr>
                <w:lang w:eastAsia="ar-SA"/>
              </w:rPr>
              <w:t>р</w:t>
            </w:r>
            <w:proofErr w:type="gramStart"/>
            <w:r w:rsidRPr="00C93D46">
              <w:rPr>
                <w:lang w:eastAsia="ar-SA"/>
              </w:rPr>
              <w:t>.П</w:t>
            </w:r>
            <w:proofErr w:type="gramEnd"/>
            <w:r w:rsidRPr="00C93D46">
              <w:rPr>
                <w:lang w:eastAsia="ar-SA"/>
              </w:rPr>
              <w:t>ызеп</w:t>
            </w:r>
            <w:proofErr w:type="spellEnd"/>
            <w:r w:rsidRPr="00C93D46">
              <w:rPr>
                <w:lang w:eastAsia="ar-SA"/>
              </w:rPr>
              <w:t xml:space="preserve"> на дороге </w:t>
            </w:r>
            <w:proofErr w:type="spellStart"/>
            <w:r w:rsidRPr="00C93D46">
              <w:rPr>
                <w:lang w:eastAsia="ar-SA"/>
              </w:rPr>
              <w:t>Курегово-Тагапи</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ar-SA"/>
              </w:rPr>
            </w:pPr>
          </w:p>
        </w:tc>
        <w:tc>
          <w:tcPr>
            <w:tcW w:w="8929" w:type="dxa"/>
          </w:tcPr>
          <w:p w:rsidR="00251AD7" w:rsidRPr="00C93D46" w:rsidRDefault="00251AD7" w:rsidP="006C1ED0">
            <w:pPr>
              <w:suppressAutoHyphens/>
              <w:rPr>
                <w:lang w:eastAsia="ar-SA"/>
              </w:rPr>
            </w:pPr>
            <w:r w:rsidRPr="00C93D46">
              <w:rPr>
                <w:lang w:eastAsia="ar-SA"/>
              </w:rPr>
              <w:t>Установить  пешеходный переход у МОУ «</w:t>
            </w:r>
            <w:proofErr w:type="spellStart"/>
            <w:r w:rsidRPr="00C93D46">
              <w:rPr>
                <w:lang w:eastAsia="ar-SA"/>
              </w:rPr>
              <w:t>Адамская</w:t>
            </w:r>
            <w:proofErr w:type="spellEnd"/>
            <w:r w:rsidRPr="00C93D46">
              <w:rPr>
                <w:lang w:eastAsia="ar-SA"/>
              </w:rPr>
              <w:t xml:space="preserve"> СОШ»</w:t>
            </w:r>
          </w:p>
        </w:tc>
      </w:tr>
      <w:tr w:rsidR="00251AD7" w:rsidRPr="00C93D46" w:rsidTr="006C1ED0">
        <w:tc>
          <w:tcPr>
            <w:tcW w:w="851" w:type="dxa"/>
          </w:tcPr>
          <w:p w:rsidR="00251AD7" w:rsidRPr="00C93D46" w:rsidRDefault="00251AD7" w:rsidP="00251AD7">
            <w:pPr>
              <w:numPr>
                <w:ilvl w:val="0"/>
                <w:numId w:val="30"/>
              </w:numPr>
              <w:suppressAutoHyphens/>
              <w:jc w:val="center"/>
              <w:rPr>
                <w:lang w:eastAsia="ar-SA"/>
              </w:rPr>
            </w:pPr>
          </w:p>
        </w:tc>
        <w:tc>
          <w:tcPr>
            <w:tcW w:w="8929" w:type="dxa"/>
          </w:tcPr>
          <w:p w:rsidR="00251AD7" w:rsidRDefault="00251AD7" w:rsidP="006C1ED0">
            <w:pPr>
              <w:suppressAutoHyphens/>
              <w:rPr>
                <w:lang w:eastAsia="ar-SA"/>
              </w:rPr>
            </w:pPr>
            <w:r>
              <w:rPr>
                <w:lang w:eastAsia="ar-SA"/>
              </w:rPr>
              <w:t>Строительство спортивного зала и столовой в МОУ «</w:t>
            </w:r>
            <w:proofErr w:type="spellStart"/>
            <w:r>
              <w:rPr>
                <w:lang w:eastAsia="ar-SA"/>
              </w:rPr>
              <w:t>Адамская</w:t>
            </w:r>
            <w:proofErr w:type="spellEnd"/>
            <w:r>
              <w:rPr>
                <w:lang w:eastAsia="ar-SA"/>
              </w:rPr>
              <w:t xml:space="preserve"> СОШ»</w:t>
            </w:r>
          </w:p>
        </w:tc>
      </w:tr>
      <w:tr w:rsidR="00251AD7" w:rsidRPr="00C93D46" w:rsidTr="006C1ED0">
        <w:tc>
          <w:tcPr>
            <w:tcW w:w="851" w:type="dxa"/>
          </w:tcPr>
          <w:p w:rsidR="00251AD7" w:rsidRPr="00C93D46" w:rsidRDefault="00251AD7" w:rsidP="00251AD7">
            <w:pPr>
              <w:numPr>
                <w:ilvl w:val="0"/>
                <w:numId w:val="30"/>
              </w:numPr>
              <w:suppressAutoHyphens/>
              <w:jc w:val="center"/>
              <w:rPr>
                <w:lang w:eastAsia="ar-SA"/>
              </w:rPr>
            </w:pPr>
          </w:p>
        </w:tc>
        <w:tc>
          <w:tcPr>
            <w:tcW w:w="8929" w:type="dxa"/>
          </w:tcPr>
          <w:p w:rsidR="00251AD7" w:rsidRPr="00C93D46" w:rsidRDefault="00251AD7" w:rsidP="006C1ED0">
            <w:pPr>
              <w:suppressAutoHyphens/>
              <w:rPr>
                <w:lang w:eastAsia="ar-SA"/>
              </w:rPr>
            </w:pPr>
            <w:r w:rsidRPr="00C93D46">
              <w:rPr>
                <w:lang w:eastAsia="ar-SA"/>
              </w:rPr>
              <w:t>Замена оконных блоков в здании детского сада (библиотека, ФАП, Администрация, детский сад, гостиница)</w:t>
            </w:r>
          </w:p>
        </w:tc>
      </w:tr>
      <w:tr w:rsidR="00251AD7" w:rsidRPr="00C93D46" w:rsidTr="006C1ED0">
        <w:tc>
          <w:tcPr>
            <w:tcW w:w="851" w:type="dxa"/>
          </w:tcPr>
          <w:p w:rsidR="00251AD7" w:rsidRPr="00C93D46" w:rsidRDefault="00251AD7" w:rsidP="00251AD7">
            <w:pPr>
              <w:numPr>
                <w:ilvl w:val="0"/>
                <w:numId w:val="30"/>
              </w:numPr>
              <w:suppressAutoHyphens/>
              <w:jc w:val="center"/>
              <w:rPr>
                <w:lang w:eastAsia="ar-SA"/>
              </w:rPr>
            </w:pPr>
          </w:p>
        </w:tc>
        <w:tc>
          <w:tcPr>
            <w:tcW w:w="8929" w:type="dxa"/>
          </w:tcPr>
          <w:p w:rsidR="00251AD7" w:rsidRPr="00C93D46" w:rsidRDefault="00251AD7" w:rsidP="006C1ED0">
            <w:pPr>
              <w:suppressAutoHyphens/>
              <w:rPr>
                <w:lang w:eastAsia="ar-SA"/>
              </w:rPr>
            </w:pPr>
            <w:r w:rsidRPr="00C93D46">
              <w:rPr>
                <w:lang w:eastAsia="ar-SA"/>
              </w:rPr>
              <w:t>Отремонтировать полы в здании дошкольных групп МОУ «</w:t>
            </w:r>
            <w:proofErr w:type="spellStart"/>
            <w:r w:rsidRPr="00C93D46">
              <w:rPr>
                <w:lang w:eastAsia="ar-SA"/>
              </w:rPr>
              <w:t>Адамская</w:t>
            </w:r>
            <w:proofErr w:type="spellEnd"/>
            <w:r w:rsidRPr="00C93D46">
              <w:rPr>
                <w:lang w:eastAsia="ar-SA"/>
              </w:rPr>
              <w:t xml:space="preserve"> СОШ»</w:t>
            </w:r>
          </w:p>
        </w:tc>
      </w:tr>
      <w:tr w:rsidR="00251AD7" w:rsidRPr="00C93D46" w:rsidTr="006C1ED0">
        <w:tc>
          <w:tcPr>
            <w:tcW w:w="9780" w:type="dxa"/>
            <w:gridSpan w:val="2"/>
          </w:tcPr>
          <w:p w:rsidR="00251AD7" w:rsidRDefault="00251AD7" w:rsidP="006C1ED0">
            <w:pPr>
              <w:suppressAutoHyphens/>
              <w:jc w:val="center"/>
              <w:rPr>
                <w:b/>
                <w:u w:val="single"/>
                <w:lang w:eastAsia="ar-SA"/>
              </w:rPr>
            </w:pPr>
            <w:proofErr w:type="spellStart"/>
            <w:r w:rsidRPr="00C93D46">
              <w:rPr>
                <w:b/>
                <w:u w:val="single"/>
                <w:lang w:eastAsia="ar-SA"/>
              </w:rPr>
              <w:t>Кожильский</w:t>
            </w:r>
            <w:proofErr w:type="spellEnd"/>
            <w:r w:rsidRPr="00C93D46">
              <w:rPr>
                <w:b/>
                <w:u w:val="single"/>
                <w:lang w:eastAsia="ar-SA"/>
              </w:rPr>
              <w:t xml:space="preserve"> избирательный округ № 4</w:t>
            </w:r>
          </w:p>
          <w:p w:rsidR="00251AD7" w:rsidRPr="00312194" w:rsidRDefault="00251AD7" w:rsidP="006C1ED0">
            <w:pPr>
              <w:suppressAutoHyphens/>
              <w:jc w:val="center"/>
              <w:rPr>
                <w:b/>
                <w:kern w:val="16"/>
                <w:u w:val="single"/>
                <w:lang w:eastAsia="ar-SA"/>
              </w:rPr>
            </w:pPr>
            <w:r w:rsidRPr="00312194">
              <w:rPr>
                <w:b/>
              </w:rPr>
              <w:t>Ельцов Иван Иванович</w:t>
            </w:r>
          </w:p>
          <w:p w:rsidR="00251AD7" w:rsidRPr="00C93D46" w:rsidRDefault="00251AD7" w:rsidP="006C1ED0">
            <w:pPr>
              <w:suppressAutoHyphens/>
              <w:jc w:val="center"/>
              <w:rPr>
                <w:lang w:eastAsia="ar-SA"/>
              </w:rPr>
            </w:pPr>
            <w:r>
              <w:rPr>
                <w:b/>
                <w:i/>
              </w:rPr>
              <w:t>Населенные пункты:</w:t>
            </w:r>
            <w:r w:rsidRPr="00C93D46">
              <w:t xml:space="preserve"> </w:t>
            </w:r>
            <w:r w:rsidRPr="00C93D46">
              <w:rPr>
                <w:lang w:eastAsia="ar-SA"/>
              </w:rPr>
              <w:t xml:space="preserve">д. </w:t>
            </w:r>
            <w:proofErr w:type="spellStart"/>
            <w:r w:rsidRPr="00C93D46">
              <w:rPr>
                <w:lang w:eastAsia="ar-SA"/>
              </w:rPr>
              <w:t>Кожиль</w:t>
            </w:r>
            <w:proofErr w:type="spellEnd"/>
            <w:r w:rsidRPr="00C93D46">
              <w:rPr>
                <w:lang w:eastAsia="ar-SA"/>
              </w:rPr>
              <w:t xml:space="preserve">, разъезд Убыть 1152 км, д. </w:t>
            </w:r>
            <w:proofErr w:type="spellStart"/>
            <w:r w:rsidRPr="00C93D46">
              <w:rPr>
                <w:lang w:eastAsia="ar-SA"/>
              </w:rPr>
              <w:t>Сянино</w:t>
            </w:r>
            <w:proofErr w:type="spellEnd"/>
            <w:r w:rsidRPr="00C93D46">
              <w:rPr>
                <w:lang w:eastAsia="ar-SA"/>
              </w:rPr>
              <w:t xml:space="preserve">, </w:t>
            </w:r>
            <w:proofErr w:type="spellStart"/>
            <w:r w:rsidRPr="00C93D46">
              <w:rPr>
                <w:lang w:eastAsia="ar-SA"/>
              </w:rPr>
              <w:t>с</w:t>
            </w:r>
            <w:proofErr w:type="gramStart"/>
            <w:r w:rsidRPr="00C93D46">
              <w:rPr>
                <w:lang w:eastAsia="ar-SA"/>
              </w:rPr>
              <w:t>.Д</w:t>
            </w:r>
            <w:proofErr w:type="gramEnd"/>
            <w:r w:rsidRPr="00C93D46">
              <w:rPr>
                <w:lang w:eastAsia="ar-SA"/>
              </w:rPr>
              <w:t>зякино</w:t>
            </w:r>
            <w:proofErr w:type="spellEnd"/>
            <w:r w:rsidRPr="00C93D46">
              <w:rPr>
                <w:lang w:eastAsia="ar-SA"/>
              </w:rPr>
              <w:t xml:space="preserve">, Дома 1143 км, Дома 1147 км, д. </w:t>
            </w:r>
            <w:proofErr w:type="spellStart"/>
            <w:r w:rsidRPr="00C93D46">
              <w:rPr>
                <w:lang w:eastAsia="ar-SA"/>
              </w:rPr>
              <w:t>Карасево</w:t>
            </w:r>
            <w:proofErr w:type="spellEnd"/>
            <w:r w:rsidRPr="00C93D46">
              <w:rPr>
                <w:lang w:eastAsia="ar-SA"/>
              </w:rPr>
              <w:t xml:space="preserve">, </w:t>
            </w:r>
            <w:proofErr w:type="spellStart"/>
            <w:r w:rsidRPr="00C93D46">
              <w:rPr>
                <w:lang w:eastAsia="ar-SA"/>
              </w:rPr>
              <w:t>ст.Кожиль</w:t>
            </w:r>
            <w:proofErr w:type="spellEnd"/>
            <w:r w:rsidRPr="00C93D46">
              <w:rPr>
                <w:lang w:eastAsia="ar-SA"/>
              </w:rPr>
              <w:t>, д. Нижняя Кузьма, д. Верхняя Убыть, д. Нижняя Убыть</w:t>
            </w:r>
          </w:p>
        </w:tc>
      </w:tr>
      <w:tr w:rsidR="00251AD7" w:rsidRPr="00C93D46" w:rsidTr="006C1ED0">
        <w:tc>
          <w:tcPr>
            <w:tcW w:w="851" w:type="dxa"/>
          </w:tcPr>
          <w:p w:rsidR="00251AD7" w:rsidRPr="00C30B5A" w:rsidRDefault="00251AD7" w:rsidP="00251AD7">
            <w:pPr>
              <w:numPr>
                <w:ilvl w:val="0"/>
                <w:numId w:val="30"/>
              </w:numPr>
              <w:suppressAutoHyphens/>
              <w:jc w:val="center"/>
              <w:rPr>
                <w:lang w:eastAsia="ar-SA"/>
              </w:rPr>
            </w:pPr>
          </w:p>
        </w:tc>
        <w:tc>
          <w:tcPr>
            <w:tcW w:w="8929" w:type="dxa"/>
          </w:tcPr>
          <w:p w:rsidR="00251AD7" w:rsidRPr="00C93D46" w:rsidRDefault="00251AD7" w:rsidP="006C1ED0">
            <w:pPr>
              <w:suppressAutoHyphens/>
              <w:spacing w:line="276" w:lineRule="auto"/>
              <w:jc w:val="both"/>
            </w:pPr>
            <w:r>
              <w:rPr>
                <w:lang w:eastAsia="en-US"/>
              </w:rPr>
              <w:t xml:space="preserve">Строительство водопровода от </w:t>
            </w:r>
            <w:proofErr w:type="spellStart"/>
            <w:r>
              <w:rPr>
                <w:lang w:eastAsia="en-US"/>
              </w:rPr>
              <w:t>д</w:t>
            </w:r>
            <w:proofErr w:type="gramStart"/>
            <w:r>
              <w:rPr>
                <w:lang w:eastAsia="en-US"/>
              </w:rPr>
              <w:t>.В</w:t>
            </w:r>
            <w:proofErr w:type="gramEnd"/>
            <w:r>
              <w:rPr>
                <w:lang w:eastAsia="en-US"/>
              </w:rPr>
              <w:t>ерхняя</w:t>
            </w:r>
            <w:proofErr w:type="spellEnd"/>
            <w:r>
              <w:rPr>
                <w:lang w:eastAsia="en-US"/>
              </w:rPr>
              <w:t xml:space="preserve"> Убыть до деревни </w:t>
            </w:r>
            <w:proofErr w:type="spellStart"/>
            <w:r>
              <w:rPr>
                <w:lang w:eastAsia="en-US"/>
              </w:rPr>
              <w:t>Чура</w:t>
            </w:r>
            <w:proofErr w:type="spellEnd"/>
          </w:p>
        </w:tc>
      </w:tr>
      <w:tr w:rsidR="00251AD7" w:rsidRPr="00C93D46" w:rsidTr="006C1ED0">
        <w:tc>
          <w:tcPr>
            <w:tcW w:w="851" w:type="dxa"/>
          </w:tcPr>
          <w:p w:rsidR="00251AD7" w:rsidRPr="00C30B5A" w:rsidRDefault="00251AD7" w:rsidP="00251AD7">
            <w:pPr>
              <w:numPr>
                <w:ilvl w:val="0"/>
                <w:numId w:val="30"/>
              </w:numPr>
              <w:suppressAutoHyphens/>
              <w:jc w:val="center"/>
              <w:rPr>
                <w:lang w:eastAsia="ar-SA"/>
              </w:rPr>
            </w:pPr>
          </w:p>
        </w:tc>
        <w:tc>
          <w:tcPr>
            <w:tcW w:w="8929" w:type="dxa"/>
          </w:tcPr>
          <w:p w:rsidR="00251AD7" w:rsidRDefault="00251AD7" w:rsidP="006C1ED0">
            <w:pPr>
              <w:suppressAutoHyphens/>
              <w:spacing w:line="276" w:lineRule="auto"/>
              <w:jc w:val="both"/>
              <w:rPr>
                <w:lang w:eastAsia="en-US"/>
              </w:rPr>
            </w:pPr>
            <w:r>
              <w:rPr>
                <w:lang w:eastAsia="en-US"/>
              </w:rPr>
              <w:t xml:space="preserve">Капитальный ремонт дороги от деревни Верхняя Убыть до </w:t>
            </w:r>
            <w:proofErr w:type="spellStart"/>
            <w:r>
              <w:rPr>
                <w:lang w:eastAsia="en-US"/>
              </w:rPr>
              <w:t>д</w:t>
            </w:r>
            <w:proofErr w:type="gramStart"/>
            <w:r>
              <w:rPr>
                <w:lang w:eastAsia="en-US"/>
              </w:rPr>
              <w:t>.Ч</w:t>
            </w:r>
            <w:proofErr w:type="gramEnd"/>
            <w:r>
              <w:rPr>
                <w:lang w:eastAsia="en-US"/>
              </w:rPr>
              <w:t>ура</w:t>
            </w:r>
            <w:proofErr w:type="spellEnd"/>
          </w:p>
        </w:tc>
      </w:tr>
      <w:tr w:rsidR="00251AD7" w:rsidRPr="00C93D46" w:rsidTr="006C1ED0">
        <w:tc>
          <w:tcPr>
            <w:tcW w:w="851" w:type="dxa"/>
          </w:tcPr>
          <w:p w:rsidR="00251AD7" w:rsidRPr="00C93D46" w:rsidRDefault="00251AD7" w:rsidP="00251AD7">
            <w:pPr>
              <w:numPr>
                <w:ilvl w:val="0"/>
                <w:numId w:val="30"/>
              </w:numPr>
              <w:suppressAutoHyphens/>
              <w:spacing w:line="276" w:lineRule="auto"/>
              <w:jc w:val="center"/>
              <w:rPr>
                <w:lang w:eastAsia="en-US"/>
              </w:rPr>
            </w:pPr>
          </w:p>
        </w:tc>
        <w:tc>
          <w:tcPr>
            <w:tcW w:w="8929" w:type="dxa"/>
          </w:tcPr>
          <w:p w:rsidR="00251AD7" w:rsidRPr="00C93D46" w:rsidRDefault="00251AD7" w:rsidP="006C1ED0">
            <w:pPr>
              <w:suppressAutoHyphens/>
              <w:spacing w:line="276" w:lineRule="auto"/>
              <w:rPr>
                <w:lang w:eastAsia="en-US"/>
              </w:rPr>
            </w:pPr>
            <w:r>
              <w:rPr>
                <w:lang w:eastAsia="en-US"/>
              </w:rPr>
              <w:t xml:space="preserve">Асфальтирование ул. Гагарина в </w:t>
            </w:r>
            <w:proofErr w:type="spellStart"/>
            <w:r>
              <w:rPr>
                <w:lang w:eastAsia="en-US"/>
              </w:rPr>
              <w:t>д</w:t>
            </w:r>
            <w:proofErr w:type="gramStart"/>
            <w:r>
              <w:rPr>
                <w:lang w:eastAsia="en-US"/>
              </w:rPr>
              <w:t>.К</w:t>
            </w:r>
            <w:proofErr w:type="gramEnd"/>
            <w:r>
              <w:rPr>
                <w:lang w:eastAsia="en-US"/>
              </w:rPr>
              <w:t>ожиль</w:t>
            </w:r>
            <w:proofErr w:type="spellEnd"/>
            <w:r>
              <w:rPr>
                <w:lang w:eastAsia="en-US"/>
              </w:rPr>
              <w:t xml:space="preserve"> (950 м)</w:t>
            </w:r>
          </w:p>
        </w:tc>
      </w:tr>
      <w:tr w:rsidR="00251AD7" w:rsidRPr="00C93D46" w:rsidTr="006C1ED0">
        <w:tc>
          <w:tcPr>
            <w:tcW w:w="851" w:type="dxa"/>
          </w:tcPr>
          <w:p w:rsidR="00251AD7" w:rsidRPr="00C93D46" w:rsidRDefault="00251AD7" w:rsidP="00251AD7">
            <w:pPr>
              <w:numPr>
                <w:ilvl w:val="0"/>
                <w:numId w:val="30"/>
              </w:numPr>
              <w:suppressAutoHyphens/>
              <w:spacing w:line="276" w:lineRule="auto"/>
              <w:jc w:val="center"/>
              <w:rPr>
                <w:lang w:eastAsia="en-US"/>
              </w:rPr>
            </w:pPr>
          </w:p>
        </w:tc>
        <w:tc>
          <w:tcPr>
            <w:tcW w:w="8929" w:type="dxa"/>
          </w:tcPr>
          <w:p w:rsidR="00251AD7" w:rsidRPr="00C93D46" w:rsidRDefault="00251AD7" w:rsidP="006C1ED0">
            <w:pPr>
              <w:suppressAutoHyphens/>
              <w:spacing w:line="276" w:lineRule="auto"/>
              <w:jc w:val="both"/>
              <w:rPr>
                <w:lang w:eastAsia="en-US"/>
              </w:rPr>
            </w:pPr>
            <w:r>
              <w:rPr>
                <w:lang w:eastAsia="en-US"/>
              </w:rPr>
              <w:t xml:space="preserve">Строительство инфраструктуры микрорайона «Радужный» в д. </w:t>
            </w:r>
            <w:proofErr w:type="spellStart"/>
            <w:r>
              <w:rPr>
                <w:lang w:eastAsia="en-US"/>
              </w:rPr>
              <w:t>Кожиль</w:t>
            </w:r>
            <w:proofErr w:type="spellEnd"/>
          </w:p>
        </w:tc>
      </w:tr>
      <w:tr w:rsidR="00251AD7" w:rsidRPr="00C93D46" w:rsidTr="006C1ED0">
        <w:tc>
          <w:tcPr>
            <w:tcW w:w="851" w:type="dxa"/>
          </w:tcPr>
          <w:p w:rsidR="00251AD7" w:rsidRPr="00C93D46" w:rsidRDefault="00251AD7" w:rsidP="00251AD7">
            <w:pPr>
              <w:numPr>
                <w:ilvl w:val="0"/>
                <w:numId w:val="30"/>
              </w:numPr>
              <w:suppressAutoHyphens/>
              <w:spacing w:line="276" w:lineRule="auto"/>
              <w:jc w:val="center"/>
              <w:rPr>
                <w:lang w:eastAsia="en-US"/>
              </w:rPr>
            </w:pPr>
          </w:p>
        </w:tc>
        <w:tc>
          <w:tcPr>
            <w:tcW w:w="8929" w:type="dxa"/>
          </w:tcPr>
          <w:p w:rsidR="00251AD7" w:rsidRPr="00C93D46" w:rsidRDefault="00251AD7" w:rsidP="006C1ED0">
            <w:pPr>
              <w:suppressAutoHyphens/>
              <w:jc w:val="both"/>
              <w:rPr>
                <w:lang w:eastAsia="ar-SA"/>
              </w:rPr>
            </w:pPr>
            <w:r>
              <w:t xml:space="preserve">Капитальный ремонт системы канализации с. </w:t>
            </w:r>
            <w:proofErr w:type="spellStart"/>
            <w:r>
              <w:t>Дзякино</w:t>
            </w:r>
            <w:proofErr w:type="spellEnd"/>
            <w:r>
              <w:t>, восстановление канализационных колодцев</w:t>
            </w:r>
          </w:p>
        </w:tc>
      </w:tr>
      <w:tr w:rsidR="00251AD7" w:rsidRPr="00C93D46" w:rsidTr="006C1ED0">
        <w:tc>
          <w:tcPr>
            <w:tcW w:w="851" w:type="dxa"/>
          </w:tcPr>
          <w:p w:rsidR="00251AD7" w:rsidRPr="00C93D46" w:rsidRDefault="00251AD7" w:rsidP="00251AD7">
            <w:pPr>
              <w:numPr>
                <w:ilvl w:val="0"/>
                <w:numId w:val="30"/>
              </w:numPr>
              <w:suppressAutoHyphens/>
              <w:spacing w:line="276" w:lineRule="auto"/>
              <w:jc w:val="center"/>
              <w:rPr>
                <w:lang w:eastAsia="en-US"/>
              </w:rPr>
            </w:pPr>
          </w:p>
        </w:tc>
        <w:tc>
          <w:tcPr>
            <w:tcW w:w="8929" w:type="dxa"/>
          </w:tcPr>
          <w:p w:rsidR="00251AD7" w:rsidRDefault="00251AD7" w:rsidP="006C1ED0">
            <w:pPr>
              <w:suppressAutoHyphens/>
              <w:spacing w:line="276" w:lineRule="auto"/>
              <w:jc w:val="both"/>
            </w:pPr>
            <w:r>
              <w:t xml:space="preserve">Ремонт водопровода с. </w:t>
            </w:r>
            <w:proofErr w:type="spellStart"/>
            <w:r>
              <w:t>Дзякино</w:t>
            </w:r>
            <w:proofErr w:type="spellEnd"/>
          </w:p>
        </w:tc>
      </w:tr>
      <w:tr w:rsidR="00251AD7" w:rsidRPr="00C93D46" w:rsidTr="006C1ED0">
        <w:tc>
          <w:tcPr>
            <w:tcW w:w="851" w:type="dxa"/>
          </w:tcPr>
          <w:p w:rsidR="00251AD7" w:rsidRPr="00C93D46" w:rsidRDefault="00251AD7" w:rsidP="00251AD7">
            <w:pPr>
              <w:numPr>
                <w:ilvl w:val="0"/>
                <w:numId w:val="30"/>
              </w:numPr>
              <w:suppressAutoHyphens/>
              <w:spacing w:line="276" w:lineRule="auto"/>
              <w:jc w:val="center"/>
              <w:rPr>
                <w:lang w:eastAsia="en-US"/>
              </w:rPr>
            </w:pPr>
          </w:p>
        </w:tc>
        <w:tc>
          <w:tcPr>
            <w:tcW w:w="8929" w:type="dxa"/>
          </w:tcPr>
          <w:p w:rsidR="00251AD7" w:rsidRDefault="00251AD7" w:rsidP="006C1ED0">
            <w:pPr>
              <w:suppressAutoHyphens/>
              <w:spacing w:line="276" w:lineRule="auto"/>
              <w:jc w:val="both"/>
            </w:pPr>
            <w:proofErr w:type="spellStart"/>
            <w:r>
              <w:t>Оканавливание</w:t>
            </w:r>
            <w:proofErr w:type="spellEnd"/>
            <w:r>
              <w:t xml:space="preserve"> участка дороги и прочистка водопропускных труб </w:t>
            </w:r>
            <w:proofErr w:type="spellStart"/>
            <w:r>
              <w:t>ул</w:t>
            </w:r>
            <w:proofErr w:type="gramStart"/>
            <w:r>
              <w:t>.С</w:t>
            </w:r>
            <w:proofErr w:type="gramEnd"/>
            <w:r>
              <w:t>оветская</w:t>
            </w:r>
            <w:proofErr w:type="spellEnd"/>
            <w:r>
              <w:t xml:space="preserve"> д.3-5 </w:t>
            </w:r>
            <w:proofErr w:type="spellStart"/>
            <w:r>
              <w:t>с.Дзякино</w:t>
            </w:r>
            <w:proofErr w:type="spellEnd"/>
          </w:p>
        </w:tc>
      </w:tr>
      <w:tr w:rsidR="00251AD7" w:rsidRPr="00C93D46" w:rsidTr="006C1ED0">
        <w:tc>
          <w:tcPr>
            <w:tcW w:w="851" w:type="dxa"/>
          </w:tcPr>
          <w:p w:rsidR="00251AD7" w:rsidRPr="00C93D46" w:rsidRDefault="00251AD7" w:rsidP="00251AD7">
            <w:pPr>
              <w:numPr>
                <w:ilvl w:val="0"/>
                <w:numId w:val="30"/>
              </w:numPr>
              <w:suppressAutoHyphens/>
              <w:spacing w:line="276" w:lineRule="auto"/>
              <w:jc w:val="center"/>
              <w:rPr>
                <w:lang w:eastAsia="en-US"/>
              </w:rPr>
            </w:pPr>
          </w:p>
        </w:tc>
        <w:tc>
          <w:tcPr>
            <w:tcW w:w="8929" w:type="dxa"/>
          </w:tcPr>
          <w:p w:rsidR="00251AD7" w:rsidRDefault="00251AD7" w:rsidP="006C1ED0">
            <w:pPr>
              <w:suppressAutoHyphens/>
              <w:spacing w:line="276" w:lineRule="auto"/>
              <w:jc w:val="both"/>
            </w:pPr>
            <w:r>
              <w:t xml:space="preserve">Ремонт школьных канализационных сетей д. </w:t>
            </w:r>
            <w:proofErr w:type="spellStart"/>
            <w:r>
              <w:t>Кожиль</w:t>
            </w:r>
            <w:proofErr w:type="spellEnd"/>
          </w:p>
        </w:tc>
      </w:tr>
      <w:tr w:rsidR="00251AD7" w:rsidRPr="00C93D46" w:rsidTr="006C1ED0">
        <w:tc>
          <w:tcPr>
            <w:tcW w:w="851" w:type="dxa"/>
          </w:tcPr>
          <w:p w:rsidR="00251AD7" w:rsidRPr="00C93D46" w:rsidRDefault="00251AD7" w:rsidP="00251AD7">
            <w:pPr>
              <w:numPr>
                <w:ilvl w:val="0"/>
                <w:numId w:val="30"/>
              </w:numPr>
              <w:suppressAutoHyphens/>
              <w:spacing w:line="276" w:lineRule="auto"/>
              <w:jc w:val="center"/>
              <w:rPr>
                <w:lang w:eastAsia="en-US"/>
              </w:rPr>
            </w:pPr>
          </w:p>
        </w:tc>
        <w:tc>
          <w:tcPr>
            <w:tcW w:w="8929" w:type="dxa"/>
          </w:tcPr>
          <w:p w:rsidR="00251AD7" w:rsidRDefault="00251AD7" w:rsidP="006C1ED0">
            <w:pPr>
              <w:suppressAutoHyphens/>
              <w:jc w:val="both"/>
            </w:pPr>
            <w:r w:rsidRPr="00C93D46">
              <w:rPr>
                <w:lang w:eastAsia="ar-SA"/>
              </w:rPr>
              <w:t xml:space="preserve">Установить </w:t>
            </w:r>
            <w:proofErr w:type="spellStart"/>
            <w:r w:rsidRPr="00C93D46">
              <w:rPr>
                <w:lang w:eastAsia="ar-SA"/>
              </w:rPr>
              <w:t>блочно</w:t>
            </w:r>
            <w:proofErr w:type="spellEnd"/>
            <w:r w:rsidRPr="00C93D46">
              <w:rPr>
                <w:lang w:eastAsia="ar-SA"/>
              </w:rPr>
              <w:t xml:space="preserve">-модульную котельную по ул. Энергетиков (подстанция) в </w:t>
            </w:r>
            <w:proofErr w:type="spellStart"/>
            <w:r w:rsidRPr="00C93D46">
              <w:rPr>
                <w:lang w:eastAsia="ar-SA"/>
              </w:rPr>
              <w:t>с</w:t>
            </w:r>
            <w:proofErr w:type="gramStart"/>
            <w:r w:rsidRPr="00C93D46">
              <w:rPr>
                <w:lang w:eastAsia="ar-SA"/>
              </w:rPr>
              <w:t>.Д</w:t>
            </w:r>
            <w:proofErr w:type="gramEnd"/>
            <w:r w:rsidRPr="00C93D46">
              <w:rPr>
                <w:lang w:eastAsia="ar-SA"/>
              </w:rPr>
              <w:t>зякино</w:t>
            </w:r>
            <w:proofErr w:type="spellEnd"/>
          </w:p>
        </w:tc>
      </w:tr>
      <w:tr w:rsidR="00251AD7" w:rsidRPr="00C93D46" w:rsidTr="006C1ED0">
        <w:tc>
          <w:tcPr>
            <w:tcW w:w="851" w:type="dxa"/>
          </w:tcPr>
          <w:p w:rsidR="00251AD7" w:rsidRPr="00C93D46" w:rsidRDefault="00251AD7" w:rsidP="00251AD7">
            <w:pPr>
              <w:numPr>
                <w:ilvl w:val="0"/>
                <w:numId w:val="30"/>
              </w:numPr>
              <w:suppressAutoHyphens/>
              <w:spacing w:line="276" w:lineRule="auto"/>
              <w:jc w:val="center"/>
              <w:rPr>
                <w:lang w:eastAsia="en-US"/>
              </w:rPr>
            </w:pPr>
          </w:p>
        </w:tc>
        <w:tc>
          <w:tcPr>
            <w:tcW w:w="8929" w:type="dxa"/>
          </w:tcPr>
          <w:p w:rsidR="00251AD7" w:rsidRDefault="00251AD7" w:rsidP="006C1ED0">
            <w:pPr>
              <w:suppressAutoHyphens/>
              <w:spacing w:line="276" w:lineRule="auto"/>
              <w:jc w:val="both"/>
            </w:pPr>
            <w:r w:rsidRPr="00310050">
              <w:rPr>
                <w:color w:val="000000"/>
                <w:lang w:eastAsia="en-US"/>
              </w:rPr>
              <w:t xml:space="preserve">Разработка ПСД и капитальный ремонт </w:t>
            </w:r>
            <w:proofErr w:type="spellStart"/>
            <w:r w:rsidRPr="00310050">
              <w:rPr>
                <w:color w:val="000000"/>
                <w:lang w:eastAsia="en-US"/>
              </w:rPr>
              <w:t>Дзякинской</w:t>
            </w:r>
            <w:proofErr w:type="spellEnd"/>
            <w:r w:rsidRPr="00310050">
              <w:rPr>
                <w:color w:val="000000"/>
                <w:lang w:eastAsia="en-US"/>
              </w:rPr>
              <w:t xml:space="preserve"> школы</w:t>
            </w:r>
          </w:p>
        </w:tc>
      </w:tr>
      <w:tr w:rsidR="00251AD7" w:rsidRPr="00C93D46" w:rsidTr="006C1ED0">
        <w:tc>
          <w:tcPr>
            <w:tcW w:w="851" w:type="dxa"/>
          </w:tcPr>
          <w:p w:rsidR="00251AD7" w:rsidRPr="00C93D46" w:rsidRDefault="00251AD7" w:rsidP="00251AD7">
            <w:pPr>
              <w:numPr>
                <w:ilvl w:val="0"/>
                <w:numId w:val="30"/>
              </w:numPr>
              <w:suppressAutoHyphens/>
              <w:spacing w:line="276" w:lineRule="auto"/>
              <w:jc w:val="center"/>
              <w:rPr>
                <w:lang w:eastAsia="en-US"/>
              </w:rPr>
            </w:pPr>
          </w:p>
        </w:tc>
        <w:tc>
          <w:tcPr>
            <w:tcW w:w="8929" w:type="dxa"/>
          </w:tcPr>
          <w:p w:rsidR="00251AD7" w:rsidRDefault="00251AD7" w:rsidP="006C1ED0">
            <w:pPr>
              <w:suppressAutoHyphens/>
              <w:spacing w:line="276" w:lineRule="auto"/>
              <w:jc w:val="both"/>
            </w:pPr>
            <w:r w:rsidRPr="00C93D46">
              <w:rPr>
                <w:lang w:eastAsia="ar-SA"/>
              </w:rPr>
              <w:t xml:space="preserve">Ремонт дорог в </w:t>
            </w:r>
            <w:proofErr w:type="spellStart"/>
            <w:r w:rsidRPr="00C93D46">
              <w:rPr>
                <w:lang w:eastAsia="ar-SA"/>
              </w:rPr>
              <w:t>с</w:t>
            </w:r>
            <w:proofErr w:type="gramStart"/>
            <w:r w:rsidRPr="00C93D46">
              <w:rPr>
                <w:lang w:eastAsia="ar-SA"/>
              </w:rPr>
              <w:t>.Д</w:t>
            </w:r>
            <w:proofErr w:type="gramEnd"/>
            <w:r w:rsidRPr="00C93D46">
              <w:rPr>
                <w:lang w:eastAsia="ar-SA"/>
              </w:rPr>
              <w:t>зякино</w:t>
            </w:r>
            <w:proofErr w:type="spellEnd"/>
            <w:r w:rsidRPr="00C93D46">
              <w:rPr>
                <w:lang w:eastAsia="ar-SA"/>
              </w:rPr>
              <w:t xml:space="preserve"> по </w:t>
            </w:r>
            <w:proofErr w:type="spellStart"/>
            <w:r w:rsidRPr="00C93D46">
              <w:rPr>
                <w:lang w:eastAsia="ar-SA"/>
              </w:rPr>
              <w:t>ул.Торфяная</w:t>
            </w:r>
            <w:proofErr w:type="spellEnd"/>
            <w:r w:rsidRPr="00C93D46">
              <w:rPr>
                <w:lang w:eastAsia="ar-SA"/>
              </w:rPr>
              <w:t xml:space="preserve">, </w:t>
            </w:r>
            <w:proofErr w:type="spellStart"/>
            <w:r w:rsidRPr="00C93D46">
              <w:rPr>
                <w:lang w:eastAsia="ar-SA"/>
              </w:rPr>
              <w:t>ул.Труда</w:t>
            </w:r>
            <w:proofErr w:type="spellEnd"/>
            <w:r w:rsidRPr="00C93D46">
              <w:rPr>
                <w:lang w:eastAsia="ar-SA"/>
              </w:rPr>
              <w:t xml:space="preserve">, </w:t>
            </w:r>
            <w:proofErr w:type="spellStart"/>
            <w:r w:rsidRPr="00C93D46">
              <w:rPr>
                <w:lang w:eastAsia="ar-SA"/>
              </w:rPr>
              <w:t>ул.Свободы</w:t>
            </w:r>
            <w:proofErr w:type="spellEnd"/>
          </w:p>
        </w:tc>
      </w:tr>
      <w:tr w:rsidR="00251AD7" w:rsidRPr="00C93D46" w:rsidTr="006C1ED0">
        <w:trPr>
          <w:trHeight w:val="255"/>
        </w:trPr>
        <w:tc>
          <w:tcPr>
            <w:tcW w:w="851" w:type="dxa"/>
          </w:tcPr>
          <w:p w:rsidR="00251AD7" w:rsidRPr="00C93D46" w:rsidRDefault="00251AD7" w:rsidP="00251AD7">
            <w:pPr>
              <w:numPr>
                <w:ilvl w:val="0"/>
                <w:numId w:val="30"/>
              </w:numPr>
              <w:suppressAutoHyphens/>
              <w:spacing w:line="276" w:lineRule="auto"/>
              <w:jc w:val="center"/>
              <w:rPr>
                <w:lang w:eastAsia="ar-SA"/>
              </w:rPr>
            </w:pPr>
          </w:p>
        </w:tc>
        <w:tc>
          <w:tcPr>
            <w:tcW w:w="8929" w:type="dxa"/>
          </w:tcPr>
          <w:p w:rsidR="00251AD7" w:rsidRDefault="00251AD7" w:rsidP="006C1ED0">
            <w:r>
              <w:rPr>
                <w:lang w:eastAsia="en-US"/>
              </w:rPr>
              <w:t xml:space="preserve">Обрезка тополей в </w:t>
            </w:r>
            <w:proofErr w:type="spellStart"/>
            <w:r>
              <w:rPr>
                <w:lang w:eastAsia="en-US"/>
              </w:rPr>
              <w:t>с</w:t>
            </w:r>
            <w:proofErr w:type="gramStart"/>
            <w:r>
              <w:rPr>
                <w:lang w:eastAsia="en-US"/>
              </w:rPr>
              <w:t>.Д</w:t>
            </w:r>
            <w:proofErr w:type="gramEnd"/>
            <w:r>
              <w:rPr>
                <w:lang w:eastAsia="en-US"/>
              </w:rPr>
              <w:t>зякино</w:t>
            </w:r>
            <w:proofErr w:type="spellEnd"/>
            <w:r>
              <w:rPr>
                <w:lang w:eastAsia="en-US"/>
              </w:rPr>
              <w:t xml:space="preserve"> по ул. Труда</w:t>
            </w:r>
          </w:p>
        </w:tc>
      </w:tr>
      <w:tr w:rsidR="00251AD7" w:rsidRPr="00C93D46" w:rsidTr="006C1ED0">
        <w:trPr>
          <w:trHeight w:val="255"/>
        </w:trPr>
        <w:tc>
          <w:tcPr>
            <w:tcW w:w="851" w:type="dxa"/>
          </w:tcPr>
          <w:p w:rsidR="00251AD7" w:rsidRPr="00C93D46" w:rsidRDefault="00251AD7" w:rsidP="00251AD7">
            <w:pPr>
              <w:numPr>
                <w:ilvl w:val="0"/>
                <w:numId w:val="30"/>
              </w:numPr>
              <w:suppressAutoHyphens/>
              <w:spacing w:line="276" w:lineRule="auto"/>
              <w:jc w:val="center"/>
              <w:rPr>
                <w:lang w:eastAsia="ar-SA"/>
              </w:rPr>
            </w:pPr>
          </w:p>
        </w:tc>
        <w:tc>
          <w:tcPr>
            <w:tcW w:w="8929" w:type="dxa"/>
          </w:tcPr>
          <w:p w:rsidR="00251AD7" w:rsidRDefault="00251AD7" w:rsidP="006C1ED0">
            <w:r>
              <w:t xml:space="preserve">Разобрать аварийные дома с. </w:t>
            </w:r>
            <w:proofErr w:type="spellStart"/>
            <w:r>
              <w:t>Дзякино</w:t>
            </w:r>
            <w:proofErr w:type="spellEnd"/>
          </w:p>
        </w:tc>
      </w:tr>
      <w:tr w:rsidR="00251AD7" w:rsidRPr="00C93D46" w:rsidTr="006C1ED0">
        <w:tc>
          <w:tcPr>
            <w:tcW w:w="9780" w:type="dxa"/>
            <w:gridSpan w:val="2"/>
          </w:tcPr>
          <w:p w:rsidR="00251AD7" w:rsidRDefault="00251AD7" w:rsidP="006C1ED0">
            <w:pPr>
              <w:suppressAutoHyphens/>
              <w:jc w:val="center"/>
              <w:rPr>
                <w:b/>
                <w:u w:val="single"/>
              </w:rPr>
            </w:pPr>
            <w:proofErr w:type="spellStart"/>
            <w:r w:rsidRPr="00C93D46">
              <w:rPr>
                <w:b/>
                <w:u w:val="single"/>
                <w:lang w:eastAsia="ar-SA"/>
              </w:rPr>
              <w:t>Штанигуртский</w:t>
            </w:r>
            <w:proofErr w:type="spellEnd"/>
            <w:r w:rsidRPr="00C93D46">
              <w:rPr>
                <w:b/>
                <w:u w:val="single"/>
                <w:lang w:eastAsia="ar-SA"/>
              </w:rPr>
              <w:t xml:space="preserve"> избирательный округ № 5</w:t>
            </w:r>
            <w:r w:rsidRPr="00C93D46">
              <w:rPr>
                <w:b/>
                <w:u w:val="single"/>
              </w:rPr>
              <w:t xml:space="preserve"> </w:t>
            </w:r>
          </w:p>
          <w:p w:rsidR="00251AD7" w:rsidRDefault="00251AD7" w:rsidP="006C1ED0">
            <w:pPr>
              <w:suppressAutoHyphens/>
              <w:jc w:val="center"/>
              <w:rPr>
                <w:b/>
              </w:rPr>
            </w:pPr>
            <w:r w:rsidRPr="00312194">
              <w:rPr>
                <w:b/>
              </w:rPr>
              <w:t>Вяткин Сергей Валерьевич</w:t>
            </w:r>
            <w:r w:rsidRPr="00D763B0">
              <w:rPr>
                <w:b/>
              </w:rPr>
              <w:t xml:space="preserve"> </w:t>
            </w:r>
          </w:p>
          <w:p w:rsidR="00251AD7" w:rsidRPr="00D763B0" w:rsidRDefault="00251AD7" w:rsidP="006C1ED0">
            <w:pPr>
              <w:suppressAutoHyphens/>
              <w:jc w:val="center"/>
              <w:rPr>
                <w:b/>
                <w:u w:val="single"/>
              </w:rPr>
            </w:pPr>
            <w:proofErr w:type="spellStart"/>
            <w:r w:rsidRPr="00D763B0">
              <w:rPr>
                <w:b/>
              </w:rPr>
              <w:t>Симанов</w:t>
            </w:r>
            <w:proofErr w:type="spellEnd"/>
            <w:r w:rsidRPr="00D763B0">
              <w:rPr>
                <w:b/>
              </w:rPr>
              <w:t xml:space="preserve"> Андрей Владимирович</w:t>
            </w:r>
          </w:p>
          <w:p w:rsidR="00251AD7" w:rsidRPr="00C93D46" w:rsidRDefault="00251AD7" w:rsidP="006C1ED0">
            <w:pPr>
              <w:suppressAutoHyphens/>
              <w:jc w:val="center"/>
            </w:pPr>
            <w:proofErr w:type="gramStart"/>
            <w:r>
              <w:rPr>
                <w:b/>
                <w:i/>
              </w:rPr>
              <w:t>Населенные пункты:</w:t>
            </w:r>
            <w:r w:rsidRPr="00C93D46">
              <w:t xml:space="preserve"> д. </w:t>
            </w:r>
            <w:proofErr w:type="spellStart"/>
            <w:r w:rsidRPr="00C93D46">
              <w:t>Штанигурт</w:t>
            </w:r>
            <w:proofErr w:type="spellEnd"/>
            <w:r w:rsidRPr="00C93D46">
              <w:t xml:space="preserve">, д. </w:t>
            </w:r>
            <w:proofErr w:type="spellStart"/>
            <w:r w:rsidRPr="00C93D46">
              <w:t>Полынга</w:t>
            </w:r>
            <w:proofErr w:type="spellEnd"/>
            <w:r w:rsidRPr="00C93D46">
              <w:t xml:space="preserve">, д. </w:t>
            </w:r>
            <w:proofErr w:type="spellStart"/>
            <w:r w:rsidRPr="00C93D46">
              <w:t>Порпиево</w:t>
            </w:r>
            <w:proofErr w:type="spellEnd"/>
            <w:r w:rsidRPr="00C93D46">
              <w:t>, д. Сергеевк</w:t>
            </w:r>
            <w:r>
              <w:t xml:space="preserve">а, д. </w:t>
            </w:r>
            <w:proofErr w:type="spellStart"/>
            <w:r>
              <w:t>Азамай</w:t>
            </w:r>
            <w:proofErr w:type="spellEnd"/>
            <w:r>
              <w:t xml:space="preserve">, </w:t>
            </w:r>
            <w:r>
              <w:lastRenderedPageBreak/>
              <w:t>хутор Березовый,</w:t>
            </w:r>
            <w:r w:rsidRPr="00C93D46">
              <w:t xml:space="preserve"> д. </w:t>
            </w:r>
            <w:proofErr w:type="spellStart"/>
            <w:r w:rsidRPr="00C93D46">
              <w:t>Колевай</w:t>
            </w:r>
            <w:proofErr w:type="spellEnd"/>
            <w:r>
              <w:t xml:space="preserve">, </w:t>
            </w:r>
            <w:r w:rsidRPr="00C93D46">
              <w:t xml:space="preserve">д. </w:t>
            </w:r>
            <w:proofErr w:type="spellStart"/>
            <w:r w:rsidRPr="00C93D46">
              <w:t>Извиль</w:t>
            </w:r>
            <w:proofErr w:type="spellEnd"/>
            <w:r w:rsidRPr="00C93D46">
              <w:t xml:space="preserve">, д. </w:t>
            </w:r>
            <w:proofErr w:type="spellStart"/>
            <w:r w:rsidRPr="00C93D46">
              <w:t>Кыпка</w:t>
            </w:r>
            <w:proofErr w:type="spellEnd"/>
            <w:r w:rsidRPr="00C93D46">
              <w:t xml:space="preserve">, д. </w:t>
            </w:r>
            <w:proofErr w:type="spellStart"/>
            <w:r w:rsidRPr="00C93D46">
              <w:t>Чура</w:t>
            </w:r>
            <w:proofErr w:type="spellEnd"/>
            <w:proofErr w:type="gramEnd"/>
          </w:p>
        </w:tc>
      </w:tr>
      <w:tr w:rsidR="00251AD7" w:rsidRPr="00C93D46" w:rsidTr="006C1ED0">
        <w:tc>
          <w:tcPr>
            <w:tcW w:w="851" w:type="dxa"/>
          </w:tcPr>
          <w:p w:rsidR="00251AD7" w:rsidRPr="00C93D46" w:rsidRDefault="00251AD7" w:rsidP="00251AD7">
            <w:pPr>
              <w:numPr>
                <w:ilvl w:val="0"/>
                <w:numId w:val="30"/>
              </w:numPr>
              <w:jc w:val="center"/>
              <w:rPr>
                <w:lang w:eastAsia="en-US"/>
              </w:rPr>
            </w:pPr>
          </w:p>
        </w:tc>
        <w:tc>
          <w:tcPr>
            <w:tcW w:w="8929" w:type="dxa"/>
          </w:tcPr>
          <w:p w:rsidR="00251AD7" w:rsidRPr="00C93D46" w:rsidRDefault="00251AD7" w:rsidP="006C1ED0">
            <w:pPr>
              <w:rPr>
                <w:lang w:eastAsia="en-US"/>
              </w:rPr>
            </w:pPr>
            <w:r>
              <w:rPr>
                <w:lang w:eastAsia="en-US"/>
              </w:rPr>
              <w:t xml:space="preserve">Строительство школы в </w:t>
            </w:r>
            <w:proofErr w:type="spellStart"/>
            <w:r>
              <w:rPr>
                <w:lang w:eastAsia="en-US"/>
              </w:rPr>
              <w:t>д</w:t>
            </w:r>
            <w:proofErr w:type="gramStart"/>
            <w:r>
              <w:rPr>
                <w:lang w:eastAsia="en-US"/>
              </w:rPr>
              <w:t>.Ш</w:t>
            </w:r>
            <w:proofErr w:type="gramEnd"/>
            <w:r>
              <w:rPr>
                <w:lang w:eastAsia="en-US"/>
              </w:rPr>
              <w:t>танигурт</w:t>
            </w:r>
            <w:proofErr w:type="spellEnd"/>
          </w:p>
        </w:tc>
      </w:tr>
      <w:tr w:rsidR="00251AD7" w:rsidRPr="00C93D46" w:rsidTr="006C1ED0">
        <w:tc>
          <w:tcPr>
            <w:tcW w:w="851" w:type="dxa"/>
          </w:tcPr>
          <w:p w:rsidR="00251AD7" w:rsidRPr="00C93D46" w:rsidRDefault="00251AD7" w:rsidP="00251AD7">
            <w:pPr>
              <w:numPr>
                <w:ilvl w:val="0"/>
                <w:numId w:val="30"/>
              </w:numPr>
              <w:jc w:val="center"/>
              <w:rPr>
                <w:lang w:eastAsia="en-US"/>
              </w:rPr>
            </w:pPr>
          </w:p>
        </w:tc>
        <w:tc>
          <w:tcPr>
            <w:tcW w:w="8929" w:type="dxa"/>
          </w:tcPr>
          <w:p w:rsidR="00251AD7" w:rsidRDefault="00251AD7" w:rsidP="006C1ED0">
            <w:pPr>
              <w:rPr>
                <w:lang w:eastAsia="en-US"/>
              </w:rPr>
            </w:pPr>
            <w:r w:rsidRPr="00C93D46">
              <w:rPr>
                <w:lang w:eastAsia="en-US"/>
              </w:rPr>
              <w:t xml:space="preserve">Произвести капитальный ремонт и довести до новых потребителей водопровод в д. </w:t>
            </w:r>
            <w:proofErr w:type="spellStart"/>
            <w:r w:rsidRPr="00C93D46">
              <w:rPr>
                <w:lang w:eastAsia="en-US"/>
              </w:rPr>
              <w:t>Колевай</w:t>
            </w:r>
            <w:proofErr w:type="spellEnd"/>
          </w:p>
        </w:tc>
      </w:tr>
      <w:tr w:rsidR="00251AD7" w:rsidRPr="00C93D46" w:rsidTr="006C1ED0">
        <w:tc>
          <w:tcPr>
            <w:tcW w:w="851" w:type="dxa"/>
          </w:tcPr>
          <w:p w:rsidR="00251AD7" w:rsidRPr="00C93D46" w:rsidRDefault="00251AD7" w:rsidP="00251AD7">
            <w:pPr>
              <w:numPr>
                <w:ilvl w:val="0"/>
                <w:numId w:val="30"/>
              </w:numPr>
              <w:jc w:val="center"/>
              <w:rPr>
                <w:lang w:eastAsia="en-US"/>
              </w:rPr>
            </w:pPr>
          </w:p>
        </w:tc>
        <w:tc>
          <w:tcPr>
            <w:tcW w:w="8929" w:type="dxa"/>
          </w:tcPr>
          <w:p w:rsidR="00251AD7" w:rsidRPr="00C93D46" w:rsidRDefault="00251AD7" w:rsidP="006C1ED0">
            <w:pPr>
              <w:rPr>
                <w:lang w:eastAsia="en-US"/>
              </w:rPr>
            </w:pPr>
            <w:r w:rsidRPr="00C93D46">
              <w:rPr>
                <w:lang w:eastAsia="en-US"/>
              </w:rPr>
              <w:t xml:space="preserve">Провести водоснабжение по улице Родниковой в д. </w:t>
            </w:r>
            <w:proofErr w:type="spellStart"/>
            <w:r w:rsidRPr="00C93D46">
              <w:rPr>
                <w:lang w:eastAsia="en-US"/>
              </w:rPr>
              <w:t>Полынга</w:t>
            </w:r>
            <w:proofErr w:type="spellEnd"/>
          </w:p>
        </w:tc>
      </w:tr>
      <w:tr w:rsidR="00251AD7" w:rsidRPr="00C93D46" w:rsidTr="006C1ED0">
        <w:tc>
          <w:tcPr>
            <w:tcW w:w="851" w:type="dxa"/>
          </w:tcPr>
          <w:p w:rsidR="00251AD7" w:rsidRPr="00C93D46" w:rsidRDefault="00251AD7" w:rsidP="00251AD7">
            <w:pPr>
              <w:numPr>
                <w:ilvl w:val="0"/>
                <w:numId w:val="30"/>
              </w:numPr>
              <w:jc w:val="center"/>
              <w:rPr>
                <w:lang w:eastAsia="en-US"/>
              </w:rPr>
            </w:pPr>
          </w:p>
        </w:tc>
        <w:tc>
          <w:tcPr>
            <w:tcW w:w="8929" w:type="dxa"/>
          </w:tcPr>
          <w:p w:rsidR="00251AD7" w:rsidRPr="00C93D46" w:rsidRDefault="00251AD7" w:rsidP="006C1ED0">
            <w:pPr>
              <w:rPr>
                <w:lang w:eastAsia="en-US"/>
              </w:rPr>
            </w:pPr>
            <w:r w:rsidRPr="00C93D46">
              <w:rPr>
                <w:lang w:eastAsia="en-US"/>
              </w:rPr>
              <w:t xml:space="preserve">Произвести ремонт дорожного полотна по улице Родниковой в д. </w:t>
            </w:r>
            <w:proofErr w:type="spellStart"/>
            <w:r w:rsidRPr="00C93D46">
              <w:rPr>
                <w:lang w:eastAsia="en-US"/>
              </w:rPr>
              <w:t>Полынга</w:t>
            </w:r>
            <w:proofErr w:type="spellEnd"/>
          </w:p>
        </w:tc>
      </w:tr>
      <w:tr w:rsidR="00251AD7" w:rsidRPr="00C93D46" w:rsidTr="006C1ED0">
        <w:tc>
          <w:tcPr>
            <w:tcW w:w="851" w:type="dxa"/>
          </w:tcPr>
          <w:p w:rsidR="00251AD7" w:rsidRPr="00C93D46" w:rsidRDefault="00251AD7" w:rsidP="00251AD7">
            <w:pPr>
              <w:numPr>
                <w:ilvl w:val="0"/>
                <w:numId w:val="30"/>
              </w:numPr>
              <w:jc w:val="center"/>
              <w:rPr>
                <w:lang w:eastAsia="en-US"/>
              </w:rPr>
            </w:pPr>
          </w:p>
        </w:tc>
        <w:tc>
          <w:tcPr>
            <w:tcW w:w="8929" w:type="dxa"/>
          </w:tcPr>
          <w:p w:rsidR="00251AD7" w:rsidRPr="00C93D46" w:rsidRDefault="00251AD7" w:rsidP="006C1ED0">
            <w:pPr>
              <w:rPr>
                <w:lang w:eastAsia="en-US"/>
              </w:rPr>
            </w:pPr>
            <w:r w:rsidRPr="00C93D46">
              <w:rPr>
                <w:lang w:eastAsia="en-US"/>
              </w:rPr>
              <w:t xml:space="preserve">Произвести ремонт дорожного полотна по ул. </w:t>
            </w:r>
            <w:proofErr w:type="gramStart"/>
            <w:r w:rsidRPr="00C93D46">
              <w:rPr>
                <w:lang w:eastAsia="en-US"/>
              </w:rPr>
              <w:t>Юбилейная</w:t>
            </w:r>
            <w:proofErr w:type="gramEnd"/>
            <w:r w:rsidRPr="00C93D46">
              <w:rPr>
                <w:lang w:eastAsia="en-US"/>
              </w:rPr>
              <w:t xml:space="preserve"> д. </w:t>
            </w:r>
            <w:proofErr w:type="spellStart"/>
            <w:r w:rsidRPr="00C93D46">
              <w:rPr>
                <w:lang w:eastAsia="en-US"/>
              </w:rPr>
              <w:t>Штанигурт</w:t>
            </w:r>
            <w:proofErr w:type="spellEnd"/>
            <w:r w:rsidRPr="00C93D46">
              <w:rPr>
                <w:lang w:eastAsia="en-US"/>
              </w:rPr>
              <w:t xml:space="preserve"> от ул. Школьная до ул. Глазовская</w:t>
            </w:r>
          </w:p>
        </w:tc>
      </w:tr>
      <w:tr w:rsidR="00251AD7" w:rsidRPr="00C93D46" w:rsidTr="006C1ED0">
        <w:tc>
          <w:tcPr>
            <w:tcW w:w="851" w:type="dxa"/>
          </w:tcPr>
          <w:p w:rsidR="00251AD7" w:rsidRPr="00C93D46" w:rsidRDefault="00251AD7" w:rsidP="00251AD7">
            <w:pPr>
              <w:numPr>
                <w:ilvl w:val="0"/>
                <w:numId w:val="30"/>
              </w:numPr>
              <w:jc w:val="center"/>
              <w:rPr>
                <w:lang w:eastAsia="en-US"/>
              </w:rPr>
            </w:pPr>
          </w:p>
        </w:tc>
        <w:tc>
          <w:tcPr>
            <w:tcW w:w="8929" w:type="dxa"/>
          </w:tcPr>
          <w:p w:rsidR="00251AD7" w:rsidRPr="00C93D46" w:rsidRDefault="00251AD7" w:rsidP="006C1ED0">
            <w:pPr>
              <w:rPr>
                <w:lang w:eastAsia="en-US"/>
              </w:rPr>
            </w:pPr>
            <w:r w:rsidRPr="00C93D46">
              <w:rPr>
                <w:lang w:eastAsia="en-US"/>
              </w:rPr>
              <w:t xml:space="preserve">Произвести ремонт дорожного полотна по ул. </w:t>
            </w:r>
            <w:proofErr w:type="gramStart"/>
            <w:r w:rsidRPr="00C93D46">
              <w:rPr>
                <w:lang w:eastAsia="en-US"/>
              </w:rPr>
              <w:t>Южной</w:t>
            </w:r>
            <w:proofErr w:type="gramEnd"/>
            <w:r w:rsidRPr="00C93D46">
              <w:rPr>
                <w:lang w:eastAsia="en-US"/>
              </w:rPr>
              <w:t xml:space="preserve"> в д. </w:t>
            </w:r>
            <w:proofErr w:type="spellStart"/>
            <w:r w:rsidRPr="00C93D46">
              <w:rPr>
                <w:lang w:eastAsia="en-US"/>
              </w:rPr>
              <w:t>Штанигурт</w:t>
            </w:r>
            <w:proofErr w:type="spellEnd"/>
            <w:r w:rsidRPr="00C93D46">
              <w:rPr>
                <w:lang w:eastAsia="en-US"/>
              </w:rPr>
              <w:t xml:space="preserve"> от тракта Глазов – Юкаменское до перекрестка ул. Южной</w:t>
            </w:r>
          </w:p>
        </w:tc>
      </w:tr>
      <w:tr w:rsidR="00251AD7" w:rsidRPr="00C93D46" w:rsidTr="006C1ED0">
        <w:tc>
          <w:tcPr>
            <w:tcW w:w="851" w:type="dxa"/>
          </w:tcPr>
          <w:p w:rsidR="00251AD7" w:rsidRPr="00C93D46" w:rsidRDefault="00251AD7" w:rsidP="00251AD7">
            <w:pPr>
              <w:numPr>
                <w:ilvl w:val="0"/>
                <w:numId w:val="30"/>
              </w:numPr>
              <w:jc w:val="center"/>
              <w:rPr>
                <w:lang w:eastAsia="en-US"/>
              </w:rPr>
            </w:pPr>
          </w:p>
        </w:tc>
        <w:tc>
          <w:tcPr>
            <w:tcW w:w="8929" w:type="dxa"/>
          </w:tcPr>
          <w:p w:rsidR="00251AD7" w:rsidRPr="00C93D46" w:rsidRDefault="00251AD7" w:rsidP="006C1ED0">
            <w:pPr>
              <w:rPr>
                <w:lang w:eastAsia="en-US"/>
              </w:rPr>
            </w:pPr>
            <w:r w:rsidRPr="00C93D46">
              <w:rPr>
                <w:lang w:eastAsia="en-US"/>
              </w:rPr>
              <w:t xml:space="preserve">Отремонтировать дорожное полотно </w:t>
            </w:r>
            <w:proofErr w:type="spellStart"/>
            <w:r w:rsidRPr="00C93D46">
              <w:rPr>
                <w:lang w:eastAsia="en-US"/>
              </w:rPr>
              <w:t>межпоселенческой</w:t>
            </w:r>
            <w:proofErr w:type="spellEnd"/>
            <w:r w:rsidRPr="00C93D46">
              <w:rPr>
                <w:lang w:eastAsia="en-US"/>
              </w:rPr>
              <w:t xml:space="preserve"> дороги д. </w:t>
            </w:r>
            <w:proofErr w:type="spellStart"/>
            <w:r w:rsidRPr="00C93D46">
              <w:rPr>
                <w:lang w:eastAsia="en-US"/>
              </w:rPr>
              <w:t>Полынга</w:t>
            </w:r>
            <w:proofErr w:type="spellEnd"/>
            <w:r w:rsidRPr="00C93D46">
              <w:rPr>
                <w:lang w:eastAsia="en-US"/>
              </w:rPr>
              <w:t xml:space="preserve"> – д. </w:t>
            </w:r>
            <w:proofErr w:type="spellStart"/>
            <w:r w:rsidRPr="00C93D46">
              <w:rPr>
                <w:lang w:eastAsia="en-US"/>
              </w:rPr>
              <w:t>Порпиево</w:t>
            </w:r>
            <w:proofErr w:type="spellEnd"/>
          </w:p>
        </w:tc>
      </w:tr>
      <w:tr w:rsidR="00251AD7" w:rsidRPr="00C93D46" w:rsidTr="006C1ED0">
        <w:tc>
          <w:tcPr>
            <w:tcW w:w="851" w:type="dxa"/>
          </w:tcPr>
          <w:p w:rsidR="00251AD7" w:rsidRPr="00C93D46" w:rsidRDefault="00251AD7" w:rsidP="00251AD7">
            <w:pPr>
              <w:numPr>
                <w:ilvl w:val="0"/>
                <w:numId w:val="30"/>
              </w:numPr>
              <w:jc w:val="center"/>
              <w:rPr>
                <w:lang w:eastAsia="en-US"/>
              </w:rPr>
            </w:pPr>
          </w:p>
        </w:tc>
        <w:tc>
          <w:tcPr>
            <w:tcW w:w="8929" w:type="dxa"/>
          </w:tcPr>
          <w:p w:rsidR="00251AD7" w:rsidRPr="00C93D46" w:rsidRDefault="00251AD7" w:rsidP="006C1ED0">
            <w:pPr>
              <w:suppressAutoHyphens/>
              <w:spacing w:line="276" w:lineRule="auto"/>
              <w:jc w:val="both"/>
              <w:rPr>
                <w:lang w:eastAsia="ar-SA"/>
              </w:rPr>
            </w:pPr>
            <w:r w:rsidRPr="00C93D46">
              <w:rPr>
                <w:lang w:eastAsia="ar-SA"/>
              </w:rPr>
              <w:t>Ремонт дорог</w:t>
            </w:r>
            <w:r>
              <w:rPr>
                <w:lang w:eastAsia="ar-SA"/>
              </w:rPr>
              <w:t>и</w:t>
            </w:r>
            <w:r w:rsidRPr="00C93D46">
              <w:rPr>
                <w:lang w:eastAsia="ar-SA"/>
              </w:rPr>
              <w:t xml:space="preserve"> по</w:t>
            </w:r>
            <w:r>
              <w:rPr>
                <w:lang w:eastAsia="ar-SA"/>
              </w:rPr>
              <w:t xml:space="preserve"> ул. Луговая</w:t>
            </w:r>
            <w:r w:rsidRPr="00C93D46">
              <w:rPr>
                <w:lang w:eastAsia="ar-SA"/>
              </w:rPr>
              <w:t xml:space="preserve"> в </w:t>
            </w:r>
            <w:proofErr w:type="spellStart"/>
            <w:r w:rsidRPr="00C93D46">
              <w:rPr>
                <w:lang w:eastAsia="ar-SA"/>
              </w:rPr>
              <w:t>д</w:t>
            </w:r>
            <w:proofErr w:type="gramStart"/>
            <w:r w:rsidRPr="00C93D46">
              <w:rPr>
                <w:lang w:eastAsia="ar-SA"/>
              </w:rPr>
              <w:t>.Ч</w:t>
            </w:r>
            <w:proofErr w:type="gramEnd"/>
            <w:r w:rsidRPr="00C93D46">
              <w:rPr>
                <w:lang w:eastAsia="ar-SA"/>
              </w:rPr>
              <w:t>ура</w:t>
            </w:r>
            <w:proofErr w:type="spellEnd"/>
          </w:p>
        </w:tc>
      </w:tr>
      <w:tr w:rsidR="00251AD7" w:rsidRPr="00C93D46" w:rsidTr="006C1ED0">
        <w:tc>
          <w:tcPr>
            <w:tcW w:w="851" w:type="dxa"/>
          </w:tcPr>
          <w:p w:rsidR="00251AD7" w:rsidRPr="00C93D46" w:rsidRDefault="00251AD7" w:rsidP="00251AD7">
            <w:pPr>
              <w:numPr>
                <w:ilvl w:val="0"/>
                <w:numId w:val="30"/>
              </w:numPr>
              <w:jc w:val="center"/>
              <w:rPr>
                <w:lang w:eastAsia="en-US"/>
              </w:rPr>
            </w:pPr>
          </w:p>
        </w:tc>
        <w:tc>
          <w:tcPr>
            <w:tcW w:w="8929" w:type="dxa"/>
          </w:tcPr>
          <w:p w:rsidR="00251AD7" w:rsidRPr="00C93D46" w:rsidRDefault="00251AD7" w:rsidP="006C1ED0">
            <w:pPr>
              <w:rPr>
                <w:lang w:eastAsia="en-US"/>
              </w:rPr>
            </w:pPr>
            <w:r w:rsidRPr="00C93D46">
              <w:rPr>
                <w:lang w:eastAsia="en-US"/>
              </w:rPr>
              <w:t xml:space="preserve">Построить вдоль улицы </w:t>
            </w:r>
            <w:proofErr w:type="spellStart"/>
            <w:r w:rsidRPr="00C93D46">
              <w:rPr>
                <w:lang w:eastAsia="en-US"/>
              </w:rPr>
              <w:t>Юкаменской</w:t>
            </w:r>
            <w:proofErr w:type="spellEnd"/>
            <w:r w:rsidRPr="00C93D46">
              <w:rPr>
                <w:lang w:eastAsia="en-US"/>
              </w:rPr>
              <w:t xml:space="preserve"> в д. </w:t>
            </w:r>
            <w:proofErr w:type="spellStart"/>
            <w:r w:rsidRPr="00C93D46">
              <w:rPr>
                <w:lang w:eastAsia="en-US"/>
              </w:rPr>
              <w:t>Штанигурт</w:t>
            </w:r>
            <w:proofErr w:type="spellEnd"/>
            <w:r w:rsidRPr="00C93D46">
              <w:rPr>
                <w:lang w:eastAsia="en-US"/>
              </w:rPr>
              <w:t xml:space="preserve"> асфальтированную пешеходную дорожку</w:t>
            </w:r>
          </w:p>
        </w:tc>
      </w:tr>
      <w:tr w:rsidR="00251AD7" w:rsidRPr="00C93D46" w:rsidTr="006C1ED0">
        <w:tc>
          <w:tcPr>
            <w:tcW w:w="851" w:type="dxa"/>
          </w:tcPr>
          <w:p w:rsidR="00251AD7" w:rsidRPr="00C93D46" w:rsidRDefault="00251AD7" w:rsidP="00251AD7">
            <w:pPr>
              <w:numPr>
                <w:ilvl w:val="0"/>
                <w:numId w:val="30"/>
              </w:numPr>
              <w:suppressAutoHyphens/>
              <w:spacing w:line="276" w:lineRule="auto"/>
              <w:jc w:val="center"/>
              <w:rPr>
                <w:lang w:eastAsia="en-US"/>
              </w:rPr>
            </w:pPr>
          </w:p>
        </w:tc>
        <w:tc>
          <w:tcPr>
            <w:tcW w:w="8929" w:type="dxa"/>
          </w:tcPr>
          <w:p w:rsidR="00251AD7" w:rsidRPr="00C93D46" w:rsidRDefault="00251AD7" w:rsidP="006C1ED0">
            <w:pPr>
              <w:suppressAutoHyphens/>
              <w:spacing w:line="276" w:lineRule="auto"/>
              <w:jc w:val="both"/>
              <w:rPr>
                <w:lang w:eastAsia="ar-SA"/>
              </w:rPr>
            </w:pPr>
            <w:r w:rsidRPr="00C93D46">
              <w:rPr>
                <w:lang w:eastAsia="ar-SA"/>
              </w:rPr>
              <w:t xml:space="preserve">Ремонт памятника в </w:t>
            </w:r>
            <w:proofErr w:type="spellStart"/>
            <w:r w:rsidRPr="00C93D46">
              <w:rPr>
                <w:lang w:eastAsia="ar-SA"/>
              </w:rPr>
              <w:t>д</w:t>
            </w:r>
            <w:proofErr w:type="gramStart"/>
            <w:r w:rsidRPr="00C93D46">
              <w:rPr>
                <w:lang w:eastAsia="ar-SA"/>
              </w:rPr>
              <w:t>.Ч</w:t>
            </w:r>
            <w:proofErr w:type="gramEnd"/>
            <w:r w:rsidRPr="00C93D46">
              <w:rPr>
                <w:lang w:eastAsia="ar-SA"/>
              </w:rPr>
              <w:t>ура</w:t>
            </w:r>
            <w:proofErr w:type="spellEnd"/>
            <w:r>
              <w:rPr>
                <w:lang w:eastAsia="ar-SA"/>
              </w:rPr>
              <w:t xml:space="preserve"> (территория школы)</w:t>
            </w:r>
          </w:p>
        </w:tc>
      </w:tr>
      <w:tr w:rsidR="00251AD7" w:rsidRPr="00C93D46" w:rsidTr="006C1ED0">
        <w:tc>
          <w:tcPr>
            <w:tcW w:w="9780" w:type="dxa"/>
            <w:gridSpan w:val="2"/>
          </w:tcPr>
          <w:p w:rsidR="00251AD7" w:rsidRDefault="00251AD7" w:rsidP="006C1ED0">
            <w:pPr>
              <w:suppressAutoHyphens/>
              <w:jc w:val="center"/>
              <w:rPr>
                <w:b/>
                <w:u w:val="single"/>
                <w:lang w:eastAsia="ar-SA"/>
              </w:rPr>
            </w:pPr>
            <w:r w:rsidRPr="00C93D46">
              <w:rPr>
                <w:b/>
                <w:u w:val="single"/>
                <w:lang w:eastAsia="ar-SA"/>
              </w:rPr>
              <w:t>Пригородный избирательный округ № 6</w:t>
            </w:r>
          </w:p>
          <w:p w:rsidR="00251AD7" w:rsidRPr="00312194" w:rsidRDefault="00251AD7" w:rsidP="006C1ED0">
            <w:pPr>
              <w:suppressAutoHyphens/>
              <w:jc w:val="center"/>
              <w:rPr>
                <w:b/>
                <w:lang w:eastAsia="ar-SA"/>
              </w:rPr>
            </w:pPr>
            <w:proofErr w:type="gramStart"/>
            <w:r>
              <w:rPr>
                <w:b/>
                <w:i/>
              </w:rPr>
              <w:t>Населенные пункты:</w:t>
            </w:r>
            <w:r w:rsidRPr="00C93D46">
              <w:t xml:space="preserve"> </w:t>
            </w:r>
            <w:r w:rsidRPr="00C93D46">
              <w:rPr>
                <w:lang w:eastAsia="ar-SA"/>
              </w:rPr>
              <w:t xml:space="preserve">д. </w:t>
            </w:r>
            <w:proofErr w:type="spellStart"/>
            <w:r w:rsidRPr="00C93D46">
              <w:rPr>
                <w:lang w:eastAsia="ar-SA"/>
              </w:rPr>
              <w:t>Качкашур</w:t>
            </w:r>
            <w:proofErr w:type="spellEnd"/>
            <w:r w:rsidRPr="00C93D46">
              <w:rPr>
                <w:lang w:eastAsia="ar-SA"/>
              </w:rPr>
              <w:t xml:space="preserve">, д. Большой </w:t>
            </w:r>
            <w:proofErr w:type="spellStart"/>
            <w:r w:rsidRPr="00C93D46">
              <w:rPr>
                <w:lang w:eastAsia="ar-SA"/>
              </w:rPr>
              <w:t>Лудошур</w:t>
            </w:r>
            <w:proofErr w:type="spellEnd"/>
            <w:r w:rsidRPr="00C93D46">
              <w:rPr>
                <w:lang w:eastAsia="ar-SA"/>
              </w:rPr>
              <w:t xml:space="preserve">, д. </w:t>
            </w:r>
            <w:proofErr w:type="spellStart"/>
            <w:r w:rsidRPr="00C93D46">
              <w:rPr>
                <w:lang w:eastAsia="ar-SA"/>
              </w:rPr>
              <w:t>Лекшур</w:t>
            </w:r>
            <w:proofErr w:type="spellEnd"/>
            <w:r w:rsidRPr="00C93D46">
              <w:rPr>
                <w:lang w:eastAsia="ar-SA"/>
              </w:rPr>
              <w:t xml:space="preserve">, д. Малый </w:t>
            </w:r>
            <w:proofErr w:type="spellStart"/>
            <w:r w:rsidRPr="00C93D46">
              <w:rPr>
                <w:lang w:eastAsia="ar-SA"/>
              </w:rPr>
              <w:t>Лудошур</w:t>
            </w:r>
            <w:proofErr w:type="spellEnd"/>
            <w:r w:rsidRPr="00C93D46">
              <w:rPr>
                <w:lang w:eastAsia="ar-SA"/>
              </w:rPr>
              <w:t xml:space="preserve">, разъезд </w:t>
            </w:r>
            <w:proofErr w:type="spellStart"/>
            <w:r w:rsidRPr="00C93D46">
              <w:rPr>
                <w:lang w:eastAsia="ar-SA"/>
              </w:rPr>
              <w:t>Туктым</w:t>
            </w:r>
            <w:proofErr w:type="spellEnd"/>
            <w:r w:rsidRPr="00C93D46">
              <w:rPr>
                <w:lang w:eastAsia="ar-SA"/>
              </w:rPr>
              <w:t xml:space="preserve"> Дома 1168 км, Дома 1169 км, Дома 1173 км, д. </w:t>
            </w:r>
            <w:proofErr w:type="spellStart"/>
            <w:r w:rsidRPr="00C93D46">
              <w:rPr>
                <w:lang w:eastAsia="ar-SA"/>
              </w:rPr>
              <w:t>Умск</w:t>
            </w:r>
            <w:proofErr w:type="spellEnd"/>
            <w:r w:rsidRPr="00C93D46">
              <w:rPr>
                <w:lang w:eastAsia="ar-SA"/>
              </w:rPr>
              <w:t>, д. Семеновский</w:t>
            </w:r>
            <w:r>
              <w:rPr>
                <w:b/>
                <w:lang w:eastAsia="ar-SA"/>
              </w:rPr>
              <w:t xml:space="preserve">, </w:t>
            </w:r>
            <w:r w:rsidRPr="00C93D46">
              <w:rPr>
                <w:lang w:eastAsia="ar-SA"/>
              </w:rPr>
              <w:t xml:space="preserve">п. Дом отдыха Чепца, д. </w:t>
            </w:r>
            <w:proofErr w:type="spellStart"/>
            <w:r w:rsidRPr="00C93D46">
              <w:rPr>
                <w:lang w:eastAsia="ar-SA"/>
              </w:rPr>
              <w:t>Солдырь</w:t>
            </w:r>
            <w:proofErr w:type="spellEnd"/>
            <w:proofErr w:type="gram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sidRPr="00C93D46">
              <w:rPr>
                <w:lang w:eastAsia="ar-SA"/>
              </w:rPr>
              <w:t xml:space="preserve">Отремонтировать дорогу на ул. Третья д. </w:t>
            </w:r>
            <w:proofErr w:type="spellStart"/>
            <w:r w:rsidRPr="00C93D46">
              <w:rPr>
                <w:lang w:eastAsia="ar-SA"/>
              </w:rPr>
              <w:t>Солдырь</w:t>
            </w:r>
            <w:proofErr w:type="spellEnd"/>
          </w:p>
        </w:tc>
      </w:tr>
      <w:tr w:rsidR="00251AD7" w:rsidRPr="00C93D46" w:rsidTr="006C1ED0">
        <w:trPr>
          <w:trHeight w:val="70"/>
        </w:trPr>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sidRPr="00C93D46">
              <w:rPr>
                <w:lang w:eastAsia="ar-SA"/>
              </w:rPr>
              <w:t xml:space="preserve">Капитально отремонтировать дорогу </w:t>
            </w:r>
            <w:proofErr w:type="gramStart"/>
            <w:r w:rsidRPr="00C93D46">
              <w:rPr>
                <w:lang w:eastAsia="ar-SA"/>
              </w:rPr>
              <w:t>Семёновский</w:t>
            </w:r>
            <w:proofErr w:type="gramEnd"/>
            <w:r w:rsidRPr="00C93D46">
              <w:rPr>
                <w:lang w:eastAsia="ar-SA"/>
              </w:rPr>
              <w:t xml:space="preserve"> - </w:t>
            </w:r>
            <w:proofErr w:type="spellStart"/>
            <w:r w:rsidRPr="00C93D46">
              <w:rPr>
                <w:lang w:eastAsia="ar-SA"/>
              </w:rPr>
              <w:t>Качкашур</w:t>
            </w:r>
            <w:proofErr w:type="spellEnd"/>
          </w:p>
        </w:tc>
      </w:tr>
      <w:tr w:rsidR="00251AD7" w:rsidRPr="00C93D46" w:rsidTr="006C1ED0">
        <w:trPr>
          <w:trHeight w:val="70"/>
        </w:trPr>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sidRPr="00C93D46">
              <w:rPr>
                <w:lang w:eastAsia="ar-SA"/>
              </w:rPr>
              <w:t>Отремонтировать дороги к домам 1, 2, 3, 4, 5, 6, 7 в пос. Дом отдыха Чепца</w:t>
            </w:r>
          </w:p>
        </w:tc>
      </w:tr>
      <w:tr w:rsidR="00251AD7" w:rsidRPr="00C93D46" w:rsidTr="006C1ED0">
        <w:tc>
          <w:tcPr>
            <w:tcW w:w="851" w:type="dxa"/>
          </w:tcPr>
          <w:p w:rsidR="00251AD7" w:rsidRPr="00C93D46" w:rsidRDefault="00251AD7" w:rsidP="00251AD7">
            <w:pPr>
              <w:numPr>
                <w:ilvl w:val="0"/>
                <w:numId w:val="30"/>
              </w:numPr>
              <w:jc w:val="center"/>
            </w:pPr>
          </w:p>
        </w:tc>
        <w:tc>
          <w:tcPr>
            <w:tcW w:w="8929" w:type="dxa"/>
          </w:tcPr>
          <w:p w:rsidR="00251AD7" w:rsidRPr="00C93D46" w:rsidRDefault="00251AD7" w:rsidP="006C1ED0">
            <w:pPr>
              <w:suppressAutoHyphens/>
              <w:rPr>
                <w:lang w:eastAsia="ar-SA"/>
              </w:rPr>
            </w:pPr>
            <w:r w:rsidRPr="00C93D46">
              <w:rPr>
                <w:lang w:eastAsia="ar-SA"/>
              </w:rPr>
              <w:t xml:space="preserve">Отремонтировать дорогу по ул. Мира в д. </w:t>
            </w:r>
            <w:proofErr w:type="spellStart"/>
            <w:r w:rsidRPr="00C93D46">
              <w:rPr>
                <w:lang w:eastAsia="ar-SA"/>
              </w:rPr>
              <w:t>Качкашур</w:t>
            </w:r>
            <w:proofErr w:type="spellEnd"/>
          </w:p>
        </w:tc>
      </w:tr>
      <w:tr w:rsidR="00251AD7" w:rsidRPr="00C93D46" w:rsidTr="006C1ED0">
        <w:tc>
          <w:tcPr>
            <w:tcW w:w="851" w:type="dxa"/>
          </w:tcPr>
          <w:p w:rsidR="00251AD7" w:rsidRPr="00C93D46" w:rsidRDefault="00251AD7" w:rsidP="00251AD7">
            <w:pPr>
              <w:numPr>
                <w:ilvl w:val="0"/>
                <w:numId w:val="30"/>
              </w:numPr>
              <w:jc w:val="center"/>
            </w:pPr>
          </w:p>
        </w:tc>
        <w:tc>
          <w:tcPr>
            <w:tcW w:w="8929" w:type="dxa"/>
          </w:tcPr>
          <w:p w:rsidR="00251AD7" w:rsidRPr="00C93D46" w:rsidRDefault="00251AD7" w:rsidP="006C1ED0">
            <w:pPr>
              <w:suppressAutoHyphens/>
              <w:rPr>
                <w:lang w:eastAsia="ar-SA"/>
              </w:rPr>
            </w:pPr>
            <w:r w:rsidRPr="00C93D46">
              <w:rPr>
                <w:lang w:eastAsia="ar-SA"/>
              </w:rPr>
              <w:t xml:space="preserve">Отремонтировать водопроводные сети в д. </w:t>
            </w:r>
            <w:proofErr w:type="spellStart"/>
            <w:r w:rsidRPr="00C93D46">
              <w:rPr>
                <w:lang w:eastAsia="ar-SA"/>
              </w:rPr>
              <w:t>Солдырь</w:t>
            </w:r>
            <w:proofErr w:type="spellEnd"/>
            <w:r w:rsidRPr="00C93D46">
              <w:rPr>
                <w:lang w:eastAsia="ar-SA"/>
              </w:rPr>
              <w:t>, пос. Дом отдыха Чепца</w:t>
            </w:r>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sidRPr="00C93D46">
              <w:rPr>
                <w:lang w:eastAsia="ar-SA"/>
              </w:rPr>
              <w:t xml:space="preserve">Отремонтировать дорогу на выезде от улицы Центральной на улицу Первая </w:t>
            </w:r>
            <w:proofErr w:type="gramStart"/>
            <w:r w:rsidRPr="00C93D46">
              <w:rPr>
                <w:lang w:eastAsia="ar-SA"/>
              </w:rPr>
              <w:t>в</w:t>
            </w:r>
            <w:proofErr w:type="gramEnd"/>
            <w:r w:rsidRPr="00C93D46">
              <w:rPr>
                <w:lang w:eastAsia="ar-SA"/>
              </w:rPr>
              <w:t xml:space="preserve"> </w:t>
            </w:r>
          </w:p>
          <w:p w:rsidR="00251AD7" w:rsidRPr="00C93D46" w:rsidRDefault="00251AD7" w:rsidP="006C1ED0">
            <w:pPr>
              <w:suppressAutoHyphens/>
              <w:rPr>
                <w:lang w:eastAsia="ar-SA"/>
              </w:rPr>
            </w:pPr>
            <w:r w:rsidRPr="00C93D46">
              <w:rPr>
                <w:lang w:eastAsia="ar-SA"/>
              </w:rPr>
              <w:t xml:space="preserve">д. </w:t>
            </w:r>
            <w:proofErr w:type="spellStart"/>
            <w:r w:rsidRPr="00C93D46">
              <w:rPr>
                <w:lang w:eastAsia="ar-SA"/>
              </w:rPr>
              <w:t>Солдырь</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t xml:space="preserve">Отремонтировать дорогу </w:t>
            </w:r>
            <w:r w:rsidRPr="00495EEE">
              <w:t xml:space="preserve">ул. </w:t>
            </w:r>
            <w:proofErr w:type="spellStart"/>
            <w:r w:rsidRPr="00495EEE">
              <w:t>Подлесная</w:t>
            </w:r>
            <w:proofErr w:type="spellEnd"/>
            <w:r w:rsidRPr="00495EEE">
              <w:t xml:space="preserve"> д. </w:t>
            </w:r>
            <w:proofErr w:type="spellStart"/>
            <w:r w:rsidRPr="00495EEE">
              <w:t>Солдырь</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Pr>
                <w:lang w:eastAsia="ar-SA"/>
              </w:rPr>
              <w:t>Получить проектно-</w:t>
            </w:r>
            <w:r w:rsidRPr="00C93D46">
              <w:rPr>
                <w:lang w:eastAsia="ar-SA"/>
              </w:rPr>
              <w:t xml:space="preserve">сметную документацию на новый Дом Культуры в д. </w:t>
            </w:r>
            <w:proofErr w:type="spellStart"/>
            <w:r w:rsidRPr="00C93D46">
              <w:rPr>
                <w:lang w:eastAsia="ar-SA"/>
              </w:rPr>
              <w:t>Качкашур</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Pr>
                <w:lang w:eastAsia="ar-SA"/>
              </w:rPr>
              <w:t xml:space="preserve">Строительство нового Дома культуры в </w:t>
            </w:r>
            <w:proofErr w:type="spellStart"/>
            <w:r>
              <w:rPr>
                <w:lang w:eastAsia="ar-SA"/>
              </w:rPr>
              <w:t>д</w:t>
            </w:r>
            <w:proofErr w:type="gramStart"/>
            <w:r>
              <w:rPr>
                <w:lang w:eastAsia="ar-SA"/>
              </w:rPr>
              <w:t>.К</w:t>
            </w:r>
            <w:proofErr w:type="gramEnd"/>
            <w:r>
              <w:rPr>
                <w:lang w:eastAsia="ar-SA"/>
              </w:rPr>
              <w:t>ачкашур</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pPr>
            <w:r w:rsidRPr="00C93D46">
              <w:t xml:space="preserve">Построить детскую площадку в д. Малый </w:t>
            </w:r>
            <w:proofErr w:type="spellStart"/>
            <w:r w:rsidRPr="00C93D46">
              <w:t>Лудошур</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pPr>
            <w:r w:rsidRPr="00C93D46">
              <w:t xml:space="preserve">Построить детскую площадку в д. </w:t>
            </w:r>
            <w:proofErr w:type="gramStart"/>
            <w:r w:rsidRPr="00C93D46">
              <w:t>Большой</w:t>
            </w:r>
            <w:proofErr w:type="gramEnd"/>
            <w:r w:rsidRPr="00C93D46">
              <w:t xml:space="preserve"> </w:t>
            </w:r>
            <w:proofErr w:type="spellStart"/>
            <w:r w:rsidRPr="00C93D46">
              <w:t>Лудошур</w:t>
            </w:r>
            <w:proofErr w:type="spellEnd"/>
          </w:p>
        </w:tc>
      </w:tr>
      <w:tr w:rsidR="00251AD7" w:rsidRPr="00C93D46" w:rsidTr="006C1ED0">
        <w:tc>
          <w:tcPr>
            <w:tcW w:w="9780" w:type="dxa"/>
            <w:gridSpan w:val="2"/>
          </w:tcPr>
          <w:p w:rsidR="00251AD7" w:rsidRDefault="00251AD7" w:rsidP="006C1ED0">
            <w:pPr>
              <w:suppressAutoHyphens/>
              <w:jc w:val="center"/>
              <w:rPr>
                <w:b/>
                <w:u w:val="single"/>
                <w:lang w:eastAsia="ar-SA"/>
              </w:rPr>
            </w:pPr>
            <w:proofErr w:type="spellStart"/>
            <w:r w:rsidRPr="00C93D46">
              <w:rPr>
                <w:b/>
                <w:u w:val="single"/>
                <w:lang w:eastAsia="ar-SA"/>
              </w:rPr>
              <w:t>Гулековский</w:t>
            </w:r>
            <w:proofErr w:type="spellEnd"/>
            <w:r w:rsidRPr="00C93D46">
              <w:rPr>
                <w:b/>
                <w:u w:val="single"/>
                <w:lang w:eastAsia="ar-SA"/>
              </w:rPr>
              <w:t xml:space="preserve"> избирательный округ № 7</w:t>
            </w:r>
          </w:p>
          <w:p w:rsidR="00251AD7" w:rsidRPr="00F36087" w:rsidRDefault="00251AD7" w:rsidP="006C1ED0">
            <w:pPr>
              <w:suppressAutoHyphens/>
              <w:jc w:val="center"/>
              <w:rPr>
                <w:b/>
                <w:kern w:val="16"/>
                <w:u w:val="single"/>
                <w:lang w:eastAsia="ar-SA"/>
              </w:rPr>
            </w:pPr>
            <w:proofErr w:type="spellStart"/>
            <w:r w:rsidRPr="00F36087">
              <w:rPr>
                <w:b/>
              </w:rPr>
              <w:t>Целоусов</w:t>
            </w:r>
            <w:proofErr w:type="spellEnd"/>
            <w:r w:rsidRPr="00F36087">
              <w:rPr>
                <w:b/>
              </w:rPr>
              <w:t xml:space="preserve"> Дмитрий Николаевич</w:t>
            </w:r>
          </w:p>
          <w:p w:rsidR="00251AD7" w:rsidRPr="00C93D46" w:rsidRDefault="00251AD7" w:rsidP="006C1ED0">
            <w:pPr>
              <w:suppressAutoHyphens/>
              <w:jc w:val="center"/>
              <w:rPr>
                <w:b/>
                <w:lang w:eastAsia="ar-SA"/>
              </w:rPr>
            </w:pPr>
            <w:r>
              <w:rPr>
                <w:b/>
                <w:i/>
              </w:rPr>
              <w:t>Населенные пункты:</w:t>
            </w:r>
            <w:r w:rsidRPr="00C93D46">
              <w:t xml:space="preserve"> </w:t>
            </w:r>
            <w:r w:rsidRPr="00C93D46">
              <w:rPr>
                <w:lang w:eastAsia="ar-SA"/>
              </w:rPr>
              <w:t xml:space="preserve">д. </w:t>
            </w:r>
            <w:proofErr w:type="spellStart"/>
            <w:r w:rsidRPr="00C93D46">
              <w:rPr>
                <w:lang w:eastAsia="ar-SA"/>
              </w:rPr>
              <w:t>Гулеково</w:t>
            </w:r>
            <w:proofErr w:type="spellEnd"/>
            <w:r w:rsidRPr="00C93D46">
              <w:rPr>
                <w:lang w:eastAsia="ar-SA"/>
              </w:rPr>
              <w:t xml:space="preserve">, </w:t>
            </w:r>
            <w:proofErr w:type="spellStart"/>
            <w:r w:rsidRPr="00C93D46">
              <w:rPr>
                <w:lang w:eastAsia="ar-SA"/>
              </w:rPr>
              <w:t>выс</w:t>
            </w:r>
            <w:proofErr w:type="gramStart"/>
            <w:r w:rsidRPr="00C93D46">
              <w:rPr>
                <w:lang w:eastAsia="ar-SA"/>
              </w:rPr>
              <w:t>.А</w:t>
            </w:r>
            <w:proofErr w:type="gramEnd"/>
            <w:r w:rsidRPr="00C93D46">
              <w:rPr>
                <w:lang w:eastAsia="ar-SA"/>
              </w:rPr>
              <w:t>лексеевский</w:t>
            </w:r>
            <w:proofErr w:type="spellEnd"/>
            <w:r w:rsidRPr="00C93D46">
              <w:rPr>
                <w:lang w:eastAsia="ar-SA"/>
              </w:rPr>
              <w:t xml:space="preserve">, д. Бабино, д. Иваново, д. Коротай, д. </w:t>
            </w:r>
            <w:proofErr w:type="spellStart"/>
            <w:r w:rsidRPr="00C93D46">
              <w:rPr>
                <w:lang w:eastAsia="ar-SA"/>
              </w:rPr>
              <w:t>Макшур</w:t>
            </w:r>
            <w:proofErr w:type="spellEnd"/>
            <w:r w:rsidRPr="00C93D46">
              <w:rPr>
                <w:lang w:eastAsia="ar-SA"/>
              </w:rPr>
              <w:t xml:space="preserve">, </w:t>
            </w:r>
            <w:proofErr w:type="spellStart"/>
            <w:r w:rsidRPr="00C93D46">
              <w:rPr>
                <w:lang w:eastAsia="ar-SA"/>
              </w:rPr>
              <w:t>д.Поздеево</w:t>
            </w:r>
            <w:proofErr w:type="spellEnd"/>
            <w:r w:rsidRPr="00C93D46">
              <w:rPr>
                <w:lang w:eastAsia="ar-SA"/>
              </w:rPr>
              <w:t xml:space="preserve">, д. Тек,  хутор Горлица, д. </w:t>
            </w:r>
            <w:proofErr w:type="spellStart"/>
            <w:r w:rsidRPr="00C93D46">
              <w:rPr>
                <w:lang w:eastAsia="ar-SA"/>
              </w:rPr>
              <w:t>Тукбулатово</w:t>
            </w:r>
            <w:proofErr w:type="spellEnd"/>
            <w:r w:rsidRPr="00C93D46">
              <w:rPr>
                <w:lang w:eastAsia="ar-SA"/>
              </w:rPr>
              <w:t xml:space="preserve">, д. Удмуртские Ключи,             д. </w:t>
            </w:r>
            <w:proofErr w:type="spellStart"/>
            <w:r w:rsidRPr="00C93D46">
              <w:rPr>
                <w:lang w:eastAsia="ar-SA"/>
              </w:rPr>
              <w:t>Педоново</w:t>
            </w:r>
            <w:proofErr w:type="spellEnd"/>
            <w:r>
              <w:rPr>
                <w:lang w:eastAsia="ar-SA"/>
              </w:rPr>
              <w:t>,</w:t>
            </w:r>
            <w:r w:rsidRPr="00C93D46">
              <w:rPr>
                <w:b/>
                <w:lang w:eastAsia="ar-SA"/>
              </w:rPr>
              <w:t xml:space="preserve"> </w:t>
            </w:r>
            <w:r w:rsidRPr="00C93D46">
              <w:rPr>
                <w:lang w:eastAsia="ar-SA"/>
              </w:rPr>
              <w:t xml:space="preserve">д.  </w:t>
            </w:r>
            <w:proofErr w:type="spellStart"/>
            <w:r w:rsidRPr="00C93D46">
              <w:rPr>
                <w:lang w:eastAsia="ar-SA"/>
              </w:rPr>
              <w:t>Кочишево</w:t>
            </w:r>
            <w:proofErr w:type="spellEnd"/>
            <w:r w:rsidRPr="00C93D46">
              <w:rPr>
                <w:lang w:eastAsia="ar-SA"/>
              </w:rPr>
              <w:t xml:space="preserve">, д. </w:t>
            </w:r>
            <w:proofErr w:type="spellStart"/>
            <w:r w:rsidRPr="00C93D46">
              <w:rPr>
                <w:lang w:eastAsia="ar-SA"/>
              </w:rPr>
              <w:t>Удм</w:t>
            </w:r>
            <w:proofErr w:type="spellEnd"/>
            <w:r w:rsidRPr="00C93D46">
              <w:rPr>
                <w:lang w:eastAsia="ar-SA"/>
              </w:rPr>
              <w:t xml:space="preserve">. </w:t>
            </w:r>
            <w:proofErr w:type="spellStart"/>
            <w:r w:rsidRPr="00C93D46">
              <w:rPr>
                <w:lang w:eastAsia="ar-SA"/>
              </w:rPr>
              <w:t>Парзи</w:t>
            </w:r>
            <w:proofErr w:type="spellEnd"/>
            <w:r w:rsidRPr="00C93D46">
              <w:rPr>
                <w:lang w:eastAsia="ar-SA"/>
              </w:rPr>
              <w:t xml:space="preserve">, д. Тат. </w:t>
            </w:r>
            <w:proofErr w:type="spellStart"/>
            <w:r w:rsidRPr="00C93D46">
              <w:rPr>
                <w:lang w:eastAsia="ar-SA"/>
              </w:rPr>
              <w:t>Парзи</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Pr>
                <w:lang w:eastAsia="ar-SA"/>
              </w:rPr>
              <w:t xml:space="preserve">Ремонт водопровода в </w:t>
            </w:r>
            <w:proofErr w:type="spellStart"/>
            <w:r w:rsidRPr="00C93D46">
              <w:rPr>
                <w:lang w:eastAsia="ar-SA"/>
              </w:rPr>
              <w:t>д</w:t>
            </w:r>
            <w:proofErr w:type="gramStart"/>
            <w:r w:rsidRPr="00C93D46">
              <w:rPr>
                <w:lang w:eastAsia="ar-SA"/>
              </w:rPr>
              <w:t>.М</w:t>
            </w:r>
            <w:proofErr w:type="gramEnd"/>
            <w:r w:rsidRPr="00C93D46">
              <w:rPr>
                <w:lang w:eastAsia="ar-SA"/>
              </w:rPr>
              <w:t>акшур</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Pr>
                <w:lang w:eastAsia="ar-SA"/>
              </w:rPr>
              <w:t xml:space="preserve">Ремонт каптажа в выселке Алексеевский   </w:t>
            </w:r>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Default="00251AD7" w:rsidP="006C1ED0">
            <w:pPr>
              <w:suppressAutoHyphens/>
              <w:rPr>
                <w:lang w:eastAsia="ar-SA"/>
              </w:rPr>
            </w:pPr>
            <w:r w:rsidRPr="00C93D46">
              <w:rPr>
                <w:lang w:eastAsia="ar-SA"/>
              </w:rPr>
              <w:t xml:space="preserve">Обновить асфальтовое покрытие по ул. Центральной в </w:t>
            </w:r>
            <w:proofErr w:type="spellStart"/>
            <w:r w:rsidRPr="00C93D46">
              <w:rPr>
                <w:lang w:eastAsia="ar-SA"/>
              </w:rPr>
              <w:t>д</w:t>
            </w:r>
            <w:proofErr w:type="gramStart"/>
            <w:r w:rsidRPr="00C93D46">
              <w:rPr>
                <w:lang w:eastAsia="ar-SA"/>
              </w:rPr>
              <w:t>.Г</w:t>
            </w:r>
            <w:proofErr w:type="gramEnd"/>
            <w:r w:rsidRPr="00C93D46">
              <w:rPr>
                <w:lang w:eastAsia="ar-SA"/>
              </w:rPr>
              <w:t>улеково</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sidRPr="00C93D46">
              <w:rPr>
                <w:lang w:eastAsia="ar-SA"/>
              </w:rPr>
              <w:t xml:space="preserve">Продолжить ремонт асфальтового покрытия  по ул. Центральная в </w:t>
            </w:r>
            <w:proofErr w:type="spellStart"/>
            <w:r w:rsidRPr="00C93D46">
              <w:rPr>
                <w:lang w:eastAsia="ar-SA"/>
              </w:rPr>
              <w:t>д</w:t>
            </w:r>
            <w:proofErr w:type="gramStart"/>
            <w:r w:rsidRPr="00C93D46">
              <w:rPr>
                <w:lang w:eastAsia="ar-SA"/>
              </w:rPr>
              <w:t>.У</w:t>
            </w:r>
            <w:proofErr w:type="gramEnd"/>
            <w:r w:rsidRPr="00C93D46">
              <w:rPr>
                <w:lang w:eastAsia="ar-SA"/>
              </w:rPr>
              <w:t>дмуртские</w:t>
            </w:r>
            <w:proofErr w:type="spellEnd"/>
            <w:r w:rsidRPr="00C93D46">
              <w:rPr>
                <w:lang w:eastAsia="ar-SA"/>
              </w:rPr>
              <w:t xml:space="preserve"> Ключи</w:t>
            </w:r>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sidRPr="00C93D46">
              <w:rPr>
                <w:shd w:val="clear" w:color="auto" w:fill="FFFFFF"/>
                <w:lang w:eastAsia="ar-SA"/>
              </w:rPr>
              <w:t xml:space="preserve">Отремонтировать дорогу </w:t>
            </w:r>
            <w:proofErr w:type="spellStart"/>
            <w:r w:rsidRPr="00C93D46">
              <w:rPr>
                <w:shd w:val="clear" w:color="auto" w:fill="FFFFFF"/>
                <w:lang w:eastAsia="ar-SA"/>
              </w:rPr>
              <w:t>Тукбулатово</w:t>
            </w:r>
            <w:proofErr w:type="spellEnd"/>
            <w:r w:rsidRPr="00C93D46">
              <w:rPr>
                <w:shd w:val="clear" w:color="auto" w:fill="FFFFFF"/>
                <w:lang w:eastAsia="ar-SA"/>
              </w:rPr>
              <w:t>-Удмуртские Ключи (школьный маршрут)</w:t>
            </w:r>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Default="00251AD7" w:rsidP="006C1ED0">
            <w:pPr>
              <w:suppressAutoHyphens/>
              <w:rPr>
                <w:lang w:eastAsia="ar-SA"/>
              </w:rPr>
            </w:pPr>
            <w:r>
              <w:rPr>
                <w:lang w:eastAsia="ar-SA"/>
              </w:rPr>
              <w:t xml:space="preserve">Ремонт дорожного полотна </w:t>
            </w:r>
            <w:proofErr w:type="spellStart"/>
            <w:r>
              <w:rPr>
                <w:lang w:eastAsia="ar-SA"/>
              </w:rPr>
              <w:t>ул</w:t>
            </w:r>
            <w:proofErr w:type="gramStart"/>
            <w:r>
              <w:rPr>
                <w:lang w:eastAsia="ar-SA"/>
              </w:rPr>
              <w:t>.Б</w:t>
            </w:r>
            <w:proofErr w:type="gramEnd"/>
            <w:r>
              <w:rPr>
                <w:lang w:eastAsia="ar-SA"/>
              </w:rPr>
              <w:t>ереговая</w:t>
            </w:r>
            <w:proofErr w:type="spellEnd"/>
            <w:r>
              <w:rPr>
                <w:lang w:eastAsia="ar-SA"/>
              </w:rPr>
              <w:t xml:space="preserve">  и переулка Школьный в </w:t>
            </w:r>
            <w:proofErr w:type="spellStart"/>
            <w:r>
              <w:rPr>
                <w:lang w:eastAsia="ar-SA"/>
              </w:rPr>
              <w:t>д.Гулеково</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FA1622" w:rsidRDefault="00251AD7" w:rsidP="006C1ED0">
            <w:pPr>
              <w:suppressAutoHyphens/>
              <w:rPr>
                <w:lang w:eastAsia="ar-SA"/>
              </w:rPr>
            </w:pPr>
            <w:r w:rsidRPr="00FA1622">
              <w:rPr>
                <w:color w:val="000000"/>
                <w:shd w:val="clear" w:color="auto" w:fill="FFFFFF"/>
              </w:rPr>
              <w:t>Ремонт</w:t>
            </w:r>
            <w:r>
              <w:rPr>
                <w:color w:val="000000"/>
                <w:shd w:val="clear" w:color="auto" w:fill="FFFFFF"/>
              </w:rPr>
              <w:t xml:space="preserve"> дорожного полотна</w:t>
            </w:r>
            <w:r w:rsidRPr="00FA1622">
              <w:rPr>
                <w:color w:val="000000"/>
                <w:shd w:val="clear" w:color="auto" w:fill="FFFFFF"/>
              </w:rPr>
              <w:t xml:space="preserve"> </w:t>
            </w:r>
            <w:proofErr w:type="spellStart"/>
            <w:r w:rsidRPr="00FA1622">
              <w:rPr>
                <w:color w:val="000000"/>
                <w:shd w:val="clear" w:color="auto" w:fill="FFFFFF"/>
              </w:rPr>
              <w:t>ул</w:t>
            </w:r>
            <w:proofErr w:type="gramStart"/>
            <w:r w:rsidRPr="00FA1622">
              <w:rPr>
                <w:color w:val="000000"/>
                <w:shd w:val="clear" w:color="auto" w:fill="FFFFFF"/>
              </w:rPr>
              <w:t>.М</w:t>
            </w:r>
            <w:proofErr w:type="gramEnd"/>
            <w:r w:rsidRPr="00FA1622">
              <w:rPr>
                <w:color w:val="000000"/>
                <w:shd w:val="clear" w:color="auto" w:fill="FFFFFF"/>
              </w:rPr>
              <w:t>олодежная</w:t>
            </w:r>
            <w:proofErr w:type="spellEnd"/>
            <w:r w:rsidRPr="00FA1622">
              <w:rPr>
                <w:color w:val="000000"/>
                <w:shd w:val="clear" w:color="auto" w:fill="FFFFFF"/>
              </w:rPr>
              <w:t xml:space="preserve"> и ул. Полевая в </w:t>
            </w:r>
            <w:proofErr w:type="spellStart"/>
            <w:r w:rsidRPr="00FA1622">
              <w:rPr>
                <w:color w:val="000000"/>
                <w:shd w:val="clear" w:color="auto" w:fill="FFFFFF"/>
              </w:rPr>
              <w:t>д.Педоново</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Pr>
                <w:lang w:eastAsia="ar-SA"/>
              </w:rPr>
              <w:t xml:space="preserve">Оказать содействие и вести разъяснительную работу среди жителей </w:t>
            </w:r>
            <w:proofErr w:type="spellStart"/>
            <w:r>
              <w:rPr>
                <w:lang w:eastAsia="ar-SA"/>
              </w:rPr>
              <w:t>д</w:t>
            </w:r>
            <w:proofErr w:type="gramStart"/>
            <w:r>
              <w:rPr>
                <w:lang w:eastAsia="ar-SA"/>
              </w:rPr>
              <w:t>.П</w:t>
            </w:r>
            <w:proofErr w:type="gramEnd"/>
            <w:r>
              <w:rPr>
                <w:lang w:eastAsia="ar-SA"/>
              </w:rPr>
              <w:t>едоново</w:t>
            </w:r>
            <w:proofErr w:type="spellEnd"/>
            <w:r>
              <w:rPr>
                <w:lang w:eastAsia="ar-SA"/>
              </w:rPr>
              <w:t xml:space="preserve"> по вопросам подключения к холодному водоснабжению</w:t>
            </w:r>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Default="00251AD7" w:rsidP="006C1ED0">
            <w:pPr>
              <w:suppressAutoHyphens/>
              <w:rPr>
                <w:lang w:eastAsia="ar-SA"/>
              </w:rPr>
            </w:pPr>
            <w:r>
              <w:rPr>
                <w:lang w:eastAsia="ar-SA"/>
              </w:rPr>
              <w:t xml:space="preserve">Подготовка проектно-сметной документации на мост по </w:t>
            </w:r>
            <w:proofErr w:type="spellStart"/>
            <w:r>
              <w:rPr>
                <w:lang w:eastAsia="ar-SA"/>
              </w:rPr>
              <w:t>ул</w:t>
            </w:r>
            <w:proofErr w:type="gramStart"/>
            <w:r>
              <w:rPr>
                <w:lang w:eastAsia="ar-SA"/>
              </w:rPr>
              <w:t>.З</w:t>
            </w:r>
            <w:proofErr w:type="gramEnd"/>
            <w:r>
              <w:rPr>
                <w:lang w:eastAsia="ar-SA"/>
              </w:rPr>
              <w:t>аречной</w:t>
            </w:r>
            <w:proofErr w:type="spellEnd"/>
            <w:r>
              <w:rPr>
                <w:lang w:eastAsia="ar-SA"/>
              </w:rPr>
              <w:t xml:space="preserve"> в </w:t>
            </w:r>
            <w:proofErr w:type="spellStart"/>
            <w:r>
              <w:rPr>
                <w:lang w:eastAsia="ar-SA"/>
              </w:rPr>
              <w:t>д.Кочишево</w:t>
            </w:r>
            <w:proofErr w:type="spellEnd"/>
            <w:r>
              <w:rPr>
                <w:lang w:eastAsia="ar-SA"/>
              </w:rPr>
              <w:t xml:space="preserve"> </w:t>
            </w:r>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Default="00251AD7" w:rsidP="006C1ED0">
            <w:pPr>
              <w:suppressAutoHyphens/>
              <w:rPr>
                <w:lang w:eastAsia="ar-SA"/>
              </w:rPr>
            </w:pPr>
            <w:r>
              <w:rPr>
                <w:lang w:eastAsia="ar-SA"/>
              </w:rPr>
              <w:t xml:space="preserve">Завершить строительство </w:t>
            </w:r>
            <w:proofErr w:type="spellStart"/>
            <w:r>
              <w:rPr>
                <w:lang w:eastAsia="ar-SA"/>
              </w:rPr>
              <w:t>пристроя</w:t>
            </w:r>
            <w:proofErr w:type="spellEnd"/>
            <w:r>
              <w:rPr>
                <w:lang w:eastAsia="ar-SA"/>
              </w:rPr>
              <w:t xml:space="preserve"> к зданию </w:t>
            </w:r>
            <w:proofErr w:type="spellStart"/>
            <w:r>
              <w:rPr>
                <w:lang w:eastAsia="ar-SA"/>
              </w:rPr>
              <w:t>Гулековской</w:t>
            </w:r>
            <w:proofErr w:type="spellEnd"/>
            <w:r>
              <w:rPr>
                <w:lang w:eastAsia="ar-SA"/>
              </w:rPr>
              <w:t xml:space="preserve"> школы под спортзал и клуб</w:t>
            </w:r>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en-US"/>
              </w:rPr>
            </w:pPr>
            <w:r w:rsidRPr="00C93D46">
              <w:rPr>
                <w:lang w:eastAsia="ar-SA"/>
              </w:rPr>
              <w:t xml:space="preserve">Построить клуб в </w:t>
            </w:r>
            <w:proofErr w:type="spellStart"/>
            <w:r w:rsidRPr="00C93D46">
              <w:rPr>
                <w:lang w:eastAsia="ar-SA"/>
              </w:rPr>
              <w:t>д</w:t>
            </w:r>
            <w:proofErr w:type="gramStart"/>
            <w:r w:rsidRPr="00C93D46">
              <w:rPr>
                <w:lang w:eastAsia="ar-SA"/>
              </w:rPr>
              <w:t>.У</w:t>
            </w:r>
            <w:proofErr w:type="gramEnd"/>
            <w:r w:rsidRPr="00C93D46">
              <w:rPr>
                <w:lang w:eastAsia="ar-SA"/>
              </w:rPr>
              <w:t>дмуртские</w:t>
            </w:r>
            <w:proofErr w:type="spellEnd"/>
            <w:r w:rsidRPr="00C93D46">
              <w:rPr>
                <w:lang w:eastAsia="ar-SA"/>
              </w:rPr>
              <w:t xml:space="preserve"> Ключи</w:t>
            </w:r>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en-US"/>
              </w:rPr>
            </w:pPr>
            <w:r w:rsidRPr="00310050">
              <w:t xml:space="preserve">Восстановить работу </w:t>
            </w:r>
            <w:proofErr w:type="spellStart"/>
            <w:r w:rsidRPr="00310050">
              <w:t>ФАПа</w:t>
            </w:r>
            <w:proofErr w:type="spellEnd"/>
            <w:r w:rsidRPr="00310050">
              <w:t xml:space="preserve"> в д. </w:t>
            </w:r>
            <w:proofErr w:type="gramStart"/>
            <w:r w:rsidRPr="00310050">
              <w:t>Татарские</w:t>
            </w:r>
            <w:proofErr w:type="gramEnd"/>
            <w:r w:rsidRPr="00310050">
              <w:t xml:space="preserve"> </w:t>
            </w:r>
            <w:proofErr w:type="spellStart"/>
            <w:r w:rsidRPr="00310050">
              <w:t>Парзи</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310050" w:rsidRDefault="00251AD7" w:rsidP="006C1ED0">
            <w:pPr>
              <w:suppressAutoHyphens/>
            </w:pPr>
            <w:r>
              <w:rPr>
                <w:lang w:eastAsia="ar-SA"/>
              </w:rPr>
              <w:t>Оказать содействие в с</w:t>
            </w:r>
            <w:r w:rsidRPr="00BE7295">
              <w:rPr>
                <w:lang w:eastAsia="ar-SA"/>
              </w:rPr>
              <w:t>троительств</w:t>
            </w:r>
            <w:r>
              <w:rPr>
                <w:lang w:eastAsia="ar-SA"/>
              </w:rPr>
              <w:t>е модульного</w:t>
            </w:r>
            <w:r w:rsidRPr="00BE7295">
              <w:rPr>
                <w:lang w:eastAsia="ar-SA"/>
              </w:rPr>
              <w:t xml:space="preserve"> </w:t>
            </w:r>
            <w:proofErr w:type="spellStart"/>
            <w:r w:rsidRPr="00BE7295">
              <w:rPr>
                <w:lang w:eastAsia="ar-SA"/>
              </w:rPr>
              <w:t>ФАПа</w:t>
            </w:r>
            <w:proofErr w:type="spellEnd"/>
            <w:r w:rsidRPr="00BE7295">
              <w:rPr>
                <w:lang w:eastAsia="ar-SA"/>
              </w:rPr>
              <w:t xml:space="preserve"> в </w:t>
            </w:r>
            <w:proofErr w:type="spellStart"/>
            <w:r w:rsidRPr="00BE7295">
              <w:rPr>
                <w:lang w:eastAsia="ar-SA"/>
              </w:rPr>
              <w:t>д</w:t>
            </w:r>
            <w:proofErr w:type="gramStart"/>
            <w:r w:rsidRPr="00BE7295">
              <w:rPr>
                <w:lang w:eastAsia="ar-SA"/>
              </w:rPr>
              <w:t>.П</w:t>
            </w:r>
            <w:proofErr w:type="gramEnd"/>
            <w:r w:rsidRPr="00BE7295">
              <w:rPr>
                <w:lang w:eastAsia="ar-SA"/>
              </w:rPr>
              <w:t>едоново</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en-US"/>
              </w:rPr>
            </w:pPr>
            <w:r>
              <w:rPr>
                <w:lang w:eastAsia="ar-SA"/>
              </w:rPr>
              <w:t xml:space="preserve">Оказать содействие в решении вопроса о </w:t>
            </w:r>
            <w:r w:rsidRPr="00C93D46">
              <w:rPr>
                <w:lang w:eastAsia="ar-SA"/>
              </w:rPr>
              <w:t>движени</w:t>
            </w:r>
            <w:r>
              <w:rPr>
                <w:lang w:eastAsia="ar-SA"/>
              </w:rPr>
              <w:t>и</w:t>
            </w:r>
            <w:r w:rsidRPr="00C93D46">
              <w:rPr>
                <w:lang w:eastAsia="ar-SA"/>
              </w:rPr>
              <w:t xml:space="preserve"> рейсовых автобусов Глазов-Юкаменское в 14.30 ч. и Юкаменское-Глазов в 6.50 ч. ежедневно</w:t>
            </w:r>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sidRPr="00C93D46">
              <w:rPr>
                <w:lang w:eastAsia="ar-SA"/>
              </w:rPr>
              <w:t xml:space="preserve">Строительство детских площадок в </w:t>
            </w:r>
            <w:proofErr w:type="spellStart"/>
            <w:r w:rsidRPr="00C93D46">
              <w:rPr>
                <w:lang w:eastAsia="ar-SA"/>
              </w:rPr>
              <w:t>д</w:t>
            </w:r>
            <w:proofErr w:type="gramStart"/>
            <w:r w:rsidRPr="00C93D46">
              <w:rPr>
                <w:lang w:eastAsia="ar-SA"/>
              </w:rPr>
              <w:t>.Г</w:t>
            </w:r>
            <w:proofErr w:type="gramEnd"/>
            <w:r w:rsidRPr="00C93D46">
              <w:rPr>
                <w:lang w:eastAsia="ar-SA"/>
              </w:rPr>
              <w:t>улеково</w:t>
            </w:r>
            <w:proofErr w:type="spellEnd"/>
            <w:r w:rsidRPr="00C93D46">
              <w:rPr>
                <w:lang w:eastAsia="ar-SA"/>
              </w:rPr>
              <w:t xml:space="preserve">, </w:t>
            </w:r>
            <w:proofErr w:type="spellStart"/>
            <w:r w:rsidRPr="00C93D46">
              <w:rPr>
                <w:lang w:eastAsia="ar-SA"/>
              </w:rPr>
              <w:t>д.Удмуртские</w:t>
            </w:r>
            <w:proofErr w:type="spellEnd"/>
            <w:r w:rsidRPr="00C93D46">
              <w:rPr>
                <w:lang w:eastAsia="ar-SA"/>
              </w:rPr>
              <w:t xml:space="preserve"> Ключи, </w:t>
            </w:r>
            <w:proofErr w:type="spellStart"/>
            <w:r w:rsidRPr="00C93D46">
              <w:rPr>
                <w:lang w:eastAsia="ar-SA"/>
              </w:rPr>
              <w:t>д.Бабино</w:t>
            </w:r>
            <w:proofErr w:type="spellEnd"/>
            <w:r w:rsidRPr="00C93D46">
              <w:rPr>
                <w:lang w:eastAsia="ar-SA"/>
              </w:rPr>
              <w:t xml:space="preserve"> </w:t>
            </w:r>
          </w:p>
        </w:tc>
      </w:tr>
      <w:tr w:rsidR="00251AD7" w:rsidRPr="00C93D46" w:rsidTr="006C1ED0">
        <w:tc>
          <w:tcPr>
            <w:tcW w:w="851" w:type="dxa"/>
          </w:tcPr>
          <w:p w:rsidR="00251AD7" w:rsidRDefault="00251AD7" w:rsidP="00251AD7">
            <w:pPr>
              <w:numPr>
                <w:ilvl w:val="0"/>
                <w:numId w:val="30"/>
              </w:numPr>
              <w:suppressAutoHyphens/>
              <w:jc w:val="center"/>
              <w:rPr>
                <w:lang w:eastAsia="en-US"/>
              </w:rPr>
            </w:pPr>
          </w:p>
        </w:tc>
        <w:tc>
          <w:tcPr>
            <w:tcW w:w="8929" w:type="dxa"/>
          </w:tcPr>
          <w:p w:rsidR="00251AD7" w:rsidRPr="009B29E6" w:rsidRDefault="00251AD7" w:rsidP="006C1ED0">
            <w:pPr>
              <w:suppressAutoHyphens/>
              <w:rPr>
                <w:lang w:eastAsia="ar-SA"/>
              </w:rPr>
            </w:pPr>
            <w:r w:rsidRPr="009B29E6">
              <w:rPr>
                <w:shd w:val="clear" w:color="auto" w:fill="FFFFFF"/>
              </w:rPr>
              <w:t xml:space="preserve">Оказать содействие в решении вопроса с вывозом отходов с ООО «Удмуртская птицефабрик» на поля вокруг </w:t>
            </w:r>
            <w:proofErr w:type="spellStart"/>
            <w:r w:rsidRPr="009B29E6">
              <w:rPr>
                <w:shd w:val="clear" w:color="auto" w:fill="FFFFFF"/>
              </w:rPr>
              <w:t>д</w:t>
            </w:r>
            <w:proofErr w:type="gramStart"/>
            <w:r w:rsidRPr="009B29E6">
              <w:rPr>
                <w:shd w:val="clear" w:color="auto" w:fill="FFFFFF"/>
              </w:rPr>
              <w:t>.П</w:t>
            </w:r>
            <w:proofErr w:type="gramEnd"/>
            <w:r w:rsidRPr="009B29E6">
              <w:rPr>
                <w:shd w:val="clear" w:color="auto" w:fill="FFFFFF"/>
              </w:rPr>
              <w:t>едоново</w:t>
            </w:r>
            <w:proofErr w:type="spellEnd"/>
            <w:r w:rsidRPr="009B29E6">
              <w:rPr>
                <w:shd w:val="clear" w:color="auto" w:fill="FFFFFF"/>
              </w:rPr>
              <w:t>.</w:t>
            </w:r>
          </w:p>
        </w:tc>
      </w:tr>
      <w:tr w:rsidR="00251AD7" w:rsidRPr="00C93D46" w:rsidTr="006C1ED0">
        <w:tc>
          <w:tcPr>
            <w:tcW w:w="851" w:type="dxa"/>
          </w:tcPr>
          <w:p w:rsidR="00251AD7" w:rsidRPr="005C4528" w:rsidRDefault="00251AD7" w:rsidP="00251AD7">
            <w:pPr>
              <w:numPr>
                <w:ilvl w:val="0"/>
                <w:numId w:val="30"/>
              </w:numPr>
              <w:suppressAutoHyphens/>
              <w:jc w:val="center"/>
            </w:pPr>
          </w:p>
        </w:tc>
        <w:tc>
          <w:tcPr>
            <w:tcW w:w="8929" w:type="dxa"/>
          </w:tcPr>
          <w:p w:rsidR="00251AD7" w:rsidRPr="009B29E6" w:rsidRDefault="00251AD7" w:rsidP="006C1ED0">
            <w:r w:rsidRPr="009B29E6">
              <w:t xml:space="preserve">Найти возможность перевода части здания магазина Глазовского РАЙПО под дом культуры в д. Татарские </w:t>
            </w:r>
            <w:proofErr w:type="spellStart"/>
            <w:r w:rsidRPr="009B29E6">
              <w:t>Парзи</w:t>
            </w:r>
            <w:proofErr w:type="spellEnd"/>
          </w:p>
        </w:tc>
      </w:tr>
      <w:tr w:rsidR="00251AD7" w:rsidRPr="00C93D46" w:rsidTr="006C1ED0">
        <w:tc>
          <w:tcPr>
            <w:tcW w:w="851" w:type="dxa"/>
          </w:tcPr>
          <w:p w:rsidR="00251AD7" w:rsidRPr="005C4528" w:rsidRDefault="00251AD7" w:rsidP="00251AD7">
            <w:pPr>
              <w:numPr>
                <w:ilvl w:val="0"/>
                <w:numId w:val="30"/>
              </w:numPr>
              <w:suppressAutoHyphens/>
              <w:jc w:val="center"/>
            </w:pPr>
          </w:p>
        </w:tc>
        <w:tc>
          <w:tcPr>
            <w:tcW w:w="8929" w:type="dxa"/>
          </w:tcPr>
          <w:p w:rsidR="00251AD7" w:rsidRPr="00310050" w:rsidRDefault="00251AD7" w:rsidP="006C1ED0">
            <w:r w:rsidRPr="00310050">
              <w:t xml:space="preserve">Восстановить работу почты в д. </w:t>
            </w:r>
            <w:proofErr w:type="spellStart"/>
            <w:r w:rsidRPr="00310050">
              <w:t>Кочишево</w:t>
            </w:r>
            <w:proofErr w:type="spellEnd"/>
          </w:p>
        </w:tc>
      </w:tr>
      <w:tr w:rsidR="00251AD7" w:rsidRPr="00C93D46" w:rsidTr="006C1ED0">
        <w:tc>
          <w:tcPr>
            <w:tcW w:w="9780" w:type="dxa"/>
            <w:gridSpan w:val="2"/>
          </w:tcPr>
          <w:p w:rsidR="00251AD7" w:rsidRDefault="00251AD7" w:rsidP="006C1ED0">
            <w:pPr>
              <w:suppressAutoHyphens/>
              <w:ind w:left="360"/>
              <w:jc w:val="center"/>
              <w:rPr>
                <w:b/>
                <w:u w:val="single"/>
                <w:lang w:eastAsia="ar-SA"/>
              </w:rPr>
            </w:pPr>
            <w:r w:rsidRPr="00C93D46">
              <w:rPr>
                <w:b/>
                <w:u w:val="single"/>
                <w:lang w:eastAsia="ar-SA"/>
              </w:rPr>
              <w:t>Южный избирательный округ № 8</w:t>
            </w:r>
          </w:p>
          <w:p w:rsidR="00251AD7" w:rsidRPr="00C93D46" w:rsidRDefault="00251AD7" w:rsidP="006C1ED0">
            <w:pPr>
              <w:suppressAutoHyphens/>
              <w:jc w:val="center"/>
              <w:rPr>
                <w:b/>
              </w:rPr>
            </w:pPr>
            <w:r>
              <w:rPr>
                <w:b/>
                <w:i/>
              </w:rPr>
              <w:t xml:space="preserve">Населенные пункты: </w:t>
            </w:r>
            <w:proofErr w:type="spellStart"/>
            <w:r w:rsidRPr="00C93D46">
              <w:t>с</w:t>
            </w:r>
            <w:proofErr w:type="gramStart"/>
            <w:r w:rsidRPr="00C93D46">
              <w:t>.П</w:t>
            </w:r>
            <w:proofErr w:type="gramEnd"/>
            <w:r w:rsidRPr="00C93D46">
              <w:t>арзи</w:t>
            </w:r>
            <w:proofErr w:type="spellEnd"/>
            <w:r w:rsidRPr="00C93D46">
              <w:t xml:space="preserve">, д. </w:t>
            </w:r>
            <w:proofErr w:type="spellStart"/>
            <w:r w:rsidRPr="00C93D46">
              <w:t>Чебершур</w:t>
            </w:r>
            <w:proofErr w:type="spellEnd"/>
            <w:r w:rsidRPr="00C93D46">
              <w:t xml:space="preserve">, д. Новые </w:t>
            </w:r>
            <w:proofErr w:type="spellStart"/>
            <w:r w:rsidRPr="00C93D46">
              <w:t>Парзи</w:t>
            </w:r>
            <w:proofErr w:type="spellEnd"/>
            <w:r w:rsidRPr="00C93D46">
              <w:t xml:space="preserve">, д. Парзинское СПТУ №7, д. Главатских, д. </w:t>
            </w:r>
            <w:proofErr w:type="spellStart"/>
            <w:r w:rsidRPr="00C93D46">
              <w:t>Абагурт</w:t>
            </w:r>
            <w:proofErr w:type="spellEnd"/>
            <w:r w:rsidRPr="00C93D46">
              <w:t xml:space="preserve">, д. </w:t>
            </w:r>
            <w:proofErr w:type="spellStart"/>
            <w:r w:rsidRPr="00C93D46">
              <w:t>Ягошур</w:t>
            </w:r>
            <w:proofErr w:type="spellEnd"/>
            <w:r w:rsidRPr="00C93D46">
              <w:t xml:space="preserve">, д. </w:t>
            </w:r>
            <w:proofErr w:type="spellStart"/>
            <w:r w:rsidRPr="00C93D46">
              <w:t>Озегвай</w:t>
            </w:r>
            <w:proofErr w:type="spellEnd"/>
            <w:r>
              <w:t>,</w:t>
            </w:r>
          </w:p>
          <w:p w:rsidR="00251AD7" w:rsidRPr="00C93D46" w:rsidRDefault="00251AD7" w:rsidP="006C1ED0">
            <w:pPr>
              <w:suppressAutoHyphens/>
              <w:ind w:left="360"/>
              <w:jc w:val="center"/>
              <w:rPr>
                <w:b/>
                <w:lang w:eastAsia="ar-SA"/>
              </w:rPr>
            </w:pPr>
            <w:proofErr w:type="gramStart"/>
            <w:r w:rsidRPr="00C93D46">
              <w:t xml:space="preserve">д. </w:t>
            </w:r>
            <w:proofErr w:type="spellStart"/>
            <w:r w:rsidRPr="00C93D46">
              <w:t>Ураково</w:t>
            </w:r>
            <w:proofErr w:type="spellEnd"/>
            <w:r w:rsidRPr="00C93D46">
              <w:t xml:space="preserve">, д. Васильево, д. </w:t>
            </w:r>
            <w:proofErr w:type="spellStart"/>
            <w:r w:rsidRPr="00C93D46">
              <w:t>Лумпашур</w:t>
            </w:r>
            <w:proofErr w:type="spellEnd"/>
            <w:r w:rsidRPr="00C93D46">
              <w:t xml:space="preserve">, д. </w:t>
            </w:r>
            <w:proofErr w:type="spellStart"/>
            <w:r w:rsidRPr="00C93D46">
              <w:t>Отогурт</w:t>
            </w:r>
            <w:proofErr w:type="spellEnd"/>
            <w:r w:rsidRPr="00C93D46">
              <w:t xml:space="preserve">, д. </w:t>
            </w:r>
            <w:proofErr w:type="spellStart"/>
            <w:r w:rsidRPr="00C93D46">
              <w:t>Пусошур</w:t>
            </w:r>
            <w:proofErr w:type="spellEnd"/>
            <w:r w:rsidRPr="00C93D46">
              <w:t xml:space="preserve">, д. Верхний </w:t>
            </w:r>
            <w:proofErr w:type="spellStart"/>
            <w:r w:rsidRPr="00C93D46">
              <w:t>Сепыч</w:t>
            </w:r>
            <w:proofErr w:type="spellEnd"/>
            <w:r w:rsidRPr="00C93D46">
              <w:t xml:space="preserve">, д. </w:t>
            </w:r>
            <w:proofErr w:type="spellStart"/>
            <w:r w:rsidRPr="00C93D46">
              <w:t>Усть-Пусошур</w:t>
            </w:r>
            <w:proofErr w:type="spellEnd"/>
            <w:proofErr w:type="gramEnd"/>
          </w:p>
        </w:tc>
      </w:tr>
      <w:tr w:rsidR="00251AD7" w:rsidRPr="00C93D46" w:rsidTr="006C1ED0">
        <w:tc>
          <w:tcPr>
            <w:tcW w:w="851" w:type="dxa"/>
          </w:tcPr>
          <w:p w:rsidR="00251AD7" w:rsidRPr="00C93D46" w:rsidRDefault="00251AD7" w:rsidP="00251AD7">
            <w:pPr>
              <w:numPr>
                <w:ilvl w:val="0"/>
                <w:numId w:val="30"/>
              </w:numPr>
              <w:jc w:val="center"/>
            </w:pPr>
          </w:p>
        </w:tc>
        <w:tc>
          <w:tcPr>
            <w:tcW w:w="8929" w:type="dxa"/>
          </w:tcPr>
          <w:p w:rsidR="00251AD7" w:rsidRPr="00C93D46" w:rsidRDefault="00251AD7" w:rsidP="006C1ED0">
            <w:pPr>
              <w:jc w:val="both"/>
            </w:pPr>
            <w:r w:rsidRPr="00C93D46">
              <w:t xml:space="preserve">Отремонтировать ГТС в </w:t>
            </w:r>
            <w:proofErr w:type="spellStart"/>
            <w:r w:rsidRPr="00C93D46">
              <w:t>с</w:t>
            </w:r>
            <w:proofErr w:type="gramStart"/>
            <w:r w:rsidRPr="00C93D46">
              <w:t>.П</w:t>
            </w:r>
            <w:proofErr w:type="gramEnd"/>
            <w:r w:rsidRPr="00C93D46">
              <w:t>арзи</w:t>
            </w:r>
            <w:proofErr w:type="spellEnd"/>
          </w:p>
        </w:tc>
      </w:tr>
      <w:tr w:rsidR="00251AD7" w:rsidRPr="00C93D46" w:rsidTr="006C1ED0">
        <w:tc>
          <w:tcPr>
            <w:tcW w:w="851" w:type="dxa"/>
          </w:tcPr>
          <w:p w:rsidR="00251AD7" w:rsidRPr="00C93D46" w:rsidRDefault="00251AD7" w:rsidP="00251AD7">
            <w:pPr>
              <w:numPr>
                <w:ilvl w:val="0"/>
                <w:numId w:val="30"/>
              </w:numPr>
              <w:jc w:val="center"/>
            </w:pPr>
          </w:p>
        </w:tc>
        <w:tc>
          <w:tcPr>
            <w:tcW w:w="8929" w:type="dxa"/>
          </w:tcPr>
          <w:p w:rsidR="00251AD7" w:rsidRPr="00C93D46" w:rsidRDefault="00251AD7" w:rsidP="006C1ED0">
            <w:pPr>
              <w:jc w:val="both"/>
            </w:pPr>
            <w:r w:rsidRPr="00C93D46">
              <w:t xml:space="preserve">Восстановить и отремонтировать КНС и очистные сооружения в </w:t>
            </w:r>
            <w:proofErr w:type="spellStart"/>
            <w:r w:rsidRPr="00C93D46">
              <w:t>с</w:t>
            </w:r>
            <w:proofErr w:type="gramStart"/>
            <w:r w:rsidRPr="00C93D46">
              <w:t>.П</w:t>
            </w:r>
            <w:proofErr w:type="gramEnd"/>
            <w:r w:rsidRPr="00C93D46">
              <w:t>арзи</w:t>
            </w:r>
            <w:proofErr w:type="spellEnd"/>
          </w:p>
        </w:tc>
      </w:tr>
      <w:tr w:rsidR="00251AD7" w:rsidRPr="00C93D46" w:rsidTr="006C1ED0">
        <w:tc>
          <w:tcPr>
            <w:tcW w:w="851" w:type="dxa"/>
          </w:tcPr>
          <w:p w:rsidR="00251AD7" w:rsidRPr="00C93D46" w:rsidRDefault="00251AD7" w:rsidP="00251AD7">
            <w:pPr>
              <w:numPr>
                <w:ilvl w:val="0"/>
                <w:numId w:val="30"/>
              </w:numPr>
              <w:jc w:val="center"/>
            </w:pPr>
          </w:p>
        </w:tc>
        <w:tc>
          <w:tcPr>
            <w:tcW w:w="8929" w:type="dxa"/>
          </w:tcPr>
          <w:p w:rsidR="00251AD7" w:rsidRPr="00C93D46" w:rsidRDefault="00251AD7" w:rsidP="006C1ED0">
            <w:pPr>
              <w:jc w:val="both"/>
            </w:pPr>
            <w:r w:rsidRPr="00310050">
              <w:t xml:space="preserve">Ремонт водонапорной башни в д. </w:t>
            </w:r>
            <w:proofErr w:type="spellStart"/>
            <w:r w:rsidRPr="00310050">
              <w:t>Отогурт</w:t>
            </w:r>
            <w:proofErr w:type="spellEnd"/>
          </w:p>
        </w:tc>
      </w:tr>
      <w:tr w:rsidR="00251AD7" w:rsidRPr="00C93D46" w:rsidTr="006C1ED0">
        <w:tc>
          <w:tcPr>
            <w:tcW w:w="851" w:type="dxa"/>
          </w:tcPr>
          <w:p w:rsidR="00251AD7" w:rsidRPr="00C93D46" w:rsidRDefault="00251AD7" w:rsidP="00251AD7">
            <w:pPr>
              <w:numPr>
                <w:ilvl w:val="0"/>
                <w:numId w:val="30"/>
              </w:numPr>
              <w:jc w:val="center"/>
            </w:pPr>
          </w:p>
        </w:tc>
        <w:tc>
          <w:tcPr>
            <w:tcW w:w="8929" w:type="dxa"/>
          </w:tcPr>
          <w:p w:rsidR="00251AD7" w:rsidRPr="00C93D46" w:rsidRDefault="00251AD7" w:rsidP="006C1ED0">
            <w:pPr>
              <w:jc w:val="both"/>
            </w:pPr>
            <w:r>
              <w:t>Оказать содействие в п</w:t>
            </w:r>
            <w:r w:rsidRPr="00C93D46">
              <w:t>ереда</w:t>
            </w:r>
            <w:r>
              <w:t>че</w:t>
            </w:r>
            <w:r w:rsidRPr="00C93D46">
              <w:t xml:space="preserve"> водопроводны</w:t>
            </w:r>
            <w:r>
              <w:t>х</w:t>
            </w:r>
            <w:r w:rsidRPr="00C93D46">
              <w:t xml:space="preserve"> сет</w:t>
            </w:r>
            <w:r>
              <w:t>ей</w:t>
            </w:r>
            <w:r w:rsidRPr="00C93D46">
              <w:t xml:space="preserve"> и скважин с. </w:t>
            </w:r>
            <w:proofErr w:type="spellStart"/>
            <w:r w:rsidRPr="00C93D46">
              <w:t>Парзи</w:t>
            </w:r>
            <w:proofErr w:type="spellEnd"/>
            <w:r w:rsidRPr="00C93D46">
              <w:t xml:space="preserve">, </w:t>
            </w:r>
            <w:proofErr w:type="spellStart"/>
            <w:r w:rsidRPr="00C93D46">
              <w:t>д.Н.Парзи</w:t>
            </w:r>
            <w:proofErr w:type="spellEnd"/>
            <w:r w:rsidRPr="00C93D46">
              <w:t xml:space="preserve">, </w:t>
            </w:r>
            <w:proofErr w:type="spellStart"/>
            <w:r w:rsidRPr="00C93D46">
              <w:t>д</w:t>
            </w:r>
            <w:proofErr w:type="gramStart"/>
            <w:r w:rsidRPr="00C93D46">
              <w:t>.О</w:t>
            </w:r>
            <w:proofErr w:type="gramEnd"/>
            <w:r w:rsidRPr="00C93D46">
              <w:t>зегвай</w:t>
            </w:r>
            <w:proofErr w:type="spellEnd"/>
            <w:r w:rsidRPr="00C93D46">
              <w:t xml:space="preserve">, </w:t>
            </w:r>
            <w:proofErr w:type="spellStart"/>
            <w:r w:rsidRPr="00C93D46">
              <w:t>д.Ягошур</w:t>
            </w:r>
            <w:proofErr w:type="spellEnd"/>
            <w:r w:rsidRPr="00C93D46">
              <w:t xml:space="preserve">, </w:t>
            </w:r>
            <w:proofErr w:type="spellStart"/>
            <w:r w:rsidRPr="00C93D46">
              <w:t>д.Абагурт</w:t>
            </w:r>
            <w:proofErr w:type="spellEnd"/>
            <w:r w:rsidRPr="00C93D46">
              <w:t xml:space="preserve"> в управляющую компанию для обслуживания</w:t>
            </w:r>
          </w:p>
        </w:tc>
      </w:tr>
      <w:tr w:rsidR="00251AD7" w:rsidRPr="00C93D46" w:rsidTr="006C1ED0">
        <w:tc>
          <w:tcPr>
            <w:tcW w:w="851" w:type="dxa"/>
          </w:tcPr>
          <w:p w:rsidR="00251AD7" w:rsidRPr="00C93D46" w:rsidRDefault="00251AD7" w:rsidP="00251AD7">
            <w:pPr>
              <w:numPr>
                <w:ilvl w:val="0"/>
                <w:numId w:val="30"/>
              </w:numPr>
              <w:jc w:val="center"/>
            </w:pPr>
          </w:p>
        </w:tc>
        <w:tc>
          <w:tcPr>
            <w:tcW w:w="8929" w:type="dxa"/>
          </w:tcPr>
          <w:p w:rsidR="00251AD7" w:rsidRDefault="00251AD7" w:rsidP="006C1ED0">
            <w:pPr>
              <w:jc w:val="both"/>
            </w:pPr>
            <w:r w:rsidRPr="00310050">
              <w:t xml:space="preserve">Отремонтировать мост и дорогу от д. </w:t>
            </w:r>
            <w:proofErr w:type="spellStart"/>
            <w:r w:rsidRPr="00310050">
              <w:t>Пусошур</w:t>
            </w:r>
            <w:proofErr w:type="spellEnd"/>
            <w:r w:rsidRPr="00310050">
              <w:t xml:space="preserve"> до д. Верхний </w:t>
            </w:r>
            <w:proofErr w:type="spellStart"/>
            <w:r w:rsidRPr="00310050">
              <w:t>Сепыч</w:t>
            </w:r>
            <w:proofErr w:type="spellEnd"/>
          </w:p>
        </w:tc>
      </w:tr>
      <w:tr w:rsidR="00251AD7" w:rsidRPr="00C93D46" w:rsidTr="006C1ED0">
        <w:tc>
          <w:tcPr>
            <w:tcW w:w="851" w:type="dxa"/>
          </w:tcPr>
          <w:p w:rsidR="00251AD7" w:rsidRPr="00C93D46" w:rsidRDefault="00251AD7" w:rsidP="00251AD7">
            <w:pPr>
              <w:numPr>
                <w:ilvl w:val="0"/>
                <w:numId w:val="30"/>
              </w:numPr>
              <w:jc w:val="center"/>
            </w:pPr>
          </w:p>
        </w:tc>
        <w:tc>
          <w:tcPr>
            <w:tcW w:w="8929" w:type="dxa"/>
          </w:tcPr>
          <w:p w:rsidR="00251AD7" w:rsidRPr="00C93D46" w:rsidRDefault="00251AD7" w:rsidP="006C1ED0">
            <w:pPr>
              <w:jc w:val="both"/>
            </w:pPr>
            <w:r w:rsidRPr="00C93D46">
              <w:t xml:space="preserve">Капитально отремонтировать крышу здания </w:t>
            </w:r>
            <w:proofErr w:type="spellStart"/>
            <w:r w:rsidRPr="00C93D46">
              <w:t>Парзинского</w:t>
            </w:r>
            <w:proofErr w:type="spellEnd"/>
            <w:r w:rsidRPr="00C93D46">
              <w:t xml:space="preserve"> ЦСДК</w:t>
            </w:r>
          </w:p>
        </w:tc>
      </w:tr>
      <w:tr w:rsidR="00251AD7" w:rsidRPr="00C93D46" w:rsidTr="006C1ED0">
        <w:tc>
          <w:tcPr>
            <w:tcW w:w="851" w:type="dxa"/>
          </w:tcPr>
          <w:p w:rsidR="00251AD7" w:rsidRPr="005C4528" w:rsidRDefault="00251AD7" w:rsidP="00251AD7">
            <w:pPr>
              <w:numPr>
                <w:ilvl w:val="0"/>
                <w:numId w:val="30"/>
              </w:numPr>
              <w:suppressAutoHyphens/>
              <w:jc w:val="center"/>
            </w:pPr>
          </w:p>
        </w:tc>
        <w:tc>
          <w:tcPr>
            <w:tcW w:w="8929" w:type="dxa"/>
          </w:tcPr>
          <w:p w:rsidR="00251AD7" w:rsidRPr="00310050" w:rsidRDefault="00251AD7" w:rsidP="006C1ED0">
            <w:pPr>
              <w:jc w:val="both"/>
            </w:pPr>
            <w:r w:rsidRPr="00310050">
              <w:t xml:space="preserve">Обозначить остановку по месту требования у въезда в </w:t>
            </w:r>
            <w:proofErr w:type="spellStart"/>
            <w:r w:rsidRPr="00310050">
              <w:t>д</w:t>
            </w:r>
            <w:proofErr w:type="gramStart"/>
            <w:r w:rsidRPr="00310050">
              <w:t>.П</w:t>
            </w:r>
            <w:proofErr w:type="gramEnd"/>
            <w:r w:rsidRPr="00310050">
              <w:t>усошур</w:t>
            </w:r>
            <w:proofErr w:type="spellEnd"/>
          </w:p>
        </w:tc>
      </w:tr>
      <w:tr w:rsidR="00251AD7" w:rsidRPr="00C93D46" w:rsidTr="006C1ED0">
        <w:tc>
          <w:tcPr>
            <w:tcW w:w="851" w:type="dxa"/>
          </w:tcPr>
          <w:p w:rsidR="00251AD7" w:rsidRPr="005C4528" w:rsidRDefault="00251AD7" w:rsidP="00251AD7">
            <w:pPr>
              <w:numPr>
                <w:ilvl w:val="0"/>
                <w:numId w:val="30"/>
              </w:numPr>
              <w:suppressAutoHyphens/>
              <w:jc w:val="center"/>
            </w:pPr>
          </w:p>
        </w:tc>
        <w:tc>
          <w:tcPr>
            <w:tcW w:w="8929" w:type="dxa"/>
          </w:tcPr>
          <w:p w:rsidR="00251AD7" w:rsidRPr="00310050" w:rsidRDefault="00251AD7" w:rsidP="006C1ED0">
            <w:pPr>
              <w:jc w:val="both"/>
            </w:pPr>
            <w:r w:rsidRPr="00310050">
              <w:t xml:space="preserve">Перенести автобусную остановку с трассы в д. </w:t>
            </w:r>
            <w:proofErr w:type="spellStart"/>
            <w:r w:rsidRPr="00310050">
              <w:t>Пусошур</w:t>
            </w:r>
            <w:proofErr w:type="spellEnd"/>
            <w:r w:rsidRPr="00310050">
              <w:t xml:space="preserve"> и д. </w:t>
            </w:r>
            <w:proofErr w:type="spellStart"/>
            <w:r w:rsidRPr="00310050">
              <w:t>Отогурт</w:t>
            </w:r>
            <w:proofErr w:type="spellEnd"/>
          </w:p>
        </w:tc>
      </w:tr>
      <w:tr w:rsidR="00251AD7" w:rsidRPr="00C93D46" w:rsidTr="006C1ED0">
        <w:tc>
          <w:tcPr>
            <w:tcW w:w="851" w:type="dxa"/>
          </w:tcPr>
          <w:p w:rsidR="00251AD7" w:rsidRPr="005C4528" w:rsidRDefault="00251AD7" w:rsidP="00251AD7">
            <w:pPr>
              <w:numPr>
                <w:ilvl w:val="0"/>
                <w:numId w:val="30"/>
              </w:numPr>
              <w:suppressAutoHyphens/>
              <w:jc w:val="center"/>
            </w:pPr>
          </w:p>
        </w:tc>
        <w:tc>
          <w:tcPr>
            <w:tcW w:w="8929" w:type="dxa"/>
          </w:tcPr>
          <w:p w:rsidR="00251AD7" w:rsidRPr="00310050" w:rsidRDefault="00251AD7" w:rsidP="006C1ED0">
            <w:pPr>
              <w:jc w:val="both"/>
            </w:pPr>
            <w:r w:rsidRPr="00310050">
              <w:t xml:space="preserve">Восстановить работу почты в д. </w:t>
            </w:r>
            <w:proofErr w:type="spellStart"/>
            <w:r w:rsidRPr="00310050">
              <w:t>Ураково</w:t>
            </w:r>
            <w:proofErr w:type="spellEnd"/>
          </w:p>
        </w:tc>
      </w:tr>
      <w:tr w:rsidR="00251AD7" w:rsidRPr="00C93D46" w:rsidTr="006C1ED0">
        <w:tc>
          <w:tcPr>
            <w:tcW w:w="9780" w:type="dxa"/>
            <w:gridSpan w:val="2"/>
          </w:tcPr>
          <w:p w:rsidR="00251AD7" w:rsidRDefault="00251AD7" w:rsidP="006C1ED0">
            <w:pPr>
              <w:suppressAutoHyphens/>
              <w:jc w:val="center"/>
              <w:outlineLvl w:val="0"/>
              <w:rPr>
                <w:b/>
                <w:u w:val="single"/>
                <w:lang w:eastAsia="ar-SA"/>
              </w:rPr>
            </w:pPr>
            <w:r w:rsidRPr="00C93D46">
              <w:rPr>
                <w:b/>
                <w:u w:val="single"/>
                <w:lang w:eastAsia="ar-SA"/>
              </w:rPr>
              <w:t>Октябрьский избирательный округ № 9</w:t>
            </w:r>
          </w:p>
          <w:p w:rsidR="00251AD7" w:rsidRPr="00312194" w:rsidRDefault="00251AD7" w:rsidP="006C1ED0">
            <w:pPr>
              <w:suppressAutoHyphens/>
              <w:jc w:val="center"/>
              <w:outlineLvl w:val="0"/>
              <w:rPr>
                <w:b/>
              </w:rPr>
            </w:pPr>
            <w:r w:rsidRPr="00F36087">
              <w:rPr>
                <w:b/>
              </w:rPr>
              <w:t>Мышкина Елена Викторовна</w:t>
            </w:r>
          </w:p>
          <w:p w:rsidR="00251AD7" w:rsidRPr="00C93D46" w:rsidRDefault="00251AD7" w:rsidP="006C1ED0">
            <w:pPr>
              <w:suppressAutoHyphens/>
              <w:jc w:val="center"/>
              <w:rPr>
                <w:b/>
              </w:rPr>
            </w:pPr>
            <w:r>
              <w:rPr>
                <w:b/>
                <w:i/>
              </w:rPr>
              <w:t xml:space="preserve">Населенные пункты: </w:t>
            </w:r>
            <w:proofErr w:type="spellStart"/>
            <w:r w:rsidRPr="00C93D46">
              <w:t>с</w:t>
            </w:r>
            <w:proofErr w:type="gramStart"/>
            <w:r w:rsidRPr="00C93D46">
              <w:t>.О</w:t>
            </w:r>
            <w:proofErr w:type="gramEnd"/>
            <w:r w:rsidRPr="00C93D46">
              <w:t>ктябрьский</w:t>
            </w:r>
            <w:proofErr w:type="spellEnd"/>
            <w:r w:rsidRPr="00C93D46">
              <w:t xml:space="preserve">, Дома 1177 км, Дома 1182 км, д. </w:t>
            </w:r>
            <w:proofErr w:type="spellStart"/>
            <w:r w:rsidRPr="00C93D46">
              <w:t>Котнырево</w:t>
            </w:r>
            <w:proofErr w:type="spellEnd"/>
            <w:r w:rsidRPr="00C93D46">
              <w:t xml:space="preserve">, д. </w:t>
            </w:r>
            <w:proofErr w:type="spellStart"/>
            <w:r w:rsidRPr="00C93D46">
              <w:t>Омутница</w:t>
            </w:r>
            <w:proofErr w:type="spellEnd"/>
            <w:r w:rsidRPr="00C93D46">
              <w:t xml:space="preserve">, д. </w:t>
            </w:r>
            <w:proofErr w:type="spellStart"/>
            <w:r w:rsidRPr="00C93D46">
              <w:t>Сепыч</w:t>
            </w:r>
            <w:proofErr w:type="spellEnd"/>
            <w:r w:rsidRPr="00C93D46">
              <w:t xml:space="preserve">, д. </w:t>
            </w:r>
            <w:proofErr w:type="spellStart"/>
            <w:r w:rsidRPr="00C93D46">
              <w:t>Трубашур</w:t>
            </w:r>
            <w:proofErr w:type="spellEnd"/>
            <w:r w:rsidRPr="00C93D46">
              <w:t xml:space="preserve">, д. </w:t>
            </w:r>
            <w:proofErr w:type="spellStart"/>
            <w:r w:rsidRPr="00C93D46">
              <w:t>Якшино</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color w:val="FF0000"/>
                <w:lang w:eastAsia="en-US"/>
              </w:rPr>
            </w:pPr>
            <w:r w:rsidRPr="00C93D46">
              <w:rPr>
                <w:lang w:eastAsia="ar-SA"/>
              </w:rPr>
              <w:t xml:space="preserve">Построить мост через реку </w:t>
            </w:r>
            <w:proofErr w:type="spellStart"/>
            <w:r w:rsidRPr="00C93D46">
              <w:rPr>
                <w:lang w:eastAsia="ar-SA"/>
              </w:rPr>
              <w:t>Сепыч</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Pr>
                <w:color w:val="000000"/>
              </w:rPr>
              <w:t xml:space="preserve">Восстановить очистные сооружения в </w:t>
            </w:r>
            <w:proofErr w:type="spellStart"/>
            <w:r>
              <w:rPr>
                <w:color w:val="000000"/>
              </w:rPr>
              <w:t>с</w:t>
            </w:r>
            <w:proofErr w:type="gramStart"/>
            <w:r>
              <w:rPr>
                <w:color w:val="000000"/>
              </w:rPr>
              <w:t>.О</w:t>
            </w:r>
            <w:proofErr w:type="gramEnd"/>
            <w:r>
              <w:rPr>
                <w:color w:val="000000"/>
              </w:rPr>
              <w:t>ктябрьский</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Default="00251AD7" w:rsidP="006C1ED0">
            <w:pPr>
              <w:suppressAutoHyphens/>
              <w:rPr>
                <w:color w:val="000000"/>
              </w:rPr>
            </w:pPr>
            <w:r w:rsidRPr="00C93D46">
              <w:rPr>
                <w:lang w:eastAsia="ar-SA"/>
              </w:rPr>
              <w:t xml:space="preserve">Организовать водоснабжение в </w:t>
            </w:r>
            <w:proofErr w:type="spellStart"/>
            <w:r w:rsidRPr="00C93D46">
              <w:rPr>
                <w:lang w:eastAsia="ar-SA"/>
              </w:rPr>
              <w:t>д</w:t>
            </w:r>
            <w:proofErr w:type="gramStart"/>
            <w:r w:rsidRPr="00C93D46">
              <w:rPr>
                <w:lang w:eastAsia="ar-SA"/>
              </w:rPr>
              <w:t>.О</w:t>
            </w:r>
            <w:proofErr w:type="gramEnd"/>
            <w:r w:rsidRPr="00C93D46">
              <w:rPr>
                <w:lang w:eastAsia="ar-SA"/>
              </w:rPr>
              <w:t>мутница</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lang w:eastAsia="ar-SA"/>
              </w:rPr>
            </w:pPr>
            <w:r w:rsidRPr="00C93D46">
              <w:rPr>
                <w:color w:val="000000"/>
              </w:rPr>
              <w:t xml:space="preserve">Строительство </w:t>
            </w:r>
            <w:proofErr w:type="spellStart"/>
            <w:r w:rsidRPr="00C93D46">
              <w:rPr>
                <w:color w:val="000000"/>
              </w:rPr>
              <w:t>ФАПа</w:t>
            </w:r>
            <w:proofErr w:type="spellEnd"/>
            <w:r w:rsidRPr="00C93D46">
              <w:rPr>
                <w:color w:val="000000"/>
              </w:rPr>
              <w:t xml:space="preserve"> в </w:t>
            </w:r>
            <w:proofErr w:type="spellStart"/>
            <w:r w:rsidRPr="00C93D46">
              <w:rPr>
                <w:color w:val="000000"/>
              </w:rPr>
              <w:t>д</w:t>
            </w:r>
            <w:proofErr w:type="gramStart"/>
            <w:r w:rsidRPr="00C93D46">
              <w:rPr>
                <w:color w:val="000000"/>
              </w:rPr>
              <w:t>.Т</w:t>
            </w:r>
            <w:proofErr w:type="gramEnd"/>
            <w:r w:rsidRPr="00C93D46">
              <w:rPr>
                <w:color w:val="000000"/>
              </w:rPr>
              <w:t>рубашур</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color w:val="FF0000"/>
                <w:lang w:eastAsia="en-US"/>
              </w:rPr>
            </w:pPr>
            <w:r w:rsidRPr="00C93D46">
              <w:rPr>
                <w:lang w:eastAsia="ar-SA"/>
              </w:rPr>
              <w:t xml:space="preserve">Отремонтировать дороги </w:t>
            </w:r>
            <w:proofErr w:type="spellStart"/>
            <w:r w:rsidRPr="00C93D46">
              <w:rPr>
                <w:lang w:eastAsia="ar-SA"/>
              </w:rPr>
              <w:t>с</w:t>
            </w:r>
            <w:proofErr w:type="gramStart"/>
            <w:r w:rsidRPr="00C93D46">
              <w:rPr>
                <w:lang w:eastAsia="ar-SA"/>
              </w:rPr>
              <w:t>.О</w:t>
            </w:r>
            <w:proofErr w:type="gramEnd"/>
            <w:r w:rsidRPr="00C93D46">
              <w:rPr>
                <w:lang w:eastAsia="ar-SA"/>
              </w:rPr>
              <w:t>ктябрьский</w:t>
            </w:r>
            <w:proofErr w:type="spellEnd"/>
            <w:r w:rsidRPr="00C93D46">
              <w:rPr>
                <w:lang w:eastAsia="ar-SA"/>
              </w:rPr>
              <w:t xml:space="preserve"> –  </w:t>
            </w:r>
            <w:proofErr w:type="spellStart"/>
            <w:r w:rsidRPr="00C93D46">
              <w:rPr>
                <w:lang w:eastAsia="ar-SA"/>
              </w:rPr>
              <w:t>д.Омутница</w:t>
            </w:r>
            <w:proofErr w:type="spellEnd"/>
            <w:r w:rsidRPr="00C93D46">
              <w:rPr>
                <w:lang w:eastAsia="ar-SA"/>
              </w:rPr>
              <w:t xml:space="preserve">, до </w:t>
            </w:r>
            <w:proofErr w:type="spellStart"/>
            <w:r w:rsidRPr="00C93D46">
              <w:rPr>
                <w:lang w:eastAsia="ar-SA"/>
              </w:rPr>
              <w:t>д.Трубашур</w:t>
            </w:r>
            <w:proofErr w:type="spellEnd"/>
            <w:r w:rsidRPr="00C93D46">
              <w:rPr>
                <w:lang w:eastAsia="ar-SA"/>
              </w:rPr>
              <w:t xml:space="preserve"> («школьные маршруты»)</w:t>
            </w:r>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uppressAutoHyphens/>
              <w:rPr>
                <w:color w:val="FF0000"/>
                <w:lang w:eastAsia="en-US"/>
              </w:rPr>
            </w:pPr>
            <w:r w:rsidRPr="00C93D46">
              <w:rPr>
                <w:lang w:eastAsia="ar-SA"/>
              </w:rPr>
              <w:t xml:space="preserve">Отремонтировать дорогу по ул. Полевой, «Старый тракт» </w:t>
            </w:r>
            <w:proofErr w:type="spellStart"/>
            <w:r w:rsidRPr="00C93D46">
              <w:rPr>
                <w:lang w:eastAsia="ar-SA"/>
              </w:rPr>
              <w:t>с</w:t>
            </w:r>
            <w:proofErr w:type="gramStart"/>
            <w:r w:rsidRPr="00C93D46">
              <w:rPr>
                <w:lang w:eastAsia="ar-SA"/>
              </w:rPr>
              <w:t>.О</w:t>
            </w:r>
            <w:proofErr w:type="gramEnd"/>
            <w:r w:rsidRPr="00C93D46">
              <w:rPr>
                <w:lang w:eastAsia="ar-SA"/>
              </w:rPr>
              <w:t>ктябрьский</w:t>
            </w:r>
            <w:proofErr w:type="spellEnd"/>
            <w:r w:rsidRPr="00C93D46">
              <w:rPr>
                <w:lang w:eastAsia="ar-SA"/>
              </w:rPr>
              <w:t xml:space="preserve">, от трассы Игра-Глазов до </w:t>
            </w:r>
            <w:proofErr w:type="spellStart"/>
            <w:r w:rsidRPr="00C93D46">
              <w:rPr>
                <w:lang w:eastAsia="ar-SA"/>
              </w:rPr>
              <w:t>д.Якшино</w:t>
            </w:r>
            <w:proofErr w:type="spellEnd"/>
          </w:p>
        </w:tc>
      </w:tr>
      <w:tr w:rsidR="00251AD7" w:rsidRPr="00C93D46" w:rsidTr="006C1ED0">
        <w:tc>
          <w:tcPr>
            <w:tcW w:w="851" w:type="dxa"/>
          </w:tcPr>
          <w:p w:rsidR="00251AD7" w:rsidRPr="00C93D46" w:rsidRDefault="00251AD7" w:rsidP="00251AD7">
            <w:pPr>
              <w:numPr>
                <w:ilvl w:val="0"/>
                <w:numId w:val="30"/>
              </w:numPr>
              <w:suppressAutoHyphens/>
              <w:jc w:val="center"/>
              <w:rPr>
                <w:lang w:eastAsia="en-US"/>
              </w:rPr>
            </w:pPr>
          </w:p>
        </w:tc>
        <w:tc>
          <w:tcPr>
            <w:tcW w:w="8929" w:type="dxa"/>
          </w:tcPr>
          <w:p w:rsidR="00251AD7" w:rsidRPr="00C93D46" w:rsidRDefault="00251AD7" w:rsidP="006C1ED0">
            <w:pPr>
              <w:shd w:val="clear" w:color="auto" w:fill="FFFFFF"/>
              <w:rPr>
                <w:color w:val="000000"/>
              </w:rPr>
            </w:pPr>
            <w:r w:rsidRPr="00C93D46">
              <w:rPr>
                <w:lang w:eastAsia="ar-SA"/>
              </w:rPr>
              <w:t xml:space="preserve">Отремонтировать помещение </w:t>
            </w:r>
            <w:proofErr w:type="spellStart"/>
            <w:r w:rsidRPr="00C93D46">
              <w:rPr>
                <w:lang w:eastAsia="ar-SA"/>
              </w:rPr>
              <w:t>Трубашурского</w:t>
            </w:r>
            <w:proofErr w:type="spellEnd"/>
            <w:r w:rsidRPr="00C93D46">
              <w:rPr>
                <w:lang w:eastAsia="ar-SA"/>
              </w:rPr>
              <w:t xml:space="preserve"> СДК</w:t>
            </w:r>
          </w:p>
        </w:tc>
      </w:tr>
    </w:tbl>
    <w:p w:rsidR="00251AD7" w:rsidRDefault="00251AD7" w:rsidP="00251AD7"/>
    <w:p w:rsidR="00251AD7" w:rsidRDefault="00251AD7" w:rsidP="00251AD7"/>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Tr="006C1ED0">
        <w:tc>
          <w:tcPr>
            <w:tcW w:w="4361" w:type="dxa"/>
          </w:tcPr>
          <w:p w:rsidR="00251AD7" w:rsidRDefault="00251AD7" w:rsidP="006C1ED0">
            <w:pPr>
              <w:jc w:val="center"/>
              <w:rPr>
                <w:bCs/>
                <w:sz w:val="22"/>
              </w:rPr>
            </w:pPr>
            <w:r>
              <w:rPr>
                <w:bCs/>
                <w:sz w:val="22"/>
              </w:rPr>
              <w:t xml:space="preserve">Совет депутатов </w:t>
            </w:r>
          </w:p>
          <w:p w:rsidR="00251AD7" w:rsidRDefault="00251AD7" w:rsidP="006C1ED0">
            <w:pPr>
              <w:jc w:val="center"/>
              <w:rPr>
                <w:bCs/>
                <w:sz w:val="22"/>
              </w:rPr>
            </w:pPr>
            <w:r>
              <w:rPr>
                <w:bCs/>
                <w:sz w:val="22"/>
              </w:rPr>
              <w:t xml:space="preserve">муниципального образования «Муниципальный округ </w:t>
            </w:r>
          </w:p>
          <w:p w:rsidR="00251AD7" w:rsidRDefault="00251AD7" w:rsidP="006C1ED0">
            <w:pPr>
              <w:jc w:val="center"/>
              <w:rPr>
                <w:bCs/>
                <w:sz w:val="22"/>
              </w:rPr>
            </w:pPr>
            <w:r>
              <w:rPr>
                <w:bCs/>
                <w:sz w:val="22"/>
              </w:rPr>
              <w:t xml:space="preserve">Глазовский район </w:t>
            </w:r>
          </w:p>
          <w:p w:rsidR="00251AD7" w:rsidRDefault="00251AD7" w:rsidP="006C1ED0">
            <w:pPr>
              <w:jc w:val="center"/>
              <w:rPr>
                <w:bCs/>
                <w:sz w:val="22"/>
              </w:rPr>
            </w:pPr>
            <w:r>
              <w:rPr>
                <w:bCs/>
                <w:sz w:val="22"/>
              </w:rPr>
              <w:t xml:space="preserve">Удмуртской Республики»  </w:t>
            </w:r>
          </w:p>
          <w:p w:rsidR="00251AD7" w:rsidRDefault="00251AD7" w:rsidP="006C1ED0">
            <w:pPr>
              <w:jc w:val="center"/>
              <w:rPr>
                <w:b/>
                <w:bCs/>
                <w:noProof/>
                <w:sz w:val="22"/>
              </w:rPr>
            </w:pPr>
          </w:p>
        </w:tc>
        <w:tc>
          <w:tcPr>
            <w:tcW w:w="1139" w:type="dxa"/>
            <w:hideMark/>
          </w:tcPr>
          <w:p w:rsidR="00251AD7" w:rsidRDefault="00251AD7" w:rsidP="006C1ED0">
            <w:pPr>
              <w:jc w:val="center"/>
              <w:rPr>
                <w:b/>
                <w:bCs/>
                <w:sz w:val="22"/>
              </w:rPr>
            </w:pPr>
            <w:r>
              <w:rPr>
                <w:noProof/>
              </w:rPr>
              <w:drawing>
                <wp:anchor distT="0" distB="0" distL="114300" distR="114300" simplePos="0" relativeHeight="25170227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6" name="Рисунок 26"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251AD7" w:rsidRDefault="00251AD7" w:rsidP="006C1ED0">
            <w:pPr>
              <w:jc w:val="center"/>
              <w:rPr>
                <w:bCs/>
                <w:sz w:val="22"/>
              </w:rPr>
            </w:pPr>
            <w:r>
              <w:rPr>
                <w:b/>
                <w:bCs/>
                <w:sz w:val="22"/>
              </w:rPr>
              <w:t>«</w:t>
            </w:r>
            <w:r>
              <w:rPr>
                <w:bCs/>
                <w:sz w:val="22"/>
              </w:rPr>
              <w:t xml:space="preserve">Удмурт </w:t>
            </w:r>
            <w:proofErr w:type="spellStart"/>
            <w:r>
              <w:rPr>
                <w:bCs/>
                <w:sz w:val="22"/>
              </w:rPr>
              <w:t>Элькунысь</w:t>
            </w:r>
            <w:proofErr w:type="spellEnd"/>
            <w:r>
              <w:rPr>
                <w:bCs/>
                <w:sz w:val="22"/>
              </w:rPr>
              <w:t xml:space="preserve"> </w:t>
            </w:r>
          </w:p>
          <w:p w:rsidR="00251AD7" w:rsidRDefault="00251AD7" w:rsidP="006C1ED0">
            <w:pPr>
              <w:jc w:val="center"/>
              <w:rPr>
                <w:bCs/>
                <w:sz w:val="22"/>
              </w:rPr>
            </w:pPr>
            <w:r>
              <w:rPr>
                <w:bCs/>
                <w:sz w:val="22"/>
              </w:rPr>
              <w:t xml:space="preserve">Глаз </w:t>
            </w:r>
            <w:proofErr w:type="spellStart"/>
            <w:r>
              <w:rPr>
                <w:bCs/>
                <w:sz w:val="22"/>
              </w:rPr>
              <w:t>ёрос</w:t>
            </w:r>
            <w:proofErr w:type="spellEnd"/>
            <w:r>
              <w:rPr>
                <w:bCs/>
                <w:sz w:val="22"/>
              </w:rPr>
              <w:t xml:space="preserve"> </w:t>
            </w:r>
          </w:p>
          <w:p w:rsidR="00251AD7" w:rsidRDefault="00251AD7" w:rsidP="006C1ED0">
            <w:pPr>
              <w:jc w:val="center"/>
              <w:rPr>
                <w:bCs/>
                <w:sz w:val="22"/>
              </w:rPr>
            </w:pPr>
            <w:r>
              <w:rPr>
                <w:bCs/>
                <w:sz w:val="22"/>
              </w:rPr>
              <w:t>муниципал округ»</w:t>
            </w:r>
          </w:p>
          <w:p w:rsidR="00251AD7" w:rsidRDefault="00251AD7" w:rsidP="006C1ED0">
            <w:pPr>
              <w:jc w:val="center"/>
              <w:rPr>
                <w:bCs/>
                <w:sz w:val="22"/>
              </w:rPr>
            </w:pPr>
            <w:r>
              <w:rPr>
                <w:bCs/>
                <w:sz w:val="22"/>
              </w:rPr>
              <w:t xml:space="preserve">муниципал </w:t>
            </w:r>
            <w:proofErr w:type="spellStart"/>
            <w:r>
              <w:rPr>
                <w:bCs/>
                <w:sz w:val="22"/>
              </w:rPr>
              <w:t>кылдытэтысь</w:t>
            </w:r>
            <w:proofErr w:type="spellEnd"/>
            <w:r>
              <w:rPr>
                <w:bCs/>
                <w:sz w:val="22"/>
              </w:rPr>
              <w:t xml:space="preserve"> </w:t>
            </w:r>
          </w:p>
          <w:p w:rsidR="00251AD7" w:rsidRDefault="00251AD7" w:rsidP="006C1ED0">
            <w:pPr>
              <w:jc w:val="center"/>
              <w:rPr>
                <w:bCs/>
                <w:sz w:val="22"/>
              </w:rPr>
            </w:pPr>
            <w:proofErr w:type="spellStart"/>
            <w:r>
              <w:rPr>
                <w:bCs/>
                <w:sz w:val="22"/>
              </w:rPr>
              <w:t>депутатъёслэн</w:t>
            </w:r>
            <w:proofErr w:type="spellEnd"/>
            <w:r>
              <w:rPr>
                <w:bCs/>
                <w:sz w:val="22"/>
              </w:rPr>
              <w:t xml:space="preserve"> </w:t>
            </w:r>
            <w:proofErr w:type="spellStart"/>
            <w:r>
              <w:rPr>
                <w:bCs/>
                <w:sz w:val="22"/>
              </w:rPr>
              <w:t>Кенешсы</w:t>
            </w:r>
            <w:proofErr w:type="spellEnd"/>
          </w:p>
          <w:p w:rsidR="00251AD7" w:rsidRDefault="00251AD7" w:rsidP="006C1ED0">
            <w:pPr>
              <w:jc w:val="center"/>
              <w:rPr>
                <w:b/>
                <w:bCs/>
                <w:sz w:val="22"/>
              </w:rPr>
            </w:pPr>
          </w:p>
        </w:tc>
      </w:tr>
    </w:tbl>
    <w:p w:rsidR="00251AD7" w:rsidRDefault="00251AD7" w:rsidP="00251AD7">
      <w:pPr>
        <w:keepNext/>
        <w:jc w:val="center"/>
        <w:outlineLvl w:val="0"/>
        <w:rPr>
          <w:b/>
          <w:bCs/>
          <w:sz w:val="44"/>
          <w:szCs w:val="44"/>
        </w:rPr>
      </w:pPr>
      <w:r>
        <w:rPr>
          <w:b/>
          <w:bCs/>
          <w:sz w:val="44"/>
          <w:szCs w:val="44"/>
        </w:rPr>
        <w:lastRenderedPageBreak/>
        <w:t>РЕШЕНИЕ</w:t>
      </w:r>
    </w:p>
    <w:p w:rsidR="00251AD7" w:rsidRDefault="00251AD7" w:rsidP="00251AD7">
      <w:pPr>
        <w:ind w:left="-540"/>
        <w:jc w:val="center"/>
        <w:rPr>
          <w:b/>
          <w:bCs/>
        </w:rPr>
      </w:pPr>
    </w:p>
    <w:p w:rsidR="00251AD7" w:rsidRDefault="00251AD7" w:rsidP="00251AD7">
      <w:pPr>
        <w:ind w:left="-540"/>
        <w:jc w:val="center"/>
        <w:rPr>
          <w:b/>
          <w:bCs/>
          <w:sz w:val="28"/>
          <w:szCs w:val="28"/>
        </w:rPr>
      </w:pPr>
      <w:r>
        <w:rPr>
          <w:b/>
          <w:bCs/>
          <w:sz w:val="28"/>
          <w:szCs w:val="28"/>
        </w:rPr>
        <w:t xml:space="preserve">СОВЕТА ДЕПУТАТОВ МУНИЦИПАЛЬНОГО ОБРАЗОВАНИЯ </w:t>
      </w:r>
    </w:p>
    <w:p w:rsidR="00251AD7" w:rsidRDefault="00251AD7" w:rsidP="00251AD7">
      <w:pPr>
        <w:ind w:left="-540"/>
        <w:jc w:val="center"/>
        <w:rPr>
          <w:b/>
          <w:bCs/>
          <w:sz w:val="28"/>
          <w:szCs w:val="28"/>
        </w:rPr>
      </w:pPr>
      <w:r>
        <w:rPr>
          <w:b/>
          <w:bCs/>
          <w:sz w:val="28"/>
          <w:szCs w:val="28"/>
        </w:rPr>
        <w:t xml:space="preserve">«МУНИЦИПАЛЬНЫЙ ОКРУГ ГЛАЗОВСКИЙ РАЙОН </w:t>
      </w:r>
    </w:p>
    <w:p w:rsidR="00251AD7" w:rsidRDefault="00251AD7" w:rsidP="00251AD7">
      <w:pPr>
        <w:ind w:left="-540"/>
        <w:jc w:val="center"/>
        <w:rPr>
          <w:b/>
          <w:bCs/>
          <w:sz w:val="28"/>
          <w:szCs w:val="28"/>
        </w:rPr>
      </w:pPr>
      <w:r>
        <w:rPr>
          <w:b/>
          <w:bCs/>
          <w:sz w:val="28"/>
          <w:szCs w:val="28"/>
        </w:rPr>
        <w:t xml:space="preserve">УДМУРТСКОЙ РЕСПУБЛИКИ» </w:t>
      </w:r>
    </w:p>
    <w:p w:rsidR="00251AD7" w:rsidRPr="00BF4094" w:rsidRDefault="00251AD7" w:rsidP="00251AD7">
      <w:pPr>
        <w:ind w:left="-540"/>
        <w:jc w:val="center"/>
        <w:rPr>
          <w:b/>
          <w:bCs/>
          <w:sz w:val="20"/>
        </w:rPr>
      </w:pPr>
    </w:p>
    <w:p w:rsidR="00251AD7" w:rsidRDefault="00251AD7" w:rsidP="00251AD7">
      <w:pPr>
        <w:jc w:val="center"/>
        <w:rPr>
          <w:b/>
        </w:rPr>
      </w:pPr>
      <w:r>
        <w:rPr>
          <w:b/>
        </w:rPr>
        <w:t>О досрочном прекращении полномочий депутата</w:t>
      </w:r>
    </w:p>
    <w:p w:rsidR="00251AD7" w:rsidRDefault="00251AD7" w:rsidP="00251AD7">
      <w:pPr>
        <w:jc w:val="center"/>
        <w:rPr>
          <w:b/>
        </w:rPr>
      </w:pPr>
      <w:r>
        <w:rPr>
          <w:b/>
        </w:rPr>
        <w:t xml:space="preserve">Совета депутатов муниципального образования «Муниципальный округ </w:t>
      </w:r>
    </w:p>
    <w:p w:rsidR="00251AD7" w:rsidRDefault="00251AD7" w:rsidP="00251AD7">
      <w:pPr>
        <w:jc w:val="center"/>
      </w:pPr>
      <w:r>
        <w:rPr>
          <w:b/>
        </w:rPr>
        <w:t>Глазовский район Удмуртской Республики» Корякина Виктора Ивановича</w:t>
      </w:r>
    </w:p>
    <w:p w:rsidR="00251AD7" w:rsidRPr="00BF4094" w:rsidRDefault="00251AD7" w:rsidP="00251AD7">
      <w:pPr>
        <w:rPr>
          <w:b/>
        </w:rPr>
      </w:pPr>
    </w:p>
    <w:p w:rsidR="00251AD7" w:rsidRPr="00BF4094" w:rsidRDefault="00251AD7" w:rsidP="00251AD7">
      <w:pPr>
        <w:rPr>
          <w:b/>
        </w:rPr>
      </w:pPr>
    </w:p>
    <w:p w:rsidR="00251AD7" w:rsidRPr="00BF4094" w:rsidRDefault="00251AD7" w:rsidP="00251AD7">
      <w:r w:rsidRPr="00BF4094">
        <w:t xml:space="preserve">Принято </w:t>
      </w:r>
    </w:p>
    <w:p w:rsidR="00251AD7" w:rsidRPr="00BF4094" w:rsidRDefault="00251AD7" w:rsidP="00251AD7">
      <w:r w:rsidRPr="00BF4094">
        <w:t xml:space="preserve">Советом депутатов муниципального образования </w:t>
      </w:r>
    </w:p>
    <w:p w:rsidR="00251AD7" w:rsidRPr="00BF4094" w:rsidRDefault="00251AD7" w:rsidP="00251AD7">
      <w:r w:rsidRPr="00BF4094">
        <w:t xml:space="preserve">«Муниципальный округ Глазовский район                                        </w:t>
      </w:r>
    </w:p>
    <w:p w:rsidR="00251AD7" w:rsidRPr="00BF4094" w:rsidRDefault="00251AD7" w:rsidP="00251AD7">
      <w:r w:rsidRPr="00BF4094">
        <w:t xml:space="preserve">Удмуртской Республики» первого созыва                                                   </w:t>
      </w:r>
      <w:r>
        <w:t>23 декабря 2021 года</w:t>
      </w:r>
    </w:p>
    <w:p w:rsidR="00251AD7" w:rsidRPr="00BF4094" w:rsidRDefault="00251AD7" w:rsidP="00251AD7">
      <w:pPr>
        <w:jc w:val="both"/>
      </w:pPr>
    </w:p>
    <w:p w:rsidR="00251AD7" w:rsidRDefault="00251AD7" w:rsidP="00251AD7">
      <w:pPr>
        <w:spacing w:line="276" w:lineRule="auto"/>
        <w:jc w:val="both"/>
      </w:pPr>
    </w:p>
    <w:p w:rsidR="00251AD7" w:rsidRDefault="00251AD7" w:rsidP="00251AD7">
      <w:pPr>
        <w:ind w:firstLine="708"/>
        <w:jc w:val="both"/>
        <w:rPr>
          <w:b/>
        </w:rPr>
      </w:pPr>
      <w:r>
        <w:t xml:space="preserve"> </w:t>
      </w:r>
      <w:proofErr w:type="gramStart"/>
      <w:r>
        <w:t>В соответствии со статьей 40 Федерального</w:t>
      </w:r>
      <w:r w:rsidRPr="00011276">
        <w:t xml:space="preserve"> закон</w:t>
      </w:r>
      <w:r>
        <w:t>а</w:t>
      </w:r>
      <w:r w:rsidRPr="00011276">
        <w:t xml:space="preserve"> от 06.10.20</w:t>
      </w:r>
      <w:r>
        <w:t>03 года № 131-ФЗ «</w:t>
      </w:r>
      <w:r w:rsidRPr="00011276">
        <w:t>Об общих принципах организации местного самоуп</w:t>
      </w:r>
      <w:r>
        <w:t>равления в Российской Федерации», статьями 11 и 12 Регламента Совета депутатов муниципального образования «Муниципальный округ Глазовский район Удмуртской Республики», на основании письменного заявления Корякина Виктора Ивановича о досрочном прекращении полномочий депутата Совета депутатов муниципального образования «Муниципальный округ Глазовский район Удмуртской Республики» по собственному желанию</w:t>
      </w:r>
      <w:proofErr w:type="gramEnd"/>
      <w:r>
        <w:t xml:space="preserve"> от 7 декабря 2021 года, </w:t>
      </w:r>
      <w:r>
        <w:rPr>
          <w:b/>
        </w:rPr>
        <w:t>Совет депутатов муниципального образования «Муниципальный округ Глазовский район Удмуртской Республики» РЕШИЛ:</w:t>
      </w:r>
    </w:p>
    <w:p w:rsidR="00251AD7" w:rsidRDefault="00251AD7" w:rsidP="00251AD7">
      <w:pPr>
        <w:ind w:firstLine="708"/>
        <w:jc w:val="both"/>
        <w:rPr>
          <w:b/>
        </w:rPr>
      </w:pPr>
    </w:p>
    <w:p w:rsidR="00251AD7" w:rsidRDefault="00251AD7" w:rsidP="00251AD7">
      <w:pPr>
        <w:ind w:firstLine="708"/>
        <w:jc w:val="both"/>
        <w:rPr>
          <w:b/>
        </w:rPr>
      </w:pPr>
      <w:r>
        <w:t>1.</w:t>
      </w:r>
      <w:r>
        <w:rPr>
          <w:b/>
        </w:rPr>
        <w:t xml:space="preserve"> </w:t>
      </w:r>
      <w:r>
        <w:t xml:space="preserve">Прекратить досрочно полномочия депутата Совета депутатов муниципального образования «Муниципальный округ Глазовский район Удмуртской Республики» первого созыва </w:t>
      </w:r>
      <w:r w:rsidRPr="002C5C64">
        <w:t>Корякина Виктора Ивановича</w:t>
      </w:r>
      <w:r>
        <w:t xml:space="preserve"> с 7 декабря 2021 года.</w:t>
      </w:r>
    </w:p>
    <w:p w:rsidR="00251AD7" w:rsidRDefault="00251AD7" w:rsidP="00251AD7">
      <w:pPr>
        <w:ind w:firstLine="708"/>
        <w:jc w:val="both"/>
      </w:pPr>
    </w:p>
    <w:p w:rsidR="00251AD7" w:rsidRPr="007270FB" w:rsidRDefault="00251AD7" w:rsidP="00251AD7">
      <w:pPr>
        <w:ind w:firstLine="708"/>
        <w:jc w:val="both"/>
      </w:pPr>
      <w:r w:rsidRPr="007270FB">
        <w:t xml:space="preserve">2. Настоящее решение вступает в силу с момента </w:t>
      </w:r>
      <w:r>
        <w:t>официального опубликования.</w:t>
      </w:r>
    </w:p>
    <w:p w:rsidR="00251AD7" w:rsidRDefault="00251AD7" w:rsidP="00251AD7">
      <w:pPr>
        <w:ind w:firstLine="708"/>
        <w:jc w:val="both"/>
      </w:pPr>
    </w:p>
    <w:p w:rsidR="00251AD7" w:rsidRDefault="00251AD7" w:rsidP="00251AD7">
      <w:pPr>
        <w:ind w:firstLine="708"/>
        <w:jc w:val="both"/>
      </w:pPr>
      <w:r>
        <w:t>3. Направить настоящее решение в территориальную избирательную комиссию Глазовского района.</w:t>
      </w:r>
    </w:p>
    <w:p w:rsidR="00251AD7" w:rsidRDefault="00251AD7" w:rsidP="00251AD7">
      <w:pPr>
        <w:rPr>
          <w:b/>
        </w:rPr>
      </w:pPr>
    </w:p>
    <w:p w:rsidR="00251AD7" w:rsidRDefault="00251AD7" w:rsidP="00251AD7">
      <w:pPr>
        <w:rPr>
          <w:b/>
        </w:rPr>
      </w:pPr>
    </w:p>
    <w:p w:rsidR="00251AD7" w:rsidRDefault="00251AD7" w:rsidP="00251AD7">
      <w:pPr>
        <w:ind w:right="-186"/>
        <w:jc w:val="both"/>
        <w:rPr>
          <w:b/>
          <w:bCs/>
        </w:rPr>
      </w:pPr>
      <w:r>
        <w:rPr>
          <w:b/>
        </w:rPr>
        <w:t xml:space="preserve">Председатель Совета депутатов </w:t>
      </w:r>
      <w:r>
        <w:rPr>
          <w:b/>
          <w:bCs/>
        </w:rPr>
        <w:t xml:space="preserve">муниципального </w:t>
      </w:r>
    </w:p>
    <w:p w:rsidR="00251AD7" w:rsidRDefault="00251AD7" w:rsidP="00251AD7">
      <w:pPr>
        <w:ind w:right="-186"/>
        <w:jc w:val="both"/>
        <w:rPr>
          <w:b/>
          <w:bCs/>
        </w:rPr>
      </w:pPr>
      <w:r>
        <w:rPr>
          <w:b/>
          <w:bCs/>
        </w:rPr>
        <w:t xml:space="preserve">образования «Муниципальный округ </w:t>
      </w:r>
    </w:p>
    <w:p w:rsidR="00251AD7" w:rsidRDefault="00251AD7" w:rsidP="00251AD7">
      <w:pPr>
        <w:ind w:right="-186"/>
        <w:jc w:val="both"/>
        <w:rPr>
          <w:b/>
        </w:rPr>
      </w:pPr>
      <w:r>
        <w:rPr>
          <w:b/>
          <w:bCs/>
        </w:rPr>
        <w:t>Глазовский район Удмуртской Республики»</w:t>
      </w:r>
      <w:r>
        <w:rPr>
          <w:b/>
          <w:bCs/>
        </w:rPr>
        <w:tab/>
      </w:r>
      <w:r>
        <w:rPr>
          <w:b/>
          <w:bCs/>
        </w:rPr>
        <w:tab/>
        <w:t xml:space="preserve">                                        </w:t>
      </w:r>
      <w:proofErr w:type="spellStart"/>
      <w:r>
        <w:rPr>
          <w:b/>
          <w:bCs/>
        </w:rPr>
        <w:t>С.Л.Буров</w:t>
      </w:r>
      <w:proofErr w:type="spellEnd"/>
      <w:r>
        <w:rPr>
          <w:b/>
          <w:bCs/>
        </w:rPr>
        <w:tab/>
      </w:r>
      <w:r>
        <w:rPr>
          <w:b/>
          <w:bCs/>
        </w:rPr>
        <w:tab/>
      </w:r>
      <w:r>
        <w:rPr>
          <w:b/>
          <w:bCs/>
        </w:rPr>
        <w:tab/>
      </w:r>
      <w:r>
        <w:rPr>
          <w:b/>
          <w:bCs/>
        </w:rPr>
        <w:tab/>
      </w:r>
      <w:r>
        <w:rPr>
          <w:b/>
          <w:bCs/>
        </w:rPr>
        <w:tab/>
      </w:r>
      <w:r>
        <w:rPr>
          <w:b/>
          <w:bCs/>
        </w:rPr>
        <w:tab/>
      </w:r>
    </w:p>
    <w:p w:rsidR="00251AD7" w:rsidRDefault="00251AD7" w:rsidP="00251AD7">
      <w:pPr>
        <w:rPr>
          <w:b/>
        </w:rPr>
      </w:pPr>
    </w:p>
    <w:p w:rsidR="00251AD7" w:rsidRDefault="00251AD7" w:rsidP="00251AD7">
      <w:pPr>
        <w:jc w:val="both"/>
        <w:rPr>
          <w:b/>
        </w:rPr>
      </w:pPr>
      <w:proofErr w:type="spellStart"/>
      <w:r>
        <w:rPr>
          <w:b/>
        </w:rPr>
        <w:t>г</w:t>
      </w:r>
      <w:proofErr w:type="gramStart"/>
      <w:r>
        <w:rPr>
          <w:b/>
        </w:rPr>
        <w:t>.Г</w:t>
      </w:r>
      <w:proofErr w:type="gramEnd"/>
      <w:r>
        <w:rPr>
          <w:b/>
        </w:rPr>
        <w:t>лазов</w:t>
      </w:r>
      <w:proofErr w:type="spellEnd"/>
    </w:p>
    <w:p w:rsidR="00251AD7" w:rsidRDefault="00251AD7" w:rsidP="00251AD7">
      <w:pPr>
        <w:jc w:val="both"/>
        <w:rPr>
          <w:b/>
        </w:rPr>
      </w:pPr>
      <w:r>
        <w:rPr>
          <w:b/>
        </w:rPr>
        <w:t xml:space="preserve">23 декабря 2021 года </w:t>
      </w:r>
      <w:r>
        <w:rPr>
          <w:b/>
        </w:rPr>
        <w:tab/>
      </w:r>
      <w:r>
        <w:rPr>
          <w:b/>
        </w:rPr>
        <w:tab/>
      </w:r>
      <w:r>
        <w:rPr>
          <w:b/>
        </w:rPr>
        <w:tab/>
      </w:r>
      <w:r>
        <w:rPr>
          <w:b/>
        </w:rPr>
        <w:tab/>
      </w:r>
      <w:r>
        <w:rPr>
          <w:b/>
        </w:rPr>
        <w:tab/>
      </w:r>
      <w:r>
        <w:rPr>
          <w:b/>
        </w:rPr>
        <w:tab/>
      </w:r>
      <w:r>
        <w:rPr>
          <w:b/>
        </w:rPr>
        <w:tab/>
      </w:r>
      <w:r>
        <w:rPr>
          <w:b/>
        </w:rPr>
        <w:tab/>
      </w:r>
    </w:p>
    <w:p w:rsidR="00251AD7" w:rsidRDefault="00251AD7" w:rsidP="00251AD7">
      <w:pPr>
        <w:jc w:val="both"/>
        <w:rPr>
          <w:b/>
        </w:rPr>
      </w:pPr>
      <w:r>
        <w:rPr>
          <w:b/>
        </w:rPr>
        <w:t>№ 111</w:t>
      </w:r>
    </w:p>
    <w:p w:rsidR="00251AD7" w:rsidRDefault="00251AD7" w:rsidP="00251AD7">
      <w:pPr>
        <w:ind w:right="-186"/>
        <w:jc w:val="both"/>
        <w:rPr>
          <w:bCs/>
        </w:rPr>
      </w:pPr>
    </w:p>
    <w:p w:rsidR="00251AD7" w:rsidRDefault="00251AD7" w:rsidP="00251AD7">
      <w:pPr>
        <w:ind w:right="-186"/>
        <w:jc w:val="both"/>
        <w:rPr>
          <w:bCs/>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F52E2E" w:rsidTr="006C1ED0">
        <w:tc>
          <w:tcPr>
            <w:tcW w:w="4361" w:type="dxa"/>
            <w:shd w:val="clear" w:color="auto" w:fill="auto"/>
          </w:tcPr>
          <w:p w:rsidR="00251AD7" w:rsidRPr="00F52E2E" w:rsidRDefault="00251AD7" w:rsidP="006C1ED0">
            <w:pPr>
              <w:jc w:val="center"/>
              <w:rPr>
                <w:bCs/>
                <w:sz w:val="22"/>
              </w:rPr>
            </w:pPr>
            <w:r w:rsidRPr="00F52E2E">
              <w:rPr>
                <w:bCs/>
                <w:sz w:val="22"/>
              </w:rPr>
              <w:t xml:space="preserve">Совет депутатов </w:t>
            </w:r>
          </w:p>
          <w:p w:rsidR="00251AD7" w:rsidRPr="00F52E2E" w:rsidRDefault="00251AD7" w:rsidP="006C1ED0">
            <w:pPr>
              <w:jc w:val="center"/>
              <w:rPr>
                <w:bCs/>
                <w:sz w:val="22"/>
              </w:rPr>
            </w:pPr>
            <w:r w:rsidRPr="00F52E2E">
              <w:rPr>
                <w:bCs/>
                <w:sz w:val="22"/>
              </w:rPr>
              <w:t xml:space="preserve">муниципального образования «Муниципальный округ </w:t>
            </w:r>
          </w:p>
          <w:p w:rsidR="00251AD7" w:rsidRPr="00F52E2E" w:rsidRDefault="00251AD7" w:rsidP="006C1ED0">
            <w:pPr>
              <w:jc w:val="center"/>
              <w:rPr>
                <w:bCs/>
                <w:sz w:val="22"/>
              </w:rPr>
            </w:pPr>
            <w:r w:rsidRPr="00F52E2E">
              <w:rPr>
                <w:bCs/>
                <w:sz w:val="22"/>
              </w:rPr>
              <w:t xml:space="preserve">Глазовский район </w:t>
            </w:r>
          </w:p>
          <w:p w:rsidR="00251AD7" w:rsidRPr="00F52E2E" w:rsidRDefault="00251AD7" w:rsidP="006C1ED0">
            <w:pPr>
              <w:jc w:val="center"/>
              <w:rPr>
                <w:bCs/>
                <w:sz w:val="22"/>
              </w:rPr>
            </w:pPr>
            <w:r w:rsidRPr="00F52E2E">
              <w:rPr>
                <w:bCs/>
                <w:sz w:val="22"/>
              </w:rPr>
              <w:t xml:space="preserve">Удмуртской Республики»  </w:t>
            </w:r>
          </w:p>
          <w:p w:rsidR="00251AD7" w:rsidRPr="00F52E2E" w:rsidRDefault="00251AD7" w:rsidP="006C1ED0">
            <w:pPr>
              <w:jc w:val="center"/>
              <w:rPr>
                <w:b/>
                <w:bCs/>
                <w:noProof/>
                <w:sz w:val="22"/>
              </w:rPr>
            </w:pPr>
          </w:p>
        </w:tc>
        <w:tc>
          <w:tcPr>
            <w:tcW w:w="1139" w:type="dxa"/>
          </w:tcPr>
          <w:p w:rsidR="00251AD7" w:rsidRPr="00F52E2E" w:rsidRDefault="00251AD7" w:rsidP="006C1ED0">
            <w:pPr>
              <w:jc w:val="center"/>
              <w:rPr>
                <w:b/>
                <w:bCs/>
                <w:sz w:val="22"/>
              </w:rPr>
            </w:pPr>
            <w:r>
              <w:rPr>
                <w:b/>
                <w:bCs/>
                <w:noProof/>
                <w:sz w:val="22"/>
              </w:rPr>
              <w:drawing>
                <wp:anchor distT="0" distB="0" distL="114300" distR="114300" simplePos="0" relativeHeight="25170432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7" name="Рисунок 27"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51AD7" w:rsidRPr="00F52E2E" w:rsidRDefault="00251AD7" w:rsidP="006C1ED0">
            <w:pPr>
              <w:jc w:val="center"/>
              <w:rPr>
                <w:bCs/>
                <w:sz w:val="22"/>
              </w:rPr>
            </w:pPr>
            <w:r w:rsidRPr="00F52E2E">
              <w:rPr>
                <w:b/>
                <w:bCs/>
                <w:sz w:val="22"/>
              </w:rPr>
              <w:t>«</w:t>
            </w:r>
            <w:r w:rsidRPr="00F52E2E">
              <w:rPr>
                <w:bCs/>
                <w:sz w:val="22"/>
              </w:rPr>
              <w:t xml:space="preserve">Удмурт </w:t>
            </w:r>
            <w:proofErr w:type="spellStart"/>
            <w:r w:rsidRPr="00F52E2E">
              <w:rPr>
                <w:bCs/>
                <w:sz w:val="22"/>
              </w:rPr>
              <w:t>Элькунысь</w:t>
            </w:r>
            <w:proofErr w:type="spellEnd"/>
            <w:r w:rsidRPr="00F52E2E">
              <w:rPr>
                <w:bCs/>
                <w:sz w:val="22"/>
              </w:rPr>
              <w:t xml:space="preserve"> </w:t>
            </w:r>
          </w:p>
          <w:p w:rsidR="00251AD7" w:rsidRPr="00F52E2E" w:rsidRDefault="00251AD7" w:rsidP="006C1ED0">
            <w:pPr>
              <w:jc w:val="center"/>
              <w:rPr>
                <w:bCs/>
                <w:sz w:val="22"/>
              </w:rPr>
            </w:pPr>
            <w:r w:rsidRPr="00F52E2E">
              <w:rPr>
                <w:bCs/>
                <w:sz w:val="22"/>
              </w:rPr>
              <w:t xml:space="preserve">Глаз </w:t>
            </w:r>
            <w:proofErr w:type="spellStart"/>
            <w:r w:rsidRPr="00F52E2E">
              <w:rPr>
                <w:bCs/>
                <w:sz w:val="22"/>
              </w:rPr>
              <w:t>ёрос</w:t>
            </w:r>
            <w:proofErr w:type="spellEnd"/>
            <w:r w:rsidRPr="00F52E2E">
              <w:rPr>
                <w:bCs/>
                <w:sz w:val="22"/>
              </w:rPr>
              <w:t xml:space="preserve"> </w:t>
            </w:r>
          </w:p>
          <w:p w:rsidR="00251AD7" w:rsidRPr="00F52E2E" w:rsidRDefault="00251AD7" w:rsidP="006C1ED0">
            <w:pPr>
              <w:jc w:val="center"/>
              <w:rPr>
                <w:bCs/>
                <w:sz w:val="22"/>
              </w:rPr>
            </w:pPr>
            <w:r w:rsidRPr="00F52E2E">
              <w:rPr>
                <w:bCs/>
                <w:sz w:val="22"/>
              </w:rPr>
              <w:t>муниципал округ»</w:t>
            </w:r>
          </w:p>
          <w:p w:rsidR="00251AD7" w:rsidRPr="00F52E2E" w:rsidRDefault="00251AD7" w:rsidP="006C1ED0">
            <w:pPr>
              <w:jc w:val="center"/>
              <w:rPr>
                <w:bCs/>
                <w:sz w:val="22"/>
              </w:rPr>
            </w:pPr>
            <w:r w:rsidRPr="00F52E2E">
              <w:rPr>
                <w:bCs/>
                <w:sz w:val="22"/>
              </w:rPr>
              <w:t xml:space="preserve">муниципал </w:t>
            </w:r>
            <w:proofErr w:type="spellStart"/>
            <w:r w:rsidRPr="00F52E2E">
              <w:rPr>
                <w:bCs/>
                <w:sz w:val="22"/>
              </w:rPr>
              <w:t>кылдытэтысь</w:t>
            </w:r>
            <w:proofErr w:type="spellEnd"/>
            <w:r w:rsidRPr="00F52E2E">
              <w:rPr>
                <w:bCs/>
                <w:sz w:val="22"/>
              </w:rPr>
              <w:t xml:space="preserve"> </w:t>
            </w:r>
          </w:p>
          <w:p w:rsidR="00251AD7" w:rsidRPr="00F52E2E" w:rsidRDefault="00251AD7" w:rsidP="006C1ED0">
            <w:pPr>
              <w:jc w:val="center"/>
              <w:rPr>
                <w:bCs/>
                <w:sz w:val="22"/>
              </w:rPr>
            </w:pPr>
            <w:proofErr w:type="spellStart"/>
            <w:r w:rsidRPr="00F52E2E">
              <w:rPr>
                <w:bCs/>
                <w:sz w:val="22"/>
              </w:rPr>
              <w:t>депутатъёслэн</w:t>
            </w:r>
            <w:proofErr w:type="spellEnd"/>
            <w:r w:rsidRPr="00F52E2E">
              <w:rPr>
                <w:bCs/>
                <w:sz w:val="22"/>
              </w:rPr>
              <w:t xml:space="preserve"> </w:t>
            </w:r>
            <w:proofErr w:type="spellStart"/>
            <w:r w:rsidRPr="00F52E2E">
              <w:rPr>
                <w:bCs/>
                <w:sz w:val="22"/>
              </w:rPr>
              <w:t>Кенешсы</w:t>
            </w:r>
            <w:proofErr w:type="spellEnd"/>
          </w:p>
          <w:p w:rsidR="00251AD7" w:rsidRPr="00F52E2E" w:rsidRDefault="00251AD7" w:rsidP="006C1ED0">
            <w:pPr>
              <w:jc w:val="center"/>
              <w:rPr>
                <w:b/>
                <w:bCs/>
                <w:sz w:val="22"/>
              </w:rPr>
            </w:pPr>
          </w:p>
        </w:tc>
      </w:tr>
    </w:tbl>
    <w:p w:rsidR="00251AD7" w:rsidRPr="00F52E2E" w:rsidRDefault="00251AD7" w:rsidP="00251AD7">
      <w:pPr>
        <w:keepNext/>
        <w:jc w:val="center"/>
        <w:outlineLvl w:val="0"/>
        <w:rPr>
          <w:b/>
          <w:bCs/>
          <w:sz w:val="44"/>
          <w:szCs w:val="44"/>
        </w:rPr>
      </w:pPr>
      <w:r w:rsidRPr="00F52E2E">
        <w:rPr>
          <w:b/>
          <w:bCs/>
          <w:sz w:val="44"/>
          <w:szCs w:val="44"/>
        </w:rPr>
        <w:lastRenderedPageBreak/>
        <w:t>РЕШЕНИЕ</w:t>
      </w:r>
    </w:p>
    <w:p w:rsidR="00251AD7" w:rsidRPr="00F52E2E" w:rsidRDefault="00251AD7" w:rsidP="00251AD7">
      <w:pPr>
        <w:ind w:left="-540"/>
        <w:jc w:val="center"/>
        <w:rPr>
          <w:b/>
          <w:bCs/>
        </w:rPr>
      </w:pPr>
    </w:p>
    <w:p w:rsidR="00251AD7" w:rsidRPr="00F52E2E" w:rsidRDefault="00251AD7" w:rsidP="00251AD7">
      <w:pPr>
        <w:ind w:left="-540"/>
        <w:jc w:val="center"/>
        <w:rPr>
          <w:b/>
          <w:bCs/>
          <w:sz w:val="28"/>
          <w:szCs w:val="28"/>
        </w:rPr>
      </w:pPr>
      <w:r w:rsidRPr="00F52E2E">
        <w:rPr>
          <w:b/>
          <w:bCs/>
          <w:sz w:val="28"/>
          <w:szCs w:val="28"/>
        </w:rPr>
        <w:t xml:space="preserve">СОВЕТА ДЕПУТАТОВ МУНИЦИПАЛЬНОГО ОБРАЗОВАНИЯ </w:t>
      </w:r>
    </w:p>
    <w:p w:rsidR="00251AD7" w:rsidRPr="00F52E2E" w:rsidRDefault="00251AD7" w:rsidP="00251AD7">
      <w:pPr>
        <w:ind w:left="-540"/>
        <w:jc w:val="center"/>
        <w:rPr>
          <w:b/>
          <w:bCs/>
          <w:sz w:val="28"/>
          <w:szCs w:val="28"/>
        </w:rPr>
      </w:pPr>
      <w:r w:rsidRPr="00F52E2E">
        <w:rPr>
          <w:b/>
          <w:bCs/>
          <w:sz w:val="28"/>
          <w:szCs w:val="28"/>
        </w:rPr>
        <w:t xml:space="preserve">«МУНИЦИПАЛЬНЫЙ ОКРУГ ГЛАЗОВСКИЙ РАЙОН </w:t>
      </w:r>
    </w:p>
    <w:p w:rsidR="00251AD7" w:rsidRPr="00F52E2E" w:rsidRDefault="00251AD7" w:rsidP="00251AD7">
      <w:pPr>
        <w:ind w:left="-540"/>
        <w:jc w:val="center"/>
        <w:rPr>
          <w:b/>
          <w:bCs/>
          <w:sz w:val="28"/>
          <w:szCs w:val="28"/>
        </w:rPr>
      </w:pPr>
      <w:r w:rsidRPr="00F52E2E">
        <w:rPr>
          <w:b/>
          <w:bCs/>
          <w:sz w:val="28"/>
          <w:szCs w:val="28"/>
        </w:rPr>
        <w:t xml:space="preserve">УДМУРТСКОЙ РЕСПУБЛИКИ» </w:t>
      </w:r>
    </w:p>
    <w:p w:rsidR="00251AD7" w:rsidRPr="005F682C" w:rsidRDefault="00251AD7" w:rsidP="00251AD7">
      <w:pPr>
        <w:ind w:left="-540"/>
        <w:jc w:val="center"/>
        <w:rPr>
          <w:b/>
          <w:bCs/>
          <w:sz w:val="20"/>
          <w:szCs w:val="20"/>
        </w:rPr>
      </w:pPr>
    </w:p>
    <w:p w:rsidR="00251AD7" w:rsidRDefault="00251AD7" w:rsidP="00251AD7">
      <w:pPr>
        <w:spacing w:line="276" w:lineRule="auto"/>
        <w:ind w:right="-1"/>
        <w:jc w:val="center"/>
        <w:rPr>
          <w:b/>
        </w:rPr>
      </w:pPr>
      <w:r w:rsidRPr="00017724">
        <w:rPr>
          <w:b/>
        </w:rPr>
        <w:t>О</w:t>
      </w:r>
      <w:r>
        <w:rPr>
          <w:b/>
        </w:rPr>
        <w:t>б избрании заместителя Председателя Совета депутатов</w:t>
      </w:r>
      <w:r w:rsidRPr="00017724">
        <w:rPr>
          <w:b/>
        </w:rPr>
        <w:t xml:space="preserve"> </w:t>
      </w:r>
    </w:p>
    <w:p w:rsidR="00251AD7" w:rsidRDefault="00251AD7" w:rsidP="00251AD7">
      <w:pPr>
        <w:spacing w:line="276" w:lineRule="auto"/>
        <w:ind w:right="-1"/>
        <w:jc w:val="center"/>
        <w:rPr>
          <w:b/>
        </w:rPr>
      </w:pPr>
      <w:r w:rsidRPr="00017724">
        <w:rPr>
          <w:b/>
        </w:rPr>
        <w:t>муниципального</w:t>
      </w:r>
      <w:r>
        <w:rPr>
          <w:b/>
        </w:rPr>
        <w:t xml:space="preserve"> </w:t>
      </w:r>
      <w:r w:rsidRPr="00017724">
        <w:rPr>
          <w:b/>
        </w:rPr>
        <w:t>образования «</w:t>
      </w:r>
      <w:r>
        <w:rPr>
          <w:b/>
        </w:rPr>
        <w:t>Муниципальный округ Г</w:t>
      </w:r>
      <w:r w:rsidRPr="00017724">
        <w:rPr>
          <w:b/>
        </w:rPr>
        <w:t>лазовский район</w:t>
      </w:r>
      <w:r>
        <w:rPr>
          <w:b/>
        </w:rPr>
        <w:t xml:space="preserve"> </w:t>
      </w:r>
    </w:p>
    <w:p w:rsidR="00251AD7" w:rsidRPr="001F4226" w:rsidRDefault="00251AD7" w:rsidP="00251AD7">
      <w:pPr>
        <w:spacing w:line="276" w:lineRule="auto"/>
        <w:ind w:right="-1"/>
        <w:jc w:val="center"/>
        <w:rPr>
          <w:b/>
        </w:rPr>
      </w:pPr>
      <w:r>
        <w:rPr>
          <w:b/>
        </w:rPr>
        <w:t>Удмуртской Республики</w:t>
      </w:r>
      <w:r w:rsidRPr="00017724">
        <w:rPr>
          <w:b/>
        </w:rPr>
        <w:t>»</w:t>
      </w:r>
      <w:r>
        <w:rPr>
          <w:b/>
        </w:rPr>
        <w:t xml:space="preserve"> </w:t>
      </w:r>
    </w:p>
    <w:p w:rsidR="00251AD7" w:rsidRPr="005F682C" w:rsidRDefault="00251AD7" w:rsidP="00251AD7">
      <w:pPr>
        <w:rPr>
          <w:b/>
        </w:rPr>
      </w:pPr>
    </w:p>
    <w:p w:rsidR="00251AD7" w:rsidRPr="005F682C" w:rsidRDefault="00251AD7" w:rsidP="00251AD7">
      <w:pPr>
        <w:rPr>
          <w:b/>
        </w:rPr>
      </w:pPr>
    </w:p>
    <w:p w:rsidR="00251AD7" w:rsidRPr="005F682C" w:rsidRDefault="00251AD7" w:rsidP="00251AD7">
      <w:r w:rsidRPr="005F682C">
        <w:t xml:space="preserve">Принято </w:t>
      </w:r>
    </w:p>
    <w:p w:rsidR="00251AD7" w:rsidRPr="005F682C" w:rsidRDefault="00251AD7" w:rsidP="00251AD7">
      <w:r w:rsidRPr="005F682C">
        <w:t xml:space="preserve">Советом депутатов муниципального образования </w:t>
      </w:r>
    </w:p>
    <w:p w:rsidR="00251AD7" w:rsidRPr="005F682C" w:rsidRDefault="00251AD7" w:rsidP="00251AD7">
      <w:r w:rsidRPr="005F682C">
        <w:t>«Муниц</w:t>
      </w:r>
      <w:r>
        <w:t>ипальный округ Глазовский район</w:t>
      </w:r>
      <w:r w:rsidRPr="005F682C">
        <w:t xml:space="preserve">                                        </w:t>
      </w:r>
    </w:p>
    <w:p w:rsidR="00251AD7" w:rsidRPr="005F682C" w:rsidRDefault="00251AD7" w:rsidP="00251AD7">
      <w:r w:rsidRPr="005F682C">
        <w:t>Удмуртской Республики</w:t>
      </w:r>
      <w:r>
        <w:t>»</w:t>
      </w:r>
      <w:r w:rsidRPr="005F682C">
        <w:t xml:space="preserve"> первого созыва               </w:t>
      </w:r>
      <w:r>
        <w:t xml:space="preserve">                              </w:t>
      </w:r>
      <w:r w:rsidRPr="005F682C">
        <w:t xml:space="preserve">     </w:t>
      </w:r>
      <w:r>
        <w:t>23 декабря 2021 года</w:t>
      </w:r>
    </w:p>
    <w:p w:rsidR="00251AD7" w:rsidRDefault="00251AD7" w:rsidP="00251AD7">
      <w:pPr>
        <w:jc w:val="center"/>
      </w:pPr>
    </w:p>
    <w:p w:rsidR="00251AD7" w:rsidRDefault="00251AD7" w:rsidP="00251AD7">
      <w:pPr>
        <w:jc w:val="both"/>
      </w:pPr>
    </w:p>
    <w:p w:rsidR="00251AD7" w:rsidRPr="00017724" w:rsidRDefault="00251AD7" w:rsidP="00251AD7">
      <w:pPr>
        <w:ind w:firstLine="708"/>
        <w:jc w:val="both"/>
        <w:rPr>
          <w:bCs/>
        </w:rPr>
      </w:pPr>
      <w:r w:rsidRPr="00017724">
        <w:t>В соответствии с Федеральны</w:t>
      </w:r>
      <w:r>
        <w:t>м законом от 06.10.</w:t>
      </w:r>
      <w:r w:rsidRPr="00017724">
        <w:t xml:space="preserve">2003 года №131-ФЗ </w:t>
      </w:r>
      <w:r w:rsidRPr="00017724">
        <w:br/>
        <w:t>«Об общих принципах организации местного самоупра</w:t>
      </w:r>
      <w:r>
        <w:t>вления в Российской Федерации»</w:t>
      </w:r>
      <w:r w:rsidRPr="00017724">
        <w:t xml:space="preserve">, </w:t>
      </w:r>
      <w:r>
        <w:t>статьёй 10 Регламента Совета депутатов муниципального образования «Муниципальный округ Глазовский район Удмуртской Республики»</w:t>
      </w:r>
      <w:r w:rsidRPr="00017724">
        <w:t xml:space="preserve">, </w:t>
      </w:r>
      <w:r w:rsidRPr="00017724">
        <w:rPr>
          <w:b/>
        </w:rPr>
        <w:t>Совет депутатов муниципального образования «</w:t>
      </w:r>
      <w:r>
        <w:rPr>
          <w:b/>
        </w:rPr>
        <w:t xml:space="preserve">Муниципальный округ </w:t>
      </w:r>
      <w:r w:rsidRPr="00017724">
        <w:rPr>
          <w:b/>
        </w:rPr>
        <w:t>Глазовский район</w:t>
      </w:r>
      <w:r>
        <w:rPr>
          <w:b/>
        </w:rPr>
        <w:t xml:space="preserve"> Удмуртской Республики</w:t>
      </w:r>
      <w:r w:rsidRPr="00017724">
        <w:rPr>
          <w:b/>
        </w:rPr>
        <w:t>»</w:t>
      </w:r>
      <w:r w:rsidRPr="00017724">
        <w:rPr>
          <w:b/>
          <w:bCs/>
        </w:rPr>
        <w:t xml:space="preserve"> РЕШИЛ:</w:t>
      </w:r>
    </w:p>
    <w:p w:rsidR="00251AD7" w:rsidRPr="00017724" w:rsidRDefault="00251AD7" w:rsidP="00251AD7">
      <w:pPr>
        <w:jc w:val="both"/>
      </w:pPr>
    </w:p>
    <w:p w:rsidR="00251AD7" w:rsidRDefault="00251AD7" w:rsidP="00251AD7">
      <w:pPr>
        <w:ind w:firstLine="708"/>
        <w:jc w:val="both"/>
      </w:pPr>
      <w:r>
        <w:t xml:space="preserve">1. </w:t>
      </w:r>
      <w:r w:rsidRPr="00017724">
        <w:t xml:space="preserve">Избрать </w:t>
      </w:r>
      <w:r>
        <w:t>заместителем Председателя Совета депутатов</w:t>
      </w:r>
      <w:r w:rsidRPr="00017724">
        <w:t xml:space="preserve"> муниципального образования «</w:t>
      </w:r>
      <w:r>
        <w:t xml:space="preserve">Муниципальный округ </w:t>
      </w:r>
      <w:r w:rsidRPr="00017724">
        <w:t>Глазовский район</w:t>
      </w:r>
      <w:r>
        <w:t xml:space="preserve"> Удмуртской Республики» </w:t>
      </w:r>
      <w:proofErr w:type="spellStart"/>
      <w:r>
        <w:t>Симанова</w:t>
      </w:r>
      <w:proofErr w:type="spellEnd"/>
      <w:r>
        <w:t xml:space="preserve"> Андрея Владимировича.</w:t>
      </w:r>
    </w:p>
    <w:p w:rsidR="00251AD7" w:rsidRDefault="00251AD7" w:rsidP="00251AD7">
      <w:pPr>
        <w:jc w:val="both"/>
      </w:pPr>
    </w:p>
    <w:p w:rsidR="00251AD7" w:rsidRPr="003C4CB7" w:rsidRDefault="00251AD7" w:rsidP="00251AD7">
      <w:pPr>
        <w:ind w:firstLine="708"/>
      </w:pPr>
      <w:r>
        <w:t>2. Настоящее решение вступает в силу со дня его официального опубликования.</w:t>
      </w:r>
    </w:p>
    <w:p w:rsidR="00251AD7" w:rsidRDefault="00251AD7" w:rsidP="00251AD7">
      <w:pPr>
        <w:pStyle w:val="ConsPlusNonformat"/>
        <w:tabs>
          <w:tab w:val="left" w:pos="993"/>
        </w:tabs>
        <w:ind w:firstLine="709"/>
        <w:jc w:val="both"/>
      </w:pPr>
    </w:p>
    <w:p w:rsidR="00251AD7" w:rsidRPr="003C4CB7" w:rsidRDefault="00251AD7" w:rsidP="00251AD7">
      <w:pPr>
        <w:ind w:firstLine="708"/>
        <w:jc w:val="both"/>
      </w:pPr>
      <w:r>
        <w:t>3.</w:t>
      </w:r>
      <w:r w:rsidRPr="006058A3">
        <w:t xml:space="preserve"> </w:t>
      </w:r>
      <w:r w:rsidRPr="00CD6D9D">
        <w:rPr>
          <w:color w:val="000000"/>
        </w:rPr>
        <w:t>Со дня вступления в силу настоящего ре</w:t>
      </w:r>
      <w:r>
        <w:rPr>
          <w:color w:val="000000"/>
        </w:rPr>
        <w:t xml:space="preserve">шения признать утратившим силу </w:t>
      </w:r>
      <w:r w:rsidRPr="00CD6D9D">
        <w:rPr>
          <w:color w:val="000000"/>
        </w:rPr>
        <w:t xml:space="preserve">решение </w:t>
      </w:r>
      <w:r>
        <w:rPr>
          <w:color w:val="000000"/>
        </w:rPr>
        <w:t xml:space="preserve">Совета </w:t>
      </w:r>
      <w:r>
        <w:t xml:space="preserve">депутатов муниципального образования «Муниципальный округ Глазовский район Удмуртской Республики» </w:t>
      </w:r>
      <w:r>
        <w:rPr>
          <w:color w:val="000000"/>
        </w:rPr>
        <w:t>от 24.09.2021 № 6</w:t>
      </w:r>
      <w:r w:rsidRPr="00CD6D9D">
        <w:rPr>
          <w:color w:val="000000"/>
        </w:rPr>
        <w:t xml:space="preserve"> </w:t>
      </w:r>
      <w:r w:rsidRPr="003C4CB7">
        <w:t>«Об избрании заместителя Председателя Совета депутатов муниципального образования «Муниципальный округ Глазовский район Удмуртской Республики»</w:t>
      </w:r>
      <w:r>
        <w:t>.</w:t>
      </w:r>
    </w:p>
    <w:p w:rsidR="00251AD7" w:rsidRPr="004C5BEF" w:rsidRDefault="00251AD7" w:rsidP="00251AD7">
      <w:pPr>
        <w:ind w:right="140" w:firstLine="708"/>
        <w:jc w:val="both"/>
      </w:pPr>
    </w:p>
    <w:p w:rsidR="00251AD7" w:rsidRDefault="00251AD7" w:rsidP="00251AD7">
      <w:pPr>
        <w:ind w:firstLine="709"/>
        <w:jc w:val="both"/>
      </w:pPr>
      <w:r>
        <w:tab/>
      </w:r>
      <w:r>
        <w:tab/>
      </w:r>
      <w:r>
        <w:tab/>
      </w:r>
      <w:r>
        <w:tab/>
      </w:r>
      <w:r>
        <w:tab/>
      </w:r>
      <w:r>
        <w:tab/>
      </w:r>
    </w:p>
    <w:p w:rsidR="00251AD7" w:rsidRDefault="00251AD7" w:rsidP="00251AD7"/>
    <w:p w:rsidR="00251AD7" w:rsidRDefault="00251AD7" w:rsidP="00251AD7">
      <w:pPr>
        <w:ind w:right="-186"/>
        <w:jc w:val="both"/>
        <w:rPr>
          <w:b/>
          <w:bCs/>
        </w:rPr>
      </w:pPr>
      <w:r>
        <w:rPr>
          <w:b/>
        </w:rPr>
        <w:t xml:space="preserve">Председатель Совета депутатов </w:t>
      </w:r>
      <w:r>
        <w:rPr>
          <w:b/>
          <w:bCs/>
        </w:rPr>
        <w:t xml:space="preserve">муниципального </w:t>
      </w:r>
    </w:p>
    <w:p w:rsidR="00251AD7" w:rsidRDefault="00251AD7" w:rsidP="00251AD7">
      <w:pPr>
        <w:ind w:right="-186"/>
        <w:jc w:val="both"/>
        <w:rPr>
          <w:b/>
          <w:bCs/>
        </w:rPr>
      </w:pPr>
      <w:r>
        <w:rPr>
          <w:b/>
          <w:bCs/>
        </w:rPr>
        <w:t xml:space="preserve">образования «Муниципальный округ </w:t>
      </w:r>
    </w:p>
    <w:p w:rsidR="00251AD7" w:rsidRDefault="00251AD7" w:rsidP="00251AD7">
      <w:pPr>
        <w:ind w:right="-186"/>
        <w:jc w:val="both"/>
        <w:rPr>
          <w:b/>
        </w:rPr>
      </w:pPr>
      <w:r>
        <w:rPr>
          <w:b/>
          <w:bCs/>
        </w:rPr>
        <w:t>Глазовский район Удмуртской Республики»</w:t>
      </w:r>
      <w:r>
        <w:rPr>
          <w:b/>
          <w:bCs/>
        </w:rPr>
        <w:tab/>
      </w:r>
      <w:r>
        <w:rPr>
          <w:b/>
          <w:bCs/>
        </w:rPr>
        <w:tab/>
        <w:t xml:space="preserve">                                             </w:t>
      </w:r>
      <w:proofErr w:type="spellStart"/>
      <w:r>
        <w:rPr>
          <w:b/>
          <w:bCs/>
        </w:rPr>
        <w:t>С.Л.Буров</w:t>
      </w:r>
      <w:proofErr w:type="spellEnd"/>
      <w:r>
        <w:rPr>
          <w:b/>
          <w:bCs/>
        </w:rPr>
        <w:tab/>
      </w:r>
      <w:r>
        <w:rPr>
          <w:b/>
          <w:bCs/>
        </w:rPr>
        <w:tab/>
      </w:r>
      <w:r>
        <w:rPr>
          <w:b/>
          <w:bCs/>
        </w:rPr>
        <w:tab/>
      </w:r>
      <w:r>
        <w:rPr>
          <w:b/>
          <w:bCs/>
        </w:rPr>
        <w:tab/>
      </w:r>
      <w:r>
        <w:rPr>
          <w:b/>
          <w:bCs/>
        </w:rPr>
        <w:tab/>
      </w:r>
      <w:r>
        <w:rPr>
          <w:b/>
          <w:bCs/>
        </w:rPr>
        <w:tab/>
      </w:r>
    </w:p>
    <w:p w:rsidR="00251AD7" w:rsidRDefault="00251AD7" w:rsidP="00251AD7">
      <w:pPr>
        <w:rPr>
          <w:b/>
        </w:rPr>
      </w:pPr>
    </w:p>
    <w:p w:rsidR="00251AD7" w:rsidRDefault="00251AD7" w:rsidP="00251AD7">
      <w:pPr>
        <w:jc w:val="both"/>
        <w:rPr>
          <w:b/>
        </w:rPr>
      </w:pPr>
      <w:proofErr w:type="spellStart"/>
      <w:r>
        <w:rPr>
          <w:b/>
        </w:rPr>
        <w:t>г</w:t>
      </w:r>
      <w:proofErr w:type="gramStart"/>
      <w:r>
        <w:rPr>
          <w:b/>
        </w:rPr>
        <w:t>.Г</w:t>
      </w:r>
      <w:proofErr w:type="gramEnd"/>
      <w:r>
        <w:rPr>
          <w:b/>
        </w:rPr>
        <w:t>лазов</w:t>
      </w:r>
      <w:proofErr w:type="spellEnd"/>
    </w:p>
    <w:p w:rsidR="00251AD7" w:rsidRDefault="00251AD7" w:rsidP="00251AD7">
      <w:pPr>
        <w:jc w:val="both"/>
        <w:rPr>
          <w:b/>
        </w:rPr>
      </w:pPr>
      <w:r>
        <w:rPr>
          <w:b/>
        </w:rPr>
        <w:t xml:space="preserve">23 декабря 2021 года </w:t>
      </w:r>
      <w:r>
        <w:rPr>
          <w:b/>
        </w:rPr>
        <w:tab/>
      </w:r>
      <w:r>
        <w:rPr>
          <w:b/>
        </w:rPr>
        <w:tab/>
      </w:r>
      <w:r>
        <w:rPr>
          <w:b/>
        </w:rPr>
        <w:tab/>
      </w:r>
      <w:r>
        <w:rPr>
          <w:b/>
        </w:rPr>
        <w:tab/>
      </w:r>
      <w:r>
        <w:rPr>
          <w:b/>
        </w:rPr>
        <w:tab/>
      </w:r>
      <w:r>
        <w:rPr>
          <w:b/>
        </w:rPr>
        <w:tab/>
      </w:r>
      <w:r>
        <w:rPr>
          <w:b/>
        </w:rPr>
        <w:tab/>
      </w:r>
      <w:r>
        <w:rPr>
          <w:b/>
        </w:rPr>
        <w:tab/>
      </w:r>
    </w:p>
    <w:p w:rsidR="00251AD7" w:rsidRDefault="00251AD7" w:rsidP="00251AD7">
      <w:pPr>
        <w:jc w:val="both"/>
        <w:rPr>
          <w:b/>
        </w:rPr>
      </w:pPr>
      <w:r>
        <w:rPr>
          <w:b/>
        </w:rPr>
        <w:t>№ 112</w:t>
      </w:r>
    </w:p>
    <w:p w:rsidR="00251AD7" w:rsidRDefault="00251AD7" w:rsidP="00251AD7">
      <w:pPr>
        <w:ind w:right="-186"/>
        <w:jc w:val="both"/>
        <w:rPr>
          <w:bCs/>
          <w:szCs w:val="20"/>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78254A" w:rsidTr="006C1ED0">
        <w:tc>
          <w:tcPr>
            <w:tcW w:w="4361" w:type="dxa"/>
            <w:shd w:val="clear" w:color="auto" w:fill="auto"/>
          </w:tcPr>
          <w:p w:rsidR="00251AD7" w:rsidRPr="00EB1B5D" w:rsidRDefault="00251AD7" w:rsidP="006C1ED0">
            <w:pPr>
              <w:jc w:val="center"/>
              <w:rPr>
                <w:bCs/>
                <w:sz w:val="22"/>
              </w:rPr>
            </w:pPr>
            <w:r w:rsidRPr="00EB1B5D">
              <w:rPr>
                <w:bCs/>
                <w:sz w:val="22"/>
              </w:rPr>
              <w:t xml:space="preserve">Совет депутатов </w:t>
            </w:r>
          </w:p>
          <w:p w:rsidR="00251AD7" w:rsidRPr="00EB1B5D" w:rsidRDefault="00251AD7" w:rsidP="006C1ED0">
            <w:pPr>
              <w:jc w:val="center"/>
              <w:rPr>
                <w:bCs/>
                <w:sz w:val="22"/>
              </w:rPr>
            </w:pPr>
            <w:r w:rsidRPr="00EB1B5D">
              <w:rPr>
                <w:bCs/>
                <w:sz w:val="22"/>
              </w:rPr>
              <w:t xml:space="preserve">муниципального образования «Муниципальный округ </w:t>
            </w:r>
          </w:p>
          <w:p w:rsidR="00251AD7" w:rsidRDefault="00251AD7" w:rsidP="006C1ED0">
            <w:pPr>
              <w:jc w:val="center"/>
              <w:rPr>
                <w:bCs/>
                <w:sz w:val="22"/>
              </w:rPr>
            </w:pPr>
            <w:r w:rsidRPr="00EB1B5D">
              <w:rPr>
                <w:bCs/>
                <w:sz w:val="22"/>
              </w:rPr>
              <w:t xml:space="preserve">Глазовский район </w:t>
            </w:r>
          </w:p>
          <w:p w:rsidR="00251AD7" w:rsidRPr="0078254A" w:rsidRDefault="00251AD7" w:rsidP="006C1ED0">
            <w:pPr>
              <w:jc w:val="center"/>
              <w:rPr>
                <w:b/>
                <w:bCs/>
                <w:sz w:val="22"/>
              </w:rPr>
            </w:pPr>
            <w:r w:rsidRPr="00EB1B5D">
              <w:rPr>
                <w:bCs/>
                <w:sz w:val="22"/>
              </w:rPr>
              <w:t>Удмуртской Республики»</w:t>
            </w:r>
            <w:r w:rsidRPr="0078254A">
              <w:rPr>
                <w:b/>
                <w:bCs/>
                <w:sz w:val="22"/>
              </w:rPr>
              <w:t xml:space="preserve">  </w:t>
            </w:r>
          </w:p>
        </w:tc>
        <w:tc>
          <w:tcPr>
            <w:tcW w:w="1139" w:type="dxa"/>
          </w:tcPr>
          <w:p w:rsidR="00251AD7" w:rsidRPr="0078254A" w:rsidRDefault="00251AD7" w:rsidP="006C1ED0">
            <w:pPr>
              <w:jc w:val="center"/>
              <w:rPr>
                <w:b/>
                <w:bCs/>
                <w:sz w:val="22"/>
              </w:rPr>
            </w:pPr>
            <w:r>
              <w:rPr>
                <w:b/>
                <w:bCs/>
                <w:noProof/>
                <w:sz w:val="22"/>
              </w:rPr>
              <w:drawing>
                <wp:anchor distT="0" distB="0" distL="114300" distR="114300" simplePos="0" relativeHeight="25170636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8" name="Рисунок 28"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51AD7" w:rsidRDefault="00251AD7" w:rsidP="006C1ED0">
            <w:pPr>
              <w:jc w:val="center"/>
              <w:rPr>
                <w:bCs/>
                <w:sz w:val="22"/>
              </w:rPr>
            </w:pPr>
            <w:r w:rsidRPr="00EB1B5D">
              <w:rPr>
                <w:bCs/>
                <w:sz w:val="22"/>
              </w:rPr>
              <w:t xml:space="preserve">«Удмурт </w:t>
            </w:r>
            <w:proofErr w:type="spellStart"/>
            <w:r w:rsidRPr="00EB1B5D">
              <w:rPr>
                <w:bCs/>
                <w:sz w:val="22"/>
              </w:rPr>
              <w:t>Элькунысь</w:t>
            </w:r>
            <w:proofErr w:type="spellEnd"/>
            <w:r w:rsidRPr="00EB1B5D">
              <w:rPr>
                <w:bCs/>
                <w:sz w:val="22"/>
              </w:rPr>
              <w:t xml:space="preserve"> </w:t>
            </w:r>
          </w:p>
          <w:p w:rsidR="00251AD7" w:rsidRPr="00EB1B5D" w:rsidRDefault="00251AD7" w:rsidP="006C1ED0">
            <w:pPr>
              <w:jc w:val="center"/>
              <w:rPr>
                <w:bCs/>
                <w:sz w:val="22"/>
              </w:rPr>
            </w:pPr>
            <w:r w:rsidRPr="00EB1B5D">
              <w:rPr>
                <w:bCs/>
                <w:sz w:val="22"/>
              </w:rPr>
              <w:t xml:space="preserve">Глаз </w:t>
            </w:r>
            <w:proofErr w:type="spellStart"/>
            <w:r w:rsidRPr="00EB1B5D">
              <w:rPr>
                <w:bCs/>
                <w:sz w:val="22"/>
              </w:rPr>
              <w:t>ёрос</w:t>
            </w:r>
            <w:proofErr w:type="spellEnd"/>
            <w:r w:rsidRPr="00EB1B5D">
              <w:rPr>
                <w:bCs/>
                <w:sz w:val="22"/>
              </w:rPr>
              <w:t xml:space="preserve"> </w:t>
            </w:r>
          </w:p>
          <w:p w:rsidR="00251AD7" w:rsidRPr="00EB1B5D" w:rsidRDefault="00251AD7" w:rsidP="006C1ED0">
            <w:pPr>
              <w:jc w:val="center"/>
              <w:rPr>
                <w:bCs/>
                <w:sz w:val="22"/>
              </w:rPr>
            </w:pPr>
            <w:r w:rsidRPr="00EB1B5D">
              <w:rPr>
                <w:bCs/>
                <w:sz w:val="22"/>
              </w:rPr>
              <w:t>муниципал округ»</w:t>
            </w:r>
          </w:p>
          <w:p w:rsidR="00251AD7" w:rsidRPr="00EB1B5D" w:rsidRDefault="00251AD7" w:rsidP="006C1ED0">
            <w:pPr>
              <w:jc w:val="center"/>
              <w:rPr>
                <w:bCs/>
                <w:sz w:val="22"/>
              </w:rPr>
            </w:pPr>
            <w:r w:rsidRPr="00EB1B5D">
              <w:rPr>
                <w:bCs/>
                <w:sz w:val="22"/>
              </w:rPr>
              <w:t xml:space="preserve">муниципал </w:t>
            </w:r>
            <w:proofErr w:type="spellStart"/>
            <w:r w:rsidRPr="00EB1B5D">
              <w:rPr>
                <w:bCs/>
                <w:sz w:val="22"/>
              </w:rPr>
              <w:t>кылдытэтысь</w:t>
            </w:r>
            <w:proofErr w:type="spellEnd"/>
            <w:r w:rsidRPr="00EB1B5D">
              <w:rPr>
                <w:bCs/>
                <w:sz w:val="22"/>
              </w:rPr>
              <w:t xml:space="preserve"> </w:t>
            </w:r>
          </w:p>
          <w:p w:rsidR="00251AD7" w:rsidRPr="00EB1B5D" w:rsidRDefault="00251AD7" w:rsidP="006C1ED0">
            <w:pPr>
              <w:jc w:val="center"/>
              <w:rPr>
                <w:bCs/>
                <w:sz w:val="22"/>
              </w:rPr>
            </w:pPr>
            <w:proofErr w:type="spellStart"/>
            <w:r w:rsidRPr="00EB1B5D">
              <w:rPr>
                <w:bCs/>
                <w:sz w:val="22"/>
              </w:rPr>
              <w:t>депутатъёслэн</w:t>
            </w:r>
            <w:proofErr w:type="spellEnd"/>
            <w:r w:rsidRPr="00EB1B5D">
              <w:rPr>
                <w:bCs/>
                <w:sz w:val="22"/>
              </w:rPr>
              <w:t xml:space="preserve"> </w:t>
            </w:r>
            <w:proofErr w:type="spellStart"/>
            <w:r w:rsidRPr="00EB1B5D">
              <w:rPr>
                <w:bCs/>
                <w:sz w:val="22"/>
              </w:rPr>
              <w:t>Кенешсы</w:t>
            </w:r>
            <w:proofErr w:type="spellEnd"/>
          </w:p>
          <w:p w:rsidR="00251AD7" w:rsidRPr="0078254A" w:rsidRDefault="00251AD7" w:rsidP="006C1ED0">
            <w:pPr>
              <w:jc w:val="center"/>
              <w:rPr>
                <w:b/>
                <w:bCs/>
                <w:sz w:val="22"/>
              </w:rPr>
            </w:pPr>
          </w:p>
        </w:tc>
      </w:tr>
    </w:tbl>
    <w:p w:rsidR="00251AD7" w:rsidRPr="0078254A" w:rsidRDefault="00251AD7" w:rsidP="00251AD7">
      <w:pPr>
        <w:keepNext/>
        <w:jc w:val="center"/>
        <w:outlineLvl w:val="0"/>
        <w:rPr>
          <w:b/>
          <w:bCs/>
          <w:sz w:val="44"/>
          <w:szCs w:val="44"/>
        </w:rPr>
      </w:pPr>
      <w:r w:rsidRPr="0078254A">
        <w:rPr>
          <w:b/>
          <w:bCs/>
          <w:sz w:val="44"/>
          <w:szCs w:val="44"/>
        </w:rPr>
        <w:lastRenderedPageBreak/>
        <w:t>РЕШЕНИЕ</w:t>
      </w:r>
    </w:p>
    <w:p w:rsidR="00251AD7" w:rsidRPr="00C526D2" w:rsidRDefault="00251AD7" w:rsidP="00251AD7">
      <w:pPr>
        <w:ind w:left="-540"/>
        <w:jc w:val="center"/>
        <w:rPr>
          <w:b/>
          <w:bCs/>
        </w:rPr>
      </w:pPr>
    </w:p>
    <w:p w:rsidR="00251AD7" w:rsidRPr="0078254A" w:rsidRDefault="00251AD7" w:rsidP="00251AD7">
      <w:pPr>
        <w:jc w:val="center"/>
        <w:rPr>
          <w:b/>
          <w:bCs/>
          <w:sz w:val="28"/>
          <w:szCs w:val="28"/>
        </w:rPr>
      </w:pPr>
      <w:r w:rsidRPr="0078254A">
        <w:rPr>
          <w:b/>
          <w:bCs/>
          <w:sz w:val="28"/>
          <w:szCs w:val="28"/>
        </w:rPr>
        <w:t xml:space="preserve">СОВЕТА ДЕПУТАТОВ МУНИЦИПАЛЬНОГО ОБРАЗОВАНИЯ </w:t>
      </w:r>
    </w:p>
    <w:p w:rsidR="00251AD7" w:rsidRPr="0078254A" w:rsidRDefault="00251AD7" w:rsidP="00251AD7">
      <w:pPr>
        <w:jc w:val="center"/>
        <w:rPr>
          <w:b/>
          <w:bCs/>
          <w:sz w:val="28"/>
          <w:szCs w:val="28"/>
        </w:rPr>
      </w:pPr>
      <w:r w:rsidRPr="0078254A">
        <w:rPr>
          <w:b/>
          <w:bCs/>
          <w:sz w:val="28"/>
          <w:szCs w:val="28"/>
        </w:rPr>
        <w:t xml:space="preserve">«МУНИЦИПАЛЬНЫЙ ОКРУГ ГЛАЗОВСКИЙ РАЙОН </w:t>
      </w:r>
    </w:p>
    <w:p w:rsidR="00251AD7" w:rsidRPr="0078254A" w:rsidRDefault="00251AD7" w:rsidP="00251AD7">
      <w:pPr>
        <w:jc w:val="center"/>
        <w:rPr>
          <w:b/>
          <w:bCs/>
          <w:sz w:val="28"/>
          <w:szCs w:val="28"/>
        </w:rPr>
      </w:pPr>
      <w:r w:rsidRPr="0078254A">
        <w:rPr>
          <w:b/>
          <w:bCs/>
          <w:sz w:val="28"/>
          <w:szCs w:val="28"/>
        </w:rPr>
        <w:t xml:space="preserve">УДМУРТСКОЙ РЕСПУБЛИКИ» </w:t>
      </w:r>
    </w:p>
    <w:p w:rsidR="00251AD7" w:rsidRPr="0078254A" w:rsidRDefault="00251AD7" w:rsidP="00251AD7">
      <w:pPr>
        <w:jc w:val="center"/>
        <w:rPr>
          <w:b/>
          <w:bCs/>
          <w:sz w:val="20"/>
        </w:rPr>
      </w:pPr>
    </w:p>
    <w:p w:rsidR="00251AD7" w:rsidRPr="006967ED" w:rsidRDefault="00251AD7" w:rsidP="00251AD7">
      <w:pPr>
        <w:pStyle w:val="2"/>
        <w:keepNext w:val="0"/>
        <w:autoSpaceDE w:val="0"/>
        <w:autoSpaceDN w:val="0"/>
        <w:adjustRightInd w:val="0"/>
        <w:rPr>
          <w:sz w:val="24"/>
          <w:szCs w:val="24"/>
        </w:rPr>
      </w:pPr>
      <w:r w:rsidRPr="006967ED">
        <w:rPr>
          <w:sz w:val="24"/>
          <w:szCs w:val="24"/>
        </w:rPr>
        <w:t xml:space="preserve">О внесении изменений в состав Президиума Совета депутатов </w:t>
      </w:r>
    </w:p>
    <w:p w:rsidR="00251AD7" w:rsidRPr="006967ED" w:rsidRDefault="00251AD7" w:rsidP="00251AD7">
      <w:pPr>
        <w:pStyle w:val="2"/>
        <w:keepNext w:val="0"/>
        <w:autoSpaceDE w:val="0"/>
        <w:autoSpaceDN w:val="0"/>
        <w:adjustRightInd w:val="0"/>
        <w:rPr>
          <w:sz w:val="24"/>
          <w:szCs w:val="24"/>
        </w:rPr>
      </w:pPr>
      <w:r w:rsidRPr="006967ED">
        <w:rPr>
          <w:sz w:val="24"/>
          <w:szCs w:val="24"/>
        </w:rPr>
        <w:t xml:space="preserve">муниципального образования «Муниципальный округ Глазовский район </w:t>
      </w:r>
    </w:p>
    <w:p w:rsidR="00251AD7" w:rsidRPr="006967ED" w:rsidRDefault="00251AD7" w:rsidP="00251AD7">
      <w:pPr>
        <w:pStyle w:val="2"/>
        <w:keepNext w:val="0"/>
        <w:autoSpaceDE w:val="0"/>
        <w:autoSpaceDN w:val="0"/>
        <w:adjustRightInd w:val="0"/>
        <w:rPr>
          <w:rFonts w:eastAsia="Calibri"/>
          <w:bCs/>
          <w:sz w:val="24"/>
          <w:szCs w:val="24"/>
          <w:lang w:eastAsia="en-US"/>
        </w:rPr>
      </w:pPr>
      <w:r w:rsidRPr="006967ED">
        <w:rPr>
          <w:sz w:val="24"/>
          <w:szCs w:val="24"/>
        </w:rPr>
        <w:t xml:space="preserve">Удмуртской Республики», </w:t>
      </w:r>
      <w:proofErr w:type="gramStart"/>
      <w:r w:rsidRPr="006967ED">
        <w:rPr>
          <w:rFonts w:eastAsia="Calibri"/>
          <w:bCs/>
          <w:sz w:val="24"/>
          <w:szCs w:val="24"/>
          <w:lang w:eastAsia="en-US"/>
        </w:rPr>
        <w:t>утвержденный</w:t>
      </w:r>
      <w:proofErr w:type="gramEnd"/>
      <w:r w:rsidRPr="006967ED">
        <w:rPr>
          <w:rFonts w:eastAsia="Calibri"/>
          <w:bCs/>
          <w:sz w:val="24"/>
          <w:szCs w:val="24"/>
          <w:lang w:eastAsia="en-US"/>
        </w:rPr>
        <w:t xml:space="preserve"> решением Совета депутатов </w:t>
      </w:r>
    </w:p>
    <w:p w:rsidR="00251AD7" w:rsidRPr="006967ED" w:rsidRDefault="00251AD7" w:rsidP="00251AD7">
      <w:pPr>
        <w:pStyle w:val="2"/>
        <w:keepNext w:val="0"/>
        <w:autoSpaceDE w:val="0"/>
        <w:autoSpaceDN w:val="0"/>
        <w:adjustRightInd w:val="0"/>
        <w:rPr>
          <w:bCs/>
          <w:sz w:val="24"/>
          <w:szCs w:val="24"/>
        </w:rPr>
      </w:pPr>
      <w:r w:rsidRPr="006967ED">
        <w:rPr>
          <w:bCs/>
          <w:sz w:val="24"/>
          <w:szCs w:val="24"/>
          <w:lang w:eastAsia="en-US"/>
        </w:rPr>
        <w:t>муниципального образования «</w:t>
      </w:r>
      <w:r w:rsidRPr="006967ED">
        <w:rPr>
          <w:bCs/>
          <w:sz w:val="24"/>
          <w:szCs w:val="24"/>
        </w:rPr>
        <w:t xml:space="preserve">Муниципальный округ Глазовский район </w:t>
      </w:r>
    </w:p>
    <w:p w:rsidR="00251AD7" w:rsidRPr="006967ED" w:rsidRDefault="00251AD7" w:rsidP="00251AD7">
      <w:pPr>
        <w:pStyle w:val="2"/>
        <w:keepNext w:val="0"/>
        <w:autoSpaceDE w:val="0"/>
        <w:autoSpaceDN w:val="0"/>
        <w:adjustRightInd w:val="0"/>
        <w:rPr>
          <w:bCs/>
          <w:sz w:val="24"/>
          <w:szCs w:val="24"/>
        </w:rPr>
      </w:pPr>
      <w:r w:rsidRPr="006967ED">
        <w:rPr>
          <w:bCs/>
          <w:sz w:val="24"/>
          <w:szCs w:val="24"/>
        </w:rPr>
        <w:t>Удмуртской Республики» от 28.10.2021 № 38 (в редакции решения Совета депутатов муниципального образования «Муниципальный округ Глазовский район Удмуртской Республики» от 19.11.2021 №70)</w:t>
      </w:r>
    </w:p>
    <w:p w:rsidR="00251AD7" w:rsidRDefault="00251AD7" w:rsidP="00251AD7"/>
    <w:p w:rsidR="00251AD7" w:rsidRPr="0078254A" w:rsidRDefault="00251AD7" w:rsidP="00251AD7">
      <w:r w:rsidRPr="0078254A">
        <w:t xml:space="preserve">Принято </w:t>
      </w:r>
    </w:p>
    <w:p w:rsidR="00251AD7" w:rsidRPr="0078254A" w:rsidRDefault="00251AD7" w:rsidP="00251AD7">
      <w:r w:rsidRPr="0078254A">
        <w:t xml:space="preserve">Советом депутатов муниципального образования </w:t>
      </w:r>
    </w:p>
    <w:p w:rsidR="00251AD7" w:rsidRPr="0078254A" w:rsidRDefault="00251AD7" w:rsidP="00251AD7">
      <w:r w:rsidRPr="0078254A">
        <w:t xml:space="preserve">«Муниципальный округ Глазовский район                                        </w:t>
      </w:r>
    </w:p>
    <w:p w:rsidR="00251AD7" w:rsidRPr="0078254A" w:rsidRDefault="00251AD7" w:rsidP="00251AD7">
      <w:r w:rsidRPr="0078254A">
        <w:t xml:space="preserve">Удмуртской Республики» первого созыва                      </w:t>
      </w:r>
      <w:r>
        <w:t xml:space="preserve">                          23 декабря</w:t>
      </w:r>
      <w:r w:rsidRPr="0078254A">
        <w:t xml:space="preserve"> 2021 года</w:t>
      </w:r>
    </w:p>
    <w:p w:rsidR="00251AD7" w:rsidRPr="0078254A" w:rsidRDefault="00251AD7" w:rsidP="00251AD7">
      <w:pPr>
        <w:autoSpaceDE w:val="0"/>
        <w:autoSpaceDN w:val="0"/>
        <w:adjustRightInd w:val="0"/>
        <w:jc w:val="both"/>
        <w:outlineLvl w:val="0"/>
        <w:rPr>
          <w:rFonts w:eastAsia="Calibri"/>
          <w:i/>
          <w:iCs/>
        </w:rPr>
      </w:pPr>
    </w:p>
    <w:p w:rsidR="00251AD7" w:rsidRPr="0078254A" w:rsidRDefault="00251AD7" w:rsidP="00251AD7">
      <w:pPr>
        <w:autoSpaceDE w:val="0"/>
        <w:autoSpaceDN w:val="0"/>
        <w:adjustRightInd w:val="0"/>
        <w:ind w:firstLine="709"/>
        <w:jc w:val="both"/>
        <w:rPr>
          <w:rFonts w:eastAsia="Calibri"/>
          <w:i/>
          <w:iCs/>
        </w:rPr>
      </w:pPr>
      <w:proofErr w:type="gramStart"/>
      <w:r w:rsidRPr="0078254A">
        <w:rPr>
          <w:rFonts w:eastAsia="Calibri"/>
        </w:rPr>
        <w:t xml:space="preserve">В </w:t>
      </w:r>
      <w:r w:rsidRPr="0078254A">
        <w:rPr>
          <w:rFonts w:eastAsia="Calibri"/>
          <w:lang w:eastAsia="en-US"/>
        </w:rPr>
        <w:t>соответствии с</w:t>
      </w:r>
      <w:r>
        <w:rPr>
          <w:rFonts w:eastAsia="Calibri"/>
          <w:lang w:eastAsia="en-US"/>
        </w:rPr>
        <w:t>о</w:t>
      </w:r>
      <w:r w:rsidRPr="0078254A">
        <w:rPr>
          <w:rFonts w:eastAsia="Calibri"/>
          <w:lang w:eastAsia="en-US"/>
        </w:rPr>
        <w:t xml:space="preserve"> </w:t>
      </w:r>
      <w:r>
        <w:t xml:space="preserve">статьей 14 Регламента Совета депутатов муниципального образования «Муниципальный округ Глазовский район Удмуртской Республики», на основании заявления Корякина Виктора Ивановича о досрочном прекращении полномочий депутата Совета депутатов муниципального образования «Муниципальный округ Глазовский район Удмуртской Республики» по собственному желанию от 7 декабря 2021 года, </w:t>
      </w:r>
      <w:r w:rsidRPr="0078254A">
        <w:rPr>
          <w:b/>
        </w:rPr>
        <w:t>Совет депутатов муниципального образования «Муниципальный округ Глазовский район Удмуртской Республики»</w:t>
      </w:r>
      <w:r w:rsidRPr="0078254A">
        <w:rPr>
          <w:b/>
          <w:bCs/>
        </w:rPr>
        <w:t xml:space="preserve"> РЕШИЛ:</w:t>
      </w:r>
      <w:proofErr w:type="gramEnd"/>
    </w:p>
    <w:p w:rsidR="00251AD7" w:rsidRDefault="00251AD7" w:rsidP="00251AD7">
      <w:pPr>
        <w:pStyle w:val="2"/>
        <w:keepNext w:val="0"/>
        <w:autoSpaceDE w:val="0"/>
        <w:autoSpaceDN w:val="0"/>
        <w:adjustRightInd w:val="0"/>
      </w:pPr>
    </w:p>
    <w:p w:rsidR="00251AD7" w:rsidRPr="00D547EB" w:rsidRDefault="00251AD7" w:rsidP="00251AD7">
      <w:pPr>
        <w:ind w:firstLine="708"/>
        <w:jc w:val="both"/>
        <w:rPr>
          <w:b/>
        </w:rPr>
      </w:pPr>
      <w:r>
        <w:t>1. Внести в</w:t>
      </w:r>
      <w:r w:rsidRPr="000A188D">
        <w:rPr>
          <w:rFonts w:eastAsia="Calibri"/>
          <w:bCs/>
          <w:lang w:eastAsia="en-US"/>
        </w:rPr>
        <w:t xml:space="preserve"> решение Совета депутатов </w:t>
      </w:r>
      <w:r w:rsidRPr="000A188D">
        <w:rPr>
          <w:bCs/>
          <w:lang w:eastAsia="en-US"/>
        </w:rPr>
        <w:t>муниципального образования «</w:t>
      </w:r>
      <w:r w:rsidRPr="000A188D">
        <w:rPr>
          <w:bCs/>
        </w:rPr>
        <w:t>Муниципальный округ Глазовский район Удмуртской Республики» от 28.10.2021 № 38</w:t>
      </w:r>
      <w:r>
        <w:rPr>
          <w:bCs/>
        </w:rPr>
        <w:t xml:space="preserve"> (в редакции решения Совета депутатов муниципального образования «Муниципальный округ Глазовский район Удмуртской Республики» от 19.11.2021 №70) следующие изменения</w:t>
      </w:r>
      <w:r w:rsidRPr="000A188D">
        <w:rPr>
          <w:bCs/>
        </w:rPr>
        <w:t>:</w:t>
      </w:r>
    </w:p>
    <w:p w:rsidR="00251AD7" w:rsidRPr="006967ED" w:rsidRDefault="00251AD7" w:rsidP="00251AD7">
      <w:pPr>
        <w:pStyle w:val="11"/>
        <w:shd w:val="clear" w:color="auto" w:fill="auto"/>
        <w:spacing w:before="0" w:after="0" w:line="240" w:lineRule="auto"/>
        <w:ind w:right="20" w:firstLine="708"/>
        <w:rPr>
          <w:rFonts w:ascii="Times New Roman" w:hAnsi="Times New Roman" w:cs="Times New Roman"/>
          <w:sz w:val="24"/>
          <w:szCs w:val="24"/>
        </w:rPr>
      </w:pPr>
      <w:r w:rsidRPr="006967ED">
        <w:rPr>
          <w:rFonts w:ascii="Times New Roman" w:hAnsi="Times New Roman" w:cs="Times New Roman"/>
          <w:sz w:val="24"/>
          <w:szCs w:val="24"/>
        </w:rPr>
        <w:t xml:space="preserve">1) Исключить из </w:t>
      </w:r>
      <w:r w:rsidRPr="006967ED">
        <w:rPr>
          <w:rFonts w:ascii="Times New Roman" w:hAnsi="Times New Roman" w:cs="Times New Roman"/>
          <w:szCs w:val="24"/>
        </w:rPr>
        <w:t xml:space="preserve">состава Президиума Совета депутатов муниципального образования «Муниципальный округ Глазовский район Удмуртской Республики» </w:t>
      </w:r>
      <w:r w:rsidRPr="006967ED">
        <w:rPr>
          <w:rFonts w:ascii="Times New Roman" w:hAnsi="Times New Roman" w:cs="Times New Roman"/>
          <w:sz w:val="24"/>
          <w:szCs w:val="24"/>
        </w:rPr>
        <w:t xml:space="preserve">Корякина Виктора Ивановича. </w:t>
      </w:r>
    </w:p>
    <w:p w:rsidR="00251AD7" w:rsidRPr="006778DC" w:rsidRDefault="00251AD7" w:rsidP="00251AD7">
      <w:pPr>
        <w:autoSpaceDE w:val="0"/>
        <w:autoSpaceDN w:val="0"/>
        <w:adjustRightInd w:val="0"/>
        <w:ind w:firstLine="709"/>
        <w:jc w:val="both"/>
      </w:pPr>
      <w:r>
        <w:t xml:space="preserve">2) Включить в </w:t>
      </w:r>
      <w:r w:rsidRPr="000A188D">
        <w:t>состав Президиума Совета депутатов муниципального образования «Муниципальный округ Глазовский район Удмуртской Республики»</w:t>
      </w:r>
      <w:r>
        <w:t xml:space="preserve"> </w:t>
      </w:r>
      <w:proofErr w:type="spellStart"/>
      <w:r>
        <w:t>Симанова</w:t>
      </w:r>
      <w:proofErr w:type="spellEnd"/>
      <w:r>
        <w:t xml:space="preserve"> Андрея Владимировича.</w:t>
      </w:r>
    </w:p>
    <w:p w:rsidR="00251AD7" w:rsidRDefault="00251AD7" w:rsidP="00251AD7">
      <w:pPr>
        <w:autoSpaceDE w:val="0"/>
        <w:autoSpaceDN w:val="0"/>
        <w:adjustRightInd w:val="0"/>
        <w:ind w:firstLine="709"/>
        <w:jc w:val="both"/>
      </w:pPr>
    </w:p>
    <w:p w:rsidR="00251AD7" w:rsidRPr="003B03B8" w:rsidRDefault="00251AD7" w:rsidP="00251AD7">
      <w:pPr>
        <w:autoSpaceDE w:val="0"/>
        <w:autoSpaceDN w:val="0"/>
        <w:adjustRightInd w:val="0"/>
        <w:ind w:firstLine="709"/>
        <w:jc w:val="both"/>
        <w:rPr>
          <w:rFonts w:eastAsia="Calibri"/>
        </w:rPr>
      </w:pPr>
      <w:r>
        <w:rPr>
          <w:rFonts w:eastAsia="Calibri"/>
        </w:rPr>
        <w:t>2. Настоящее р</w:t>
      </w:r>
      <w:r w:rsidRPr="003B03B8">
        <w:rPr>
          <w:rFonts w:eastAsia="Calibri"/>
        </w:rPr>
        <w:t>ешение вступает в силу со дня его официального опубликования.</w:t>
      </w:r>
    </w:p>
    <w:p w:rsidR="00251AD7" w:rsidRDefault="00251AD7" w:rsidP="00251AD7">
      <w:pPr>
        <w:tabs>
          <w:tab w:val="left" w:pos="8025"/>
        </w:tabs>
        <w:jc w:val="both"/>
        <w:rPr>
          <w:b/>
        </w:rPr>
      </w:pPr>
    </w:p>
    <w:p w:rsidR="00251AD7" w:rsidRDefault="00251AD7" w:rsidP="00251AD7">
      <w:pPr>
        <w:tabs>
          <w:tab w:val="left" w:pos="8025"/>
        </w:tabs>
        <w:jc w:val="both"/>
        <w:rPr>
          <w:b/>
          <w:bCs/>
        </w:rPr>
      </w:pPr>
      <w:r>
        <w:rPr>
          <w:b/>
        </w:rPr>
        <w:t xml:space="preserve">Председатель Совета депутатов </w:t>
      </w:r>
      <w:r>
        <w:rPr>
          <w:b/>
          <w:bCs/>
        </w:rPr>
        <w:t xml:space="preserve">муниципального </w:t>
      </w:r>
      <w:r>
        <w:rPr>
          <w:b/>
          <w:bCs/>
        </w:rPr>
        <w:tab/>
        <w:t xml:space="preserve">       </w:t>
      </w:r>
      <w:proofErr w:type="spellStart"/>
      <w:r>
        <w:rPr>
          <w:b/>
          <w:bCs/>
        </w:rPr>
        <w:t>С.Л.Буров</w:t>
      </w:r>
      <w:proofErr w:type="spellEnd"/>
    </w:p>
    <w:p w:rsidR="00251AD7" w:rsidRDefault="00251AD7" w:rsidP="00251AD7">
      <w:pPr>
        <w:jc w:val="both"/>
        <w:rPr>
          <w:b/>
          <w:bCs/>
        </w:rPr>
      </w:pPr>
      <w:r>
        <w:rPr>
          <w:b/>
          <w:bCs/>
        </w:rPr>
        <w:t xml:space="preserve">образования «Муниципальный округ </w:t>
      </w:r>
    </w:p>
    <w:p w:rsidR="00251AD7" w:rsidRDefault="00251AD7" w:rsidP="00251AD7">
      <w:pPr>
        <w:jc w:val="both"/>
        <w:rPr>
          <w:b/>
          <w:bCs/>
        </w:rPr>
      </w:pPr>
      <w:r>
        <w:rPr>
          <w:b/>
          <w:bCs/>
        </w:rPr>
        <w:t>Глазовский район Удмуртской Республики»</w:t>
      </w:r>
      <w:r>
        <w:rPr>
          <w:b/>
          <w:bCs/>
        </w:rPr>
        <w:tab/>
      </w:r>
      <w:r>
        <w:rPr>
          <w:b/>
          <w:bCs/>
        </w:rPr>
        <w:tab/>
      </w:r>
      <w:r>
        <w:rPr>
          <w:b/>
          <w:bCs/>
        </w:rPr>
        <w:tab/>
      </w:r>
      <w:r>
        <w:rPr>
          <w:b/>
          <w:bCs/>
        </w:rPr>
        <w:tab/>
      </w:r>
      <w:r>
        <w:rPr>
          <w:b/>
          <w:bCs/>
        </w:rPr>
        <w:tab/>
      </w:r>
      <w:r>
        <w:rPr>
          <w:b/>
          <w:bCs/>
        </w:rPr>
        <w:tab/>
      </w:r>
      <w:r>
        <w:rPr>
          <w:b/>
          <w:bCs/>
        </w:rPr>
        <w:tab/>
      </w:r>
    </w:p>
    <w:p w:rsidR="00251AD7" w:rsidRDefault="00251AD7" w:rsidP="00251AD7">
      <w:pPr>
        <w:jc w:val="both"/>
        <w:rPr>
          <w:b/>
        </w:rPr>
      </w:pPr>
      <w:r>
        <w:rPr>
          <w:b/>
          <w:bCs/>
        </w:rPr>
        <w:tab/>
      </w:r>
    </w:p>
    <w:p w:rsidR="00251AD7" w:rsidRDefault="00251AD7" w:rsidP="00251AD7">
      <w:pPr>
        <w:jc w:val="both"/>
        <w:rPr>
          <w:b/>
        </w:rPr>
      </w:pPr>
      <w:proofErr w:type="spellStart"/>
      <w:r>
        <w:rPr>
          <w:b/>
        </w:rPr>
        <w:t>г</w:t>
      </w:r>
      <w:proofErr w:type="gramStart"/>
      <w:r>
        <w:rPr>
          <w:b/>
        </w:rPr>
        <w:t>.Г</w:t>
      </w:r>
      <w:proofErr w:type="gramEnd"/>
      <w:r>
        <w:rPr>
          <w:b/>
        </w:rPr>
        <w:t>лазов</w:t>
      </w:r>
      <w:proofErr w:type="spellEnd"/>
    </w:p>
    <w:p w:rsidR="00251AD7" w:rsidRDefault="00251AD7" w:rsidP="00251AD7">
      <w:pPr>
        <w:jc w:val="both"/>
        <w:rPr>
          <w:b/>
        </w:rPr>
      </w:pPr>
      <w:r>
        <w:rPr>
          <w:b/>
        </w:rPr>
        <w:t xml:space="preserve">23 декабря 2021 года </w:t>
      </w:r>
      <w:r>
        <w:rPr>
          <w:b/>
        </w:rPr>
        <w:tab/>
      </w:r>
      <w:r>
        <w:rPr>
          <w:b/>
        </w:rPr>
        <w:tab/>
      </w:r>
      <w:r>
        <w:rPr>
          <w:b/>
        </w:rPr>
        <w:tab/>
      </w:r>
      <w:r>
        <w:rPr>
          <w:b/>
        </w:rPr>
        <w:tab/>
      </w:r>
      <w:r>
        <w:rPr>
          <w:b/>
        </w:rPr>
        <w:tab/>
      </w:r>
      <w:r>
        <w:rPr>
          <w:b/>
        </w:rPr>
        <w:tab/>
      </w:r>
      <w:r>
        <w:rPr>
          <w:b/>
        </w:rPr>
        <w:tab/>
      </w:r>
      <w:r>
        <w:rPr>
          <w:b/>
        </w:rPr>
        <w:tab/>
      </w:r>
    </w:p>
    <w:p w:rsidR="00251AD7" w:rsidRDefault="00251AD7" w:rsidP="00251AD7">
      <w:pPr>
        <w:jc w:val="both"/>
        <w:rPr>
          <w:b/>
        </w:rPr>
      </w:pPr>
      <w:r>
        <w:rPr>
          <w:b/>
        </w:rPr>
        <w:t>№ 113</w:t>
      </w: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78254A" w:rsidTr="006C1ED0">
        <w:tc>
          <w:tcPr>
            <w:tcW w:w="4361" w:type="dxa"/>
            <w:shd w:val="clear" w:color="auto" w:fill="auto"/>
          </w:tcPr>
          <w:p w:rsidR="00251AD7" w:rsidRPr="00EB1B5D" w:rsidRDefault="00251AD7" w:rsidP="006C1ED0">
            <w:pPr>
              <w:jc w:val="center"/>
              <w:rPr>
                <w:bCs/>
                <w:sz w:val="22"/>
              </w:rPr>
            </w:pPr>
            <w:r w:rsidRPr="00EB1B5D">
              <w:rPr>
                <w:bCs/>
                <w:sz w:val="22"/>
              </w:rPr>
              <w:t xml:space="preserve">Совет депутатов </w:t>
            </w:r>
          </w:p>
          <w:p w:rsidR="00251AD7" w:rsidRPr="00EB1B5D" w:rsidRDefault="00251AD7" w:rsidP="006C1ED0">
            <w:pPr>
              <w:jc w:val="center"/>
              <w:rPr>
                <w:bCs/>
                <w:sz w:val="22"/>
              </w:rPr>
            </w:pPr>
            <w:r w:rsidRPr="00EB1B5D">
              <w:rPr>
                <w:bCs/>
                <w:sz w:val="22"/>
              </w:rPr>
              <w:t xml:space="preserve">муниципального образования «Муниципальный округ </w:t>
            </w:r>
          </w:p>
          <w:p w:rsidR="00251AD7" w:rsidRDefault="00251AD7" w:rsidP="006C1ED0">
            <w:pPr>
              <w:jc w:val="center"/>
              <w:rPr>
                <w:bCs/>
                <w:sz w:val="22"/>
              </w:rPr>
            </w:pPr>
            <w:r w:rsidRPr="00EB1B5D">
              <w:rPr>
                <w:bCs/>
                <w:sz w:val="22"/>
              </w:rPr>
              <w:t xml:space="preserve">Глазовский район </w:t>
            </w:r>
          </w:p>
          <w:p w:rsidR="00251AD7" w:rsidRPr="0078254A" w:rsidRDefault="00251AD7" w:rsidP="006C1ED0">
            <w:pPr>
              <w:jc w:val="center"/>
              <w:rPr>
                <w:b/>
                <w:bCs/>
                <w:sz w:val="22"/>
              </w:rPr>
            </w:pPr>
            <w:r w:rsidRPr="00EB1B5D">
              <w:rPr>
                <w:bCs/>
                <w:sz w:val="22"/>
              </w:rPr>
              <w:t>Удмуртской Республики»</w:t>
            </w:r>
            <w:r w:rsidRPr="0078254A">
              <w:rPr>
                <w:b/>
                <w:bCs/>
                <w:sz w:val="22"/>
              </w:rPr>
              <w:t xml:space="preserve">  </w:t>
            </w:r>
          </w:p>
        </w:tc>
        <w:tc>
          <w:tcPr>
            <w:tcW w:w="1139" w:type="dxa"/>
          </w:tcPr>
          <w:p w:rsidR="00251AD7" w:rsidRPr="0078254A" w:rsidRDefault="00251AD7" w:rsidP="006C1ED0">
            <w:pPr>
              <w:jc w:val="center"/>
              <w:rPr>
                <w:b/>
                <w:bCs/>
                <w:sz w:val="22"/>
              </w:rPr>
            </w:pPr>
            <w:r>
              <w:rPr>
                <w:b/>
                <w:bCs/>
                <w:noProof/>
                <w:sz w:val="22"/>
              </w:rPr>
              <w:drawing>
                <wp:anchor distT="0" distB="0" distL="114300" distR="114300" simplePos="0" relativeHeight="251708416" behindDoc="0" locked="0" layoutInCell="1" allowOverlap="1" wp14:anchorId="49B3646D" wp14:editId="02208B75">
                  <wp:simplePos x="0" y="0"/>
                  <wp:positionH relativeFrom="column">
                    <wp:posOffset>17780</wp:posOffset>
                  </wp:positionH>
                  <wp:positionV relativeFrom="paragraph">
                    <wp:posOffset>3175</wp:posOffset>
                  </wp:positionV>
                  <wp:extent cx="495300" cy="685800"/>
                  <wp:effectExtent l="0" t="0" r="0" b="0"/>
                  <wp:wrapTopAndBottom/>
                  <wp:docPr id="30" name="Рисунок 30"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51AD7" w:rsidRDefault="00251AD7" w:rsidP="006C1ED0">
            <w:pPr>
              <w:jc w:val="center"/>
              <w:rPr>
                <w:bCs/>
                <w:sz w:val="22"/>
              </w:rPr>
            </w:pPr>
            <w:r w:rsidRPr="00EB1B5D">
              <w:rPr>
                <w:bCs/>
                <w:sz w:val="22"/>
              </w:rPr>
              <w:t xml:space="preserve">«Удмурт </w:t>
            </w:r>
            <w:proofErr w:type="spellStart"/>
            <w:r w:rsidRPr="00EB1B5D">
              <w:rPr>
                <w:bCs/>
                <w:sz w:val="22"/>
              </w:rPr>
              <w:t>Элькунысь</w:t>
            </w:r>
            <w:proofErr w:type="spellEnd"/>
            <w:r w:rsidRPr="00EB1B5D">
              <w:rPr>
                <w:bCs/>
                <w:sz w:val="22"/>
              </w:rPr>
              <w:t xml:space="preserve"> </w:t>
            </w:r>
          </w:p>
          <w:p w:rsidR="00251AD7" w:rsidRPr="00EB1B5D" w:rsidRDefault="00251AD7" w:rsidP="006C1ED0">
            <w:pPr>
              <w:jc w:val="center"/>
              <w:rPr>
                <w:bCs/>
                <w:sz w:val="22"/>
              </w:rPr>
            </w:pPr>
            <w:r w:rsidRPr="00EB1B5D">
              <w:rPr>
                <w:bCs/>
                <w:sz w:val="22"/>
              </w:rPr>
              <w:t xml:space="preserve">Глаз </w:t>
            </w:r>
            <w:proofErr w:type="spellStart"/>
            <w:r w:rsidRPr="00EB1B5D">
              <w:rPr>
                <w:bCs/>
                <w:sz w:val="22"/>
              </w:rPr>
              <w:t>ёрос</w:t>
            </w:r>
            <w:proofErr w:type="spellEnd"/>
            <w:r w:rsidRPr="00EB1B5D">
              <w:rPr>
                <w:bCs/>
                <w:sz w:val="22"/>
              </w:rPr>
              <w:t xml:space="preserve"> </w:t>
            </w:r>
          </w:p>
          <w:p w:rsidR="00251AD7" w:rsidRPr="00EB1B5D" w:rsidRDefault="00251AD7" w:rsidP="006C1ED0">
            <w:pPr>
              <w:jc w:val="center"/>
              <w:rPr>
                <w:bCs/>
                <w:sz w:val="22"/>
              </w:rPr>
            </w:pPr>
            <w:r w:rsidRPr="00EB1B5D">
              <w:rPr>
                <w:bCs/>
                <w:sz w:val="22"/>
              </w:rPr>
              <w:t>муниципал округ»</w:t>
            </w:r>
          </w:p>
          <w:p w:rsidR="00251AD7" w:rsidRPr="00EB1B5D" w:rsidRDefault="00251AD7" w:rsidP="006C1ED0">
            <w:pPr>
              <w:jc w:val="center"/>
              <w:rPr>
                <w:bCs/>
                <w:sz w:val="22"/>
              </w:rPr>
            </w:pPr>
            <w:r w:rsidRPr="00EB1B5D">
              <w:rPr>
                <w:bCs/>
                <w:sz w:val="22"/>
              </w:rPr>
              <w:t xml:space="preserve">муниципал </w:t>
            </w:r>
            <w:proofErr w:type="spellStart"/>
            <w:r w:rsidRPr="00EB1B5D">
              <w:rPr>
                <w:bCs/>
                <w:sz w:val="22"/>
              </w:rPr>
              <w:t>кылдытэтысь</w:t>
            </w:r>
            <w:proofErr w:type="spellEnd"/>
            <w:r w:rsidRPr="00EB1B5D">
              <w:rPr>
                <w:bCs/>
                <w:sz w:val="22"/>
              </w:rPr>
              <w:t xml:space="preserve"> </w:t>
            </w:r>
          </w:p>
          <w:p w:rsidR="00251AD7" w:rsidRPr="00EB1B5D" w:rsidRDefault="00251AD7" w:rsidP="006C1ED0">
            <w:pPr>
              <w:jc w:val="center"/>
              <w:rPr>
                <w:bCs/>
                <w:sz w:val="22"/>
              </w:rPr>
            </w:pPr>
            <w:proofErr w:type="spellStart"/>
            <w:r w:rsidRPr="00EB1B5D">
              <w:rPr>
                <w:bCs/>
                <w:sz w:val="22"/>
              </w:rPr>
              <w:t>депутатъёслэн</w:t>
            </w:r>
            <w:proofErr w:type="spellEnd"/>
            <w:r w:rsidRPr="00EB1B5D">
              <w:rPr>
                <w:bCs/>
                <w:sz w:val="22"/>
              </w:rPr>
              <w:t xml:space="preserve"> </w:t>
            </w:r>
            <w:proofErr w:type="spellStart"/>
            <w:r w:rsidRPr="00EB1B5D">
              <w:rPr>
                <w:bCs/>
                <w:sz w:val="22"/>
              </w:rPr>
              <w:t>Кенешсы</w:t>
            </w:r>
            <w:proofErr w:type="spellEnd"/>
          </w:p>
          <w:p w:rsidR="00251AD7" w:rsidRPr="0078254A" w:rsidRDefault="00251AD7" w:rsidP="006C1ED0">
            <w:pPr>
              <w:jc w:val="center"/>
              <w:rPr>
                <w:b/>
                <w:bCs/>
                <w:sz w:val="22"/>
              </w:rPr>
            </w:pPr>
          </w:p>
        </w:tc>
      </w:tr>
    </w:tbl>
    <w:p w:rsidR="00251AD7" w:rsidRPr="0078254A" w:rsidRDefault="00251AD7" w:rsidP="00251AD7">
      <w:pPr>
        <w:keepNext/>
        <w:jc w:val="center"/>
        <w:outlineLvl w:val="0"/>
        <w:rPr>
          <w:b/>
          <w:bCs/>
          <w:sz w:val="44"/>
          <w:szCs w:val="44"/>
        </w:rPr>
      </w:pPr>
      <w:r w:rsidRPr="0078254A">
        <w:rPr>
          <w:b/>
          <w:bCs/>
          <w:sz w:val="44"/>
          <w:szCs w:val="44"/>
        </w:rPr>
        <w:lastRenderedPageBreak/>
        <w:t>РЕШЕНИЕ</w:t>
      </w:r>
    </w:p>
    <w:p w:rsidR="00251AD7" w:rsidRPr="00EC5471" w:rsidRDefault="00251AD7" w:rsidP="00251AD7">
      <w:pPr>
        <w:jc w:val="center"/>
        <w:rPr>
          <w:b/>
          <w:bCs/>
          <w:sz w:val="20"/>
        </w:rPr>
      </w:pPr>
    </w:p>
    <w:p w:rsidR="00251AD7" w:rsidRPr="00324E48" w:rsidRDefault="00251AD7" w:rsidP="00251AD7">
      <w:pPr>
        <w:jc w:val="center"/>
        <w:rPr>
          <w:b/>
        </w:rPr>
      </w:pPr>
      <w:r w:rsidRPr="00324E48">
        <w:rPr>
          <w:b/>
        </w:rPr>
        <w:t xml:space="preserve">О внесении изменений в состав постоянных комиссий  Совета депутатов муниципального образования «Муниципальный округ Глазовский район </w:t>
      </w:r>
    </w:p>
    <w:p w:rsidR="00251AD7" w:rsidRPr="00324E48" w:rsidRDefault="00251AD7" w:rsidP="00251AD7">
      <w:pPr>
        <w:jc w:val="center"/>
        <w:rPr>
          <w:b/>
        </w:rPr>
      </w:pPr>
      <w:r w:rsidRPr="00324E48">
        <w:rPr>
          <w:b/>
        </w:rPr>
        <w:t xml:space="preserve">Удмуртской Республики», </w:t>
      </w:r>
      <w:proofErr w:type="gramStart"/>
      <w:r w:rsidRPr="00324E48">
        <w:rPr>
          <w:b/>
        </w:rPr>
        <w:t>утвержденный</w:t>
      </w:r>
      <w:proofErr w:type="gramEnd"/>
      <w:r w:rsidRPr="00324E48">
        <w:rPr>
          <w:b/>
        </w:rPr>
        <w:t xml:space="preserve"> решением Совета депутатов </w:t>
      </w:r>
    </w:p>
    <w:p w:rsidR="00251AD7" w:rsidRPr="00324E48" w:rsidRDefault="00251AD7" w:rsidP="00251AD7">
      <w:pPr>
        <w:jc w:val="center"/>
        <w:rPr>
          <w:b/>
        </w:rPr>
      </w:pPr>
      <w:r w:rsidRPr="00324E48">
        <w:rPr>
          <w:b/>
        </w:rPr>
        <w:t xml:space="preserve">муниципального образования «Муниципальный округ Глазовский район </w:t>
      </w:r>
    </w:p>
    <w:p w:rsidR="00251AD7" w:rsidRPr="00820117" w:rsidRDefault="00251AD7" w:rsidP="00251AD7">
      <w:pPr>
        <w:jc w:val="center"/>
        <w:rPr>
          <w:b/>
        </w:rPr>
      </w:pPr>
      <w:r w:rsidRPr="00324E48">
        <w:rPr>
          <w:b/>
        </w:rPr>
        <w:t>Удмуртской Республики» от 28.10.2021 №17</w:t>
      </w:r>
    </w:p>
    <w:p w:rsidR="00251AD7" w:rsidRPr="00EC5471" w:rsidRDefault="00251AD7" w:rsidP="00251AD7">
      <w:pPr>
        <w:rPr>
          <w:b/>
        </w:rPr>
      </w:pPr>
    </w:p>
    <w:p w:rsidR="00251AD7" w:rsidRPr="00EC5471" w:rsidRDefault="00251AD7" w:rsidP="00251AD7">
      <w:r w:rsidRPr="00EC5471">
        <w:t xml:space="preserve">Принято </w:t>
      </w:r>
    </w:p>
    <w:p w:rsidR="00251AD7" w:rsidRPr="00EC5471" w:rsidRDefault="00251AD7" w:rsidP="00251AD7">
      <w:r w:rsidRPr="00EC5471">
        <w:t xml:space="preserve">Советом депутатов муниципального образования </w:t>
      </w:r>
    </w:p>
    <w:p w:rsidR="00251AD7" w:rsidRPr="00EC5471" w:rsidRDefault="00251AD7" w:rsidP="00251AD7">
      <w:r w:rsidRPr="00EC5471">
        <w:t>«Муниц</w:t>
      </w:r>
      <w:r>
        <w:t>ипальный округ Глазовский район</w:t>
      </w:r>
      <w:r w:rsidRPr="00EC5471">
        <w:t xml:space="preserve">                                        </w:t>
      </w:r>
    </w:p>
    <w:p w:rsidR="00251AD7" w:rsidRPr="00EC5471" w:rsidRDefault="00251AD7" w:rsidP="00251AD7">
      <w:r w:rsidRPr="00EC5471">
        <w:t>Удмуртской Республики</w:t>
      </w:r>
      <w:r>
        <w:t>»</w:t>
      </w:r>
      <w:r w:rsidRPr="00EC5471">
        <w:t xml:space="preserve"> первого созыва                 </w:t>
      </w:r>
      <w:r>
        <w:t xml:space="preserve">                              </w:t>
      </w:r>
      <w:r w:rsidRPr="00EC5471">
        <w:t xml:space="preserve">    </w:t>
      </w:r>
      <w:r>
        <w:t>23 декабря 2021 года</w:t>
      </w:r>
    </w:p>
    <w:p w:rsidR="00251AD7" w:rsidRDefault="00251AD7" w:rsidP="00251AD7">
      <w:pPr>
        <w:jc w:val="both"/>
      </w:pPr>
    </w:p>
    <w:p w:rsidR="00251AD7" w:rsidRDefault="00251AD7" w:rsidP="00251AD7">
      <w:pPr>
        <w:shd w:val="clear" w:color="auto" w:fill="FFFFFF"/>
        <w:tabs>
          <w:tab w:val="left" w:pos="1134"/>
        </w:tabs>
        <w:ind w:firstLine="708"/>
        <w:jc w:val="both"/>
        <w:rPr>
          <w:b/>
        </w:rPr>
      </w:pPr>
      <w:r>
        <w:t>В соответствии со статьей 16 Регламента Совета депутатов муниципального образования «Муниципальный округ Глазовский район Удмуртской Республики», на основании письменного заявления депутата Совета депутатов</w:t>
      </w:r>
      <w:r w:rsidRPr="007D3647">
        <w:t xml:space="preserve"> </w:t>
      </w:r>
      <w:r>
        <w:t xml:space="preserve">муниципального образования «Муниципальный округ Глазовский район Удмуртской Республики», </w:t>
      </w:r>
      <w:r>
        <w:rPr>
          <w:b/>
        </w:rPr>
        <w:t xml:space="preserve">Совет депутатов муниципального образования «Муниципальный округ Глазовский район Удмуртской Республики» РЕШИЛ:   </w:t>
      </w:r>
    </w:p>
    <w:p w:rsidR="00251AD7" w:rsidRDefault="00251AD7" w:rsidP="00251AD7">
      <w:pPr>
        <w:shd w:val="clear" w:color="auto" w:fill="FFFFFF"/>
        <w:tabs>
          <w:tab w:val="left" w:pos="1134"/>
        </w:tabs>
        <w:jc w:val="both"/>
        <w:rPr>
          <w:b/>
        </w:rPr>
      </w:pPr>
    </w:p>
    <w:p w:rsidR="00251AD7" w:rsidRDefault="00251AD7" w:rsidP="00251AD7">
      <w:pPr>
        <w:ind w:firstLine="708"/>
        <w:jc w:val="both"/>
        <w:rPr>
          <w:bCs/>
        </w:rPr>
      </w:pPr>
      <w:r>
        <w:rPr>
          <w:bCs/>
        </w:rPr>
        <w:t>1.Внести в решение</w:t>
      </w:r>
      <w:r w:rsidRPr="00D9742B">
        <w:rPr>
          <w:bCs/>
        </w:rPr>
        <w:t xml:space="preserve"> Совета депутатов муниципального обра</w:t>
      </w:r>
      <w:r>
        <w:rPr>
          <w:bCs/>
        </w:rPr>
        <w:t>зования «Муниципальный округ Глазовский район Удмуртской Республики» от 28.10.2021 года №17</w:t>
      </w:r>
      <w:r w:rsidRPr="00D9742B">
        <w:rPr>
          <w:bCs/>
        </w:rPr>
        <w:t xml:space="preserve"> </w:t>
      </w:r>
      <w:r w:rsidRPr="006926BC">
        <w:t>«Об утверждении состава постоянных комиссий Совета депутатов муниципального образования «Муниципальный округ Глазовский район Удмуртской Республики» первого созыва»</w:t>
      </w:r>
      <w:r>
        <w:t xml:space="preserve"> следующие </w:t>
      </w:r>
      <w:r>
        <w:rPr>
          <w:bCs/>
        </w:rPr>
        <w:t>изменения:</w:t>
      </w:r>
    </w:p>
    <w:p w:rsidR="00251AD7" w:rsidRPr="00DD71C7" w:rsidRDefault="00251AD7" w:rsidP="00251AD7">
      <w:pPr>
        <w:numPr>
          <w:ilvl w:val="0"/>
          <w:numId w:val="31"/>
        </w:numPr>
        <w:jc w:val="both"/>
      </w:pPr>
      <w:proofErr w:type="spellStart"/>
      <w:r w:rsidRPr="00DD71C7">
        <w:rPr>
          <w:bCs/>
        </w:rPr>
        <w:t>Исколючить</w:t>
      </w:r>
      <w:proofErr w:type="spellEnd"/>
      <w:r w:rsidRPr="00DD71C7">
        <w:rPr>
          <w:bCs/>
        </w:rPr>
        <w:t xml:space="preserve"> из состава </w:t>
      </w:r>
      <w:r w:rsidRPr="00DD71C7">
        <w:t>постоянной комиссии</w:t>
      </w:r>
      <w:r w:rsidRPr="00DD71C7">
        <w:rPr>
          <w:rFonts w:eastAsia="Calibri"/>
          <w:lang w:eastAsia="en-US"/>
        </w:rPr>
        <w:t xml:space="preserve"> по нормотворчеству, образованию, культуре, здравоохранению, молодежной политике и спорту</w:t>
      </w:r>
      <w:r>
        <w:rPr>
          <w:rFonts w:eastAsia="Calibri"/>
          <w:lang w:eastAsia="en-US"/>
        </w:rPr>
        <w:t xml:space="preserve"> </w:t>
      </w:r>
      <w:proofErr w:type="spellStart"/>
      <w:r>
        <w:rPr>
          <w:rFonts w:eastAsia="Calibri"/>
          <w:lang w:eastAsia="en-US"/>
        </w:rPr>
        <w:t>Симанова</w:t>
      </w:r>
      <w:proofErr w:type="spellEnd"/>
      <w:r>
        <w:rPr>
          <w:rFonts w:eastAsia="Calibri"/>
          <w:lang w:eastAsia="en-US"/>
        </w:rPr>
        <w:t xml:space="preserve"> Андрея Владимировича</w:t>
      </w:r>
      <w:r w:rsidRPr="00DD71C7">
        <w:t>.</w:t>
      </w:r>
    </w:p>
    <w:p w:rsidR="00251AD7" w:rsidRPr="00324E48" w:rsidRDefault="00251AD7" w:rsidP="00251AD7">
      <w:pPr>
        <w:ind w:left="1068"/>
        <w:jc w:val="both"/>
      </w:pPr>
    </w:p>
    <w:p w:rsidR="00251AD7" w:rsidRPr="00D9742B" w:rsidRDefault="00251AD7" w:rsidP="00251AD7">
      <w:pPr>
        <w:ind w:firstLine="709"/>
        <w:jc w:val="both"/>
        <w:rPr>
          <w:bCs/>
        </w:rPr>
      </w:pPr>
      <w:r>
        <w:rPr>
          <w:bCs/>
        </w:rPr>
        <w:t xml:space="preserve">2. </w:t>
      </w:r>
      <w:r w:rsidRPr="00D9742B">
        <w:rPr>
          <w:bCs/>
        </w:rPr>
        <w:t xml:space="preserve">Настоящее решение вступает в силу после официального опубликования. </w:t>
      </w:r>
    </w:p>
    <w:p w:rsidR="00251AD7" w:rsidRDefault="00251AD7" w:rsidP="00251AD7">
      <w:pPr>
        <w:jc w:val="both"/>
        <w:rPr>
          <w:color w:val="000000"/>
        </w:rPr>
      </w:pPr>
    </w:p>
    <w:p w:rsidR="00251AD7" w:rsidRDefault="00251AD7" w:rsidP="00251AD7">
      <w:pPr>
        <w:jc w:val="both"/>
        <w:rPr>
          <w:color w:val="000000"/>
        </w:rPr>
      </w:pPr>
    </w:p>
    <w:p w:rsidR="00251AD7" w:rsidRPr="003B1393" w:rsidRDefault="00251AD7" w:rsidP="00251AD7">
      <w:pPr>
        <w:jc w:val="both"/>
        <w:rPr>
          <w:color w:val="000000"/>
        </w:rPr>
      </w:pPr>
    </w:p>
    <w:p w:rsidR="00251AD7" w:rsidRDefault="00251AD7" w:rsidP="00251AD7">
      <w:pPr>
        <w:tabs>
          <w:tab w:val="left" w:pos="8025"/>
        </w:tabs>
        <w:ind w:right="-186"/>
        <w:jc w:val="both"/>
        <w:rPr>
          <w:b/>
          <w:bCs/>
        </w:rPr>
      </w:pPr>
      <w:r>
        <w:rPr>
          <w:b/>
        </w:rPr>
        <w:t xml:space="preserve">Председатель Совета депутатов </w:t>
      </w:r>
      <w:r>
        <w:rPr>
          <w:b/>
          <w:bCs/>
        </w:rPr>
        <w:t xml:space="preserve">муниципального </w:t>
      </w:r>
      <w:r>
        <w:rPr>
          <w:b/>
          <w:bCs/>
        </w:rPr>
        <w:tab/>
        <w:t xml:space="preserve">       </w:t>
      </w:r>
      <w:proofErr w:type="spellStart"/>
      <w:r>
        <w:rPr>
          <w:b/>
          <w:bCs/>
        </w:rPr>
        <w:t>С.Л.Буров</w:t>
      </w:r>
      <w:proofErr w:type="spellEnd"/>
    </w:p>
    <w:p w:rsidR="00251AD7" w:rsidRDefault="00251AD7" w:rsidP="00251AD7">
      <w:pPr>
        <w:ind w:right="-186"/>
        <w:jc w:val="both"/>
        <w:rPr>
          <w:b/>
          <w:bCs/>
        </w:rPr>
      </w:pPr>
      <w:r>
        <w:rPr>
          <w:b/>
          <w:bCs/>
        </w:rPr>
        <w:t xml:space="preserve">образования «Муниципальный округ </w:t>
      </w:r>
    </w:p>
    <w:p w:rsidR="00251AD7" w:rsidRDefault="00251AD7" w:rsidP="00251AD7">
      <w:pPr>
        <w:ind w:right="-186"/>
        <w:jc w:val="both"/>
        <w:rPr>
          <w:b/>
        </w:rPr>
      </w:pPr>
      <w:r>
        <w:rPr>
          <w:b/>
          <w:bCs/>
        </w:rPr>
        <w:t>Глазовский район Удмуртской Республики»</w:t>
      </w:r>
      <w:r>
        <w:rPr>
          <w:b/>
          <w:bCs/>
        </w:rPr>
        <w:tab/>
      </w:r>
      <w:r>
        <w:rPr>
          <w:b/>
          <w:bCs/>
        </w:rPr>
        <w:tab/>
      </w:r>
      <w:r>
        <w:rPr>
          <w:b/>
          <w:bCs/>
        </w:rPr>
        <w:tab/>
      </w:r>
      <w:r>
        <w:rPr>
          <w:b/>
          <w:bCs/>
        </w:rPr>
        <w:tab/>
      </w:r>
      <w:r>
        <w:rPr>
          <w:b/>
          <w:bCs/>
        </w:rPr>
        <w:tab/>
      </w:r>
      <w:r>
        <w:rPr>
          <w:b/>
          <w:bCs/>
        </w:rPr>
        <w:tab/>
      </w:r>
      <w:r>
        <w:rPr>
          <w:b/>
          <w:bCs/>
        </w:rPr>
        <w:tab/>
      </w:r>
      <w:r>
        <w:rPr>
          <w:b/>
          <w:bCs/>
        </w:rPr>
        <w:tab/>
      </w:r>
    </w:p>
    <w:p w:rsidR="00251AD7" w:rsidRDefault="00251AD7" w:rsidP="00251AD7">
      <w:pPr>
        <w:rPr>
          <w:b/>
        </w:rPr>
      </w:pPr>
    </w:p>
    <w:p w:rsidR="00251AD7" w:rsidRDefault="00251AD7" w:rsidP="00251AD7">
      <w:pPr>
        <w:jc w:val="both"/>
        <w:rPr>
          <w:b/>
        </w:rPr>
      </w:pPr>
      <w:proofErr w:type="spellStart"/>
      <w:r>
        <w:rPr>
          <w:b/>
        </w:rPr>
        <w:t>г</w:t>
      </w:r>
      <w:proofErr w:type="gramStart"/>
      <w:r>
        <w:rPr>
          <w:b/>
        </w:rPr>
        <w:t>.Г</w:t>
      </w:r>
      <w:proofErr w:type="gramEnd"/>
      <w:r>
        <w:rPr>
          <w:b/>
        </w:rPr>
        <w:t>лазов</w:t>
      </w:r>
      <w:proofErr w:type="spellEnd"/>
    </w:p>
    <w:p w:rsidR="00251AD7" w:rsidRDefault="00251AD7" w:rsidP="00251AD7">
      <w:pPr>
        <w:jc w:val="both"/>
        <w:rPr>
          <w:b/>
        </w:rPr>
      </w:pPr>
      <w:r>
        <w:rPr>
          <w:b/>
        </w:rPr>
        <w:t xml:space="preserve">23 декабря 2021 года </w:t>
      </w:r>
      <w:r>
        <w:rPr>
          <w:b/>
        </w:rPr>
        <w:tab/>
      </w:r>
      <w:r>
        <w:rPr>
          <w:b/>
        </w:rPr>
        <w:tab/>
      </w:r>
      <w:r>
        <w:rPr>
          <w:b/>
        </w:rPr>
        <w:tab/>
      </w:r>
      <w:r>
        <w:rPr>
          <w:b/>
        </w:rPr>
        <w:tab/>
      </w:r>
      <w:r>
        <w:rPr>
          <w:b/>
        </w:rPr>
        <w:tab/>
      </w:r>
      <w:r>
        <w:rPr>
          <w:b/>
        </w:rPr>
        <w:tab/>
      </w:r>
      <w:r>
        <w:rPr>
          <w:b/>
        </w:rPr>
        <w:tab/>
      </w:r>
      <w:r>
        <w:rPr>
          <w:b/>
        </w:rPr>
        <w:tab/>
      </w:r>
    </w:p>
    <w:p w:rsidR="00251AD7" w:rsidRDefault="00251AD7" w:rsidP="00251AD7">
      <w:pPr>
        <w:jc w:val="both"/>
        <w:rPr>
          <w:b/>
          <w:bCs/>
        </w:rPr>
      </w:pPr>
      <w:r>
        <w:rPr>
          <w:b/>
        </w:rPr>
        <w:t>№ 114</w:t>
      </w:r>
    </w:p>
    <w:p w:rsidR="00251AD7" w:rsidRDefault="00251AD7" w:rsidP="00251AD7">
      <w:pPr>
        <w:rPr>
          <w:b/>
          <w:bCs/>
        </w:rPr>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Default="00251AD7" w:rsidP="00251AD7">
      <w:pPr>
        <w:ind w:firstLine="709"/>
      </w:pPr>
    </w:p>
    <w:p w:rsidR="00251AD7" w:rsidRPr="00011276" w:rsidRDefault="00251AD7" w:rsidP="00251AD7">
      <w:pPr>
        <w:keepNext/>
        <w:outlineLvl w:val="0"/>
        <w:rPr>
          <w:b/>
          <w:bCs/>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A16E2B" w:rsidTr="006C1ED0">
        <w:tc>
          <w:tcPr>
            <w:tcW w:w="4361" w:type="dxa"/>
            <w:shd w:val="clear" w:color="auto" w:fill="auto"/>
          </w:tcPr>
          <w:p w:rsidR="00251AD7" w:rsidRPr="00A16E2B" w:rsidRDefault="00251AD7" w:rsidP="006C1ED0">
            <w:pPr>
              <w:jc w:val="center"/>
              <w:rPr>
                <w:bCs/>
                <w:sz w:val="22"/>
              </w:rPr>
            </w:pPr>
            <w:r w:rsidRPr="00A16E2B">
              <w:rPr>
                <w:bCs/>
                <w:sz w:val="22"/>
              </w:rPr>
              <w:t xml:space="preserve">Совет депутатов </w:t>
            </w:r>
          </w:p>
          <w:p w:rsidR="00251AD7" w:rsidRPr="00A16E2B" w:rsidRDefault="00251AD7" w:rsidP="006C1ED0">
            <w:pPr>
              <w:jc w:val="center"/>
              <w:rPr>
                <w:bCs/>
                <w:sz w:val="22"/>
              </w:rPr>
            </w:pPr>
            <w:r w:rsidRPr="00A16E2B">
              <w:rPr>
                <w:bCs/>
                <w:sz w:val="22"/>
              </w:rPr>
              <w:t xml:space="preserve">муниципального образования «Муниципальный округ </w:t>
            </w:r>
          </w:p>
          <w:p w:rsidR="00251AD7" w:rsidRPr="00A16E2B" w:rsidRDefault="00251AD7" w:rsidP="006C1ED0">
            <w:pPr>
              <w:jc w:val="center"/>
              <w:rPr>
                <w:bCs/>
                <w:sz w:val="22"/>
              </w:rPr>
            </w:pPr>
            <w:r w:rsidRPr="00A16E2B">
              <w:rPr>
                <w:bCs/>
                <w:sz w:val="22"/>
              </w:rPr>
              <w:t xml:space="preserve">Глазовский район </w:t>
            </w:r>
          </w:p>
          <w:p w:rsidR="00251AD7" w:rsidRPr="00A16E2B" w:rsidRDefault="00251AD7" w:rsidP="006C1ED0">
            <w:pPr>
              <w:jc w:val="center"/>
              <w:rPr>
                <w:b/>
                <w:bCs/>
                <w:sz w:val="22"/>
              </w:rPr>
            </w:pPr>
            <w:r w:rsidRPr="00A16E2B">
              <w:rPr>
                <w:bCs/>
                <w:sz w:val="22"/>
              </w:rPr>
              <w:t>Удмуртской Республики»</w:t>
            </w:r>
            <w:r w:rsidRPr="00A16E2B">
              <w:rPr>
                <w:b/>
                <w:bCs/>
                <w:sz w:val="22"/>
              </w:rPr>
              <w:t xml:space="preserve">  </w:t>
            </w:r>
          </w:p>
        </w:tc>
        <w:tc>
          <w:tcPr>
            <w:tcW w:w="1139" w:type="dxa"/>
          </w:tcPr>
          <w:p w:rsidR="00251AD7" w:rsidRPr="00A16E2B" w:rsidRDefault="00251AD7" w:rsidP="006C1ED0">
            <w:pPr>
              <w:jc w:val="center"/>
              <w:rPr>
                <w:b/>
                <w:bCs/>
                <w:sz w:val="22"/>
              </w:rPr>
            </w:pPr>
            <w:r>
              <w:rPr>
                <w:b/>
                <w:bCs/>
                <w:noProof/>
                <w:sz w:val="22"/>
              </w:rPr>
              <w:drawing>
                <wp:anchor distT="0" distB="0" distL="114300" distR="114300" simplePos="0" relativeHeight="25171046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31" name="Рисунок 3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51AD7" w:rsidRPr="00A16E2B" w:rsidRDefault="00251AD7" w:rsidP="006C1ED0">
            <w:pPr>
              <w:jc w:val="center"/>
              <w:rPr>
                <w:bCs/>
                <w:sz w:val="22"/>
              </w:rPr>
            </w:pPr>
            <w:r w:rsidRPr="00A16E2B">
              <w:rPr>
                <w:bCs/>
                <w:sz w:val="22"/>
              </w:rPr>
              <w:t xml:space="preserve">«Удмурт </w:t>
            </w:r>
            <w:proofErr w:type="spellStart"/>
            <w:r w:rsidRPr="00A16E2B">
              <w:rPr>
                <w:bCs/>
                <w:sz w:val="22"/>
              </w:rPr>
              <w:t>Элькунысь</w:t>
            </w:r>
            <w:proofErr w:type="spellEnd"/>
            <w:r w:rsidRPr="00A16E2B">
              <w:rPr>
                <w:bCs/>
                <w:sz w:val="22"/>
              </w:rPr>
              <w:t xml:space="preserve"> </w:t>
            </w:r>
          </w:p>
          <w:p w:rsidR="00251AD7" w:rsidRPr="00A16E2B" w:rsidRDefault="00251AD7" w:rsidP="006C1ED0">
            <w:pPr>
              <w:jc w:val="center"/>
              <w:rPr>
                <w:bCs/>
                <w:sz w:val="22"/>
              </w:rPr>
            </w:pPr>
            <w:r w:rsidRPr="00A16E2B">
              <w:rPr>
                <w:bCs/>
                <w:sz w:val="22"/>
              </w:rPr>
              <w:t xml:space="preserve">Глаз </w:t>
            </w:r>
            <w:proofErr w:type="spellStart"/>
            <w:r w:rsidRPr="00A16E2B">
              <w:rPr>
                <w:bCs/>
                <w:sz w:val="22"/>
              </w:rPr>
              <w:t>ёрос</w:t>
            </w:r>
            <w:proofErr w:type="spellEnd"/>
            <w:r w:rsidRPr="00A16E2B">
              <w:rPr>
                <w:bCs/>
                <w:sz w:val="22"/>
              </w:rPr>
              <w:t xml:space="preserve"> </w:t>
            </w:r>
          </w:p>
          <w:p w:rsidR="00251AD7" w:rsidRPr="00A16E2B" w:rsidRDefault="00251AD7" w:rsidP="006C1ED0">
            <w:pPr>
              <w:jc w:val="center"/>
              <w:rPr>
                <w:bCs/>
                <w:sz w:val="22"/>
              </w:rPr>
            </w:pPr>
            <w:r w:rsidRPr="00A16E2B">
              <w:rPr>
                <w:bCs/>
                <w:sz w:val="22"/>
              </w:rPr>
              <w:t>муниципал округ»</w:t>
            </w:r>
          </w:p>
          <w:p w:rsidR="00251AD7" w:rsidRPr="00A16E2B" w:rsidRDefault="00251AD7" w:rsidP="006C1ED0">
            <w:pPr>
              <w:jc w:val="center"/>
              <w:rPr>
                <w:bCs/>
                <w:sz w:val="22"/>
              </w:rPr>
            </w:pPr>
            <w:r w:rsidRPr="00A16E2B">
              <w:rPr>
                <w:bCs/>
                <w:sz w:val="22"/>
              </w:rPr>
              <w:t xml:space="preserve">муниципал </w:t>
            </w:r>
            <w:proofErr w:type="spellStart"/>
            <w:r w:rsidRPr="00A16E2B">
              <w:rPr>
                <w:bCs/>
                <w:sz w:val="22"/>
              </w:rPr>
              <w:t>кылдытэтысь</w:t>
            </w:r>
            <w:proofErr w:type="spellEnd"/>
            <w:r w:rsidRPr="00A16E2B">
              <w:rPr>
                <w:bCs/>
                <w:sz w:val="22"/>
              </w:rPr>
              <w:t xml:space="preserve"> </w:t>
            </w:r>
          </w:p>
          <w:p w:rsidR="00251AD7" w:rsidRPr="00A16E2B" w:rsidRDefault="00251AD7" w:rsidP="006C1ED0">
            <w:pPr>
              <w:jc w:val="center"/>
              <w:rPr>
                <w:bCs/>
                <w:sz w:val="22"/>
              </w:rPr>
            </w:pPr>
            <w:proofErr w:type="spellStart"/>
            <w:r w:rsidRPr="00A16E2B">
              <w:rPr>
                <w:bCs/>
                <w:sz w:val="22"/>
              </w:rPr>
              <w:t>депутатъёслэн</w:t>
            </w:r>
            <w:proofErr w:type="spellEnd"/>
            <w:r w:rsidRPr="00A16E2B">
              <w:rPr>
                <w:bCs/>
                <w:sz w:val="22"/>
              </w:rPr>
              <w:t xml:space="preserve"> </w:t>
            </w:r>
            <w:proofErr w:type="spellStart"/>
            <w:r w:rsidRPr="00A16E2B">
              <w:rPr>
                <w:bCs/>
                <w:sz w:val="22"/>
              </w:rPr>
              <w:t>Кенешсы</w:t>
            </w:r>
            <w:proofErr w:type="spellEnd"/>
          </w:p>
        </w:tc>
      </w:tr>
    </w:tbl>
    <w:p w:rsidR="00251AD7" w:rsidRPr="00A16E2B" w:rsidRDefault="00251AD7" w:rsidP="00251AD7">
      <w:pPr>
        <w:keepNext/>
        <w:outlineLvl w:val="0"/>
        <w:rPr>
          <w:b/>
          <w:bCs/>
        </w:rPr>
      </w:pPr>
      <w:r w:rsidRPr="00011276">
        <w:rPr>
          <w:b/>
          <w:bCs/>
          <w:sz w:val="40"/>
          <w:szCs w:val="40"/>
        </w:rPr>
        <w:t xml:space="preserve">    </w:t>
      </w:r>
    </w:p>
    <w:p w:rsidR="00251AD7" w:rsidRPr="00011276" w:rsidRDefault="00251AD7" w:rsidP="00251AD7">
      <w:pPr>
        <w:keepNext/>
        <w:ind w:left="-540"/>
        <w:jc w:val="center"/>
        <w:outlineLvl w:val="0"/>
        <w:rPr>
          <w:b/>
          <w:bCs/>
          <w:sz w:val="44"/>
          <w:szCs w:val="44"/>
        </w:rPr>
      </w:pPr>
      <w:r w:rsidRPr="00011276">
        <w:rPr>
          <w:b/>
          <w:bCs/>
          <w:sz w:val="40"/>
          <w:szCs w:val="40"/>
        </w:rPr>
        <w:t xml:space="preserve"> </w:t>
      </w:r>
      <w:r w:rsidRPr="00011276">
        <w:rPr>
          <w:b/>
          <w:bCs/>
          <w:sz w:val="44"/>
          <w:szCs w:val="44"/>
        </w:rPr>
        <w:t>РЕШЕНИЕ</w:t>
      </w:r>
    </w:p>
    <w:p w:rsidR="00251AD7" w:rsidRPr="00011276" w:rsidRDefault="00251AD7" w:rsidP="00251AD7">
      <w:pPr>
        <w:ind w:left="-540"/>
        <w:jc w:val="center"/>
        <w:rPr>
          <w:b/>
          <w:bCs/>
          <w:sz w:val="28"/>
          <w:szCs w:val="28"/>
        </w:rPr>
      </w:pPr>
    </w:p>
    <w:p w:rsidR="00251AD7" w:rsidRPr="00011276" w:rsidRDefault="00251AD7" w:rsidP="00251AD7">
      <w:pPr>
        <w:ind w:left="-540"/>
        <w:jc w:val="center"/>
        <w:rPr>
          <w:b/>
          <w:bCs/>
          <w:sz w:val="28"/>
          <w:szCs w:val="28"/>
        </w:rPr>
      </w:pPr>
      <w:r w:rsidRPr="00011276">
        <w:rPr>
          <w:b/>
          <w:bCs/>
          <w:sz w:val="28"/>
          <w:szCs w:val="28"/>
        </w:rPr>
        <w:t>СОВЕТ</w:t>
      </w:r>
      <w:r>
        <w:rPr>
          <w:b/>
          <w:bCs/>
          <w:sz w:val="28"/>
          <w:szCs w:val="28"/>
        </w:rPr>
        <w:t>А</w:t>
      </w:r>
      <w:r w:rsidRPr="00011276">
        <w:rPr>
          <w:b/>
          <w:bCs/>
          <w:sz w:val="28"/>
          <w:szCs w:val="28"/>
        </w:rPr>
        <w:t xml:space="preserve"> ДЕПУТАТОВ МУНИЦИПАЛЬНОГО ОБРАЗОВАНИЯ </w:t>
      </w:r>
    </w:p>
    <w:p w:rsidR="00251AD7" w:rsidRPr="00011276" w:rsidRDefault="00251AD7" w:rsidP="00251AD7">
      <w:pPr>
        <w:ind w:left="-540"/>
        <w:jc w:val="center"/>
        <w:rPr>
          <w:b/>
          <w:bCs/>
          <w:sz w:val="28"/>
          <w:szCs w:val="28"/>
        </w:rPr>
      </w:pPr>
      <w:r w:rsidRPr="00011276">
        <w:rPr>
          <w:b/>
          <w:bCs/>
          <w:sz w:val="28"/>
          <w:szCs w:val="28"/>
        </w:rPr>
        <w:t xml:space="preserve">«МУНИЦИПАЛЬНЫЙ ОКРУГ ГЛАЗОВСКИЙ РАЙОН </w:t>
      </w:r>
    </w:p>
    <w:p w:rsidR="00251AD7" w:rsidRPr="00011276" w:rsidRDefault="00251AD7" w:rsidP="00251AD7">
      <w:pPr>
        <w:ind w:left="-540"/>
        <w:jc w:val="center"/>
        <w:rPr>
          <w:b/>
          <w:bCs/>
          <w:sz w:val="28"/>
          <w:szCs w:val="28"/>
        </w:rPr>
      </w:pPr>
      <w:r w:rsidRPr="00011276">
        <w:rPr>
          <w:b/>
          <w:bCs/>
          <w:sz w:val="28"/>
          <w:szCs w:val="28"/>
        </w:rPr>
        <w:t xml:space="preserve">УДМУРТСКОЙ РЕСПУБЛИКИ» </w:t>
      </w:r>
    </w:p>
    <w:p w:rsidR="00251AD7" w:rsidRPr="00011276" w:rsidRDefault="00251AD7" w:rsidP="00251AD7">
      <w:pPr>
        <w:ind w:left="-540"/>
        <w:jc w:val="center"/>
        <w:rPr>
          <w:b/>
          <w:bCs/>
          <w:sz w:val="20"/>
          <w:szCs w:val="20"/>
        </w:rPr>
      </w:pPr>
    </w:p>
    <w:p w:rsidR="00251AD7" w:rsidRPr="00877D76" w:rsidRDefault="00251AD7" w:rsidP="00251AD7">
      <w:pPr>
        <w:jc w:val="center"/>
        <w:rPr>
          <w:b/>
        </w:rPr>
      </w:pPr>
      <w:r w:rsidRPr="00877D76">
        <w:rPr>
          <w:b/>
        </w:rPr>
        <w:t>О внесении изменений в решение Совета депутатов муниципального образования «Муниципальный округ Глазовский район Удмуртской Республики» от 28.10.2021 №37 «Об утверждении состава депутатских фракций в Совете депутатов</w:t>
      </w:r>
    </w:p>
    <w:p w:rsidR="00251AD7" w:rsidRPr="00877D76" w:rsidRDefault="00251AD7" w:rsidP="00251AD7">
      <w:pPr>
        <w:jc w:val="center"/>
        <w:rPr>
          <w:b/>
        </w:rPr>
      </w:pPr>
      <w:r w:rsidRPr="00877D76">
        <w:rPr>
          <w:b/>
        </w:rPr>
        <w:t>муниципального образования «Муниципальный округ Глазовский район</w:t>
      </w:r>
    </w:p>
    <w:p w:rsidR="00251AD7" w:rsidRPr="00877D76" w:rsidRDefault="00251AD7" w:rsidP="00251AD7">
      <w:pPr>
        <w:jc w:val="center"/>
        <w:rPr>
          <w:b/>
        </w:rPr>
      </w:pPr>
      <w:r w:rsidRPr="00877D76">
        <w:rPr>
          <w:b/>
        </w:rPr>
        <w:t>Удмуртской Республики»</w:t>
      </w:r>
    </w:p>
    <w:p w:rsidR="00251AD7" w:rsidRDefault="00251AD7" w:rsidP="00251AD7">
      <w:pPr>
        <w:rPr>
          <w:b/>
        </w:rPr>
      </w:pPr>
    </w:p>
    <w:p w:rsidR="00251AD7" w:rsidRPr="00011276" w:rsidRDefault="00251AD7" w:rsidP="00251AD7">
      <w:pPr>
        <w:rPr>
          <w:b/>
        </w:rPr>
      </w:pPr>
    </w:p>
    <w:p w:rsidR="00251AD7" w:rsidRPr="00011276" w:rsidRDefault="00251AD7" w:rsidP="00251AD7">
      <w:r w:rsidRPr="00011276">
        <w:t xml:space="preserve">Принято </w:t>
      </w:r>
    </w:p>
    <w:p w:rsidR="00251AD7" w:rsidRPr="00011276" w:rsidRDefault="00251AD7" w:rsidP="00251AD7">
      <w:r w:rsidRPr="00011276">
        <w:t xml:space="preserve">Советом депутатов муниципального образования </w:t>
      </w:r>
    </w:p>
    <w:p w:rsidR="00251AD7" w:rsidRPr="00011276" w:rsidRDefault="00251AD7" w:rsidP="00251AD7">
      <w:r w:rsidRPr="00011276">
        <w:t>«Муниц</w:t>
      </w:r>
      <w:r>
        <w:t>ипальный округ Глазовский район</w:t>
      </w:r>
      <w:r w:rsidRPr="00011276">
        <w:t xml:space="preserve">                                        </w:t>
      </w:r>
    </w:p>
    <w:p w:rsidR="00251AD7" w:rsidRPr="00011276" w:rsidRDefault="00251AD7" w:rsidP="00251AD7">
      <w:r w:rsidRPr="00011276">
        <w:t>Удмуртской Республики</w:t>
      </w:r>
      <w:r>
        <w:t>»</w:t>
      </w:r>
      <w:r w:rsidRPr="00011276">
        <w:t xml:space="preserve"> первого созыва                  </w:t>
      </w:r>
      <w:r>
        <w:t xml:space="preserve">                              </w:t>
      </w:r>
      <w:r w:rsidRPr="00011276">
        <w:t xml:space="preserve">   </w:t>
      </w:r>
      <w:r>
        <w:t>23 декабря 2021 года</w:t>
      </w:r>
    </w:p>
    <w:p w:rsidR="00251AD7" w:rsidRDefault="00251AD7" w:rsidP="00251AD7">
      <w:pPr>
        <w:pStyle w:val="11"/>
        <w:shd w:val="clear" w:color="auto" w:fill="auto"/>
        <w:spacing w:before="0" w:after="0"/>
        <w:ind w:right="23" w:firstLine="708"/>
        <w:rPr>
          <w:sz w:val="24"/>
          <w:szCs w:val="24"/>
        </w:rPr>
      </w:pPr>
    </w:p>
    <w:p w:rsidR="00251AD7" w:rsidRDefault="00251AD7" w:rsidP="00251AD7">
      <w:pPr>
        <w:pStyle w:val="11"/>
        <w:shd w:val="clear" w:color="auto" w:fill="auto"/>
        <w:spacing w:before="0" w:after="0"/>
        <w:ind w:right="23" w:firstLine="708"/>
        <w:rPr>
          <w:sz w:val="24"/>
          <w:szCs w:val="24"/>
        </w:rPr>
      </w:pPr>
    </w:p>
    <w:p w:rsidR="00251AD7" w:rsidRPr="006C76A8" w:rsidRDefault="00251AD7" w:rsidP="00251AD7">
      <w:pPr>
        <w:ind w:firstLine="709"/>
        <w:jc w:val="both"/>
        <w:rPr>
          <w:rStyle w:val="11pt"/>
          <w:b w:val="0"/>
          <w:bCs w:val="0"/>
        </w:rPr>
      </w:pPr>
      <w:proofErr w:type="gramStart"/>
      <w:r>
        <w:t xml:space="preserve">В соответствии с Регламентом </w:t>
      </w:r>
      <w:r w:rsidRPr="00F90BDF">
        <w:t>Совета депутатов муниципального образования «</w:t>
      </w:r>
      <w:r>
        <w:t xml:space="preserve">Муниципальный округ </w:t>
      </w:r>
      <w:r w:rsidRPr="00F90BDF">
        <w:t>Глазовский район</w:t>
      </w:r>
      <w:r>
        <w:t xml:space="preserve"> Удмуртской Республики</w:t>
      </w:r>
      <w:r w:rsidRPr="00F90BDF">
        <w:t>»</w:t>
      </w:r>
      <w:r>
        <w:t>, на основании письменного заявления о досрочном прекращении полномочий депутата</w:t>
      </w:r>
      <w:r w:rsidRPr="00A2516F">
        <w:t xml:space="preserve"> </w:t>
      </w:r>
      <w:r w:rsidRPr="00F90BDF">
        <w:t>Совета депутатов муниципального образования «</w:t>
      </w:r>
      <w:r>
        <w:t xml:space="preserve">Муниципальный округ </w:t>
      </w:r>
      <w:r w:rsidRPr="00F90BDF">
        <w:t>Глазовский район</w:t>
      </w:r>
      <w:r>
        <w:t xml:space="preserve"> Удмуртской Республики</w:t>
      </w:r>
      <w:r w:rsidRPr="00F90BDF">
        <w:t>»</w:t>
      </w:r>
      <w:r>
        <w:t xml:space="preserve"> Корякина Виктора Ивановича от 7 декабря 2021 года, </w:t>
      </w:r>
      <w:r w:rsidRPr="00F90BDF">
        <w:rPr>
          <w:rStyle w:val="11pt"/>
        </w:rPr>
        <w:t>Совет депутатов муниципального образования «</w:t>
      </w:r>
      <w:r>
        <w:rPr>
          <w:rStyle w:val="11pt"/>
        </w:rPr>
        <w:t xml:space="preserve">Муниципальный округ </w:t>
      </w:r>
      <w:r w:rsidRPr="00F90BDF">
        <w:rPr>
          <w:rStyle w:val="11pt"/>
        </w:rPr>
        <w:t>Глазовский район</w:t>
      </w:r>
      <w:r>
        <w:rPr>
          <w:rStyle w:val="11pt"/>
        </w:rPr>
        <w:t xml:space="preserve"> Удмуртской Республики</w:t>
      </w:r>
      <w:r w:rsidRPr="00F90BDF">
        <w:rPr>
          <w:rStyle w:val="11pt"/>
        </w:rPr>
        <w:t>» РЕШИЛ:</w:t>
      </w:r>
      <w:proofErr w:type="gramEnd"/>
    </w:p>
    <w:p w:rsidR="00251AD7" w:rsidRPr="00F90BDF" w:rsidRDefault="00251AD7" w:rsidP="00251AD7">
      <w:pPr>
        <w:pStyle w:val="11"/>
        <w:shd w:val="clear" w:color="auto" w:fill="auto"/>
        <w:spacing w:before="0" w:after="0"/>
        <w:ind w:right="23" w:firstLine="708"/>
        <w:rPr>
          <w:sz w:val="24"/>
          <w:szCs w:val="24"/>
        </w:rPr>
      </w:pPr>
    </w:p>
    <w:p w:rsidR="00251AD7" w:rsidRPr="00877D76" w:rsidRDefault="00251AD7" w:rsidP="00251AD7">
      <w:pPr>
        <w:ind w:firstLine="708"/>
        <w:jc w:val="both"/>
      </w:pPr>
      <w:r>
        <w:t xml:space="preserve">1. </w:t>
      </w:r>
      <w:r w:rsidRPr="00877D76">
        <w:t>Внести в решение Совета депутатов муниципального образования «Муниципальный округ Глазовский район Удмуртской Республики» от 28.10.2021 №37 «Об утверждении состава депутатских фракций в Совете депутатов муниципального образования «Муниципальный округ Глазовский район Удмуртской Республики» следующие изменения:</w:t>
      </w:r>
    </w:p>
    <w:p w:rsidR="00251AD7" w:rsidRDefault="00251AD7" w:rsidP="00251AD7">
      <w:pPr>
        <w:numPr>
          <w:ilvl w:val="0"/>
          <w:numId w:val="32"/>
        </w:numPr>
        <w:jc w:val="both"/>
      </w:pPr>
      <w:r>
        <w:t>исключить из состава депутатской фракции Всероссийской Политической Партии «ЕДИНАЯ РОССИЯ» Корякина Виктора Ивановича.</w:t>
      </w:r>
    </w:p>
    <w:p w:rsidR="00251AD7" w:rsidRPr="00F90BDF" w:rsidRDefault="00251AD7" w:rsidP="00251AD7">
      <w:pPr>
        <w:pStyle w:val="11"/>
        <w:shd w:val="clear" w:color="auto" w:fill="auto"/>
        <w:spacing w:before="0" w:after="0"/>
        <w:ind w:right="20" w:firstLine="708"/>
        <w:rPr>
          <w:sz w:val="24"/>
          <w:szCs w:val="24"/>
        </w:rPr>
      </w:pPr>
    </w:p>
    <w:p w:rsidR="00251AD7" w:rsidRPr="00A2516F" w:rsidRDefault="00251AD7" w:rsidP="00251AD7">
      <w:pPr>
        <w:ind w:right="-186" w:firstLine="708"/>
        <w:jc w:val="both"/>
      </w:pPr>
      <w:r w:rsidRPr="00A2516F">
        <w:t>2.</w:t>
      </w:r>
      <w:r>
        <w:t xml:space="preserve"> </w:t>
      </w:r>
      <w:r w:rsidRPr="00A2516F">
        <w:t>Настоящее решение вступает в силу с момента</w:t>
      </w:r>
      <w:r>
        <w:t xml:space="preserve"> его</w:t>
      </w:r>
      <w:r w:rsidRPr="00A2516F">
        <w:t xml:space="preserve"> официального опубликования.</w:t>
      </w:r>
    </w:p>
    <w:p w:rsidR="00251AD7" w:rsidRDefault="00251AD7" w:rsidP="00251AD7">
      <w:pPr>
        <w:ind w:right="-186"/>
        <w:jc w:val="both"/>
        <w:rPr>
          <w:b/>
        </w:rPr>
      </w:pPr>
    </w:p>
    <w:p w:rsidR="00251AD7" w:rsidRDefault="00251AD7" w:rsidP="00251AD7">
      <w:pPr>
        <w:ind w:right="-186"/>
        <w:jc w:val="both"/>
        <w:rPr>
          <w:b/>
          <w:bCs/>
        </w:rPr>
      </w:pPr>
      <w:r>
        <w:rPr>
          <w:b/>
        </w:rPr>
        <w:t xml:space="preserve">Председатель Совета депутатов </w:t>
      </w:r>
      <w:r>
        <w:rPr>
          <w:b/>
          <w:bCs/>
        </w:rPr>
        <w:t xml:space="preserve">муниципального                                            </w:t>
      </w:r>
      <w:proofErr w:type="spellStart"/>
      <w:r>
        <w:rPr>
          <w:b/>
          <w:bCs/>
        </w:rPr>
        <w:t>С.Л.Буров</w:t>
      </w:r>
      <w:proofErr w:type="spellEnd"/>
      <w:r>
        <w:rPr>
          <w:b/>
          <w:bCs/>
        </w:rPr>
        <w:tab/>
      </w:r>
    </w:p>
    <w:p w:rsidR="00251AD7" w:rsidRDefault="00251AD7" w:rsidP="00251AD7">
      <w:pPr>
        <w:ind w:right="-186"/>
        <w:jc w:val="both"/>
        <w:rPr>
          <w:b/>
          <w:bCs/>
        </w:rPr>
      </w:pPr>
      <w:r>
        <w:rPr>
          <w:b/>
          <w:bCs/>
        </w:rPr>
        <w:t xml:space="preserve">образования «Муниципальный округ </w:t>
      </w:r>
    </w:p>
    <w:p w:rsidR="00251AD7" w:rsidRDefault="00251AD7" w:rsidP="00251AD7">
      <w:pPr>
        <w:ind w:right="-186"/>
        <w:jc w:val="both"/>
        <w:rPr>
          <w:b/>
        </w:rPr>
      </w:pPr>
      <w:r>
        <w:rPr>
          <w:b/>
          <w:bCs/>
        </w:rPr>
        <w:t>Глазовский район Удмуртской Республики»</w:t>
      </w:r>
      <w:r>
        <w:rPr>
          <w:b/>
          <w:bCs/>
        </w:rPr>
        <w:tab/>
      </w:r>
      <w:r>
        <w:rPr>
          <w:b/>
          <w:bCs/>
        </w:rPr>
        <w:tab/>
        <w:t xml:space="preserve">                                        </w:t>
      </w:r>
      <w:r>
        <w:rPr>
          <w:b/>
          <w:bCs/>
        </w:rPr>
        <w:tab/>
      </w:r>
      <w:r>
        <w:rPr>
          <w:b/>
          <w:bCs/>
        </w:rPr>
        <w:tab/>
      </w:r>
      <w:r>
        <w:rPr>
          <w:b/>
          <w:bCs/>
        </w:rPr>
        <w:tab/>
      </w:r>
      <w:r>
        <w:rPr>
          <w:b/>
          <w:bCs/>
        </w:rPr>
        <w:tab/>
      </w:r>
      <w:r>
        <w:rPr>
          <w:b/>
          <w:bCs/>
        </w:rPr>
        <w:tab/>
      </w:r>
    </w:p>
    <w:p w:rsidR="00251AD7" w:rsidRDefault="00251AD7" w:rsidP="00251AD7">
      <w:pPr>
        <w:rPr>
          <w:b/>
        </w:rPr>
      </w:pPr>
    </w:p>
    <w:p w:rsidR="00251AD7" w:rsidRDefault="00251AD7" w:rsidP="00251AD7">
      <w:pPr>
        <w:jc w:val="both"/>
        <w:rPr>
          <w:b/>
        </w:rPr>
      </w:pPr>
      <w:proofErr w:type="spellStart"/>
      <w:r>
        <w:rPr>
          <w:b/>
        </w:rPr>
        <w:t>г</w:t>
      </w:r>
      <w:proofErr w:type="gramStart"/>
      <w:r>
        <w:rPr>
          <w:b/>
        </w:rPr>
        <w:t>.Г</w:t>
      </w:r>
      <w:proofErr w:type="gramEnd"/>
      <w:r>
        <w:rPr>
          <w:b/>
        </w:rPr>
        <w:t>лазов</w:t>
      </w:r>
      <w:proofErr w:type="spellEnd"/>
    </w:p>
    <w:p w:rsidR="00251AD7" w:rsidRDefault="00251AD7" w:rsidP="00251AD7">
      <w:pPr>
        <w:jc w:val="both"/>
        <w:rPr>
          <w:b/>
        </w:rPr>
      </w:pPr>
      <w:r>
        <w:rPr>
          <w:b/>
        </w:rPr>
        <w:t xml:space="preserve">23 декабря 2021 года </w:t>
      </w:r>
      <w:r>
        <w:rPr>
          <w:b/>
        </w:rPr>
        <w:tab/>
      </w:r>
      <w:r>
        <w:rPr>
          <w:b/>
        </w:rPr>
        <w:tab/>
      </w:r>
      <w:r>
        <w:rPr>
          <w:b/>
        </w:rPr>
        <w:tab/>
      </w:r>
      <w:r>
        <w:rPr>
          <w:b/>
        </w:rPr>
        <w:tab/>
      </w:r>
      <w:r>
        <w:rPr>
          <w:b/>
        </w:rPr>
        <w:tab/>
      </w:r>
      <w:r>
        <w:rPr>
          <w:b/>
        </w:rPr>
        <w:tab/>
      </w:r>
      <w:r>
        <w:rPr>
          <w:b/>
        </w:rPr>
        <w:tab/>
      </w:r>
      <w:r>
        <w:rPr>
          <w:b/>
        </w:rPr>
        <w:tab/>
      </w:r>
    </w:p>
    <w:p w:rsidR="00251AD7" w:rsidRDefault="00251AD7" w:rsidP="00251AD7">
      <w:pPr>
        <w:jc w:val="both"/>
        <w:rPr>
          <w:b/>
        </w:rPr>
      </w:pPr>
      <w:r>
        <w:rPr>
          <w:b/>
        </w:rPr>
        <w:t>№ 115</w:t>
      </w:r>
    </w:p>
    <w:p w:rsidR="00251AD7" w:rsidRDefault="00251AD7" w:rsidP="00251AD7">
      <w:pPr>
        <w:ind w:right="-186"/>
        <w:jc w:val="both"/>
        <w:rPr>
          <w:bCs/>
          <w:szCs w:val="20"/>
        </w:rPr>
      </w:pPr>
    </w:p>
    <w:p w:rsidR="00251AD7" w:rsidRPr="002C46E2" w:rsidRDefault="00251AD7" w:rsidP="00251AD7">
      <w:pPr>
        <w:ind w:right="-186"/>
        <w:jc w:val="both"/>
        <w:rPr>
          <w:bCs/>
          <w:szCs w:val="20"/>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51AD7" w:rsidRPr="0078254A" w:rsidTr="006C1ED0">
        <w:tc>
          <w:tcPr>
            <w:tcW w:w="4361" w:type="dxa"/>
            <w:shd w:val="clear" w:color="auto" w:fill="auto"/>
          </w:tcPr>
          <w:p w:rsidR="00251AD7" w:rsidRPr="00EB1B5D" w:rsidRDefault="00251AD7" w:rsidP="006C1ED0">
            <w:pPr>
              <w:jc w:val="center"/>
              <w:rPr>
                <w:bCs/>
                <w:sz w:val="22"/>
              </w:rPr>
            </w:pPr>
            <w:r w:rsidRPr="00EB1B5D">
              <w:rPr>
                <w:bCs/>
                <w:sz w:val="22"/>
              </w:rPr>
              <w:lastRenderedPageBreak/>
              <w:t xml:space="preserve">Совет депутатов </w:t>
            </w:r>
          </w:p>
          <w:p w:rsidR="00251AD7" w:rsidRPr="00EB1B5D" w:rsidRDefault="00251AD7" w:rsidP="006C1ED0">
            <w:pPr>
              <w:jc w:val="center"/>
              <w:rPr>
                <w:bCs/>
                <w:sz w:val="22"/>
              </w:rPr>
            </w:pPr>
            <w:r w:rsidRPr="00EB1B5D">
              <w:rPr>
                <w:bCs/>
                <w:sz w:val="22"/>
              </w:rPr>
              <w:t xml:space="preserve">муниципального образования «Муниципальный округ </w:t>
            </w:r>
          </w:p>
          <w:p w:rsidR="00251AD7" w:rsidRDefault="00251AD7" w:rsidP="006C1ED0">
            <w:pPr>
              <w:jc w:val="center"/>
              <w:rPr>
                <w:bCs/>
                <w:sz w:val="22"/>
              </w:rPr>
            </w:pPr>
            <w:r w:rsidRPr="00EB1B5D">
              <w:rPr>
                <w:bCs/>
                <w:sz w:val="22"/>
              </w:rPr>
              <w:t xml:space="preserve">Глазовский район </w:t>
            </w:r>
          </w:p>
          <w:p w:rsidR="00251AD7" w:rsidRPr="0078254A" w:rsidRDefault="00251AD7" w:rsidP="006C1ED0">
            <w:pPr>
              <w:jc w:val="center"/>
              <w:rPr>
                <w:b/>
                <w:bCs/>
                <w:sz w:val="22"/>
              </w:rPr>
            </w:pPr>
            <w:r w:rsidRPr="00EB1B5D">
              <w:rPr>
                <w:bCs/>
                <w:sz w:val="22"/>
              </w:rPr>
              <w:t>Удмуртской Республики»</w:t>
            </w:r>
            <w:r w:rsidRPr="0078254A">
              <w:rPr>
                <w:b/>
                <w:bCs/>
                <w:sz w:val="22"/>
              </w:rPr>
              <w:t xml:space="preserve">  </w:t>
            </w:r>
          </w:p>
        </w:tc>
        <w:tc>
          <w:tcPr>
            <w:tcW w:w="1139" w:type="dxa"/>
          </w:tcPr>
          <w:p w:rsidR="00251AD7" w:rsidRPr="0078254A" w:rsidRDefault="00251AD7" w:rsidP="006C1ED0">
            <w:pPr>
              <w:jc w:val="center"/>
              <w:rPr>
                <w:b/>
                <w:bCs/>
                <w:sz w:val="22"/>
              </w:rPr>
            </w:pPr>
            <w:r>
              <w:rPr>
                <w:b/>
                <w:bCs/>
                <w:noProof/>
                <w:sz w:val="22"/>
              </w:rPr>
              <w:drawing>
                <wp:anchor distT="0" distB="0" distL="114300" distR="114300" simplePos="0" relativeHeight="25171251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32" name="Рисунок 3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51AD7" w:rsidRDefault="00251AD7" w:rsidP="006C1ED0">
            <w:pPr>
              <w:jc w:val="center"/>
              <w:rPr>
                <w:bCs/>
                <w:sz w:val="22"/>
              </w:rPr>
            </w:pPr>
            <w:r w:rsidRPr="00EB1B5D">
              <w:rPr>
                <w:bCs/>
                <w:sz w:val="22"/>
              </w:rPr>
              <w:t xml:space="preserve">«Удмурт </w:t>
            </w:r>
            <w:proofErr w:type="spellStart"/>
            <w:r w:rsidRPr="00EB1B5D">
              <w:rPr>
                <w:bCs/>
                <w:sz w:val="22"/>
              </w:rPr>
              <w:t>Элькунысь</w:t>
            </w:r>
            <w:proofErr w:type="spellEnd"/>
            <w:r w:rsidRPr="00EB1B5D">
              <w:rPr>
                <w:bCs/>
                <w:sz w:val="22"/>
              </w:rPr>
              <w:t xml:space="preserve"> </w:t>
            </w:r>
          </w:p>
          <w:p w:rsidR="00251AD7" w:rsidRPr="00EB1B5D" w:rsidRDefault="00251AD7" w:rsidP="006C1ED0">
            <w:pPr>
              <w:jc w:val="center"/>
              <w:rPr>
                <w:bCs/>
                <w:sz w:val="22"/>
              </w:rPr>
            </w:pPr>
            <w:r w:rsidRPr="00EB1B5D">
              <w:rPr>
                <w:bCs/>
                <w:sz w:val="22"/>
              </w:rPr>
              <w:t xml:space="preserve">Глаз </w:t>
            </w:r>
            <w:proofErr w:type="spellStart"/>
            <w:r w:rsidRPr="00EB1B5D">
              <w:rPr>
                <w:bCs/>
                <w:sz w:val="22"/>
              </w:rPr>
              <w:t>ёрос</w:t>
            </w:r>
            <w:proofErr w:type="spellEnd"/>
            <w:r w:rsidRPr="00EB1B5D">
              <w:rPr>
                <w:bCs/>
                <w:sz w:val="22"/>
              </w:rPr>
              <w:t xml:space="preserve"> </w:t>
            </w:r>
          </w:p>
          <w:p w:rsidR="00251AD7" w:rsidRPr="00EB1B5D" w:rsidRDefault="00251AD7" w:rsidP="006C1ED0">
            <w:pPr>
              <w:jc w:val="center"/>
              <w:rPr>
                <w:bCs/>
                <w:sz w:val="22"/>
              </w:rPr>
            </w:pPr>
            <w:r w:rsidRPr="00EB1B5D">
              <w:rPr>
                <w:bCs/>
                <w:sz w:val="22"/>
              </w:rPr>
              <w:t>муниципал округ»</w:t>
            </w:r>
          </w:p>
          <w:p w:rsidR="00251AD7" w:rsidRPr="00EB1B5D" w:rsidRDefault="00251AD7" w:rsidP="006C1ED0">
            <w:pPr>
              <w:jc w:val="center"/>
              <w:rPr>
                <w:bCs/>
                <w:sz w:val="22"/>
              </w:rPr>
            </w:pPr>
            <w:r w:rsidRPr="00EB1B5D">
              <w:rPr>
                <w:bCs/>
                <w:sz w:val="22"/>
              </w:rPr>
              <w:t xml:space="preserve">муниципал </w:t>
            </w:r>
            <w:proofErr w:type="spellStart"/>
            <w:r w:rsidRPr="00EB1B5D">
              <w:rPr>
                <w:bCs/>
                <w:sz w:val="22"/>
              </w:rPr>
              <w:t>кылдытэтысь</w:t>
            </w:r>
            <w:proofErr w:type="spellEnd"/>
            <w:r w:rsidRPr="00EB1B5D">
              <w:rPr>
                <w:bCs/>
                <w:sz w:val="22"/>
              </w:rPr>
              <w:t xml:space="preserve"> </w:t>
            </w:r>
          </w:p>
          <w:p w:rsidR="00251AD7" w:rsidRPr="00EB1B5D" w:rsidRDefault="00251AD7" w:rsidP="006C1ED0">
            <w:pPr>
              <w:jc w:val="center"/>
              <w:rPr>
                <w:bCs/>
                <w:sz w:val="22"/>
              </w:rPr>
            </w:pPr>
            <w:proofErr w:type="spellStart"/>
            <w:r w:rsidRPr="00EB1B5D">
              <w:rPr>
                <w:bCs/>
                <w:sz w:val="22"/>
              </w:rPr>
              <w:t>депутатъёслэн</w:t>
            </w:r>
            <w:proofErr w:type="spellEnd"/>
            <w:r w:rsidRPr="00EB1B5D">
              <w:rPr>
                <w:bCs/>
                <w:sz w:val="22"/>
              </w:rPr>
              <w:t xml:space="preserve"> </w:t>
            </w:r>
            <w:proofErr w:type="spellStart"/>
            <w:r w:rsidRPr="00EB1B5D">
              <w:rPr>
                <w:bCs/>
                <w:sz w:val="22"/>
              </w:rPr>
              <w:t>Кенешсы</w:t>
            </w:r>
            <w:proofErr w:type="spellEnd"/>
          </w:p>
          <w:p w:rsidR="00251AD7" w:rsidRPr="0078254A" w:rsidRDefault="00251AD7" w:rsidP="006C1ED0">
            <w:pPr>
              <w:jc w:val="center"/>
              <w:rPr>
                <w:b/>
                <w:bCs/>
                <w:sz w:val="22"/>
              </w:rPr>
            </w:pPr>
          </w:p>
        </w:tc>
      </w:tr>
    </w:tbl>
    <w:p w:rsidR="00251AD7" w:rsidRPr="0078254A" w:rsidRDefault="00251AD7" w:rsidP="00251AD7">
      <w:pPr>
        <w:keepNext/>
        <w:jc w:val="center"/>
        <w:outlineLvl w:val="0"/>
        <w:rPr>
          <w:b/>
          <w:bCs/>
          <w:sz w:val="44"/>
          <w:szCs w:val="44"/>
        </w:rPr>
      </w:pPr>
      <w:r w:rsidRPr="0078254A">
        <w:rPr>
          <w:b/>
          <w:bCs/>
          <w:sz w:val="44"/>
          <w:szCs w:val="44"/>
        </w:rPr>
        <w:t>РЕШЕНИЕ</w:t>
      </w:r>
    </w:p>
    <w:p w:rsidR="00251AD7" w:rsidRPr="00C526D2" w:rsidRDefault="00251AD7" w:rsidP="00251AD7">
      <w:pPr>
        <w:ind w:left="-540"/>
        <w:jc w:val="center"/>
        <w:rPr>
          <w:b/>
          <w:bCs/>
        </w:rPr>
      </w:pPr>
    </w:p>
    <w:p w:rsidR="00251AD7" w:rsidRPr="0078254A" w:rsidRDefault="00251AD7" w:rsidP="00251AD7">
      <w:pPr>
        <w:jc w:val="center"/>
        <w:rPr>
          <w:b/>
          <w:bCs/>
          <w:sz w:val="28"/>
          <w:szCs w:val="28"/>
        </w:rPr>
      </w:pPr>
      <w:r w:rsidRPr="0078254A">
        <w:rPr>
          <w:b/>
          <w:bCs/>
          <w:sz w:val="28"/>
          <w:szCs w:val="28"/>
        </w:rPr>
        <w:t xml:space="preserve">СОВЕТА ДЕПУТАТОВ МУНИЦИПАЛЬНОГО ОБРАЗОВАНИЯ </w:t>
      </w:r>
    </w:p>
    <w:p w:rsidR="00251AD7" w:rsidRPr="0078254A" w:rsidRDefault="00251AD7" w:rsidP="00251AD7">
      <w:pPr>
        <w:jc w:val="center"/>
        <w:rPr>
          <w:b/>
          <w:bCs/>
          <w:sz w:val="28"/>
          <w:szCs w:val="28"/>
        </w:rPr>
      </w:pPr>
      <w:r w:rsidRPr="0078254A">
        <w:rPr>
          <w:b/>
          <w:bCs/>
          <w:sz w:val="28"/>
          <w:szCs w:val="28"/>
        </w:rPr>
        <w:t xml:space="preserve">«МУНИЦИПАЛЬНЫЙ ОКРУГ ГЛАЗОВСКИЙ РАЙОН </w:t>
      </w:r>
    </w:p>
    <w:p w:rsidR="00251AD7" w:rsidRPr="0078254A" w:rsidRDefault="00251AD7" w:rsidP="00251AD7">
      <w:pPr>
        <w:jc w:val="center"/>
        <w:rPr>
          <w:b/>
          <w:bCs/>
          <w:sz w:val="28"/>
          <w:szCs w:val="28"/>
        </w:rPr>
      </w:pPr>
      <w:r w:rsidRPr="0078254A">
        <w:rPr>
          <w:b/>
          <w:bCs/>
          <w:sz w:val="28"/>
          <w:szCs w:val="28"/>
        </w:rPr>
        <w:t xml:space="preserve">УДМУРТСКОЙ РЕСПУБЛИКИ» </w:t>
      </w:r>
    </w:p>
    <w:p w:rsidR="00251AD7" w:rsidRPr="0078254A" w:rsidRDefault="00251AD7" w:rsidP="00251AD7">
      <w:pPr>
        <w:jc w:val="center"/>
        <w:rPr>
          <w:b/>
          <w:bCs/>
          <w:sz w:val="20"/>
        </w:rPr>
      </w:pPr>
    </w:p>
    <w:p w:rsidR="00251AD7" w:rsidRPr="00EC080C" w:rsidRDefault="00251AD7" w:rsidP="00251AD7">
      <w:pPr>
        <w:pStyle w:val="af5"/>
        <w:jc w:val="center"/>
        <w:rPr>
          <w:rFonts w:ascii="Times New Roman" w:hAnsi="Times New Roman"/>
          <w:sz w:val="24"/>
          <w:szCs w:val="28"/>
        </w:rPr>
      </w:pPr>
      <w:r w:rsidRPr="00EC080C">
        <w:rPr>
          <w:rFonts w:ascii="Times New Roman" w:hAnsi="Times New Roman"/>
          <w:b/>
          <w:sz w:val="24"/>
          <w:szCs w:val="28"/>
        </w:rPr>
        <w:t>О вступлении в члены Ассоциации развития и поддержки местного самоуправления «Совет муниципальных образований Удмуртской Республики»</w:t>
      </w:r>
    </w:p>
    <w:p w:rsidR="00251AD7" w:rsidRPr="0078254A" w:rsidRDefault="00251AD7" w:rsidP="00251AD7">
      <w:pPr>
        <w:pStyle w:val="ae"/>
        <w:jc w:val="center"/>
        <w:rPr>
          <w:b/>
          <w:szCs w:val="24"/>
        </w:rPr>
      </w:pPr>
      <w:r w:rsidRPr="00F405B4">
        <w:rPr>
          <w:b/>
          <w:szCs w:val="24"/>
        </w:rPr>
        <w:t xml:space="preserve"> </w:t>
      </w:r>
    </w:p>
    <w:p w:rsidR="00251AD7" w:rsidRDefault="00251AD7" w:rsidP="00251AD7"/>
    <w:p w:rsidR="00251AD7" w:rsidRPr="0078254A" w:rsidRDefault="00251AD7" w:rsidP="00251AD7">
      <w:r w:rsidRPr="0078254A">
        <w:t xml:space="preserve">Принято </w:t>
      </w:r>
    </w:p>
    <w:p w:rsidR="00251AD7" w:rsidRPr="0078254A" w:rsidRDefault="00251AD7" w:rsidP="00251AD7">
      <w:r w:rsidRPr="0078254A">
        <w:t xml:space="preserve">Советом депутатов муниципального образования </w:t>
      </w:r>
    </w:p>
    <w:p w:rsidR="00251AD7" w:rsidRPr="0078254A" w:rsidRDefault="00251AD7" w:rsidP="00251AD7">
      <w:r w:rsidRPr="0078254A">
        <w:t xml:space="preserve">«Муниципальный округ Глазовский район                                        </w:t>
      </w:r>
    </w:p>
    <w:p w:rsidR="00251AD7" w:rsidRPr="0078254A" w:rsidRDefault="00251AD7" w:rsidP="00251AD7">
      <w:r w:rsidRPr="0078254A">
        <w:t xml:space="preserve">Удмуртской Республики» первого созыва                      </w:t>
      </w:r>
      <w:r>
        <w:t xml:space="preserve">                           23 декабря</w:t>
      </w:r>
      <w:r w:rsidRPr="0078254A">
        <w:t xml:space="preserve"> 2021 года</w:t>
      </w:r>
    </w:p>
    <w:p w:rsidR="00251AD7" w:rsidRPr="0078254A" w:rsidRDefault="00251AD7" w:rsidP="00251AD7">
      <w:pPr>
        <w:jc w:val="both"/>
      </w:pPr>
    </w:p>
    <w:p w:rsidR="00251AD7" w:rsidRPr="00EC080C" w:rsidRDefault="00251AD7" w:rsidP="00251AD7">
      <w:pPr>
        <w:pStyle w:val="af5"/>
        <w:ind w:firstLine="709"/>
        <w:jc w:val="both"/>
        <w:rPr>
          <w:rFonts w:ascii="Times New Roman" w:hAnsi="Times New Roman"/>
          <w:sz w:val="24"/>
          <w:szCs w:val="28"/>
        </w:rPr>
      </w:pPr>
      <w:proofErr w:type="gramStart"/>
      <w:r w:rsidRPr="00EC080C">
        <w:rPr>
          <w:rFonts w:ascii="Times New Roman" w:hAnsi="Times New Roman"/>
          <w:sz w:val="24"/>
          <w:szCs w:val="28"/>
        </w:rPr>
        <w:t>Заслушав информацию Председателя Совета депутатов муниципального образования «Муниципальный округ Глазовский район Удмуртской Республики» С</w:t>
      </w:r>
      <w:r>
        <w:rPr>
          <w:rFonts w:ascii="Times New Roman" w:hAnsi="Times New Roman"/>
          <w:sz w:val="24"/>
          <w:szCs w:val="28"/>
        </w:rPr>
        <w:t xml:space="preserve">ергея Леонидовича </w:t>
      </w:r>
      <w:r w:rsidRPr="00EC080C">
        <w:rPr>
          <w:rFonts w:ascii="Times New Roman" w:hAnsi="Times New Roman"/>
          <w:sz w:val="24"/>
          <w:szCs w:val="28"/>
        </w:rPr>
        <w:t>Бурова о вступлении в члены Ассоциации развития и поддержки местного самоуправления «Совет муниципальных образований Удмуртской Республики», учитывая, что деятельность Ассоциации развития и поддержки местного самоуправления «Совет муниципальных образований Удмуртской Республики» осуществляется в целях реализации положений части 1 статьи 8 и статьи 66 Федерального закона от</w:t>
      </w:r>
      <w:proofErr w:type="gramEnd"/>
      <w:r w:rsidRPr="00EC080C">
        <w:rPr>
          <w:rFonts w:ascii="Times New Roman" w:hAnsi="Times New Roman"/>
          <w:sz w:val="24"/>
          <w:szCs w:val="28"/>
        </w:rPr>
        <w:t xml:space="preserve"> </w:t>
      </w:r>
      <w:proofErr w:type="gramStart"/>
      <w:r w:rsidRPr="00EC080C">
        <w:rPr>
          <w:rFonts w:ascii="Times New Roman" w:hAnsi="Times New Roman"/>
          <w:sz w:val="24"/>
          <w:szCs w:val="28"/>
        </w:rPr>
        <w:t>6 октября 2003 года № 131-ФЗ «Об общих принципах организации местного самоуправления в Российской Федерации» для</w:t>
      </w:r>
      <w:r w:rsidRPr="00EC080C">
        <w:rPr>
          <w:rFonts w:ascii="Times New Roman" w:hAnsi="Times New Roman"/>
          <w:color w:val="22272F"/>
          <w:sz w:val="24"/>
          <w:szCs w:val="28"/>
          <w:shd w:val="clear" w:color="auto" w:fill="FFFFFF"/>
        </w:rPr>
        <w:t xml:space="preserve"> организации взаимодействия органов местного самоуправления, выражения и защиты общих интересов муниципальных образований</w:t>
      </w:r>
      <w:r w:rsidRPr="00EC080C">
        <w:rPr>
          <w:rFonts w:ascii="Times New Roman" w:hAnsi="Times New Roman"/>
          <w:sz w:val="24"/>
          <w:szCs w:val="28"/>
        </w:rPr>
        <w:t xml:space="preserve">, в соответствии со статьей 5 Устава муниципального образования «Муниципальный округ Глазовский район Удмуртской Республики», </w:t>
      </w:r>
      <w:r w:rsidRPr="00EC080C">
        <w:rPr>
          <w:rFonts w:ascii="Times New Roman" w:hAnsi="Times New Roman"/>
          <w:b/>
          <w:sz w:val="24"/>
          <w:szCs w:val="28"/>
        </w:rPr>
        <w:t>Совет депутатов муниципального образования «Муниципальный округ Глазовский район Удмуртской Республики» РЕШИЛ:</w:t>
      </w:r>
      <w:proofErr w:type="gramEnd"/>
    </w:p>
    <w:p w:rsidR="00251AD7" w:rsidRPr="00EC080C" w:rsidRDefault="00251AD7" w:rsidP="00251AD7">
      <w:pPr>
        <w:pStyle w:val="af5"/>
        <w:rPr>
          <w:rFonts w:ascii="Times New Roman" w:hAnsi="Times New Roman"/>
          <w:sz w:val="24"/>
          <w:szCs w:val="28"/>
        </w:rPr>
      </w:pPr>
    </w:p>
    <w:p w:rsidR="00251AD7" w:rsidRPr="00EC080C" w:rsidRDefault="00251AD7" w:rsidP="00251AD7">
      <w:pPr>
        <w:pStyle w:val="af5"/>
        <w:ind w:firstLine="709"/>
        <w:jc w:val="both"/>
        <w:rPr>
          <w:rFonts w:ascii="Times New Roman" w:hAnsi="Times New Roman"/>
          <w:sz w:val="24"/>
          <w:szCs w:val="28"/>
        </w:rPr>
      </w:pPr>
      <w:r w:rsidRPr="00EC080C">
        <w:rPr>
          <w:rFonts w:ascii="Times New Roman" w:hAnsi="Times New Roman"/>
          <w:sz w:val="24"/>
          <w:szCs w:val="28"/>
        </w:rPr>
        <w:t xml:space="preserve">1. Вступить в члены Ассоциации развития и поддержки местного самоуправления «Совет муниципальных образований Удмуртской Республики». </w:t>
      </w:r>
    </w:p>
    <w:p w:rsidR="00251AD7" w:rsidRPr="00EC080C" w:rsidRDefault="00251AD7" w:rsidP="00251AD7">
      <w:pPr>
        <w:pStyle w:val="af5"/>
        <w:ind w:firstLine="709"/>
        <w:jc w:val="both"/>
        <w:rPr>
          <w:rFonts w:ascii="Times New Roman" w:hAnsi="Times New Roman"/>
          <w:sz w:val="24"/>
          <w:szCs w:val="28"/>
        </w:rPr>
      </w:pPr>
      <w:r w:rsidRPr="00EC080C">
        <w:rPr>
          <w:rFonts w:ascii="Times New Roman" w:hAnsi="Times New Roman"/>
          <w:sz w:val="24"/>
          <w:szCs w:val="28"/>
        </w:rPr>
        <w:t xml:space="preserve">2. Уполномочить Главу муниципального образования «Муниципальный округ Глазовский район Удмуртской Республики» Вячеслава Всеволодовича </w:t>
      </w:r>
      <w:proofErr w:type="spellStart"/>
      <w:r w:rsidRPr="00EC080C">
        <w:rPr>
          <w:rFonts w:ascii="Times New Roman" w:hAnsi="Times New Roman"/>
          <w:sz w:val="24"/>
          <w:szCs w:val="28"/>
        </w:rPr>
        <w:t>Сабрекова</w:t>
      </w:r>
      <w:proofErr w:type="spellEnd"/>
      <w:r w:rsidRPr="00EC080C">
        <w:rPr>
          <w:rFonts w:ascii="Times New Roman" w:hAnsi="Times New Roman"/>
          <w:sz w:val="24"/>
          <w:szCs w:val="28"/>
        </w:rPr>
        <w:t xml:space="preserve"> представлять интересы муниципального округа в </w:t>
      </w:r>
      <w:r w:rsidRPr="00EC080C">
        <w:rPr>
          <w:rFonts w:ascii="Times New Roman" w:hAnsi="Times New Roman"/>
          <w:iCs/>
          <w:sz w:val="24"/>
          <w:szCs w:val="28"/>
        </w:rPr>
        <w:t>Ассоциации развития и поддержки местного самоуправления «Совет муниципальных образований Удмуртской Республики»</w:t>
      </w:r>
      <w:r w:rsidRPr="00EC080C">
        <w:rPr>
          <w:rFonts w:ascii="Times New Roman" w:hAnsi="Times New Roman"/>
          <w:sz w:val="24"/>
          <w:szCs w:val="28"/>
        </w:rPr>
        <w:t>.</w:t>
      </w:r>
    </w:p>
    <w:p w:rsidR="00251AD7" w:rsidRPr="00EC080C" w:rsidRDefault="00251AD7" w:rsidP="00251AD7">
      <w:pPr>
        <w:pStyle w:val="af5"/>
        <w:ind w:firstLine="709"/>
        <w:jc w:val="both"/>
        <w:rPr>
          <w:rFonts w:ascii="Times New Roman" w:hAnsi="Times New Roman"/>
          <w:sz w:val="24"/>
          <w:szCs w:val="28"/>
        </w:rPr>
      </w:pPr>
      <w:r w:rsidRPr="00EC080C">
        <w:rPr>
          <w:rFonts w:ascii="Times New Roman" w:hAnsi="Times New Roman"/>
          <w:sz w:val="24"/>
          <w:szCs w:val="28"/>
        </w:rPr>
        <w:t xml:space="preserve">3. Направить настоящее Решение в трехдневный срок в </w:t>
      </w:r>
      <w:r w:rsidRPr="00EC080C">
        <w:rPr>
          <w:rFonts w:ascii="Times New Roman" w:hAnsi="Times New Roman"/>
          <w:iCs/>
          <w:sz w:val="24"/>
          <w:szCs w:val="28"/>
        </w:rPr>
        <w:t>Ассоциацию развития и поддержки местного самоуправления «Совет муниципальных образований Удмуртской Республики»</w:t>
      </w:r>
      <w:r w:rsidRPr="00EC080C">
        <w:rPr>
          <w:rFonts w:ascii="Times New Roman" w:hAnsi="Times New Roman"/>
          <w:sz w:val="24"/>
          <w:szCs w:val="28"/>
        </w:rPr>
        <w:t>.</w:t>
      </w:r>
    </w:p>
    <w:p w:rsidR="00251AD7" w:rsidRPr="00EC080C" w:rsidRDefault="00251AD7" w:rsidP="00251AD7">
      <w:pPr>
        <w:pStyle w:val="af5"/>
        <w:ind w:firstLine="709"/>
        <w:jc w:val="both"/>
        <w:rPr>
          <w:rFonts w:ascii="Times New Roman" w:hAnsi="Times New Roman"/>
          <w:sz w:val="24"/>
          <w:szCs w:val="28"/>
        </w:rPr>
      </w:pPr>
      <w:r w:rsidRPr="00EC080C">
        <w:rPr>
          <w:rFonts w:ascii="Times New Roman" w:hAnsi="Times New Roman"/>
          <w:sz w:val="24"/>
          <w:szCs w:val="28"/>
        </w:rPr>
        <w:t>4. Настоящее Решение вступает в силу с момента его принятия.</w:t>
      </w:r>
      <w:r w:rsidRPr="00EC080C">
        <w:rPr>
          <w:rFonts w:ascii="Times New Roman" w:hAnsi="Times New Roman"/>
          <w:iCs/>
          <w:sz w:val="24"/>
          <w:szCs w:val="28"/>
        </w:rPr>
        <w:t xml:space="preserve"> </w:t>
      </w:r>
    </w:p>
    <w:p w:rsidR="00251AD7" w:rsidRDefault="00251AD7" w:rsidP="00251AD7">
      <w:pPr>
        <w:tabs>
          <w:tab w:val="left" w:pos="8025"/>
        </w:tabs>
        <w:jc w:val="both"/>
        <w:rPr>
          <w:b/>
        </w:rPr>
      </w:pPr>
    </w:p>
    <w:p w:rsidR="00251AD7" w:rsidRDefault="00251AD7" w:rsidP="00251AD7">
      <w:pPr>
        <w:tabs>
          <w:tab w:val="left" w:pos="8025"/>
        </w:tabs>
        <w:jc w:val="both"/>
        <w:rPr>
          <w:b/>
          <w:bCs/>
        </w:rPr>
      </w:pPr>
      <w:r>
        <w:rPr>
          <w:b/>
        </w:rPr>
        <w:t xml:space="preserve">Председатель Совета депутатов </w:t>
      </w:r>
      <w:r>
        <w:rPr>
          <w:b/>
          <w:bCs/>
        </w:rPr>
        <w:t xml:space="preserve">муниципального </w:t>
      </w:r>
      <w:r>
        <w:rPr>
          <w:b/>
          <w:bCs/>
        </w:rPr>
        <w:tab/>
        <w:t xml:space="preserve">       </w:t>
      </w:r>
      <w:proofErr w:type="spellStart"/>
      <w:r>
        <w:rPr>
          <w:b/>
          <w:bCs/>
        </w:rPr>
        <w:t>С.Л.Буров</w:t>
      </w:r>
      <w:proofErr w:type="spellEnd"/>
    </w:p>
    <w:p w:rsidR="00251AD7" w:rsidRDefault="00251AD7" w:rsidP="00251AD7">
      <w:pPr>
        <w:jc w:val="both"/>
        <w:rPr>
          <w:b/>
          <w:bCs/>
        </w:rPr>
      </w:pPr>
      <w:r>
        <w:rPr>
          <w:b/>
          <w:bCs/>
        </w:rPr>
        <w:t xml:space="preserve">образования «Муниципальный округ </w:t>
      </w:r>
    </w:p>
    <w:p w:rsidR="00251AD7" w:rsidRDefault="00251AD7" w:rsidP="00251AD7">
      <w:pPr>
        <w:jc w:val="both"/>
        <w:rPr>
          <w:b/>
          <w:bCs/>
        </w:rPr>
      </w:pPr>
      <w:r>
        <w:rPr>
          <w:b/>
          <w:bCs/>
        </w:rPr>
        <w:t>Глазовский район Удмуртской Республики»</w:t>
      </w:r>
      <w:r>
        <w:rPr>
          <w:b/>
          <w:bCs/>
        </w:rPr>
        <w:tab/>
      </w:r>
      <w:r>
        <w:rPr>
          <w:b/>
          <w:bCs/>
        </w:rPr>
        <w:tab/>
      </w:r>
      <w:r>
        <w:rPr>
          <w:b/>
          <w:bCs/>
        </w:rPr>
        <w:tab/>
      </w:r>
      <w:r>
        <w:rPr>
          <w:b/>
          <w:bCs/>
        </w:rPr>
        <w:tab/>
      </w:r>
      <w:r>
        <w:rPr>
          <w:b/>
          <w:bCs/>
        </w:rPr>
        <w:tab/>
      </w:r>
      <w:r>
        <w:rPr>
          <w:b/>
          <w:bCs/>
        </w:rPr>
        <w:tab/>
      </w:r>
      <w:r>
        <w:rPr>
          <w:b/>
          <w:bCs/>
        </w:rPr>
        <w:tab/>
      </w:r>
    </w:p>
    <w:p w:rsidR="00251AD7" w:rsidRDefault="00251AD7" w:rsidP="00251AD7">
      <w:pPr>
        <w:jc w:val="both"/>
        <w:rPr>
          <w:b/>
        </w:rPr>
      </w:pPr>
      <w:r>
        <w:rPr>
          <w:b/>
          <w:bCs/>
        </w:rPr>
        <w:tab/>
      </w:r>
    </w:p>
    <w:p w:rsidR="00251AD7" w:rsidRDefault="00251AD7" w:rsidP="00251AD7">
      <w:pPr>
        <w:jc w:val="both"/>
        <w:rPr>
          <w:b/>
        </w:rPr>
      </w:pPr>
      <w:proofErr w:type="spellStart"/>
      <w:r>
        <w:rPr>
          <w:b/>
        </w:rPr>
        <w:t>г</w:t>
      </w:r>
      <w:proofErr w:type="gramStart"/>
      <w:r>
        <w:rPr>
          <w:b/>
        </w:rPr>
        <w:t>.Г</w:t>
      </w:r>
      <w:proofErr w:type="gramEnd"/>
      <w:r>
        <w:rPr>
          <w:b/>
        </w:rPr>
        <w:t>лазов</w:t>
      </w:r>
      <w:proofErr w:type="spellEnd"/>
    </w:p>
    <w:p w:rsidR="00251AD7" w:rsidRDefault="00251AD7" w:rsidP="00251AD7">
      <w:pPr>
        <w:jc w:val="both"/>
        <w:rPr>
          <w:b/>
        </w:rPr>
      </w:pPr>
      <w:r>
        <w:rPr>
          <w:b/>
        </w:rPr>
        <w:t xml:space="preserve">23 декабря 2021 года </w:t>
      </w:r>
      <w:r>
        <w:rPr>
          <w:b/>
        </w:rPr>
        <w:tab/>
      </w:r>
      <w:r>
        <w:rPr>
          <w:b/>
        </w:rPr>
        <w:tab/>
      </w:r>
      <w:r>
        <w:rPr>
          <w:b/>
        </w:rPr>
        <w:tab/>
      </w:r>
      <w:r>
        <w:rPr>
          <w:b/>
        </w:rPr>
        <w:tab/>
      </w:r>
      <w:r>
        <w:rPr>
          <w:b/>
        </w:rPr>
        <w:tab/>
      </w:r>
      <w:r>
        <w:rPr>
          <w:b/>
        </w:rPr>
        <w:tab/>
      </w:r>
      <w:r>
        <w:rPr>
          <w:b/>
        </w:rPr>
        <w:tab/>
      </w:r>
      <w:r>
        <w:rPr>
          <w:b/>
        </w:rPr>
        <w:tab/>
      </w:r>
    </w:p>
    <w:p w:rsidR="00251AD7" w:rsidRDefault="00251AD7" w:rsidP="00251AD7">
      <w:pPr>
        <w:jc w:val="both"/>
        <w:rPr>
          <w:b/>
        </w:rPr>
      </w:pPr>
      <w:r>
        <w:rPr>
          <w:b/>
        </w:rPr>
        <w:t>№ 116</w:t>
      </w:r>
    </w:p>
    <w:p w:rsidR="00251AD7" w:rsidRDefault="00251AD7" w:rsidP="00251AD7">
      <w:pPr>
        <w:ind w:firstLine="709"/>
      </w:pPr>
    </w:p>
    <w:p w:rsidR="00703994" w:rsidRDefault="00703994" w:rsidP="00703994">
      <w:pPr>
        <w:jc w:val="cente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4408805</wp:posOffset>
                </wp:positionH>
                <wp:positionV relativeFrom="paragraph">
                  <wp:posOffset>-194945</wp:posOffset>
                </wp:positionV>
                <wp:extent cx="1485900" cy="228600"/>
                <wp:effectExtent l="0" t="0" r="127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805" w:rsidRDefault="00630805" w:rsidP="0070399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47.15pt;margin-top:-15.3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LcjAIAAA8FAAAOAAAAZHJzL2Uyb0RvYy54bWysVFuO0zAU/UdiD5b/O3ko7TRR09G0QxHS&#10;8JAGFuDGTmPh2MZ2mwyItbAKvpBYQ5fEtdN2OjwkhMhHYuden/s453p21bcC7ZixXMkSJxcxRkxW&#10;inK5KfG7t6vRFCPriKREKMlKfM8svpo/fTLrdMFS1ShBmUEAIm3R6RI3zukiimzVsJbYC6WZBGOt&#10;TEscbM0mooZ0gN6KKI3jSdQpQ7VRFbMW/t4MRjwP+HXNKve6ri1zSJQYcnPhbcJ77d/RfEaKjSG6&#10;4dUhDfIPWbSESwh6grohjqCt4b9AtbwyyqraXVSqjVRd84qFGqCaJP6pmruGaBZqgeZYfWqT/X+w&#10;1avdG4M4LXGKkSQtULT/sv++/7b/ilLfnU7bApzuNLi5fqF6YDlUavWtqt5bJNWyIXLDro1RXcMI&#10;hewSfzI6OzrgWA+y7l4qCmHI1qkA1Nem9a2DZiBAB5buT8yw3qHKh8ym4zwGUwW2NJ1OYO1DkOJ4&#10;WhvrnjPVIr8osQHmAzrZ3Vo3uB5dfDCrBKcrLkTYmM16KQzaEVDJKjwH9EduQnpnqfyxAXH4A0lC&#10;DG/z6QbWP+VJmsWLNB+tJtPLUbbKxqP8Mp6O4iRf5JM4y7Ob1WefYJIVDaeUyVsu2VGBSfZ3DB9m&#10;YdBO0CDqSpyP0/FA0R+LjMPzuyJb7mAgBW9LPD05kcIT+0xSKJsUjnAxrKPH6QdCoAfHb+hKkIFn&#10;ftCA69c9oHhtrBW9B0EYBXwBtXCLwKJR5iNGHUxkie2HLTEMI/FCgqjyJMv8CIdNNr5MYWPOLetz&#10;C5EVQJXYYTQsl24Y+602fNNApEHGUl2DEGseNPKQ1UG+MHWhmMMN4cf6fB+8Hu6x+Q8AAAD//wMA&#10;UEsDBBQABgAIAAAAIQDEpdns3gAAAAkBAAAPAAAAZHJzL2Rvd25yZXYueG1sTI/BToNAEIbvJr7D&#10;Zky8mHaxtFCQoVETjdfWPsDAboHIzhJ2W+jbu57scWa+/PP9xW42vbjo0XWWEZ6XEQjNtVUdNwjH&#10;74/FFoTzxIp6yxrhqh3syvu7gnJlJ97ry8E3IoSwywmh9X7IpXR1qw25pR00h9vJjoZ8GMdGqpGm&#10;EG56uYqiRBrqOHxoadDvra5/DmeDcPqanjbZVH36Y7pfJ2/UpZW9Ij4+zK8vILye/T8Mf/pBHcrg&#10;VNkzKyd6hCRbxwFFWMRRCiIQ2WobNhXCJgZZFvK2QfkLAAD//wMAUEsBAi0AFAAGAAgAAAAhALaD&#10;OJL+AAAA4QEAABMAAAAAAAAAAAAAAAAAAAAAAFtDb250ZW50X1R5cGVzXS54bWxQSwECLQAUAAYA&#10;CAAAACEAOP0h/9YAAACUAQAACwAAAAAAAAAAAAAAAAAvAQAAX3JlbHMvLnJlbHNQSwECLQAUAAYA&#10;CAAAACEAGqSS3IwCAAAPBQAADgAAAAAAAAAAAAAAAAAuAgAAZHJzL2Uyb0RvYy54bWxQSwECLQAU&#10;AAYACAAAACEAxKXZ7N4AAAAJAQAADwAAAAAAAAAAAAAAAADmBAAAZHJzL2Rvd25yZXYueG1sUEsF&#10;BgAAAAAEAAQA8wAAAPEFAAAAAA==&#10;" stroked="f">
                <v:textbox>
                  <w:txbxContent>
                    <w:p w:rsidR="00630805" w:rsidRDefault="00630805" w:rsidP="00703994">
                      <w:r>
                        <w:t xml:space="preserve"> </w:t>
                      </w:r>
                    </w:p>
                  </w:txbxContent>
                </v:textbox>
              </v:shape>
            </w:pict>
          </mc:Fallback>
        </mc:AlternateContent>
      </w:r>
      <w:r>
        <w:rPr>
          <w:b/>
        </w:rPr>
        <w:t>Адрес редакции:</w:t>
      </w:r>
    </w:p>
    <w:p w:rsidR="00703994" w:rsidRDefault="00703994" w:rsidP="00703994">
      <w:pPr>
        <w:jc w:val="center"/>
      </w:pPr>
    </w:p>
    <w:p w:rsidR="00703994" w:rsidRDefault="00703994" w:rsidP="00703994">
      <w:pPr>
        <w:jc w:val="center"/>
      </w:pPr>
      <w:r>
        <w:t xml:space="preserve">427621, Удмуртская Республика, </w:t>
      </w:r>
      <w:proofErr w:type="spellStart"/>
      <w:r>
        <w:t>г.Глазов</w:t>
      </w:r>
      <w:proofErr w:type="spellEnd"/>
      <w:r>
        <w:t xml:space="preserve">, </w:t>
      </w:r>
      <w:proofErr w:type="spellStart"/>
      <w:r>
        <w:t>ул.Молодой</w:t>
      </w:r>
      <w:proofErr w:type="spellEnd"/>
      <w:r>
        <w:t xml:space="preserve"> Гвардии, д.22 «а»</w:t>
      </w:r>
    </w:p>
    <w:p w:rsidR="00703994" w:rsidRDefault="00703994" w:rsidP="00703994">
      <w:pPr>
        <w:jc w:val="center"/>
      </w:pPr>
      <w:r>
        <w:t>Телефон 8 (34141) 3-05-02</w:t>
      </w:r>
    </w:p>
    <w:p w:rsidR="00703994" w:rsidRDefault="00703994" w:rsidP="00703994">
      <w:pPr>
        <w:jc w:val="center"/>
      </w:pPr>
    </w:p>
    <w:p w:rsidR="00703994" w:rsidRDefault="00703994" w:rsidP="00703994">
      <w:pPr>
        <w:jc w:val="center"/>
      </w:pPr>
    </w:p>
    <w:p w:rsidR="00703994" w:rsidRDefault="0028251E" w:rsidP="00703994">
      <w:pPr>
        <w:jc w:val="center"/>
      </w:pPr>
      <w:r>
        <w:t>Подписано в печать  23</w:t>
      </w:r>
      <w:r w:rsidR="00703994">
        <w:t>.12.2021 года</w:t>
      </w:r>
    </w:p>
    <w:p w:rsidR="00703994" w:rsidRDefault="00703994" w:rsidP="00703994">
      <w:pPr>
        <w:jc w:val="center"/>
      </w:pPr>
      <w:r>
        <w:t>Тираж 60 экз.</w:t>
      </w:r>
    </w:p>
    <w:p w:rsidR="00703994" w:rsidRDefault="00703994" w:rsidP="00703994">
      <w:pPr>
        <w:jc w:val="center"/>
      </w:pPr>
    </w:p>
    <w:p w:rsidR="00703994" w:rsidRDefault="00703994" w:rsidP="00703994">
      <w:pPr>
        <w:jc w:val="center"/>
      </w:pPr>
    </w:p>
    <w:p w:rsidR="00703994" w:rsidRDefault="00703994" w:rsidP="00703994">
      <w:pPr>
        <w:jc w:val="center"/>
      </w:pPr>
      <w:r>
        <w:t xml:space="preserve">Отпечатано в Совете депутатов муниципального образования </w:t>
      </w:r>
    </w:p>
    <w:p w:rsidR="00703994" w:rsidRDefault="00703994" w:rsidP="00703994">
      <w:pPr>
        <w:jc w:val="center"/>
      </w:pPr>
      <w:r>
        <w:t>«Муниципальный округ Глазовский район Удмуртской Республики»</w:t>
      </w:r>
    </w:p>
    <w:p w:rsidR="00703994" w:rsidRDefault="00703994" w:rsidP="00703994">
      <w:pPr>
        <w:jc w:val="center"/>
      </w:pPr>
      <w:r>
        <w:t xml:space="preserve">427621 Удмуртская Республика, </w:t>
      </w:r>
      <w:proofErr w:type="spellStart"/>
      <w:r>
        <w:t>г.Глазов</w:t>
      </w:r>
      <w:proofErr w:type="spellEnd"/>
      <w:r>
        <w:t xml:space="preserve">, </w:t>
      </w:r>
      <w:proofErr w:type="spellStart"/>
      <w:r>
        <w:t>ул.Молодой</w:t>
      </w:r>
      <w:proofErr w:type="spellEnd"/>
      <w:r>
        <w:t xml:space="preserve"> Гвардии, д.22 «а»</w:t>
      </w:r>
    </w:p>
    <w:p w:rsidR="00E757F2" w:rsidRDefault="00E757F2" w:rsidP="00715F5B">
      <w:pPr>
        <w:ind w:firstLine="709"/>
      </w:pPr>
    </w:p>
    <w:p w:rsidR="00E757F2" w:rsidRDefault="00E757F2" w:rsidP="00715F5B">
      <w:pPr>
        <w:ind w:firstLine="709"/>
      </w:pPr>
    </w:p>
    <w:p w:rsidR="00E757F2" w:rsidRDefault="00E757F2" w:rsidP="00715F5B">
      <w:pPr>
        <w:ind w:firstLine="709"/>
      </w:pPr>
    </w:p>
    <w:sectPr w:rsidR="00E757F2" w:rsidSect="00E74B56">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12E" w:rsidRDefault="004C312E" w:rsidP="002208F8">
      <w:r>
        <w:separator/>
      </w:r>
    </w:p>
  </w:endnote>
  <w:endnote w:type="continuationSeparator" w:id="0">
    <w:p w:rsidR="004C312E" w:rsidRDefault="004C312E"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4994"/>
      <w:docPartObj>
        <w:docPartGallery w:val="Page Numbers (Bottom of Page)"/>
        <w:docPartUnique/>
      </w:docPartObj>
    </w:sdtPr>
    <w:sdtEndPr/>
    <w:sdtContent>
      <w:p w:rsidR="00630805" w:rsidRDefault="00630805">
        <w:pPr>
          <w:pStyle w:val="a8"/>
          <w:jc w:val="center"/>
        </w:pPr>
        <w:r>
          <w:fldChar w:fldCharType="begin"/>
        </w:r>
        <w:r>
          <w:instrText>PAGE   \* MERGEFORMAT</w:instrText>
        </w:r>
        <w:r>
          <w:fldChar w:fldCharType="separate"/>
        </w:r>
        <w:r w:rsidR="006967ED">
          <w:rPr>
            <w:noProof/>
          </w:rPr>
          <w:t>8</w:t>
        </w:r>
        <w:r>
          <w:rPr>
            <w:noProof/>
          </w:rPr>
          <w:fldChar w:fldCharType="end"/>
        </w:r>
      </w:p>
    </w:sdtContent>
  </w:sdt>
  <w:p w:rsidR="00630805" w:rsidRDefault="006308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12E" w:rsidRDefault="004C312E" w:rsidP="002208F8">
      <w:r>
        <w:separator/>
      </w:r>
    </w:p>
  </w:footnote>
  <w:footnote w:type="continuationSeparator" w:id="0">
    <w:p w:rsidR="004C312E" w:rsidRDefault="004C312E" w:rsidP="0022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21F1E"/>
    <w:lvl w:ilvl="0">
      <w:start w:val="1"/>
      <w:numFmt w:val="bullet"/>
      <w:pStyle w:val="a"/>
      <w:lvlText w:val=""/>
      <w:lvlJc w:val="left"/>
      <w:pPr>
        <w:tabs>
          <w:tab w:val="num" w:pos="360"/>
        </w:tabs>
        <w:ind w:left="360" w:hanging="360"/>
      </w:pPr>
      <w:rPr>
        <w:rFonts w:ascii="Symbol" w:hAnsi="Symbol" w:hint="default"/>
      </w:rPr>
    </w:lvl>
  </w:abstractNum>
  <w:abstractNum w:abstractNumId="1">
    <w:nsid w:val="04486151"/>
    <w:multiLevelType w:val="hybridMultilevel"/>
    <w:tmpl w:val="AD261330"/>
    <w:lvl w:ilvl="0" w:tplc="F9BAF6E0">
      <w:start w:val="1"/>
      <w:numFmt w:val="decimal"/>
      <w:lvlText w:val="%1."/>
      <w:lvlJc w:val="left"/>
      <w:pPr>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5443DBC"/>
    <w:multiLevelType w:val="hybridMultilevel"/>
    <w:tmpl w:val="4368747E"/>
    <w:lvl w:ilvl="0" w:tplc="BFA007F8">
      <w:start w:val="1"/>
      <w:numFmt w:val="decimal"/>
      <w:lvlText w:val="%1."/>
      <w:lvlJc w:val="left"/>
      <w:pPr>
        <w:tabs>
          <w:tab w:val="num" w:pos="720"/>
        </w:tabs>
        <w:ind w:left="720" w:hanging="55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2743F5"/>
    <w:multiLevelType w:val="multilevel"/>
    <w:tmpl w:val="EF4847AC"/>
    <w:lvl w:ilvl="0">
      <w:start w:val="1"/>
      <w:numFmt w:val="decimal"/>
      <w:lvlText w:val="%1."/>
      <w:lvlJc w:val="left"/>
      <w:pPr>
        <w:tabs>
          <w:tab w:val="num" w:pos="720"/>
        </w:tabs>
        <w:ind w:left="720" w:hanging="360"/>
      </w:pPr>
    </w:lvl>
    <w:lvl w:ilvl="1">
      <w:start w:val="1"/>
      <w:numFmt w:val="decimal"/>
      <w:isLgl/>
      <w:lvlText w:val="%1.%2."/>
      <w:lvlJc w:val="left"/>
      <w:pPr>
        <w:tabs>
          <w:tab w:val="num" w:pos="1545"/>
        </w:tabs>
        <w:ind w:left="1545" w:hanging="1005"/>
      </w:pPr>
      <w:rPr>
        <w:rFonts w:hint="default"/>
      </w:rPr>
    </w:lvl>
    <w:lvl w:ilvl="2">
      <w:start w:val="1"/>
      <w:numFmt w:val="decimal"/>
      <w:isLgl/>
      <w:lvlText w:val="%1.%2.%3."/>
      <w:lvlJc w:val="left"/>
      <w:pPr>
        <w:tabs>
          <w:tab w:val="num" w:pos="1725"/>
        </w:tabs>
        <w:ind w:left="1725" w:hanging="1005"/>
      </w:pPr>
      <w:rPr>
        <w:rFonts w:hint="default"/>
      </w:rPr>
    </w:lvl>
    <w:lvl w:ilvl="3">
      <w:start w:val="1"/>
      <w:numFmt w:val="decimal"/>
      <w:isLgl/>
      <w:lvlText w:val="%1.%2.%3.%4."/>
      <w:lvlJc w:val="left"/>
      <w:pPr>
        <w:tabs>
          <w:tab w:val="num" w:pos="1905"/>
        </w:tabs>
        <w:ind w:left="1905" w:hanging="1005"/>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4">
    <w:nsid w:val="078647B7"/>
    <w:multiLevelType w:val="hybridMultilevel"/>
    <w:tmpl w:val="1AC8CE5A"/>
    <w:lvl w:ilvl="0" w:tplc="18223A62">
      <w:start w:val="1"/>
      <w:numFmt w:val="decimal"/>
      <w:lvlText w:val="%1."/>
      <w:lvlJc w:val="left"/>
      <w:pPr>
        <w:tabs>
          <w:tab w:val="num" w:pos="720"/>
        </w:tabs>
        <w:ind w:left="720" w:hanging="55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83335CF"/>
    <w:multiLevelType w:val="hybridMultilevel"/>
    <w:tmpl w:val="29341FA6"/>
    <w:lvl w:ilvl="0" w:tplc="490CDA5E">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9430EFF"/>
    <w:multiLevelType w:val="hybridMultilevel"/>
    <w:tmpl w:val="8760E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A43219"/>
    <w:multiLevelType w:val="hybridMultilevel"/>
    <w:tmpl w:val="7316A61A"/>
    <w:lvl w:ilvl="0" w:tplc="C070018A">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0C304F51"/>
    <w:multiLevelType w:val="hybridMultilevel"/>
    <w:tmpl w:val="5F2A24FA"/>
    <w:lvl w:ilvl="0" w:tplc="490CDA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0F7F2229"/>
    <w:multiLevelType w:val="hybridMultilevel"/>
    <w:tmpl w:val="281E8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B92DF4"/>
    <w:multiLevelType w:val="multilevel"/>
    <w:tmpl w:val="BB4A9FC8"/>
    <w:lvl w:ilvl="0">
      <w:start w:val="1"/>
      <w:numFmt w:val="decimal"/>
      <w:lvlText w:val="%1."/>
      <w:lvlJc w:val="left"/>
      <w:pPr>
        <w:ind w:left="720" w:hanging="360"/>
      </w:pPr>
      <w:rPr>
        <w:rFonts w:cs="Times New Roman" w:hint="default"/>
        <w:b w:val="0"/>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1">
    <w:nsid w:val="2B2D1E46"/>
    <w:multiLevelType w:val="hybridMultilevel"/>
    <w:tmpl w:val="B3B25A90"/>
    <w:lvl w:ilvl="0" w:tplc="97BC7CE8">
      <w:start w:val="1"/>
      <w:numFmt w:val="decimal"/>
      <w:lvlText w:val="%1."/>
      <w:lvlJc w:val="left"/>
      <w:pPr>
        <w:tabs>
          <w:tab w:val="num" w:pos="720"/>
        </w:tabs>
        <w:ind w:left="720" w:hanging="55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D607108"/>
    <w:multiLevelType w:val="hybridMultilevel"/>
    <w:tmpl w:val="FD041396"/>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nsid w:val="2F807FF3"/>
    <w:multiLevelType w:val="hybridMultilevel"/>
    <w:tmpl w:val="EB34C1F4"/>
    <w:lvl w:ilvl="0" w:tplc="53148108">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DC1450"/>
    <w:multiLevelType w:val="multilevel"/>
    <w:tmpl w:val="15E2E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3BB5BE5"/>
    <w:multiLevelType w:val="multilevel"/>
    <w:tmpl w:val="45F2CA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C6F1F9C"/>
    <w:multiLevelType w:val="hybridMultilevel"/>
    <w:tmpl w:val="51024F4C"/>
    <w:lvl w:ilvl="0" w:tplc="C750CEB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E183724"/>
    <w:multiLevelType w:val="hybridMultilevel"/>
    <w:tmpl w:val="1E54F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EB41A5"/>
    <w:multiLevelType w:val="hybridMultilevel"/>
    <w:tmpl w:val="36DC0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A217D7"/>
    <w:multiLevelType w:val="hybridMultilevel"/>
    <w:tmpl w:val="AB2C5E08"/>
    <w:lvl w:ilvl="0" w:tplc="F9BAF6E0">
      <w:start w:val="1"/>
      <w:numFmt w:val="decimal"/>
      <w:lvlText w:val="%1."/>
      <w:lvlJc w:val="left"/>
      <w:pPr>
        <w:ind w:left="1560"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1">
    <w:nsid w:val="50C60221"/>
    <w:multiLevelType w:val="hybridMultilevel"/>
    <w:tmpl w:val="F1FCD618"/>
    <w:lvl w:ilvl="0" w:tplc="1B9A38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4A74C3F"/>
    <w:multiLevelType w:val="hybridMultilevel"/>
    <w:tmpl w:val="A6D85662"/>
    <w:lvl w:ilvl="0" w:tplc="C7F0E6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89B7963"/>
    <w:multiLevelType w:val="hybridMultilevel"/>
    <w:tmpl w:val="7ED2B0DC"/>
    <w:lvl w:ilvl="0" w:tplc="F9BAF6E0">
      <w:start w:val="1"/>
      <w:numFmt w:val="decimal"/>
      <w:lvlText w:val="%1."/>
      <w:lvlJc w:val="left"/>
      <w:pPr>
        <w:ind w:left="1069" w:hanging="360"/>
      </w:pPr>
    </w:lvl>
    <w:lvl w:ilvl="1" w:tplc="E54C15BE">
      <w:start w:val="35"/>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8C369AF"/>
    <w:multiLevelType w:val="hybridMultilevel"/>
    <w:tmpl w:val="782E22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F9226F4"/>
    <w:multiLevelType w:val="hybridMultilevel"/>
    <w:tmpl w:val="1BD4E4EC"/>
    <w:lvl w:ilvl="0" w:tplc="70CCB42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864FCD"/>
    <w:multiLevelType w:val="hybridMultilevel"/>
    <w:tmpl w:val="681A0A3A"/>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6415422E"/>
    <w:multiLevelType w:val="hybridMultilevel"/>
    <w:tmpl w:val="43EE8702"/>
    <w:lvl w:ilvl="0" w:tplc="FDEA81D2">
      <w:start w:val="1"/>
      <w:numFmt w:val="decimal"/>
      <w:lvlText w:val="%1."/>
      <w:lvlJc w:val="left"/>
      <w:pPr>
        <w:tabs>
          <w:tab w:val="num" w:pos="720"/>
        </w:tabs>
        <w:ind w:left="720" w:hanging="55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6"/>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17"/>
  </w:num>
  <w:num w:numId="10">
    <w:abstractNumId w:val="0"/>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3">
    <w:abstractNumId w:val="9"/>
  </w:num>
  <w:num w:numId="14">
    <w:abstractNumId w:val="1"/>
  </w:num>
  <w:num w:numId="15">
    <w:abstractNumId w:val="2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4"/>
  </w:num>
  <w:num w:numId="21">
    <w:abstractNumId w:val="16"/>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8"/>
    <w:rsid w:val="000350FE"/>
    <w:rsid w:val="00075DEA"/>
    <w:rsid w:val="000B0BC0"/>
    <w:rsid w:val="000C5234"/>
    <w:rsid w:val="000D1CCF"/>
    <w:rsid w:val="000F6F88"/>
    <w:rsid w:val="00106069"/>
    <w:rsid w:val="00112266"/>
    <w:rsid w:val="00113B07"/>
    <w:rsid w:val="00133E4B"/>
    <w:rsid w:val="0015400D"/>
    <w:rsid w:val="00164BFD"/>
    <w:rsid w:val="00182CDB"/>
    <w:rsid w:val="001B1BA8"/>
    <w:rsid w:val="001B6F83"/>
    <w:rsid w:val="001E0EF8"/>
    <w:rsid w:val="0020314A"/>
    <w:rsid w:val="002208F8"/>
    <w:rsid w:val="002437B8"/>
    <w:rsid w:val="00245009"/>
    <w:rsid w:val="00251AD7"/>
    <w:rsid w:val="002728DA"/>
    <w:rsid w:val="0028251E"/>
    <w:rsid w:val="00286EE7"/>
    <w:rsid w:val="00294EFD"/>
    <w:rsid w:val="002B1EBF"/>
    <w:rsid w:val="002E6358"/>
    <w:rsid w:val="002F0849"/>
    <w:rsid w:val="003238FB"/>
    <w:rsid w:val="003323CF"/>
    <w:rsid w:val="00342C45"/>
    <w:rsid w:val="00343320"/>
    <w:rsid w:val="00364B0A"/>
    <w:rsid w:val="003723E4"/>
    <w:rsid w:val="00380872"/>
    <w:rsid w:val="003C0B09"/>
    <w:rsid w:val="003C0BD7"/>
    <w:rsid w:val="003F5B9B"/>
    <w:rsid w:val="004042D6"/>
    <w:rsid w:val="00463622"/>
    <w:rsid w:val="00464B79"/>
    <w:rsid w:val="004C312E"/>
    <w:rsid w:val="0051058F"/>
    <w:rsid w:val="00527008"/>
    <w:rsid w:val="00576855"/>
    <w:rsid w:val="00582B1F"/>
    <w:rsid w:val="00583AF6"/>
    <w:rsid w:val="00584F2E"/>
    <w:rsid w:val="00585026"/>
    <w:rsid w:val="005D429B"/>
    <w:rsid w:val="005E0D3B"/>
    <w:rsid w:val="005F28CE"/>
    <w:rsid w:val="00630805"/>
    <w:rsid w:val="00656434"/>
    <w:rsid w:val="00661CAA"/>
    <w:rsid w:val="00675177"/>
    <w:rsid w:val="006967ED"/>
    <w:rsid w:val="006A77AA"/>
    <w:rsid w:val="006C46B2"/>
    <w:rsid w:val="006D5238"/>
    <w:rsid w:val="006E0619"/>
    <w:rsid w:val="00700DD0"/>
    <w:rsid w:val="00703994"/>
    <w:rsid w:val="00703B73"/>
    <w:rsid w:val="00707E5A"/>
    <w:rsid w:val="00715F5B"/>
    <w:rsid w:val="007328E0"/>
    <w:rsid w:val="00741AAE"/>
    <w:rsid w:val="00772A04"/>
    <w:rsid w:val="007A0462"/>
    <w:rsid w:val="007A4172"/>
    <w:rsid w:val="007B5E6B"/>
    <w:rsid w:val="007B7715"/>
    <w:rsid w:val="007C4B70"/>
    <w:rsid w:val="007E2908"/>
    <w:rsid w:val="00832371"/>
    <w:rsid w:val="0086545B"/>
    <w:rsid w:val="008A50FC"/>
    <w:rsid w:val="008C2FFA"/>
    <w:rsid w:val="008C4F83"/>
    <w:rsid w:val="008E52CC"/>
    <w:rsid w:val="00913AC2"/>
    <w:rsid w:val="0094600C"/>
    <w:rsid w:val="00966357"/>
    <w:rsid w:val="0099158E"/>
    <w:rsid w:val="009951E9"/>
    <w:rsid w:val="009A5B82"/>
    <w:rsid w:val="009B4C88"/>
    <w:rsid w:val="00A05C6C"/>
    <w:rsid w:val="00A16A3E"/>
    <w:rsid w:val="00A23C12"/>
    <w:rsid w:val="00A32E3F"/>
    <w:rsid w:val="00A460C5"/>
    <w:rsid w:val="00A660C7"/>
    <w:rsid w:val="00AD0F75"/>
    <w:rsid w:val="00AD24B1"/>
    <w:rsid w:val="00AF6263"/>
    <w:rsid w:val="00B24BB9"/>
    <w:rsid w:val="00B24DFC"/>
    <w:rsid w:val="00B25478"/>
    <w:rsid w:val="00B84CE8"/>
    <w:rsid w:val="00BD50AB"/>
    <w:rsid w:val="00BD613B"/>
    <w:rsid w:val="00BF7F98"/>
    <w:rsid w:val="00C04F63"/>
    <w:rsid w:val="00C17D8C"/>
    <w:rsid w:val="00C24BA7"/>
    <w:rsid w:val="00C36740"/>
    <w:rsid w:val="00C75780"/>
    <w:rsid w:val="00C96B0F"/>
    <w:rsid w:val="00CE3B3A"/>
    <w:rsid w:val="00CF1CBA"/>
    <w:rsid w:val="00CF2953"/>
    <w:rsid w:val="00D07B01"/>
    <w:rsid w:val="00D11B85"/>
    <w:rsid w:val="00D138B1"/>
    <w:rsid w:val="00D20AB2"/>
    <w:rsid w:val="00D976C6"/>
    <w:rsid w:val="00DE3B42"/>
    <w:rsid w:val="00E01843"/>
    <w:rsid w:val="00E1061E"/>
    <w:rsid w:val="00E176A9"/>
    <w:rsid w:val="00E520DA"/>
    <w:rsid w:val="00E572BA"/>
    <w:rsid w:val="00E74B56"/>
    <w:rsid w:val="00E757F2"/>
    <w:rsid w:val="00E827DD"/>
    <w:rsid w:val="00E97BA1"/>
    <w:rsid w:val="00EC33C1"/>
    <w:rsid w:val="00EF74FA"/>
    <w:rsid w:val="00F14E17"/>
    <w:rsid w:val="00F53006"/>
    <w:rsid w:val="00F55DB8"/>
    <w:rsid w:val="00F75FDD"/>
    <w:rsid w:val="00F77ED8"/>
    <w:rsid w:val="00F93A2D"/>
    <w:rsid w:val="00FC1E8F"/>
    <w:rsid w:val="00FC7FBF"/>
    <w:rsid w:val="00F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semiHidden/>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semiHidden/>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iPriority w:val="99"/>
    <w:unhideWhenUsed/>
    <w:rsid w:val="00772A04"/>
    <w:rPr>
      <w:color w:val="0000FF"/>
      <w:u w:val="single"/>
    </w:rPr>
  </w:style>
  <w:style w:type="paragraph" w:customStyle="1" w:styleId="ConsPlusNonformat">
    <w:name w:val="ConsPlusNonformat"/>
    <w:uiPriority w:val="99"/>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2">
    <w:name w:val="Основной текст_"/>
    <w:link w:val="11"/>
    <w:locked/>
    <w:rsid w:val="00AD24B1"/>
    <w:rPr>
      <w:sz w:val="23"/>
      <w:szCs w:val="23"/>
      <w:shd w:val="clear" w:color="auto" w:fill="FFFFFF"/>
    </w:rPr>
  </w:style>
  <w:style w:type="paragraph" w:customStyle="1" w:styleId="11">
    <w:name w:val="Основной текст1"/>
    <w:basedOn w:val="a0"/>
    <w:link w:val="af2"/>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nhideWhenUsed/>
    <w:rsid w:val="00715F5B"/>
    <w:pPr>
      <w:spacing w:after="120" w:line="480" w:lineRule="auto"/>
    </w:pPr>
  </w:style>
  <w:style w:type="character" w:customStyle="1" w:styleId="24">
    <w:name w:val="Основной текст 2 Знак"/>
    <w:basedOn w:val="a1"/>
    <w:link w:val="23"/>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3">
    <w:name w:val="Subtitle"/>
    <w:basedOn w:val="a0"/>
    <w:next w:val="a0"/>
    <w:link w:val="af4"/>
    <w:qFormat/>
    <w:rsid w:val="00715F5B"/>
    <w:pPr>
      <w:spacing w:after="60" w:line="360" w:lineRule="auto"/>
      <w:jc w:val="center"/>
      <w:outlineLvl w:val="1"/>
    </w:pPr>
    <w:rPr>
      <w:rFonts w:ascii="Cambria" w:hAnsi="Cambria"/>
    </w:rPr>
  </w:style>
  <w:style w:type="character" w:customStyle="1" w:styleId="af4">
    <w:name w:val="Подзаголовок Знак"/>
    <w:basedOn w:val="a1"/>
    <w:link w:val="af3"/>
    <w:rsid w:val="00715F5B"/>
    <w:rPr>
      <w:rFonts w:ascii="Cambria" w:eastAsia="Times New Roman" w:hAnsi="Cambria" w:cs="Times New Roman"/>
      <w:sz w:val="24"/>
      <w:szCs w:val="24"/>
    </w:rPr>
  </w:style>
  <w:style w:type="paragraph" w:styleId="af5">
    <w:name w:val="No Spacing"/>
    <w:uiPriority w:val="1"/>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6">
    <w:name w:val="page number"/>
    <w:basedOn w:val="a1"/>
    <w:rsid w:val="00715F5B"/>
  </w:style>
  <w:style w:type="paragraph" w:styleId="af7">
    <w:name w:val="Title"/>
    <w:basedOn w:val="a0"/>
    <w:link w:val="af8"/>
    <w:qFormat/>
    <w:rsid w:val="00715F5B"/>
    <w:pPr>
      <w:jc w:val="center"/>
    </w:pPr>
    <w:rPr>
      <w:b/>
      <w:bCs/>
    </w:rPr>
  </w:style>
  <w:style w:type="character" w:customStyle="1" w:styleId="af8">
    <w:name w:val="Название Знак"/>
    <w:basedOn w:val="a1"/>
    <w:link w:val="af7"/>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0"/>
      </w:numPr>
      <w:jc w:val="both"/>
    </w:pPr>
  </w:style>
  <w:style w:type="paragraph" w:styleId="31">
    <w:name w:val="Body Text Indent 3"/>
    <w:basedOn w:val="a0"/>
    <w:link w:val="32"/>
    <w:rsid w:val="00715F5B"/>
    <w:pPr>
      <w:ind w:right="-186" w:firstLine="708"/>
      <w:jc w:val="both"/>
    </w:pPr>
  </w:style>
  <w:style w:type="character" w:customStyle="1" w:styleId="32">
    <w:name w:val="Основной текст с отступом 3 Знак"/>
    <w:basedOn w:val="a1"/>
    <w:link w:val="31"/>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9">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a">
    <w:name w:val="Цветовое выделение"/>
    <w:rsid w:val="00715F5B"/>
    <w:rPr>
      <w:b/>
      <w:bCs/>
      <w:color w:val="000080"/>
      <w:sz w:val="20"/>
      <w:szCs w:val="20"/>
    </w:rPr>
  </w:style>
  <w:style w:type="character" w:styleId="afb">
    <w:name w:val="Strong"/>
    <w:qFormat/>
    <w:rsid w:val="00715F5B"/>
    <w:rPr>
      <w:b/>
      <w:bCs/>
    </w:rPr>
  </w:style>
  <w:style w:type="character" w:styleId="afc">
    <w:name w:val="FollowedHyperlink"/>
    <w:uiPriority w:val="99"/>
    <w:rsid w:val="00715F5B"/>
    <w:rPr>
      <w:color w:val="800080"/>
      <w:u w:val="single"/>
    </w:rPr>
  </w:style>
  <w:style w:type="character" w:styleId="afd">
    <w:name w:val="Emphasis"/>
    <w:uiPriority w:val="20"/>
    <w:qFormat/>
    <w:rsid w:val="00715F5B"/>
    <w:rPr>
      <w:rFonts w:ascii="Calibri" w:hAnsi="Calibri" w:cs="Calibri" w:hint="default"/>
      <w:b/>
      <w:bCs w:val="0"/>
      <w:i/>
      <w:iCs/>
    </w:rPr>
  </w:style>
  <w:style w:type="paragraph" w:styleId="afe">
    <w:name w:val="footnote text"/>
    <w:basedOn w:val="a0"/>
    <w:link w:val="aff"/>
    <w:semiHidden/>
    <w:unhideWhenUsed/>
    <w:rsid w:val="00715F5B"/>
    <w:pPr>
      <w:spacing w:after="200" w:line="276" w:lineRule="auto"/>
    </w:pPr>
    <w:rPr>
      <w:rFonts w:eastAsia="Calibri"/>
      <w:sz w:val="20"/>
      <w:szCs w:val="20"/>
      <w:lang w:eastAsia="en-US"/>
    </w:rPr>
  </w:style>
  <w:style w:type="character" w:customStyle="1" w:styleId="aff">
    <w:name w:val="Текст сноски Знак"/>
    <w:basedOn w:val="a1"/>
    <w:link w:val="afe"/>
    <w:semiHidden/>
    <w:rsid w:val="00715F5B"/>
    <w:rPr>
      <w:rFonts w:ascii="Times New Roman" w:eastAsia="Calibri" w:hAnsi="Times New Roman" w:cs="Times New Roman"/>
      <w:sz w:val="20"/>
      <w:szCs w:val="20"/>
    </w:rPr>
  </w:style>
  <w:style w:type="character" w:customStyle="1" w:styleId="aff0">
    <w:name w:val="Текст примечания Знак"/>
    <w:basedOn w:val="a1"/>
    <w:link w:val="aff1"/>
    <w:uiPriority w:val="99"/>
    <w:semiHidden/>
    <w:rsid w:val="00715F5B"/>
    <w:rPr>
      <w:rFonts w:ascii="Times New Roman" w:eastAsia="Calibri" w:hAnsi="Times New Roman" w:cs="Times New Roman"/>
      <w:sz w:val="20"/>
      <w:szCs w:val="20"/>
    </w:rPr>
  </w:style>
  <w:style w:type="paragraph" w:styleId="aff1">
    <w:name w:val="annotation text"/>
    <w:basedOn w:val="a0"/>
    <w:link w:val="aff0"/>
    <w:uiPriority w:val="99"/>
    <w:semiHidden/>
    <w:unhideWhenUsed/>
    <w:rsid w:val="00715F5B"/>
    <w:pPr>
      <w:spacing w:after="200" w:line="276" w:lineRule="auto"/>
    </w:pPr>
    <w:rPr>
      <w:rFonts w:eastAsia="Calibri"/>
      <w:sz w:val="20"/>
      <w:szCs w:val="20"/>
      <w:lang w:eastAsia="en-US"/>
    </w:rPr>
  </w:style>
  <w:style w:type="character" w:customStyle="1" w:styleId="aff2">
    <w:name w:val="Тема примечания Знак"/>
    <w:basedOn w:val="aff0"/>
    <w:link w:val="aff3"/>
    <w:uiPriority w:val="99"/>
    <w:semiHidden/>
    <w:rsid w:val="00715F5B"/>
    <w:rPr>
      <w:rFonts w:ascii="Times New Roman" w:eastAsia="Calibri" w:hAnsi="Times New Roman" w:cs="Times New Roman"/>
      <w:b/>
      <w:bCs/>
      <w:sz w:val="20"/>
      <w:szCs w:val="20"/>
    </w:rPr>
  </w:style>
  <w:style w:type="paragraph" w:styleId="aff3">
    <w:name w:val="annotation subject"/>
    <w:basedOn w:val="aff1"/>
    <w:next w:val="aff1"/>
    <w:link w:val="aff2"/>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4">
    <w:name w:val="Intense Quote"/>
    <w:basedOn w:val="a0"/>
    <w:next w:val="a0"/>
    <w:link w:val="aff5"/>
    <w:uiPriority w:val="30"/>
    <w:qFormat/>
    <w:rsid w:val="00715F5B"/>
    <w:pPr>
      <w:ind w:left="720" w:right="720"/>
    </w:pPr>
    <w:rPr>
      <w:rFonts w:ascii="Calibri" w:eastAsia="Calibri" w:hAnsi="Calibri"/>
      <w:b/>
      <w:i/>
      <w:szCs w:val="22"/>
      <w:lang w:eastAsia="en-US"/>
    </w:rPr>
  </w:style>
  <w:style w:type="character" w:customStyle="1" w:styleId="aff5">
    <w:name w:val="Выделенная цитата Знак"/>
    <w:basedOn w:val="a1"/>
    <w:link w:val="aff4"/>
    <w:uiPriority w:val="30"/>
    <w:rsid w:val="00715F5B"/>
    <w:rPr>
      <w:rFonts w:ascii="Calibri" w:eastAsia="Calibri" w:hAnsi="Calibri" w:cs="Times New Roman"/>
      <w:b/>
      <w:i/>
      <w:sz w:val="24"/>
    </w:rPr>
  </w:style>
  <w:style w:type="paragraph" w:styleId="aff6">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8">
    <w:name w:val="Subtle Emphasis"/>
    <w:uiPriority w:val="19"/>
    <w:qFormat/>
    <w:rsid w:val="00715F5B"/>
    <w:rPr>
      <w:i/>
      <w:iCs w:val="0"/>
      <w:color w:val="5A5A5A"/>
    </w:rPr>
  </w:style>
  <w:style w:type="character" w:styleId="aff9">
    <w:name w:val="Intense Emphasis"/>
    <w:uiPriority w:val="21"/>
    <w:qFormat/>
    <w:rsid w:val="00715F5B"/>
    <w:rPr>
      <w:b/>
      <w:bCs w:val="0"/>
      <w:i/>
      <w:iCs w:val="0"/>
      <w:sz w:val="24"/>
      <w:szCs w:val="24"/>
      <w:u w:val="single"/>
    </w:rPr>
  </w:style>
  <w:style w:type="character" w:styleId="affa">
    <w:name w:val="Subtle Reference"/>
    <w:uiPriority w:val="31"/>
    <w:qFormat/>
    <w:rsid w:val="00715F5B"/>
    <w:rPr>
      <w:sz w:val="24"/>
      <w:szCs w:val="24"/>
      <w:u w:val="single"/>
    </w:rPr>
  </w:style>
  <w:style w:type="character" w:styleId="affb">
    <w:name w:val="Intense Reference"/>
    <w:uiPriority w:val="32"/>
    <w:qFormat/>
    <w:rsid w:val="00715F5B"/>
    <w:rPr>
      <w:b/>
      <w:bCs w:val="0"/>
      <w:sz w:val="24"/>
      <w:u w:val="single"/>
    </w:rPr>
  </w:style>
  <w:style w:type="character" w:styleId="affc">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d">
    <w:name w:val="Plain Text"/>
    <w:basedOn w:val="a0"/>
    <w:link w:val="affe"/>
    <w:rsid w:val="00286EE7"/>
    <w:rPr>
      <w:rFonts w:ascii="Courier New" w:hAnsi="Courier New"/>
      <w:sz w:val="20"/>
      <w:szCs w:val="20"/>
      <w:lang w:val="x-none" w:eastAsia="x-none"/>
    </w:rPr>
  </w:style>
  <w:style w:type="character" w:customStyle="1" w:styleId="affe">
    <w:name w:val="Текст Знак"/>
    <w:basedOn w:val="a1"/>
    <w:link w:val="affd"/>
    <w:rsid w:val="00286EE7"/>
    <w:rPr>
      <w:rFonts w:ascii="Courier New" w:eastAsia="Times New Roman" w:hAnsi="Courier New" w:cs="Times New Roman"/>
      <w:sz w:val="20"/>
      <w:szCs w:val="20"/>
      <w:lang w:val="x-none" w:eastAsia="x-none"/>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val="x-none" w:eastAsia="x-none" w:bidi="ar-SA"/>
    </w:rPr>
  </w:style>
  <w:style w:type="character" w:customStyle="1" w:styleId="51">
    <w:name w:val="Знак Знак5"/>
    <w:locked/>
    <w:rsid w:val="00286EE7"/>
    <w:rPr>
      <w:sz w:val="24"/>
      <w:szCs w:val="24"/>
      <w:lang w:val="x-none" w:eastAsia="x-none"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0">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1">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2">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3">
    <w:name w:val="Знак Знак Знак Знак"/>
    <w:basedOn w:val="a0"/>
    <w:rsid w:val="00A32E3F"/>
    <w:pPr>
      <w:spacing w:after="160" w:line="240" w:lineRule="exact"/>
    </w:pPr>
    <w:rPr>
      <w:rFonts w:ascii="Verdana" w:hAnsi="Verdana"/>
      <w:lang w:val="en-US" w:eastAsia="en-US"/>
    </w:rPr>
  </w:style>
  <w:style w:type="paragraph" w:customStyle="1" w:styleId="29">
    <w:name w:val="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afff4">
    <w:name w:val="Знак"/>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1">
    <w:name w:val="Основной текст с отступом 21"/>
    <w:basedOn w:val="a0"/>
    <w:rsid w:val="00AD0F75"/>
    <w:pPr>
      <w:suppressAutoHyphens/>
      <w:spacing w:line="360" w:lineRule="auto"/>
      <w:ind w:firstLine="708"/>
      <w:jc w:val="both"/>
    </w:pPr>
    <w:rPr>
      <w:rFonts w:cs="Calibri"/>
      <w:szCs w:val="2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semiHidden/>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semiHidden/>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iPriority w:val="99"/>
    <w:unhideWhenUsed/>
    <w:rsid w:val="00772A04"/>
    <w:rPr>
      <w:color w:val="0000FF"/>
      <w:u w:val="single"/>
    </w:rPr>
  </w:style>
  <w:style w:type="paragraph" w:customStyle="1" w:styleId="ConsPlusNonformat">
    <w:name w:val="ConsPlusNonformat"/>
    <w:uiPriority w:val="99"/>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2">
    <w:name w:val="Основной текст_"/>
    <w:link w:val="11"/>
    <w:locked/>
    <w:rsid w:val="00AD24B1"/>
    <w:rPr>
      <w:sz w:val="23"/>
      <w:szCs w:val="23"/>
      <w:shd w:val="clear" w:color="auto" w:fill="FFFFFF"/>
    </w:rPr>
  </w:style>
  <w:style w:type="paragraph" w:customStyle="1" w:styleId="11">
    <w:name w:val="Основной текст1"/>
    <w:basedOn w:val="a0"/>
    <w:link w:val="af2"/>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nhideWhenUsed/>
    <w:rsid w:val="00715F5B"/>
    <w:pPr>
      <w:spacing w:after="120" w:line="480" w:lineRule="auto"/>
    </w:pPr>
  </w:style>
  <w:style w:type="character" w:customStyle="1" w:styleId="24">
    <w:name w:val="Основной текст 2 Знак"/>
    <w:basedOn w:val="a1"/>
    <w:link w:val="23"/>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3">
    <w:name w:val="Subtitle"/>
    <w:basedOn w:val="a0"/>
    <w:next w:val="a0"/>
    <w:link w:val="af4"/>
    <w:qFormat/>
    <w:rsid w:val="00715F5B"/>
    <w:pPr>
      <w:spacing w:after="60" w:line="360" w:lineRule="auto"/>
      <w:jc w:val="center"/>
      <w:outlineLvl w:val="1"/>
    </w:pPr>
    <w:rPr>
      <w:rFonts w:ascii="Cambria" w:hAnsi="Cambria"/>
    </w:rPr>
  </w:style>
  <w:style w:type="character" w:customStyle="1" w:styleId="af4">
    <w:name w:val="Подзаголовок Знак"/>
    <w:basedOn w:val="a1"/>
    <w:link w:val="af3"/>
    <w:rsid w:val="00715F5B"/>
    <w:rPr>
      <w:rFonts w:ascii="Cambria" w:eastAsia="Times New Roman" w:hAnsi="Cambria" w:cs="Times New Roman"/>
      <w:sz w:val="24"/>
      <w:szCs w:val="24"/>
    </w:rPr>
  </w:style>
  <w:style w:type="paragraph" w:styleId="af5">
    <w:name w:val="No Spacing"/>
    <w:uiPriority w:val="1"/>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6">
    <w:name w:val="page number"/>
    <w:basedOn w:val="a1"/>
    <w:rsid w:val="00715F5B"/>
  </w:style>
  <w:style w:type="paragraph" w:styleId="af7">
    <w:name w:val="Title"/>
    <w:basedOn w:val="a0"/>
    <w:link w:val="af8"/>
    <w:qFormat/>
    <w:rsid w:val="00715F5B"/>
    <w:pPr>
      <w:jc w:val="center"/>
    </w:pPr>
    <w:rPr>
      <w:b/>
      <w:bCs/>
    </w:rPr>
  </w:style>
  <w:style w:type="character" w:customStyle="1" w:styleId="af8">
    <w:name w:val="Название Знак"/>
    <w:basedOn w:val="a1"/>
    <w:link w:val="af7"/>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0"/>
      </w:numPr>
      <w:jc w:val="both"/>
    </w:pPr>
  </w:style>
  <w:style w:type="paragraph" w:styleId="31">
    <w:name w:val="Body Text Indent 3"/>
    <w:basedOn w:val="a0"/>
    <w:link w:val="32"/>
    <w:rsid w:val="00715F5B"/>
    <w:pPr>
      <w:ind w:right="-186" w:firstLine="708"/>
      <w:jc w:val="both"/>
    </w:pPr>
  </w:style>
  <w:style w:type="character" w:customStyle="1" w:styleId="32">
    <w:name w:val="Основной текст с отступом 3 Знак"/>
    <w:basedOn w:val="a1"/>
    <w:link w:val="31"/>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9">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a">
    <w:name w:val="Цветовое выделение"/>
    <w:rsid w:val="00715F5B"/>
    <w:rPr>
      <w:b/>
      <w:bCs/>
      <w:color w:val="000080"/>
      <w:sz w:val="20"/>
      <w:szCs w:val="20"/>
    </w:rPr>
  </w:style>
  <w:style w:type="character" w:styleId="afb">
    <w:name w:val="Strong"/>
    <w:qFormat/>
    <w:rsid w:val="00715F5B"/>
    <w:rPr>
      <w:b/>
      <w:bCs/>
    </w:rPr>
  </w:style>
  <w:style w:type="character" w:styleId="afc">
    <w:name w:val="FollowedHyperlink"/>
    <w:uiPriority w:val="99"/>
    <w:rsid w:val="00715F5B"/>
    <w:rPr>
      <w:color w:val="800080"/>
      <w:u w:val="single"/>
    </w:rPr>
  </w:style>
  <w:style w:type="character" w:styleId="afd">
    <w:name w:val="Emphasis"/>
    <w:uiPriority w:val="20"/>
    <w:qFormat/>
    <w:rsid w:val="00715F5B"/>
    <w:rPr>
      <w:rFonts w:ascii="Calibri" w:hAnsi="Calibri" w:cs="Calibri" w:hint="default"/>
      <w:b/>
      <w:bCs w:val="0"/>
      <w:i/>
      <w:iCs/>
    </w:rPr>
  </w:style>
  <w:style w:type="paragraph" w:styleId="afe">
    <w:name w:val="footnote text"/>
    <w:basedOn w:val="a0"/>
    <w:link w:val="aff"/>
    <w:semiHidden/>
    <w:unhideWhenUsed/>
    <w:rsid w:val="00715F5B"/>
    <w:pPr>
      <w:spacing w:after="200" w:line="276" w:lineRule="auto"/>
    </w:pPr>
    <w:rPr>
      <w:rFonts w:eastAsia="Calibri"/>
      <w:sz w:val="20"/>
      <w:szCs w:val="20"/>
      <w:lang w:eastAsia="en-US"/>
    </w:rPr>
  </w:style>
  <w:style w:type="character" w:customStyle="1" w:styleId="aff">
    <w:name w:val="Текст сноски Знак"/>
    <w:basedOn w:val="a1"/>
    <w:link w:val="afe"/>
    <w:semiHidden/>
    <w:rsid w:val="00715F5B"/>
    <w:rPr>
      <w:rFonts w:ascii="Times New Roman" w:eastAsia="Calibri" w:hAnsi="Times New Roman" w:cs="Times New Roman"/>
      <w:sz w:val="20"/>
      <w:szCs w:val="20"/>
    </w:rPr>
  </w:style>
  <w:style w:type="character" w:customStyle="1" w:styleId="aff0">
    <w:name w:val="Текст примечания Знак"/>
    <w:basedOn w:val="a1"/>
    <w:link w:val="aff1"/>
    <w:uiPriority w:val="99"/>
    <w:semiHidden/>
    <w:rsid w:val="00715F5B"/>
    <w:rPr>
      <w:rFonts w:ascii="Times New Roman" w:eastAsia="Calibri" w:hAnsi="Times New Roman" w:cs="Times New Roman"/>
      <w:sz w:val="20"/>
      <w:szCs w:val="20"/>
    </w:rPr>
  </w:style>
  <w:style w:type="paragraph" w:styleId="aff1">
    <w:name w:val="annotation text"/>
    <w:basedOn w:val="a0"/>
    <w:link w:val="aff0"/>
    <w:uiPriority w:val="99"/>
    <w:semiHidden/>
    <w:unhideWhenUsed/>
    <w:rsid w:val="00715F5B"/>
    <w:pPr>
      <w:spacing w:after="200" w:line="276" w:lineRule="auto"/>
    </w:pPr>
    <w:rPr>
      <w:rFonts w:eastAsia="Calibri"/>
      <w:sz w:val="20"/>
      <w:szCs w:val="20"/>
      <w:lang w:eastAsia="en-US"/>
    </w:rPr>
  </w:style>
  <w:style w:type="character" w:customStyle="1" w:styleId="aff2">
    <w:name w:val="Тема примечания Знак"/>
    <w:basedOn w:val="aff0"/>
    <w:link w:val="aff3"/>
    <w:uiPriority w:val="99"/>
    <w:semiHidden/>
    <w:rsid w:val="00715F5B"/>
    <w:rPr>
      <w:rFonts w:ascii="Times New Roman" w:eastAsia="Calibri" w:hAnsi="Times New Roman" w:cs="Times New Roman"/>
      <w:b/>
      <w:bCs/>
      <w:sz w:val="20"/>
      <w:szCs w:val="20"/>
    </w:rPr>
  </w:style>
  <w:style w:type="paragraph" w:styleId="aff3">
    <w:name w:val="annotation subject"/>
    <w:basedOn w:val="aff1"/>
    <w:next w:val="aff1"/>
    <w:link w:val="aff2"/>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4">
    <w:name w:val="Intense Quote"/>
    <w:basedOn w:val="a0"/>
    <w:next w:val="a0"/>
    <w:link w:val="aff5"/>
    <w:uiPriority w:val="30"/>
    <w:qFormat/>
    <w:rsid w:val="00715F5B"/>
    <w:pPr>
      <w:ind w:left="720" w:right="720"/>
    </w:pPr>
    <w:rPr>
      <w:rFonts w:ascii="Calibri" w:eastAsia="Calibri" w:hAnsi="Calibri"/>
      <w:b/>
      <w:i/>
      <w:szCs w:val="22"/>
      <w:lang w:eastAsia="en-US"/>
    </w:rPr>
  </w:style>
  <w:style w:type="character" w:customStyle="1" w:styleId="aff5">
    <w:name w:val="Выделенная цитата Знак"/>
    <w:basedOn w:val="a1"/>
    <w:link w:val="aff4"/>
    <w:uiPriority w:val="30"/>
    <w:rsid w:val="00715F5B"/>
    <w:rPr>
      <w:rFonts w:ascii="Calibri" w:eastAsia="Calibri" w:hAnsi="Calibri" w:cs="Times New Roman"/>
      <w:b/>
      <w:i/>
      <w:sz w:val="24"/>
    </w:rPr>
  </w:style>
  <w:style w:type="paragraph" w:styleId="aff6">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8">
    <w:name w:val="Subtle Emphasis"/>
    <w:uiPriority w:val="19"/>
    <w:qFormat/>
    <w:rsid w:val="00715F5B"/>
    <w:rPr>
      <w:i/>
      <w:iCs w:val="0"/>
      <w:color w:val="5A5A5A"/>
    </w:rPr>
  </w:style>
  <w:style w:type="character" w:styleId="aff9">
    <w:name w:val="Intense Emphasis"/>
    <w:uiPriority w:val="21"/>
    <w:qFormat/>
    <w:rsid w:val="00715F5B"/>
    <w:rPr>
      <w:b/>
      <w:bCs w:val="0"/>
      <w:i/>
      <w:iCs w:val="0"/>
      <w:sz w:val="24"/>
      <w:szCs w:val="24"/>
      <w:u w:val="single"/>
    </w:rPr>
  </w:style>
  <w:style w:type="character" w:styleId="affa">
    <w:name w:val="Subtle Reference"/>
    <w:uiPriority w:val="31"/>
    <w:qFormat/>
    <w:rsid w:val="00715F5B"/>
    <w:rPr>
      <w:sz w:val="24"/>
      <w:szCs w:val="24"/>
      <w:u w:val="single"/>
    </w:rPr>
  </w:style>
  <w:style w:type="character" w:styleId="affb">
    <w:name w:val="Intense Reference"/>
    <w:uiPriority w:val="32"/>
    <w:qFormat/>
    <w:rsid w:val="00715F5B"/>
    <w:rPr>
      <w:b/>
      <w:bCs w:val="0"/>
      <w:sz w:val="24"/>
      <w:u w:val="single"/>
    </w:rPr>
  </w:style>
  <w:style w:type="character" w:styleId="affc">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d">
    <w:name w:val="Plain Text"/>
    <w:basedOn w:val="a0"/>
    <w:link w:val="affe"/>
    <w:rsid w:val="00286EE7"/>
    <w:rPr>
      <w:rFonts w:ascii="Courier New" w:hAnsi="Courier New"/>
      <w:sz w:val="20"/>
      <w:szCs w:val="20"/>
      <w:lang w:val="x-none" w:eastAsia="x-none"/>
    </w:rPr>
  </w:style>
  <w:style w:type="character" w:customStyle="1" w:styleId="affe">
    <w:name w:val="Текст Знак"/>
    <w:basedOn w:val="a1"/>
    <w:link w:val="affd"/>
    <w:rsid w:val="00286EE7"/>
    <w:rPr>
      <w:rFonts w:ascii="Courier New" w:eastAsia="Times New Roman" w:hAnsi="Courier New" w:cs="Times New Roman"/>
      <w:sz w:val="20"/>
      <w:szCs w:val="20"/>
      <w:lang w:val="x-none" w:eastAsia="x-none"/>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val="x-none" w:eastAsia="x-none" w:bidi="ar-SA"/>
    </w:rPr>
  </w:style>
  <w:style w:type="character" w:customStyle="1" w:styleId="51">
    <w:name w:val="Знак Знак5"/>
    <w:locked/>
    <w:rsid w:val="00286EE7"/>
    <w:rPr>
      <w:sz w:val="24"/>
      <w:szCs w:val="24"/>
      <w:lang w:val="x-none" w:eastAsia="x-none"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0">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1">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2">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3">
    <w:name w:val="Знак Знак Знак Знак"/>
    <w:basedOn w:val="a0"/>
    <w:rsid w:val="00A32E3F"/>
    <w:pPr>
      <w:spacing w:after="160" w:line="240" w:lineRule="exact"/>
    </w:pPr>
    <w:rPr>
      <w:rFonts w:ascii="Verdana" w:hAnsi="Verdana"/>
      <w:lang w:val="en-US" w:eastAsia="en-US"/>
    </w:rPr>
  </w:style>
  <w:style w:type="paragraph" w:customStyle="1" w:styleId="29">
    <w:name w:val="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afff4">
    <w:name w:val="Знак"/>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1">
    <w:name w:val="Основной текст с отступом 21"/>
    <w:basedOn w:val="a0"/>
    <w:rsid w:val="00AD0F75"/>
    <w:pPr>
      <w:suppressAutoHyphens/>
      <w:spacing w:line="360" w:lineRule="auto"/>
      <w:ind w:firstLine="708"/>
      <w:jc w:val="both"/>
    </w:pPr>
    <w:rPr>
      <w:rFonts w:cs="Calibri"/>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422">
      <w:bodyDiv w:val="1"/>
      <w:marLeft w:val="0"/>
      <w:marRight w:val="0"/>
      <w:marTop w:val="0"/>
      <w:marBottom w:val="0"/>
      <w:divBdr>
        <w:top w:val="none" w:sz="0" w:space="0" w:color="auto"/>
        <w:left w:val="none" w:sz="0" w:space="0" w:color="auto"/>
        <w:bottom w:val="none" w:sz="0" w:space="0" w:color="auto"/>
        <w:right w:val="none" w:sz="0" w:space="0" w:color="auto"/>
      </w:divBdr>
    </w:div>
    <w:div w:id="221059968">
      <w:bodyDiv w:val="1"/>
      <w:marLeft w:val="0"/>
      <w:marRight w:val="0"/>
      <w:marTop w:val="0"/>
      <w:marBottom w:val="0"/>
      <w:divBdr>
        <w:top w:val="none" w:sz="0" w:space="0" w:color="auto"/>
        <w:left w:val="none" w:sz="0" w:space="0" w:color="auto"/>
        <w:bottom w:val="none" w:sz="0" w:space="0" w:color="auto"/>
        <w:right w:val="none" w:sz="0" w:space="0" w:color="auto"/>
      </w:divBdr>
    </w:div>
    <w:div w:id="424232029">
      <w:bodyDiv w:val="1"/>
      <w:marLeft w:val="0"/>
      <w:marRight w:val="0"/>
      <w:marTop w:val="0"/>
      <w:marBottom w:val="0"/>
      <w:divBdr>
        <w:top w:val="none" w:sz="0" w:space="0" w:color="auto"/>
        <w:left w:val="none" w:sz="0" w:space="0" w:color="auto"/>
        <w:bottom w:val="none" w:sz="0" w:space="0" w:color="auto"/>
        <w:right w:val="none" w:sz="0" w:space="0" w:color="auto"/>
      </w:divBdr>
    </w:div>
    <w:div w:id="686710008">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 w:id="1590046025">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 w:id="1973362331">
      <w:bodyDiv w:val="1"/>
      <w:marLeft w:val="0"/>
      <w:marRight w:val="0"/>
      <w:marTop w:val="0"/>
      <w:marBottom w:val="0"/>
      <w:divBdr>
        <w:top w:val="none" w:sz="0" w:space="0" w:color="auto"/>
        <w:left w:val="none" w:sz="0" w:space="0" w:color="auto"/>
        <w:bottom w:val="none" w:sz="0" w:space="0" w:color="auto"/>
        <w:right w:val="none" w:sz="0" w:space="0" w:color="auto"/>
      </w:divBdr>
    </w:div>
    <w:div w:id="200077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94D92A02E9B2DE3A044CB7A9BFEF5990F97E508E1862FADAB1A524FA1AD7B3439637DF20990A9FA2736C088F45F94946EB0B75E281F4D48D93C7D0E6EHAG" TargetMode="External"/><Relationship Id="rId18" Type="http://schemas.openxmlformats.org/officeDocument/2006/relationships/hyperlink" Target="consultantplus://offline/ref=8DC97F5ACA906F740E9F861DD10FE32D97663174F38DD5A64715BE4A6B7159DB217E1B4621i1C8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94D92A02E9B2DE3A044CB7A9BFEF5990F97E508E1862FADAB1A524FA1AD7B3439637DF20990A9FA2736C088F45F94946EB0B75E281F4D48D93C7D0E6EHAG" TargetMode="External"/><Relationship Id="rId17" Type="http://schemas.openxmlformats.org/officeDocument/2006/relationships/hyperlink" Target="consultantplus://offline/ref=8DC97F5ACA906F740E9F861DD10FE32D976C3878F085D5A64715BE4A6Bi7C1H" TargetMode="External"/><Relationship Id="rId2" Type="http://schemas.openxmlformats.org/officeDocument/2006/relationships/numbering" Target="numbering.xml"/><Relationship Id="rId16" Type="http://schemas.openxmlformats.org/officeDocument/2006/relationships/hyperlink" Target="consultantplus://offline/ref=D94D92A02E9B2DE3A044D5778D92AB910F99BA07E48525FAF2465418FEFD7D616B2323AB4BD4BAFB2F28C089F365H4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D94D92A02E9B2DE3A044D5778D92AB910F98B901E38D25FAF2465418FEFD7D616B2323AB4BD4BAFB2F28C089F365H4G" TargetMode="External"/><Relationship Id="rId10" Type="http://schemas.openxmlformats.org/officeDocument/2006/relationships/footer" Target="footer1.xml"/><Relationship Id="rId19" Type="http://schemas.openxmlformats.org/officeDocument/2006/relationships/hyperlink" Target="consultantplus://offline/ref=8DC97F5ACA906F740E9F861DD10FE32D976F3C75F58DD5A64715BE4A6B7159DB217E1B44221E5EC3i1C5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94D92A02E9B2DE3A044CB7A9BFEF5990F97E508E1862FADAB1A524FA1AD7B3439637DF20990A9FA2736C088F45F94946EB0B75E281F4D48D93C7D0E6EH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0774E-261F-42B4-94B5-409CF62B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99</Pages>
  <Words>37330</Words>
  <Characters>212783</Characters>
  <Application>Microsoft Office Word</Application>
  <DocSecurity>0</DocSecurity>
  <Lines>1773</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Марина</cp:lastModifiedBy>
  <cp:revision>32</cp:revision>
  <cp:lastPrinted>2021-12-17T13:01:00Z</cp:lastPrinted>
  <dcterms:created xsi:type="dcterms:W3CDTF">2021-11-18T12:11:00Z</dcterms:created>
  <dcterms:modified xsi:type="dcterms:W3CDTF">2021-12-30T05:08:00Z</dcterms:modified>
</cp:coreProperties>
</file>